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13E75" w14:textId="20CA9DA0" w:rsidR="00B30452" w:rsidRDefault="00B30452" w:rsidP="00B30452">
      <w:pPr>
        <w:pStyle w:val="Gvde"/>
        <w:spacing w:after="0" w:line="240" w:lineRule="auto"/>
        <w:rPr>
          <w:rFonts w:ascii="Times New Roman" w:hAnsi="Times New Roman"/>
          <w:b/>
          <w:bCs/>
          <w:sz w:val="24"/>
          <w:szCs w:val="28"/>
        </w:rPr>
      </w:pPr>
      <w:r w:rsidRPr="00056B15">
        <w:rPr>
          <w:rFonts w:ascii="Times New Roman" w:hAnsi="Times New Roman"/>
          <w:b/>
          <w:bCs/>
          <w:sz w:val="24"/>
          <w:szCs w:val="28"/>
        </w:rPr>
        <w:t>EK-</w:t>
      </w:r>
      <w:r>
        <w:rPr>
          <w:rFonts w:ascii="Times New Roman" w:hAnsi="Times New Roman"/>
          <w:b/>
          <w:bCs/>
          <w:sz w:val="24"/>
          <w:szCs w:val="28"/>
        </w:rPr>
        <w:t>1A</w:t>
      </w:r>
    </w:p>
    <w:p w14:paraId="54E164C4" w14:textId="1564A13D" w:rsidR="00F15E71" w:rsidRDefault="00F15E71" w:rsidP="00B30452">
      <w:pPr>
        <w:pStyle w:val="Gvde"/>
        <w:spacing w:after="0" w:line="240" w:lineRule="auto"/>
        <w:rPr>
          <w:rFonts w:ascii="Times New Roman" w:hAnsi="Times New Roman"/>
          <w:b/>
          <w:bCs/>
          <w:sz w:val="24"/>
          <w:szCs w:val="28"/>
        </w:rPr>
      </w:pPr>
    </w:p>
    <w:p w14:paraId="6DF4256D" w14:textId="5F7EC09C" w:rsidR="00B30452" w:rsidRDefault="00F15E71" w:rsidP="00F15E71">
      <w:pPr>
        <w:pStyle w:val="Gvde"/>
        <w:spacing w:after="0" w:line="240" w:lineRule="auto"/>
        <w:jc w:val="center"/>
        <w:rPr>
          <w:rFonts w:ascii="Times New Roman" w:hAnsi="Times New Roman"/>
          <w:b/>
          <w:bCs/>
          <w:sz w:val="24"/>
          <w:szCs w:val="28"/>
        </w:rPr>
      </w:pPr>
      <w:r w:rsidRPr="00712951">
        <w:rPr>
          <w:rFonts w:ascii="Times New Roman" w:eastAsia="Times New Roman" w:hAnsi="Times New Roman" w:cs="Times New Roman"/>
          <w:b/>
          <w:bCs/>
          <w:sz w:val="24"/>
          <w:szCs w:val="24"/>
        </w:rPr>
        <w:t>YÜZER GÜNEŞ ENERJİ SANTRALLERİ KU</w:t>
      </w:r>
      <w:r>
        <w:rPr>
          <w:rFonts w:ascii="Times New Roman" w:eastAsia="Times New Roman" w:hAnsi="Times New Roman" w:cs="Times New Roman"/>
          <w:b/>
          <w:bCs/>
          <w:sz w:val="24"/>
          <w:szCs w:val="24"/>
        </w:rPr>
        <w:t xml:space="preserve">RULMASINDA SU YÜZEYİNİN </w:t>
      </w:r>
      <w:r w:rsidRPr="009939DB">
        <w:rPr>
          <w:rFonts w:ascii="Times New Roman" w:eastAsia="Times New Roman" w:hAnsi="Times New Roman" w:cs="Times New Roman"/>
          <w:b/>
          <w:bCs/>
          <w:sz w:val="24"/>
          <w:szCs w:val="24"/>
        </w:rPr>
        <w:t>KİRALANMASINA</w:t>
      </w:r>
      <w:r>
        <w:rPr>
          <w:rFonts w:ascii="Times New Roman" w:hAnsi="Times New Roman"/>
          <w:b/>
          <w:bCs/>
          <w:sz w:val="24"/>
          <w:szCs w:val="28"/>
        </w:rPr>
        <w:t xml:space="preserve"> DAİR SÖZLEŞME</w:t>
      </w:r>
    </w:p>
    <w:p w14:paraId="77057256" w14:textId="52099BC3" w:rsidR="00F15E71" w:rsidRDefault="00F15E71" w:rsidP="00F15E71">
      <w:pPr>
        <w:pStyle w:val="Gvde"/>
        <w:spacing w:after="0" w:line="240" w:lineRule="auto"/>
        <w:rPr>
          <w:rFonts w:ascii="Times New Roman" w:hAnsi="Times New Roman"/>
          <w:b/>
          <w:bCs/>
          <w:sz w:val="24"/>
          <w:szCs w:val="28"/>
        </w:rPr>
      </w:pPr>
    </w:p>
    <w:p w14:paraId="55A97589" w14:textId="17D5A10B" w:rsidR="00F15E71" w:rsidRDefault="00F15E71" w:rsidP="00F15E71">
      <w:pPr>
        <w:pStyle w:val="Gvde"/>
        <w:spacing w:after="0" w:line="240" w:lineRule="auto"/>
        <w:rPr>
          <w:rFonts w:ascii="Times New Roman" w:hAnsi="Times New Roman"/>
          <w:b/>
          <w:bCs/>
          <w:sz w:val="24"/>
          <w:szCs w:val="28"/>
        </w:rPr>
      </w:pPr>
      <w:r>
        <w:rPr>
          <w:rFonts w:ascii="Times New Roman" w:hAnsi="Times New Roman"/>
          <w:b/>
          <w:bCs/>
          <w:sz w:val="24"/>
          <w:szCs w:val="28"/>
        </w:rPr>
        <w:t xml:space="preserve">          Sözleşmenin konusu</w:t>
      </w:r>
    </w:p>
    <w:p w14:paraId="06B366C5" w14:textId="48054BD6" w:rsidR="00102D32" w:rsidRDefault="00663241" w:rsidP="00102D32">
      <w:pPr>
        <w:pStyle w:val="Gvde"/>
        <w:widowControl w:val="0"/>
        <w:spacing w:after="0" w:line="240" w:lineRule="auto"/>
        <w:ind w:firstLine="566"/>
        <w:jc w:val="both"/>
        <w:rPr>
          <w:rFonts w:ascii="Times New Roman" w:hAnsi="Times New Roman" w:cs="Times New Roman"/>
          <w:bCs/>
          <w:color w:val="auto"/>
          <w:sz w:val="24"/>
          <w:szCs w:val="24"/>
        </w:rPr>
      </w:pPr>
      <w:r>
        <w:rPr>
          <w:rFonts w:ascii="Times New Roman" w:hAnsi="Times New Roman" w:cs="Times New Roman"/>
          <w:b/>
          <w:bCs/>
          <w:color w:val="auto"/>
          <w:sz w:val="24"/>
          <w:szCs w:val="24"/>
        </w:rPr>
        <w:t>MADDE 1-</w:t>
      </w:r>
      <w:r w:rsidR="00102D32" w:rsidRPr="00102D32">
        <w:rPr>
          <w:rFonts w:ascii="Times New Roman" w:hAnsi="Times New Roman" w:cs="Times New Roman"/>
          <w:b/>
          <w:bCs/>
          <w:color w:val="auto"/>
          <w:sz w:val="24"/>
          <w:szCs w:val="24"/>
        </w:rPr>
        <w:t xml:space="preserve"> </w:t>
      </w:r>
      <w:r w:rsidR="00CB1AE5">
        <w:rPr>
          <w:rFonts w:ascii="Times New Roman" w:hAnsi="Times New Roman" w:cs="Times New Roman"/>
          <w:bCs/>
          <w:color w:val="auto"/>
          <w:sz w:val="24"/>
          <w:szCs w:val="24"/>
        </w:rPr>
        <w:t xml:space="preserve">Bu </w:t>
      </w:r>
      <w:r w:rsidR="009E61C5">
        <w:rPr>
          <w:rFonts w:ascii="Times New Roman" w:hAnsi="Times New Roman" w:cs="Times New Roman"/>
          <w:bCs/>
          <w:color w:val="auto"/>
          <w:sz w:val="24"/>
          <w:szCs w:val="24"/>
        </w:rPr>
        <w:t>s</w:t>
      </w:r>
      <w:r w:rsidR="00CB1AE5">
        <w:rPr>
          <w:rFonts w:ascii="Times New Roman" w:hAnsi="Times New Roman" w:cs="Times New Roman"/>
          <w:bCs/>
          <w:color w:val="auto"/>
          <w:sz w:val="24"/>
          <w:szCs w:val="24"/>
        </w:rPr>
        <w:t xml:space="preserve">özleşme ile; </w:t>
      </w:r>
      <w:r w:rsidR="00E441BF">
        <w:rPr>
          <w:rFonts w:ascii="Times New Roman" w:hAnsi="Times New Roman" w:cs="Times New Roman"/>
          <w:bCs/>
          <w:color w:val="auto"/>
          <w:sz w:val="24"/>
          <w:szCs w:val="24"/>
        </w:rPr>
        <w:t>f</w:t>
      </w:r>
      <w:r w:rsidR="00102D32" w:rsidRPr="00102D32">
        <w:rPr>
          <w:rFonts w:ascii="Times New Roman" w:hAnsi="Times New Roman" w:cs="Times New Roman"/>
          <w:bCs/>
          <w:color w:val="auto"/>
          <w:sz w:val="24"/>
          <w:szCs w:val="24"/>
        </w:rPr>
        <w:t xml:space="preserve">izibilite raporlarında detayları belirtilmiş ve aşağıdaki bilgileri bulunan alanlarda, </w:t>
      </w:r>
      <w:r w:rsidR="00E441BF">
        <w:rPr>
          <w:rFonts w:ascii="Times New Roman" w:hAnsi="Times New Roman" w:cs="Times New Roman"/>
          <w:bCs/>
          <w:color w:val="auto"/>
          <w:sz w:val="24"/>
          <w:szCs w:val="24"/>
        </w:rPr>
        <w:t>yüzer</w:t>
      </w:r>
      <w:r w:rsidR="00102D32" w:rsidRPr="00102D32">
        <w:rPr>
          <w:rFonts w:ascii="Times New Roman" w:hAnsi="Times New Roman" w:cs="Times New Roman"/>
          <w:bCs/>
          <w:color w:val="auto"/>
          <w:sz w:val="24"/>
          <w:szCs w:val="24"/>
        </w:rPr>
        <w:t xml:space="preserve"> </w:t>
      </w:r>
      <w:r w:rsidR="004937B7">
        <w:rPr>
          <w:rFonts w:ascii="Times New Roman" w:hAnsi="Times New Roman" w:cs="Times New Roman"/>
          <w:bCs/>
          <w:color w:val="auto"/>
          <w:sz w:val="24"/>
          <w:szCs w:val="24"/>
        </w:rPr>
        <w:t>GES</w:t>
      </w:r>
      <w:r w:rsidR="00102D32" w:rsidRPr="00102D32">
        <w:rPr>
          <w:rFonts w:ascii="Times New Roman" w:hAnsi="Times New Roman" w:cs="Times New Roman"/>
          <w:bCs/>
          <w:color w:val="auto"/>
          <w:sz w:val="24"/>
          <w:szCs w:val="24"/>
        </w:rPr>
        <w:t xml:space="preserve"> tesisinin kurulumu amacıyla talep edilen sahanın kiralanmasına ilişkin esaslar düzenlenmiştir.</w:t>
      </w:r>
    </w:p>
    <w:p w14:paraId="0F4F5F41" w14:textId="73060BC3" w:rsidR="00102D32" w:rsidRDefault="00102D32" w:rsidP="00102D32">
      <w:pPr>
        <w:pStyle w:val="Gvde"/>
        <w:widowControl w:val="0"/>
        <w:spacing w:after="0" w:line="240" w:lineRule="auto"/>
        <w:ind w:firstLine="566"/>
        <w:jc w:val="both"/>
        <w:rPr>
          <w:rFonts w:ascii="Times New Roman" w:hAnsi="Times New Roman" w:cs="Times New Roman"/>
          <w:bCs/>
          <w:color w:val="auto"/>
          <w:sz w:val="24"/>
          <w:szCs w:val="24"/>
        </w:rPr>
      </w:pPr>
    </w:p>
    <w:p w14:paraId="39C9E388" w14:textId="77777777" w:rsidR="00102D32" w:rsidRPr="00822C9F" w:rsidRDefault="00102D32" w:rsidP="00102D32">
      <w:pPr>
        <w:spacing w:after="0" w:line="240" w:lineRule="auto"/>
        <w:ind w:firstLine="567"/>
        <w:jc w:val="both"/>
        <w:rPr>
          <w:rFonts w:ascii="Times New Roman" w:hAnsi="Times New Roman" w:cs="Times New Roman"/>
          <w:b/>
          <w:sz w:val="24"/>
          <w:szCs w:val="24"/>
        </w:rPr>
      </w:pPr>
      <w:r w:rsidRPr="00822C9F">
        <w:rPr>
          <w:rFonts w:ascii="Times New Roman" w:hAnsi="Times New Roman" w:cs="Times New Roman"/>
          <w:b/>
          <w:sz w:val="24"/>
          <w:szCs w:val="24"/>
        </w:rPr>
        <w:t>Taraflar ve imza yetkisi</w:t>
      </w:r>
    </w:p>
    <w:p w14:paraId="2EDC82DC" w14:textId="0DBDF4BD" w:rsidR="00102D32" w:rsidRPr="005A6CB4" w:rsidRDefault="00102D32" w:rsidP="005A6CB4">
      <w:pPr>
        <w:spacing w:after="0" w:line="240" w:lineRule="auto"/>
        <w:ind w:firstLine="567"/>
        <w:jc w:val="both"/>
        <w:rPr>
          <w:rFonts w:ascii="Times New Roman" w:hAnsi="Times New Roman" w:cs="Times New Roman"/>
          <w:b/>
          <w:sz w:val="24"/>
          <w:szCs w:val="24"/>
        </w:rPr>
      </w:pPr>
      <w:r w:rsidRPr="00822C9F">
        <w:rPr>
          <w:rFonts w:ascii="Times New Roman" w:hAnsi="Times New Roman" w:cs="Times New Roman"/>
          <w:b/>
          <w:sz w:val="24"/>
          <w:szCs w:val="24"/>
        </w:rPr>
        <w:t xml:space="preserve">MADDE 2- </w:t>
      </w:r>
      <w:r w:rsidR="005A6CB4" w:rsidRPr="005A6CB4">
        <w:rPr>
          <w:rFonts w:ascii="Times New Roman" w:hAnsi="Times New Roman" w:cs="Times New Roman"/>
          <w:sz w:val="24"/>
          <w:szCs w:val="24"/>
        </w:rPr>
        <w:t>(1)</w:t>
      </w:r>
      <w:r w:rsidR="005A6CB4">
        <w:rPr>
          <w:rFonts w:ascii="Times New Roman" w:hAnsi="Times New Roman" w:cs="Times New Roman"/>
          <w:b/>
          <w:sz w:val="24"/>
          <w:szCs w:val="24"/>
        </w:rPr>
        <w:t xml:space="preserve"> </w:t>
      </w:r>
      <w:r w:rsidRPr="00822C9F">
        <w:rPr>
          <w:rFonts w:ascii="Times New Roman" w:hAnsi="Times New Roman" w:cs="Times New Roman"/>
          <w:sz w:val="24"/>
          <w:szCs w:val="24"/>
        </w:rPr>
        <w:t xml:space="preserve">Bu </w:t>
      </w:r>
      <w:r w:rsidR="009E61C5">
        <w:rPr>
          <w:rFonts w:ascii="Times New Roman" w:hAnsi="Times New Roman" w:cs="Times New Roman"/>
          <w:sz w:val="24"/>
          <w:szCs w:val="24"/>
        </w:rPr>
        <w:t>s</w:t>
      </w:r>
      <w:r w:rsidRPr="00822C9F">
        <w:rPr>
          <w:rFonts w:ascii="Times New Roman" w:hAnsi="Times New Roman" w:cs="Times New Roman"/>
          <w:sz w:val="24"/>
          <w:szCs w:val="24"/>
        </w:rPr>
        <w:t xml:space="preserve">özleşmede taraflar, </w:t>
      </w:r>
      <w:r w:rsidRPr="005736B8">
        <w:rPr>
          <w:rFonts w:ascii="Times New Roman" w:hAnsi="Times New Roman" w:cs="Times New Roman"/>
          <w:b/>
          <w:sz w:val="24"/>
          <w:szCs w:val="24"/>
        </w:rPr>
        <w:t>Devlet Su İşleri Genel Müdürlüğü</w:t>
      </w:r>
      <w:r w:rsidRPr="005736B8">
        <w:rPr>
          <w:rFonts w:ascii="Times New Roman" w:hAnsi="Times New Roman" w:cs="Times New Roman"/>
          <w:sz w:val="24"/>
          <w:szCs w:val="24"/>
        </w:rPr>
        <w:t xml:space="preserve">                          </w:t>
      </w:r>
      <w:proofErr w:type="gramStart"/>
      <w:r w:rsidRPr="005736B8">
        <w:rPr>
          <w:rFonts w:ascii="Times New Roman" w:hAnsi="Times New Roman" w:cs="Times New Roman"/>
          <w:sz w:val="24"/>
          <w:szCs w:val="24"/>
        </w:rPr>
        <w:t xml:space="preserve">   </w:t>
      </w:r>
      <w:r w:rsidRPr="00822C9F">
        <w:rPr>
          <w:rFonts w:ascii="Times New Roman" w:hAnsi="Times New Roman" w:cs="Times New Roman"/>
          <w:sz w:val="24"/>
          <w:szCs w:val="24"/>
        </w:rPr>
        <w:t>(</w:t>
      </w:r>
      <w:proofErr w:type="gramEnd"/>
      <w:r w:rsidRPr="00822C9F">
        <w:rPr>
          <w:rFonts w:ascii="Times New Roman" w:hAnsi="Times New Roman" w:cs="Times New Roman"/>
          <w:sz w:val="24"/>
          <w:szCs w:val="24"/>
        </w:rPr>
        <w:t xml:space="preserve">Sözleşmede DSİ olarak anılacaktır) ile </w:t>
      </w:r>
      <w:r>
        <w:rPr>
          <w:rFonts w:ascii="Times New Roman" w:hAnsi="Times New Roman" w:cs="Times New Roman"/>
          <w:sz w:val="24"/>
          <w:szCs w:val="24"/>
        </w:rPr>
        <w:t xml:space="preserve"> </w:t>
      </w:r>
      <w:r w:rsidR="008C63D3">
        <w:rPr>
          <w:rFonts w:ascii="Times New Roman" w:hAnsi="Times New Roman" w:cs="Times New Roman"/>
          <w:sz w:val="24"/>
          <w:szCs w:val="24"/>
        </w:rPr>
        <w:t>…..</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dir</w:t>
      </w:r>
      <w:proofErr w:type="spellEnd"/>
      <w:proofErr w:type="gramEnd"/>
      <w:r w:rsidRPr="00822C9F">
        <w:rPr>
          <w:rFonts w:ascii="Times New Roman" w:hAnsi="Times New Roman" w:cs="Times New Roman"/>
          <w:sz w:val="24"/>
          <w:szCs w:val="24"/>
        </w:rPr>
        <w:t xml:space="preserve"> (Sözleşmede </w:t>
      </w:r>
      <w:r w:rsidR="005A6CB4">
        <w:rPr>
          <w:rFonts w:ascii="Times New Roman" w:hAnsi="Times New Roman" w:cs="Times New Roman"/>
          <w:sz w:val="24"/>
          <w:szCs w:val="24"/>
        </w:rPr>
        <w:t>Tüzel Kişi</w:t>
      </w:r>
      <w:r w:rsidRPr="00822C9F">
        <w:rPr>
          <w:rFonts w:ascii="Times New Roman" w:hAnsi="Times New Roman" w:cs="Times New Roman"/>
          <w:sz w:val="24"/>
          <w:szCs w:val="24"/>
        </w:rPr>
        <w:t xml:space="preserve"> olarak anılacaktır). </w:t>
      </w:r>
    </w:p>
    <w:p w14:paraId="5C950923" w14:textId="21D8D535" w:rsidR="00102D32" w:rsidRDefault="005A6CB4" w:rsidP="005A6CB4">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(2) </w:t>
      </w:r>
      <w:r w:rsidR="00102D32">
        <w:rPr>
          <w:rFonts w:ascii="Times New Roman" w:hAnsi="Times New Roman" w:cs="Times New Roman"/>
          <w:sz w:val="24"/>
          <w:szCs w:val="24"/>
        </w:rPr>
        <w:t xml:space="preserve">Bu </w:t>
      </w:r>
      <w:r w:rsidR="009E61C5">
        <w:rPr>
          <w:rFonts w:ascii="Times New Roman" w:hAnsi="Times New Roman" w:cs="Times New Roman"/>
          <w:sz w:val="24"/>
          <w:szCs w:val="24"/>
        </w:rPr>
        <w:t>s</w:t>
      </w:r>
      <w:r w:rsidR="00102D32">
        <w:rPr>
          <w:rFonts w:ascii="Times New Roman" w:hAnsi="Times New Roman" w:cs="Times New Roman"/>
          <w:sz w:val="24"/>
          <w:szCs w:val="24"/>
        </w:rPr>
        <w:t xml:space="preserve">özleşmede, </w:t>
      </w:r>
      <w:r w:rsidR="00102D32" w:rsidRPr="0016453B">
        <w:rPr>
          <w:rFonts w:ascii="Times New Roman" w:hAnsi="Times New Roman" w:cs="Times New Roman"/>
          <w:sz w:val="24"/>
          <w:szCs w:val="24"/>
        </w:rPr>
        <w:t xml:space="preserve">güneş enerjisinden elektrik üretimi amacıyla kurulacak tesis de kısaca </w:t>
      </w:r>
      <w:r w:rsidR="00102D32" w:rsidRPr="005736B8">
        <w:rPr>
          <w:rFonts w:ascii="Times New Roman" w:hAnsi="Times New Roman" w:cs="Times New Roman"/>
          <w:sz w:val="24"/>
          <w:szCs w:val="24"/>
        </w:rPr>
        <w:t>GES</w:t>
      </w:r>
      <w:r w:rsidR="00102D32" w:rsidRPr="0016453B">
        <w:rPr>
          <w:rFonts w:ascii="Times New Roman" w:hAnsi="Times New Roman" w:cs="Times New Roman"/>
          <w:sz w:val="24"/>
          <w:szCs w:val="24"/>
        </w:rPr>
        <w:t xml:space="preserve"> olarak anılacaktı</w:t>
      </w:r>
      <w:r w:rsidR="00102D32" w:rsidRPr="001A2633">
        <w:rPr>
          <w:rFonts w:ascii="Times New Roman" w:hAnsi="Times New Roman" w:cs="Times New Roman"/>
          <w:sz w:val="24"/>
          <w:szCs w:val="24"/>
        </w:rPr>
        <w:t>r</w:t>
      </w:r>
      <w:r w:rsidR="00A32017" w:rsidRPr="001A2633">
        <w:rPr>
          <w:rFonts w:ascii="Times New Roman" w:hAnsi="Times New Roman" w:cs="Times New Roman"/>
          <w:sz w:val="24"/>
          <w:szCs w:val="24"/>
        </w:rPr>
        <w:t>.</w:t>
      </w:r>
    </w:p>
    <w:p w14:paraId="5C8C6E09" w14:textId="1A8E4E79" w:rsidR="00102D32" w:rsidRPr="00822C9F" w:rsidRDefault="005A6CB4" w:rsidP="005A6CB4">
      <w:pPr>
        <w:spacing w:after="0" w:line="240" w:lineRule="auto"/>
        <w:ind w:firstLine="502"/>
        <w:contextualSpacing/>
        <w:jc w:val="both"/>
        <w:rPr>
          <w:rFonts w:ascii="Times New Roman" w:hAnsi="Times New Roman" w:cs="Times New Roman"/>
          <w:sz w:val="24"/>
          <w:szCs w:val="24"/>
        </w:rPr>
      </w:pPr>
      <w:r>
        <w:rPr>
          <w:rFonts w:ascii="Times New Roman" w:hAnsi="Times New Roman" w:cs="Times New Roman"/>
          <w:sz w:val="24"/>
          <w:szCs w:val="24"/>
        </w:rPr>
        <w:t xml:space="preserve">(3) </w:t>
      </w:r>
      <w:r w:rsidR="00102D32" w:rsidRPr="00822C9F">
        <w:rPr>
          <w:rFonts w:ascii="Times New Roman" w:hAnsi="Times New Roman" w:cs="Times New Roman"/>
          <w:sz w:val="24"/>
          <w:szCs w:val="24"/>
        </w:rPr>
        <w:t xml:space="preserve">Bu </w:t>
      </w:r>
      <w:r w:rsidR="009E61C5">
        <w:rPr>
          <w:rFonts w:ascii="Times New Roman" w:hAnsi="Times New Roman" w:cs="Times New Roman"/>
          <w:sz w:val="24"/>
          <w:szCs w:val="24"/>
        </w:rPr>
        <w:t>s</w:t>
      </w:r>
      <w:r w:rsidR="00102D32" w:rsidRPr="00822C9F">
        <w:rPr>
          <w:rFonts w:ascii="Times New Roman" w:hAnsi="Times New Roman" w:cs="Times New Roman"/>
          <w:sz w:val="24"/>
          <w:szCs w:val="24"/>
        </w:rPr>
        <w:t xml:space="preserve">özleşmeyi imzalamaya </w:t>
      </w:r>
      <w:r w:rsidR="00102D32" w:rsidRPr="005736B8">
        <w:rPr>
          <w:rFonts w:ascii="Times New Roman" w:hAnsi="Times New Roman" w:cs="Times New Roman"/>
          <w:sz w:val="24"/>
          <w:szCs w:val="24"/>
        </w:rPr>
        <w:t xml:space="preserve">DSİ adına </w:t>
      </w:r>
      <w:r>
        <w:rPr>
          <w:rFonts w:ascii="Times New Roman" w:hAnsi="Times New Roman" w:cs="Times New Roman"/>
          <w:b/>
          <w:sz w:val="24"/>
          <w:szCs w:val="24"/>
        </w:rPr>
        <w:t>Yenilenebilir Enerji</w:t>
      </w:r>
      <w:r w:rsidR="00102D32" w:rsidRPr="005736B8">
        <w:rPr>
          <w:rFonts w:ascii="Times New Roman" w:hAnsi="Times New Roman" w:cs="Times New Roman"/>
          <w:b/>
          <w:sz w:val="24"/>
          <w:szCs w:val="24"/>
        </w:rPr>
        <w:t xml:space="preserve"> Dairesi Başkanı</w:t>
      </w:r>
      <w:r w:rsidR="00102D32" w:rsidRPr="00822C9F">
        <w:rPr>
          <w:rFonts w:ascii="Times New Roman" w:hAnsi="Times New Roman" w:cs="Times New Roman"/>
          <w:sz w:val="24"/>
          <w:szCs w:val="24"/>
        </w:rPr>
        <w:t xml:space="preserve">, </w:t>
      </w:r>
      <w:r w:rsidR="009E61C5">
        <w:rPr>
          <w:rFonts w:ascii="Times New Roman" w:hAnsi="Times New Roman" w:cs="Times New Roman"/>
          <w:sz w:val="24"/>
          <w:szCs w:val="24"/>
        </w:rPr>
        <w:t>t</w:t>
      </w:r>
      <w:r>
        <w:rPr>
          <w:rFonts w:ascii="Times New Roman" w:hAnsi="Times New Roman" w:cs="Times New Roman"/>
          <w:sz w:val="24"/>
          <w:szCs w:val="24"/>
        </w:rPr>
        <w:t xml:space="preserve">üzel </w:t>
      </w:r>
      <w:r w:rsidR="009E61C5">
        <w:rPr>
          <w:rFonts w:ascii="Times New Roman" w:hAnsi="Times New Roman" w:cs="Times New Roman"/>
          <w:sz w:val="24"/>
          <w:szCs w:val="24"/>
        </w:rPr>
        <w:t>k</w:t>
      </w:r>
      <w:r>
        <w:rPr>
          <w:rFonts w:ascii="Times New Roman" w:hAnsi="Times New Roman" w:cs="Times New Roman"/>
          <w:sz w:val="24"/>
          <w:szCs w:val="24"/>
        </w:rPr>
        <w:t>işi</w:t>
      </w:r>
      <w:r w:rsidR="00102D32" w:rsidRPr="00822C9F">
        <w:rPr>
          <w:rFonts w:ascii="Times New Roman" w:hAnsi="Times New Roman" w:cs="Times New Roman"/>
          <w:sz w:val="24"/>
          <w:szCs w:val="24"/>
        </w:rPr>
        <w:t xml:space="preserve"> adına </w:t>
      </w:r>
      <w:r w:rsidR="00102D32">
        <w:rPr>
          <w:rFonts w:ascii="Times New Roman" w:hAnsi="Times New Roman" w:cs="Times New Roman"/>
          <w:sz w:val="24"/>
          <w:szCs w:val="24"/>
        </w:rPr>
        <w:t>ise</w:t>
      </w:r>
      <w:r w:rsidR="00102D32" w:rsidRPr="00822C9F">
        <w:rPr>
          <w:rFonts w:ascii="Times New Roman" w:hAnsi="Times New Roman" w:cs="Times New Roman"/>
          <w:sz w:val="24"/>
          <w:szCs w:val="24"/>
        </w:rPr>
        <w:t xml:space="preserve"> </w:t>
      </w:r>
      <w:r w:rsidR="009E61C5">
        <w:rPr>
          <w:rFonts w:ascii="Times New Roman" w:hAnsi="Times New Roman" w:cs="Times New Roman"/>
          <w:sz w:val="24"/>
          <w:szCs w:val="24"/>
        </w:rPr>
        <w:t>y</w:t>
      </w:r>
      <w:r w:rsidR="00102D32" w:rsidRPr="00822C9F">
        <w:rPr>
          <w:rFonts w:ascii="Times New Roman" w:hAnsi="Times New Roman" w:cs="Times New Roman"/>
          <w:sz w:val="24"/>
          <w:szCs w:val="24"/>
        </w:rPr>
        <w:t xml:space="preserve">önetim </w:t>
      </w:r>
      <w:r w:rsidR="009E61C5">
        <w:rPr>
          <w:rFonts w:ascii="Times New Roman" w:hAnsi="Times New Roman" w:cs="Times New Roman"/>
          <w:sz w:val="24"/>
          <w:szCs w:val="24"/>
        </w:rPr>
        <w:t>k</w:t>
      </w:r>
      <w:r w:rsidR="00102D32" w:rsidRPr="00822C9F">
        <w:rPr>
          <w:rFonts w:ascii="Times New Roman" w:hAnsi="Times New Roman" w:cs="Times New Roman"/>
          <w:sz w:val="24"/>
          <w:szCs w:val="24"/>
        </w:rPr>
        <w:t>urulu tarafından yetkilendirilen kişiler yetkilidir.</w:t>
      </w:r>
    </w:p>
    <w:p w14:paraId="126645CF" w14:textId="1CF0E5D4" w:rsidR="00102D32" w:rsidRPr="005A6CB4" w:rsidRDefault="005A6CB4" w:rsidP="005A6CB4">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(4) </w:t>
      </w:r>
      <w:r w:rsidR="00102D32" w:rsidRPr="005A6CB4">
        <w:rPr>
          <w:rFonts w:ascii="Times New Roman" w:hAnsi="Times New Roman" w:cs="Times New Roman"/>
          <w:sz w:val="24"/>
          <w:szCs w:val="24"/>
        </w:rPr>
        <w:t>Tarafların adresleri aşağıda belirtilmiş olup yazılı olarak bildirim yapılmadığı sürece bu adreslere yapılacak tebligatlar geçerlidir.</w:t>
      </w:r>
    </w:p>
    <w:p w14:paraId="7890D74F" w14:textId="77777777" w:rsidR="00102D32" w:rsidRPr="00E32710" w:rsidRDefault="00102D32" w:rsidP="00102D32">
      <w:pPr>
        <w:spacing w:after="0" w:line="240" w:lineRule="auto"/>
        <w:ind w:left="567"/>
        <w:contextualSpacing/>
        <w:jc w:val="both"/>
        <w:rPr>
          <w:rFonts w:ascii="Times New Roman" w:hAnsi="Times New Roman" w:cs="Times New Roman"/>
          <w:sz w:val="24"/>
          <w:szCs w:val="24"/>
        </w:rPr>
      </w:pPr>
    </w:p>
    <w:p w14:paraId="67A0EBFB" w14:textId="7C01DE2D" w:rsidR="00102D32" w:rsidRPr="00822C9F" w:rsidRDefault="00102D32" w:rsidP="00102D32">
      <w:pPr>
        <w:spacing w:after="0" w:line="240" w:lineRule="auto"/>
        <w:ind w:firstLine="539"/>
        <w:jc w:val="both"/>
        <w:rPr>
          <w:rFonts w:ascii="Times New Roman" w:hAnsi="Times New Roman" w:cs="Times New Roman"/>
          <w:sz w:val="24"/>
          <w:szCs w:val="24"/>
        </w:rPr>
      </w:pPr>
      <w:r w:rsidRPr="00822C9F">
        <w:rPr>
          <w:rFonts w:ascii="Times New Roman" w:hAnsi="Times New Roman" w:cs="Times New Roman"/>
          <w:b/>
          <w:sz w:val="24"/>
          <w:szCs w:val="24"/>
        </w:rPr>
        <w:t xml:space="preserve">DSİ </w:t>
      </w:r>
      <w:r w:rsidRPr="00822C9F">
        <w:rPr>
          <w:rFonts w:ascii="Times New Roman" w:hAnsi="Times New Roman" w:cs="Times New Roman"/>
          <w:b/>
          <w:sz w:val="24"/>
          <w:szCs w:val="24"/>
        </w:rPr>
        <w:tab/>
      </w:r>
      <w:r w:rsidR="005A6CB4">
        <w:rPr>
          <w:rFonts w:ascii="Times New Roman" w:hAnsi="Times New Roman" w:cs="Times New Roman"/>
          <w:b/>
          <w:sz w:val="24"/>
          <w:szCs w:val="24"/>
        </w:rPr>
        <w:tab/>
      </w:r>
      <w:r w:rsidRPr="00822C9F">
        <w:rPr>
          <w:rFonts w:ascii="Times New Roman" w:hAnsi="Times New Roman" w:cs="Times New Roman"/>
          <w:b/>
          <w:sz w:val="24"/>
          <w:szCs w:val="24"/>
        </w:rPr>
        <w:t>:</w:t>
      </w:r>
      <w:r w:rsidRPr="00822C9F">
        <w:rPr>
          <w:rFonts w:ascii="Times New Roman" w:hAnsi="Times New Roman" w:cs="Times New Roman"/>
          <w:sz w:val="24"/>
          <w:szCs w:val="24"/>
        </w:rPr>
        <w:t xml:space="preserve"> </w:t>
      </w:r>
      <w:r>
        <w:rPr>
          <w:rFonts w:ascii="Times New Roman" w:hAnsi="Times New Roman" w:cs="Times New Roman"/>
          <w:sz w:val="24"/>
          <w:szCs w:val="24"/>
        </w:rPr>
        <w:t>Mustafa Kemal Mah. Anadolu Bulvarı No:9 Çankaya/</w:t>
      </w:r>
      <w:r w:rsidRPr="00822C9F">
        <w:rPr>
          <w:rFonts w:ascii="Times New Roman" w:hAnsi="Times New Roman" w:cs="Times New Roman"/>
          <w:sz w:val="24"/>
          <w:szCs w:val="24"/>
        </w:rPr>
        <w:t>ANKARA</w:t>
      </w:r>
    </w:p>
    <w:p w14:paraId="2389E6CF" w14:textId="4F5DC091" w:rsidR="00102D32" w:rsidRPr="00822C9F" w:rsidRDefault="005A6CB4" w:rsidP="00102D32">
      <w:pPr>
        <w:spacing w:after="0" w:line="240" w:lineRule="auto"/>
        <w:ind w:firstLine="539"/>
        <w:jc w:val="both"/>
        <w:rPr>
          <w:rFonts w:ascii="Times New Roman" w:hAnsi="Times New Roman" w:cs="Times New Roman"/>
          <w:sz w:val="24"/>
          <w:szCs w:val="24"/>
        </w:rPr>
      </w:pPr>
      <w:r>
        <w:rPr>
          <w:rFonts w:ascii="Times New Roman" w:hAnsi="Times New Roman" w:cs="Times New Roman"/>
          <w:b/>
          <w:sz w:val="24"/>
          <w:szCs w:val="24"/>
        </w:rPr>
        <w:t>Tüzel Kişi</w:t>
      </w:r>
      <w:r w:rsidR="00102D32" w:rsidRPr="00822C9F">
        <w:rPr>
          <w:rFonts w:ascii="Times New Roman" w:hAnsi="Times New Roman" w:cs="Times New Roman"/>
          <w:b/>
          <w:sz w:val="24"/>
          <w:szCs w:val="24"/>
        </w:rPr>
        <w:tab/>
        <w:t>:</w:t>
      </w:r>
      <w:r w:rsidR="00102D32" w:rsidRPr="00822C9F">
        <w:rPr>
          <w:rFonts w:ascii="Times New Roman" w:hAnsi="Times New Roman" w:cs="Times New Roman"/>
          <w:sz w:val="24"/>
          <w:szCs w:val="24"/>
        </w:rPr>
        <w:t xml:space="preserve"> </w:t>
      </w:r>
      <w:r w:rsidR="00102D32">
        <w:rPr>
          <w:rFonts w:ascii="Times New Roman" w:hAnsi="Times New Roman" w:cs="Times New Roman"/>
          <w:sz w:val="24"/>
          <w:szCs w:val="24"/>
        </w:rPr>
        <w:t>…</w:t>
      </w:r>
      <w:r w:rsidR="008C63D3">
        <w:rPr>
          <w:rFonts w:ascii="Times New Roman" w:hAnsi="Times New Roman" w:cs="Times New Roman"/>
          <w:sz w:val="24"/>
          <w:szCs w:val="24"/>
        </w:rPr>
        <w:t>….</w:t>
      </w:r>
    </w:p>
    <w:p w14:paraId="06FC136D" w14:textId="4E50E115" w:rsidR="00B30452" w:rsidRDefault="00B30452" w:rsidP="00102D32">
      <w:pPr>
        <w:pStyle w:val="Gvde"/>
        <w:spacing w:after="0" w:line="240" w:lineRule="auto"/>
        <w:rPr>
          <w:rFonts w:ascii="Times New Roman" w:hAnsi="Times New Roman"/>
          <w:b/>
          <w:bCs/>
          <w:sz w:val="24"/>
          <w:szCs w:val="28"/>
        </w:rPr>
      </w:pPr>
    </w:p>
    <w:p w14:paraId="2958EB9B" w14:textId="0B327AD9" w:rsidR="0005547F" w:rsidRDefault="00663241" w:rsidP="0005547F">
      <w:pPr>
        <w:pStyle w:val="AralkYok"/>
        <w:ind w:firstLine="567"/>
        <w:jc w:val="both"/>
        <w:rPr>
          <w:rFonts w:ascii="Times New Roman" w:eastAsia="Times New Roman" w:hAnsi="Times New Roman" w:cs="Times New Roman"/>
          <w:b/>
          <w:sz w:val="24"/>
        </w:rPr>
      </w:pPr>
      <w:r>
        <w:rPr>
          <w:rFonts w:ascii="Times New Roman" w:eastAsia="Times New Roman" w:hAnsi="Times New Roman" w:cs="Times New Roman"/>
          <w:b/>
          <w:sz w:val="24"/>
        </w:rPr>
        <w:t>Kira bedellerinin b</w:t>
      </w:r>
      <w:r w:rsidR="0005547F" w:rsidRPr="00FB4C45">
        <w:rPr>
          <w:rFonts w:ascii="Times New Roman" w:eastAsia="Times New Roman" w:hAnsi="Times New Roman" w:cs="Times New Roman"/>
          <w:b/>
          <w:sz w:val="24"/>
        </w:rPr>
        <w:t>elirlenmesi</w:t>
      </w:r>
    </w:p>
    <w:p w14:paraId="535354F3" w14:textId="32827ABF" w:rsidR="0005547F" w:rsidRPr="00877719" w:rsidRDefault="0005547F" w:rsidP="0005547F">
      <w:pPr>
        <w:pStyle w:val="AralkYok"/>
        <w:ind w:firstLine="567"/>
        <w:jc w:val="both"/>
        <w:rPr>
          <w:rFonts w:ascii="Times New Roman" w:eastAsia="Times New Roman" w:hAnsi="Times New Roman" w:cs="Times New Roman"/>
          <w:color w:val="000000" w:themeColor="text1"/>
          <w:sz w:val="24"/>
        </w:rPr>
      </w:pPr>
      <w:r>
        <w:rPr>
          <w:rFonts w:ascii="Times New Roman" w:eastAsia="Times New Roman" w:hAnsi="Times New Roman" w:cs="Times New Roman"/>
          <w:b/>
          <w:sz w:val="24"/>
        </w:rPr>
        <w:t xml:space="preserve">MADDE </w:t>
      </w:r>
      <w:r w:rsidR="005A6CB4">
        <w:rPr>
          <w:rFonts w:ascii="Times New Roman" w:eastAsia="Times New Roman" w:hAnsi="Times New Roman" w:cs="Times New Roman"/>
          <w:b/>
          <w:sz w:val="24"/>
        </w:rPr>
        <w:t>3</w:t>
      </w:r>
      <w:r w:rsidR="00663241">
        <w:rPr>
          <w:rFonts w:ascii="Times New Roman" w:eastAsia="Times New Roman" w:hAnsi="Times New Roman" w:cs="Times New Roman"/>
          <w:b/>
          <w:sz w:val="24"/>
        </w:rPr>
        <w:t>-</w:t>
      </w:r>
      <w:r>
        <w:rPr>
          <w:rFonts w:ascii="Times New Roman" w:eastAsia="Times New Roman" w:hAnsi="Times New Roman" w:cs="Times New Roman"/>
          <w:sz w:val="24"/>
        </w:rPr>
        <w:t xml:space="preserve"> (1) </w:t>
      </w:r>
      <w:r w:rsidR="002F083A">
        <w:rPr>
          <w:rFonts w:ascii="Times New Roman" w:eastAsia="Times New Roman" w:hAnsi="Times New Roman" w:cs="Times New Roman"/>
          <w:color w:val="000000" w:themeColor="text1"/>
          <w:sz w:val="24"/>
        </w:rPr>
        <w:t>R</w:t>
      </w:r>
      <w:r>
        <w:rPr>
          <w:rFonts w:ascii="Times New Roman" w:eastAsia="Times New Roman" w:hAnsi="Times New Roman" w:cs="Times New Roman"/>
          <w:color w:val="000000" w:themeColor="text1"/>
          <w:sz w:val="24"/>
        </w:rPr>
        <w:t xml:space="preserve">ezervuar su yüzey alanları </w:t>
      </w:r>
      <w:r w:rsidR="00CB1AE5">
        <w:rPr>
          <w:rFonts w:ascii="Times New Roman" w:eastAsia="Times New Roman" w:hAnsi="Times New Roman" w:cs="Times New Roman"/>
          <w:color w:val="000000" w:themeColor="text1"/>
          <w:sz w:val="24"/>
        </w:rPr>
        <w:t xml:space="preserve">ve kanal yüzey alanları </w:t>
      </w:r>
      <w:r>
        <w:rPr>
          <w:rFonts w:ascii="Times New Roman" w:eastAsia="Times New Roman" w:hAnsi="Times New Roman" w:cs="Times New Roman"/>
          <w:color w:val="000000" w:themeColor="text1"/>
          <w:sz w:val="24"/>
        </w:rPr>
        <w:t>için ilk yıl</w:t>
      </w:r>
      <w:r w:rsidR="00CB1AE5">
        <w:rPr>
          <w:rFonts w:ascii="Times New Roman" w:eastAsia="Times New Roman" w:hAnsi="Times New Roman" w:cs="Times New Roman"/>
          <w:color w:val="000000" w:themeColor="text1"/>
          <w:sz w:val="24"/>
        </w:rPr>
        <w:t xml:space="preserve"> kira bedelleri </w:t>
      </w:r>
      <w:r w:rsidR="00683B19">
        <w:rPr>
          <w:rFonts w:ascii="Times New Roman" w:eastAsia="Times New Roman" w:hAnsi="Times New Roman" w:cs="Times New Roman"/>
          <w:color w:val="000000" w:themeColor="text1"/>
          <w:sz w:val="24"/>
        </w:rPr>
        <w:t xml:space="preserve">bu </w:t>
      </w:r>
      <w:r w:rsidR="00CB1AE5">
        <w:rPr>
          <w:rFonts w:ascii="Times New Roman" w:eastAsia="Times New Roman" w:hAnsi="Times New Roman" w:cs="Times New Roman"/>
          <w:color w:val="000000" w:themeColor="text1"/>
          <w:sz w:val="24"/>
        </w:rPr>
        <w:t xml:space="preserve">Yönetmeliğin </w:t>
      </w:r>
      <w:proofErr w:type="gramStart"/>
      <w:r w:rsidR="00CB1AE5">
        <w:rPr>
          <w:rFonts w:ascii="Times New Roman" w:eastAsia="Times New Roman" w:hAnsi="Times New Roman" w:cs="Times New Roman"/>
          <w:color w:val="000000" w:themeColor="text1"/>
          <w:sz w:val="24"/>
        </w:rPr>
        <w:t xml:space="preserve">16 </w:t>
      </w:r>
      <w:proofErr w:type="spellStart"/>
      <w:r w:rsidR="00CB1AE5">
        <w:rPr>
          <w:rFonts w:ascii="Times New Roman" w:eastAsia="Times New Roman" w:hAnsi="Times New Roman" w:cs="Times New Roman"/>
          <w:color w:val="000000" w:themeColor="text1"/>
          <w:sz w:val="24"/>
        </w:rPr>
        <w:t>ncı</w:t>
      </w:r>
      <w:proofErr w:type="spellEnd"/>
      <w:proofErr w:type="gramEnd"/>
      <w:r w:rsidR="00CB1AE5">
        <w:rPr>
          <w:rFonts w:ascii="Times New Roman" w:eastAsia="Times New Roman" w:hAnsi="Times New Roman" w:cs="Times New Roman"/>
          <w:color w:val="000000" w:themeColor="text1"/>
          <w:sz w:val="24"/>
        </w:rPr>
        <w:t xml:space="preserve"> maddesinde düzenlendiği şekilde </w:t>
      </w:r>
      <w:r w:rsidRPr="00877719">
        <w:rPr>
          <w:rFonts w:ascii="Times New Roman" w:eastAsia="Times New Roman" w:hAnsi="Times New Roman" w:cs="Times New Roman"/>
          <w:color w:val="000000" w:themeColor="text1"/>
          <w:sz w:val="24"/>
        </w:rPr>
        <w:t xml:space="preserve">hesaplanır. </w:t>
      </w:r>
    </w:p>
    <w:p w14:paraId="34A968CA" w14:textId="3F1CF401" w:rsidR="0005547F" w:rsidRDefault="00CB1AE5" w:rsidP="005A6CB4">
      <w:pPr>
        <w:pStyle w:val="AralkYok"/>
        <w:ind w:firstLine="567"/>
        <w:jc w:val="both"/>
        <w:rPr>
          <w:rFonts w:ascii="Times New Roman" w:eastAsia="Times New Roman" w:hAnsi="Times New Roman" w:cs="Times New Roman"/>
          <w:sz w:val="24"/>
        </w:rPr>
      </w:pPr>
      <w:r>
        <w:rPr>
          <w:rFonts w:ascii="Times New Roman" w:eastAsia="Times New Roman" w:hAnsi="Times New Roman" w:cs="Times New Roman"/>
          <w:sz w:val="24"/>
        </w:rPr>
        <w:t>(2</w:t>
      </w:r>
      <w:r w:rsidR="0005547F" w:rsidRPr="00FB1670">
        <w:rPr>
          <w:rFonts w:ascii="Times New Roman" w:eastAsia="Times New Roman" w:hAnsi="Times New Roman" w:cs="Times New Roman"/>
          <w:sz w:val="24"/>
        </w:rPr>
        <w:t>) Yılı kira bedeli, hesaplanan ilk yıl kira bedelinin her yıl Türkiye İstatistik Kurumunca yayımlanan Tüketici Fiyat Endeksi (</w:t>
      </w:r>
      <w:proofErr w:type="gramStart"/>
      <w:r w:rsidR="0005547F" w:rsidRPr="00FB1670">
        <w:rPr>
          <w:rFonts w:ascii="Times New Roman" w:eastAsia="Times New Roman" w:hAnsi="Times New Roman" w:cs="Times New Roman"/>
          <w:sz w:val="24"/>
        </w:rPr>
        <w:t>TÜFE</w:t>
      </w:r>
      <w:r w:rsidR="00A32017">
        <w:rPr>
          <w:rFonts w:ascii="Times New Roman" w:eastAsia="Times New Roman" w:hAnsi="Times New Roman" w:cs="Times New Roman"/>
          <w:sz w:val="24"/>
        </w:rPr>
        <w:t xml:space="preserve"> </w:t>
      </w:r>
      <w:r w:rsidR="0005547F" w:rsidRPr="001A2633">
        <w:rPr>
          <w:rFonts w:ascii="Times New Roman" w:eastAsia="Times New Roman" w:hAnsi="Times New Roman" w:cs="Times New Roman"/>
          <w:sz w:val="24"/>
        </w:rPr>
        <w:t>-</w:t>
      </w:r>
      <w:proofErr w:type="gramEnd"/>
      <w:r w:rsidR="0005547F" w:rsidRPr="00FB1670">
        <w:rPr>
          <w:rFonts w:ascii="Times New Roman" w:eastAsia="Times New Roman" w:hAnsi="Times New Roman" w:cs="Times New Roman"/>
          <w:sz w:val="24"/>
        </w:rPr>
        <w:t xml:space="preserve"> on iki aylık ortalamalara göre değişim) oranında güncellenmesiyle bulunur. </w:t>
      </w:r>
    </w:p>
    <w:p w14:paraId="1E555361" w14:textId="77777777" w:rsidR="005A6CB4" w:rsidRPr="005A6CB4" w:rsidRDefault="005A6CB4" w:rsidP="005A6CB4">
      <w:pPr>
        <w:pStyle w:val="AralkYok"/>
        <w:ind w:firstLine="567"/>
        <w:jc w:val="both"/>
        <w:rPr>
          <w:rFonts w:ascii="Times New Roman" w:eastAsia="Times New Roman" w:hAnsi="Times New Roman" w:cs="Times New Roman"/>
          <w:sz w:val="24"/>
        </w:rPr>
      </w:pPr>
    </w:p>
    <w:p w14:paraId="28353163" w14:textId="7C4BC857" w:rsidR="00A27BF3" w:rsidRPr="00F15E71" w:rsidRDefault="00F15E71" w:rsidP="00F15E7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F15E71">
        <w:rPr>
          <w:rFonts w:ascii="Times New Roman" w:hAnsi="Times New Roman" w:cs="Times New Roman"/>
          <w:b/>
          <w:sz w:val="24"/>
          <w:szCs w:val="24"/>
        </w:rPr>
        <w:t>Tarafların yükümlülükleri</w:t>
      </w:r>
    </w:p>
    <w:p w14:paraId="14C35F2C" w14:textId="58EEF691" w:rsidR="00F15E71" w:rsidRPr="00F15E71" w:rsidRDefault="00F15E71" w:rsidP="00F15E7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A2BD6">
        <w:rPr>
          <w:rFonts w:ascii="Times New Roman" w:hAnsi="Times New Roman" w:cs="Times New Roman"/>
          <w:b/>
          <w:sz w:val="24"/>
          <w:szCs w:val="24"/>
        </w:rPr>
        <w:t>MADDE 4</w:t>
      </w:r>
      <w:r w:rsidRPr="00F15E71">
        <w:rPr>
          <w:rFonts w:ascii="Times New Roman" w:hAnsi="Times New Roman" w:cs="Times New Roman"/>
          <w:b/>
          <w:sz w:val="24"/>
          <w:szCs w:val="24"/>
        </w:rPr>
        <w:t>-</w:t>
      </w:r>
      <w:r>
        <w:rPr>
          <w:rFonts w:ascii="Times New Roman" w:hAnsi="Times New Roman" w:cs="Times New Roman"/>
          <w:b/>
          <w:sz w:val="24"/>
          <w:szCs w:val="24"/>
        </w:rPr>
        <w:t xml:space="preserve"> </w:t>
      </w:r>
      <w:r w:rsidRPr="00A36062">
        <w:rPr>
          <w:rFonts w:ascii="Times New Roman" w:hAnsi="Times New Roman"/>
          <w:bCs/>
          <w:sz w:val="24"/>
          <w:szCs w:val="28"/>
        </w:rPr>
        <w:t>Taraflar</w:t>
      </w:r>
      <w:r w:rsidR="00A32017" w:rsidRPr="001A2633">
        <w:rPr>
          <w:rFonts w:ascii="Times New Roman" w:hAnsi="Times New Roman"/>
          <w:bCs/>
          <w:sz w:val="24"/>
          <w:szCs w:val="28"/>
        </w:rPr>
        <w:t>,</w:t>
      </w:r>
      <w:r w:rsidRPr="00A36062">
        <w:rPr>
          <w:rFonts w:ascii="Times New Roman" w:hAnsi="Times New Roman"/>
          <w:bCs/>
          <w:sz w:val="24"/>
          <w:szCs w:val="28"/>
        </w:rPr>
        <w:t xml:space="preserve"> </w:t>
      </w:r>
      <w:r>
        <w:rPr>
          <w:rFonts w:ascii="Times New Roman" w:hAnsi="Times New Roman"/>
          <w:bCs/>
          <w:sz w:val="24"/>
          <w:szCs w:val="28"/>
        </w:rPr>
        <w:t>kira</w:t>
      </w:r>
      <w:r w:rsidR="00A95114">
        <w:rPr>
          <w:rFonts w:ascii="Times New Roman" w:hAnsi="Times New Roman"/>
          <w:bCs/>
          <w:sz w:val="24"/>
          <w:szCs w:val="28"/>
        </w:rPr>
        <w:t>lama</w:t>
      </w:r>
      <w:r>
        <w:rPr>
          <w:rFonts w:ascii="Times New Roman" w:hAnsi="Times New Roman"/>
          <w:bCs/>
          <w:sz w:val="24"/>
          <w:szCs w:val="28"/>
        </w:rPr>
        <w:t xml:space="preserve"> sözleşmesine konu işin yürütülmesinde </w:t>
      </w:r>
      <w:r w:rsidRPr="00D74B58">
        <w:rPr>
          <w:rFonts w:ascii="Times New Roman" w:eastAsia="Times New Roman" w:hAnsi="Times New Roman" w:cs="Times New Roman"/>
          <w:bCs/>
          <w:sz w:val="24"/>
          <w:szCs w:val="24"/>
          <w:lang w:eastAsia="tr-TR"/>
        </w:rPr>
        <w:t xml:space="preserve">Yüzer Güneş Enerji Santralleri Kurulmasında Su Yüzeyi Kullanımına </w:t>
      </w:r>
      <w:r w:rsidR="00982A42">
        <w:rPr>
          <w:rFonts w:ascii="Times New Roman" w:eastAsia="Times New Roman" w:hAnsi="Times New Roman" w:cs="Times New Roman"/>
          <w:bCs/>
          <w:sz w:val="24"/>
          <w:szCs w:val="24"/>
          <w:lang w:eastAsia="tr-TR"/>
        </w:rPr>
        <w:t>v</w:t>
      </w:r>
      <w:r w:rsidRPr="00D74B58">
        <w:rPr>
          <w:rFonts w:ascii="Times New Roman" w:eastAsia="Times New Roman" w:hAnsi="Times New Roman" w:cs="Times New Roman"/>
          <w:bCs/>
          <w:sz w:val="24"/>
          <w:szCs w:val="24"/>
          <w:lang w:eastAsia="tr-TR"/>
        </w:rPr>
        <w:t>e Kiralanmasına</w:t>
      </w:r>
      <w:r w:rsidRPr="00D74B58">
        <w:rPr>
          <w:rFonts w:ascii="Times New Roman" w:eastAsia="Times New Roman" w:hAnsi="Times New Roman" w:cs="Times New Roman"/>
          <w:bCs/>
          <w:color w:val="FF0000"/>
          <w:sz w:val="24"/>
          <w:szCs w:val="24"/>
          <w:lang w:eastAsia="tr-TR"/>
        </w:rPr>
        <w:t xml:space="preserve"> </w:t>
      </w:r>
      <w:r w:rsidRPr="00D74B58">
        <w:rPr>
          <w:rFonts w:ascii="Times New Roman" w:eastAsia="Times New Roman" w:hAnsi="Times New Roman" w:cs="Times New Roman"/>
          <w:bCs/>
          <w:sz w:val="24"/>
          <w:szCs w:val="24"/>
          <w:lang w:eastAsia="tr-TR"/>
        </w:rPr>
        <w:t xml:space="preserve">İlişkin Usul </w:t>
      </w:r>
      <w:r w:rsidR="00982A42">
        <w:rPr>
          <w:rFonts w:ascii="Times New Roman" w:eastAsia="Times New Roman" w:hAnsi="Times New Roman" w:cs="Times New Roman"/>
          <w:bCs/>
          <w:sz w:val="24"/>
          <w:szCs w:val="24"/>
          <w:lang w:eastAsia="tr-TR"/>
        </w:rPr>
        <w:t>v</w:t>
      </w:r>
      <w:r w:rsidRPr="00D74B58">
        <w:rPr>
          <w:rFonts w:ascii="Times New Roman" w:eastAsia="Times New Roman" w:hAnsi="Times New Roman" w:cs="Times New Roman"/>
          <w:bCs/>
          <w:sz w:val="24"/>
          <w:szCs w:val="24"/>
          <w:lang w:eastAsia="tr-TR"/>
        </w:rPr>
        <w:t>e Esaslar Hakkında Yönetmelik</w:t>
      </w:r>
      <w:r>
        <w:rPr>
          <w:rFonts w:ascii="Times New Roman" w:hAnsi="Times New Roman" w:cs="Times New Roman"/>
          <w:sz w:val="24"/>
          <w:szCs w:val="24"/>
        </w:rPr>
        <w:t xml:space="preserve"> hükümlerine uymak ile yükümlüdür.</w:t>
      </w:r>
    </w:p>
    <w:p w14:paraId="6F32E21C" w14:textId="77777777" w:rsidR="00F15E71" w:rsidRPr="00F15E71" w:rsidRDefault="00F15E71" w:rsidP="00F15E71">
      <w:pPr>
        <w:spacing w:after="0" w:line="240" w:lineRule="auto"/>
        <w:jc w:val="both"/>
        <w:rPr>
          <w:rFonts w:ascii="Times New Roman" w:hAnsi="Times New Roman" w:cs="Times New Roman"/>
          <w:b/>
          <w:sz w:val="24"/>
          <w:szCs w:val="24"/>
        </w:rPr>
      </w:pPr>
    </w:p>
    <w:p w14:paraId="67D8D499" w14:textId="7A279DE0" w:rsidR="00E844B1" w:rsidRDefault="00E844B1" w:rsidP="00E844B1">
      <w:pPr>
        <w:spacing w:line="240" w:lineRule="auto"/>
        <w:ind w:firstLine="567"/>
        <w:contextualSpacing/>
        <w:rPr>
          <w:rFonts w:ascii="Times New Roman" w:hAnsi="Times New Roman" w:cs="Times New Roman"/>
          <w:b/>
          <w:sz w:val="24"/>
          <w:szCs w:val="24"/>
        </w:rPr>
      </w:pPr>
      <w:r w:rsidRPr="00822C9F">
        <w:rPr>
          <w:rFonts w:ascii="Times New Roman" w:hAnsi="Times New Roman" w:cs="Times New Roman"/>
          <w:b/>
          <w:sz w:val="24"/>
          <w:szCs w:val="24"/>
        </w:rPr>
        <w:t xml:space="preserve">Özel </w:t>
      </w:r>
      <w:r w:rsidR="00DA2BD6">
        <w:rPr>
          <w:rFonts w:ascii="Times New Roman" w:hAnsi="Times New Roman" w:cs="Times New Roman"/>
          <w:b/>
          <w:sz w:val="24"/>
          <w:szCs w:val="24"/>
        </w:rPr>
        <w:t>hükümler</w:t>
      </w:r>
    </w:p>
    <w:p w14:paraId="62500BEA" w14:textId="369A2A1C" w:rsidR="00A27BF3" w:rsidRDefault="00DA2BD6" w:rsidP="0094785A">
      <w:pPr>
        <w:spacing w:line="240" w:lineRule="auto"/>
        <w:ind w:firstLine="567"/>
        <w:contextualSpacing/>
        <w:rPr>
          <w:rFonts w:ascii="Times New Roman" w:hAnsi="Times New Roman" w:cs="Times New Roman"/>
          <w:bCs/>
          <w:sz w:val="24"/>
          <w:szCs w:val="24"/>
        </w:rPr>
      </w:pPr>
      <w:r>
        <w:rPr>
          <w:rFonts w:ascii="Times New Roman" w:hAnsi="Times New Roman" w:cs="Times New Roman"/>
          <w:b/>
          <w:bCs/>
          <w:sz w:val="24"/>
          <w:szCs w:val="24"/>
        </w:rPr>
        <w:t>MADDE 5</w:t>
      </w:r>
      <w:proofErr w:type="gramStart"/>
      <w:r w:rsidR="00115F61">
        <w:rPr>
          <w:rFonts w:ascii="Times New Roman" w:hAnsi="Times New Roman" w:cs="Times New Roman"/>
          <w:b/>
          <w:bCs/>
          <w:sz w:val="24"/>
          <w:szCs w:val="24"/>
        </w:rPr>
        <w:t>-</w:t>
      </w:r>
      <w:r w:rsidR="00E844B1">
        <w:rPr>
          <w:rFonts w:ascii="Times New Roman" w:hAnsi="Times New Roman" w:cs="Times New Roman"/>
          <w:b/>
          <w:bCs/>
          <w:sz w:val="24"/>
          <w:szCs w:val="24"/>
        </w:rPr>
        <w:t xml:space="preserve"> </w:t>
      </w:r>
      <w:r w:rsidR="00FA2109">
        <w:rPr>
          <w:rFonts w:ascii="Times New Roman" w:hAnsi="Times New Roman" w:cs="Times New Roman"/>
          <w:b/>
          <w:bCs/>
          <w:sz w:val="24"/>
          <w:szCs w:val="24"/>
        </w:rPr>
        <w:t xml:space="preserve"> </w:t>
      </w:r>
      <w:r w:rsidR="00E91D85" w:rsidRPr="00E91D85">
        <w:rPr>
          <w:rFonts w:ascii="Times New Roman" w:hAnsi="Times New Roman" w:cs="Times New Roman"/>
          <w:bCs/>
          <w:sz w:val="24"/>
          <w:szCs w:val="24"/>
        </w:rPr>
        <w:t>…</w:t>
      </w:r>
      <w:proofErr w:type="gramEnd"/>
    </w:p>
    <w:p w14:paraId="686D5252" w14:textId="44FBFA24" w:rsidR="00143E06" w:rsidRDefault="00143E06" w:rsidP="0094785A">
      <w:pPr>
        <w:spacing w:line="240" w:lineRule="auto"/>
        <w:ind w:firstLine="567"/>
        <w:contextualSpacing/>
        <w:rPr>
          <w:rFonts w:ascii="Times New Roman" w:hAnsi="Times New Roman" w:cs="Times New Roman"/>
          <w:bCs/>
          <w:sz w:val="24"/>
          <w:szCs w:val="24"/>
        </w:rPr>
      </w:pPr>
    </w:p>
    <w:p w14:paraId="11B81591" w14:textId="7469B859" w:rsidR="00143E06" w:rsidRPr="00143E06" w:rsidRDefault="00143E06" w:rsidP="0094785A">
      <w:pPr>
        <w:spacing w:line="240" w:lineRule="auto"/>
        <w:ind w:firstLine="567"/>
        <w:contextualSpacing/>
        <w:rPr>
          <w:rFonts w:ascii="Times New Roman" w:hAnsi="Times New Roman" w:cs="Times New Roman"/>
          <w:b/>
          <w:bCs/>
          <w:sz w:val="24"/>
          <w:szCs w:val="24"/>
        </w:rPr>
      </w:pPr>
      <w:r w:rsidRPr="00143E06">
        <w:rPr>
          <w:rFonts w:ascii="Times New Roman" w:hAnsi="Times New Roman" w:cs="Times New Roman"/>
          <w:b/>
          <w:bCs/>
          <w:sz w:val="24"/>
          <w:szCs w:val="24"/>
        </w:rPr>
        <w:t>Anlaşmazlıkların uzlaşma yolu ile çözülmesi</w:t>
      </w:r>
    </w:p>
    <w:p w14:paraId="16D225C5" w14:textId="2D8BC90D" w:rsidR="00143E06" w:rsidRDefault="00143E06" w:rsidP="0094785A">
      <w:pPr>
        <w:spacing w:line="240" w:lineRule="auto"/>
        <w:ind w:firstLine="567"/>
        <w:contextualSpacing/>
        <w:rPr>
          <w:rFonts w:ascii="Times New Roman" w:hAnsi="Times New Roman" w:cs="Times New Roman"/>
          <w:b/>
          <w:sz w:val="24"/>
          <w:szCs w:val="24"/>
        </w:rPr>
      </w:pPr>
      <w:r w:rsidRPr="00143E06">
        <w:rPr>
          <w:rFonts w:ascii="Times New Roman" w:hAnsi="Times New Roman" w:cs="Times New Roman"/>
          <w:b/>
          <w:bCs/>
          <w:sz w:val="24"/>
          <w:szCs w:val="24"/>
        </w:rPr>
        <w:t xml:space="preserve">MADDE </w:t>
      </w:r>
      <w:r w:rsidR="00DA2BD6">
        <w:rPr>
          <w:rFonts w:ascii="Times New Roman" w:hAnsi="Times New Roman" w:cs="Times New Roman"/>
          <w:b/>
          <w:bCs/>
          <w:sz w:val="24"/>
          <w:szCs w:val="24"/>
        </w:rPr>
        <w:t>6</w:t>
      </w:r>
      <w:proofErr w:type="gramStart"/>
      <w:r w:rsidRPr="00143E06">
        <w:rPr>
          <w:rFonts w:ascii="Times New Roman" w:hAnsi="Times New Roman" w:cs="Times New Roman"/>
          <w:b/>
          <w:bCs/>
          <w:sz w:val="24"/>
          <w:szCs w:val="24"/>
        </w:rPr>
        <w:t>-</w:t>
      </w:r>
      <w:r>
        <w:rPr>
          <w:rFonts w:ascii="Times New Roman" w:hAnsi="Times New Roman" w:cs="Times New Roman"/>
          <w:b/>
          <w:bCs/>
          <w:sz w:val="24"/>
          <w:szCs w:val="24"/>
        </w:rPr>
        <w:t xml:space="preserve">  …</w:t>
      </w:r>
      <w:proofErr w:type="gramEnd"/>
      <w:r>
        <w:rPr>
          <w:rFonts w:ascii="Times New Roman" w:hAnsi="Times New Roman" w:cs="Times New Roman"/>
          <w:b/>
          <w:bCs/>
          <w:sz w:val="24"/>
          <w:szCs w:val="24"/>
        </w:rPr>
        <w:t>.</w:t>
      </w:r>
    </w:p>
    <w:p w14:paraId="0F7D8742" w14:textId="77777777" w:rsidR="0094785A" w:rsidRPr="0094785A" w:rsidRDefault="0094785A" w:rsidP="0094785A">
      <w:pPr>
        <w:spacing w:line="240" w:lineRule="auto"/>
        <w:ind w:firstLine="567"/>
        <w:contextualSpacing/>
        <w:rPr>
          <w:rFonts w:ascii="Times New Roman" w:hAnsi="Times New Roman" w:cs="Times New Roman"/>
          <w:b/>
          <w:sz w:val="24"/>
          <w:szCs w:val="24"/>
        </w:rPr>
      </w:pPr>
    </w:p>
    <w:p w14:paraId="73D18D49" w14:textId="77777777" w:rsidR="00A27BF3" w:rsidRPr="00822C9F" w:rsidRDefault="00A27BF3" w:rsidP="00A27BF3">
      <w:pPr>
        <w:spacing w:before="120" w:after="0" w:line="240" w:lineRule="auto"/>
        <w:ind w:firstLine="567"/>
        <w:jc w:val="both"/>
        <w:rPr>
          <w:rFonts w:ascii="Times New Roman" w:hAnsi="Times New Roman" w:cs="Times New Roman"/>
          <w:b/>
          <w:sz w:val="24"/>
          <w:szCs w:val="24"/>
        </w:rPr>
      </w:pPr>
      <w:r w:rsidRPr="00822C9F">
        <w:rPr>
          <w:rFonts w:ascii="Times New Roman" w:hAnsi="Times New Roman" w:cs="Times New Roman"/>
          <w:b/>
          <w:sz w:val="24"/>
          <w:szCs w:val="24"/>
        </w:rPr>
        <w:t>Anlaşmazlıkların çözümlenmesi</w:t>
      </w:r>
    </w:p>
    <w:p w14:paraId="5494D890" w14:textId="7D55066A" w:rsidR="00A27BF3" w:rsidRDefault="00DA2BD6" w:rsidP="00A27BF3">
      <w:pPr>
        <w:pStyle w:val="Gvde"/>
        <w:widowControl w:val="0"/>
        <w:spacing w:after="0" w:line="240" w:lineRule="auto"/>
        <w:ind w:firstLine="567"/>
        <w:jc w:val="both"/>
        <w:rPr>
          <w:rFonts w:ascii="Times New Roman" w:hAnsi="Times New Roman" w:cs="Times New Roman"/>
          <w:color w:val="auto"/>
          <w:sz w:val="24"/>
          <w:szCs w:val="24"/>
        </w:rPr>
      </w:pPr>
      <w:r>
        <w:rPr>
          <w:rFonts w:ascii="Times New Roman" w:hAnsi="Times New Roman" w:cs="Times New Roman"/>
          <w:b/>
          <w:bCs/>
          <w:color w:val="auto"/>
          <w:sz w:val="24"/>
          <w:szCs w:val="24"/>
        </w:rPr>
        <w:t>MADDE 7</w:t>
      </w:r>
      <w:r w:rsidR="00115F61">
        <w:rPr>
          <w:rFonts w:ascii="Times New Roman" w:hAnsi="Times New Roman" w:cs="Times New Roman"/>
          <w:b/>
          <w:bCs/>
          <w:color w:val="auto"/>
          <w:sz w:val="24"/>
          <w:szCs w:val="24"/>
        </w:rPr>
        <w:t>-</w:t>
      </w:r>
      <w:r w:rsidR="00CB1AE5">
        <w:rPr>
          <w:rFonts w:ascii="Times New Roman" w:hAnsi="Times New Roman" w:cs="Times New Roman"/>
          <w:color w:val="auto"/>
          <w:sz w:val="24"/>
          <w:szCs w:val="24"/>
        </w:rPr>
        <w:t xml:space="preserve"> Bu sözleşmenin</w:t>
      </w:r>
      <w:r w:rsidR="00A27BF3" w:rsidRPr="00325303">
        <w:rPr>
          <w:rFonts w:ascii="Times New Roman" w:hAnsi="Times New Roman" w:cs="Times New Roman"/>
          <w:color w:val="auto"/>
          <w:sz w:val="24"/>
          <w:szCs w:val="24"/>
        </w:rPr>
        <w:t xml:space="preserve"> uygulanmasından kaynaklanan anlaşmazlıkların çözümünde </w:t>
      </w:r>
      <w:proofErr w:type="gramStart"/>
      <w:r w:rsidR="00A27BF3" w:rsidRPr="00325303">
        <w:rPr>
          <w:rFonts w:ascii="Times New Roman" w:hAnsi="Times New Roman" w:cs="Times New Roman"/>
          <w:color w:val="auto"/>
          <w:sz w:val="24"/>
          <w:szCs w:val="24"/>
        </w:rPr>
        <w:t>tesisin</w:t>
      </w:r>
      <w:proofErr w:type="gramEnd"/>
      <w:r w:rsidR="00A27BF3" w:rsidRPr="00325303">
        <w:rPr>
          <w:rFonts w:ascii="Times New Roman" w:hAnsi="Times New Roman" w:cs="Times New Roman"/>
          <w:color w:val="auto"/>
          <w:sz w:val="24"/>
          <w:szCs w:val="24"/>
        </w:rPr>
        <w:t xml:space="preserve"> kurulacağı </w:t>
      </w:r>
      <w:r w:rsidR="00143E06">
        <w:rPr>
          <w:rFonts w:ascii="Times New Roman" w:hAnsi="Times New Roman" w:cs="Times New Roman"/>
          <w:color w:val="auto"/>
          <w:sz w:val="24"/>
          <w:szCs w:val="24"/>
        </w:rPr>
        <w:t>il</w:t>
      </w:r>
      <w:r w:rsidR="00A27BF3" w:rsidRPr="00325303">
        <w:rPr>
          <w:rFonts w:ascii="Times New Roman" w:hAnsi="Times New Roman" w:cs="Times New Roman"/>
          <w:color w:val="auto"/>
          <w:sz w:val="24"/>
          <w:szCs w:val="24"/>
        </w:rPr>
        <w:t xml:space="preserve"> mahkemeleri ve icra daireleri yetkilidir.</w:t>
      </w:r>
    </w:p>
    <w:p w14:paraId="1BA714B1" w14:textId="06AB9E70" w:rsidR="00A27BF3" w:rsidRDefault="00A27BF3" w:rsidP="0005547F">
      <w:pPr>
        <w:spacing w:after="0" w:line="240" w:lineRule="auto"/>
        <w:ind w:firstLine="709"/>
        <w:jc w:val="both"/>
        <w:rPr>
          <w:rFonts w:ascii="Times New Roman" w:hAnsi="Times New Roman" w:cs="Times New Roman"/>
          <w:sz w:val="24"/>
          <w:szCs w:val="24"/>
        </w:rPr>
      </w:pPr>
    </w:p>
    <w:p w14:paraId="5C8FC517" w14:textId="77777777" w:rsidR="00A27BF3" w:rsidRDefault="00A27BF3" w:rsidP="00A27BF3">
      <w:pPr>
        <w:tabs>
          <w:tab w:val="left" w:pos="566"/>
        </w:tabs>
        <w:spacing w:after="0" w:line="240" w:lineRule="auto"/>
        <w:ind w:firstLine="566"/>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Yürürlük</w:t>
      </w:r>
    </w:p>
    <w:p w14:paraId="7094141B" w14:textId="5B87904D" w:rsidR="00A27BF3" w:rsidRPr="00E556C4" w:rsidRDefault="00DA2BD6" w:rsidP="0094785A">
      <w:pPr>
        <w:tabs>
          <w:tab w:val="left" w:pos="566"/>
        </w:tabs>
        <w:spacing w:after="0" w:line="240" w:lineRule="auto"/>
        <w:ind w:firstLine="566"/>
        <w:jc w:val="both"/>
        <w:rPr>
          <w:rFonts w:ascii="Times New Roman" w:eastAsia="Times New Roman" w:hAnsi="Times New Roman" w:cs="Times New Roman"/>
          <w:b/>
          <w:color w:val="000000" w:themeColor="text1"/>
          <w:sz w:val="24"/>
          <w:szCs w:val="24"/>
          <w:lang w:eastAsia="tr-TR"/>
        </w:rPr>
      </w:pPr>
      <w:r w:rsidRPr="00E556C4">
        <w:rPr>
          <w:rFonts w:ascii="Times New Roman" w:hAnsi="Times New Roman" w:cs="Times New Roman"/>
          <w:b/>
          <w:bCs/>
          <w:color w:val="000000" w:themeColor="text1"/>
          <w:sz w:val="24"/>
          <w:szCs w:val="24"/>
        </w:rPr>
        <w:t>MADDE 8</w:t>
      </w:r>
      <w:r w:rsidR="00115F61" w:rsidRPr="00E556C4">
        <w:rPr>
          <w:rFonts w:ascii="Times New Roman" w:hAnsi="Times New Roman" w:cs="Times New Roman"/>
          <w:b/>
          <w:bCs/>
          <w:color w:val="000000" w:themeColor="text1"/>
          <w:sz w:val="24"/>
          <w:szCs w:val="24"/>
        </w:rPr>
        <w:t>-</w:t>
      </w:r>
      <w:r w:rsidR="00A27BF3" w:rsidRPr="00E556C4">
        <w:rPr>
          <w:rFonts w:ascii="Times New Roman" w:hAnsi="Times New Roman" w:cs="Times New Roman"/>
          <w:b/>
          <w:bCs/>
          <w:color w:val="000000" w:themeColor="text1"/>
          <w:sz w:val="24"/>
          <w:szCs w:val="24"/>
        </w:rPr>
        <w:t xml:space="preserve"> </w:t>
      </w:r>
      <w:r w:rsidR="00615D5E" w:rsidRPr="00E556C4">
        <w:rPr>
          <w:rFonts w:ascii="Times New Roman" w:hAnsi="Times New Roman" w:cs="Times New Roman"/>
          <w:bCs/>
          <w:color w:val="000000" w:themeColor="text1"/>
          <w:sz w:val="24"/>
          <w:szCs w:val="24"/>
        </w:rPr>
        <w:t xml:space="preserve">Bu sözleşme </w:t>
      </w:r>
      <w:r w:rsidR="00615D5E" w:rsidRPr="00E556C4">
        <w:rPr>
          <w:rFonts w:ascii="Times New Roman" w:hAnsi="Times New Roman" w:cs="Times New Roman"/>
          <w:b/>
          <w:bCs/>
          <w:color w:val="000000" w:themeColor="text1"/>
          <w:sz w:val="24"/>
          <w:szCs w:val="24"/>
        </w:rPr>
        <w:t>…</w:t>
      </w:r>
      <w:r w:rsidR="00615D5E" w:rsidRPr="00E556C4">
        <w:rPr>
          <w:rFonts w:ascii="Times New Roman" w:hAnsi="Times New Roman" w:cs="Times New Roman"/>
          <w:bCs/>
          <w:color w:val="000000" w:themeColor="text1"/>
          <w:sz w:val="24"/>
          <w:szCs w:val="24"/>
        </w:rPr>
        <w:t xml:space="preserve"> maddeden ibaret olup, tüzel kişi tarafından tam olarak okunup anlaşıldıktan sonra </w:t>
      </w:r>
      <w:r w:rsidR="00A27BF3" w:rsidRPr="00E556C4">
        <w:rPr>
          <w:rFonts w:ascii="Times New Roman" w:hAnsi="Times New Roman" w:cs="Times New Roman"/>
          <w:b/>
          <w:bCs/>
          <w:color w:val="000000" w:themeColor="text1"/>
          <w:sz w:val="24"/>
          <w:szCs w:val="24"/>
        </w:rPr>
        <w:t>... /…/ 202…</w:t>
      </w:r>
      <w:r w:rsidR="00A27BF3" w:rsidRPr="00E556C4">
        <w:rPr>
          <w:rFonts w:ascii="Times New Roman" w:hAnsi="Times New Roman" w:cs="Times New Roman"/>
          <w:bCs/>
          <w:color w:val="000000" w:themeColor="text1"/>
          <w:sz w:val="24"/>
          <w:szCs w:val="24"/>
        </w:rPr>
        <w:t xml:space="preserve"> tarihinde </w:t>
      </w:r>
      <w:r w:rsidR="00A27BF3" w:rsidRPr="00E556C4">
        <w:rPr>
          <w:rFonts w:ascii="Times New Roman" w:hAnsi="Times New Roman" w:cs="Times New Roman"/>
          <w:b/>
          <w:bCs/>
          <w:color w:val="000000" w:themeColor="text1"/>
          <w:sz w:val="24"/>
          <w:szCs w:val="24"/>
        </w:rPr>
        <w:t xml:space="preserve">5 </w:t>
      </w:r>
      <w:proofErr w:type="gramStart"/>
      <w:r w:rsidR="00A27BF3" w:rsidRPr="00E556C4">
        <w:rPr>
          <w:rFonts w:ascii="Times New Roman" w:hAnsi="Times New Roman" w:cs="Times New Roman"/>
          <w:b/>
          <w:bCs/>
          <w:color w:val="000000" w:themeColor="text1"/>
          <w:sz w:val="24"/>
          <w:szCs w:val="24"/>
        </w:rPr>
        <w:t>( beş</w:t>
      </w:r>
      <w:proofErr w:type="gramEnd"/>
      <w:r w:rsidR="00A27BF3" w:rsidRPr="00E556C4">
        <w:rPr>
          <w:rFonts w:ascii="Times New Roman" w:hAnsi="Times New Roman" w:cs="Times New Roman"/>
          <w:b/>
          <w:bCs/>
          <w:color w:val="000000" w:themeColor="text1"/>
          <w:sz w:val="24"/>
          <w:szCs w:val="24"/>
        </w:rPr>
        <w:t xml:space="preserve"> ) </w:t>
      </w:r>
      <w:r w:rsidR="00A27BF3" w:rsidRPr="00E556C4">
        <w:rPr>
          <w:rFonts w:ascii="Times New Roman" w:hAnsi="Times New Roman" w:cs="Times New Roman"/>
          <w:bCs/>
          <w:color w:val="000000" w:themeColor="text1"/>
          <w:sz w:val="24"/>
          <w:szCs w:val="24"/>
        </w:rPr>
        <w:t>nüsha olarak imzalanmış olup,  imzalandığı tarihten itibaren yürürlüğe girmiştir.</w:t>
      </w:r>
    </w:p>
    <w:p w14:paraId="5AC36EE9" w14:textId="6A88A0E9" w:rsidR="0094785A" w:rsidRDefault="0094785A" w:rsidP="005A6CB4">
      <w:pPr>
        <w:spacing w:after="0" w:line="240" w:lineRule="auto"/>
        <w:jc w:val="both"/>
        <w:rPr>
          <w:rFonts w:ascii="Times New Roman" w:hAnsi="Times New Roman" w:cs="Times New Roman"/>
          <w:b/>
          <w:sz w:val="24"/>
          <w:szCs w:val="24"/>
        </w:rPr>
      </w:pPr>
    </w:p>
    <w:p w14:paraId="3415CC3B" w14:textId="77777777" w:rsidR="0094785A" w:rsidRDefault="0094785A" w:rsidP="005A6CB4">
      <w:pPr>
        <w:spacing w:after="0" w:line="240" w:lineRule="auto"/>
        <w:jc w:val="both"/>
        <w:rPr>
          <w:rFonts w:ascii="Times New Roman" w:hAnsi="Times New Roman" w:cs="Times New Roman"/>
          <w:b/>
          <w:sz w:val="24"/>
          <w:szCs w:val="24"/>
        </w:rPr>
      </w:pPr>
    </w:p>
    <w:p w14:paraId="7D382E5E" w14:textId="05D4D3D1" w:rsidR="00DC0CCD" w:rsidRPr="00F13161" w:rsidRDefault="004B7695" w:rsidP="00DC0CCD">
      <w:pPr>
        <w:spacing w:after="0" w:line="240" w:lineRule="auto"/>
        <w:jc w:val="both"/>
        <w:rPr>
          <w:rFonts w:ascii="Times New Roman" w:hAnsi="Times New Roman" w:cs="Times New Roman"/>
          <w:sz w:val="24"/>
          <w:szCs w:val="24"/>
        </w:rPr>
      </w:pPr>
      <w:r w:rsidRPr="00E91D85">
        <w:rPr>
          <w:rFonts w:ascii="Times New Roman" w:hAnsi="Times New Roman" w:cs="Times New Roman"/>
          <w:b/>
          <w:sz w:val="24"/>
          <w:szCs w:val="24"/>
        </w:rPr>
        <w:t>Kira</w:t>
      </w:r>
      <w:r w:rsidR="00A95114">
        <w:rPr>
          <w:rFonts w:ascii="Times New Roman" w:hAnsi="Times New Roman" w:cs="Times New Roman"/>
          <w:b/>
          <w:sz w:val="24"/>
          <w:szCs w:val="24"/>
        </w:rPr>
        <w:t>lama</w:t>
      </w:r>
      <w:r w:rsidRPr="00E91D85">
        <w:rPr>
          <w:rFonts w:ascii="Times New Roman" w:hAnsi="Times New Roman" w:cs="Times New Roman"/>
          <w:b/>
          <w:sz w:val="24"/>
          <w:szCs w:val="24"/>
        </w:rPr>
        <w:t xml:space="preserve"> Sözleşmesi Eki – </w:t>
      </w:r>
      <w:r w:rsidR="00DC0CCD" w:rsidRPr="00DC0CCD">
        <w:rPr>
          <w:rFonts w:ascii="Times New Roman" w:eastAsia="Times New Roman" w:hAnsi="Times New Roman" w:cs="Times New Roman"/>
          <w:bCs/>
          <w:sz w:val="24"/>
          <w:szCs w:val="24"/>
          <w:lang w:eastAsia="tr-TR"/>
        </w:rPr>
        <w:t>Yüzer Güneş Enerji Santralleri Ku</w:t>
      </w:r>
      <w:r w:rsidR="00DC0CCD" w:rsidRPr="00DC0CCD">
        <w:rPr>
          <w:rFonts w:ascii="Times New Roman" w:eastAsia="Times New Roman" w:hAnsi="Times New Roman" w:cs="Times New Roman"/>
          <w:bCs/>
          <w:sz w:val="24"/>
          <w:szCs w:val="24"/>
        </w:rPr>
        <w:t xml:space="preserve">rulmasında Su Yüzeyinin </w:t>
      </w:r>
      <w:r w:rsidR="00DC0CCD" w:rsidRPr="00DC0CCD">
        <w:rPr>
          <w:rFonts w:ascii="Times New Roman" w:eastAsia="Times New Roman" w:hAnsi="Times New Roman" w:cs="Times New Roman"/>
          <w:bCs/>
          <w:sz w:val="24"/>
          <w:szCs w:val="24"/>
          <w:lang w:eastAsia="tr-TR"/>
        </w:rPr>
        <w:t>Kiralanmasına</w:t>
      </w:r>
      <w:r w:rsidR="00DC0CCD" w:rsidRPr="00DC0CCD">
        <w:rPr>
          <w:rFonts w:ascii="Times New Roman" w:hAnsi="Times New Roman"/>
          <w:bCs/>
          <w:sz w:val="24"/>
          <w:szCs w:val="28"/>
        </w:rPr>
        <w:t xml:space="preserve"> </w:t>
      </w:r>
      <w:proofErr w:type="gramStart"/>
      <w:r w:rsidR="00DC0CCD" w:rsidRPr="00DC0CCD">
        <w:rPr>
          <w:rFonts w:ascii="Times New Roman" w:hAnsi="Times New Roman"/>
          <w:bCs/>
          <w:sz w:val="24"/>
          <w:szCs w:val="28"/>
        </w:rPr>
        <w:t>Ve</w:t>
      </w:r>
      <w:proofErr w:type="gramEnd"/>
      <w:r w:rsidR="00DC0CCD" w:rsidRPr="00DC0CCD">
        <w:rPr>
          <w:rFonts w:ascii="Times New Roman" w:hAnsi="Times New Roman"/>
          <w:bCs/>
          <w:sz w:val="24"/>
          <w:szCs w:val="28"/>
        </w:rPr>
        <w:t xml:space="preserve"> Kullanımına Dair Taahhütname</w:t>
      </w:r>
    </w:p>
    <w:p w14:paraId="144BFC8D" w14:textId="7034942D" w:rsidR="00102D32" w:rsidRDefault="00102D32" w:rsidP="00A27BF3">
      <w:pPr>
        <w:pStyle w:val="Gvde"/>
        <w:spacing w:after="0" w:line="240" w:lineRule="auto"/>
        <w:rPr>
          <w:rFonts w:ascii="Times New Roman" w:hAnsi="Times New Roman"/>
          <w:b/>
          <w:bCs/>
          <w:sz w:val="24"/>
          <w:szCs w:val="28"/>
        </w:rPr>
      </w:pPr>
    </w:p>
    <w:p w14:paraId="0AF469CE" w14:textId="5D8BA9AC" w:rsidR="00102D32" w:rsidRDefault="00102D32" w:rsidP="00B30452">
      <w:pPr>
        <w:pStyle w:val="Gvde"/>
        <w:spacing w:after="0" w:line="240" w:lineRule="auto"/>
        <w:jc w:val="center"/>
        <w:rPr>
          <w:rFonts w:ascii="Times New Roman" w:hAnsi="Times New Roman"/>
          <w:b/>
          <w:bCs/>
          <w:sz w:val="24"/>
          <w:szCs w:val="28"/>
        </w:rPr>
      </w:pPr>
    </w:p>
    <w:p w14:paraId="4FCD4B42" w14:textId="0F76BFA0" w:rsidR="00102D32" w:rsidRPr="00822C9F" w:rsidRDefault="00A27BF3" w:rsidP="00A27BF3">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Devlet Su İşleri Genel Müdürlüğü</w:t>
      </w:r>
      <w:r w:rsidR="00102D32" w:rsidRPr="00822C9F">
        <w:rPr>
          <w:rFonts w:ascii="Times New Roman" w:eastAsia="Times New Roman" w:hAnsi="Times New Roman" w:cs="Times New Roman"/>
          <w:b/>
          <w:bCs/>
          <w:sz w:val="24"/>
          <w:szCs w:val="24"/>
          <w:lang w:eastAsia="tr-TR"/>
        </w:rPr>
        <w:tab/>
      </w:r>
      <w:r w:rsidR="00102D32" w:rsidRPr="00822C9F">
        <w:rPr>
          <w:rFonts w:ascii="Times New Roman" w:eastAsia="Times New Roman" w:hAnsi="Times New Roman" w:cs="Times New Roman"/>
          <w:b/>
          <w:bCs/>
          <w:sz w:val="24"/>
          <w:szCs w:val="24"/>
          <w:lang w:eastAsia="tr-TR"/>
        </w:rPr>
        <w:tab/>
      </w:r>
      <w:r w:rsidR="00102D32" w:rsidRPr="00822C9F">
        <w:rPr>
          <w:rFonts w:ascii="Times New Roman" w:eastAsia="Times New Roman" w:hAnsi="Times New Roman" w:cs="Times New Roman"/>
          <w:b/>
          <w:bCs/>
          <w:sz w:val="24"/>
          <w:szCs w:val="24"/>
          <w:lang w:eastAsia="tr-TR"/>
        </w:rPr>
        <w:tab/>
      </w:r>
      <w:r w:rsidR="00102D32" w:rsidRPr="00822C9F">
        <w:rPr>
          <w:rFonts w:ascii="Times New Roman" w:eastAsia="Times New Roman" w:hAnsi="Times New Roman" w:cs="Times New Roman"/>
          <w:b/>
          <w:bCs/>
          <w:sz w:val="24"/>
          <w:szCs w:val="24"/>
          <w:lang w:eastAsia="tr-TR"/>
        </w:rPr>
        <w:tab/>
      </w:r>
      <w:r w:rsidR="00102D32" w:rsidRPr="00822C9F">
        <w:rPr>
          <w:rFonts w:ascii="Times New Roman" w:eastAsia="Times New Roman" w:hAnsi="Times New Roman" w:cs="Times New Roman"/>
          <w:b/>
          <w:bCs/>
          <w:sz w:val="24"/>
          <w:szCs w:val="24"/>
          <w:lang w:eastAsia="tr-TR"/>
        </w:rPr>
        <w:tab/>
      </w:r>
      <w:r w:rsidR="00102D32" w:rsidRPr="00822C9F">
        <w:rPr>
          <w:rFonts w:ascii="Times New Roman" w:eastAsia="Times New Roman" w:hAnsi="Times New Roman" w:cs="Times New Roman"/>
          <w:b/>
          <w:bCs/>
          <w:sz w:val="24"/>
          <w:szCs w:val="24"/>
          <w:lang w:eastAsia="tr-TR"/>
        </w:rPr>
        <w:tab/>
      </w:r>
      <w:r w:rsidR="005A6CB4">
        <w:rPr>
          <w:rFonts w:ascii="Times New Roman" w:eastAsia="Times New Roman" w:hAnsi="Times New Roman" w:cs="Times New Roman"/>
          <w:b/>
          <w:bCs/>
          <w:sz w:val="24"/>
          <w:szCs w:val="24"/>
          <w:lang w:eastAsia="tr-TR"/>
        </w:rPr>
        <w:t xml:space="preserve"> </w:t>
      </w:r>
      <w:r w:rsidR="005A6CB4">
        <w:rPr>
          <w:rFonts w:ascii="Times New Roman" w:eastAsia="Times New Roman" w:hAnsi="Times New Roman" w:cs="Times New Roman"/>
          <w:b/>
          <w:bCs/>
          <w:sz w:val="24"/>
          <w:szCs w:val="24"/>
          <w:lang w:eastAsia="tr-TR"/>
        </w:rPr>
        <w:tab/>
        <w:t xml:space="preserve">   </w:t>
      </w:r>
      <w:r w:rsidR="00102D32">
        <w:rPr>
          <w:rFonts w:ascii="Times New Roman" w:eastAsia="Times New Roman" w:hAnsi="Times New Roman" w:cs="Times New Roman"/>
          <w:b/>
          <w:bCs/>
          <w:sz w:val="24"/>
          <w:szCs w:val="24"/>
          <w:lang w:eastAsia="tr-TR"/>
        </w:rPr>
        <w:t xml:space="preserve"> </w:t>
      </w:r>
      <w:r w:rsidR="005A6CB4">
        <w:rPr>
          <w:rFonts w:ascii="Times New Roman" w:eastAsia="Times New Roman" w:hAnsi="Times New Roman" w:cs="Times New Roman"/>
          <w:b/>
          <w:sz w:val="24"/>
          <w:szCs w:val="24"/>
        </w:rPr>
        <w:t>Tüzel Kişi</w:t>
      </w:r>
    </w:p>
    <w:p w14:paraId="51F92145" w14:textId="7DFCEE0D" w:rsidR="00102D32" w:rsidRDefault="00102D32" w:rsidP="00102D32">
      <w:pPr>
        <w:pStyle w:val="Gvde"/>
        <w:spacing w:after="0" w:line="240" w:lineRule="auto"/>
        <w:jc w:val="center"/>
        <w:rPr>
          <w:rFonts w:ascii="Times New Roman" w:hAnsi="Times New Roman"/>
          <w:b/>
          <w:bCs/>
          <w:sz w:val="24"/>
          <w:szCs w:val="28"/>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80342">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p w14:paraId="50E0FAE6" w14:textId="62063A18" w:rsidR="00B30452" w:rsidRDefault="00B30452" w:rsidP="00B30452">
      <w:pPr>
        <w:pStyle w:val="Gvde"/>
        <w:spacing w:after="0" w:line="240" w:lineRule="auto"/>
        <w:jc w:val="center"/>
        <w:rPr>
          <w:rFonts w:ascii="Times New Roman" w:hAnsi="Times New Roman"/>
          <w:b/>
          <w:bCs/>
          <w:sz w:val="24"/>
          <w:szCs w:val="28"/>
        </w:rPr>
      </w:pPr>
    </w:p>
    <w:p w14:paraId="23EFA42E" w14:textId="3B7A3D0C" w:rsidR="00B30452" w:rsidRDefault="00B30452" w:rsidP="00B30452">
      <w:pPr>
        <w:pStyle w:val="Gvde"/>
        <w:spacing w:after="0" w:line="240" w:lineRule="auto"/>
        <w:jc w:val="center"/>
        <w:rPr>
          <w:rFonts w:ascii="Times New Roman" w:hAnsi="Times New Roman"/>
          <w:b/>
          <w:bCs/>
          <w:sz w:val="24"/>
          <w:szCs w:val="28"/>
        </w:rPr>
      </w:pPr>
    </w:p>
    <w:p w14:paraId="5B84C202" w14:textId="0F13BFF7" w:rsidR="00B30452" w:rsidRDefault="00B30452" w:rsidP="00B30452">
      <w:pPr>
        <w:pStyle w:val="Gvde"/>
        <w:spacing w:after="0" w:line="240" w:lineRule="auto"/>
        <w:jc w:val="center"/>
        <w:rPr>
          <w:rFonts w:ascii="Times New Roman" w:hAnsi="Times New Roman"/>
          <w:b/>
          <w:bCs/>
          <w:sz w:val="24"/>
          <w:szCs w:val="28"/>
        </w:rPr>
      </w:pPr>
    </w:p>
    <w:p w14:paraId="03B8162A" w14:textId="4836FBE9" w:rsidR="00B30452" w:rsidRDefault="00B30452" w:rsidP="00B30452">
      <w:pPr>
        <w:pStyle w:val="Gvde"/>
        <w:spacing w:after="0" w:line="240" w:lineRule="auto"/>
        <w:jc w:val="center"/>
        <w:rPr>
          <w:rFonts w:ascii="Times New Roman" w:hAnsi="Times New Roman"/>
          <w:b/>
          <w:bCs/>
          <w:sz w:val="24"/>
          <w:szCs w:val="28"/>
        </w:rPr>
      </w:pPr>
    </w:p>
    <w:p w14:paraId="006AEB65" w14:textId="20D53BB0" w:rsidR="00B30452" w:rsidRDefault="00B30452" w:rsidP="00B30452">
      <w:pPr>
        <w:pStyle w:val="Gvde"/>
        <w:spacing w:after="0" w:line="240" w:lineRule="auto"/>
        <w:jc w:val="center"/>
        <w:rPr>
          <w:rFonts w:ascii="Times New Roman" w:hAnsi="Times New Roman"/>
          <w:b/>
          <w:bCs/>
          <w:sz w:val="24"/>
          <w:szCs w:val="28"/>
        </w:rPr>
      </w:pPr>
    </w:p>
    <w:p w14:paraId="2EC0C43B" w14:textId="3434E74C" w:rsidR="00B30452" w:rsidRDefault="00B30452" w:rsidP="00B30452">
      <w:pPr>
        <w:pStyle w:val="Gvde"/>
        <w:spacing w:after="0" w:line="240" w:lineRule="auto"/>
        <w:jc w:val="center"/>
        <w:rPr>
          <w:rFonts w:ascii="Times New Roman" w:hAnsi="Times New Roman"/>
          <w:b/>
          <w:bCs/>
          <w:sz w:val="24"/>
          <w:szCs w:val="28"/>
        </w:rPr>
      </w:pPr>
    </w:p>
    <w:p w14:paraId="6C9A1C9B" w14:textId="3713420A" w:rsidR="00B30452" w:rsidRDefault="00B30452" w:rsidP="00B30452">
      <w:pPr>
        <w:pStyle w:val="Gvde"/>
        <w:spacing w:after="0" w:line="240" w:lineRule="auto"/>
        <w:jc w:val="center"/>
        <w:rPr>
          <w:rFonts w:ascii="Times New Roman" w:hAnsi="Times New Roman"/>
          <w:b/>
          <w:bCs/>
          <w:sz w:val="24"/>
          <w:szCs w:val="28"/>
        </w:rPr>
      </w:pPr>
    </w:p>
    <w:p w14:paraId="78D95737" w14:textId="44F3D42A" w:rsidR="007A3943" w:rsidRDefault="007A3943" w:rsidP="00B30452">
      <w:pPr>
        <w:pStyle w:val="Gvde"/>
        <w:spacing w:after="0" w:line="240" w:lineRule="auto"/>
        <w:jc w:val="center"/>
        <w:rPr>
          <w:rFonts w:ascii="Times New Roman" w:hAnsi="Times New Roman"/>
          <w:b/>
          <w:bCs/>
          <w:sz w:val="24"/>
          <w:szCs w:val="28"/>
        </w:rPr>
      </w:pPr>
    </w:p>
    <w:p w14:paraId="591F1A69" w14:textId="19450F1B" w:rsidR="007A3943" w:rsidRDefault="007A3943" w:rsidP="00B30452">
      <w:pPr>
        <w:pStyle w:val="Gvde"/>
        <w:spacing w:after="0" w:line="240" w:lineRule="auto"/>
        <w:jc w:val="center"/>
        <w:rPr>
          <w:rFonts w:ascii="Times New Roman" w:hAnsi="Times New Roman"/>
          <w:b/>
          <w:bCs/>
          <w:sz w:val="24"/>
          <w:szCs w:val="28"/>
        </w:rPr>
      </w:pPr>
    </w:p>
    <w:p w14:paraId="096133F0" w14:textId="71122958" w:rsidR="007A3943" w:rsidRDefault="007A3943" w:rsidP="00B30452">
      <w:pPr>
        <w:pStyle w:val="Gvde"/>
        <w:spacing w:after="0" w:line="240" w:lineRule="auto"/>
        <w:jc w:val="center"/>
        <w:rPr>
          <w:rFonts w:ascii="Times New Roman" w:hAnsi="Times New Roman"/>
          <w:b/>
          <w:bCs/>
          <w:sz w:val="24"/>
          <w:szCs w:val="28"/>
        </w:rPr>
      </w:pPr>
    </w:p>
    <w:p w14:paraId="60C906C8" w14:textId="1B162390" w:rsidR="007A3943" w:rsidRDefault="007A3943" w:rsidP="00B30452">
      <w:pPr>
        <w:pStyle w:val="Gvde"/>
        <w:spacing w:after="0" w:line="240" w:lineRule="auto"/>
        <w:jc w:val="center"/>
        <w:rPr>
          <w:rFonts w:ascii="Times New Roman" w:hAnsi="Times New Roman"/>
          <w:b/>
          <w:bCs/>
          <w:sz w:val="24"/>
          <w:szCs w:val="28"/>
        </w:rPr>
      </w:pPr>
    </w:p>
    <w:p w14:paraId="3B5F1D49" w14:textId="4AF3486B" w:rsidR="007A3943" w:rsidRDefault="007A3943" w:rsidP="00B30452">
      <w:pPr>
        <w:pStyle w:val="Gvde"/>
        <w:spacing w:after="0" w:line="240" w:lineRule="auto"/>
        <w:jc w:val="center"/>
        <w:rPr>
          <w:rFonts w:ascii="Times New Roman" w:hAnsi="Times New Roman"/>
          <w:b/>
          <w:bCs/>
          <w:sz w:val="24"/>
          <w:szCs w:val="28"/>
        </w:rPr>
      </w:pPr>
    </w:p>
    <w:p w14:paraId="722E14F9" w14:textId="6CE78812" w:rsidR="007A3943" w:rsidRDefault="007A3943" w:rsidP="00B30452">
      <w:pPr>
        <w:pStyle w:val="Gvde"/>
        <w:spacing w:after="0" w:line="240" w:lineRule="auto"/>
        <w:jc w:val="center"/>
        <w:rPr>
          <w:rFonts w:ascii="Times New Roman" w:hAnsi="Times New Roman"/>
          <w:b/>
          <w:bCs/>
          <w:sz w:val="24"/>
          <w:szCs w:val="28"/>
        </w:rPr>
      </w:pPr>
    </w:p>
    <w:p w14:paraId="095BFEDF" w14:textId="294D6CE2" w:rsidR="007A3943" w:rsidRDefault="007A3943" w:rsidP="00B30452">
      <w:pPr>
        <w:pStyle w:val="Gvde"/>
        <w:spacing w:after="0" w:line="240" w:lineRule="auto"/>
        <w:jc w:val="center"/>
        <w:rPr>
          <w:rFonts w:ascii="Times New Roman" w:hAnsi="Times New Roman"/>
          <w:b/>
          <w:bCs/>
          <w:sz w:val="24"/>
          <w:szCs w:val="28"/>
        </w:rPr>
      </w:pPr>
    </w:p>
    <w:p w14:paraId="1A56D29A" w14:textId="0FDA0FC7" w:rsidR="007A3943" w:rsidRDefault="007A3943" w:rsidP="00B30452">
      <w:pPr>
        <w:pStyle w:val="Gvde"/>
        <w:spacing w:after="0" w:line="240" w:lineRule="auto"/>
        <w:jc w:val="center"/>
        <w:rPr>
          <w:rFonts w:ascii="Times New Roman" w:hAnsi="Times New Roman"/>
          <w:b/>
          <w:bCs/>
          <w:sz w:val="24"/>
          <w:szCs w:val="28"/>
        </w:rPr>
      </w:pPr>
    </w:p>
    <w:p w14:paraId="3B9BF0C1" w14:textId="686FDD13" w:rsidR="007A3943" w:rsidRDefault="007A3943" w:rsidP="00B30452">
      <w:pPr>
        <w:pStyle w:val="Gvde"/>
        <w:spacing w:after="0" w:line="240" w:lineRule="auto"/>
        <w:jc w:val="center"/>
        <w:rPr>
          <w:rFonts w:ascii="Times New Roman" w:hAnsi="Times New Roman"/>
          <w:b/>
          <w:bCs/>
          <w:sz w:val="24"/>
          <w:szCs w:val="28"/>
        </w:rPr>
      </w:pPr>
    </w:p>
    <w:p w14:paraId="26810E40" w14:textId="400C79C1" w:rsidR="007A3943" w:rsidRDefault="007A3943" w:rsidP="00B30452">
      <w:pPr>
        <w:pStyle w:val="Gvde"/>
        <w:spacing w:after="0" w:line="240" w:lineRule="auto"/>
        <w:jc w:val="center"/>
        <w:rPr>
          <w:rFonts w:ascii="Times New Roman" w:hAnsi="Times New Roman"/>
          <w:b/>
          <w:bCs/>
          <w:sz w:val="24"/>
          <w:szCs w:val="28"/>
        </w:rPr>
      </w:pPr>
    </w:p>
    <w:p w14:paraId="39A7A60C" w14:textId="6F99F864" w:rsidR="007A3943" w:rsidRDefault="007A3943" w:rsidP="00B30452">
      <w:pPr>
        <w:pStyle w:val="Gvde"/>
        <w:spacing w:after="0" w:line="240" w:lineRule="auto"/>
        <w:jc w:val="center"/>
        <w:rPr>
          <w:rFonts w:ascii="Times New Roman" w:hAnsi="Times New Roman"/>
          <w:b/>
          <w:bCs/>
          <w:sz w:val="24"/>
          <w:szCs w:val="28"/>
        </w:rPr>
      </w:pPr>
    </w:p>
    <w:p w14:paraId="00DB12F6" w14:textId="6F7319F1" w:rsidR="007A3943" w:rsidRDefault="007A3943" w:rsidP="00B30452">
      <w:pPr>
        <w:pStyle w:val="Gvde"/>
        <w:spacing w:after="0" w:line="240" w:lineRule="auto"/>
        <w:jc w:val="center"/>
        <w:rPr>
          <w:rFonts w:ascii="Times New Roman" w:hAnsi="Times New Roman"/>
          <w:b/>
          <w:bCs/>
          <w:sz w:val="24"/>
          <w:szCs w:val="28"/>
        </w:rPr>
      </w:pPr>
    </w:p>
    <w:p w14:paraId="2DB723B2" w14:textId="65E12D51" w:rsidR="007A3943" w:rsidRDefault="007A3943" w:rsidP="00B30452">
      <w:pPr>
        <w:pStyle w:val="Gvde"/>
        <w:spacing w:after="0" w:line="240" w:lineRule="auto"/>
        <w:jc w:val="center"/>
        <w:rPr>
          <w:rFonts w:ascii="Times New Roman" w:hAnsi="Times New Roman"/>
          <w:b/>
          <w:bCs/>
          <w:sz w:val="24"/>
          <w:szCs w:val="28"/>
        </w:rPr>
      </w:pPr>
    </w:p>
    <w:p w14:paraId="0A946B79" w14:textId="7AEBBBC6" w:rsidR="007A3943" w:rsidRDefault="007A3943" w:rsidP="00B30452">
      <w:pPr>
        <w:pStyle w:val="Gvde"/>
        <w:spacing w:after="0" w:line="240" w:lineRule="auto"/>
        <w:jc w:val="center"/>
        <w:rPr>
          <w:rFonts w:ascii="Times New Roman" w:hAnsi="Times New Roman"/>
          <w:b/>
          <w:bCs/>
          <w:sz w:val="24"/>
          <w:szCs w:val="28"/>
        </w:rPr>
      </w:pPr>
    </w:p>
    <w:p w14:paraId="408F8B53" w14:textId="5DE0B44F" w:rsidR="007A3943" w:rsidRDefault="007A3943" w:rsidP="00B30452">
      <w:pPr>
        <w:pStyle w:val="Gvde"/>
        <w:spacing w:after="0" w:line="240" w:lineRule="auto"/>
        <w:jc w:val="center"/>
        <w:rPr>
          <w:rFonts w:ascii="Times New Roman" w:hAnsi="Times New Roman"/>
          <w:b/>
          <w:bCs/>
          <w:sz w:val="24"/>
          <w:szCs w:val="28"/>
        </w:rPr>
      </w:pPr>
    </w:p>
    <w:p w14:paraId="10722DA4" w14:textId="074DB87C" w:rsidR="007A3943" w:rsidRDefault="007A3943" w:rsidP="00B30452">
      <w:pPr>
        <w:pStyle w:val="Gvde"/>
        <w:spacing w:after="0" w:line="240" w:lineRule="auto"/>
        <w:jc w:val="center"/>
        <w:rPr>
          <w:rFonts w:ascii="Times New Roman" w:hAnsi="Times New Roman"/>
          <w:b/>
          <w:bCs/>
          <w:sz w:val="24"/>
          <w:szCs w:val="28"/>
        </w:rPr>
      </w:pPr>
    </w:p>
    <w:p w14:paraId="4BAB2099" w14:textId="7F0E6638" w:rsidR="007A3943" w:rsidRDefault="007A3943" w:rsidP="00B30452">
      <w:pPr>
        <w:pStyle w:val="Gvde"/>
        <w:spacing w:after="0" w:line="240" w:lineRule="auto"/>
        <w:jc w:val="center"/>
        <w:rPr>
          <w:rFonts w:ascii="Times New Roman" w:hAnsi="Times New Roman"/>
          <w:b/>
          <w:bCs/>
          <w:sz w:val="24"/>
          <w:szCs w:val="28"/>
        </w:rPr>
      </w:pPr>
    </w:p>
    <w:p w14:paraId="66746DF9" w14:textId="1BABDE93" w:rsidR="007A3943" w:rsidRDefault="007A3943" w:rsidP="00B30452">
      <w:pPr>
        <w:pStyle w:val="Gvde"/>
        <w:spacing w:after="0" w:line="240" w:lineRule="auto"/>
        <w:jc w:val="center"/>
        <w:rPr>
          <w:rFonts w:ascii="Times New Roman" w:hAnsi="Times New Roman"/>
          <w:b/>
          <w:bCs/>
          <w:sz w:val="24"/>
          <w:szCs w:val="28"/>
        </w:rPr>
      </w:pPr>
    </w:p>
    <w:p w14:paraId="2B865D35" w14:textId="5CB28FBF" w:rsidR="007A3943" w:rsidRDefault="007A3943" w:rsidP="00B30452">
      <w:pPr>
        <w:pStyle w:val="Gvde"/>
        <w:spacing w:after="0" w:line="240" w:lineRule="auto"/>
        <w:jc w:val="center"/>
        <w:rPr>
          <w:rFonts w:ascii="Times New Roman" w:hAnsi="Times New Roman"/>
          <w:b/>
          <w:bCs/>
          <w:sz w:val="24"/>
          <w:szCs w:val="28"/>
        </w:rPr>
      </w:pPr>
    </w:p>
    <w:p w14:paraId="494175E4" w14:textId="6F548E0E" w:rsidR="007A3943" w:rsidRDefault="007A3943" w:rsidP="00B30452">
      <w:pPr>
        <w:pStyle w:val="Gvde"/>
        <w:spacing w:after="0" w:line="240" w:lineRule="auto"/>
        <w:jc w:val="center"/>
        <w:rPr>
          <w:rFonts w:ascii="Times New Roman" w:hAnsi="Times New Roman"/>
          <w:b/>
          <w:bCs/>
          <w:sz w:val="24"/>
          <w:szCs w:val="28"/>
        </w:rPr>
      </w:pPr>
    </w:p>
    <w:p w14:paraId="19DAB450" w14:textId="76441309" w:rsidR="007A3943" w:rsidRDefault="007A3943" w:rsidP="00B30452">
      <w:pPr>
        <w:pStyle w:val="Gvde"/>
        <w:spacing w:after="0" w:line="240" w:lineRule="auto"/>
        <w:jc w:val="center"/>
        <w:rPr>
          <w:rFonts w:ascii="Times New Roman" w:hAnsi="Times New Roman"/>
          <w:b/>
          <w:bCs/>
          <w:sz w:val="24"/>
          <w:szCs w:val="28"/>
        </w:rPr>
      </w:pPr>
    </w:p>
    <w:p w14:paraId="2C9B4665" w14:textId="5BE84990" w:rsidR="007A3943" w:rsidRDefault="007A3943" w:rsidP="00B30452">
      <w:pPr>
        <w:pStyle w:val="Gvde"/>
        <w:spacing w:after="0" w:line="240" w:lineRule="auto"/>
        <w:jc w:val="center"/>
        <w:rPr>
          <w:rFonts w:ascii="Times New Roman" w:hAnsi="Times New Roman"/>
          <w:b/>
          <w:bCs/>
          <w:sz w:val="24"/>
          <w:szCs w:val="28"/>
        </w:rPr>
      </w:pPr>
    </w:p>
    <w:p w14:paraId="795AEDFA" w14:textId="306899C4" w:rsidR="007A3943" w:rsidRDefault="007A3943" w:rsidP="00B30452">
      <w:pPr>
        <w:pStyle w:val="Gvde"/>
        <w:spacing w:after="0" w:line="240" w:lineRule="auto"/>
        <w:jc w:val="center"/>
        <w:rPr>
          <w:rFonts w:ascii="Times New Roman" w:hAnsi="Times New Roman"/>
          <w:b/>
          <w:bCs/>
          <w:sz w:val="24"/>
          <w:szCs w:val="28"/>
        </w:rPr>
      </w:pPr>
    </w:p>
    <w:p w14:paraId="37DFB71D" w14:textId="1C80B53E" w:rsidR="007A3943" w:rsidRDefault="007A3943" w:rsidP="00B30452">
      <w:pPr>
        <w:pStyle w:val="Gvde"/>
        <w:spacing w:after="0" w:line="240" w:lineRule="auto"/>
        <w:jc w:val="center"/>
        <w:rPr>
          <w:rFonts w:ascii="Times New Roman" w:hAnsi="Times New Roman"/>
          <w:b/>
          <w:bCs/>
          <w:sz w:val="24"/>
          <w:szCs w:val="28"/>
        </w:rPr>
      </w:pPr>
    </w:p>
    <w:p w14:paraId="10B5DFF9" w14:textId="2C5DFBC5" w:rsidR="007A3943" w:rsidRDefault="007A3943" w:rsidP="00B30452">
      <w:pPr>
        <w:pStyle w:val="Gvde"/>
        <w:spacing w:after="0" w:line="240" w:lineRule="auto"/>
        <w:jc w:val="center"/>
        <w:rPr>
          <w:rFonts w:ascii="Times New Roman" w:hAnsi="Times New Roman"/>
          <w:b/>
          <w:bCs/>
          <w:sz w:val="24"/>
          <w:szCs w:val="28"/>
        </w:rPr>
      </w:pPr>
    </w:p>
    <w:p w14:paraId="2C9083C4" w14:textId="3F1BCFD1" w:rsidR="007A3943" w:rsidRDefault="007A3943" w:rsidP="00B30452">
      <w:pPr>
        <w:pStyle w:val="Gvde"/>
        <w:spacing w:after="0" w:line="240" w:lineRule="auto"/>
        <w:jc w:val="center"/>
        <w:rPr>
          <w:rFonts w:ascii="Times New Roman" w:hAnsi="Times New Roman"/>
          <w:b/>
          <w:bCs/>
          <w:sz w:val="24"/>
          <w:szCs w:val="28"/>
        </w:rPr>
      </w:pPr>
    </w:p>
    <w:p w14:paraId="2900680F" w14:textId="77777777" w:rsidR="007A3943" w:rsidRDefault="007A3943" w:rsidP="00B30452">
      <w:pPr>
        <w:pStyle w:val="Gvde"/>
        <w:spacing w:after="0" w:line="240" w:lineRule="auto"/>
        <w:jc w:val="center"/>
        <w:rPr>
          <w:rFonts w:ascii="Times New Roman" w:hAnsi="Times New Roman"/>
          <w:b/>
          <w:bCs/>
          <w:sz w:val="24"/>
          <w:szCs w:val="28"/>
        </w:rPr>
      </w:pPr>
    </w:p>
    <w:p w14:paraId="4812DB71" w14:textId="36805D9F" w:rsidR="00B30452" w:rsidRDefault="00B30452" w:rsidP="00B30452">
      <w:pPr>
        <w:pStyle w:val="Gvde"/>
        <w:spacing w:after="0" w:line="240" w:lineRule="auto"/>
        <w:jc w:val="center"/>
        <w:rPr>
          <w:rFonts w:ascii="Times New Roman" w:hAnsi="Times New Roman"/>
          <w:b/>
          <w:bCs/>
          <w:sz w:val="24"/>
          <w:szCs w:val="28"/>
        </w:rPr>
      </w:pPr>
    </w:p>
    <w:p w14:paraId="75947732" w14:textId="5BADC295" w:rsidR="001A2633" w:rsidRDefault="001A2633" w:rsidP="00B30452">
      <w:pPr>
        <w:pStyle w:val="Gvde"/>
        <w:spacing w:after="0" w:line="240" w:lineRule="auto"/>
        <w:jc w:val="center"/>
        <w:rPr>
          <w:rFonts w:ascii="Times New Roman" w:hAnsi="Times New Roman"/>
          <w:b/>
          <w:bCs/>
          <w:sz w:val="24"/>
          <w:szCs w:val="28"/>
        </w:rPr>
      </w:pPr>
    </w:p>
    <w:p w14:paraId="340EAD10" w14:textId="32121DF9" w:rsidR="001A2633" w:rsidRDefault="001A2633" w:rsidP="00B30452">
      <w:pPr>
        <w:pStyle w:val="Gvde"/>
        <w:spacing w:after="0" w:line="240" w:lineRule="auto"/>
        <w:jc w:val="center"/>
        <w:rPr>
          <w:rFonts w:ascii="Times New Roman" w:hAnsi="Times New Roman"/>
          <w:b/>
          <w:bCs/>
          <w:sz w:val="24"/>
          <w:szCs w:val="28"/>
        </w:rPr>
      </w:pPr>
    </w:p>
    <w:p w14:paraId="7C14A728" w14:textId="3F5D913B" w:rsidR="001A2633" w:rsidRDefault="001A2633" w:rsidP="00B30452">
      <w:pPr>
        <w:pStyle w:val="Gvde"/>
        <w:spacing w:after="0" w:line="240" w:lineRule="auto"/>
        <w:jc w:val="center"/>
        <w:rPr>
          <w:rFonts w:ascii="Times New Roman" w:hAnsi="Times New Roman"/>
          <w:b/>
          <w:bCs/>
          <w:sz w:val="24"/>
          <w:szCs w:val="28"/>
        </w:rPr>
      </w:pPr>
    </w:p>
    <w:p w14:paraId="03996D43" w14:textId="24B973F8" w:rsidR="001A2633" w:rsidRDefault="001A2633" w:rsidP="00B30452">
      <w:pPr>
        <w:pStyle w:val="Gvde"/>
        <w:spacing w:after="0" w:line="240" w:lineRule="auto"/>
        <w:jc w:val="center"/>
        <w:rPr>
          <w:rFonts w:ascii="Times New Roman" w:hAnsi="Times New Roman"/>
          <w:b/>
          <w:bCs/>
          <w:sz w:val="24"/>
          <w:szCs w:val="28"/>
        </w:rPr>
      </w:pPr>
    </w:p>
    <w:p w14:paraId="79A2C8D5" w14:textId="74FF881D" w:rsidR="002F2109" w:rsidRDefault="002F2109" w:rsidP="00B30452">
      <w:pPr>
        <w:pStyle w:val="Gvde"/>
        <w:spacing w:after="0" w:line="240" w:lineRule="auto"/>
        <w:jc w:val="center"/>
        <w:rPr>
          <w:rFonts w:ascii="Times New Roman" w:hAnsi="Times New Roman"/>
          <w:b/>
          <w:bCs/>
          <w:sz w:val="24"/>
          <w:szCs w:val="28"/>
        </w:rPr>
      </w:pPr>
    </w:p>
    <w:p w14:paraId="0A15C0BE" w14:textId="77777777" w:rsidR="002F2109" w:rsidRDefault="002F2109" w:rsidP="00B30452">
      <w:pPr>
        <w:pStyle w:val="Gvde"/>
        <w:spacing w:after="0" w:line="240" w:lineRule="auto"/>
        <w:jc w:val="center"/>
        <w:rPr>
          <w:rFonts w:ascii="Times New Roman" w:hAnsi="Times New Roman"/>
          <w:b/>
          <w:bCs/>
          <w:sz w:val="24"/>
          <w:szCs w:val="28"/>
        </w:rPr>
      </w:pPr>
    </w:p>
    <w:p w14:paraId="3F15F9F8" w14:textId="49236B85" w:rsidR="001A2633" w:rsidRDefault="001A2633" w:rsidP="00B30452">
      <w:pPr>
        <w:pStyle w:val="Gvde"/>
        <w:spacing w:after="0" w:line="240" w:lineRule="auto"/>
        <w:jc w:val="center"/>
        <w:rPr>
          <w:rFonts w:ascii="Times New Roman" w:hAnsi="Times New Roman"/>
          <w:b/>
          <w:bCs/>
          <w:sz w:val="24"/>
          <w:szCs w:val="28"/>
        </w:rPr>
      </w:pPr>
    </w:p>
    <w:p w14:paraId="6EE0B1A5" w14:textId="3D0BE919" w:rsidR="001A2633" w:rsidRDefault="001A2633" w:rsidP="00B30452">
      <w:pPr>
        <w:pStyle w:val="Gvde"/>
        <w:spacing w:after="0" w:line="240" w:lineRule="auto"/>
        <w:jc w:val="center"/>
        <w:rPr>
          <w:rFonts w:ascii="Times New Roman" w:hAnsi="Times New Roman"/>
          <w:b/>
          <w:bCs/>
          <w:sz w:val="24"/>
          <w:szCs w:val="28"/>
        </w:rPr>
      </w:pPr>
    </w:p>
    <w:p w14:paraId="2F95F262" w14:textId="171CC788" w:rsidR="00B30452" w:rsidRPr="00056B15" w:rsidRDefault="00B30452" w:rsidP="00B30452">
      <w:pPr>
        <w:pStyle w:val="Gvde"/>
        <w:spacing w:after="0" w:line="240" w:lineRule="auto"/>
        <w:rPr>
          <w:rFonts w:ascii="Times New Roman" w:hAnsi="Times New Roman"/>
          <w:b/>
          <w:bCs/>
          <w:sz w:val="24"/>
          <w:szCs w:val="28"/>
        </w:rPr>
      </w:pPr>
      <w:r w:rsidRPr="00056B15">
        <w:rPr>
          <w:rFonts w:ascii="Times New Roman" w:hAnsi="Times New Roman"/>
          <w:b/>
          <w:bCs/>
          <w:sz w:val="24"/>
          <w:szCs w:val="28"/>
        </w:rPr>
        <w:t>EK-</w:t>
      </w:r>
      <w:r>
        <w:rPr>
          <w:rFonts w:ascii="Times New Roman" w:hAnsi="Times New Roman"/>
          <w:b/>
          <w:bCs/>
          <w:sz w:val="24"/>
          <w:szCs w:val="28"/>
        </w:rPr>
        <w:t>1B</w:t>
      </w:r>
    </w:p>
    <w:p w14:paraId="26806727" w14:textId="77777777" w:rsidR="00B30452" w:rsidRPr="00056B15" w:rsidRDefault="00B30452" w:rsidP="00B30452">
      <w:pPr>
        <w:pStyle w:val="Gvde"/>
        <w:spacing w:after="0" w:line="240" w:lineRule="auto"/>
        <w:rPr>
          <w:rFonts w:ascii="Times New Roman" w:hAnsi="Times New Roman"/>
          <w:b/>
          <w:bCs/>
          <w:sz w:val="24"/>
          <w:szCs w:val="28"/>
        </w:rPr>
      </w:pPr>
    </w:p>
    <w:p w14:paraId="05686BA6" w14:textId="5E8C5144" w:rsidR="00B30452" w:rsidRDefault="00F15E71" w:rsidP="002F083A">
      <w:pPr>
        <w:pStyle w:val="Gvde"/>
        <w:spacing w:after="0" w:line="240" w:lineRule="auto"/>
        <w:jc w:val="center"/>
        <w:rPr>
          <w:rFonts w:ascii="Times New Roman" w:hAnsi="Times New Roman"/>
          <w:b/>
          <w:bCs/>
          <w:sz w:val="24"/>
          <w:szCs w:val="28"/>
        </w:rPr>
      </w:pPr>
      <w:r w:rsidRPr="00712951">
        <w:rPr>
          <w:rFonts w:ascii="Times New Roman" w:eastAsia="Times New Roman" w:hAnsi="Times New Roman" w:cs="Times New Roman"/>
          <w:b/>
          <w:bCs/>
          <w:sz w:val="24"/>
          <w:szCs w:val="24"/>
        </w:rPr>
        <w:t>YÜZER GÜNEŞ ENERJİ SANTRALLERİ KU</w:t>
      </w:r>
      <w:r>
        <w:rPr>
          <w:rFonts w:ascii="Times New Roman" w:eastAsia="Times New Roman" w:hAnsi="Times New Roman" w:cs="Times New Roman"/>
          <w:b/>
          <w:bCs/>
          <w:sz w:val="24"/>
          <w:szCs w:val="24"/>
        </w:rPr>
        <w:t xml:space="preserve">RULMASINDA SU YÜZEYİNİN </w:t>
      </w:r>
      <w:r w:rsidR="00B30452">
        <w:rPr>
          <w:rFonts w:ascii="Times New Roman" w:hAnsi="Times New Roman"/>
          <w:b/>
          <w:bCs/>
          <w:sz w:val="24"/>
          <w:szCs w:val="28"/>
        </w:rPr>
        <w:t>KULLANIM</w:t>
      </w:r>
      <w:r>
        <w:rPr>
          <w:rFonts w:ascii="Times New Roman" w:hAnsi="Times New Roman"/>
          <w:b/>
          <w:bCs/>
          <w:sz w:val="24"/>
          <w:szCs w:val="28"/>
        </w:rPr>
        <w:t>INA DAİR PROTOKOL</w:t>
      </w:r>
    </w:p>
    <w:p w14:paraId="37956935" w14:textId="79F1E680" w:rsidR="00B30452" w:rsidRDefault="00B30452" w:rsidP="00B30452">
      <w:pPr>
        <w:pStyle w:val="Gvde"/>
        <w:spacing w:after="0" w:line="240" w:lineRule="auto"/>
        <w:jc w:val="center"/>
        <w:rPr>
          <w:rFonts w:ascii="Times New Roman" w:hAnsi="Times New Roman"/>
          <w:b/>
          <w:bCs/>
          <w:sz w:val="24"/>
          <w:szCs w:val="28"/>
        </w:rPr>
      </w:pPr>
    </w:p>
    <w:p w14:paraId="1CA94AE7" w14:textId="15CD5795" w:rsidR="00A36062" w:rsidRDefault="00A36062" w:rsidP="00E441BF">
      <w:pPr>
        <w:pStyle w:val="Gvde"/>
        <w:widowControl w:val="0"/>
        <w:spacing w:after="0" w:line="240" w:lineRule="auto"/>
        <w:ind w:firstLine="566"/>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Protokolün konusu</w:t>
      </w:r>
    </w:p>
    <w:p w14:paraId="019963B9" w14:textId="6DD1BE64" w:rsidR="00E441BF" w:rsidRDefault="00115F61" w:rsidP="00E441BF">
      <w:pPr>
        <w:pStyle w:val="Gvde"/>
        <w:widowControl w:val="0"/>
        <w:spacing w:after="0" w:line="240" w:lineRule="auto"/>
        <w:ind w:firstLine="566"/>
        <w:jc w:val="both"/>
        <w:rPr>
          <w:rFonts w:ascii="Times New Roman" w:hAnsi="Times New Roman" w:cs="Times New Roman"/>
          <w:bCs/>
          <w:color w:val="auto"/>
          <w:sz w:val="24"/>
          <w:szCs w:val="24"/>
        </w:rPr>
      </w:pPr>
      <w:r>
        <w:rPr>
          <w:rFonts w:ascii="Times New Roman" w:hAnsi="Times New Roman" w:cs="Times New Roman"/>
          <w:b/>
          <w:bCs/>
          <w:color w:val="auto"/>
          <w:sz w:val="24"/>
          <w:szCs w:val="24"/>
        </w:rPr>
        <w:t>MADDE 1-</w:t>
      </w:r>
      <w:r w:rsidR="00E441BF" w:rsidRPr="00102D32">
        <w:rPr>
          <w:rFonts w:ascii="Times New Roman" w:hAnsi="Times New Roman" w:cs="Times New Roman"/>
          <w:b/>
          <w:bCs/>
          <w:color w:val="auto"/>
          <w:sz w:val="24"/>
          <w:szCs w:val="24"/>
        </w:rPr>
        <w:t xml:space="preserve"> </w:t>
      </w:r>
      <w:r w:rsidR="00E441BF" w:rsidRPr="00102D32">
        <w:rPr>
          <w:rFonts w:ascii="Times New Roman" w:hAnsi="Times New Roman" w:cs="Times New Roman"/>
          <w:bCs/>
          <w:color w:val="auto"/>
          <w:sz w:val="24"/>
          <w:szCs w:val="24"/>
        </w:rPr>
        <w:t xml:space="preserve">Bu </w:t>
      </w:r>
      <w:r w:rsidR="003116D5">
        <w:rPr>
          <w:rFonts w:ascii="Times New Roman" w:hAnsi="Times New Roman" w:cs="Times New Roman"/>
          <w:bCs/>
          <w:color w:val="auto"/>
          <w:sz w:val="24"/>
          <w:szCs w:val="24"/>
        </w:rPr>
        <w:t>p</w:t>
      </w:r>
      <w:r w:rsidR="00E441BF">
        <w:rPr>
          <w:rFonts w:ascii="Times New Roman" w:hAnsi="Times New Roman" w:cs="Times New Roman"/>
          <w:bCs/>
          <w:color w:val="auto"/>
          <w:sz w:val="24"/>
          <w:szCs w:val="24"/>
        </w:rPr>
        <w:t>rotokol</w:t>
      </w:r>
      <w:r w:rsidR="00E441BF" w:rsidRPr="00102D32">
        <w:rPr>
          <w:rFonts w:ascii="Times New Roman" w:hAnsi="Times New Roman" w:cs="Times New Roman"/>
          <w:bCs/>
          <w:color w:val="auto"/>
          <w:sz w:val="24"/>
          <w:szCs w:val="24"/>
        </w:rPr>
        <w:t xml:space="preserve"> ile; </w:t>
      </w:r>
      <w:r w:rsidR="00E441BF">
        <w:rPr>
          <w:rFonts w:ascii="Times New Roman" w:hAnsi="Times New Roman" w:cs="Times New Roman"/>
          <w:bCs/>
          <w:color w:val="auto"/>
          <w:sz w:val="24"/>
          <w:szCs w:val="24"/>
        </w:rPr>
        <w:t>f</w:t>
      </w:r>
      <w:r w:rsidR="00E441BF" w:rsidRPr="00102D32">
        <w:rPr>
          <w:rFonts w:ascii="Times New Roman" w:hAnsi="Times New Roman" w:cs="Times New Roman"/>
          <w:bCs/>
          <w:color w:val="auto"/>
          <w:sz w:val="24"/>
          <w:szCs w:val="24"/>
        </w:rPr>
        <w:t xml:space="preserve">izibilite raporlarında detayları belirtilmiş ve </w:t>
      </w:r>
      <w:r w:rsidR="00A36062">
        <w:rPr>
          <w:rFonts w:ascii="Times New Roman" w:hAnsi="Times New Roman" w:cs="Times New Roman"/>
          <w:bCs/>
          <w:color w:val="auto"/>
          <w:sz w:val="24"/>
          <w:szCs w:val="24"/>
        </w:rPr>
        <w:t xml:space="preserve">tarımsal sulama amaçlı enerji ihtiyacının karşılanması için </w:t>
      </w:r>
      <w:r w:rsidR="002552A0">
        <w:rPr>
          <w:rFonts w:ascii="Times New Roman" w:hAnsi="Times New Roman" w:cs="Times New Roman"/>
          <w:bCs/>
          <w:color w:val="auto"/>
          <w:sz w:val="24"/>
          <w:szCs w:val="24"/>
        </w:rPr>
        <w:t>kurulacak olan yüzer</w:t>
      </w:r>
      <w:r w:rsidR="002552A0" w:rsidRPr="00102D32">
        <w:rPr>
          <w:rFonts w:ascii="Times New Roman" w:hAnsi="Times New Roman" w:cs="Times New Roman"/>
          <w:bCs/>
          <w:color w:val="auto"/>
          <w:sz w:val="24"/>
          <w:szCs w:val="24"/>
        </w:rPr>
        <w:t xml:space="preserve"> </w:t>
      </w:r>
      <w:r w:rsidR="002552A0">
        <w:rPr>
          <w:rFonts w:ascii="Times New Roman" w:hAnsi="Times New Roman" w:cs="Times New Roman"/>
          <w:bCs/>
          <w:color w:val="auto"/>
          <w:sz w:val="24"/>
          <w:szCs w:val="24"/>
        </w:rPr>
        <w:t xml:space="preserve">GES tesisi için </w:t>
      </w:r>
      <w:r w:rsidR="002552A0" w:rsidRPr="00102D32">
        <w:rPr>
          <w:rFonts w:ascii="Times New Roman" w:hAnsi="Times New Roman" w:cs="Times New Roman"/>
          <w:bCs/>
          <w:color w:val="auto"/>
          <w:sz w:val="24"/>
          <w:szCs w:val="24"/>
        </w:rPr>
        <w:t xml:space="preserve">talep edilen sahanın </w:t>
      </w:r>
      <w:r w:rsidR="00B6559F">
        <w:rPr>
          <w:rFonts w:ascii="Times New Roman" w:hAnsi="Times New Roman" w:cs="Times New Roman"/>
          <w:bCs/>
          <w:color w:val="auto"/>
          <w:sz w:val="24"/>
          <w:szCs w:val="24"/>
        </w:rPr>
        <w:t>……………… Sulama B</w:t>
      </w:r>
      <w:r w:rsidR="00FE1423">
        <w:rPr>
          <w:rFonts w:ascii="Times New Roman" w:hAnsi="Times New Roman" w:cs="Times New Roman"/>
          <w:bCs/>
          <w:color w:val="auto"/>
          <w:sz w:val="24"/>
          <w:szCs w:val="24"/>
        </w:rPr>
        <w:t>irliği</w:t>
      </w:r>
      <w:r w:rsidR="00FA2109">
        <w:rPr>
          <w:rFonts w:ascii="Times New Roman" w:hAnsi="Times New Roman" w:cs="Times New Roman"/>
          <w:bCs/>
          <w:color w:val="auto"/>
          <w:sz w:val="24"/>
          <w:szCs w:val="24"/>
        </w:rPr>
        <w:t xml:space="preserve"> </w:t>
      </w:r>
      <w:r w:rsidR="00FE1423">
        <w:rPr>
          <w:rFonts w:ascii="Times New Roman" w:hAnsi="Times New Roman" w:cs="Times New Roman"/>
          <w:bCs/>
          <w:color w:val="auto"/>
          <w:sz w:val="24"/>
          <w:szCs w:val="24"/>
        </w:rPr>
        <w:t xml:space="preserve">(tüzel kişi) </w:t>
      </w:r>
      <w:r w:rsidR="002552A0">
        <w:rPr>
          <w:rFonts w:ascii="Times New Roman" w:hAnsi="Times New Roman" w:cs="Times New Roman"/>
          <w:bCs/>
          <w:color w:val="auto"/>
          <w:sz w:val="24"/>
          <w:szCs w:val="24"/>
        </w:rPr>
        <w:t xml:space="preserve">tarafından </w:t>
      </w:r>
      <w:r w:rsidR="00A36062">
        <w:rPr>
          <w:rFonts w:ascii="Times New Roman" w:hAnsi="Times New Roman" w:cs="Times New Roman"/>
          <w:bCs/>
          <w:color w:val="auto"/>
          <w:sz w:val="24"/>
          <w:szCs w:val="24"/>
        </w:rPr>
        <w:t xml:space="preserve">bedelsiz </w:t>
      </w:r>
      <w:r w:rsidR="00E441BF">
        <w:rPr>
          <w:rFonts w:ascii="Times New Roman" w:hAnsi="Times New Roman" w:cs="Times New Roman"/>
          <w:bCs/>
          <w:color w:val="auto"/>
          <w:sz w:val="24"/>
          <w:szCs w:val="24"/>
        </w:rPr>
        <w:t>kullanımına</w:t>
      </w:r>
      <w:r w:rsidR="00E441BF" w:rsidRPr="00102D32">
        <w:rPr>
          <w:rFonts w:ascii="Times New Roman" w:hAnsi="Times New Roman" w:cs="Times New Roman"/>
          <w:bCs/>
          <w:color w:val="auto"/>
          <w:sz w:val="24"/>
          <w:szCs w:val="24"/>
        </w:rPr>
        <w:t xml:space="preserve"> ilişkin esaslar düzenlenmiştir.</w:t>
      </w:r>
    </w:p>
    <w:p w14:paraId="5664B513" w14:textId="7405E61E" w:rsidR="00F60F8C" w:rsidRDefault="00F60F8C" w:rsidP="00E441BF">
      <w:pPr>
        <w:pStyle w:val="Gvde"/>
        <w:widowControl w:val="0"/>
        <w:spacing w:after="0" w:line="240" w:lineRule="auto"/>
        <w:jc w:val="both"/>
        <w:rPr>
          <w:rFonts w:ascii="Times New Roman" w:hAnsi="Times New Roman" w:cs="Times New Roman"/>
          <w:bCs/>
          <w:color w:val="auto"/>
          <w:sz w:val="24"/>
          <w:szCs w:val="24"/>
        </w:rPr>
      </w:pPr>
    </w:p>
    <w:p w14:paraId="158BA2FB" w14:textId="77777777" w:rsidR="00E441BF" w:rsidRPr="00822C9F" w:rsidRDefault="00E441BF" w:rsidP="00E441BF">
      <w:pPr>
        <w:spacing w:after="0" w:line="240" w:lineRule="auto"/>
        <w:ind w:firstLine="567"/>
        <w:jc w:val="both"/>
        <w:rPr>
          <w:rFonts w:ascii="Times New Roman" w:hAnsi="Times New Roman" w:cs="Times New Roman"/>
          <w:b/>
          <w:sz w:val="24"/>
          <w:szCs w:val="24"/>
        </w:rPr>
      </w:pPr>
      <w:r w:rsidRPr="00822C9F">
        <w:rPr>
          <w:rFonts w:ascii="Times New Roman" w:hAnsi="Times New Roman" w:cs="Times New Roman"/>
          <w:b/>
          <w:sz w:val="24"/>
          <w:szCs w:val="24"/>
        </w:rPr>
        <w:t>Taraflar ve imza yetkisi</w:t>
      </w:r>
    </w:p>
    <w:p w14:paraId="28F8396C" w14:textId="7F3A39A5" w:rsidR="00E441BF" w:rsidRPr="005A6CB4" w:rsidRDefault="00E441BF" w:rsidP="00E441BF">
      <w:pPr>
        <w:spacing w:after="0" w:line="240" w:lineRule="auto"/>
        <w:ind w:firstLine="567"/>
        <w:jc w:val="both"/>
        <w:rPr>
          <w:rFonts w:ascii="Times New Roman" w:hAnsi="Times New Roman" w:cs="Times New Roman"/>
          <w:b/>
          <w:sz w:val="24"/>
          <w:szCs w:val="24"/>
        </w:rPr>
      </w:pPr>
      <w:r w:rsidRPr="00822C9F">
        <w:rPr>
          <w:rFonts w:ascii="Times New Roman" w:hAnsi="Times New Roman" w:cs="Times New Roman"/>
          <w:b/>
          <w:sz w:val="24"/>
          <w:szCs w:val="24"/>
        </w:rPr>
        <w:t>MADDE 2</w:t>
      </w:r>
      <w:r w:rsidR="00115F61">
        <w:rPr>
          <w:rFonts w:ascii="Times New Roman" w:hAnsi="Times New Roman" w:cs="Times New Roman"/>
          <w:b/>
          <w:sz w:val="24"/>
          <w:szCs w:val="24"/>
        </w:rPr>
        <w:t>-</w:t>
      </w:r>
      <w:r w:rsidRPr="00822C9F">
        <w:rPr>
          <w:rFonts w:ascii="Times New Roman" w:hAnsi="Times New Roman" w:cs="Times New Roman"/>
          <w:b/>
          <w:sz w:val="24"/>
          <w:szCs w:val="24"/>
        </w:rPr>
        <w:t xml:space="preserve"> </w:t>
      </w:r>
      <w:r w:rsidRPr="005A6CB4">
        <w:rPr>
          <w:rFonts w:ascii="Times New Roman" w:hAnsi="Times New Roman" w:cs="Times New Roman"/>
          <w:sz w:val="24"/>
          <w:szCs w:val="24"/>
        </w:rPr>
        <w:t>(1)</w:t>
      </w:r>
      <w:r>
        <w:rPr>
          <w:rFonts w:ascii="Times New Roman" w:hAnsi="Times New Roman" w:cs="Times New Roman"/>
          <w:b/>
          <w:sz w:val="24"/>
          <w:szCs w:val="24"/>
        </w:rPr>
        <w:t xml:space="preserve"> </w:t>
      </w:r>
      <w:r w:rsidRPr="00822C9F">
        <w:rPr>
          <w:rFonts w:ascii="Times New Roman" w:hAnsi="Times New Roman" w:cs="Times New Roman"/>
          <w:sz w:val="24"/>
          <w:szCs w:val="24"/>
        </w:rPr>
        <w:t xml:space="preserve">Bu </w:t>
      </w:r>
      <w:r w:rsidR="003116D5">
        <w:rPr>
          <w:rFonts w:ascii="Times New Roman" w:hAnsi="Times New Roman" w:cs="Times New Roman"/>
          <w:sz w:val="24"/>
          <w:szCs w:val="24"/>
        </w:rPr>
        <w:t>p</w:t>
      </w:r>
      <w:r>
        <w:rPr>
          <w:rFonts w:ascii="Times New Roman" w:hAnsi="Times New Roman" w:cs="Times New Roman"/>
          <w:sz w:val="24"/>
          <w:szCs w:val="24"/>
        </w:rPr>
        <w:t>rotokolde</w:t>
      </w:r>
      <w:r w:rsidRPr="00822C9F">
        <w:rPr>
          <w:rFonts w:ascii="Times New Roman" w:hAnsi="Times New Roman" w:cs="Times New Roman"/>
          <w:sz w:val="24"/>
          <w:szCs w:val="24"/>
        </w:rPr>
        <w:t xml:space="preserve"> taraflar, </w:t>
      </w:r>
      <w:r w:rsidRPr="005736B8">
        <w:rPr>
          <w:rFonts w:ascii="Times New Roman" w:hAnsi="Times New Roman" w:cs="Times New Roman"/>
          <w:b/>
          <w:sz w:val="24"/>
          <w:szCs w:val="24"/>
        </w:rPr>
        <w:t>Devlet Su İşleri Genel Müdürlüğü</w:t>
      </w:r>
      <w:r w:rsidRPr="005736B8">
        <w:rPr>
          <w:rFonts w:ascii="Times New Roman" w:hAnsi="Times New Roman" w:cs="Times New Roman"/>
          <w:sz w:val="24"/>
          <w:szCs w:val="24"/>
        </w:rPr>
        <w:t xml:space="preserve">                          </w:t>
      </w:r>
      <w:proofErr w:type="gramStart"/>
      <w:r w:rsidRPr="005736B8">
        <w:rPr>
          <w:rFonts w:ascii="Times New Roman" w:hAnsi="Times New Roman" w:cs="Times New Roman"/>
          <w:sz w:val="24"/>
          <w:szCs w:val="24"/>
        </w:rPr>
        <w:t xml:space="preserve">   </w:t>
      </w:r>
      <w:r w:rsidRPr="00822C9F">
        <w:rPr>
          <w:rFonts w:ascii="Times New Roman" w:hAnsi="Times New Roman" w:cs="Times New Roman"/>
          <w:sz w:val="24"/>
          <w:szCs w:val="24"/>
        </w:rPr>
        <w:t>(</w:t>
      </w:r>
      <w:proofErr w:type="gramEnd"/>
      <w:r>
        <w:rPr>
          <w:rFonts w:ascii="Times New Roman" w:hAnsi="Times New Roman" w:cs="Times New Roman"/>
          <w:sz w:val="24"/>
          <w:szCs w:val="24"/>
        </w:rPr>
        <w:t>Protokolde</w:t>
      </w:r>
      <w:r w:rsidRPr="00822C9F">
        <w:rPr>
          <w:rFonts w:ascii="Times New Roman" w:hAnsi="Times New Roman" w:cs="Times New Roman"/>
          <w:sz w:val="24"/>
          <w:szCs w:val="24"/>
        </w:rPr>
        <w:t xml:space="preserve"> DSİ olarak anılacaktır) ile </w:t>
      </w:r>
      <w:r>
        <w:rPr>
          <w:rFonts w:ascii="Times New Roman" w:hAnsi="Times New Roman" w:cs="Times New Roman"/>
          <w:sz w:val="24"/>
          <w:szCs w:val="24"/>
        </w:rPr>
        <w:t xml:space="preserve"> </w:t>
      </w:r>
      <w:r w:rsidR="00FA2109">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dir</w:t>
      </w:r>
      <w:proofErr w:type="spellEnd"/>
      <w:r w:rsidRPr="00822C9F">
        <w:rPr>
          <w:rFonts w:ascii="Times New Roman" w:hAnsi="Times New Roman" w:cs="Times New Roman"/>
          <w:sz w:val="24"/>
          <w:szCs w:val="24"/>
        </w:rPr>
        <w:t xml:space="preserve"> (</w:t>
      </w:r>
      <w:r>
        <w:rPr>
          <w:rFonts w:ascii="Times New Roman" w:hAnsi="Times New Roman" w:cs="Times New Roman"/>
          <w:sz w:val="24"/>
          <w:szCs w:val="24"/>
        </w:rPr>
        <w:t>Protokolde</w:t>
      </w:r>
      <w:r w:rsidRPr="00822C9F">
        <w:rPr>
          <w:rFonts w:ascii="Times New Roman" w:hAnsi="Times New Roman" w:cs="Times New Roman"/>
          <w:sz w:val="24"/>
          <w:szCs w:val="24"/>
        </w:rPr>
        <w:t xml:space="preserve"> </w:t>
      </w:r>
      <w:r w:rsidR="003116D5">
        <w:rPr>
          <w:rFonts w:ascii="Times New Roman" w:hAnsi="Times New Roman" w:cs="Times New Roman"/>
          <w:sz w:val="24"/>
          <w:szCs w:val="24"/>
        </w:rPr>
        <w:t>t</w:t>
      </w:r>
      <w:r>
        <w:rPr>
          <w:rFonts w:ascii="Times New Roman" w:hAnsi="Times New Roman" w:cs="Times New Roman"/>
          <w:sz w:val="24"/>
          <w:szCs w:val="24"/>
        </w:rPr>
        <w:t xml:space="preserve">üzel </w:t>
      </w:r>
      <w:r w:rsidR="003116D5">
        <w:rPr>
          <w:rFonts w:ascii="Times New Roman" w:hAnsi="Times New Roman" w:cs="Times New Roman"/>
          <w:sz w:val="24"/>
          <w:szCs w:val="24"/>
        </w:rPr>
        <w:t>k</w:t>
      </w:r>
      <w:r>
        <w:rPr>
          <w:rFonts w:ascii="Times New Roman" w:hAnsi="Times New Roman" w:cs="Times New Roman"/>
          <w:sz w:val="24"/>
          <w:szCs w:val="24"/>
        </w:rPr>
        <w:t>işi</w:t>
      </w:r>
      <w:r w:rsidRPr="00822C9F">
        <w:rPr>
          <w:rFonts w:ascii="Times New Roman" w:hAnsi="Times New Roman" w:cs="Times New Roman"/>
          <w:sz w:val="24"/>
          <w:szCs w:val="24"/>
        </w:rPr>
        <w:t xml:space="preserve"> olarak anılacaktır). </w:t>
      </w:r>
    </w:p>
    <w:p w14:paraId="55BFAD97" w14:textId="43314D2E" w:rsidR="00E441BF" w:rsidRDefault="00E441BF" w:rsidP="00115F61">
      <w:pPr>
        <w:spacing w:after="0" w:line="240" w:lineRule="auto"/>
        <w:ind w:firstLine="502"/>
        <w:contextualSpacing/>
        <w:jc w:val="both"/>
        <w:rPr>
          <w:rFonts w:ascii="Times New Roman" w:hAnsi="Times New Roman" w:cs="Times New Roman"/>
          <w:sz w:val="24"/>
          <w:szCs w:val="24"/>
        </w:rPr>
      </w:pPr>
      <w:r>
        <w:rPr>
          <w:rFonts w:ascii="Times New Roman" w:hAnsi="Times New Roman" w:cs="Times New Roman"/>
          <w:sz w:val="24"/>
          <w:szCs w:val="24"/>
        </w:rPr>
        <w:t xml:space="preserve">(2) Bu </w:t>
      </w:r>
      <w:r w:rsidR="003116D5">
        <w:rPr>
          <w:rFonts w:ascii="Times New Roman" w:hAnsi="Times New Roman" w:cs="Times New Roman"/>
          <w:sz w:val="24"/>
          <w:szCs w:val="24"/>
        </w:rPr>
        <w:t>p</w:t>
      </w:r>
      <w:r>
        <w:rPr>
          <w:rFonts w:ascii="Times New Roman" w:hAnsi="Times New Roman" w:cs="Times New Roman"/>
          <w:sz w:val="24"/>
          <w:szCs w:val="24"/>
        </w:rPr>
        <w:t xml:space="preserve">rotokolde, </w:t>
      </w:r>
      <w:r w:rsidRPr="0016453B">
        <w:rPr>
          <w:rFonts w:ascii="Times New Roman" w:hAnsi="Times New Roman" w:cs="Times New Roman"/>
          <w:sz w:val="24"/>
          <w:szCs w:val="24"/>
        </w:rPr>
        <w:t xml:space="preserve">güneş enerjisinden elektrik üretimi amacıyla kurulacak tesis de kısaca </w:t>
      </w:r>
      <w:r w:rsidRPr="005736B8">
        <w:rPr>
          <w:rFonts w:ascii="Times New Roman" w:hAnsi="Times New Roman" w:cs="Times New Roman"/>
          <w:sz w:val="24"/>
          <w:szCs w:val="24"/>
        </w:rPr>
        <w:t>GES</w:t>
      </w:r>
      <w:r w:rsidRPr="0016453B">
        <w:rPr>
          <w:rFonts w:ascii="Times New Roman" w:hAnsi="Times New Roman" w:cs="Times New Roman"/>
          <w:sz w:val="24"/>
          <w:szCs w:val="24"/>
        </w:rPr>
        <w:t xml:space="preserve"> olarak anılacaktır</w:t>
      </w:r>
      <w:r w:rsidR="00FA2109">
        <w:rPr>
          <w:rFonts w:ascii="Times New Roman" w:hAnsi="Times New Roman" w:cs="Times New Roman"/>
          <w:sz w:val="24"/>
          <w:szCs w:val="24"/>
        </w:rPr>
        <w:t>.</w:t>
      </w:r>
    </w:p>
    <w:p w14:paraId="35734D07" w14:textId="0FA4C6D8" w:rsidR="00E441BF" w:rsidRPr="00822C9F" w:rsidRDefault="00E441BF" w:rsidP="00E441BF">
      <w:pPr>
        <w:spacing w:after="0" w:line="240" w:lineRule="auto"/>
        <w:ind w:firstLine="502"/>
        <w:contextualSpacing/>
        <w:jc w:val="both"/>
        <w:rPr>
          <w:rFonts w:ascii="Times New Roman" w:hAnsi="Times New Roman" w:cs="Times New Roman"/>
          <w:sz w:val="24"/>
          <w:szCs w:val="24"/>
        </w:rPr>
      </w:pPr>
      <w:r>
        <w:rPr>
          <w:rFonts w:ascii="Times New Roman" w:hAnsi="Times New Roman" w:cs="Times New Roman"/>
          <w:sz w:val="24"/>
          <w:szCs w:val="24"/>
        </w:rPr>
        <w:t xml:space="preserve">(3) </w:t>
      </w:r>
      <w:r w:rsidRPr="00822C9F">
        <w:rPr>
          <w:rFonts w:ascii="Times New Roman" w:hAnsi="Times New Roman" w:cs="Times New Roman"/>
          <w:sz w:val="24"/>
          <w:szCs w:val="24"/>
        </w:rPr>
        <w:t xml:space="preserve">Bu </w:t>
      </w:r>
      <w:r w:rsidR="003116D5">
        <w:rPr>
          <w:rFonts w:ascii="Times New Roman" w:hAnsi="Times New Roman" w:cs="Times New Roman"/>
          <w:sz w:val="24"/>
          <w:szCs w:val="24"/>
        </w:rPr>
        <w:t>p</w:t>
      </w:r>
      <w:r>
        <w:rPr>
          <w:rFonts w:ascii="Times New Roman" w:hAnsi="Times New Roman" w:cs="Times New Roman"/>
          <w:sz w:val="24"/>
          <w:szCs w:val="24"/>
        </w:rPr>
        <w:t>rotokolü</w:t>
      </w:r>
      <w:r w:rsidRPr="00822C9F">
        <w:rPr>
          <w:rFonts w:ascii="Times New Roman" w:hAnsi="Times New Roman" w:cs="Times New Roman"/>
          <w:sz w:val="24"/>
          <w:szCs w:val="24"/>
        </w:rPr>
        <w:t xml:space="preserve"> imzalamaya </w:t>
      </w:r>
      <w:r w:rsidRPr="005736B8">
        <w:rPr>
          <w:rFonts w:ascii="Times New Roman" w:hAnsi="Times New Roman" w:cs="Times New Roman"/>
          <w:sz w:val="24"/>
          <w:szCs w:val="24"/>
        </w:rPr>
        <w:t xml:space="preserve">DSİ adına </w:t>
      </w:r>
      <w:r>
        <w:rPr>
          <w:rFonts w:ascii="Times New Roman" w:hAnsi="Times New Roman" w:cs="Times New Roman"/>
          <w:b/>
          <w:sz w:val="24"/>
          <w:szCs w:val="24"/>
        </w:rPr>
        <w:t>Yenilenebilir Enerji</w:t>
      </w:r>
      <w:r w:rsidRPr="005736B8">
        <w:rPr>
          <w:rFonts w:ascii="Times New Roman" w:hAnsi="Times New Roman" w:cs="Times New Roman"/>
          <w:b/>
          <w:sz w:val="24"/>
          <w:szCs w:val="24"/>
        </w:rPr>
        <w:t xml:space="preserve"> Dairesi Başkanı</w:t>
      </w:r>
      <w:r w:rsidRPr="00822C9F">
        <w:rPr>
          <w:rFonts w:ascii="Times New Roman" w:hAnsi="Times New Roman" w:cs="Times New Roman"/>
          <w:sz w:val="24"/>
          <w:szCs w:val="24"/>
        </w:rPr>
        <w:t xml:space="preserve">, </w:t>
      </w:r>
      <w:r w:rsidR="003116D5">
        <w:rPr>
          <w:rFonts w:ascii="Times New Roman" w:hAnsi="Times New Roman" w:cs="Times New Roman"/>
          <w:sz w:val="24"/>
          <w:szCs w:val="24"/>
        </w:rPr>
        <w:t>t</w:t>
      </w:r>
      <w:r>
        <w:rPr>
          <w:rFonts w:ascii="Times New Roman" w:hAnsi="Times New Roman" w:cs="Times New Roman"/>
          <w:sz w:val="24"/>
          <w:szCs w:val="24"/>
        </w:rPr>
        <w:t xml:space="preserve">üzel </w:t>
      </w:r>
      <w:r w:rsidR="003116D5">
        <w:rPr>
          <w:rFonts w:ascii="Times New Roman" w:hAnsi="Times New Roman" w:cs="Times New Roman"/>
          <w:sz w:val="24"/>
          <w:szCs w:val="24"/>
        </w:rPr>
        <w:t>k</w:t>
      </w:r>
      <w:r>
        <w:rPr>
          <w:rFonts w:ascii="Times New Roman" w:hAnsi="Times New Roman" w:cs="Times New Roman"/>
          <w:sz w:val="24"/>
          <w:szCs w:val="24"/>
        </w:rPr>
        <w:t>işi</w:t>
      </w:r>
      <w:r w:rsidRPr="00822C9F">
        <w:rPr>
          <w:rFonts w:ascii="Times New Roman" w:hAnsi="Times New Roman" w:cs="Times New Roman"/>
          <w:sz w:val="24"/>
          <w:szCs w:val="24"/>
        </w:rPr>
        <w:t xml:space="preserve"> adına </w:t>
      </w:r>
      <w:r>
        <w:rPr>
          <w:rFonts w:ascii="Times New Roman" w:hAnsi="Times New Roman" w:cs="Times New Roman"/>
          <w:sz w:val="24"/>
          <w:szCs w:val="24"/>
        </w:rPr>
        <w:t>ise</w:t>
      </w:r>
      <w:r w:rsidRPr="00822C9F">
        <w:rPr>
          <w:rFonts w:ascii="Times New Roman" w:hAnsi="Times New Roman" w:cs="Times New Roman"/>
          <w:sz w:val="24"/>
          <w:szCs w:val="24"/>
        </w:rPr>
        <w:t xml:space="preserve"> </w:t>
      </w:r>
      <w:r w:rsidR="0074433C" w:rsidRPr="001A2633">
        <w:rPr>
          <w:rFonts w:ascii="Times New Roman" w:hAnsi="Times New Roman" w:cs="Times New Roman"/>
          <w:sz w:val="24"/>
          <w:szCs w:val="24"/>
        </w:rPr>
        <w:t>Sulama Birliği Başkanı</w:t>
      </w:r>
      <w:r w:rsidR="0074433C">
        <w:rPr>
          <w:rFonts w:ascii="Times New Roman" w:hAnsi="Times New Roman" w:cs="Times New Roman"/>
          <w:sz w:val="24"/>
          <w:szCs w:val="24"/>
        </w:rPr>
        <w:t xml:space="preserve"> </w:t>
      </w:r>
      <w:r w:rsidRPr="00822C9F">
        <w:rPr>
          <w:rFonts w:ascii="Times New Roman" w:hAnsi="Times New Roman" w:cs="Times New Roman"/>
          <w:sz w:val="24"/>
          <w:szCs w:val="24"/>
        </w:rPr>
        <w:t>yetkilidir.</w:t>
      </w:r>
    </w:p>
    <w:p w14:paraId="235ED0D9" w14:textId="77777777" w:rsidR="00E441BF" w:rsidRPr="005A6CB4" w:rsidRDefault="00E441BF" w:rsidP="00E441BF">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(4) </w:t>
      </w:r>
      <w:r w:rsidRPr="005A6CB4">
        <w:rPr>
          <w:rFonts w:ascii="Times New Roman" w:hAnsi="Times New Roman" w:cs="Times New Roman"/>
          <w:sz w:val="24"/>
          <w:szCs w:val="24"/>
        </w:rPr>
        <w:t>Tarafların adresleri aşağıda belirtilmiş olup yazılı olarak bildirim yapılmadığı sürece bu adreslere yapılacak tebligatlar geçerlidir.</w:t>
      </w:r>
    </w:p>
    <w:p w14:paraId="077EDD5E" w14:textId="77777777" w:rsidR="00E441BF" w:rsidRPr="00E32710" w:rsidRDefault="00E441BF" w:rsidP="00E441BF">
      <w:pPr>
        <w:spacing w:after="0" w:line="240" w:lineRule="auto"/>
        <w:ind w:left="567"/>
        <w:contextualSpacing/>
        <w:jc w:val="both"/>
        <w:rPr>
          <w:rFonts w:ascii="Times New Roman" w:hAnsi="Times New Roman" w:cs="Times New Roman"/>
          <w:sz w:val="24"/>
          <w:szCs w:val="24"/>
        </w:rPr>
      </w:pPr>
    </w:p>
    <w:p w14:paraId="28FF0C08" w14:textId="77777777" w:rsidR="00E441BF" w:rsidRPr="00822C9F" w:rsidRDefault="00E441BF" w:rsidP="00E441BF">
      <w:pPr>
        <w:spacing w:after="0" w:line="240" w:lineRule="auto"/>
        <w:ind w:firstLine="539"/>
        <w:jc w:val="both"/>
        <w:rPr>
          <w:rFonts w:ascii="Times New Roman" w:hAnsi="Times New Roman" w:cs="Times New Roman"/>
          <w:sz w:val="24"/>
          <w:szCs w:val="24"/>
        </w:rPr>
      </w:pPr>
      <w:r w:rsidRPr="00822C9F">
        <w:rPr>
          <w:rFonts w:ascii="Times New Roman" w:hAnsi="Times New Roman" w:cs="Times New Roman"/>
          <w:b/>
          <w:sz w:val="24"/>
          <w:szCs w:val="24"/>
        </w:rPr>
        <w:t xml:space="preserve">DSİ </w:t>
      </w:r>
      <w:r w:rsidRPr="00822C9F">
        <w:rPr>
          <w:rFonts w:ascii="Times New Roman" w:hAnsi="Times New Roman" w:cs="Times New Roman"/>
          <w:b/>
          <w:sz w:val="24"/>
          <w:szCs w:val="24"/>
        </w:rPr>
        <w:tab/>
      </w:r>
      <w:r>
        <w:rPr>
          <w:rFonts w:ascii="Times New Roman" w:hAnsi="Times New Roman" w:cs="Times New Roman"/>
          <w:b/>
          <w:sz w:val="24"/>
          <w:szCs w:val="24"/>
        </w:rPr>
        <w:tab/>
      </w:r>
      <w:r w:rsidRPr="00822C9F">
        <w:rPr>
          <w:rFonts w:ascii="Times New Roman" w:hAnsi="Times New Roman" w:cs="Times New Roman"/>
          <w:b/>
          <w:sz w:val="24"/>
          <w:szCs w:val="24"/>
        </w:rPr>
        <w:t>:</w:t>
      </w:r>
      <w:r w:rsidRPr="00822C9F">
        <w:rPr>
          <w:rFonts w:ascii="Times New Roman" w:hAnsi="Times New Roman" w:cs="Times New Roman"/>
          <w:sz w:val="24"/>
          <w:szCs w:val="24"/>
        </w:rPr>
        <w:t xml:space="preserve"> </w:t>
      </w:r>
      <w:r>
        <w:rPr>
          <w:rFonts w:ascii="Times New Roman" w:hAnsi="Times New Roman" w:cs="Times New Roman"/>
          <w:sz w:val="24"/>
          <w:szCs w:val="24"/>
        </w:rPr>
        <w:t>Mustafa Kemal Mah. Anadolu Bulvarı No:9 Çankaya/</w:t>
      </w:r>
      <w:r w:rsidRPr="00822C9F">
        <w:rPr>
          <w:rFonts w:ascii="Times New Roman" w:hAnsi="Times New Roman" w:cs="Times New Roman"/>
          <w:sz w:val="24"/>
          <w:szCs w:val="24"/>
        </w:rPr>
        <w:t>ANKARA</w:t>
      </w:r>
    </w:p>
    <w:p w14:paraId="5B7D612D" w14:textId="4C980B7F" w:rsidR="00E441BF" w:rsidRPr="00822C9F" w:rsidRDefault="00E441BF" w:rsidP="00E441BF">
      <w:pPr>
        <w:spacing w:after="0" w:line="240" w:lineRule="auto"/>
        <w:ind w:firstLine="539"/>
        <w:jc w:val="both"/>
        <w:rPr>
          <w:rFonts w:ascii="Times New Roman" w:hAnsi="Times New Roman" w:cs="Times New Roman"/>
          <w:sz w:val="24"/>
          <w:szCs w:val="24"/>
        </w:rPr>
      </w:pPr>
      <w:r>
        <w:rPr>
          <w:rFonts w:ascii="Times New Roman" w:hAnsi="Times New Roman" w:cs="Times New Roman"/>
          <w:b/>
          <w:sz w:val="24"/>
          <w:szCs w:val="24"/>
        </w:rPr>
        <w:t>Tüzel Kişi</w:t>
      </w:r>
      <w:r w:rsidRPr="00822C9F">
        <w:rPr>
          <w:rFonts w:ascii="Times New Roman" w:hAnsi="Times New Roman" w:cs="Times New Roman"/>
          <w:b/>
          <w:sz w:val="24"/>
          <w:szCs w:val="24"/>
        </w:rPr>
        <w:tab/>
        <w:t>:</w:t>
      </w:r>
      <w:r w:rsidRPr="00822C9F">
        <w:rPr>
          <w:rFonts w:ascii="Times New Roman" w:hAnsi="Times New Roman" w:cs="Times New Roman"/>
          <w:sz w:val="24"/>
          <w:szCs w:val="24"/>
        </w:rPr>
        <w:t xml:space="preserve"> </w:t>
      </w:r>
      <w:r>
        <w:rPr>
          <w:rFonts w:ascii="Times New Roman" w:hAnsi="Times New Roman" w:cs="Times New Roman"/>
          <w:sz w:val="24"/>
          <w:szCs w:val="24"/>
        </w:rPr>
        <w:t>…</w:t>
      </w:r>
    </w:p>
    <w:p w14:paraId="0F29D745" w14:textId="6ED8A1F8" w:rsidR="00A82E63" w:rsidRDefault="00A82E63" w:rsidP="00A36062">
      <w:pPr>
        <w:pStyle w:val="Gvde"/>
        <w:spacing w:after="0" w:line="240" w:lineRule="auto"/>
        <w:rPr>
          <w:rFonts w:ascii="Times New Roman" w:hAnsi="Times New Roman"/>
          <w:bCs/>
          <w:sz w:val="24"/>
          <w:szCs w:val="28"/>
        </w:rPr>
      </w:pPr>
    </w:p>
    <w:p w14:paraId="07CA9E29" w14:textId="3355A65F" w:rsidR="00A36062" w:rsidRPr="00A36062" w:rsidRDefault="00A36062" w:rsidP="00A36062">
      <w:pPr>
        <w:pStyle w:val="Gvde"/>
        <w:spacing w:after="0" w:line="240" w:lineRule="auto"/>
        <w:jc w:val="both"/>
        <w:rPr>
          <w:rFonts w:ascii="Times New Roman" w:hAnsi="Times New Roman"/>
          <w:b/>
          <w:bCs/>
          <w:sz w:val="24"/>
          <w:szCs w:val="28"/>
        </w:rPr>
      </w:pPr>
      <w:r>
        <w:rPr>
          <w:rFonts w:ascii="Times New Roman" w:hAnsi="Times New Roman"/>
          <w:b/>
          <w:bCs/>
          <w:sz w:val="24"/>
          <w:szCs w:val="28"/>
        </w:rPr>
        <w:t xml:space="preserve">         </w:t>
      </w:r>
      <w:r w:rsidRPr="00A36062">
        <w:rPr>
          <w:rFonts w:ascii="Times New Roman" w:hAnsi="Times New Roman"/>
          <w:b/>
          <w:bCs/>
          <w:sz w:val="24"/>
          <w:szCs w:val="28"/>
        </w:rPr>
        <w:t>Tarafların yükümlülükleri</w:t>
      </w:r>
    </w:p>
    <w:p w14:paraId="09A02506" w14:textId="642D095F" w:rsidR="00A36062" w:rsidRPr="00A36062" w:rsidRDefault="00A36062" w:rsidP="00A36062">
      <w:pPr>
        <w:pStyle w:val="Gvde"/>
        <w:spacing w:after="0" w:line="240" w:lineRule="auto"/>
        <w:jc w:val="both"/>
        <w:rPr>
          <w:rFonts w:ascii="Times New Roman" w:hAnsi="Times New Roman"/>
          <w:b/>
          <w:bCs/>
          <w:sz w:val="24"/>
          <w:szCs w:val="28"/>
        </w:rPr>
      </w:pPr>
      <w:r>
        <w:rPr>
          <w:rFonts w:ascii="Times New Roman" w:hAnsi="Times New Roman"/>
          <w:b/>
          <w:bCs/>
          <w:sz w:val="24"/>
          <w:szCs w:val="28"/>
        </w:rPr>
        <w:t xml:space="preserve">         </w:t>
      </w:r>
      <w:r w:rsidRPr="00A36062">
        <w:rPr>
          <w:rFonts w:ascii="Times New Roman" w:hAnsi="Times New Roman"/>
          <w:b/>
          <w:bCs/>
          <w:sz w:val="24"/>
          <w:szCs w:val="28"/>
        </w:rPr>
        <w:t>MADDE 3-</w:t>
      </w:r>
      <w:r>
        <w:rPr>
          <w:rFonts w:ascii="Times New Roman" w:hAnsi="Times New Roman"/>
          <w:b/>
          <w:bCs/>
          <w:sz w:val="24"/>
          <w:szCs w:val="28"/>
        </w:rPr>
        <w:t xml:space="preserve"> </w:t>
      </w:r>
      <w:r w:rsidRPr="00A36062">
        <w:rPr>
          <w:rFonts w:ascii="Times New Roman" w:hAnsi="Times New Roman"/>
          <w:bCs/>
          <w:sz w:val="24"/>
          <w:szCs w:val="28"/>
        </w:rPr>
        <w:t xml:space="preserve">Taraflar </w:t>
      </w:r>
      <w:r>
        <w:rPr>
          <w:rFonts w:ascii="Times New Roman" w:hAnsi="Times New Roman"/>
          <w:bCs/>
          <w:sz w:val="24"/>
          <w:szCs w:val="28"/>
        </w:rPr>
        <w:t xml:space="preserve">protokol konusu işin yürütülmesinde </w:t>
      </w:r>
      <w:r w:rsidRPr="00D74B58">
        <w:rPr>
          <w:rFonts w:ascii="Times New Roman" w:eastAsia="Times New Roman" w:hAnsi="Times New Roman" w:cs="Times New Roman"/>
          <w:bCs/>
          <w:sz w:val="24"/>
          <w:szCs w:val="24"/>
        </w:rPr>
        <w:t xml:space="preserve">Yüzer Güneş Enerji Santralleri Kurulmasında Su Yüzeyi Kullanımına </w:t>
      </w:r>
      <w:r w:rsidR="00982A42">
        <w:rPr>
          <w:rFonts w:ascii="Times New Roman" w:eastAsia="Times New Roman" w:hAnsi="Times New Roman" w:cs="Times New Roman"/>
          <w:bCs/>
          <w:sz w:val="24"/>
          <w:szCs w:val="24"/>
        </w:rPr>
        <w:t>v</w:t>
      </w:r>
      <w:r w:rsidRPr="00D74B58">
        <w:rPr>
          <w:rFonts w:ascii="Times New Roman" w:eastAsia="Times New Roman" w:hAnsi="Times New Roman" w:cs="Times New Roman"/>
          <w:bCs/>
          <w:sz w:val="24"/>
          <w:szCs w:val="24"/>
        </w:rPr>
        <w:t>e Kiralanmasına</w:t>
      </w:r>
      <w:r w:rsidRPr="00D74B58">
        <w:rPr>
          <w:rFonts w:ascii="Times New Roman" w:eastAsia="Times New Roman" w:hAnsi="Times New Roman" w:cs="Times New Roman"/>
          <w:bCs/>
          <w:color w:val="FF0000"/>
          <w:sz w:val="24"/>
          <w:szCs w:val="24"/>
        </w:rPr>
        <w:t xml:space="preserve"> </w:t>
      </w:r>
      <w:r w:rsidRPr="00D74B58">
        <w:rPr>
          <w:rFonts w:ascii="Times New Roman" w:eastAsia="Times New Roman" w:hAnsi="Times New Roman" w:cs="Times New Roman"/>
          <w:bCs/>
          <w:sz w:val="24"/>
          <w:szCs w:val="24"/>
        </w:rPr>
        <w:t xml:space="preserve">İlişkin Usul </w:t>
      </w:r>
      <w:r w:rsidR="00982A42">
        <w:rPr>
          <w:rFonts w:ascii="Times New Roman" w:eastAsia="Times New Roman" w:hAnsi="Times New Roman" w:cs="Times New Roman"/>
          <w:bCs/>
          <w:sz w:val="24"/>
          <w:szCs w:val="24"/>
        </w:rPr>
        <w:t>v</w:t>
      </w:r>
      <w:r w:rsidRPr="00D74B58">
        <w:rPr>
          <w:rFonts w:ascii="Times New Roman" w:eastAsia="Times New Roman" w:hAnsi="Times New Roman" w:cs="Times New Roman"/>
          <w:bCs/>
          <w:sz w:val="24"/>
          <w:szCs w:val="24"/>
        </w:rPr>
        <w:t>e Esaslar Hakkında Yönetmelik</w:t>
      </w:r>
      <w:r>
        <w:rPr>
          <w:rFonts w:ascii="Times New Roman" w:hAnsi="Times New Roman" w:cs="Times New Roman"/>
          <w:sz w:val="24"/>
          <w:szCs w:val="24"/>
        </w:rPr>
        <w:t xml:space="preserve"> hükümlerine uymak ile yükümlüdür.</w:t>
      </w:r>
    </w:p>
    <w:p w14:paraId="70D65707" w14:textId="69D59DB4" w:rsidR="00B30452" w:rsidRDefault="00B30452" w:rsidP="00B30452">
      <w:pPr>
        <w:pStyle w:val="Gvde"/>
        <w:spacing w:after="0" w:line="240" w:lineRule="auto"/>
        <w:jc w:val="center"/>
        <w:rPr>
          <w:rFonts w:ascii="Times New Roman" w:hAnsi="Times New Roman"/>
          <w:b/>
          <w:bCs/>
          <w:sz w:val="24"/>
          <w:szCs w:val="28"/>
        </w:rPr>
      </w:pPr>
    </w:p>
    <w:p w14:paraId="3AA69110" w14:textId="0AD6FBA4" w:rsidR="00E844B1" w:rsidRDefault="00E844B1" w:rsidP="00E844B1">
      <w:pPr>
        <w:spacing w:line="240" w:lineRule="auto"/>
        <w:ind w:firstLine="567"/>
        <w:contextualSpacing/>
        <w:rPr>
          <w:rFonts w:ascii="Times New Roman" w:hAnsi="Times New Roman" w:cs="Times New Roman"/>
          <w:b/>
          <w:sz w:val="24"/>
          <w:szCs w:val="24"/>
        </w:rPr>
      </w:pPr>
      <w:r w:rsidRPr="00822C9F">
        <w:rPr>
          <w:rFonts w:ascii="Times New Roman" w:hAnsi="Times New Roman" w:cs="Times New Roman"/>
          <w:b/>
          <w:sz w:val="24"/>
          <w:szCs w:val="24"/>
        </w:rPr>
        <w:t xml:space="preserve">Özel </w:t>
      </w:r>
      <w:r w:rsidR="00B6559F">
        <w:rPr>
          <w:rFonts w:ascii="Times New Roman" w:hAnsi="Times New Roman" w:cs="Times New Roman"/>
          <w:b/>
          <w:sz w:val="24"/>
          <w:szCs w:val="24"/>
        </w:rPr>
        <w:t>hükümler</w:t>
      </w:r>
    </w:p>
    <w:p w14:paraId="1975B940" w14:textId="0E1844E5" w:rsidR="00B315A4" w:rsidRDefault="00B6559F" w:rsidP="00E91D85">
      <w:pPr>
        <w:spacing w:line="240" w:lineRule="auto"/>
        <w:ind w:firstLine="567"/>
        <w:contextualSpacing/>
        <w:rPr>
          <w:rFonts w:ascii="Times New Roman" w:hAnsi="Times New Roman" w:cs="Times New Roman"/>
          <w:bCs/>
          <w:sz w:val="24"/>
          <w:szCs w:val="24"/>
        </w:rPr>
      </w:pPr>
      <w:r>
        <w:rPr>
          <w:rFonts w:ascii="Times New Roman" w:hAnsi="Times New Roman" w:cs="Times New Roman"/>
          <w:b/>
          <w:bCs/>
          <w:sz w:val="24"/>
          <w:szCs w:val="24"/>
        </w:rPr>
        <w:t>MADDE 4</w:t>
      </w:r>
      <w:r w:rsidR="00115F61">
        <w:rPr>
          <w:rFonts w:ascii="Times New Roman" w:hAnsi="Times New Roman" w:cs="Times New Roman"/>
          <w:b/>
          <w:bCs/>
          <w:sz w:val="24"/>
          <w:szCs w:val="24"/>
        </w:rPr>
        <w:t>-</w:t>
      </w:r>
      <w:r w:rsidR="00E844B1" w:rsidRPr="00FA2109">
        <w:rPr>
          <w:rFonts w:ascii="Times New Roman" w:hAnsi="Times New Roman" w:cs="Times New Roman"/>
          <w:bCs/>
          <w:sz w:val="24"/>
          <w:szCs w:val="24"/>
        </w:rPr>
        <w:t xml:space="preserve"> </w:t>
      </w:r>
      <w:r w:rsidR="00FA2109" w:rsidRPr="00FA2109">
        <w:rPr>
          <w:rFonts w:ascii="Times New Roman" w:hAnsi="Times New Roman" w:cs="Times New Roman"/>
          <w:bCs/>
          <w:sz w:val="24"/>
          <w:szCs w:val="24"/>
        </w:rPr>
        <w:t>…</w:t>
      </w:r>
    </w:p>
    <w:p w14:paraId="5C91FFEB" w14:textId="77777777" w:rsidR="00E91D85" w:rsidRPr="00E91D85" w:rsidRDefault="00E91D85" w:rsidP="00E91D85">
      <w:pPr>
        <w:spacing w:line="240" w:lineRule="auto"/>
        <w:ind w:firstLine="567"/>
        <w:contextualSpacing/>
        <w:rPr>
          <w:rFonts w:ascii="Times New Roman" w:hAnsi="Times New Roman" w:cs="Times New Roman"/>
          <w:b/>
          <w:sz w:val="24"/>
          <w:szCs w:val="24"/>
        </w:rPr>
      </w:pPr>
    </w:p>
    <w:p w14:paraId="53160DBD" w14:textId="77777777" w:rsidR="00B315A4" w:rsidRPr="00A162F1" w:rsidRDefault="00B315A4" w:rsidP="00B315A4">
      <w:pPr>
        <w:spacing w:before="120" w:after="0" w:line="240" w:lineRule="auto"/>
        <w:ind w:firstLine="567"/>
        <w:jc w:val="both"/>
        <w:rPr>
          <w:rFonts w:ascii="Times New Roman" w:hAnsi="Times New Roman" w:cs="Times New Roman"/>
          <w:b/>
          <w:color w:val="000000" w:themeColor="text1"/>
          <w:sz w:val="24"/>
          <w:szCs w:val="24"/>
        </w:rPr>
      </w:pPr>
      <w:r w:rsidRPr="00A162F1">
        <w:rPr>
          <w:rFonts w:ascii="Times New Roman" w:hAnsi="Times New Roman" w:cs="Times New Roman"/>
          <w:b/>
          <w:color w:val="000000" w:themeColor="text1"/>
          <w:sz w:val="24"/>
          <w:szCs w:val="24"/>
        </w:rPr>
        <w:t>Anlaşmazlıkların çözümlenmesi</w:t>
      </w:r>
    </w:p>
    <w:p w14:paraId="1019ED98" w14:textId="3EABB94F" w:rsidR="00B315A4" w:rsidRPr="00A162F1" w:rsidRDefault="00115F61" w:rsidP="00B315A4">
      <w:pPr>
        <w:pStyle w:val="Gvde"/>
        <w:widowControl w:val="0"/>
        <w:spacing w:after="0" w:line="240" w:lineRule="auto"/>
        <w:ind w:firstLine="567"/>
        <w:jc w:val="both"/>
        <w:rPr>
          <w:rFonts w:ascii="Times New Roman" w:hAnsi="Times New Roman" w:cs="Times New Roman"/>
          <w:color w:val="000000" w:themeColor="text1"/>
          <w:sz w:val="24"/>
          <w:szCs w:val="24"/>
        </w:rPr>
      </w:pPr>
      <w:r w:rsidRPr="00A162F1">
        <w:rPr>
          <w:rFonts w:ascii="Times New Roman" w:hAnsi="Times New Roman" w:cs="Times New Roman"/>
          <w:b/>
          <w:bCs/>
          <w:color w:val="000000" w:themeColor="text1"/>
          <w:sz w:val="24"/>
          <w:szCs w:val="24"/>
        </w:rPr>
        <w:t xml:space="preserve">MADDE </w:t>
      </w:r>
      <w:r w:rsidR="002552A0" w:rsidRPr="00A162F1">
        <w:rPr>
          <w:rFonts w:ascii="Times New Roman" w:hAnsi="Times New Roman" w:cs="Times New Roman"/>
          <w:b/>
          <w:bCs/>
          <w:color w:val="000000" w:themeColor="text1"/>
          <w:sz w:val="24"/>
          <w:szCs w:val="24"/>
        </w:rPr>
        <w:t>5</w:t>
      </w:r>
      <w:r w:rsidRPr="00A162F1">
        <w:rPr>
          <w:rFonts w:ascii="Times New Roman" w:hAnsi="Times New Roman" w:cs="Times New Roman"/>
          <w:b/>
          <w:bCs/>
          <w:color w:val="000000" w:themeColor="text1"/>
          <w:sz w:val="24"/>
          <w:szCs w:val="24"/>
        </w:rPr>
        <w:t>-</w:t>
      </w:r>
      <w:r w:rsidR="00B315A4" w:rsidRPr="00A162F1">
        <w:rPr>
          <w:rFonts w:ascii="Times New Roman" w:hAnsi="Times New Roman" w:cs="Times New Roman"/>
          <w:color w:val="000000" w:themeColor="text1"/>
          <w:sz w:val="24"/>
          <w:szCs w:val="24"/>
        </w:rPr>
        <w:t xml:space="preserve"> </w:t>
      </w:r>
      <w:r w:rsidR="00615D5E" w:rsidRPr="00A162F1">
        <w:rPr>
          <w:rFonts w:ascii="Times New Roman" w:hAnsi="Times New Roman" w:cs="Times New Roman"/>
          <w:color w:val="000000" w:themeColor="text1"/>
          <w:sz w:val="24"/>
          <w:szCs w:val="24"/>
        </w:rPr>
        <w:t xml:space="preserve">Protokolün uygulandığı süre içerisinde doğabilecek hukuki ihtilaflar, öncelikle karşılıklı görüşmeler ile çözümlenir. </w:t>
      </w:r>
      <w:r w:rsidR="00B315A4" w:rsidRPr="00A162F1">
        <w:rPr>
          <w:rFonts w:ascii="Times New Roman" w:hAnsi="Times New Roman" w:cs="Times New Roman"/>
          <w:color w:val="000000" w:themeColor="text1"/>
          <w:sz w:val="24"/>
          <w:szCs w:val="24"/>
        </w:rPr>
        <w:t xml:space="preserve">Bu </w:t>
      </w:r>
      <w:r w:rsidR="00143E06" w:rsidRPr="00A162F1">
        <w:rPr>
          <w:rFonts w:ascii="Times New Roman" w:hAnsi="Times New Roman" w:cs="Times New Roman"/>
          <w:color w:val="000000" w:themeColor="text1"/>
          <w:sz w:val="24"/>
          <w:szCs w:val="24"/>
        </w:rPr>
        <w:t>protokolün</w:t>
      </w:r>
      <w:r w:rsidR="00B315A4" w:rsidRPr="00A162F1">
        <w:rPr>
          <w:rFonts w:ascii="Times New Roman" w:hAnsi="Times New Roman" w:cs="Times New Roman"/>
          <w:color w:val="000000" w:themeColor="text1"/>
          <w:sz w:val="24"/>
          <w:szCs w:val="24"/>
        </w:rPr>
        <w:t xml:space="preserve"> uygulanmasından kaynaklanan anlaşmazlıkların ç</w:t>
      </w:r>
      <w:r w:rsidR="00143E06" w:rsidRPr="00A162F1">
        <w:rPr>
          <w:rFonts w:ascii="Times New Roman" w:hAnsi="Times New Roman" w:cs="Times New Roman"/>
          <w:color w:val="000000" w:themeColor="text1"/>
          <w:sz w:val="24"/>
          <w:szCs w:val="24"/>
        </w:rPr>
        <w:t>özümünde tesisin kurulacağı il</w:t>
      </w:r>
      <w:r w:rsidR="00B315A4" w:rsidRPr="00A162F1">
        <w:rPr>
          <w:rFonts w:ascii="Times New Roman" w:hAnsi="Times New Roman" w:cs="Times New Roman"/>
          <w:color w:val="000000" w:themeColor="text1"/>
          <w:sz w:val="24"/>
          <w:szCs w:val="24"/>
        </w:rPr>
        <w:t xml:space="preserve"> mahkemeleri ve icra daireleri yetkilidir.</w:t>
      </w:r>
    </w:p>
    <w:p w14:paraId="4DBCA334" w14:textId="77777777" w:rsidR="00B315A4" w:rsidRPr="00A162F1" w:rsidRDefault="00B315A4" w:rsidP="00B315A4">
      <w:pPr>
        <w:spacing w:after="0" w:line="240" w:lineRule="auto"/>
        <w:ind w:firstLine="709"/>
        <w:jc w:val="both"/>
        <w:rPr>
          <w:rFonts w:ascii="Times New Roman" w:hAnsi="Times New Roman" w:cs="Times New Roman"/>
          <w:color w:val="000000" w:themeColor="text1"/>
          <w:sz w:val="24"/>
          <w:szCs w:val="24"/>
        </w:rPr>
      </w:pPr>
    </w:p>
    <w:p w14:paraId="58CDEA90" w14:textId="77777777" w:rsidR="00B315A4" w:rsidRPr="00A162F1" w:rsidRDefault="00B315A4" w:rsidP="00B315A4">
      <w:pPr>
        <w:tabs>
          <w:tab w:val="left" w:pos="566"/>
        </w:tabs>
        <w:spacing w:after="0" w:line="240" w:lineRule="auto"/>
        <w:ind w:firstLine="566"/>
        <w:jc w:val="both"/>
        <w:rPr>
          <w:rFonts w:ascii="Times New Roman" w:eastAsia="Times New Roman" w:hAnsi="Times New Roman" w:cs="Times New Roman"/>
          <w:b/>
          <w:color w:val="000000" w:themeColor="text1"/>
          <w:sz w:val="24"/>
          <w:szCs w:val="24"/>
          <w:lang w:eastAsia="tr-TR"/>
        </w:rPr>
      </w:pPr>
      <w:r w:rsidRPr="00A162F1">
        <w:rPr>
          <w:rFonts w:ascii="Times New Roman" w:eastAsia="Times New Roman" w:hAnsi="Times New Roman" w:cs="Times New Roman"/>
          <w:b/>
          <w:color w:val="000000" w:themeColor="text1"/>
          <w:sz w:val="24"/>
          <w:szCs w:val="24"/>
          <w:lang w:eastAsia="tr-TR"/>
        </w:rPr>
        <w:t>Yürürlük</w:t>
      </w:r>
    </w:p>
    <w:p w14:paraId="6EAC8CFF" w14:textId="5C74600D" w:rsidR="00B315A4" w:rsidRPr="00A162F1" w:rsidRDefault="00B315A4" w:rsidP="00B315A4">
      <w:pPr>
        <w:tabs>
          <w:tab w:val="left" w:pos="566"/>
        </w:tabs>
        <w:spacing w:after="0" w:line="240" w:lineRule="auto"/>
        <w:ind w:firstLine="566"/>
        <w:jc w:val="both"/>
        <w:rPr>
          <w:rFonts w:ascii="Times New Roman" w:eastAsia="Times New Roman" w:hAnsi="Times New Roman" w:cs="Times New Roman"/>
          <w:b/>
          <w:color w:val="000000" w:themeColor="text1"/>
          <w:sz w:val="24"/>
          <w:szCs w:val="24"/>
          <w:lang w:eastAsia="tr-TR"/>
        </w:rPr>
      </w:pPr>
      <w:r w:rsidRPr="00A162F1">
        <w:rPr>
          <w:rFonts w:ascii="Times New Roman" w:hAnsi="Times New Roman" w:cs="Times New Roman"/>
          <w:b/>
          <w:bCs/>
          <w:color w:val="000000" w:themeColor="text1"/>
          <w:sz w:val="24"/>
          <w:szCs w:val="24"/>
        </w:rPr>
        <w:t xml:space="preserve">MADDE </w:t>
      </w:r>
      <w:r w:rsidR="002552A0" w:rsidRPr="00A162F1">
        <w:rPr>
          <w:rFonts w:ascii="Times New Roman" w:hAnsi="Times New Roman" w:cs="Times New Roman"/>
          <w:b/>
          <w:bCs/>
          <w:color w:val="000000" w:themeColor="text1"/>
          <w:sz w:val="24"/>
          <w:szCs w:val="24"/>
        </w:rPr>
        <w:t>6</w:t>
      </w:r>
      <w:r w:rsidR="00115F61" w:rsidRPr="00A162F1">
        <w:rPr>
          <w:rFonts w:ascii="Times New Roman" w:hAnsi="Times New Roman" w:cs="Times New Roman"/>
          <w:b/>
          <w:bCs/>
          <w:color w:val="000000" w:themeColor="text1"/>
          <w:sz w:val="24"/>
          <w:szCs w:val="24"/>
        </w:rPr>
        <w:t>-</w:t>
      </w:r>
      <w:r w:rsidRPr="00A162F1">
        <w:rPr>
          <w:rFonts w:ascii="Times New Roman" w:hAnsi="Times New Roman" w:cs="Times New Roman"/>
          <w:b/>
          <w:bCs/>
          <w:color w:val="000000" w:themeColor="text1"/>
          <w:sz w:val="24"/>
          <w:szCs w:val="24"/>
        </w:rPr>
        <w:t xml:space="preserve"> </w:t>
      </w:r>
      <w:r w:rsidR="003F7740">
        <w:rPr>
          <w:rFonts w:ascii="Times New Roman" w:hAnsi="Times New Roman" w:cs="Times New Roman"/>
          <w:bCs/>
          <w:color w:val="000000" w:themeColor="text1"/>
          <w:sz w:val="24"/>
          <w:szCs w:val="24"/>
        </w:rPr>
        <w:t xml:space="preserve">Bu protokol </w:t>
      </w:r>
      <w:r w:rsidR="00615D5E" w:rsidRPr="00A162F1">
        <w:rPr>
          <w:rFonts w:ascii="Times New Roman" w:hAnsi="Times New Roman" w:cs="Times New Roman"/>
          <w:b/>
          <w:bCs/>
          <w:color w:val="000000" w:themeColor="text1"/>
          <w:sz w:val="24"/>
          <w:szCs w:val="24"/>
        </w:rPr>
        <w:t>…</w:t>
      </w:r>
      <w:r w:rsidR="00615D5E" w:rsidRPr="00A162F1">
        <w:rPr>
          <w:rFonts w:ascii="Times New Roman" w:hAnsi="Times New Roman" w:cs="Times New Roman"/>
          <w:bCs/>
          <w:color w:val="000000" w:themeColor="text1"/>
          <w:sz w:val="24"/>
          <w:szCs w:val="24"/>
        </w:rPr>
        <w:t xml:space="preserve"> maddeden ibaret olup, tüzel kişi tarafından tam olarak okunup anlaşıldıktan sonra </w:t>
      </w:r>
      <w:r w:rsidRPr="00A162F1">
        <w:rPr>
          <w:rFonts w:ascii="Times New Roman" w:hAnsi="Times New Roman" w:cs="Times New Roman"/>
          <w:b/>
          <w:bCs/>
          <w:color w:val="000000" w:themeColor="text1"/>
          <w:sz w:val="24"/>
          <w:szCs w:val="24"/>
        </w:rPr>
        <w:t>... /…/ 202…</w:t>
      </w:r>
      <w:r w:rsidRPr="00A162F1">
        <w:rPr>
          <w:rFonts w:ascii="Times New Roman" w:hAnsi="Times New Roman" w:cs="Times New Roman"/>
          <w:bCs/>
          <w:color w:val="000000" w:themeColor="text1"/>
          <w:sz w:val="24"/>
          <w:szCs w:val="24"/>
        </w:rPr>
        <w:t xml:space="preserve"> tarihinde </w:t>
      </w:r>
      <w:r w:rsidRPr="00A162F1">
        <w:rPr>
          <w:rFonts w:ascii="Times New Roman" w:hAnsi="Times New Roman" w:cs="Times New Roman"/>
          <w:b/>
          <w:bCs/>
          <w:color w:val="000000" w:themeColor="text1"/>
          <w:sz w:val="24"/>
          <w:szCs w:val="24"/>
        </w:rPr>
        <w:t xml:space="preserve">5 </w:t>
      </w:r>
      <w:proofErr w:type="gramStart"/>
      <w:r w:rsidRPr="00A162F1">
        <w:rPr>
          <w:rFonts w:ascii="Times New Roman" w:hAnsi="Times New Roman" w:cs="Times New Roman"/>
          <w:b/>
          <w:bCs/>
          <w:color w:val="000000" w:themeColor="text1"/>
          <w:sz w:val="24"/>
          <w:szCs w:val="24"/>
        </w:rPr>
        <w:t>( beş</w:t>
      </w:r>
      <w:proofErr w:type="gramEnd"/>
      <w:r w:rsidRPr="00A162F1">
        <w:rPr>
          <w:rFonts w:ascii="Times New Roman" w:hAnsi="Times New Roman" w:cs="Times New Roman"/>
          <w:b/>
          <w:bCs/>
          <w:color w:val="000000" w:themeColor="text1"/>
          <w:sz w:val="24"/>
          <w:szCs w:val="24"/>
        </w:rPr>
        <w:t xml:space="preserve"> ) </w:t>
      </w:r>
      <w:r w:rsidRPr="00A162F1">
        <w:rPr>
          <w:rFonts w:ascii="Times New Roman" w:hAnsi="Times New Roman" w:cs="Times New Roman"/>
          <w:bCs/>
          <w:color w:val="000000" w:themeColor="text1"/>
          <w:sz w:val="24"/>
          <w:szCs w:val="24"/>
        </w:rPr>
        <w:t>nüsha olarak imzalanmış olup,  imzalandığı tarihten itibaren yürürlüğe girmiştir.</w:t>
      </w:r>
    </w:p>
    <w:p w14:paraId="6CAA080C" w14:textId="77777777" w:rsidR="00B315A4" w:rsidRDefault="00B315A4" w:rsidP="00B315A4">
      <w:pPr>
        <w:spacing w:after="0" w:line="240" w:lineRule="auto"/>
        <w:ind w:firstLine="709"/>
        <w:jc w:val="both"/>
        <w:rPr>
          <w:rFonts w:ascii="Times New Roman" w:hAnsi="Times New Roman" w:cs="Times New Roman"/>
          <w:sz w:val="24"/>
          <w:szCs w:val="24"/>
        </w:rPr>
      </w:pPr>
    </w:p>
    <w:p w14:paraId="6A3BC655" w14:textId="69A697ED" w:rsidR="00B315A4" w:rsidRDefault="00B315A4" w:rsidP="00A36062">
      <w:pPr>
        <w:spacing w:after="0" w:line="240" w:lineRule="auto"/>
        <w:jc w:val="both"/>
        <w:rPr>
          <w:rFonts w:ascii="Times New Roman" w:hAnsi="Times New Roman" w:cs="Times New Roman"/>
          <w:sz w:val="24"/>
          <w:szCs w:val="24"/>
        </w:rPr>
      </w:pPr>
    </w:p>
    <w:p w14:paraId="6344F228" w14:textId="30FB503D" w:rsidR="004B7695" w:rsidRPr="00F13161" w:rsidRDefault="009E61C5" w:rsidP="004B7695">
      <w:pPr>
        <w:spacing w:after="0" w:line="240" w:lineRule="auto"/>
        <w:jc w:val="both"/>
        <w:rPr>
          <w:rFonts w:ascii="Times New Roman" w:hAnsi="Times New Roman" w:cs="Times New Roman"/>
          <w:sz w:val="24"/>
          <w:szCs w:val="24"/>
        </w:rPr>
      </w:pPr>
      <w:r w:rsidRPr="009E61C5">
        <w:rPr>
          <w:rFonts w:ascii="Times New Roman" w:hAnsi="Times New Roman" w:cs="Times New Roman"/>
          <w:b/>
          <w:sz w:val="24"/>
          <w:szCs w:val="24"/>
        </w:rPr>
        <w:t>Protokol</w:t>
      </w:r>
      <w:r>
        <w:rPr>
          <w:rFonts w:ascii="Times New Roman" w:hAnsi="Times New Roman" w:cs="Times New Roman"/>
          <w:b/>
          <w:sz w:val="24"/>
          <w:szCs w:val="24"/>
        </w:rPr>
        <w:t xml:space="preserve"> </w:t>
      </w:r>
      <w:r w:rsidR="004B7695" w:rsidRPr="00E91D85">
        <w:rPr>
          <w:rFonts w:ascii="Times New Roman" w:hAnsi="Times New Roman" w:cs="Times New Roman"/>
          <w:b/>
          <w:sz w:val="24"/>
          <w:szCs w:val="24"/>
        </w:rPr>
        <w:t xml:space="preserve">Eki – </w:t>
      </w:r>
      <w:r w:rsidR="00DC0CCD" w:rsidRPr="00DC0CCD">
        <w:rPr>
          <w:rFonts w:ascii="Times New Roman" w:eastAsia="Times New Roman" w:hAnsi="Times New Roman" w:cs="Times New Roman"/>
          <w:bCs/>
          <w:sz w:val="24"/>
          <w:szCs w:val="24"/>
          <w:lang w:eastAsia="tr-TR"/>
        </w:rPr>
        <w:t>Yüzer Güneş Enerji Santralleri Ku</w:t>
      </w:r>
      <w:r w:rsidR="00DC0CCD" w:rsidRPr="00DC0CCD">
        <w:rPr>
          <w:rFonts w:ascii="Times New Roman" w:eastAsia="Times New Roman" w:hAnsi="Times New Roman" w:cs="Times New Roman"/>
          <w:bCs/>
          <w:sz w:val="24"/>
          <w:szCs w:val="24"/>
        </w:rPr>
        <w:t xml:space="preserve">rulmasında Su Yüzeyinin </w:t>
      </w:r>
      <w:r w:rsidR="00DC0CCD" w:rsidRPr="00DC0CCD">
        <w:rPr>
          <w:rFonts w:ascii="Times New Roman" w:eastAsia="Times New Roman" w:hAnsi="Times New Roman" w:cs="Times New Roman"/>
          <w:bCs/>
          <w:sz w:val="24"/>
          <w:szCs w:val="24"/>
          <w:lang w:eastAsia="tr-TR"/>
        </w:rPr>
        <w:t>Kiralanmasına</w:t>
      </w:r>
      <w:r w:rsidR="00DC0CCD" w:rsidRPr="00DC0CCD">
        <w:rPr>
          <w:rFonts w:ascii="Times New Roman" w:hAnsi="Times New Roman"/>
          <w:bCs/>
          <w:sz w:val="24"/>
          <w:szCs w:val="28"/>
        </w:rPr>
        <w:t xml:space="preserve"> </w:t>
      </w:r>
      <w:proofErr w:type="gramStart"/>
      <w:r w:rsidR="00DC0CCD" w:rsidRPr="00DC0CCD">
        <w:rPr>
          <w:rFonts w:ascii="Times New Roman" w:hAnsi="Times New Roman"/>
          <w:bCs/>
          <w:sz w:val="24"/>
          <w:szCs w:val="28"/>
        </w:rPr>
        <w:t>Ve</w:t>
      </w:r>
      <w:proofErr w:type="gramEnd"/>
      <w:r w:rsidR="00DC0CCD" w:rsidRPr="00DC0CCD">
        <w:rPr>
          <w:rFonts w:ascii="Times New Roman" w:hAnsi="Times New Roman"/>
          <w:bCs/>
          <w:sz w:val="24"/>
          <w:szCs w:val="28"/>
        </w:rPr>
        <w:t xml:space="preserve"> Kullanımına Dair Taahhütname</w:t>
      </w:r>
    </w:p>
    <w:p w14:paraId="44F071FB" w14:textId="48D0F5DC" w:rsidR="00B315A4" w:rsidRDefault="00B315A4" w:rsidP="00B315A4">
      <w:pPr>
        <w:pStyle w:val="Gvde"/>
        <w:spacing w:after="0" w:line="240" w:lineRule="auto"/>
        <w:rPr>
          <w:rFonts w:ascii="Times New Roman" w:hAnsi="Times New Roman"/>
          <w:b/>
          <w:bCs/>
          <w:sz w:val="24"/>
          <w:szCs w:val="28"/>
        </w:rPr>
      </w:pPr>
    </w:p>
    <w:p w14:paraId="57518200" w14:textId="77777777" w:rsidR="00B315A4" w:rsidRDefault="00B315A4" w:rsidP="00B315A4">
      <w:pPr>
        <w:pStyle w:val="Gvde"/>
        <w:spacing w:after="0" w:line="240" w:lineRule="auto"/>
        <w:jc w:val="center"/>
        <w:rPr>
          <w:rFonts w:ascii="Times New Roman" w:hAnsi="Times New Roman"/>
          <w:b/>
          <w:bCs/>
          <w:sz w:val="24"/>
          <w:szCs w:val="28"/>
        </w:rPr>
      </w:pPr>
    </w:p>
    <w:p w14:paraId="6CF50F57" w14:textId="77777777" w:rsidR="00B315A4" w:rsidRPr="00822C9F" w:rsidRDefault="00B315A4" w:rsidP="00B315A4">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Devlet Su İşleri Genel Müdürlüğü</w:t>
      </w:r>
      <w:r w:rsidRPr="00822C9F">
        <w:rPr>
          <w:rFonts w:ascii="Times New Roman" w:eastAsia="Times New Roman" w:hAnsi="Times New Roman" w:cs="Times New Roman"/>
          <w:b/>
          <w:bCs/>
          <w:sz w:val="24"/>
          <w:szCs w:val="24"/>
          <w:lang w:eastAsia="tr-TR"/>
        </w:rPr>
        <w:tab/>
      </w:r>
      <w:r w:rsidRPr="00822C9F">
        <w:rPr>
          <w:rFonts w:ascii="Times New Roman" w:eastAsia="Times New Roman" w:hAnsi="Times New Roman" w:cs="Times New Roman"/>
          <w:b/>
          <w:bCs/>
          <w:sz w:val="24"/>
          <w:szCs w:val="24"/>
          <w:lang w:eastAsia="tr-TR"/>
        </w:rPr>
        <w:tab/>
      </w:r>
      <w:r w:rsidRPr="00822C9F">
        <w:rPr>
          <w:rFonts w:ascii="Times New Roman" w:eastAsia="Times New Roman" w:hAnsi="Times New Roman" w:cs="Times New Roman"/>
          <w:b/>
          <w:bCs/>
          <w:sz w:val="24"/>
          <w:szCs w:val="24"/>
          <w:lang w:eastAsia="tr-TR"/>
        </w:rPr>
        <w:tab/>
      </w:r>
      <w:r w:rsidRPr="00822C9F">
        <w:rPr>
          <w:rFonts w:ascii="Times New Roman" w:eastAsia="Times New Roman" w:hAnsi="Times New Roman" w:cs="Times New Roman"/>
          <w:b/>
          <w:bCs/>
          <w:sz w:val="24"/>
          <w:szCs w:val="24"/>
          <w:lang w:eastAsia="tr-TR"/>
        </w:rPr>
        <w:tab/>
      </w:r>
      <w:r w:rsidRPr="00822C9F">
        <w:rPr>
          <w:rFonts w:ascii="Times New Roman" w:eastAsia="Times New Roman" w:hAnsi="Times New Roman" w:cs="Times New Roman"/>
          <w:b/>
          <w:bCs/>
          <w:sz w:val="24"/>
          <w:szCs w:val="24"/>
          <w:lang w:eastAsia="tr-TR"/>
        </w:rPr>
        <w:tab/>
      </w:r>
      <w:r w:rsidRPr="00822C9F">
        <w:rPr>
          <w:rFonts w:ascii="Times New Roman" w:eastAsia="Times New Roman" w:hAnsi="Times New Roman" w:cs="Times New Roman"/>
          <w:b/>
          <w:bCs/>
          <w:sz w:val="24"/>
          <w:szCs w:val="24"/>
          <w:lang w:eastAsia="tr-TR"/>
        </w:rPr>
        <w:tab/>
      </w:r>
      <w:r>
        <w:rPr>
          <w:rFonts w:ascii="Times New Roman" w:eastAsia="Times New Roman" w:hAnsi="Times New Roman" w:cs="Times New Roman"/>
          <w:b/>
          <w:bCs/>
          <w:sz w:val="24"/>
          <w:szCs w:val="24"/>
          <w:lang w:eastAsia="tr-TR"/>
        </w:rPr>
        <w:t xml:space="preserve"> </w:t>
      </w:r>
      <w:r>
        <w:rPr>
          <w:rFonts w:ascii="Times New Roman" w:eastAsia="Times New Roman" w:hAnsi="Times New Roman" w:cs="Times New Roman"/>
          <w:b/>
          <w:bCs/>
          <w:sz w:val="24"/>
          <w:szCs w:val="24"/>
          <w:lang w:eastAsia="tr-TR"/>
        </w:rPr>
        <w:tab/>
        <w:t xml:space="preserve">    </w:t>
      </w:r>
      <w:r>
        <w:rPr>
          <w:rFonts w:ascii="Times New Roman" w:eastAsia="Times New Roman" w:hAnsi="Times New Roman" w:cs="Times New Roman"/>
          <w:b/>
          <w:sz w:val="24"/>
          <w:szCs w:val="24"/>
        </w:rPr>
        <w:t>Tüzel Kişi</w:t>
      </w:r>
    </w:p>
    <w:p w14:paraId="14583A6C" w14:textId="262249AC" w:rsidR="00B30452" w:rsidRDefault="00B315A4" w:rsidP="00A36062">
      <w:pPr>
        <w:pStyle w:val="Gvde"/>
        <w:spacing w:after="0" w:line="240" w:lineRule="auto"/>
        <w:jc w:val="center"/>
        <w:rPr>
          <w:rFonts w:ascii="Times New Roman" w:hAnsi="Times New Roman"/>
          <w:b/>
          <w:bCs/>
          <w:sz w:val="24"/>
          <w:szCs w:val="28"/>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80342">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p w14:paraId="22AC4042" w14:textId="5E6C7CED" w:rsidR="00B30452" w:rsidRPr="00056B15" w:rsidRDefault="00B30452" w:rsidP="00B30452">
      <w:pPr>
        <w:pStyle w:val="Gvde"/>
        <w:spacing w:after="0" w:line="240" w:lineRule="auto"/>
        <w:rPr>
          <w:rFonts w:ascii="Times New Roman" w:hAnsi="Times New Roman"/>
          <w:b/>
          <w:bCs/>
          <w:sz w:val="24"/>
          <w:szCs w:val="28"/>
        </w:rPr>
      </w:pPr>
      <w:r w:rsidRPr="00056B15">
        <w:rPr>
          <w:rFonts w:ascii="Times New Roman" w:hAnsi="Times New Roman"/>
          <w:b/>
          <w:bCs/>
          <w:sz w:val="24"/>
          <w:szCs w:val="28"/>
        </w:rPr>
        <w:t>EK-</w:t>
      </w:r>
      <w:r>
        <w:rPr>
          <w:rFonts w:ascii="Times New Roman" w:hAnsi="Times New Roman"/>
          <w:b/>
          <w:bCs/>
          <w:sz w:val="24"/>
          <w:szCs w:val="28"/>
        </w:rPr>
        <w:t>2</w:t>
      </w:r>
    </w:p>
    <w:p w14:paraId="4529F7AC" w14:textId="77777777" w:rsidR="00B30452" w:rsidRPr="00056B15" w:rsidRDefault="00B30452" w:rsidP="00B30452">
      <w:pPr>
        <w:pStyle w:val="Gvde"/>
        <w:spacing w:after="0" w:line="240" w:lineRule="auto"/>
        <w:rPr>
          <w:rFonts w:ascii="Times New Roman" w:hAnsi="Times New Roman"/>
          <w:b/>
          <w:bCs/>
          <w:sz w:val="24"/>
          <w:szCs w:val="28"/>
        </w:rPr>
      </w:pPr>
    </w:p>
    <w:p w14:paraId="760F5733" w14:textId="48A9C6B5" w:rsidR="00B30452" w:rsidRPr="00056B15" w:rsidRDefault="00F15E71" w:rsidP="00B30452">
      <w:pPr>
        <w:pStyle w:val="Gvde"/>
        <w:spacing w:after="0" w:line="240" w:lineRule="auto"/>
        <w:jc w:val="center"/>
        <w:rPr>
          <w:rFonts w:ascii="Times New Roman" w:hAnsi="Times New Roman"/>
          <w:b/>
          <w:bCs/>
          <w:sz w:val="24"/>
          <w:szCs w:val="28"/>
        </w:rPr>
      </w:pPr>
      <w:r w:rsidRPr="00712951">
        <w:rPr>
          <w:rFonts w:ascii="Times New Roman" w:eastAsia="Times New Roman" w:hAnsi="Times New Roman" w:cs="Times New Roman"/>
          <w:b/>
          <w:bCs/>
          <w:sz w:val="24"/>
          <w:szCs w:val="24"/>
        </w:rPr>
        <w:t>YÜZER GÜNEŞ ENERJİ SANTRALLERİ KU</w:t>
      </w:r>
      <w:r>
        <w:rPr>
          <w:rFonts w:ascii="Times New Roman" w:eastAsia="Times New Roman" w:hAnsi="Times New Roman" w:cs="Times New Roman"/>
          <w:b/>
          <w:bCs/>
          <w:sz w:val="24"/>
          <w:szCs w:val="24"/>
        </w:rPr>
        <w:t xml:space="preserve">RULMASINDA SU YÜZEYİNİN </w:t>
      </w:r>
      <w:r w:rsidRPr="009939DB">
        <w:rPr>
          <w:rFonts w:ascii="Times New Roman" w:eastAsia="Times New Roman" w:hAnsi="Times New Roman" w:cs="Times New Roman"/>
          <w:b/>
          <w:bCs/>
          <w:sz w:val="24"/>
          <w:szCs w:val="24"/>
        </w:rPr>
        <w:t>KİRALANMASINA</w:t>
      </w:r>
      <w:r>
        <w:rPr>
          <w:rFonts w:ascii="Times New Roman" w:hAnsi="Times New Roman"/>
          <w:b/>
          <w:bCs/>
          <w:sz w:val="24"/>
          <w:szCs w:val="28"/>
        </w:rPr>
        <w:t xml:space="preserve"> VE </w:t>
      </w:r>
      <w:r w:rsidR="00B30452" w:rsidRPr="00056B15">
        <w:rPr>
          <w:rFonts w:ascii="Times New Roman" w:hAnsi="Times New Roman"/>
          <w:b/>
          <w:bCs/>
          <w:sz w:val="24"/>
          <w:szCs w:val="28"/>
        </w:rPr>
        <w:t>KULLANIM</w:t>
      </w:r>
      <w:r w:rsidR="00371D23">
        <w:rPr>
          <w:rFonts w:ascii="Times New Roman" w:hAnsi="Times New Roman"/>
          <w:b/>
          <w:bCs/>
          <w:sz w:val="24"/>
          <w:szCs w:val="28"/>
        </w:rPr>
        <w:t>INA DAİR TAAHHÜTNAME</w:t>
      </w:r>
    </w:p>
    <w:p w14:paraId="0B6824F0" w14:textId="698204C1" w:rsidR="00B30452" w:rsidRPr="00056B15" w:rsidRDefault="00B30452" w:rsidP="00B30452">
      <w:pPr>
        <w:spacing w:after="0"/>
        <w:rPr>
          <w:rFonts w:ascii="Times New Roman" w:eastAsia="Times New Roman" w:hAnsi="Times New Roman" w:cs="Times New Roman"/>
          <w:szCs w:val="24"/>
          <w:lang w:eastAsia="tr-TR"/>
        </w:rPr>
      </w:pPr>
    </w:p>
    <w:p w14:paraId="093A08AE" w14:textId="5D0DC1ED" w:rsidR="00CD1569" w:rsidRPr="00371D23" w:rsidRDefault="00CD1569" w:rsidP="00CD1569">
      <w:pPr>
        <w:spacing w:after="0" w:line="240" w:lineRule="auto"/>
        <w:jc w:val="both"/>
        <w:rPr>
          <w:rFonts w:ascii="Times New Roman" w:eastAsia="Times New Roman" w:hAnsi="Times New Roman" w:cs="Times New Roman"/>
          <w:sz w:val="24"/>
          <w:szCs w:val="24"/>
          <w:lang w:eastAsia="tr-TR"/>
        </w:rPr>
      </w:pPr>
    </w:p>
    <w:p w14:paraId="473EF170" w14:textId="357C4841" w:rsidR="00CD1569" w:rsidRDefault="00CD1569" w:rsidP="00CD156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İşbu taahhütname; </w:t>
      </w:r>
      <w:r w:rsidR="002552A0">
        <w:rPr>
          <w:rFonts w:ascii="Times New Roman" w:eastAsia="Times New Roman" w:hAnsi="Times New Roman" w:cs="Times New Roman"/>
          <w:sz w:val="24"/>
          <w:szCs w:val="24"/>
          <w:lang w:eastAsia="tr-TR"/>
        </w:rPr>
        <w:t>e</w:t>
      </w:r>
      <w:r w:rsidR="00371D23" w:rsidRPr="00056B15">
        <w:rPr>
          <w:rFonts w:ascii="Times New Roman" w:eastAsia="Times New Roman" w:hAnsi="Times New Roman" w:cs="Times New Roman"/>
          <w:sz w:val="24"/>
          <w:szCs w:val="24"/>
          <w:lang w:eastAsia="tr-TR"/>
        </w:rPr>
        <w:t>nerji üretimi amacıyla, ............... İli, ................. İlçesi sınırları içerisinde yer alan …………………</w:t>
      </w:r>
      <w:proofErr w:type="gramStart"/>
      <w:r w:rsidR="00371D23" w:rsidRPr="00056B15">
        <w:rPr>
          <w:rFonts w:ascii="Times New Roman" w:eastAsia="Times New Roman" w:hAnsi="Times New Roman" w:cs="Times New Roman"/>
          <w:sz w:val="24"/>
          <w:szCs w:val="24"/>
          <w:lang w:eastAsia="tr-TR"/>
        </w:rPr>
        <w:t>…….</w:t>
      </w:r>
      <w:proofErr w:type="gramEnd"/>
      <w:r w:rsidR="00371D23" w:rsidRPr="00056B15">
        <w:rPr>
          <w:rFonts w:ascii="Times New Roman" w:eastAsia="Times New Roman" w:hAnsi="Times New Roman" w:cs="Times New Roman"/>
          <w:sz w:val="24"/>
          <w:szCs w:val="24"/>
          <w:lang w:eastAsia="tr-TR"/>
        </w:rPr>
        <w:t xml:space="preserve">. </w:t>
      </w:r>
      <w:proofErr w:type="gramStart"/>
      <w:r w:rsidR="00371D23" w:rsidRPr="00056B15">
        <w:rPr>
          <w:rFonts w:ascii="Times New Roman" w:eastAsia="Times New Roman" w:hAnsi="Times New Roman" w:cs="Times New Roman"/>
          <w:sz w:val="24"/>
          <w:szCs w:val="24"/>
          <w:lang w:eastAsia="tr-TR"/>
        </w:rPr>
        <w:t>projesinin</w:t>
      </w:r>
      <w:proofErr w:type="gramEnd"/>
      <w:r w:rsidR="00371D23" w:rsidRPr="00056B15">
        <w:rPr>
          <w:rFonts w:ascii="Times New Roman" w:eastAsia="Times New Roman" w:hAnsi="Times New Roman" w:cs="Times New Roman"/>
          <w:sz w:val="24"/>
          <w:szCs w:val="24"/>
          <w:lang w:eastAsia="tr-TR"/>
        </w:rPr>
        <w:t xml:space="preserve"> rezervuar yüzeyinde toplam ............ </w:t>
      </w:r>
      <w:proofErr w:type="spellStart"/>
      <w:r w:rsidR="00371D23" w:rsidRPr="00056B15">
        <w:rPr>
          <w:rFonts w:ascii="Times New Roman" w:eastAsia="Times New Roman" w:hAnsi="Times New Roman" w:cs="Times New Roman"/>
          <w:sz w:val="24"/>
          <w:szCs w:val="24"/>
          <w:lang w:eastAsia="tr-TR"/>
        </w:rPr>
        <w:t>MWp</w:t>
      </w:r>
      <w:proofErr w:type="spellEnd"/>
      <w:r w:rsidR="00371D23" w:rsidRPr="00056B15">
        <w:rPr>
          <w:rFonts w:ascii="Times New Roman" w:eastAsia="Times New Roman" w:hAnsi="Times New Roman" w:cs="Times New Roman"/>
          <w:sz w:val="24"/>
          <w:szCs w:val="24"/>
          <w:lang w:eastAsia="tr-TR"/>
        </w:rPr>
        <w:t>/</w:t>
      </w:r>
      <w:proofErr w:type="spellStart"/>
      <w:r w:rsidR="00371D23" w:rsidRPr="00056B15">
        <w:rPr>
          <w:rFonts w:ascii="Times New Roman" w:eastAsia="Times New Roman" w:hAnsi="Times New Roman" w:cs="Times New Roman"/>
          <w:sz w:val="24"/>
          <w:szCs w:val="24"/>
          <w:lang w:eastAsia="tr-TR"/>
        </w:rPr>
        <w:t>MWe</w:t>
      </w:r>
      <w:proofErr w:type="spellEnd"/>
      <w:r w:rsidR="00371D23" w:rsidRPr="00056B15">
        <w:rPr>
          <w:rFonts w:ascii="Times New Roman" w:eastAsia="Times New Roman" w:hAnsi="Times New Roman" w:cs="Times New Roman"/>
          <w:sz w:val="24"/>
          <w:szCs w:val="24"/>
          <w:lang w:eastAsia="tr-TR"/>
        </w:rPr>
        <w:t xml:space="preserve"> kurulu gücünde tesis edilecek olan  …………………….. GES tesisi / tesisleri için düzenlenmiş</w:t>
      </w:r>
      <w:r>
        <w:rPr>
          <w:rFonts w:ascii="Times New Roman" w:hAnsi="Times New Roman" w:cs="Times New Roman"/>
          <w:sz w:val="24"/>
          <w:szCs w:val="24"/>
        </w:rPr>
        <w:t xml:space="preserve"> olup aşağıda belirtilen </w:t>
      </w:r>
      <w:r w:rsidR="00371D23">
        <w:rPr>
          <w:rFonts w:ascii="Times New Roman" w:hAnsi="Times New Roman" w:cs="Times New Roman"/>
          <w:sz w:val="24"/>
          <w:szCs w:val="24"/>
        </w:rPr>
        <w:t>şartlar</w:t>
      </w:r>
      <w:r>
        <w:rPr>
          <w:rFonts w:ascii="Times New Roman" w:hAnsi="Times New Roman" w:cs="Times New Roman"/>
          <w:sz w:val="24"/>
          <w:szCs w:val="24"/>
        </w:rPr>
        <w:t xml:space="preserve"> doğrultusunda;</w:t>
      </w:r>
    </w:p>
    <w:p w14:paraId="19031152" w14:textId="3438E9B1" w:rsidR="00D74B58" w:rsidRDefault="00D74B58" w:rsidP="00F15E71">
      <w:pPr>
        <w:spacing w:after="0" w:line="240" w:lineRule="auto"/>
        <w:jc w:val="both"/>
        <w:rPr>
          <w:rFonts w:ascii="Times New Roman" w:hAnsi="Times New Roman" w:cs="Times New Roman"/>
          <w:sz w:val="24"/>
          <w:szCs w:val="24"/>
        </w:rPr>
      </w:pPr>
    </w:p>
    <w:p w14:paraId="7B702CDF" w14:textId="1841B158" w:rsidR="00D74B58" w:rsidRDefault="00D74B58" w:rsidP="00CD156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D74B58">
        <w:rPr>
          <w:rFonts w:ascii="Times New Roman" w:eastAsia="Times New Roman" w:hAnsi="Times New Roman" w:cs="Times New Roman"/>
          <w:bCs/>
          <w:sz w:val="24"/>
          <w:szCs w:val="24"/>
          <w:lang w:eastAsia="tr-TR"/>
        </w:rPr>
        <w:t xml:space="preserve">Yüzer Güneş Enerji Santralleri Kurulmasında Su Yüzeyi Kullanımına </w:t>
      </w:r>
      <w:r w:rsidR="00982A42">
        <w:rPr>
          <w:rFonts w:ascii="Times New Roman" w:eastAsia="Times New Roman" w:hAnsi="Times New Roman" w:cs="Times New Roman"/>
          <w:bCs/>
          <w:sz w:val="24"/>
          <w:szCs w:val="24"/>
          <w:lang w:eastAsia="tr-TR"/>
        </w:rPr>
        <w:t>v</w:t>
      </w:r>
      <w:r w:rsidRPr="00D74B58">
        <w:rPr>
          <w:rFonts w:ascii="Times New Roman" w:eastAsia="Times New Roman" w:hAnsi="Times New Roman" w:cs="Times New Roman"/>
          <w:bCs/>
          <w:sz w:val="24"/>
          <w:szCs w:val="24"/>
          <w:lang w:eastAsia="tr-TR"/>
        </w:rPr>
        <w:t>e Kiralanmasına</w:t>
      </w:r>
      <w:r w:rsidRPr="00D74B58">
        <w:rPr>
          <w:rFonts w:ascii="Times New Roman" w:eastAsia="Times New Roman" w:hAnsi="Times New Roman" w:cs="Times New Roman"/>
          <w:bCs/>
          <w:color w:val="FF0000"/>
          <w:sz w:val="24"/>
          <w:szCs w:val="24"/>
          <w:lang w:eastAsia="tr-TR"/>
        </w:rPr>
        <w:t xml:space="preserve"> </w:t>
      </w:r>
      <w:r w:rsidRPr="00D74B58">
        <w:rPr>
          <w:rFonts w:ascii="Times New Roman" w:eastAsia="Times New Roman" w:hAnsi="Times New Roman" w:cs="Times New Roman"/>
          <w:bCs/>
          <w:sz w:val="24"/>
          <w:szCs w:val="24"/>
          <w:lang w:eastAsia="tr-TR"/>
        </w:rPr>
        <w:t xml:space="preserve">İlişkin Usul </w:t>
      </w:r>
      <w:r w:rsidR="00982A42">
        <w:rPr>
          <w:rFonts w:ascii="Times New Roman" w:eastAsia="Times New Roman" w:hAnsi="Times New Roman" w:cs="Times New Roman"/>
          <w:bCs/>
          <w:sz w:val="24"/>
          <w:szCs w:val="24"/>
          <w:lang w:eastAsia="tr-TR"/>
        </w:rPr>
        <w:t>v</w:t>
      </w:r>
      <w:r w:rsidRPr="00D74B58">
        <w:rPr>
          <w:rFonts w:ascii="Times New Roman" w:eastAsia="Times New Roman" w:hAnsi="Times New Roman" w:cs="Times New Roman"/>
          <w:bCs/>
          <w:sz w:val="24"/>
          <w:szCs w:val="24"/>
          <w:lang w:eastAsia="tr-TR"/>
        </w:rPr>
        <w:t>e Esaslar Hakkında Yönetmelik</w:t>
      </w:r>
      <w:r w:rsidR="00BC5557">
        <w:rPr>
          <w:rFonts w:ascii="Times New Roman" w:hAnsi="Times New Roman" w:cs="Times New Roman"/>
          <w:sz w:val="24"/>
          <w:szCs w:val="24"/>
        </w:rPr>
        <w:t xml:space="preserve"> hükümlerine ve </w:t>
      </w:r>
      <w:r>
        <w:rPr>
          <w:rFonts w:ascii="Times New Roman" w:hAnsi="Times New Roman" w:cs="Times New Roman"/>
          <w:sz w:val="24"/>
          <w:szCs w:val="24"/>
        </w:rPr>
        <w:t>DSİ Genel Müdürlüğü ile yapılacak kira</w:t>
      </w:r>
      <w:r w:rsidR="00A95114">
        <w:rPr>
          <w:rFonts w:ascii="Times New Roman" w:hAnsi="Times New Roman" w:cs="Times New Roman"/>
          <w:sz w:val="24"/>
          <w:szCs w:val="24"/>
        </w:rPr>
        <w:t>lama</w:t>
      </w:r>
      <w:r>
        <w:rPr>
          <w:rFonts w:ascii="Times New Roman" w:hAnsi="Times New Roman" w:cs="Times New Roman"/>
          <w:sz w:val="24"/>
          <w:szCs w:val="24"/>
        </w:rPr>
        <w:t xml:space="preserve"> sözleşmesinde / protokolde yer alan hususlara uyulacağını,</w:t>
      </w:r>
    </w:p>
    <w:p w14:paraId="2466EE3C" w14:textId="77777777" w:rsidR="00BC5557" w:rsidRDefault="00BC5557" w:rsidP="00CD1569">
      <w:pPr>
        <w:spacing w:after="0" w:line="240" w:lineRule="auto"/>
        <w:ind w:firstLine="709"/>
        <w:jc w:val="both"/>
        <w:rPr>
          <w:rFonts w:ascii="Times New Roman" w:hAnsi="Times New Roman" w:cs="Times New Roman"/>
          <w:sz w:val="24"/>
          <w:szCs w:val="24"/>
        </w:rPr>
      </w:pPr>
    </w:p>
    <w:p w14:paraId="3E04AC01" w14:textId="3DC52A5D" w:rsidR="00D74B58" w:rsidRDefault="00BC5557" w:rsidP="00CD156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Kira</w:t>
      </w:r>
      <w:r w:rsidR="00A95114">
        <w:rPr>
          <w:rFonts w:ascii="Times New Roman" w:hAnsi="Times New Roman" w:cs="Times New Roman"/>
          <w:sz w:val="24"/>
          <w:szCs w:val="24"/>
        </w:rPr>
        <w:t>lama</w:t>
      </w:r>
      <w:r>
        <w:rPr>
          <w:rFonts w:ascii="Times New Roman" w:hAnsi="Times New Roman" w:cs="Times New Roman"/>
          <w:sz w:val="24"/>
          <w:szCs w:val="24"/>
        </w:rPr>
        <w:t xml:space="preserve"> sözleşmesi / protokol süresi içerisinde yetkili kurum ve kuruluşlarca yapılacak </w:t>
      </w:r>
      <w:r w:rsidR="00D74B58">
        <w:rPr>
          <w:rFonts w:ascii="Times New Roman" w:hAnsi="Times New Roman" w:cs="Times New Roman"/>
          <w:sz w:val="24"/>
          <w:szCs w:val="24"/>
        </w:rPr>
        <w:t>i</w:t>
      </w:r>
      <w:r>
        <w:rPr>
          <w:rFonts w:ascii="Times New Roman" w:hAnsi="Times New Roman" w:cs="Times New Roman"/>
          <w:sz w:val="24"/>
          <w:szCs w:val="24"/>
        </w:rPr>
        <w:t xml:space="preserve">nceleme ve denetimde </w:t>
      </w:r>
      <w:r w:rsidR="00D74B58">
        <w:rPr>
          <w:rFonts w:ascii="Times New Roman" w:hAnsi="Times New Roman" w:cs="Times New Roman"/>
          <w:sz w:val="24"/>
          <w:szCs w:val="24"/>
        </w:rPr>
        <w:t>her türlü kolaylığın sağlanacağını,</w:t>
      </w:r>
    </w:p>
    <w:p w14:paraId="7E22B0F4" w14:textId="77777777" w:rsidR="00BC5557" w:rsidRDefault="00BC5557" w:rsidP="00D74B58">
      <w:pPr>
        <w:spacing w:after="0" w:line="240" w:lineRule="auto"/>
        <w:ind w:firstLine="709"/>
        <w:jc w:val="both"/>
        <w:rPr>
          <w:rFonts w:ascii="Times New Roman" w:hAnsi="Times New Roman" w:cs="Times New Roman"/>
          <w:sz w:val="24"/>
          <w:szCs w:val="24"/>
        </w:rPr>
      </w:pPr>
    </w:p>
    <w:p w14:paraId="4C34640E" w14:textId="28FA0462" w:rsidR="00D74B58" w:rsidRDefault="00BC5557" w:rsidP="00D74B5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Denetimler sonucunda </w:t>
      </w:r>
      <w:r w:rsidR="00D74B58">
        <w:rPr>
          <w:rFonts w:ascii="Times New Roman" w:hAnsi="Times New Roman" w:cs="Times New Roman"/>
          <w:sz w:val="24"/>
          <w:szCs w:val="24"/>
        </w:rPr>
        <w:t xml:space="preserve">her türlü hukuki ve mali sorumluluğun </w:t>
      </w:r>
      <w:r>
        <w:rPr>
          <w:rFonts w:ascii="Times New Roman" w:hAnsi="Times New Roman" w:cs="Times New Roman"/>
          <w:sz w:val="24"/>
          <w:szCs w:val="24"/>
        </w:rPr>
        <w:t>Tüzel Kişiliğimiz</w:t>
      </w:r>
      <w:r w:rsidR="00D74B58">
        <w:rPr>
          <w:rFonts w:ascii="Times New Roman" w:hAnsi="Times New Roman" w:cs="Times New Roman"/>
          <w:sz w:val="24"/>
          <w:szCs w:val="24"/>
        </w:rPr>
        <w:t xml:space="preserve"> üzerinde olduğunu</w:t>
      </w:r>
      <w:r>
        <w:rPr>
          <w:rFonts w:ascii="Times New Roman" w:hAnsi="Times New Roman" w:cs="Times New Roman"/>
          <w:sz w:val="24"/>
          <w:szCs w:val="24"/>
        </w:rPr>
        <w:t>,</w:t>
      </w:r>
      <w:r w:rsidR="00D74B58">
        <w:rPr>
          <w:rFonts w:ascii="Times New Roman" w:hAnsi="Times New Roman" w:cs="Times New Roman"/>
          <w:sz w:val="24"/>
          <w:szCs w:val="24"/>
        </w:rPr>
        <w:t xml:space="preserve"> </w:t>
      </w:r>
    </w:p>
    <w:p w14:paraId="10EF3E50" w14:textId="77777777" w:rsidR="00D74B58" w:rsidRDefault="00D74B58" w:rsidP="00D74B58">
      <w:pPr>
        <w:spacing w:after="0" w:line="240" w:lineRule="auto"/>
        <w:ind w:firstLine="709"/>
        <w:jc w:val="both"/>
        <w:rPr>
          <w:rFonts w:ascii="Times New Roman" w:hAnsi="Times New Roman" w:cs="Times New Roman"/>
          <w:sz w:val="24"/>
          <w:szCs w:val="24"/>
        </w:rPr>
      </w:pPr>
    </w:p>
    <w:p w14:paraId="453632A4" w14:textId="284130D8" w:rsidR="00D74B58" w:rsidRDefault="005A6207" w:rsidP="00D74B5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D74B58">
        <w:rPr>
          <w:rFonts w:ascii="Times New Roman" w:hAnsi="Times New Roman" w:cs="Times New Roman"/>
          <w:sz w:val="24"/>
          <w:szCs w:val="24"/>
        </w:rPr>
        <w:t>-</w:t>
      </w:r>
      <w:r w:rsidR="00BC5557">
        <w:rPr>
          <w:rFonts w:ascii="Times New Roman" w:hAnsi="Times New Roman" w:cs="Times New Roman"/>
          <w:sz w:val="24"/>
          <w:szCs w:val="24"/>
        </w:rPr>
        <w:t xml:space="preserve"> </w:t>
      </w:r>
      <w:r w:rsidR="00BC5557" w:rsidRPr="00D74B58">
        <w:rPr>
          <w:rFonts w:ascii="Times New Roman" w:eastAsia="Times New Roman" w:hAnsi="Times New Roman" w:cs="Times New Roman"/>
          <w:bCs/>
          <w:sz w:val="24"/>
          <w:szCs w:val="24"/>
          <w:lang w:eastAsia="tr-TR"/>
        </w:rPr>
        <w:t xml:space="preserve">Yüzer Güneş Enerji Santralleri Kurulmasında Su Yüzeyi Kullanımına </w:t>
      </w:r>
      <w:proofErr w:type="gramStart"/>
      <w:r w:rsidR="00BC5557" w:rsidRPr="00D74B58">
        <w:rPr>
          <w:rFonts w:ascii="Times New Roman" w:eastAsia="Times New Roman" w:hAnsi="Times New Roman" w:cs="Times New Roman"/>
          <w:bCs/>
          <w:sz w:val="24"/>
          <w:szCs w:val="24"/>
          <w:lang w:eastAsia="tr-TR"/>
        </w:rPr>
        <w:t>Ve</w:t>
      </w:r>
      <w:proofErr w:type="gramEnd"/>
      <w:r w:rsidR="00BC5557" w:rsidRPr="00D74B58">
        <w:rPr>
          <w:rFonts w:ascii="Times New Roman" w:eastAsia="Times New Roman" w:hAnsi="Times New Roman" w:cs="Times New Roman"/>
          <w:bCs/>
          <w:sz w:val="24"/>
          <w:szCs w:val="24"/>
          <w:lang w:eastAsia="tr-TR"/>
        </w:rPr>
        <w:t xml:space="preserve"> Kiralanmasına</w:t>
      </w:r>
      <w:r w:rsidR="00BC5557" w:rsidRPr="00D74B58">
        <w:rPr>
          <w:rFonts w:ascii="Times New Roman" w:eastAsia="Times New Roman" w:hAnsi="Times New Roman" w:cs="Times New Roman"/>
          <w:bCs/>
          <w:color w:val="FF0000"/>
          <w:sz w:val="24"/>
          <w:szCs w:val="24"/>
          <w:lang w:eastAsia="tr-TR"/>
        </w:rPr>
        <w:t xml:space="preserve"> </w:t>
      </w:r>
      <w:r w:rsidR="00BC5557" w:rsidRPr="00D74B58">
        <w:rPr>
          <w:rFonts w:ascii="Times New Roman" w:eastAsia="Times New Roman" w:hAnsi="Times New Roman" w:cs="Times New Roman"/>
          <w:bCs/>
          <w:sz w:val="24"/>
          <w:szCs w:val="24"/>
          <w:lang w:eastAsia="tr-TR"/>
        </w:rPr>
        <w:t>İlişkin Usul Ve Esaslar Hakkında Yönetmelik</w:t>
      </w:r>
      <w:r w:rsidR="00BC5557">
        <w:rPr>
          <w:rFonts w:ascii="Times New Roman" w:hAnsi="Times New Roman" w:cs="Times New Roman"/>
          <w:sz w:val="24"/>
          <w:szCs w:val="24"/>
        </w:rPr>
        <w:t xml:space="preserve"> hükümlerine, DSİ Genel Müdürlüğü ile yapılacak kira</w:t>
      </w:r>
      <w:r w:rsidR="00A95114">
        <w:rPr>
          <w:rFonts w:ascii="Times New Roman" w:hAnsi="Times New Roman" w:cs="Times New Roman"/>
          <w:sz w:val="24"/>
          <w:szCs w:val="24"/>
        </w:rPr>
        <w:t>lama</w:t>
      </w:r>
      <w:r w:rsidR="00BC5557">
        <w:rPr>
          <w:rFonts w:ascii="Times New Roman" w:hAnsi="Times New Roman" w:cs="Times New Roman"/>
          <w:sz w:val="24"/>
          <w:szCs w:val="24"/>
        </w:rPr>
        <w:t xml:space="preserve"> sözleşmesinde / protokolde ve b</w:t>
      </w:r>
      <w:r w:rsidR="00D74B58">
        <w:rPr>
          <w:rFonts w:ascii="Times New Roman" w:hAnsi="Times New Roman" w:cs="Times New Roman"/>
          <w:sz w:val="24"/>
          <w:szCs w:val="24"/>
        </w:rPr>
        <w:t>u taahhütnamede belirtilen hususların ihlali halinde açılacak davalarda ………………… İli Mahkemelerinin</w:t>
      </w:r>
      <w:r w:rsidR="00BC5557">
        <w:rPr>
          <w:rFonts w:ascii="Times New Roman" w:hAnsi="Times New Roman" w:cs="Times New Roman"/>
          <w:sz w:val="24"/>
          <w:szCs w:val="24"/>
        </w:rPr>
        <w:t xml:space="preserve"> ve icra dairelerinin</w:t>
      </w:r>
      <w:r w:rsidR="00D74B58">
        <w:rPr>
          <w:rFonts w:ascii="Times New Roman" w:hAnsi="Times New Roman" w:cs="Times New Roman"/>
          <w:sz w:val="24"/>
          <w:szCs w:val="24"/>
        </w:rPr>
        <w:t xml:space="preserve"> yetkili olacağını,</w:t>
      </w:r>
    </w:p>
    <w:p w14:paraId="4B41A487" w14:textId="77777777" w:rsidR="00D74B58" w:rsidRDefault="00D74B58" w:rsidP="00D74B58">
      <w:pPr>
        <w:spacing w:after="0" w:line="240" w:lineRule="auto"/>
        <w:ind w:firstLine="709"/>
        <w:jc w:val="both"/>
        <w:rPr>
          <w:rFonts w:ascii="Times New Roman" w:hAnsi="Times New Roman" w:cs="Times New Roman"/>
          <w:sz w:val="24"/>
          <w:szCs w:val="24"/>
        </w:rPr>
      </w:pPr>
    </w:p>
    <w:p w14:paraId="3051BEEA" w14:textId="6A27E9E8" w:rsidR="00D74B58" w:rsidRDefault="00BC5557" w:rsidP="00D74B5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Tüzel Kişiliğimiz</w:t>
      </w:r>
      <w:r w:rsidR="00D74B58">
        <w:rPr>
          <w:rFonts w:ascii="Times New Roman" w:hAnsi="Times New Roman" w:cs="Times New Roman"/>
          <w:sz w:val="24"/>
          <w:szCs w:val="24"/>
        </w:rPr>
        <w:t xml:space="preserve"> adına </w:t>
      </w:r>
      <w:r>
        <w:rPr>
          <w:rFonts w:ascii="Times New Roman" w:hAnsi="Times New Roman" w:cs="Times New Roman"/>
          <w:sz w:val="24"/>
          <w:szCs w:val="24"/>
        </w:rPr>
        <w:t>DSİ Genel Müdürlüğüne</w:t>
      </w:r>
      <w:r w:rsidR="00D74B58">
        <w:rPr>
          <w:rFonts w:ascii="Times New Roman" w:hAnsi="Times New Roman" w:cs="Times New Roman"/>
          <w:sz w:val="24"/>
          <w:szCs w:val="24"/>
        </w:rPr>
        <w:t xml:space="preserve"> karşı gayrı kabil-i rücu olarak kabul ve taahhüt ederim. </w:t>
      </w:r>
    </w:p>
    <w:p w14:paraId="29841C0A" w14:textId="62081CB9" w:rsidR="00D74B58" w:rsidRDefault="00D74B58" w:rsidP="00CD1569">
      <w:pPr>
        <w:spacing w:after="0" w:line="240" w:lineRule="auto"/>
        <w:ind w:firstLine="709"/>
        <w:jc w:val="both"/>
        <w:rPr>
          <w:rFonts w:ascii="Times New Roman" w:hAnsi="Times New Roman" w:cs="Times New Roman"/>
          <w:sz w:val="24"/>
          <w:szCs w:val="24"/>
        </w:rPr>
      </w:pPr>
    </w:p>
    <w:p w14:paraId="6C42D3B9" w14:textId="5AC15D56" w:rsidR="00D74B58" w:rsidRDefault="00D74B58" w:rsidP="00CD1569">
      <w:pPr>
        <w:spacing w:after="0" w:line="240" w:lineRule="auto"/>
        <w:ind w:firstLine="709"/>
        <w:jc w:val="both"/>
        <w:rPr>
          <w:rFonts w:ascii="Times New Roman" w:hAnsi="Times New Roman" w:cs="Times New Roman"/>
          <w:sz w:val="24"/>
          <w:szCs w:val="24"/>
        </w:rPr>
      </w:pPr>
    </w:p>
    <w:p w14:paraId="2DEC8E8A" w14:textId="77777777" w:rsidR="00D74B58" w:rsidRDefault="00D74B58" w:rsidP="00D74B5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.………………………………adına </w:t>
      </w:r>
    </w:p>
    <w:p w14:paraId="6725211E" w14:textId="037CDEC8" w:rsidR="00D74B58" w:rsidRDefault="00D74B58" w:rsidP="00D74B5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BC5557">
        <w:rPr>
          <w:rFonts w:ascii="Times New Roman" w:hAnsi="Times New Roman" w:cs="Times New Roman"/>
          <w:sz w:val="24"/>
          <w:szCs w:val="24"/>
        </w:rPr>
        <w:t xml:space="preserve">   </w:t>
      </w:r>
      <w:r>
        <w:rPr>
          <w:rFonts w:ascii="Times New Roman" w:hAnsi="Times New Roman" w:cs="Times New Roman"/>
          <w:sz w:val="24"/>
          <w:szCs w:val="24"/>
        </w:rPr>
        <w:t>(</w:t>
      </w:r>
      <w:r w:rsidR="00BC5557">
        <w:rPr>
          <w:rFonts w:ascii="Times New Roman" w:hAnsi="Times New Roman" w:cs="Times New Roman"/>
          <w:sz w:val="24"/>
          <w:szCs w:val="24"/>
        </w:rPr>
        <w:t>Tüzel Kişilik</w:t>
      </w:r>
      <w:r>
        <w:rPr>
          <w:rFonts w:ascii="Times New Roman" w:hAnsi="Times New Roman" w:cs="Times New Roman"/>
          <w:sz w:val="24"/>
          <w:szCs w:val="24"/>
        </w:rPr>
        <w:t>)</w:t>
      </w:r>
    </w:p>
    <w:p w14:paraId="167465B3" w14:textId="77777777" w:rsidR="00D74B58" w:rsidRDefault="00D74B58" w:rsidP="00D74B5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p>
    <w:p w14:paraId="0A6E49CA" w14:textId="724DD899" w:rsidR="00D74B58" w:rsidRDefault="00D74B58" w:rsidP="00D74B5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Taahhüt Eden:</w:t>
      </w:r>
    </w:p>
    <w:p w14:paraId="2F7B6988" w14:textId="2C8C5B4D" w:rsidR="00D74B58" w:rsidRDefault="00D74B58" w:rsidP="00D74B58">
      <w:pPr>
        <w:spacing w:after="0" w:line="240" w:lineRule="auto"/>
        <w:ind w:firstLine="709"/>
        <w:jc w:val="both"/>
        <w:rPr>
          <w:rFonts w:ascii="Times New Roman" w:hAnsi="Times New Roman" w:cs="Times New Roman"/>
          <w:sz w:val="24"/>
          <w:szCs w:val="24"/>
        </w:rPr>
      </w:pPr>
    </w:p>
    <w:p w14:paraId="0EF4548F" w14:textId="1AD5E838" w:rsidR="00D74B58" w:rsidRDefault="00D74B58" w:rsidP="00D74B5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Adı Soyadı             </w:t>
      </w:r>
    </w:p>
    <w:p w14:paraId="4E5CA773" w14:textId="1B3A66B7" w:rsidR="00D74B58" w:rsidRDefault="00D74B58" w:rsidP="00D74B5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(İmza-Mühür)</w:t>
      </w:r>
    </w:p>
    <w:p w14:paraId="5390B4C7" w14:textId="77777777" w:rsidR="00D74B58" w:rsidRDefault="00D74B58" w:rsidP="00D74B58">
      <w:pPr>
        <w:spacing w:after="0" w:line="240" w:lineRule="auto"/>
        <w:ind w:firstLine="709"/>
        <w:jc w:val="both"/>
        <w:rPr>
          <w:rFonts w:ascii="Times New Roman" w:hAnsi="Times New Roman" w:cs="Times New Roman"/>
          <w:sz w:val="24"/>
          <w:szCs w:val="24"/>
        </w:rPr>
      </w:pPr>
    </w:p>
    <w:p w14:paraId="1F976B19" w14:textId="77777777" w:rsidR="00D74B58" w:rsidRDefault="00D74B58" w:rsidP="00D74B58">
      <w:pPr>
        <w:spacing w:after="0" w:line="240" w:lineRule="auto"/>
        <w:ind w:firstLine="709"/>
        <w:jc w:val="both"/>
        <w:rPr>
          <w:rFonts w:ascii="Times New Roman" w:hAnsi="Times New Roman" w:cs="Times New Roman"/>
          <w:sz w:val="24"/>
          <w:szCs w:val="24"/>
        </w:rPr>
      </w:pPr>
    </w:p>
    <w:p w14:paraId="47269345" w14:textId="77777777" w:rsidR="00D74B58" w:rsidRDefault="00D74B58" w:rsidP="00CD1569">
      <w:pPr>
        <w:spacing w:after="0" w:line="240" w:lineRule="auto"/>
        <w:ind w:firstLine="709"/>
        <w:jc w:val="both"/>
        <w:rPr>
          <w:rFonts w:ascii="Times New Roman" w:hAnsi="Times New Roman" w:cs="Times New Roman"/>
          <w:sz w:val="24"/>
          <w:szCs w:val="24"/>
        </w:rPr>
      </w:pPr>
    </w:p>
    <w:p w14:paraId="67628971" w14:textId="4A3F9A7A" w:rsidR="00D74B58" w:rsidRDefault="00D74B58" w:rsidP="00CD1569">
      <w:pPr>
        <w:spacing w:after="0" w:line="240" w:lineRule="auto"/>
        <w:ind w:firstLine="709"/>
        <w:jc w:val="both"/>
        <w:rPr>
          <w:rFonts w:ascii="Times New Roman" w:hAnsi="Times New Roman" w:cs="Times New Roman"/>
          <w:sz w:val="24"/>
          <w:szCs w:val="24"/>
        </w:rPr>
      </w:pPr>
    </w:p>
    <w:p w14:paraId="05161FC7" w14:textId="77777777" w:rsidR="00D74B58" w:rsidRDefault="00D74B58" w:rsidP="00CD1569">
      <w:pPr>
        <w:spacing w:after="0" w:line="240" w:lineRule="auto"/>
        <w:ind w:firstLine="709"/>
        <w:jc w:val="both"/>
        <w:rPr>
          <w:rFonts w:ascii="Times New Roman" w:hAnsi="Times New Roman" w:cs="Times New Roman"/>
          <w:sz w:val="24"/>
          <w:szCs w:val="24"/>
        </w:rPr>
      </w:pPr>
    </w:p>
    <w:p w14:paraId="73A428A9" w14:textId="2A834111" w:rsidR="00CD1569" w:rsidRDefault="00CD1569" w:rsidP="00D74B5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p>
    <w:p w14:paraId="12D11188" w14:textId="402A96AB" w:rsidR="00CD1569" w:rsidRDefault="00CD1569" w:rsidP="00050354">
      <w:pPr>
        <w:spacing w:after="0" w:line="240" w:lineRule="auto"/>
        <w:ind w:firstLine="567"/>
        <w:jc w:val="both"/>
        <w:rPr>
          <w:rFonts w:ascii="Times New Roman" w:eastAsia="Times New Roman" w:hAnsi="Times New Roman" w:cs="Times New Roman"/>
          <w:sz w:val="24"/>
          <w:szCs w:val="24"/>
          <w:lang w:eastAsia="tr-TR"/>
        </w:rPr>
      </w:pPr>
    </w:p>
    <w:p w14:paraId="3CE2E9B9" w14:textId="77777777" w:rsidR="00615D5E" w:rsidRDefault="00615D5E" w:rsidP="00050354">
      <w:pPr>
        <w:spacing w:after="0" w:line="240" w:lineRule="auto"/>
        <w:ind w:firstLine="567"/>
        <w:jc w:val="both"/>
        <w:rPr>
          <w:rFonts w:ascii="Times New Roman" w:eastAsia="Times New Roman" w:hAnsi="Times New Roman" w:cs="Times New Roman"/>
          <w:sz w:val="24"/>
          <w:szCs w:val="24"/>
          <w:lang w:eastAsia="tr-TR"/>
        </w:rPr>
      </w:pPr>
    </w:p>
    <w:p w14:paraId="3D2EF2A3" w14:textId="4D1F3B2B" w:rsidR="00403677" w:rsidRPr="00143E06" w:rsidRDefault="00403677" w:rsidP="00050354">
      <w:pPr>
        <w:spacing w:after="0" w:line="240" w:lineRule="auto"/>
        <w:ind w:firstLine="567"/>
        <w:jc w:val="both"/>
        <w:rPr>
          <w:rFonts w:ascii="Times New Roman" w:hAnsi="Times New Roman" w:cs="Times New Roman"/>
          <w:color w:val="FF0000"/>
          <w:sz w:val="24"/>
          <w:szCs w:val="24"/>
        </w:rPr>
      </w:pPr>
    </w:p>
    <w:p w14:paraId="10E2AF9A" w14:textId="523A3536" w:rsidR="00403677" w:rsidRDefault="00403677" w:rsidP="00403677">
      <w:pPr>
        <w:spacing w:after="0" w:line="240" w:lineRule="auto"/>
        <w:ind w:firstLine="567"/>
        <w:jc w:val="both"/>
        <w:rPr>
          <w:rFonts w:ascii="Times New Roman" w:eastAsia="Times New Roman" w:hAnsi="Times New Roman" w:cs="Times New Roman"/>
          <w:color w:val="FF0000"/>
          <w:sz w:val="24"/>
        </w:rPr>
      </w:pPr>
    </w:p>
    <w:p w14:paraId="1E1834A2" w14:textId="77777777" w:rsidR="00615D5E" w:rsidRDefault="00615D5E" w:rsidP="00403677">
      <w:pPr>
        <w:spacing w:after="0" w:line="240" w:lineRule="auto"/>
        <w:ind w:firstLine="567"/>
        <w:jc w:val="both"/>
        <w:rPr>
          <w:rFonts w:ascii="Times New Roman" w:eastAsia="Times New Roman" w:hAnsi="Times New Roman" w:cs="Times New Roman"/>
          <w:color w:val="FF0000"/>
          <w:sz w:val="24"/>
        </w:rPr>
      </w:pPr>
    </w:p>
    <w:p w14:paraId="6AE6021C" w14:textId="77777777" w:rsidR="00615D5E" w:rsidRPr="00143E06" w:rsidRDefault="00615D5E" w:rsidP="00403677">
      <w:pPr>
        <w:spacing w:after="0" w:line="240" w:lineRule="auto"/>
        <w:ind w:firstLine="567"/>
        <w:jc w:val="both"/>
        <w:rPr>
          <w:rFonts w:ascii="Times New Roman" w:eastAsia="Times New Roman" w:hAnsi="Times New Roman" w:cs="Times New Roman"/>
          <w:color w:val="FF0000"/>
          <w:sz w:val="24"/>
        </w:rPr>
      </w:pPr>
    </w:p>
    <w:p w14:paraId="31D707AC" w14:textId="007FC729" w:rsidR="00A27BF3" w:rsidRPr="00056B15" w:rsidRDefault="00A27BF3" w:rsidP="00A27BF3">
      <w:pPr>
        <w:pStyle w:val="Gvde"/>
        <w:spacing w:after="0" w:line="240" w:lineRule="auto"/>
        <w:rPr>
          <w:rFonts w:ascii="Times New Roman" w:hAnsi="Times New Roman"/>
          <w:b/>
          <w:bCs/>
          <w:sz w:val="24"/>
          <w:szCs w:val="28"/>
        </w:rPr>
      </w:pPr>
      <w:r w:rsidRPr="00056B15">
        <w:rPr>
          <w:rFonts w:ascii="Times New Roman" w:hAnsi="Times New Roman"/>
          <w:b/>
          <w:bCs/>
          <w:sz w:val="24"/>
          <w:szCs w:val="28"/>
        </w:rPr>
        <w:t>EK-</w:t>
      </w:r>
      <w:r>
        <w:rPr>
          <w:rFonts w:ascii="Times New Roman" w:hAnsi="Times New Roman"/>
          <w:b/>
          <w:bCs/>
          <w:sz w:val="24"/>
          <w:szCs w:val="28"/>
        </w:rPr>
        <w:t>3</w:t>
      </w:r>
    </w:p>
    <w:p w14:paraId="73BA1E7A" w14:textId="77777777" w:rsidR="00A27BF3" w:rsidRPr="00AA6893" w:rsidRDefault="00A27BF3" w:rsidP="00A27BF3">
      <w:pPr>
        <w:pStyle w:val="Gvde"/>
        <w:widowControl w:val="0"/>
        <w:spacing w:before="240" w:after="240" w:line="240" w:lineRule="auto"/>
        <w:jc w:val="both"/>
        <w:rPr>
          <w:rFonts w:ascii="Times New Roman" w:hAnsi="Times New Roman"/>
          <w:b/>
          <w:bCs/>
          <w:sz w:val="24"/>
          <w:szCs w:val="24"/>
        </w:rPr>
      </w:pPr>
      <w:r w:rsidRPr="00DA5E9F">
        <w:rPr>
          <w:rFonts w:ascii="Times New Roman" w:hAnsi="Times New Roman"/>
          <w:b/>
          <w:bCs/>
          <w:sz w:val="24"/>
          <w:szCs w:val="24"/>
        </w:rPr>
        <w:t xml:space="preserve">YÜZER GÜNEŞ ENERJİ SANTRALLERİ FİZİBİLİTE </w:t>
      </w:r>
      <w:r w:rsidRPr="00AA6893">
        <w:rPr>
          <w:rFonts w:ascii="Times New Roman" w:hAnsi="Times New Roman"/>
          <w:b/>
          <w:bCs/>
          <w:sz w:val="24"/>
          <w:szCs w:val="24"/>
        </w:rPr>
        <w:t>RAPORUNDA YER ALACAK ANA BAŞLIKLAR</w:t>
      </w:r>
    </w:p>
    <w:p w14:paraId="214E2329" w14:textId="69D03625" w:rsidR="00A27BF3" w:rsidRPr="00056B15" w:rsidRDefault="00A27BF3" w:rsidP="00A27BF3">
      <w:pPr>
        <w:pStyle w:val="Gvde"/>
        <w:spacing w:after="0" w:line="240" w:lineRule="auto"/>
        <w:jc w:val="center"/>
        <w:rPr>
          <w:rFonts w:ascii="Times New Roman" w:hAnsi="Times New Roman"/>
          <w:b/>
          <w:bCs/>
          <w:sz w:val="24"/>
          <w:szCs w:val="28"/>
        </w:rPr>
      </w:pPr>
    </w:p>
    <w:p w14:paraId="44B897D2" w14:textId="725E7D21" w:rsidR="00A27BF3" w:rsidRPr="00A27BF3" w:rsidRDefault="00115F61" w:rsidP="00A27BF3">
      <w:pPr>
        <w:pStyle w:val="Gvde"/>
        <w:widowControl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BÖLÜM 1- </w:t>
      </w:r>
      <w:r w:rsidR="00A27BF3" w:rsidRPr="00A27BF3">
        <w:rPr>
          <w:rFonts w:ascii="Times New Roman" w:hAnsi="Times New Roman"/>
          <w:color w:val="000000" w:themeColor="text1"/>
          <w:sz w:val="24"/>
          <w:szCs w:val="24"/>
        </w:rPr>
        <w:t>ÖZET</w:t>
      </w:r>
    </w:p>
    <w:p w14:paraId="78A53165"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1.1. Yönetici Bilgilendirme Formu</w:t>
      </w:r>
    </w:p>
    <w:p w14:paraId="7464F549"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1.2. Projenin Yeri</w:t>
      </w:r>
    </w:p>
    <w:p w14:paraId="6022ECA0" w14:textId="77777777" w:rsidR="00A27BF3" w:rsidRPr="00A27BF3" w:rsidRDefault="00A27BF3" w:rsidP="00A27BF3">
      <w:pPr>
        <w:pStyle w:val="Gvde"/>
        <w:widowControl w:val="0"/>
        <w:spacing w:after="0" w:line="240" w:lineRule="auto"/>
        <w:ind w:left="284"/>
        <w:jc w:val="both"/>
        <w:rPr>
          <w:rFonts w:ascii="Times New Roman" w:hAnsi="Times New Roman"/>
          <w:strike/>
          <w:color w:val="000000" w:themeColor="text1"/>
          <w:sz w:val="24"/>
          <w:szCs w:val="24"/>
        </w:rPr>
      </w:pPr>
      <w:r w:rsidRPr="00A27BF3">
        <w:rPr>
          <w:rFonts w:ascii="Times New Roman" w:hAnsi="Times New Roman"/>
          <w:color w:val="000000" w:themeColor="text1"/>
          <w:sz w:val="24"/>
          <w:szCs w:val="24"/>
        </w:rPr>
        <w:t xml:space="preserve">1.3. Rezervuar Yüzeyi ve Yüzer GES Sahasının Birlikte ve Farklı Renklerde Gösterileceği Genel Vaziyet Planı </w:t>
      </w:r>
    </w:p>
    <w:p w14:paraId="36DCA0C0"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1.4. Yüzer GES Adaları</w:t>
      </w:r>
      <w:r w:rsidRPr="00A27BF3">
        <w:rPr>
          <w:rFonts w:ascii="Times New Roman" w:hAnsi="Times New Roman"/>
          <w:strike/>
          <w:color w:val="000000" w:themeColor="text1"/>
          <w:sz w:val="24"/>
          <w:szCs w:val="24"/>
        </w:rPr>
        <w:t xml:space="preserve"> </w:t>
      </w:r>
    </w:p>
    <w:p w14:paraId="490FAB6F"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1.5. Yüzer GES Adalarına Ait Proje Karakteristikleri</w:t>
      </w:r>
    </w:p>
    <w:p w14:paraId="79309850"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1.6. İş Akış Şeması</w:t>
      </w:r>
    </w:p>
    <w:p w14:paraId="585030D8" w14:textId="77777777" w:rsidR="00A27BF3" w:rsidRPr="00A27BF3" w:rsidRDefault="00A27BF3" w:rsidP="00A27BF3">
      <w:pPr>
        <w:pStyle w:val="Gvde"/>
        <w:widowControl w:val="0"/>
        <w:spacing w:after="0" w:line="240" w:lineRule="auto"/>
        <w:jc w:val="both"/>
        <w:rPr>
          <w:rFonts w:ascii="Times New Roman" w:hAnsi="Times New Roman"/>
          <w:color w:val="000000" w:themeColor="text1"/>
          <w:sz w:val="24"/>
          <w:szCs w:val="24"/>
        </w:rPr>
      </w:pPr>
    </w:p>
    <w:p w14:paraId="176EAB02" w14:textId="285FBC17" w:rsidR="00A27BF3" w:rsidRPr="00A27BF3" w:rsidRDefault="00115F61" w:rsidP="00A27BF3">
      <w:pPr>
        <w:pStyle w:val="Gvde"/>
        <w:widowControl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BÖLÜM 2-</w:t>
      </w:r>
      <w:r w:rsidR="00A27BF3" w:rsidRPr="00A27BF3">
        <w:rPr>
          <w:rFonts w:ascii="Times New Roman" w:hAnsi="Times New Roman"/>
          <w:color w:val="000000" w:themeColor="text1"/>
          <w:sz w:val="24"/>
          <w:szCs w:val="24"/>
        </w:rPr>
        <w:t xml:space="preserve"> PROJE SAHASININ GENEL TANITILMASI</w:t>
      </w:r>
    </w:p>
    <w:p w14:paraId="0BA32BB8"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2.1. Coğrafi Durum</w:t>
      </w:r>
    </w:p>
    <w:p w14:paraId="0DD0E9F8"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2.2. Sosyal Durum</w:t>
      </w:r>
    </w:p>
    <w:p w14:paraId="22AC8472"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2.3. Ekonomik Durum</w:t>
      </w:r>
    </w:p>
    <w:p w14:paraId="4F61C97A"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2.4. Mevcut Altyapı Durumu</w:t>
      </w:r>
    </w:p>
    <w:p w14:paraId="757B32C5"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2.5. Ulaşım ve Haberleşme</w:t>
      </w:r>
    </w:p>
    <w:p w14:paraId="1257AD86"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2.6. Rezervuar Karakteristik Bilgileri</w:t>
      </w:r>
    </w:p>
    <w:p w14:paraId="48A8AE31" w14:textId="77777777" w:rsidR="00A27BF3" w:rsidRPr="00A27BF3" w:rsidRDefault="00A27BF3" w:rsidP="00A27BF3">
      <w:pPr>
        <w:pStyle w:val="Gvde"/>
        <w:widowControl w:val="0"/>
        <w:spacing w:after="0" w:line="240" w:lineRule="auto"/>
        <w:ind w:firstLine="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2.7. Rezervuarda Yürütülen Faaliyetler</w:t>
      </w:r>
    </w:p>
    <w:p w14:paraId="0A2F76B4"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2.7.1. İçme ve Kullanma Suyu Faaliyetleri</w:t>
      </w:r>
    </w:p>
    <w:p w14:paraId="59E99641"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2.7.2. Tarımsal Sulama Faaliyetleri</w:t>
      </w:r>
    </w:p>
    <w:p w14:paraId="713624A9"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2.7.3. Taşkın Koruma Faaliyetleri</w:t>
      </w:r>
    </w:p>
    <w:p w14:paraId="45295A8F"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2.7.4. Balıkçılık Faaliyetleri</w:t>
      </w:r>
    </w:p>
    <w:p w14:paraId="5E8400D4"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2.7.5. Enerji Üretim Faaliyetleri</w:t>
      </w:r>
    </w:p>
    <w:p w14:paraId="0920BFE7"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2.7.6. Sınai Su Faaliyetleri</w:t>
      </w:r>
    </w:p>
    <w:p w14:paraId="486EB033"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2.7.7. Yangın Söndürme Suyu Faaliyetleri</w:t>
      </w:r>
    </w:p>
    <w:p w14:paraId="596A5F9B"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2.7.8. Ulaşım Faaliyetleri</w:t>
      </w:r>
    </w:p>
    <w:p w14:paraId="60E2974C"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2.7.9. Diğer Faaliyetler</w:t>
      </w:r>
    </w:p>
    <w:p w14:paraId="6FD31E37" w14:textId="6553580B" w:rsid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2.8. Rezervuar Hacim-Satıh Eğrisi</w:t>
      </w:r>
    </w:p>
    <w:p w14:paraId="49659A9A" w14:textId="63122688" w:rsidR="00AA6893" w:rsidRPr="00A27BF3" w:rsidRDefault="00AA6893" w:rsidP="00A27BF3">
      <w:pPr>
        <w:pStyle w:val="Gvde"/>
        <w:widowControl w:val="0"/>
        <w:spacing w:after="0" w:line="240" w:lineRule="auto"/>
        <w:ind w:left="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2.9. Rezervuar </w:t>
      </w:r>
      <w:proofErr w:type="spellStart"/>
      <w:r>
        <w:rPr>
          <w:rFonts w:ascii="Times New Roman" w:hAnsi="Times New Roman"/>
          <w:color w:val="000000" w:themeColor="text1"/>
          <w:sz w:val="24"/>
          <w:szCs w:val="24"/>
        </w:rPr>
        <w:t>Batimetrisi</w:t>
      </w:r>
      <w:proofErr w:type="spellEnd"/>
    </w:p>
    <w:p w14:paraId="113B1B7F" w14:textId="5F68C83D" w:rsidR="00A27BF3" w:rsidRPr="00A27BF3" w:rsidRDefault="00E91D85" w:rsidP="00A27BF3">
      <w:pPr>
        <w:pStyle w:val="Gvde"/>
        <w:widowControl w:val="0"/>
        <w:spacing w:after="0" w:line="240" w:lineRule="auto"/>
        <w:ind w:left="284"/>
        <w:jc w:val="both"/>
        <w:rPr>
          <w:rFonts w:ascii="Times New Roman" w:hAnsi="Times New Roman"/>
          <w:color w:val="000000" w:themeColor="text1"/>
          <w:sz w:val="24"/>
          <w:szCs w:val="24"/>
        </w:rPr>
      </w:pPr>
      <w:r>
        <w:rPr>
          <w:rFonts w:ascii="Times New Roman" w:hAnsi="Times New Roman"/>
          <w:color w:val="000000" w:themeColor="text1"/>
          <w:sz w:val="24"/>
          <w:szCs w:val="24"/>
        </w:rPr>
        <w:t>2.10</w:t>
      </w:r>
      <w:r w:rsidR="00A27BF3" w:rsidRPr="00E91D85">
        <w:rPr>
          <w:rFonts w:ascii="Times New Roman" w:hAnsi="Times New Roman"/>
          <w:color w:val="000000" w:themeColor="text1"/>
          <w:sz w:val="24"/>
          <w:szCs w:val="24"/>
        </w:rPr>
        <w:t>. Mevcut Tesisler</w:t>
      </w:r>
    </w:p>
    <w:p w14:paraId="239A7FD3" w14:textId="72B80845" w:rsidR="00A27BF3" w:rsidRPr="00A27BF3" w:rsidRDefault="00E91D85" w:rsidP="00A27BF3">
      <w:pPr>
        <w:pStyle w:val="Gvde"/>
        <w:widowControl w:val="0"/>
        <w:spacing w:after="0" w:line="240" w:lineRule="auto"/>
        <w:ind w:left="567"/>
        <w:jc w:val="both"/>
        <w:rPr>
          <w:rFonts w:ascii="Times New Roman" w:hAnsi="Times New Roman"/>
          <w:color w:val="000000" w:themeColor="text1"/>
          <w:sz w:val="24"/>
          <w:szCs w:val="24"/>
        </w:rPr>
      </w:pPr>
      <w:r>
        <w:rPr>
          <w:rFonts w:ascii="Times New Roman" w:hAnsi="Times New Roman"/>
          <w:color w:val="000000" w:themeColor="text1"/>
          <w:sz w:val="24"/>
          <w:szCs w:val="24"/>
        </w:rPr>
        <w:t>2.10</w:t>
      </w:r>
      <w:r w:rsidR="00A27BF3" w:rsidRPr="00A27BF3">
        <w:rPr>
          <w:rFonts w:ascii="Times New Roman" w:hAnsi="Times New Roman"/>
          <w:color w:val="000000" w:themeColor="text1"/>
          <w:sz w:val="24"/>
          <w:szCs w:val="24"/>
        </w:rPr>
        <w:t xml:space="preserve">.1. </w:t>
      </w:r>
      <w:r w:rsidR="00A27BF3" w:rsidRPr="00AA6893">
        <w:rPr>
          <w:rFonts w:ascii="Times New Roman" w:hAnsi="Times New Roman"/>
          <w:color w:val="000000" w:themeColor="text1"/>
          <w:sz w:val="24"/>
          <w:szCs w:val="24"/>
        </w:rPr>
        <w:t>Baraj</w:t>
      </w:r>
      <w:r w:rsidR="002E6B82" w:rsidRPr="00AA6893">
        <w:rPr>
          <w:rFonts w:ascii="Times New Roman" w:hAnsi="Times New Roman"/>
          <w:color w:val="000000" w:themeColor="text1"/>
          <w:sz w:val="24"/>
          <w:szCs w:val="24"/>
        </w:rPr>
        <w:t>/Regülatör</w:t>
      </w:r>
      <w:r w:rsidR="00A27BF3" w:rsidRPr="00A27BF3">
        <w:rPr>
          <w:rFonts w:ascii="Times New Roman" w:hAnsi="Times New Roman"/>
          <w:color w:val="000000" w:themeColor="text1"/>
          <w:sz w:val="24"/>
          <w:szCs w:val="24"/>
        </w:rPr>
        <w:t xml:space="preserve"> Karakteristik Bilgileri</w:t>
      </w:r>
    </w:p>
    <w:p w14:paraId="79268D54" w14:textId="7FCE4B75" w:rsidR="00A27BF3" w:rsidRPr="00A27BF3" w:rsidRDefault="00E91D85" w:rsidP="00A27BF3">
      <w:pPr>
        <w:pStyle w:val="Gvde"/>
        <w:widowControl w:val="0"/>
        <w:spacing w:after="0" w:line="240" w:lineRule="auto"/>
        <w:ind w:left="567"/>
        <w:jc w:val="both"/>
        <w:rPr>
          <w:rFonts w:ascii="Times New Roman" w:hAnsi="Times New Roman"/>
          <w:color w:val="000000" w:themeColor="text1"/>
          <w:sz w:val="24"/>
          <w:szCs w:val="24"/>
        </w:rPr>
      </w:pPr>
      <w:r>
        <w:rPr>
          <w:rFonts w:ascii="Times New Roman" w:hAnsi="Times New Roman"/>
          <w:color w:val="000000" w:themeColor="text1"/>
          <w:sz w:val="24"/>
          <w:szCs w:val="24"/>
        </w:rPr>
        <w:t>2.10</w:t>
      </w:r>
      <w:r w:rsidR="00A27BF3" w:rsidRPr="00A27BF3">
        <w:rPr>
          <w:rFonts w:ascii="Times New Roman" w:hAnsi="Times New Roman"/>
          <w:color w:val="000000" w:themeColor="text1"/>
          <w:sz w:val="24"/>
          <w:szCs w:val="24"/>
        </w:rPr>
        <w:t>.2. HES Tesisi</w:t>
      </w:r>
    </w:p>
    <w:p w14:paraId="5708BAE3" w14:textId="7E57D09A" w:rsidR="00A27BF3" w:rsidRPr="00A27BF3" w:rsidRDefault="00E91D85" w:rsidP="00A27BF3">
      <w:pPr>
        <w:pStyle w:val="Gvde"/>
        <w:widowControl w:val="0"/>
        <w:spacing w:after="0" w:line="240" w:lineRule="auto"/>
        <w:ind w:left="567"/>
        <w:jc w:val="both"/>
        <w:rPr>
          <w:rFonts w:ascii="Times New Roman" w:hAnsi="Times New Roman"/>
          <w:color w:val="000000" w:themeColor="text1"/>
          <w:sz w:val="24"/>
          <w:szCs w:val="24"/>
        </w:rPr>
      </w:pPr>
      <w:r>
        <w:rPr>
          <w:rFonts w:ascii="Times New Roman" w:hAnsi="Times New Roman"/>
          <w:color w:val="000000" w:themeColor="text1"/>
          <w:sz w:val="24"/>
          <w:szCs w:val="24"/>
        </w:rPr>
        <w:t>2.10</w:t>
      </w:r>
      <w:r w:rsidR="00A27BF3" w:rsidRPr="00A27BF3">
        <w:rPr>
          <w:rFonts w:ascii="Times New Roman" w:hAnsi="Times New Roman"/>
          <w:color w:val="000000" w:themeColor="text1"/>
          <w:sz w:val="24"/>
          <w:szCs w:val="24"/>
        </w:rPr>
        <w:t>.3. Sulama Tesisleri</w:t>
      </w:r>
    </w:p>
    <w:p w14:paraId="04F67B8C" w14:textId="03D864F7" w:rsidR="00A27BF3" w:rsidRPr="00A27BF3" w:rsidRDefault="00E91D85" w:rsidP="00A27BF3">
      <w:pPr>
        <w:pStyle w:val="Gvde"/>
        <w:widowControl w:val="0"/>
        <w:spacing w:after="0" w:line="240" w:lineRule="auto"/>
        <w:ind w:left="567"/>
        <w:jc w:val="both"/>
        <w:rPr>
          <w:rFonts w:ascii="Times New Roman" w:hAnsi="Times New Roman"/>
          <w:color w:val="000000" w:themeColor="text1"/>
          <w:sz w:val="24"/>
          <w:szCs w:val="24"/>
        </w:rPr>
      </w:pPr>
      <w:r>
        <w:rPr>
          <w:rFonts w:ascii="Times New Roman" w:hAnsi="Times New Roman"/>
          <w:color w:val="000000" w:themeColor="text1"/>
          <w:sz w:val="24"/>
          <w:szCs w:val="24"/>
        </w:rPr>
        <w:t>2.10</w:t>
      </w:r>
      <w:r w:rsidR="00A27BF3" w:rsidRPr="00A27BF3">
        <w:rPr>
          <w:rFonts w:ascii="Times New Roman" w:hAnsi="Times New Roman"/>
          <w:color w:val="000000" w:themeColor="text1"/>
          <w:sz w:val="24"/>
          <w:szCs w:val="24"/>
        </w:rPr>
        <w:t>.4. Pompa İstasyonu</w:t>
      </w:r>
    </w:p>
    <w:p w14:paraId="7EEE5E9B" w14:textId="17548EAE" w:rsidR="00A27BF3" w:rsidRPr="00A27BF3" w:rsidRDefault="00E91D85" w:rsidP="00A27BF3">
      <w:pPr>
        <w:pStyle w:val="Gvde"/>
        <w:widowControl w:val="0"/>
        <w:spacing w:after="0" w:line="240" w:lineRule="auto"/>
        <w:ind w:left="567"/>
        <w:jc w:val="both"/>
        <w:rPr>
          <w:rFonts w:ascii="Times New Roman" w:hAnsi="Times New Roman"/>
          <w:color w:val="000000" w:themeColor="text1"/>
          <w:sz w:val="24"/>
          <w:szCs w:val="24"/>
        </w:rPr>
      </w:pPr>
      <w:r>
        <w:rPr>
          <w:rFonts w:ascii="Times New Roman" w:hAnsi="Times New Roman"/>
          <w:color w:val="000000" w:themeColor="text1"/>
          <w:sz w:val="24"/>
          <w:szCs w:val="24"/>
        </w:rPr>
        <w:t>2.10</w:t>
      </w:r>
      <w:r w:rsidR="00A27BF3" w:rsidRPr="00A27BF3">
        <w:rPr>
          <w:rFonts w:ascii="Times New Roman" w:hAnsi="Times New Roman"/>
          <w:color w:val="000000" w:themeColor="text1"/>
          <w:sz w:val="24"/>
          <w:szCs w:val="24"/>
        </w:rPr>
        <w:t>.5. Şalt Sahası</w:t>
      </w:r>
    </w:p>
    <w:p w14:paraId="19B05BB8" w14:textId="2D6F959A" w:rsidR="00A27BF3" w:rsidRPr="00A27BF3" w:rsidRDefault="00E91D85" w:rsidP="00A27BF3">
      <w:pPr>
        <w:pStyle w:val="Gvde"/>
        <w:widowControl w:val="0"/>
        <w:spacing w:after="0" w:line="240" w:lineRule="auto"/>
        <w:ind w:left="567"/>
        <w:jc w:val="both"/>
        <w:rPr>
          <w:rFonts w:ascii="Times New Roman" w:hAnsi="Times New Roman"/>
          <w:color w:val="000000" w:themeColor="text1"/>
          <w:sz w:val="24"/>
          <w:szCs w:val="24"/>
        </w:rPr>
      </w:pPr>
      <w:r>
        <w:rPr>
          <w:rFonts w:ascii="Times New Roman" w:hAnsi="Times New Roman"/>
          <w:color w:val="000000" w:themeColor="text1"/>
          <w:sz w:val="24"/>
          <w:szCs w:val="24"/>
        </w:rPr>
        <w:t>2.10</w:t>
      </w:r>
      <w:r w:rsidR="00A27BF3" w:rsidRPr="00A27BF3">
        <w:rPr>
          <w:rFonts w:ascii="Times New Roman" w:hAnsi="Times New Roman"/>
          <w:color w:val="000000" w:themeColor="text1"/>
          <w:sz w:val="24"/>
          <w:szCs w:val="24"/>
        </w:rPr>
        <w:t>.6. Enerji İletim Hattı</w:t>
      </w:r>
    </w:p>
    <w:p w14:paraId="1DBB5B9E" w14:textId="61BDE4F9" w:rsidR="00A27BF3" w:rsidRPr="00A27BF3" w:rsidRDefault="00E91D85" w:rsidP="00A27BF3">
      <w:pPr>
        <w:pStyle w:val="Gvde"/>
        <w:widowControl w:val="0"/>
        <w:spacing w:after="0" w:line="240" w:lineRule="auto"/>
        <w:ind w:left="567"/>
        <w:jc w:val="both"/>
        <w:rPr>
          <w:rFonts w:ascii="Times New Roman" w:hAnsi="Times New Roman"/>
          <w:color w:val="000000" w:themeColor="text1"/>
          <w:sz w:val="24"/>
          <w:szCs w:val="24"/>
        </w:rPr>
      </w:pPr>
      <w:r>
        <w:rPr>
          <w:rFonts w:ascii="Times New Roman" w:hAnsi="Times New Roman"/>
          <w:color w:val="000000" w:themeColor="text1"/>
          <w:sz w:val="24"/>
          <w:szCs w:val="24"/>
        </w:rPr>
        <w:t>2.10</w:t>
      </w:r>
      <w:r w:rsidR="00A27BF3" w:rsidRPr="00A27BF3">
        <w:rPr>
          <w:rFonts w:ascii="Times New Roman" w:hAnsi="Times New Roman"/>
          <w:color w:val="000000" w:themeColor="text1"/>
          <w:sz w:val="24"/>
          <w:szCs w:val="24"/>
        </w:rPr>
        <w:t>.7. Diğer Tesisler</w:t>
      </w:r>
    </w:p>
    <w:p w14:paraId="37B67199" w14:textId="7852A76A" w:rsidR="00A27BF3" w:rsidRPr="00A27BF3" w:rsidRDefault="00E91D85" w:rsidP="00A27BF3">
      <w:pPr>
        <w:pStyle w:val="Gvde"/>
        <w:widowControl w:val="0"/>
        <w:spacing w:after="0" w:line="240" w:lineRule="auto"/>
        <w:ind w:left="284"/>
        <w:jc w:val="both"/>
        <w:rPr>
          <w:rFonts w:ascii="Times New Roman" w:hAnsi="Times New Roman"/>
          <w:color w:val="000000" w:themeColor="text1"/>
          <w:sz w:val="24"/>
          <w:szCs w:val="24"/>
        </w:rPr>
      </w:pPr>
      <w:r>
        <w:rPr>
          <w:rFonts w:ascii="Times New Roman" w:hAnsi="Times New Roman"/>
          <w:color w:val="000000" w:themeColor="text1"/>
          <w:sz w:val="24"/>
          <w:szCs w:val="24"/>
        </w:rPr>
        <w:t>2.11</w:t>
      </w:r>
      <w:r w:rsidR="00A27BF3" w:rsidRPr="00A27BF3">
        <w:rPr>
          <w:rFonts w:ascii="Times New Roman" w:hAnsi="Times New Roman"/>
          <w:color w:val="000000" w:themeColor="text1"/>
          <w:sz w:val="24"/>
          <w:szCs w:val="24"/>
        </w:rPr>
        <w:t>. Yerleşim Yerleri ve Korunan Alanları</w:t>
      </w:r>
    </w:p>
    <w:p w14:paraId="6D30D312" w14:textId="675C41E2" w:rsidR="00A27BF3" w:rsidRPr="00A27BF3" w:rsidRDefault="00E91D85" w:rsidP="00A27BF3">
      <w:pPr>
        <w:pStyle w:val="Gvde"/>
        <w:widowControl w:val="0"/>
        <w:spacing w:after="0" w:line="240" w:lineRule="auto"/>
        <w:ind w:left="567"/>
        <w:jc w:val="both"/>
        <w:rPr>
          <w:rFonts w:ascii="Times New Roman" w:hAnsi="Times New Roman"/>
          <w:color w:val="000000" w:themeColor="text1"/>
          <w:sz w:val="24"/>
          <w:szCs w:val="24"/>
        </w:rPr>
      </w:pPr>
      <w:r>
        <w:rPr>
          <w:rFonts w:ascii="Times New Roman" w:hAnsi="Times New Roman"/>
          <w:color w:val="000000" w:themeColor="text1"/>
          <w:sz w:val="24"/>
          <w:szCs w:val="24"/>
        </w:rPr>
        <w:t>2.11</w:t>
      </w:r>
      <w:r w:rsidR="00A27BF3" w:rsidRPr="00A27BF3">
        <w:rPr>
          <w:rFonts w:ascii="Times New Roman" w:hAnsi="Times New Roman"/>
          <w:color w:val="000000" w:themeColor="text1"/>
          <w:sz w:val="24"/>
          <w:szCs w:val="24"/>
        </w:rPr>
        <w:t>.1. Rezervuar Çevresi Yerleşim Yerleri ve Taşınmaz Kültür Varlıkları</w:t>
      </w:r>
    </w:p>
    <w:p w14:paraId="051E473D" w14:textId="6660A655" w:rsidR="00A27BF3" w:rsidRPr="00A27BF3" w:rsidRDefault="00E91D85" w:rsidP="00A27BF3">
      <w:pPr>
        <w:pStyle w:val="Gvde"/>
        <w:widowControl w:val="0"/>
        <w:spacing w:after="0" w:line="240" w:lineRule="auto"/>
        <w:ind w:left="567"/>
        <w:jc w:val="both"/>
        <w:rPr>
          <w:rFonts w:ascii="Times New Roman" w:hAnsi="Times New Roman"/>
          <w:color w:val="000000" w:themeColor="text1"/>
          <w:sz w:val="24"/>
          <w:szCs w:val="24"/>
        </w:rPr>
      </w:pPr>
      <w:r>
        <w:rPr>
          <w:rFonts w:ascii="Times New Roman" w:hAnsi="Times New Roman"/>
          <w:color w:val="000000" w:themeColor="text1"/>
          <w:sz w:val="24"/>
          <w:szCs w:val="24"/>
        </w:rPr>
        <w:t>2.11</w:t>
      </w:r>
      <w:r w:rsidR="00A27BF3" w:rsidRPr="00A27BF3">
        <w:rPr>
          <w:rFonts w:ascii="Times New Roman" w:hAnsi="Times New Roman"/>
          <w:color w:val="000000" w:themeColor="text1"/>
          <w:sz w:val="24"/>
          <w:szCs w:val="24"/>
        </w:rPr>
        <w:t>.2. Rezervuar Bölgesi Korunan Alanlar</w:t>
      </w:r>
    </w:p>
    <w:p w14:paraId="759F9FA3" w14:textId="017A2465" w:rsidR="00A27BF3" w:rsidRPr="00A27BF3" w:rsidRDefault="00E91D85" w:rsidP="00A27BF3">
      <w:pPr>
        <w:pStyle w:val="Gvde"/>
        <w:widowControl w:val="0"/>
        <w:spacing w:after="0" w:line="240" w:lineRule="auto"/>
        <w:ind w:left="567"/>
        <w:jc w:val="both"/>
        <w:rPr>
          <w:rFonts w:ascii="Times New Roman" w:hAnsi="Times New Roman"/>
          <w:color w:val="000000" w:themeColor="text1"/>
          <w:sz w:val="24"/>
          <w:szCs w:val="24"/>
        </w:rPr>
      </w:pPr>
      <w:r>
        <w:rPr>
          <w:rFonts w:ascii="Times New Roman" w:hAnsi="Times New Roman"/>
          <w:color w:val="000000" w:themeColor="text1"/>
          <w:sz w:val="24"/>
          <w:szCs w:val="24"/>
        </w:rPr>
        <w:t>2.11</w:t>
      </w:r>
      <w:r w:rsidR="00A27BF3" w:rsidRPr="00A27BF3">
        <w:rPr>
          <w:rFonts w:ascii="Times New Roman" w:hAnsi="Times New Roman"/>
          <w:color w:val="000000" w:themeColor="text1"/>
          <w:sz w:val="24"/>
          <w:szCs w:val="24"/>
        </w:rPr>
        <w:t>.3. Baraj</w:t>
      </w:r>
      <w:r w:rsidR="002E6B82" w:rsidRPr="00AA6893">
        <w:rPr>
          <w:rFonts w:ascii="Times New Roman" w:hAnsi="Times New Roman"/>
          <w:color w:val="000000" w:themeColor="text1"/>
          <w:sz w:val="24"/>
          <w:szCs w:val="24"/>
        </w:rPr>
        <w:t>/Regülatör</w:t>
      </w:r>
      <w:r w:rsidR="00A27BF3" w:rsidRPr="00A27BF3">
        <w:rPr>
          <w:rFonts w:ascii="Times New Roman" w:hAnsi="Times New Roman"/>
          <w:color w:val="000000" w:themeColor="text1"/>
          <w:sz w:val="24"/>
          <w:szCs w:val="24"/>
        </w:rPr>
        <w:t xml:space="preserve"> Gövdesi Koruma Alanı</w:t>
      </w:r>
      <w:r w:rsidR="00A27BF3" w:rsidRPr="00A27BF3">
        <w:rPr>
          <w:rFonts w:ascii="Times New Roman" w:hAnsi="Times New Roman"/>
          <w:color w:val="000000" w:themeColor="text1"/>
          <w:sz w:val="24"/>
          <w:szCs w:val="24"/>
        </w:rPr>
        <w:tab/>
      </w:r>
    </w:p>
    <w:p w14:paraId="07BC1E10" w14:textId="4EE4ED49" w:rsidR="00A27BF3" w:rsidRPr="00A27BF3" w:rsidRDefault="00E91D85" w:rsidP="00A27BF3">
      <w:pPr>
        <w:pStyle w:val="Gvde"/>
        <w:widowControl w:val="0"/>
        <w:spacing w:after="0" w:line="240" w:lineRule="auto"/>
        <w:ind w:left="567"/>
        <w:jc w:val="both"/>
        <w:rPr>
          <w:rFonts w:ascii="Times New Roman" w:hAnsi="Times New Roman"/>
          <w:color w:val="000000" w:themeColor="text1"/>
          <w:sz w:val="24"/>
          <w:szCs w:val="24"/>
        </w:rPr>
      </w:pPr>
      <w:r>
        <w:rPr>
          <w:rFonts w:ascii="Times New Roman" w:hAnsi="Times New Roman"/>
          <w:color w:val="000000" w:themeColor="text1"/>
          <w:sz w:val="24"/>
          <w:szCs w:val="24"/>
        </w:rPr>
        <w:t>2.11</w:t>
      </w:r>
      <w:r w:rsidR="00A27BF3" w:rsidRPr="00A27BF3">
        <w:rPr>
          <w:rFonts w:ascii="Times New Roman" w:hAnsi="Times New Roman"/>
          <w:color w:val="000000" w:themeColor="text1"/>
          <w:sz w:val="24"/>
          <w:szCs w:val="24"/>
        </w:rPr>
        <w:t>.4. Diğer Koruma Alanları</w:t>
      </w:r>
    </w:p>
    <w:p w14:paraId="56DA0A60" w14:textId="77777777" w:rsidR="00A27BF3" w:rsidRPr="00A27BF3" w:rsidRDefault="00A27BF3" w:rsidP="00A27BF3">
      <w:pPr>
        <w:pStyle w:val="Gvde"/>
        <w:widowControl w:val="0"/>
        <w:spacing w:after="0" w:line="240" w:lineRule="auto"/>
        <w:jc w:val="both"/>
        <w:rPr>
          <w:rFonts w:ascii="Times New Roman" w:hAnsi="Times New Roman"/>
          <w:color w:val="000000" w:themeColor="text1"/>
          <w:sz w:val="24"/>
          <w:szCs w:val="24"/>
        </w:rPr>
      </w:pPr>
    </w:p>
    <w:p w14:paraId="05CCF86B" w14:textId="13D9B3CE" w:rsidR="00A27BF3" w:rsidRPr="00A27BF3" w:rsidRDefault="00115F61" w:rsidP="00A27BF3">
      <w:pPr>
        <w:pStyle w:val="Gvde"/>
        <w:widowControl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BÖLÜM 3-</w:t>
      </w:r>
      <w:r w:rsidR="00A27BF3" w:rsidRPr="00A27BF3">
        <w:rPr>
          <w:rFonts w:ascii="Times New Roman" w:hAnsi="Times New Roman"/>
          <w:color w:val="000000" w:themeColor="text1"/>
          <w:sz w:val="24"/>
          <w:szCs w:val="24"/>
        </w:rPr>
        <w:t xml:space="preserve"> GELİŞME PLANI</w:t>
      </w:r>
    </w:p>
    <w:p w14:paraId="2362D7CC"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3.1. Mevcut ve Mutasavver Tesisler</w:t>
      </w:r>
    </w:p>
    <w:p w14:paraId="21FD660F"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3.2. Gelişmeyi Gerektiren Sebepler</w:t>
      </w:r>
    </w:p>
    <w:p w14:paraId="114102BA"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 xml:space="preserve">3.3. Yüzer </w:t>
      </w:r>
      <w:proofErr w:type="spellStart"/>
      <w:r w:rsidRPr="00A27BF3">
        <w:rPr>
          <w:rFonts w:ascii="Times New Roman" w:hAnsi="Times New Roman"/>
          <w:color w:val="000000" w:themeColor="text1"/>
          <w:sz w:val="24"/>
          <w:szCs w:val="24"/>
        </w:rPr>
        <w:t>GES’e</w:t>
      </w:r>
      <w:proofErr w:type="spellEnd"/>
      <w:r w:rsidRPr="00A27BF3">
        <w:rPr>
          <w:rFonts w:ascii="Times New Roman" w:hAnsi="Times New Roman"/>
          <w:color w:val="000000" w:themeColor="text1"/>
          <w:sz w:val="24"/>
          <w:szCs w:val="24"/>
        </w:rPr>
        <w:t xml:space="preserve"> İlişkin Teklif Edilen Tesisler</w:t>
      </w:r>
    </w:p>
    <w:p w14:paraId="061252AB"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3.4. Proje Gelişim Süreci</w:t>
      </w:r>
    </w:p>
    <w:p w14:paraId="07FA2D56"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3.5. Gelişme Planı Etki ve Sonuçları</w:t>
      </w:r>
    </w:p>
    <w:p w14:paraId="23A9ED19" w14:textId="77777777" w:rsidR="00A27BF3" w:rsidRPr="00A27BF3" w:rsidRDefault="00A27BF3" w:rsidP="00580314">
      <w:pPr>
        <w:pStyle w:val="Gvde"/>
        <w:widowControl w:val="0"/>
        <w:spacing w:after="0" w:line="240" w:lineRule="auto"/>
        <w:ind w:firstLine="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3.6. Projenin Uygunluğu</w:t>
      </w:r>
    </w:p>
    <w:p w14:paraId="48F99C0B"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 xml:space="preserve">3.6.1. Projenin </w:t>
      </w:r>
      <w:proofErr w:type="spellStart"/>
      <w:r w:rsidRPr="00A27BF3">
        <w:rPr>
          <w:rFonts w:ascii="Times New Roman" w:hAnsi="Times New Roman"/>
          <w:color w:val="000000" w:themeColor="text1"/>
          <w:sz w:val="24"/>
          <w:szCs w:val="24"/>
        </w:rPr>
        <w:t>Sektörel</w:t>
      </w:r>
      <w:proofErr w:type="spellEnd"/>
      <w:r w:rsidRPr="00A27BF3">
        <w:rPr>
          <w:rFonts w:ascii="Times New Roman" w:hAnsi="Times New Roman"/>
          <w:color w:val="000000" w:themeColor="text1"/>
          <w:sz w:val="24"/>
          <w:szCs w:val="24"/>
        </w:rPr>
        <w:t xml:space="preserve"> ve/veya Bölgesel Kalkınma Amaçlarına Uygunluğu</w:t>
      </w:r>
    </w:p>
    <w:p w14:paraId="2AE4222C"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3.6.2. Projenin Mevcut ve Mutasavver Tesislerle İlişkisi</w:t>
      </w:r>
    </w:p>
    <w:p w14:paraId="0CFFB31A"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3.7. Varsa Daha Önce Yapılmış Etütler Hakkında Bilgi</w:t>
      </w:r>
    </w:p>
    <w:p w14:paraId="48869A00"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3.8. İş Programı</w:t>
      </w:r>
    </w:p>
    <w:p w14:paraId="6ECEDC9F" w14:textId="77777777" w:rsidR="00A27BF3" w:rsidRPr="00A27BF3" w:rsidRDefault="00A27BF3" w:rsidP="00A27BF3">
      <w:pPr>
        <w:pStyle w:val="Gvde"/>
        <w:widowControl w:val="0"/>
        <w:spacing w:after="0" w:line="240" w:lineRule="auto"/>
        <w:jc w:val="both"/>
        <w:rPr>
          <w:rFonts w:ascii="Times New Roman" w:hAnsi="Times New Roman"/>
          <w:color w:val="000000" w:themeColor="text1"/>
          <w:sz w:val="24"/>
          <w:szCs w:val="24"/>
        </w:rPr>
      </w:pPr>
    </w:p>
    <w:p w14:paraId="10F2ABD0" w14:textId="4DA97BA4" w:rsidR="00A27BF3" w:rsidRPr="00A27BF3" w:rsidRDefault="00A27BF3" w:rsidP="00A27BF3">
      <w:pPr>
        <w:pStyle w:val="Gvde"/>
        <w:widowControl w:val="0"/>
        <w:spacing w:after="0" w:line="240" w:lineRule="auto"/>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BÖLÜM 4</w:t>
      </w:r>
      <w:r w:rsidR="00115F61">
        <w:rPr>
          <w:rFonts w:ascii="Times New Roman" w:hAnsi="Times New Roman"/>
          <w:color w:val="000000" w:themeColor="text1"/>
          <w:sz w:val="24"/>
          <w:szCs w:val="24"/>
        </w:rPr>
        <w:t>-</w:t>
      </w:r>
      <w:r w:rsidRPr="00A27BF3">
        <w:rPr>
          <w:rFonts w:ascii="Times New Roman" w:hAnsi="Times New Roman"/>
          <w:color w:val="000000" w:themeColor="text1"/>
          <w:sz w:val="24"/>
          <w:szCs w:val="24"/>
        </w:rPr>
        <w:t xml:space="preserve"> İKLİM VE GÜNEŞ ENERJİSİ</w:t>
      </w:r>
    </w:p>
    <w:p w14:paraId="48B5FB57"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4.1. İklim ve Bitki Örtüsü</w:t>
      </w:r>
    </w:p>
    <w:p w14:paraId="08781BF7"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4.1.1. Meteoroloji İstasyonları</w:t>
      </w:r>
    </w:p>
    <w:p w14:paraId="02D580AA"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4.1.2. Yağış</w:t>
      </w:r>
    </w:p>
    <w:p w14:paraId="53B5BA7F"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4.1.3. Sıcaklık ve Nem</w:t>
      </w:r>
    </w:p>
    <w:p w14:paraId="7DC07194"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4.1.4. Buharlaşma</w:t>
      </w:r>
    </w:p>
    <w:p w14:paraId="5AD22AA2"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4.1.5. Rüzgâr</w:t>
      </w:r>
    </w:p>
    <w:p w14:paraId="4BBA6A08"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4.1.6. Güneşlenme</w:t>
      </w:r>
    </w:p>
    <w:p w14:paraId="4982A54C"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4.1.7. Dalga Analizi</w:t>
      </w:r>
    </w:p>
    <w:p w14:paraId="340C4022"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4.2. Rezervuar Güneş Haritası</w:t>
      </w:r>
    </w:p>
    <w:p w14:paraId="550524ED"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4.3. Rezervuar Buharlaşma Oranları</w:t>
      </w:r>
    </w:p>
    <w:p w14:paraId="41668A5D"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4.4. Su Kaynakları</w:t>
      </w:r>
    </w:p>
    <w:p w14:paraId="15D6EBB4" w14:textId="77777777" w:rsidR="00A27BF3" w:rsidRPr="00A27BF3" w:rsidRDefault="00A27BF3" w:rsidP="00A27BF3">
      <w:pPr>
        <w:pStyle w:val="Gvde"/>
        <w:widowControl w:val="0"/>
        <w:spacing w:after="0" w:line="240" w:lineRule="auto"/>
        <w:jc w:val="both"/>
        <w:rPr>
          <w:rFonts w:ascii="Times New Roman" w:hAnsi="Times New Roman"/>
          <w:color w:val="000000" w:themeColor="text1"/>
          <w:sz w:val="24"/>
          <w:szCs w:val="24"/>
        </w:rPr>
      </w:pPr>
    </w:p>
    <w:p w14:paraId="711D0AAA" w14:textId="5CBA2289" w:rsidR="00A27BF3" w:rsidRPr="00A27BF3" w:rsidRDefault="00115F61" w:rsidP="00A27BF3">
      <w:pPr>
        <w:pStyle w:val="Gvde"/>
        <w:widowControl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BÖLÜM 5-</w:t>
      </w:r>
      <w:r w:rsidR="00A27BF3" w:rsidRPr="00A27BF3">
        <w:rPr>
          <w:rFonts w:ascii="Times New Roman" w:hAnsi="Times New Roman"/>
          <w:color w:val="000000" w:themeColor="text1"/>
          <w:sz w:val="24"/>
          <w:szCs w:val="24"/>
        </w:rPr>
        <w:t xml:space="preserve"> JEOLOJİK DURUM</w:t>
      </w:r>
    </w:p>
    <w:p w14:paraId="022F1765"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5.1. Genel Jeoloji</w:t>
      </w:r>
    </w:p>
    <w:p w14:paraId="63A12613"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5.2. Bağlantı/</w:t>
      </w:r>
      <w:proofErr w:type="spellStart"/>
      <w:r w:rsidRPr="00A27BF3">
        <w:rPr>
          <w:rFonts w:ascii="Times New Roman" w:hAnsi="Times New Roman"/>
          <w:color w:val="000000" w:themeColor="text1"/>
          <w:sz w:val="24"/>
          <w:szCs w:val="24"/>
        </w:rPr>
        <w:t>Ankraj</w:t>
      </w:r>
      <w:proofErr w:type="spellEnd"/>
      <w:r w:rsidRPr="00A27BF3">
        <w:rPr>
          <w:rFonts w:ascii="Times New Roman" w:hAnsi="Times New Roman"/>
          <w:color w:val="000000" w:themeColor="text1"/>
          <w:sz w:val="24"/>
          <w:szCs w:val="24"/>
        </w:rPr>
        <w:t xml:space="preserve"> Yerlerinin Mühendislik Jeolojisi</w:t>
      </w:r>
    </w:p>
    <w:p w14:paraId="19F4D6F6" w14:textId="7E82824D" w:rsidR="002E6B82" w:rsidRPr="00A27BF3" w:rsidRDefault="00A27BF3" w:rsidP="008E451F">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5.3. Depremsellik</w:t>
      </w:r>
    </w:p>
    <w:p w14:paraId="5610C5D2"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5.4. Sonuç ve Öneriler</w:t>
      </w:r>
    </w:p>
    <w:p w14:paraId="5C81E3BA" w14:textId="77777777" w:rsidR="00A27BF3" w:rsidRPr="00A27BF3" w:rsidRDefault="00A27BF3" w:rsidP="00A27BF3">
      <w:pPr>
        <w:pStyle w:val="Gvde"/>
        <w:widowControl w:val="0"/>
        <w:spacing w:after="0" w:line="240" w:lineRule="auto"/>
        <w:jc w:val="both"/>
        <w:rPr>
          <w:rFonts w:ascii="Times New Roman" w:hAnsi="Times New Roman"/>
          <w:color w:val="000000" w:themeColor="text1"/>
          <w:sz w:val="24"/>
          <w:szCs w:val="24"/>
        </w:rPr>
      </w:pPr>
    </w:p>
    <w:p w14:paraId="7E0A399F" w14:textId="138FF4BB" w:rsidR="00A27BF3" w:rsidRPr="00A27BF3" w:rsidRDefault="00115F61" w:rsidP="00A27BF3">
      <w:pPr>
        <w:pStyle w:val="Gvde"/>
        <w:widowControl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BÖLÜM 6-</w:t>
      </w:r>
      <w:r w:rsidR="00A27BF3" w:rsidRPr="00A27BF3">
        <w:rPr>
          <w:rFonts w:ascii="Times New Roman" w:hAnsi="Times New Roman"/>
          <w:color w:val="000000" w:themeColor="text1"/>
          <w:sz w:val="24"/>
          <w:szCs w:val="24"/>
        </w:rPr>
        <w:t xml:space="preserve"> YÜZER GES PROJE KARAKTERİSTİKLERİ</w:t>
      </w:r>
    </w:p>
    <w:p w14:paraId="69518DE8"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6.1. Yüzer GES Tesisinin Genel Tanıtımı</w:t>
      </w:r>
    </w:p>
    <w:p w14:paraId="78BDF4F0"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6.2. Yüzer GES Tesisinin Bileşenleri</w:t>
      </w:r>
    </w:p>
    <w:p w14:paraId="2A6A9E77"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6.2.1. PV Paneller</w:t>
      </w:r>
    </w:p>
    <w:p w14:paraId="574DF7B2"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6.2.2. Yüzdürücü Sistem / Konstrüksiyon</w:t>
      </w:r>
    </w:p>
    <w:p w14:paraId="652457E8"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 xml:space="preserve">6.2.3. </w:t>
      </w:r>
      <w:proofErr w:type="spellStart"/>
      <w:r w:rsidRPr="00A27BF3">
        <w:rPr>
          <w:rFonts w:ascii="Times New Roman" w:hAnsi="Times New Roman"/>
          <w:color w:val="000000" w:themeColor="text1"/>
          <w:sz w:val="24"/>
          <w:szCs w:val="24"/>
        </w:rPr>
        <w:t>İnvertör</w:t>
      </w:r>
      <w:proofErr w:type="spellEnd"/>
    </w:p>
    <w:p w14:paraId="3E4D3CDE"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 xml:space="preserve">6.2.4. </w:t>
      </w:r>
      <w:proofErr w:type="spellStart"/>
      <w:r w:rsidRPr="00A27BF3">
        <w:rPr>
          <w:rFonts w:ascii="Times New Roman" w:hAnsi="Times New Roman"/>
          <w:color w:val="000000" w:themeColor="text1"/>
          <w:sz w:val="24"/>
          <w:szCs w:val="24"/>
        </w:rPr>
        <w:t>Ankraj</w:t>
      </w:r>
      <w:proofErr w:type="spellEnd"/>
      <w:r w:rsidRPr="00A27BF3">
        <w:rPr>
          <w:rFonts w:ascii="Times New Roman" w:hAnsi="Times New Roman"/>
          <w:color w:val="000000" w:themeColor="text1"/>
          <w:sz w:val="24"/>
          <w:szCs w:val="24"/>
        </w:rPr>
        <w:t xml:space="preserve"> ve Bağlantı Sistemleri</w:t>
      </w:r>
    </w:p>
    <w:p w14:paraId="3424E578"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6.2.5. Elektrik Altyapısı</w:t>
      </w:r>
    </w:p>
    <w:p w14:paraId="0683F7C0"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 xml:space="preserve">6.3. Yüzer GES Tesisi </w:t>
      </w:r>
      <w:proofErr w:type="spellStart"/>
      <w:r w:rsidRPr="00A27BF3">
        <w:rPr>
          <w:rFonts w:ascii="Times New Roman" w:hAnsi="Times New Roman"/>
          <w:color w:val="000000" w:themeColor="text1"/>
          <w:sz w:val="24"/>
          <w:szCs w:val="24"/>
        </w:rPr>
        <w:t>Ankraj</w:t>
      </w:r>
      <w:proofErr w:type="spellEnd"/>
      <w:r w:rsidRPr="00A27BF3">
        <w:rPr>
          <w:rFonts w:ascii="Times New Roman" w:hAnsi="Times New Roman"/>
          <w:color w:val="000000" w:themeColor="text1"/>
          <w:sz w:val="24"/>
          <w:szCs w:val="24"/>
        </w:rPr>
        <w:t xml:space="preserve"> Ekipmanları ve Montaj Usulleri</w:t>
      </w:r>
    </w:p>
    <w:p w14:paraId="0FC43B59"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6.3.1. Yüzer Platformlar</w:t>
      </w:r>
    </w:p>
    <w:p w14:paraId="76257A74"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6.3.2. Platform Sabitleyiciler ve Şamandıralar</w:t>
      </w:r>
    </w:p>
    <w:p w14:paraId="16D7AC07"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6.4. Yüzer GES Sistem Bileşenleri Malzeme Sertifikaları</w:t>
      </w:r>
    </w:p>
    <w:p w14:paraId="6AEF53FE"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6.5. Yüzer GES Adalarının Karakteristikleri</w:t>
      </w:r>
    </w:p>
    <w:p w14:paraId="7A76341A"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6.6. Kurulum Süreci</w:t>
      </w:r>
    </w:p>
    <w:p w14:paraId="23B9BAF7"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6.7. İşletme Çalışması</w:t>
      </w:r>
    </w:p>
    <w:p w14:paraId="27465067"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6.8. Üretim Miktarı</w:t>
      </w:r>
    </w:p>
    <w:p w14:paraId="4F873B83" w14:textId="77777777" w:rsidR="00A27BF3" w:rsidRPr="00A27BF3" w:rsidRDefault="00A27BF3" w:rsidP="00A27BF3">
      <w:pPr>
        <w:pStyle w:val="Gvde"/>
        <w:widowControl w:val="0"/>
        <w:spacing w:after="0" w:line="240" w:lineRule="auto"/>
        <w:jc w:val="both"/>
        <w:rPr>
          <w:rFonts w:ascii="Times New Roman" w:hAnsi="Times New Roman"/>
          <w:color w:val="000000" w:themeColor="text1"/>
          <w:sz w:val="24"/>
          <w:szCs w:val="24"/>
        </w:rPr>
      </w:pPr>
    </w:p>
    <w:p w14:paraId="1202DDFE" w14:textId="346D2537" w:rsidR="00A27BF3" w:rsidRPr="00A27BF3" w:rsidRDefault="00115F61" w:rsidP="00A27BF3">
      <w:pPr>
        <w:pStyle w:val="Gvde"/>
        <w:widowControl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BÖLÜM 7-</w:t>
      </w:r>
      <w:r w:rsidR="00A27BF3" w:rsidRPr="00A27BF3">
        <w:rPr>
          <w:rFonts w:ascii="Times New Roman" w:hAnsi="Times New Roman"/>
          <w:color w:val="000000" w:themeColor="text1"/>
          <w:sz w:val="24"/>
          <w:szCs w:val="24"/>
        </w:rPr>
        <w:t xml:space="preserve"> ÇEVRESEL ETKİLER</w:t>
      </w:r>
      <w:r w:rsidR="00A27BF3" w:rsidRPr="00A27BF3">
        <w:rPr>
          <w:rFonts w:ascii="Times New Roman" w:hAnsi="Times New Roman"/>
          <w:color w:val="000000" w:themeColor="text1"/>
          <w:sz w:val="24"/>
          <w:szCs w:val="24"/>
        </w:rPr>
        <w:tab/>
      </w:r>
    </w:p>
    <w:p w14:paraId="130B251B"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7.1. Projenin Çevreye Etkileri</w:t>
      </w:r>
    </w:p>
    <w:p w14:paraId="2D9B2964"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7.1.1. Doğal Coğrafyaya Etkileri</w:t>
      </w:r>
    </w:p>
    <w:p w14:paraId="348FBE17"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7.1.2. Su Ekosistemine Etkileri</w:t>
      </w:r>
    </w:p>
    <w:p w14:paraId="097C4D41"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7.1.3. Göçmen Kuşlara ve Seyahat Rotalarına Etkileri</w:t>
      </w:r>
    </w:p>
    <w:p w14:paraId="00AC6260"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7.1.4. Kültürel Kaynaklara ve Doğal Koruma Alanlarına Etkileri</w:t>
      </w:r>
    </w:p>
    <w:p w14:paraId="7046B358"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7.1.5. Yangın ve Diğer Ekosistem Tehditleri</w:t>
      </w:r>
    </w:p>
    <w:p w14:paraId="635B3932"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7.1.6. Toprak Kaynaklarına ve Arazi Kullanımına Etkileri</w:t>
      </w:r>
    </w:p>
    <w:p w14:paraId="3DAE0CB4"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7.1.7. Su Kalitesine Etkileri</w:t>
      </w:r>
    </w:p>
    <w:p w14:paraId="592A318D"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7.1.8. Proje ile Yaratılan Kirlilik Kaynakları</w:t>
      </w:r>
    </w:p>
    <w:p w14:paraId="42BBD819"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7.1.9. Diğer Etkiler</w:t>
      </w:r>
    </w:p>
    <w:p w14:paraId="3B5E03CF"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 xml:space="preserve">7.2. Projenin </w:t>
      </w:r>
      <w:proofErr w:type="spellStart"/>
      <w:r w:rsidRPr="00A27BF3">
        <w:rPr>
          <w:rFonts w:ascii="Times New Roman" w:hAnsi="Times New Roman"/>
          <w:color w:val="000000" w:themeColor="text1"/>
          <w:sz w:val="24"/>
          <w:szCs w:val="24"/>
        </w:rPr>
        <w:t>Sosyo</w:t>
      </w:r>
      <w:proofErr w:type="spellEnd"/>
      <w:r w:rsidRPr="00A27BF3">
        <w:rPr>
          <w:rFonts w:ascii="Times New Roman" w:hAnsi="Times New Roman"/>
          <w:color w:val="000000" w:themeColor="text1"/>
          <w:sz w:val="24"/>
          <w:szCs w:val="24"/>
        </w:rPr>
        <w:t>-Ekonomik Yapıya Etkileri</w:t>
      </w:r>
    </w:p>
    <w:p w14:paraId="20C4F60A"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7.2.1. Sosyal Yapıya Etkileri</w:t>
      </w:r>
    </w:p>
    <w:p w14:paraId="3F1FAF4E"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7.2.2. Ekonomik Yapıya Etkileri</w:t>
      </w:r>
    </w:p>
    <w:p w14:paraId="3D951CBA" w14:textId="1431C66C" w:rsid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7.3. Etkilere Karşı Alınacak Tedbirler</w:t>
      </w:r>
    </w:p>
    <w:p w14:paraId="69F17DD3" w14:textId="1CAD644F" w:rsidR="00503697" w:rsidRPr="00503697" w:rsidRDefault="00503697" w:rsidP="0038331F">
      <w:pPr>
        <w:pStyle w:val="Gvde"/>
        <w:widowControl w:val="0"/>
        <w:spacing w:after="0" w:line="240" w:lineRule="auto"/>
        <w:ind w:left="567"/>
        <w:jc w:val="both"/>
        <w:rPr>
          <w:rFonts w:ascii="Times New Roman" w:hAnsi="Times New Roman"/>
          <w:color w:val="000000" w:themeColor="text1"/>
          <w:sz w:val="24"/>
          <w:szCs w:val="24"/>
        </w:rPr>
      </w:pPr>
      <w:r w:rsidRPr="00503697">
        <w:rPr>
          <w:rFonts w:ascii="Times New Roman" w:hAnsi="Times New Roman"/>
          <w:color w:val="000000" w:themeColor="text1"/>
          <w:sz w:val="24"/>
          <w:szCs w:val="24"/>
        </w:rPr>
        <w:t>7.3.</w:t>
      </w:r>
      <w:r>
        <w:rPr>
          <w:rFonts w:ascii="Times New Roman" w:hAnsi="Times New Roman"/>
          <w:color w:val="000000" w:themeColor="text1"/>
          <w:sz w:val="24"/>
          <w:szCs w:val="24"/>
        </w:rPr>
        <w:t>1. Doğal Coğrafyaya Etkilerine Karşı Alınacak T</w:t>
      </w:r>
      <w:r w:rsidRPr="00503697">
        <w:rPr>
          <w:rFonts w:ascii="Times New Roman" w:hAnsi="Times New Roman"/>
          <w:color w:val="000000" w:themeColor="text1"/>
          <w:sz w:val="24"/>
          <w:szCs w:val="24"/>
        </w:rPr>
        <w:t>edbirler</w:t>
      </w:r>
    </w:p>
    <w:p w14:paraId="70750767" w14:textId="298BE97C" w:rsidR="00503697" w:rsidRPr="00503697" w:rsidRDefault="00503697" w:rsidP="0038331F">
      <w:pPr>
        <w:pStyle w:val="Gvde"/>
        <w:widowControl w:val="0"/>
        <w:spacing w:after="0" w:line="240" w:lineRule="auto"/>
        <w:ind w:left="567"/>
        <w:jc w:val="both"/>
        <w:rPr>
          <w:rFonts w:ascii="Times New Roman" w:hAnsi="Times New Roman"/>
          <w:color w:val="000000" w:themeColor="text1"/>
          <w:sz w:val="24"/>
          <w:szCs w:val="24"/>
        </w:rPr>
      </w:pPr>
      <w:r w:rsidRPr="00503697">
        <w:rPr>
          <w:rFonts w:ascii="Times New Roman" w:hAnsi="Times New Roman"/>
          <w:color w:val="000000" w:themeColor="text1"/>
          <w:sz w:val="24"/>
          <w:szCs w:val="24"/>
        </w:rPr>
        <w:t xml:space="preserve">7.3.2. Su Ekosistemine Etkilerine </w:t>
      </w:r>
      <w:r>
        <w:rPr>
          <w:rFonts w:ascii="Times New Roman" w:hAnsi="Times New Roman"/>
          <w:color w:val="000000" w:themeColor="text1"/>
          <w:sz w:val="24"/>
          <w:szCs w:val="24"/>
        </w:rPr>
        <w:t>Karşı Alınacak T</w:t>
      </w:r>
      <w:r w:rsidRPr="00503697">
        <w:rPr>
          <w:rFonts w:ascii="Times New Roman" w:hAnsi="Times New Roman"/>
          <w:color w:val="000000" w:themeColor="text1"/>
          <w:sz w:val="24"/>
          <w:szCs w:val="24"/>
        </w:rPr>
        <w:t>edbirler</w:t>
      </w:r>
    </w:p>
    <w:p w14:paraId="54A9EF01" w14:textId="5FE107BD" w:rsidR="00503697" w:rsidRPr="00503697" w:rsidRDefault="00503697" w:rsidP="0038331F">
      <w:pPr>
        <w:pStyle w:val="Gvde"/>
        <w:widowControl w:val="0"/>
        <w:spacing w:after="0" w:line="240" w:lineRule="auto"/>
        <w:ind w:left="567"/>
        <w:jc w:val="both"/>
        <w:rPr>
          <w:rFonts w:ascii="Times New Roman" w:hAnsi="Times New Roman"/>
          <w:color w:val="000000" w:themeColor="text1"/>
          <w:sz w:val="24"/>
          <w:szCs w:val="24"/>
        </w:rPr>
      </w:pPr>
      <w:r w:rsidRPr="00503697">
        <w:rPr>
          <w:rFonts w:ascii="Times New Roman" w:hAnsi="Times New Roman"/>
          <w:color w:val="000000" w:themeColor="text1"/>
          <w:sz w:val="24"/>
          <w:szCs w:val="24"/>
        </w:rPr>
        <w:t xml:space="preserve">7.3.3. Göçmen Kuşlara ve Seyahat Rotalarına Etkilerine </w:t>
      </w:r>
      <w:r>
        <w:rPr>
          <w:rFonts w:ascii="Times New Roman" w:hAnsi="Times New Roman"/>
          <w:color w:val="000000" w:themeColor="text1"/>
          <w:sz w:val="24"/>
          <w:szCs w:val="24"/>
        </w:rPr>
        <w:t>Karşı Alınacak T</w:t>
      </w:r>
      <w:r w:rsidRPr="00503697">
        <w:rPr>
          <w:rFonts w:ascii="Times New Roman" w:hAnsi="Times New Roman"/>
          <w:color w:val="000000" w:themeColor="text1"/>
          <w:sz w:val="24"/>
          <w:szCs w:val="24"/>
        </w:rPr>
        <w:t>edbirler</w:t>
      </w:r>
    </w:p>
    <w:p w14:paraId="1642EB7B" w14:textId="3D0B4668" w:rsidR="00503697" w:rsidRPr="00503697" w:rsidRDefault="00503697" w:rsidP="0038331F">
      <w:pPr>
        <w:pStyle w:val="Gvde"/>
        <w:widowControl w:val="0"/>
        <w:spacing w:after="0" w:line="240" w:lineRule="auto"/>
        <w:ind w:left="567"/>
        <w:jc w:val="both"/>
        <w:rPr>
          <w:rFonts w:ascii="Times New Roman" w:hAnsi="Times New Roman"/>
          <w:color w:val="000000" w:themeColor="text1"/>
          <w:sz w:val="24"/>
          <w:szCs w:val="24"/>
        </w:rPr>
      </w:pPr>
      <w:r w:rsidRPr="00503697">
        <w:rPr>
          <w:rFonts w:ascii="Times New Roman" w:hAnsi="Times New Roman"/>
          <w:color w:val="000000" w:themeColor="text1"/>
          <w:sz w:val="24"/>
          <w:szCs w:val="24"/>
        </w:rPr>
        <w:t xml:space="preserve">7.3.4. Kültürel Kaynaklara ve Doğal Koruma Alanlarına Etkilerine </w:t>
      </w:r>
      <w:r>
        <w:rPr>
          <w:rFonts w:ascii="Times New Roman" w:hAnsi="Times New Roman"/>
          <w:color w:val="000000" w:themeColor="text1"/>
          <w:sz w:val="24"/>
          <w:szCs w:val="24"/>
        </w:rPr>
        <w:t>Karşı Alınacak T</w:t>
      </w:r>
      <w:r w:rsidRPr="00503697">
        <w:rPr>
          <w:rFonts w:ascii="Times New Roman" w:hAnsi="Times New Roman"/>
          <w:color w:val="000000" w:themeColor="text1"/>
          <w:sz w:val="24"/>
          <w:szCs w:val="24"/>
        </w:rPr>
        <w:t>edbirler</w:t>
      </w:r>
    </w:p>
    <w:p w14:paraId="205099AA" w14:textId="2866A3D5" w:rsidR="00503697" w:rsidRPr="00503697" w:rsidRDefault="00503697" w:rsidP="0038331F">
      <w:pPr>
        <w:pStyle w:val="Gvde"/>
        <w:widowControl w:val="0"/>
        <w:spacing w:after="0" w:line="240" w:lineRule="auto"/>
        <w:ind w:left="567"/>
        <w:jc w:val="both"/>
        <w:rPr>
          <w:rFonts w:ascii="Times New Roman" w:hAnsi="Times New Roman"/>
          <w:color w:val="000000" w:themeColor="text1"/>
          <w:sz w:val="24"/>
          <w:szCs w:val="24"/>
        </w:rPr>
      </w:pPr>
      <w:r w:rsidRPr="00503697">
        <w:rPr>
          <w:rFonts w:ascii="Times New Roman" w:hAnsi="Times New Roman"/>
          <w:color w:val="000000" w:themeColor="text1"/>
          <w:sz w:val="24"/>
          <w:szCs w:val="24"/>
        </w:rPr>
        <w:t xml:space="preserve">7.3.5. Yangın ve Diğer Ekosistem Tehditlerine </w:t>
      </w:r>
      <w:r>
        <w:rPr>
          <w:rFonts w:ascii="Times New Roman" w:hAnsi="Times New Roman"/>
          <w:color w:val="000000" w:themeColor="text1"/>
          <w:sz w:val="24"/>
          <w:szCs w:val="24"/>
        </w:rPr>
        <w:t>Karşı Alınacak T</w:t>
      </w:r>
      <w:r w:rsidRPr="00503697">
        <w:rPr>
          <w:rFonts w:ascii="Times New Roman" w:hAnsi="Times New Roman"/>
          <w:color w:val="000000" w:themeColor="text1"/>
          <w:sz w:val="24"/>
          <w:szCs w:val="24"/>
        </w:rPr>
        <w:t>edbirler</w:t>
      </w:r>
    </w:p>
    <w:p w14:paraId="4F23C947" w14:textId="36CC7855" w:rsidR="00503697" w:rsidRPr="00503697" w:rsidRDefault="00503697" w:rsidP="0038331F">
      <w:pPr>
        <w:pStyle w:val="Gvde"/>
        <w:widowControl w:val="0"/>
        <w:spacing w:after="0" w:line="240" w:lineRule="auto"/>
        <w:ind w:left="567"/>
        <w:jc w:val="both"/>
        <w:rPr>
          <w:rFonts w:ascii="Times New Roman" w:hAnsi="Times New Roman"/>
          <w:color w:val="000000" w:themeColor="text1"/>
          <w:sz w:val="24"/>
          <w:szCs w:val="24"/>
        </w:rPr>
      </w:pPr>
      <w:r w:rsidRPr="00503697">
        <w:rPr>
          <w:rFonts w:ascii="Times New Roman" w:hAnsi="Times New Roman"/>
          <w:color w:val="000000" w:themeColor="text1"/>
          <w:sz w:val="24"/>
          <w:szCs w:val="24"/>
        </w:rPr>
        <w:t xml:space="preserve">7.3.6. Toprak Kaynaklarına ve Arazi Kullanımına Etkilerine </w:t>
      </w:r>
      <w:r>
        <w:rPr>
          <w:rFonts w:ascii="Times New Roman" w:hAnsi="Times New Roman"/>
          <w:color w:val="000000" w:themeColor="text1"/>
          <w:sz w:val="24"/>
          <w:szCs w:val="24"/>
        </w:rPr>
        <w:t>Karşı Alınacak T</w:t>
      </w:r>
      <w:r w:rsidRPr="00503697">
        <w:rPr>
          <w:rFonts w:ascii="Times New Roman" w:hAnsi="Times New Roman"/>
          <w:color w:val="000000" w:themeColor="text1"/>
          <w:sz w:val="24"/>
          <w:szCs w:val="24"/>
        </w:rPr>
        <w:t>edbirler</w:t>
      </w:r>
    </w:p>
    <w:p w14:paraId="2AED7D50" w14:textId="43755388" w:rsidR="00503697" w:rsidRPr="00503697" w:rsidRDefault="00503697" w:rsidP="0038331F">
      <w:pPr>
        <w:pStyle w:val="Gvde"/>
        <w:widowControl w:val="0"/>
        <w:spacing w:after="0" w:line="240" w:lineRule="auto"/>
        <w:ind w:left="567"/>
        <w:jc w:val="both"/>
        <w:rPr>
          <w:rFonts w:ascii="Times New Roman" w:hAnsi="Times New Roman"/>
          <w:color w:val="000000" w:themeColor="text1"/>
          <w:sz w:val="24"/>
          <w:szCs w:val="24"/>
        </w:rPr>
      </w:pPr>
      <w:r w:rsidRPr="00503697">
        <w:rPr>
          <w:rFonts w:ascii="Times New Roman" w:hAnsi="Times New Roman"/>
          <w:color w:val="000000" w:themeColor="text1"/>
          <w:sz w:val="24"/>
          <w:szCs w:val="24"/>
        </w:rPr>
        <w:t xml:space="preserve">7.3.7. Su Kalitesine Etkilerine </w:t>
      </w:r>
      <w:r>
        <w:rPr>
          <w:rFonts w:ascii="Times New Roman" w:hAnsi="Times New Roman"/>
          <w:color w:val="000000" w:themeColor="text1"/>
          <w:sz w:val="24"/>
          <w:szCs w:val="24"/>
        </w:rPr>
        <w:t>Karşı Alınacak T</w:t>
      </w:r>
      <w:r w:rsidRPr="00503697">
        <w:rPr>
          <w:rFonts w:ascii="Times New Roman" w:hAnsi="Times New Roman"/>
          <w:color w:val="000000" w:themeColor="text1"/>
          <w:sz w:val="24"/>
          <w:szCs w:val="24"/>
        </w:rPr>
        <w:t>edbirler</w:t>
      </w:r>
    </w:p>
    <w:p w14:paraId="73ED3BB4" w14:textId="5F34AF38" w:rsidR="00503697" w:rsidRPr="00503697" w:rsidRDefault="00503697" w:rsidP="0038331F">
      <w:pPr>
        <w:pStyle w:val="Gvde"/>
        <w:widowControl w:val="0"/>
        <w:spacing w:after="0" w:line="240" w:lineRule="auto"/>
        <w:ind w:left="567"/>
        <w:jc w:val="both"/>
        <w:rPr>
          <w:rFonts w:ascii="Times New Roman" w:hAnsi="Times New Roman"/>
          <w:color w:val="000000" w:themeColor="text1"/>
          <w:sz w:val="24"/>
          <w:szCs w:val="24"/>
        </w:rPr>
      </w:pPr>
      <w:r w:rsidRPr="00503697">
        <w:rPr>
          <w:rFonts w:ascii="Times New Roman" w:hAnsi="Times New Roman"/>
          <w:color w:val="000000" w:themeColor="text1"/>
          <w:sz w:val="24"/>
          <w:szCs w:val="24"/>
        </w:rPr>
        <w:t xml:space="preserve">7.3.8. Proje ile Yaratılan Kirlilik Kaynaklarına </w:t>
      </w:r>
      <w:r>
        <w:rPr>
          <w:rFonts w:ascii="Times New Roman" w:hAnsi="Times New Roman"/>
          <w:color w:val="000000" w:themeColor="text1"/>
          <w:sz w:val="24"/>
          <w:szCs w:val="24"/>
        </w:rPr>
        <w:t>Karşı Alınacak T</w:t>
      </w:r>
      <w:r w:rsidRPr="00503697">
        <w:rPr>
          <w:rFonts w:ascii="Times New Roman" w:hAnsi="Times New Roman"/>
          <w:color w:val="000000" w:themeColor="text1"/>
          <w:sz w:val="24"/>
          <w:szCs w:val="24"/>
        </w:rPr>
        <w:t>edbirler</w:t>
      </w:r>
    </w:p>
    <w:p w14:paraId="6F1859D4" w14:textId="07AC7DFE" w:rsidR="00503697" w:rsidRPr="00503697" w:rsidRDefault="00503697" w:rsidP="0038331F">
      <w:pPr>
        <w:pStyle w:val="Gvde"/>
        <w:widowControl w:val="0"/>
        <w:spacing w:after="0" w:line="240" w:lineRule="auto"/>
        <w:ind w:left="567"/>
        <w:jc w:val="both"/>
        <w:rPr>
          <w:rFonts w:ascii="Times New Roman" w:hAnsi="Times New Roman"/>
          <w:color w:val="000000" w:themeColor="text1"/>
          <w:sz w:val="24"/>
          <w:szCs w:val="24"/>
        </w:rPr>
      </w:pPr>
      <w:r w:rsidRPr="00503697">
        <w:rPr>
          <w:rFonts w:ascii="Times New Roman" w:hAnsi="Times New Roman"/>
          <w:color w:val="000000" w:themeColor="text1"/>
          <w:sz w:val="24"/>
          <w:szCs w:val="24"/>
        </w:rPr>
        <w:t xml:space="preserve">7.3.9. Diğer Etkilere </w:t>
      </w:r>
      <w:r>
        <w:rPr>
          <w:rFonts w:ascii="Times New Roman" w:hAnsi="Times New Roman"/>
          <w:color w:val="000000" w:themeColor="text1"/>
          <w:sz w:val="24"/>
          <w:szCs w:val="24"/>
        </w:rPr>
        <w:t>Karşı Alınacak T</w:t>
      </w:r>
      <w:r w:rsidRPr="00503697">
        <w:rPr>
          <w:rFonts w:ascii="Times New Roman" w:hAnsi="Times New Roman"/>
          <w:color w:val="000000" w:themeColor="text1"/>
          <w:sz w:val="24"/>
          <w:szCs w:val="24"/>
        </w:rPr>
        <w:t>edbirler</w:t>
      </w:r>
    </w:p>
    <w:p w14:paraId="143B1A85" w14:textId="04D4A0C6" w:rsidR="00503697" w:rsidRPr="00503697" w:rsidRDefault="00503697" w:rsidP="0038331F">
      <w:pPr>
        <w:pStyle w:val="Gvde"/>
        <w:widowControl w:val="0"/>
        <w:spacing w:after="0" w:line="240" w:lineRule="auto"/>
        <w:ind w:left="567"/>
        <w:jc w:val="both"/>
        <w:rPr>
          <w:rFonts w:ascii="Times New Roman" w:hAnsi="Times New Roman"/>
          <w:color w:val="000000" w:themeColor="text1"/>
          <w:sz w:val="24"/>
          <w:szCs w:val="24"/>
        </w:rPr>
      </w:pPr>
      <w:r w:rsidRPr="00503697">
        <w:rPr>
          <w:rFonts w:ascii="Times New Roman" w:hAnsi="Times New Roman"/>
          <w:color w:val="000000" w:themeColor="text1"/>
          <w:sz w:val="24"/>
          <w:szCs w:val="24"/>
        </w:rPr>
        <w:t xml:space="preserve">7.3.10. Sosyal Yapıya Etkilerine </w:t>
      </w:r>
      <w:r>
        <w:rPr>
          <w:rFonts w:ascii="Times New Roman" w:hAnsi="Times New Roman"/>
          <w:color w:val="000000" w:themeColor="text1"/>
          <w:sz w:val="24"/>
          <w:szCs w:val="24"/>
        </w:rPr>
        <w:t>Karşı Alınacak T</w:t>
      </w:r>
      <w:r w:rsidRPr="00503697">
        <w:rPr>
          <w:rFonts w:ascii="Times New Roman" w:hAnsi="Times New Roman"/>
          <w:color w:val="000000" w:themeColor="text1"/>
          <w:sz w:val="24"/>
          <w:szCs w:val="24"/>
        </w:rPr>
        <w:t>edbirler</w:t>
      </w:r>
    </w:p>
    <w:p w14:paraId="5495D967" w14:textId="27940FCD" w:rsidR="00503697" w:rsidRPr="00A27BF3" w:rsidRDefault="00503697" w:rsidP="0038331F">
      <w:pPr>
        <w:pStyle w:val="Gvde"/>
        <w:widowControl w:val="0"/>
        <w:spacing w:after="0" w:line="240" w:lineRule="auto"/>
        <w:ind w:left="567"/>
        <w:jc w:val="both"/>
        <w:rPr>
          <w:rFonts w:ascii="Times New Roman" w:hAnsi="Times New Roman"/>
          <w:color w:val="000000" w:themeColor="text1"/>
          <w:sz w:val="24"/>
          <w:szCs w:val="24"/>
        </w:rPr>
      </w:pPr>
      <w:r w:rsidRPr="00503697">
        <w:rPr>
          <w:rFonts w:ascii="Times New Roman" w:hAnsi="Times New Roman"/>
          <w:color w:val="000000" w:themeColor="text1"/>
          <w:sz w:val="24"/>
          <w:szCs w:val="24"/>
        </w:rPr>
        <w:t xml:space="preserve">7.3.11. Ekonomik Yapıya Etkilerine </w:t>
      </w:r>
      <w:r>
        <w:rPr>
          <w:rFonts w:ascii="Times New Roman" w:hAnsi="Times New Roman"/>
          <w:color w:val="000000" w:themeColor="text1"/>
          <w:sz w:val="24"/>
          <w:szCs w:val="24"/>
        </w:rPr>
        <w:t>Karşı Alınacak T</w:t>
      </w:r>
      <w:r w:rsidRPr="00503697">
        <w:rPr>
          <w:rFonts w:ascii="Times New Roman" w:hAnsi="Times New Roman"/>
          <w:color w:val="000000" w:themeColor="text1"/>
          <w:sz w:val="24"/>
          <w:szCs w:val="24"/>
        </w:rPr>
        <w:t>edbirler</w:t>
      </w:r>
    </w:p>
    <w:p w14:paraId="1C7BD9CC"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7.4. İşletme Aşamasındaki Buharlaşma Analizi</w:t>
      </w:r>
    </w:p>
    <w:p w14:paraId="565F32DC"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7.5. İzleme, Denetleme ve Değerlendirme Programı</w:t>
      </w:r>
    </w:p>
    <w:p w14:paraId="1D2F1444"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7.6. Yüzer GES Tesisi Bileşenlerinin Su Kalitesine Etkisine İlişkin Belgeler</w:t>
      </w:r>
    </w:p>
    <w:p w14:paraId="32292F39"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7.7. Sonuçlar</w:t>
      </w:r>
    </w:p>
    <w:p w14:paraId="71057239" w14:textId="77777777" w:rsidR="00A27BF3" w:rsidRPr="00A27BF3" w:rsidRDefault="00A27BF3" w:rsidP="00A27BF3">
      <w:pPr>
        <w:pStyle w:val="Gvde"/>
        <w:widowControl w:val="0"/>
        <w:spacing w:after="0" w:line="240" w:lineRule="auto"/>
        <w:jc w:val="both"/>
        <w:rPr>
          <w:rFonts w:ascii="Times New Roman" w:hAnsi="Times New Roman"/>
          <w:color w:val="000000" w:themeColor="text1"/>
          <w:sz w:val="24"/>
          <w:szCs w:val="24"/>
        </w:rPr>
      </w:pPr>
    </w:p>
    <w:p w14:paraId="78FBF0B6" w14:textId="0B2326A3" w:rsidR="00A27BF3" w:rsidRPr="00A27BF3" w:rsidRDefault="00115F61" w:rsidP="00A27BF3">
      <w:pPr>
        <w:pStyle w:val="Gvde"/>
        <w:widowControl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BÖLÜM 8-</w:t>
      </w:r>
      <w:r w:rsidR="00A27BF3" w:rsidRPr="00A27BF3">
        <w:rPr>
          <w:rFonts w:ascii="Times New Roman" w:hAnsi="Times New Roman"/>
          <w:color w:val="000000" w:themeColor="text1"/>
          <w:sz w:val="24"/>
          <w:szCs w:val="24"/>
        </w:rPr>
        <w:t xml:space="preserve"> MALİYET VE EKONOMİ</w:t>
      </w:r>
    </w:p>
    <w:p w14:paraId="744E67A1"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8.1. Yıllık Gelirler</w:t>
      </w:r>
    </w:p>
    <w:p w14:paraId="7EEA92E1"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8.2. Tesis Maliyetleri</w:t>
      </w:r>
    </w:p>
    <w:p w14:paraId="0811CAA3"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8.2.1. Keşif Bedeli</w:t>
      </w:r>
    </w:p>
    <w:p w14:paraId="2D977D4C"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8.2.2. Tesis Bedeli</w:t>
      </w:r>
    </w:p>
    <w:p w14:paraId="27AE9B49"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8.2.3. Proje Bedeli</w:t>
      </w:r>
    </w:p>
    <w:p w14:paraId="70880EB7"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8.2.4. Yatırım Bedeli</w:t>
      </w:r>
    </w:p>
    <w:p w14:paraId="2EA98276"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8.2.5. Yıllık Toplam Giderler</w:t>
      </w:r>
    </w:p>
    <w:p w14:paraId="37FEA5A3"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8.3. Ekonomik Analiz</w:t>
      </w:r>
    </w:p>
    <w:p w14:paraId="3F251D9B"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8.3.1. Yıllık Gelir / Yıllık Gider Oranı Yöntemi</w:t>
      </w:r>
    </w:p>
    <w:p w14:paraId="0DED906A"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8.3.2. Bugünkü Değerler Yöntemi</w:t>
      </w:r>
    </w:p>
    <w:p w14:paraId="6DC9E276"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8.3.3. İç Karlılık Oranı</w:t>
      </w:r>
    </w:p>
    <w:p w14:paraId="7501AC4B"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8.3.4. Sonuç ve Rantabilite</w:t>
      </w:r>
    </w:p>
    <w:p w14:paraId="5C3BBAF2" w14:textId="77777777" w:rsidR="00A27BF3" w:rsidRPr="00A27BF3" w:rsidRDefault="00A27BF3" w:rsidP="00A27BF3">
      <w:pPr>
        <w:pStyle w:val="Gvde"/>
        <w:widowControl w:val="0"/>
        <w:spacing w:after="0" w:line="240" w:lineRule="auto"/>
        <w:jc w:val="both"/>
        <w:rPr>
          <w:rFonts w:ascii="Times New Roman" w:hAnsi="Times New Roman"/>
          <w:color w:val="000000" w:themeColor="text1"/>
          <w:sz w:val="24"/>
          <w:szCs w:val="24"/>
        </w:rPr>
      </w:pPr>
    </w:p>
    <w:p w14:paraId="7A7FBFEF" w14:textId="180FBD3F" w:rsidR="00A27BF3" w:rsidRPr="00A27BF3" w:rsidRDefault="00115F61" w:rsidP="00A27BF3">
      <w:pPr>
        <w:pStyle w:val="Gvde"/>
        <w:widowControl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BÖLÜM 9-</w:t>
      </w:r>
      <w:r w:rsidR="00A27BF3" w:rsidRPr="00A27BF3">
        <w:rPr>
          <w:rFonts w:ascii="Times New Roman" w:hAnsi="Times New Roman"/>
          <w:color w:val="000000" w:themeColor="text1"/>
          <w:sz w:val="24"/>
          <w:szCs w:val="24"/>
        </w:rPr>
        <w:t xml:space="preserve"> İŞLETME, BAKIM VE GELİŞİM</w:t>
      </w:r>
    </w:p>
    <w:p w14:paraId="11F334DB"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9.1. Kontrol Tedbirleri</w:t>
      </w:r>
    </w:p>
    <w:p w14:paraId="3A3F60F1"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9.2. İş Sağlığı ve Güvenliği Tedbirleri</w:t>
      </w:r>
    </w:p>
    <w:p w14:paraId="2C76DDE9"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9.3. Yıllık Bakım Kriterleri</w:t>
      </w:r>
    </w:p>
    <w:p w14:paraId="672BFDBF"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9.4. İzleme ve Bakım Kriterleri</w:t>
      </w:r>
    </w:p>
    <w:p w14:paraId="1DB27AE1" w14:textId="77777777" w:rsidR="00A27BF3" w:rsidRPr="00A27BF3" w:rsidRDefault="00A27BF3" w:rsidP="00A27BF3">
      <w:pPr>
        <w:pStyle w:val="Gvde"/>
        <w:widowControl w:val="0"/>
        <w:spacing w:after="0" w:line="240" w:lineRule="auto"/>
        <w:jc w:val="both"/>
        <w:rPr>
          <w:rFonts w:ascii="Times New Roman" w:hAnsi="Times New Roman"/>
          <w:color w:val="000000" w:themeColor="text1"/>
          <w:sz w:val="24"/>
          <w:szCs w:val="24"/>
        </w:rPr>
      </w:pPr>
    </w:p>
    <w:p w14:paraId="6320D231" w14:textId="3AF6B0ED" w:rsidR="00A27BF3" w:rsidRPr="00A27BF3" w:rsidRDefault="00115F61" w:rsidP="00A27BF3">
      <w:pPr>
        <w:pStyle w:val="Gvde"/>
        <w:widowControl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BÖLÜM 10-</w:t>
      </w:r>
      <w:r w:rsidR="00A27BF3" w:rsidRPr="00A27BF3">
        <w:rPr>
          <w:rFonts w:ascii="Times New Roman" w:hAnsi="Times New Roman"/>
          <w:color w:val="000000" w:themeColor="text1"/>
          <w:sz w:val="24"/>
          <w:szCs w:val="24"/>
        </w:rPr>
        <w:t xml:space="preserve"> ALTERNATİF ÇÖZÜMLER</w:t>
      </w:r>
      <w:r w:rsidR="00A27BF3" w:rsidRPr="00A27BF3">
        <w:rPr>
          <w:rFonts w:ascii="Times New Roman" w:hAnsi="Times New Roman"/>
          <w:color w:val="000000" w:themeColor="text1"/>
          <w:sz w:val="24"/>
          <w:szCs w:val="24"/>
        </w:rPr>
        <w:tab/>
      </w:r>
    </w:p>
    <w:p w14:paraId="7D2C9470"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10.1. Tesis Bileşenleri Alternatifleri</w:t>
      </w:r>
    </w:p>
    <w:p w14:paraId="32478972"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10.1.1. PV Paneller</w:t>
      </w:r>
    </w:p>
    <w:p w14:paraId="7D709E85"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10.1.2. Yüzdürücü Sistem / Konstrüksiyon</w:t>
      </w:r>
    </w:p>
    <w:p w14:paraId="647E58CA"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 xml:space="preserve">10.1.3. </w:t>
      </w:r>
      <w:proofErr w:type="spellStart"/>
      <w:r w:rsidRPr="00A27BF3">
        <w:rPr>
          <w:rFonts w:ascii="Times New Roman" w:hAnsi="Times New Roman"/>
          <w:color w:val="000000" w:themeColor="text1"/>
          <w:sz w:val="24"/>
          <w:szCs w:val="24"/>
        </w:rPr>
        <w:t>İnvertör</w:t>
      </w:r>
      <w:proofErr w:type="spellEnd"/>
    </w:p>
    <w:p w14:paraId="5E211C9D"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 xml:space="preserve">10.1.4. </w:t>
      </w:r>
      <w:proofErr w:type="spellStart"/>
      <w:r w:rsidRPr="00A27BF3">
        <w:rPr>
          <w:rFonts w:ascii="Times New Roman" w:hAnsi="Times New Roman"/>
          <w:color w:val="000000" w:themeColor="text1"/>
          <w:sz w:val="24"/>
          <w:szCs w:val="24"/>
        </w:rPr>
        <w:t>Ankraj</w:t>
      </w:r>
      <w:proofErr w:type="spellEnd"/>
      <w:r w:rsidRPr="00A27BF3">
        <w:rPr>
          <w:rFonts w:ascii="Times New Roman" w:hAnsi="Times New Roman"/>
          <w:color w:val="000000" w:themeColor="text1"/>
          <w:sz w:val="24"/>
          <w:szCs w:val="24"/>
        </w:rPr>
        <w:t xml:space="preserve"> ve Bağlantı Sistemleri</w:t>
      </w:r>
    </w:p>
    <w:p w14:paraId="3753AE11"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10.1.5. Elektrik Altyapısı</w:t>
      </w:r>
    </w:p>
    <w:p w14:paraId="2049A5C2" w14:textId="77777777" w:rsidR="00A27BF3" w:rsidRPr="00A27BF3" w:rsidRDefault="00A27BF3" w:rsidP="00A27BF3">
      <w:pPr>
        <w:pStyle w:val="Gvde"/>
        <w:widowControl w:val="0"/>
        <w:spacing w:after="0" w:line="240" w:lineRule="auto"/>
        <w:jc w:val="both"/>
        <w:rPr>
          <w:rFonts w:ascii="Times New Roman" w:hAnsi="Times New Roman"/>
          <w:color w:val="000000" w:themeColor="text1"/>
          <w:sz w:val="24"/>
          <w:szCs w:val="24"/>
        </w:rPr>
      </w:pPr>
    </w:p>
    <w:p w14:paraId="4468C650" w14:textId="055A1F31" w:rsidR="00A27BF3" w:rsidRPr="00A27BF3" w:rsidRDefault="00115F61" w:rsidP="00A27BF3">
      <w:pPr>
        <w:pStyle w:val="Gvde"/>
        <w:widowControl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BÖLÜM 11-</w:t>
      </w:r>
      <w:r w:rsidR="00A27BF3" w:rsidRPr="00A27BF3">
        <w:rPr>
          <w:rFonts w:ascii="Times New Roman" w:hAnsi="Times New Roman"/>
          <w:color w:val="000000" w:themeColor="text1"/>
          <w:sz w:val="24"/>
          <w:szCs w:val="24"/>
        </w:rPr>
        <w:t xml:space="preserve"> SONUÇ VE ÖNERİLER</w:t>
      </w:r>
    </w:p>
    <w:p w14:paraId="028CC5CE" w14:textId="77777777" w:rsidR="00A27BF3" w:rsidRPr="00A27BF3" w:rsidRDefault="00A27BF3" w:rsidP="00A27BF3">
      <w:pPr>
        <w:pStyle w:val="Gvde"/>
        <w:widowControl w:val="0"/>
        <w:spacing w:after="0" w:line="240" w:lineRule="auto"/>
        <w:jc w:val="both"/>
        <w:rPr>
          <w:rFonts w:ascii="Times New Roman" w:hAnsi="Times New Roman"/>
          <w:color w:val="000000" w:themeColor="text1"/>
          <w:sz w:val="24"/>
          <w:szCs w:val="24"/>
        </w:rPr>
      </w:pPr>
    </w:p>
    <w:p w14:paraId="6D8D2209" w14:textId="3D936D2A" w:rsidR="00A27BF3" w:rsidRPr="00A27BF3" w:rsidRDefault="00115F61" w:rsidP="00A27BF3">
      <w:pPr>
        <w:pStyle w:val="Gvde"/>
        <w:widowControl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BÖLÜM 12-</w:t>
      </w:r>
      <w:r w:rsidR="00A27BF3" w:rsidRPr="00A27BF3">
        <w:rPr>
          <w:rFonts w:ascii="Times New Roman" w:hAnsi="Times New Roman"/>
          <w:color w:val="000000" w:themeColor="text1"/>
          <w:sz w:val="24"/>
          <w:szCs w:val="24"/>
        </w:rPr>
        <w:t xml:space="preserve"> PAFTALAR</w:t>
      </w:r>
    </w:p>
    <w:p w14:paraId="5A5FA7EF"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12.1. Projenin Türkiye’deki Yeri</w:t>
      </w:r>
    </w:p>
    <w:p w14:paraId="22BA658D"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12.2. Yüzer GES Sahası Genel Vaziyet Planı</w:t>
      </w:r>
    </w:p>
    <w:p w14:paraId="63D69103"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12.3. Yüzer GES Adası Genel Yerleşim Planı</w:t>
      </w:r>
    </w:p>
    <w:p w14:paraId="3986022C"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12.3. Proje Sahasının Tüm Kullanımını Gösterir Haritalar</w:t>
      </w:r>
    </w:p>
    <w:p w14:paraId="650E22E8"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12.3.1. Rezervuar Bölgesi Mevcut Tesisler Haritası</w:t>
      </w:r>
    </w:p>
    <w:p w14:paraId="6A5DFEB6"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12.3.2. Rezervuar Bölgesi Sulama Tesisleri Haritası</w:t>
      </w:r>
    </w:p>
    <w:p w14:paraId="3301838E"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12.3.3. Rezervuar Bölgesi Balıkçılık-Yetiştiricilik Alanları Haritası</w:t>
      </w:r>
    </w:p>
    <w:p w14:paraId="5C20A697"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12.3.4. Rezervuar Bölgesi Balıkçılık-Avcılık Alanları Haritası</w:t>
      </w:r>
    </w:p>
    <w:p w14:paraId="6BA3DE0C"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12.3.5. Rezervuar Bölgesi Feribot Güzergâhları Haritası</w:t>
      </w:r>
    </w:p>
    <w:p w14:paraId="088A617B"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12.3.6. Rezervuar Bölgesi Karayolları Haritası</w:t>
      </w:r>
    </w:p>
    <w:p w14:paraId="3FCA6D8C" w14:textId="77777777" w:rsidR="00A27BF3" w:rsidRPr="00A27BF3" w:rsidRDefault="00A27BF3" w:rsidP="00A27BF3">
      <w:pPr>
        <w:pStyle w:val="Gvde"/>
        <w:widowControl w:val="0"/>
        <w:spacing w:after="0" w:line="240" w:lineRule="auto"/>
        <w:ind w:left="567"/>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12.3.7. Rezervuar Bölgesi Yerleşim Yerleri ve Taşınmaz Kültür Varlıkları Haritası</w:t>
      </w:r>
    </w:p>
    <w:p w14:paraId="53D960BC" w14:textId="77777777" w:rsidR="00A27BF3" w:rsidRPr="00A27BF3" w:rsidRDefault="00A27BF3" w:rsidP="00580314">
      <w:pPr>
        <w:pStyle w:val="Gvde"/>
        <w:widowControl w:val="0"/>
        <w:spacing w:after="0" w:line="240" w:lineRule="auto"/>
        <w:ind w:left="284" w:firstLine="283"/>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12.3.8. Baraj Gövdesi Koruma Alanı Haritası</w:t>
      </w:r>
    </w:p>
    <w:p w14:paraId="5560F412"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12.4. Yüzer GES Sahasının Diğer Projelerle Etkileşimini Gösterir Harita</w:t>
      </w:r>
      <w:r w:rsidRPr="00A27BF3">
        <w:rPr>
          <w:rFonts w:ascii="Times New Roman" w:hAnsi="Times New Roman"/>
          <w:color w:val="000000" w:themeColor="text1"/>
          <w:sz w:val="24"/>
          <w:szCs w:val="24"/>
        </w:rPr>
        <w:tab/>
      </w:r>
    </w:p>
    <w:p w14:paraId="03804656"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 xml:space="preserve">12.5. </w:t>
      </w:r>
      <w:proofErr w:type="spellStart"/>
      <w:r w:rsidRPr="00A27BF3">
        <w:rPr>
          <w:rFonts w:ascii="Times New Roman" w:hAnsi="Times New Roman"/>
          <w:color w:val="000000" w:themeColor="text1"/>
          <w:sz w:val="24"/>
          <w:szCs w:val="24"/>
        </w:rPr>
        <w:t>Ankraj</w:t>
      </w:r>
      <w:proofErr w:type="spellEnd"/>
      <w:r w:rsidRPr="00A27BF3">
        <w:rPr>
          <w:rFonts w:ascii="Times New Roman" w:hAnsi="Times New Roman"/>
          <w:color w:val="000000" w:themeColor="text1"/>
          <w:sz w:val="24"/>
          <w:szCs w:val="24"/>
        </w:rPr>
        <w:t xml:space="preserve"> ve Bağlantı Noktaları Haritası</w:t>
      </w:r>
    </w:p>
    <w:p w14:paraId="6B170504"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 xml:space="preserve">12.6. </w:t>
      </w:r>
      <w:proofErr w:type="spellStart"/>
      <w:r w:rsidRPr="00A27BF3">
        <w:rPr>
          <w:rFonts w:ascii="Times New Roman" w:hAnsi="Times New Roman"/>
          <w:color w:val="000000" w:themeColor="text1"/>
          <w:sz w:val="24"/>
          <w:szCs w:val="24"/>
        </w:rPr>
        <w:t>Ankraj</w:t>
      </w:r>
      <w:proofErr w:type="spellEnd"/>
      <w:r w:rsidRPr="00A27BF3">
        <w:rPr>
          <w:rFonts w:ascii="Times New Roman" w:hAnsi="Times New Roman"/>
          <w:color w:val="000000" w:themeColor="text1"/>
          <w:sz w:val="24"/>
          <w:szCs w:val="24"/>
        </w:rPr>
        <w:t xml:space="preserve"> Ekipmanları Detay Çizimleri</w:t>
      </w:r>
    </w:p>
    <w:p w14:paraId="6D2857FF" w14:textId="77777777" w:rsidR="00A27BF3" w:rsidRPr="00A27BF3" w:rsidRDefault="00A27BF3" w:rsidP="00A27BF3">
      <w:pPr>
        <w:pStyle w:val="Gvde"/>
        <w:widowControl w:val="0"/>
        <w:spacing w:after="0" w:line="240" w:lineRule="auto"/>
        <w:ind w:left="284"/>
        <w:jc w:val="both"/>
        <w:rPr>
          <w:rFonts w:ascii="Times New Roman" w:hAnsi="Times New Roman"/>
          <w:color w:val="000000" w:themeColor="text1"/>
          <w:sz w:val="24"/>
          <w:szCs w:val="24"/>
        </w:rPr>
      </w:pPr>
      <w:r w:rsidRPr="00A27BF3">
        <w:rPr>
          <w:rFonts w:ascii="Times New Roman" w:hAnsi="Times New Roman"/>
          <w:color w:val="000000" w:themeColor="text1"/>
          <w:sz w:val="24"/>
          <w:szCs w:val="24"/>
        </w:rPr>
        <w:t>12.7. Su Kalitesi İzleme Noktaları Haritası</w:t>
      </w:r>
    </w:p>
    <w:p w14:paraId="3FC4C10E" w14:textId="77777777" w:rsidR="00A27BF3" w:rsidRPr="00A27BF3" w:rsidRDefault="00A27BF3" w:rsidP="00580314">
      <w:pPr>
        <w:spacing w:after="0"/>
        <w:ind w:firstLine="284"/>
        <w:rPr>
          <w:rFonts w:ascii="Times New Roman" w:hAnsi="Times New Roman"/>
          <w:color w:val="000000" w:themeColor="text1"/>
          <w:sz w:val="24"/>
          <w:szCs w:val="24"/>
        </w:rPr>
      </w:pPr>
      <w:r w:rsidRPr="00A27BF3">
        <w:rPr>
          <w:rFonts w:ascii="Times New Roman" w:hAnsi="Times New Roman"/>
          <w:color w:val="000000" w:themeColor="text1"/>
          <w:sz w:val="24"/>
          <w:szCs w:val="24"/>
        </w:rPr>
        <w:t>12.8. Elektrik Hat Şeması</w:t>
      </w:r>
    </w:p>
    <w:p w14:paraId="5B7D3D5B" w14:textId="4E18D441" w:rsidR="002E6B82" w:rsidRDefault="002E6B82" w:rsidP="0074081D">
      <w:pPr>
        <w:shd w:val="clear" w:color="auto" w:fill="FFFFFF"/>
        <w:spacing w:after="0" w:line="240" w:lineRule="auto"/>
        <w:ind w:firstLine="566"/>
        <w:jc w:val="both"/>
        <w:rPr>
          <w:rFonts w:ascii="Times New Roman" w:hAnsi="Times New Roman" w:cs="Times New Roman"/>
          <w:color w:val="000000" w:themeColor="text1"/>
          <w:sz w:val="24"/>
          <w:szCs w:val="24"/>
        </w:rPr>
      </w:pPr>
    </w:p>
    <w:p w14:paraId="712FE8DA" w14:textId="77777777" w:rsidR="002E6B82" w:rsidRPr="002E6B82" w:rsidRDefault="002E6B82" w:rsidP="002E6B82">
      <w:pPr>
        <w:rPr>
          <w:rFonts w:ascii="Times New Roman" w:hAnsi="Times New Roman" w:cs="Times New Roman"/>
          <w:sz w:val="24"/>
          <w:szCs w:val="24"/>
        </w:rPr>
      </w:pPr>
    </w:p>
    <w:p w14:paraId="17F476A1" w14:textId="77777777" w:rsidR="002E6B82" w:rsidRPr="002E6B82" w:rsidRDefault="002E6B82" w:rsidP="002E6B82">
      <w:pPr>
        <w:rPr>
          <w:rFonts w:ascii="Times New Roman" w:hAnsi="Times New Roman" w:cs="Times New Roman"/>
          <w:sz w:val="24"/>
          <w:szCs w:val="24"/>
        </w:rPr>
      </w:pPr>
    </w:p>
    <w:p w14:paraId="11B2BF41" w14:textId="08CA1604" w:rsidR="002E6B82" w:rsidRDefault="002E6B82" w:rsidP="002E6B82">
      <w:pPr>
        <w:rPr>
          <w:rFonts w:ascii="Times New Roman" w:hAnsi="Times New Roman" w:cs="Times New Roman"/>
          <w:sz w:val="24"/>
          <w:szCs w:val="24"/>
        </w:rPr>
      </w:pPr>
    </w:p>
    <w:p w14:paraId="4BBB39EB" w14:textId="68A9DB7D" w:rsidR="00E91D85" w:rsidRDefault="00E91D85" w:rsidP="002E6B82">
      <w:pPr>
        <w:rPr>
          <w:rFonts w:ascii="Times New Roman" w:hAnsi="Times New Roman" w:cs="Times New Roman"/>
          <w:sz w:val="24"/>
          <w:szCs w:val="24"/>
        </w:rPr>
      </w:pPr>
    </w:p>
    <w:p w14:paraId="5756328F" w14:textId="20DE8439" w:rsidR="00E91D85" w:rsidRDefault="00E91D85" w:rsidP="002E6B82">
      <w:pPr>
        <w:rPr>
          <w:rFonts w:ascii="Times New Roman" w:hAnsi="Times New Roman" w:cs="Times New Roman"/>
          <w:sz w:val="24"/>
          <w:szCs w:val="24"/>
        </w:rPr>
      </w:pPr>
    </w:p>
    <w:p w14:paraId="1383443E" w14:textId="2DDDC794" w:rsidR="00E91D85" w:rsidRDefault="00E91D85" w:rsidP="002E6B82">
      <w:pPr>
        <w:rPr>
          <w:rFonts w:ascii="Times New Roman" w:hAnsi="Times New Roman" w:cs="Times New Roman"/>
          <w:sz w:val="24"/>
          <w:szCs w:val="24"/>
        </w:rPr>
      </w:pPr>
    </w:p>
    <w:p w14:paraId="38ECE813" w14:textId="738FFD49" w:rsidR="00E91D85" w:rsidRDefault="00E91D85" w:rsidP="002E6B82">
      <w:pPr>
        <w:rPr>
          <w:rFonts w:ascii="Times New Roman" w:hAnsi="Times New Roman" w:cs="Times New Roman"/>
          <w:sz w:val="24"/>
          <w:szCs w:val="24"/>
        </w:rPr>
      </w:pPr>
    </w:p>
    <w:p w14:paraId="75F4D84C" w14:textId="4D1AC256" w:rsidR="00E91D85" w:rsidRDefault="00E91D85" w:rsidP="002E6B82">
      <w:pPr>
        <w:rPr>
          <w:rFonts w:ascii="Times New Roman" w:hAnsi="Times New Roman" w:cs="Times New Roman"/>
          <w:sz w:val="24"/>
          <w:szCs w:val="24"/>
        </w:rPr>
      </w:pPr>
    </w:p>
    <w:p w14:paraId="169E3848" w14:textId="4EE1F03B" w:rsidR="00E91D85" w:rsidRDefault="00E91D85" w:rsidP="002E6B82">
      <w:pPr>
        <w:rPr>
          <w:rFonts w:ascii="Times New Roman" w:hAnsi="Times New Roman" w:cs="Times New Roman"/>
          <w:sz w:val="24"/>
          <w:szCs w:val="24"/>
        </w:rPr>
      </w:pPr>
    </w:p>
    <w:p w14:paraId="4CC9EB9D" w14:textId="3F6CF335" w:rsidR="00E91D85" w:rsidRDefault="00E91D85" w:rsidP="002E6B82">
      <w:pPr>
        <w:rPr>
          <w:rFonts w:ascii="Times New Roman" w:hAnsi="Times New Roman" w:cs="Times New Roman"/>
          <w:sz w:val="24"/>
          <w:szCs w:val="24"/>
        </w:rPr>
      </w:pPr>
    </w:p>
    <w:p w14:paraId="51BB0E92" w14:textId="79235C54" w:rsidR="007A3943" w:rsidRDefault="007A3943" w:rsidP="002E6B82">
      <w:pPr>
        <w:rPr>
          <w:rFonts w:ascii="Times New Roman" w:hAnsi="Times New Roman" w:cs="Times New Roman"/>
          <w:sz w:val="24"/>
          <w:szCs w:val="24"/>
        </w:rPr>
      </w:pPr>
    </w:p>
    <w:p w14:paraId="5C99FBAC" w14:textId="77777777" w:rsidR="00043323" w:rsidRDefault="00043323" w:rsidP="002E6B82">
      <w:pPr>
        <w:rPr>
          <w:rFonts w:ascii="Times New Roman" w:hAnsi="Times New Roman" w:cs="Times New Roman"/>
          <w:sz w:val="24"/>
          <w:szCs w:val="24"/>
        </w:rPr>
      </w:pPr>
    </w:p>
    <w:p w14:paraId="570C08DB" w14:textId="03BC9C8B" w:rsidR="007A3943" w:rsidRDefault="007A3943" w:rsidP="002E6B82">
      <w:pPr>
        <w:rPr>
          <w:rFonts w:ascii="Times New Roman" w:hAnsi="Times New Roman" w:cs="Times New Roman"/>
          <w:sz w:val="24"/>
          <w:szCs w:val="24"/>
        </w:rPr>
      </w:pPr>
    </w:p>
    <w:p w14:paraId="75CE31F2" w14:textId="025F0CA0" w:rsidR="007A3943" w:rsidRDefault="007A3943" w:rsidP="002E6B82">
      <w:pPr>
        <w:rPr>
          <w:rFonts w:ascii="Times New Roman" w:hAnsi="Times New Roman" w:cs="Times New Roman"/>
          <w:sz w:val="24"/>
          <w:szCs w:val="24"/>
        </w:rPr>
      </w:pPr>
    </w:p>
    <w:p w14:paraId="6032857D" w14:textId="0D380007" w:rsidR="00043323" w:rsidRDefault="00043323" w:rsidP="002E6B82">
      <w:pPr>
        <w:rPr>
          <w:rFonts w:ascii="Times New Roman" w:hAnsi="Times New Roman" w:cs="Times New Roman"/>
          <w:sz w:val="24"/>
          <w:szCs w:val="24"/>
        </w:rPr>
      </w:pPr>
    </w:p>
    <w:p w14:paraId="4EED7CF8" w14:textId="45EA00BA" w:rsidR="0064458A" w:rsidRDefault="0064458A" w:rsidP="0064458A">
      <w:pPr>
        <w:pStyle w:val="Gvde"/>
        <w:spacing w:after="0" w:line="240" w:lineRule="auto"/>
        <w:rPr>
          <w:rFonts w:ascii="Times New Roman" w:hAnsi="Times New Roman"/>
          <w:b/>
          <w:bCs/>
          <w:sz w:val="24"/>
          <w:szCs w:val="28"/>
        </w:rPr>
      </w:pPr>
      <w:r w:rsidRPr="00056B15">
        <w:rPr>
          <w:rFonts w:ascii="Times New Roman" w:hAnsi="Times New Roman"/>
          <w:b/>
          <w:bCs/>
          <w:sz w:val="24"/>
          <w:szCs w:val="28"/>
        </w:rPr>
        <w:t>EK-</w:t>
      </w:r>
      <w:r>
        <w:rPr>
          <w:rFonts w:ascii="Times New Roman" w:hAnsi="Times New Roman"/>
          <w:b/>
          <w:bCs/>
          <w:sz w:val="24"/>
          <w:szCs w:val="28"/>
        </w:rPr>
        <w:t>4</w:t>
      </w:r>
    </w:p>
    <w:p w14:paraId="3D2ABC2F" w14:textId="77777777" w:rsidR="0064458A" w:rsidRPr="0064458A" w:rsidRDefault="0064458A" w:rsidP="0064458A">
      <w:pPr>
        <w:pStyle w:val="Gvde"/>
        <w:spacing w:after="0" w:line="240" w:lineRule="auto"/>
        <w:rPr>
          <w:rFonts w:ascii="Times New Roman" w:hAnsi="Times New Roman"/>
          <w:b/>
          <w:bCs/>
          <w:sz w:val="24"/>
          <w:szCs w:val="28"/>
        </w:rPr>
      </w:pPr>
    </w:p>
    <w:p w14:paraId="40CEE83F" w14:textId="5179F65F" w:rsidR="00E91D85" w:rsidRPr="0064458A" w:rsidRDefault="00E91D85" w:rsidP="0064458A">
      <w:pPr>
        <w:pStyle w:val="Gvde"/>
        <w:spacing w:after="0" w:line="240" w:lineRule="auto"/>
        <w:rPr>
          <w:rFonts w:ascii="Times New Roman" w:hAnsi="Times New Roman"/>
          <w:b/>
          <w:bCs/>
          <w:sz w:val="24"/>
          <w:szCs w:val="28"/>
        </w:rPr>
      </w:pPr>
      <w:r w:rsidRPr="0064458A">
        <w:rPr>
          <w:rFonts w:ascii="Times New Roman" w:hAnsi="Times New Roman"/>
          <w:b/>
          <w:bCs/>
          <w:sz w:val="24"/>
          <w:szCs w:val="28"/>
        </w:rPr>
        <w:t>TÜZEL KİŞİ İLETİŞİM BİLGİLERİ FORMU</w:t>
      </w:r>
    </w:p>
    <w:p w14:paraId="5CB083E3" w14:textId="77777777" w:rsidR="00E91D85" w:rsidRDefault="00E91D85" w:rsidP="00E91D85">
      <w:pPr>
        <w:spacing w:line="360" w:lineRule="auto"/>
        <w:rPr>
          <w:rFonts w:ascii="Times New Roman" w:hAnsi="Times New Roman" w:cs="Times New Roman"/>
        </w:rPr>
      </w:pPr>
    </w:p>
    <w:p w14:paraId="7AC094D8" w14:textId="77777777" w:rsidR="00E91D85" w:rsidRPr="00307FCB" w:rsidRDefault="00E91D85" w:rsidP="00E91D85">
      <w:pPr>
        <w:spacing w:line="360" w:lineRule="auto"/>
        <w:rPr>
          <w:rFonts w:ascii="Times New Roman" w:hAnsi="Times New Roman" w:cs="Times New Roman"/>
          <w:sz w:val="20"/>
        </w:rPr>
      </w:pPr>
      <w:r w:rsidRPr="00307FCB">
        <w:rPr>
          <w:rFonts w:ascii="Times New Roman" w:hAnsi="Times New Roman" w:cs="Times New Roman"/>
          <w:sz w:val="20"/>
        </w:rPr>
        <w:t>TÜZEL KİŞİ</w:t>
      </w:r>
      <w:r w:rsidRPr="00307FCB">
        <w:rPr>
          <w:rFonts w:ascii="Times New Roman" w:hAnsi="Times New Roman" w:cs="Times New Roman"/>
          <w:sz w:val="20"/>
        </w:rPr>
        <w:tab/>
      </w:r>
      <w:r w:rsidRPr="00307FCB">
        <w:rPr>
          <w:rFonts w:ascii="Times New Roman" w:hAnsi="Times New Roman" w:cs="Times New Roman"/>
          <w:sz w:val="20"/>
        </w:rPr>
        <w:tab/>
      </w:r>
      <w:r w:rsidRPr="00307FCB">
        <w:rPr>
          <w:rFonts w:ascii="Times New Roman" w:hAnsi="Times New Roman" w:cs="Times New Roman"/>
          <w:sz w:val="20"/>
        </w:rPr>
        <w:tab/>
      </w:r>
      <w:r w:rsidRPr="00307FCB">
        <w:rPr>
          <w:rFonts w:ascii="Times New Roman" w:hAnsi="Times New Roman" w:cs="Times New Roman"/>
          <w:sz w:val="20"/>
        </w:rPr>
        <w:tab/>
      </w:r>
      <w:r w:rsidRPr="00307FCB">
        <w:rPr>
          <w:rFonts w:ascii="Times New Roman" w:hAnsi="Times New Roman" w:cs="Times New Roman"/>
          <w:sz w:val="20"/>
        </w:rPr>
        <w:tab/>
      </w:r>
      <w:r w:rsidRPr="00307FCB">
        <w:rPr>
          <w:rFonts w:ascii="Times New Roman" w:hAnsi="Times New Roman" w:cs="Times New Roman"/>
          <w:sz w:val="20"/>
        </w:rPr>
        <w:tab/>
        <w:t>:</w:t>
      </w:r>
    </w:p>
    <w:p w14:paraId="491B2C90" w14:textId="77777777" w:rsidR="00E91D85" w:rsidRPr="00307FCB" w:rsidRDefault="00E91D85" w:rsidP="00E91D85">
      <w:pPr>
        <w:spacing w:line="360" w:lineRule="auto"/>
        <w:rPr>
          <w:rFonts w:ascii="Times New Roman" w:hAnsi="Times New Roman" w:cs="Times New Roman"/>
          <w:sz w:val="20"/>
        </w:rPr>
      </w:pPr>
      <w:r w:rsidRPr="00307FCB">
        <w:rPr>
          <w:rFonts w:ascii="Times New Roman" w:hAnsi="Times New Roman" w:cs="Times New Roman"/>
          <w:sz w:val="20"/>
        </w:rPr>
        <w:t>TÜZEL KİŞİ ADRESİ</w:t>
      </w:r>
      <w:r w:rsidRPr="00307FCB">
        <w:rPr>
          <w:rFonts w:ascii="Times New Roman" w:hAnsi="Times New Roman" w:cs="Times New Roman"/>
          <w:sz w:val="20"/>
        </w:rPr>
        <w:tab/>
      </w:r>
      <w:r w:rsidRPr="00307FCB">
        <w:rPr>
          <w:rFonts w:ascii="Times New Roman" w:hAnsi="Times New Roman" w:cs="Times New Roman"/>
          <w:sz w:val="20"/>
        </w:rPr>
        <w:tab/>
      </w:r>
      <w:r w:rsidRPr="00307FCB">
        <w:rPr>
          <w:rFonts w:ascii="Times New Roman" w:hAnsi="Times New Roman" w:cs="Times New Roman"/>
          <w:sz w:val="20"/>
        </w:rPr>
        <w:tab/>
      </w:r>
      <w:r w:rsidRPr="00307FCB">
        <w:rPr>
          <w:rFonts w:ascii="Times New Roman" w:hAnsi="Times New Roman" w:cs="Times New Roman"/>
          <w:sz w:val="20"/>
        </w:rPr>
        <w:tab/>
      </w:r>
      <w:r w:rsidRPr="00307FCB">
        <w:rPr>
          <w:rFonts w:ascii="Times New Roman" w:hAnsi="Times New Roman" w:cs="Times New Roman"/>
          <w:sz w:val="20"/>
        </w:rPr>
        <w:tab/>
        <w:t>:</w:t>
      </w:r>
    </w:p>
    <w:p w14:paraId="32896129" w14:textId="77777777" w:rsidR="00E91D85" w:rsidRPr="00307FCB" w:rsidRDefault="00E91D85" w:rsidP="00E91D85">
      <w:pPr>
        <w:spacing w:line="360" w:lineRule="auto"/>
        <w:rPr>
          <w:rFonts w:ascii="Times New Roman" w:hAnsi="Times New Roman" w:cs="Times New Roman"/>
          <w:sz w:val="20"/>
        </w:rPr>
      </w:pPr>
    </w:p>
    <w:p w14:paraId="5B613B5C" w14:textId="77777777" w:rsidR="00E91D85" w:rsidRPr="00307FCB" w:rsidRDefault="00E91D85" w:rsidP="00E91D85">
      <w:pPr>
        <w:spacing w:line="360" w:lineRule="auto"/>
        <w:rPr>
          <w:rFonts w:ascii="Times New Roman" w:hAnsi="Times New Roman" w:cs="Times New Roman"/>
          <w:sz w:val="20"/>
        </w:rPr>
      </w:pPr>
    </w:p>
    <w:p w14:paraId="3C2F0D9E" w14:textId="77777777" w:rsidR="00E91D85" w:rsidRPr="00307FCB" w:rsidRDefault="00E91D85" w:rsidP="00E91D85">
      <w:pPr>
        <w:spacing w:line="360" w:lineRule="auto"/>
        <w:rPr>
          <w:rFonts w:ascii="Times New Roman" w:hAnsi="Times New Roman" w:cs="Times New Roman"/>
          <w:sz w:val="20"/>
        </w:rPr>
      </w:pPr>
      <w:r w:rsidRPr="00307FCB">
        <w:rPr>
          <w:rFonts w:ascii="Times New Roman" w:hAnsi="Times New Roman" w:cs="Times New Roman"/>
          <w:sz w:val="20"/>
        </w:rPr>
        <w:t>TÜZEL KİŞİ YETKİLİSİNİN ADI/SOYADI</w:t>
      </w:r>
      <w:r w:rsidRPr="00307FCB">
        <w:rPr>
          <w:rFonts w:ascii="Times New Roman" w:hAnsi="Times New Roman" w:cs="Times New Roman"/>
          <w:sz w:val="20"/>
        </w:rPr>
        <w:tab/>
      </w:r>
      <w:r w:rsidRPr="00307FCB">
        <w:rPr>
          <w:rFonts w:ascii="Times New Roman" w:hAnsi="Times New Roman" w:cs="Times New Roman"/>
          <w:sz w:val="20"/>
        </w:rPr>
        <w:tab/>
        <w:t>:</w:t>
      </w:r>
    </w:p>
    <w:p w14:paraId="742A2E07" w14:textId="77777777" w:rsidR="00E91D85" w:rsidRPr="00307FCB" w:rsidRDefault="00E91D85" w:rsidP="00E91D85">
      <w:pPr>
        <w:spacing w:line="360" w:lineRule="auto"/>
        <w:rPr>
          <w:rFonts w:ascii="Times New Roman" w:hAnsi="Times New Roman" w:cs="Times New Roman"/>
          <w:sz w:val="20"/>
        </w:rPr>
      </w:pPr>
      <w:r w:rsidRPr="00307FCB">
        <w:rPr>
          <w:rFonts w:ascii="Times New Roman" w:hAnsi="Times New Roman" w:cs="Times New Roman"/>
          <w:sz w:val="20"/>
        </w:rPr>
        <w:t>TÜZEL KİŞİ YETKİLİSİNİN CEP TELEFONU</w:t>
      </w:r>
      <w:r w:rsidRPr="00307FCB">
        <w:rPr>
          <w:rFonts w:ascii="Times New Roman" w:hAnsi="Times New Roman" w:cs="Times New Roman"/>
          <w:sz w:val="20"/>
        </w:rPr>
        <w:tab/>
      </w:r>
      <w:r>
        <w:rPr>
          <w:rFonts w:ascii="Times New Roman" w:hAnsi="Times New Roman" w:cs="Times New Roman"/>
          <w:sz w:val="20"/>
        </w:rPr>
        <w:tab/>
      </w:r>
      <w:r w:rsidRPr="00307FCB">
        <w:rPr>
          <w:rFonts w:ascii="Times New Roman" w:hAnsi="Times New Roman" w:cs="Times New Roman"/>
          <w:sz w:val="20"/>
        </w:rPr>
        <w:t>:</w:t>
      </w:r>
    </w:p>
    <w:p w14:paraId="1134B543" w14:textId="77777777" w:rsidR="00E91D85" w:rsidRPr="00307FCB" w:rsidRDefault="00E91D85" w:rsidP="00E91D85">
      <w:pPr>
        <w:spacing w:line="360" w:lineRule="auto"/>
        <w:rPr>
          <w:rFonts w:ascii="Times New Roman" w:hAnsi="Times New Roman" w:cs="Times New Roman"/>
          <w:sz w:val="20"/>
        </w:rPr>
      </w:pPr>
      <w:r w:rsidRPr="00307FCB">
        <w:rPr>
          <w:rFonts w:ascii="Times New Roman" w:hAnsi="Times New Roman" w:cs="Times New Roman"/>
          <w:sz w:val="20"/>
        </w:rPr>
        <w:t>TÜZEL KİŞİNİN KURUMSAL E-MAİL ADRESİ</w:t>
      </w:r>
      <w:r w:rsidRPr="00307FCB">
        <w:rPr>
          <w:rFonts w:ascii="Times New Roman" w:hAnsi="Times New Roman" w:cs="Times New Roman"/>
          <w:sz w:val="20"/>
        </w:rPr>
        <w:tab/>
      </w:r>
      <w:r>
        <w:rPr>
          <w:rFonts w:ascii="Times New Roman" w:hAnsi="Times New Roman" w:cs="Times New Roman"/>
          <w:sz w:val="20"/>
        </w:rPr>
        <w:tab/>
      </w:r>
      <w:r w:rsidRPr="00307FCB">
        <w:rPr>
          <w:rFonts w:ascii="Times New Roman" w:hAnsi="Times New Roman" w:cs="Times New Roman"/>
          <w:sz w:val="20"/>
        </w:rPr>
        <w:t>:</w:t>
      </w:r>
    </w:p>
    <w:p w14:paraId="2E1A826A" w14:textId="77777777" w:rsidR="00E91D85" w:rsidRPr="00307FCB" w:rsidRDefault="00E91D85" w:rsidP="00E91D85">
      <w:pPr>
        <w:spacing w:line="360" w:lineRule="auto"/>
        <w:rPr>
          <w:rFonts w:ascii="Times New Roman" w:hAnsi="Times New Roman" w:cs="Times New Roman"/>
          <w:sz w:val="20"/>
        </w:rPr>
      </w:pPr>
      <w:r w:rsidRPr="00307FCB">
        <w:rPr>
          <w:rFonts w:ascii="Times New Roman" w:hAnsi="Times New Roman" w:cs="Times New Roman"/>
          <w:sz w:val="20"/>
        </w:rPr>
        <w:t>TÜZEL KİŞİ YETKİLİSİNİN E-MAİL ADRESİ</w:t>
      </w:r>
      <w:r w:rsidRPr="00307FCB">
        <w:rPr>
          <w:rFonts w:ascii="Times New Roman" w:hAnsi="Times New Roman" w:cs="Times New Roman"/>
          <w:sz w:val="20"/>
        </w:rPr>
        <w:tab/>
      </w:r>
      <w:r>
        <w:rPr>
          <w:rFonts w:ascii="Times New Roman" w:hAnsi="Times New Roman" w:cs="Times New Roman"/>
          <w:sz w:val="20"/>
        </w:rPr>
        <w:tab/>
      </w:r>
      <w:r w:rsidRPr="00307FCB">
        <w:rPr>
          <w:rFonts w:ascii="Times New Roman" w:hAnsi="Times New Roman" w:cs="Times New Roman"/>
          <w:sz w:val="20"/>
        </w:rPr>
        <w:t>:</w:t>
      </w:r>
    </w:p>
    <w:p w14:paraId="4A09E364" w14:textId="77777777" w:rsidR="00E91D85" w:rsidRPr="00307FCB" w:rsidRDefault="00E91D85" w:rsidP="00E91D85">
      <w:pPr>
        <w:spacing w:line="360" w:lineRule="auto"/>
        <w:rPr>
          <w:rFonts w:ascii="Times New Roman" w:hAnsi="Times New Roman" w:cs="Times New Roman"/>
          <w:sz w:val="20"/>
        </w:rPr>
      </w:pPr>
      <w:r w:rsidRPr="00307FCB">
        <w:rPr>
          <w:rFonts w:ascii="Times New Roman" w:hAnsi="Times New Roman" w:cs="Times New Roman"/>
          <w:sz w:val="20"/>
        </w:rPr>
        <w:t>TÜZEL KİŞİNİN KEP ADRESİ</w:t>
      </w:r>
      <w:r w:rsidRPr="00307FCB">
        <w:rPr>
          <w:rFonts w:ascii="Times New Roman" w:hAnsi="Times New Roman" w:cs="Times New Roman"/>
          <w:sz w:val="20"/>
        </w:rPr>
        <w:tab/>
      </w:r>
      <w:r w:rsidRPr="00307FCB">
        <w:rPr>
          <w:rFonts w:ascii="Times New Roman" w:hAnsi="Times New Roman" w:cs="Times New Roman"/>
          <w:sz w:val="20"/>
        </w:rPr>
        <w:tab/>
      </w:r>
      <w:r w:rsidRPr="00307FCB">
        <w:rPr>
          <w:rFonts w:ascii="Times New Roman" w:hAnsi="Times New Roman" w:cs="Times New Roman"/>
          <w:sz w:val="20"/>
        </w:rPr>
        <w:tab/>
      </w:r>
      <w:r>
        <w:rPr>
          <w:rFonts w:ascii="Times New Roman" w:hAnsi="Times New Roman" w:cs="Times New Roman"/>
          <w:sz w:val="20"/>
        </w:rPr>
        <w:tab/>
      </w:r>
      <w:r w:rsidRPr="00307FCB">
        <w:rPr>
          <w:rFonts w:ascii="Times New Roman" w:hAnsi="Times New Roman" w:cs="Times New Roman"/>
          <w:sz w:val="20"/>
        </w:rPr>
        <w:t>:</w:t>
      </w:r>
    </w:p>
    <w:p w14:paraId="786546B8" w14:textId="77777777" w:rsidR="00E91D85" w:rsidRPr="00307FCB" w:rsidRDefault="00E91D85" w:rsidP="00E91D85">
      <w:pPr>
        <w:spacing w:line="360" w:lineRule="auto"/>
        <w:rPr>
          <w:rFonts w:ascii="Times New Roman" w:hAnsi="Times New Roman" w:cs="Times New Roman"/>
          <w:sz w:val="20"/>
        </w:rPr>
      </w:pPr>
      <w:r w:rsidRPr="00307FCB">
        <w:rPr>
          <w:rFonts w:ascii="Times New Roman" w:hAnsi="Times New Roman" w:cs="Times New Roman"/>
          <w:sz w:val="20"/>
        </w:rPr>
        <w:t>TÜZEL KİŞİNİN ELEKTRONİK TEBLİGAT ADRESİ</w:t>
      </w:r>
      <w:r>
        <w:rPr>
          <w:rFonts w:ascii="Times New Roman" w:hAnsi="Times New Roman" w:cs="Times New Roman"/>
          <w:sz w:val="20"/>
        </w:rPr>
        <w:tab/>
      </w:r>
      <w:r w:rsidRPr="00307FCB">
        <w:rPr>
          <w:rFonts w:ascii="Times New Roman" w:hAnsi="Times New Roman" w:cs="Times New Roman"/>
          <w:sz w:val="20"/>
        </w:rPr>
        <w:t>:</w:t>
      </w:r>
    </w:p>
    <w:p w14:paraId="6057076A" w14:textId="77777777" w:rsidR="00E91D85" w:rsidRPr="00307FCB" w:rsidRDefault="00E91D85" w:rsidP="00E91D85">
      <w:pPr>
        <w:spacing w:line="360" w:lineRule="auto"/>
        <w:rPr>
          <w:rFonts w:ascii="Times New Roman" w:hAnsi="Times New Roman" w:cs="Times New Roman"/>
          <w:sz w:val="20"/>
        </w:rPr>
      </w:pPr>
      <w:r w:rsidRPr="00307FCB">
        <w:rPr>
          <w:rFonts w:ascii="Times New Roman" w:hAnsi="Times New Roman" w:cs="Times New Roman"/>
          <w:sz w:val="20"/>
        </w:rPr>
        <w:t>TÜZEL KİŞİNİN FAX NUMARASI</w:t>
      </w:r>
      <w:r w:rsidRPr="00307FCB">
        <w:rPr>
          <w:rFonts w:ascii="Times New Roman" w:hAnsi="Times New Roman" w:cs="Times New Roman"/>
          <w:sz w:val="20"/>
        </w:rPr>
        <w:tab/>
      </w:r>
      <w:r w:rsidRPr="00307FCB">
        <w:rPr>
          <w:rFonts w:ascii="Times New Roman" w:hAnsi="Times New Roman" w:cs="Times New Roman"/>
          <w:sz w:val="20"/>
        </w:rPr>
        <w:tab/>
      </w:r>
      <w:r w:rsidRPr="00307FCB">
        <w:rPr>
          <w:rFonts w:ascii="Times New Roman" w:hAnsi="Times New Roman" w:cs="Times New Roman"/>
          <w:sz w:val="20"/>
        </w:rPr>
        <w:tab/>
        <w:t>:</w:t>
      </w:r>
    </w:p>
    <w:p w14:paraId="05C4500B" w14:textId="77777777" w:rsidR="00E91D85" w:rsidRPr="00307FCB" w:rsidRDefault="00E91D85" w:rsidP="00E91D85">
      <w:pPr>
        <w:spacing w:line="360" w:lineRule="auto"/>
        <w:rPr>
          <w:rFonts w:ascii="Times New Roman" w:hAnsi="Times New Roman" w:cs="Times New Roman"/>
          <w:sz w:val="20"/>
        </w:rPr>
      </w:pPr>
      <w:r w:rsidRPr="00307FCB">
        <w:rPr>
          <w:rFonts w:ascii="Times New Roman" w:hAnsi="Times New Roman" w:cs="Times New Roman"/>
          <w:sz w:val="20"/>
        </w:rPr>
        <w:t>TÜZEL KİŞİNİN SABİT TELEFON NUMARASI</w:t>
      </w:r>
      <w:r w:rsidRPr="00307FCB">
        <w:rPr>
          <w:rFonts w:ascii="Times New Roman" w:hAnsi="Times New Roman" w:cs="Times New Roman"/>
          <w:sz w:val="20"/>
        </w:rPr>
        <w:tab/>
      </w:r>
      <w:r>
        <w:rPr>
          <w:rFonts w:ascii="Times New Roman" w:hAnsi="Times New Roman" w:cs="Times New Roman"/>
          <w:sz w:val="20"/>
        </w:rPr>
        <w:tab/>
      </w:r>
      <w:r w:rsidRPr="00307FCB">
        <w:rPr>
          <w:rFonts w:ascii="Times New Roman" w:hAnsi="Times New Roman" w:cs="Times New Roman"/>
          <w:sz w:val="20"/>
        </w:rPr>
        <w:t>:</w:t>
      </w:r>
    </w:p>
    <w:p w14:paraId="573F6400" w14:textId="77777777" w:rsidR="00E91D85" w:rsidRDefault="00E91D85" w:rsidP="00E91D85">
      <w:pPr>
        <w:spacing w:line="360" w:lineRule="auto"/>
        <w:rPr>
          <w:rFonts w:ascii="Times New Roman" w:hAnsi="Times New Roman" w:cs="Times New Roman"/>
        </w:rPr>
      </w:pPr>
    </w:p>
    <w:p w14:paraId="35EC4212" w14:textId="77777777" w:rsidR="00E91D85" w:rsidRDefault="00E91D85" w:rsidP="00E91D85">
      <w:pPr>
        <w:spacing w:line="360" w:lineRule="auto"/>
        <w:rPr>
          <w:rFonts w:ascii="Times New Roman" w:hAnsi="Times New Roman" w:cs="Times New Roman"/>
        </w:rPr>
      </w:pPr>
    </w:p>
    <w:p w14:paraId="43AF7FDC" w14:textId="77777777" w:rsidR="00E91D85" w:rsidRPr="002552A0" w:rsidRDefault="00E91D85" w:rsidP="00E91D85">
      <w:pPr>
        <w:spacing w:line="360" w:lineRule="auto"/>
        <w:rPr>
          <w:rFonts w:ascii="Times New Roman" w:hAnsi="Times New Roman" w:cs="Times New Roman"/>
          <w:color w:val="000000" w:themeColor="text1"/>
        </w:rPr>
      </w:pPr>
    </w:p>
    <w:p w14:paraId="3EC8F429" w14:textId="0B55B5DE" w:rsidR="00E91D85" w:rsidRPr="002552A0" w:rsidRDefault="00E91D85" w:rsidP="00E91D85">
      <w:pPr>
        <w:spacing w:line="360" w:lineRule="auto"/>
        <w:jc w:val="both"/>
        <w:rPr>
          <w:rFonts w:ascii="Times New Roman" w:hAnsi="Times New Roman" w:cs="Times New Roman"/>
          <w:i/>
          <w:color w:val="000000" w:themeColor="text1"/>
          <w:sz w:val="24"/>
          <w:szCs w:val="20"/>
        </w:rPr>
      </w:pPr>
      <w:r w:rsidRPr="002552A0">
        <w:rPr>
          <w:rFonts w:ascii="Times New Roman" w:hAnsi="Times New Roman" w:cs="Times New Roman"/>
          <w:i/>
          <w:color w:val="000000" w:themeColor="text1"/>
          <w:sz w:val="24"/>
          <w:szCs w:val="20"/>
        </w:rPr>
        <w:t xml:space="preserve">Yukarıda yazılı bilgilerin doğruluğunu beyan eder, bu husustaki tüm yasal sorumluluğun tarafıma ait olduğunu kabul eder, hatalı veya eksik bilgi nedeniyle oluşacak olan muhtemel olumsuz durumlarda, DSİ’den hiçbir hak talep etmeyeceğimi kabul, taahhüt ve beyan ederim. </w:t>
      </w:r>
    </w:p>
    <w:p w14:paraId="722EB3E0" w14:textId="77777777" w:rsidR="002552A0" w:rsidRPr="00D972EB" w:rsidRDefault="002552A0" w:rsidP="00E91D85">
      <w:pPr>
        <w:spacing w:line="360" w:lineRule="auto"/>
        <w:jc w:val="both"/>
        <w:rPr>
          <w:rFonts w:ascii="Times New Roman" w:hAnsi="Times New Roman" w:cs="Times New Roman"/>
          <w:i/>
          <w:color w:val="00B0F0"/>
          <w:sz w:val="20"/>
          <w:szCs w:val="20"/>
        </w:rPr>
      </w:pPr>
    </w:p>
    <w:p w14:paraId="3E4BAF8C" w14:textId="77777777" w:rsidR="00E91D85" w:rsidRPr="00D972EB" w:rsidRDefault="00E91D85" w:rsidP="00E91D85">
      <w:pPr>
        <w:spacing w:line="360" w:lineRule="auto"/>
        <w:rPr>
          <w:rFonts w:ascii="Times New Roman" w:hAnsi="Times New Roman" w:cs="Times New Roman"/>
        </w:rPr>
      </w:pPr>
    </w:p>
    <w:p w14:paraId="789A61DA" w14:textId="77777777" w:rsidR="00E91D85" w:rsidRPr="00D972EB" w:rsidRDefault="00E91D85" w:rsidP="00E91D85">
      <w:pPr>
        <w:spacing w:line="360" w:lineRule="auto"/>
        <w:rPr>
          <w:rFonts w:ascii="Times New Roman" w:hAnsi="Times New Roman" w:cs="Times New Roman"/>
        </w:rPr>
      </w:pPr>
    </w:p>
    <w:p w14:paraId="55A8D9C9" w14:textId="77777777" w:rsidR="00E91D85" w:rsidRPr="008E6B94" w:rsidRDefault="00E91D85" w:rsidP="00E91D85">
      <w:pPr>
        <w:spacing w:line="360" w:lineRule="auto"/>
        <w:jc w:val="right"/>
        <w:rPr>
          <w:rFonts w:ascii="Times New Roman" w:hAnsi="Times New Roman" w:cs="Times New Roman"/>
          <w:i/>
        </w:rPr>
      </w:pPr>
      <w:r w:rsidRPr="008E6B94">
        <w:rPr>
          <w:rFonts w:ascii="Times New Roman" w:hAnsi="Times New Roman" w:cs="Times New Roman"/>
          <w:i/>
        </w:rPr>
        <w:t>KAŞE</w:t>
      </w:r>
    </w:p>
    <w:p w14:paraId="49B7DBF2" w14:textId="77777777" w:rsidR="00E91D85" w:rsidRPr="008E6B94" w:rsidRDefault="00E91D85" w:rsidP="00E91D85">
      <w:pPr>
        <w:spacing w:line="360" w:lineRule="auto"/>
        <w:jc w:val="right"/>
        <w:rPr>
          <w:rFonts w:ascii="Times New Roman" w:hAnsi="Times New Roman" w:cs="Times New Roman"/>
          <w:i/>
        </w:rPr>
      </w:pPr>
      <w:r>
        <w:rPr>
          <w:rFonts w:ascii="Times New Roman" w:hAnsi="Times New Roman" w:cs="Times New Roman"/>
          <w:i/>
        </w:rPr>
        <w:t>TÜZEL KİŞİ</w:t>
      </w:r>
      <w:r w:rsidRPr="008E6B94">
        <w:rPr>
          <w:rFonts w:ascii="Times New Roman" w:hAnsi="Times New Roman" w:cs="Times New Roman"/>
          <w:i/>
        </w:rPr>
        <w:t xml:space="preserve"> YETKİLİSİNİN ADI/SOYADI</w:t>
      </w:r>
    </w:p>
    <w:p w14:paraId="2D7DAA48" w14:textId="77777777" w:rsidR="00E91D85" w:rsidRPr="00307FCB" w:rsidRDefault="00E91D85" w:rsidP="00E91D85">
      <w:pPr>
        <w:spacing w:line="360" w:lineRule="auto"/>
        <w:jc w:val="right"/>
        <w:rPr>
          <w:rFonts w:ascii="Times New Roman" w:hAnsi="Times New Roman" w:cs="Times New Roman"/>
          <w:i/>
        </w:rPr>
      </w:pPr>
      <w:r w:rsidRPr="008E6B94">
        <w:rPr>
          <w:rFonts w:ascii="Times New Roman" w:hAnsi="Times New Roman" w:cs="Times New Roman"/>
          <w:i/>
        </w:rPr>
        <w:t>İMZASI</w:t>
      </w:r>
    </w:p>
    <w:p w14:paraId="50FACE73" w14:textId="77777777" w:rsidR="00E91D85" w:rsidRPr="002E6B82" w:rsidRDefault="00E91D85" w:rsidP="002E6B82">
      <w:pPr>
        <w:rPr>
          <w:rFonts w:ascii="Times New Roman" w:hAnsi="Times New Roman" w:cs="Times New Roman"/>
          <w:sz w:val="24"/>
          <w:szCs w:val="24"/>
        </w:rPr>
      </w:pPr>
    </w:p>
    <w:sectPr w:rsidR="00E91D85" w:rsidRPr="002E6B82" w:rsidSect="003B6A97">
      <w:pgSz w:w="11906" w:h="16838"/>
      <w:pgMar w:top="1417" w:right="1417" w:bottom="1417" w:left="1417" w:header="708"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F95EA" w14:textId="77777777" w:rsidR="00E700FB" w:rsidRDefault="00E700FB" w:rsidP="00A25ED3">
      <w:pPr>
        <w:spacing w:after="0" w:line="240" w:lineRule="auto"/>
      </w:pPr>
      <w:r>
        <w:separator/>
      </w:r>
    </w:p>
  </w:endnote>
  <w:endnote w:type="continuationSeparator" w:id="0">
    <w:p w14:paraId="404E97B8" w14:textId="77777777" w:rsidR="00E700FB" w:rsidRDefault="00E700FB" w:rsidP="00A25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F6B58" w14:textId="77777777" w:rsidR="00E700FB" w:rsidRDefault="00E700FB" w:rsidP="00A25ED3">
      <w:pPr>
        <w:spacing w:after="0" w:line="240" w:lineRule="auto"/>
      </w:pPr>
      <w:r>
        <w:separator/>
      </w:r>
    </w:p>
  </w:footnote>
  <w:footnote w:type="continuationSeparator" w:id="0">
    <w:p w14:paraId="0DEC37D8" w14:textId="77777777" w:rsidR="00E700FB" w:rsidRDefault="00E700FB" w:rsidP="00A25E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A4CF9"/>
    <w:multiLevelType w:val="hybridMultilevel"/>
    <w:tmpl w:val="5C106ACE"/>
    <w:lvl w:ilvl="0" w:tplc="03A8B514">
      <w:start w:val="1"/>
      <w:numFmt w:val="lowerLetter"/>
      <w:lvlText w:val="%1)"/>
      <w:lvlJc w:val="left"/>
      <w:pPr>
        <w:ind w:left="670" w:hanging="248"/>
      </w:pPr>
      <w:rPr>
        <w:rFonts w:ascii="Times New Roman" w:eastAsia="Times New Roman" w:hAnsi="Times New Roman" w:cs="Times New Roman" w:hint="default"/>
        <w:spacing w:val="-1"/>
        <w:w w:val="100"/>
        <w:sz w:val="24"/>
        <w:szCs w:val="24"/>
      </w:rPr>
    </w:lvl>
    <w:lvl w:ilvl="1" w:tplc="5344D1F4">
      <w:numFmt w:val="bullet"/>
      <w:lvlText w:val="•"/>
      <w:lvlJc w:val="left"/>
      <w:pPr>
        <w:ind w:left="1782" w:hanging="248"/>
      </w:pPr>
      <w:rPr>
        <w:rFonts w:hint="default"/>
      </w:rPr>
    </w:lvl>
    <w:lvl w:ilvl="2" w:tplc="FF40DE36">
      <w:numFmt w:val="bullet"/>
      <w:lvlText w:val="•"/>
      <w:lvlJc w:val="left"/>
      <w:pPr>
        <w:ind w:left="2885" w:hanging="248"/>
      </w:pPr>
      <w:rPr>
        <w:rFonts w:hint="default"/>
      </w:rPr>
    </w:lvl>
    <w:lvl w:ilvl="3" w:tplc="388468D2">
      <w:numFmt w:val="bullet"/>
      <w:lvlText w:val="•"/>
      <w:lvlJc w:val="left"/>
      <w:pPr>
        <w:ind w:left="3987" w:hanging="248"/>
      </w:pPr>
      <w:rPr>
        <w:rFonts w:hint="default"/>
      </w:rPr>
    </w:lvl>
    <w:lvl w:ilvl="4" w:tplc="C8F28E90">
      <w:numFmt w:val="bullet"/>
      <w:lvlText w:val="•"/>
      <w:lvlJc w:val="left"/>
      <w:pPr>
        <w:ind w:left="5090" w:hanging="248"/>
      </w:pPr>
      <w:rPr>
        <w:rFonts w:hint="default"/>
      </w:rPr>
    </w:lvl>
    <w:lvl w:ilvl="5" w:tplc="96629716">
      <w:numFmt w:val="bullet"/>
      <w:lvlText w:val="•"/>
      <w:lvlJc w:val="left"/>
      <w:pPr>
        <w:ind w:left="6192" w:hanging="248"/>
      </w:pPr>
      <w:rPr>
        <w:rFonts w:hint="default"/>
      </w:rPr>
    </w:lvl>
    <w:lvl w:ilvl="6" w:tplc="B5CCC274">
      <w:numFmt w:val="bullet"/>
      <w:lvlText w:val="•"/>
      <w:lvlJc w:val="left"/>
      <w:pPr>
        <w:ind w:left="7295" w:hanging="248"/>
      </w:pPr>
      <w:rPr>
        <w:rFonts w:hint="default"/>
      </w:rPr>
    </w:lvl>
    <w:lvl w:ilvl="7" w:tplc="5EE63524">
      <w:numFmt w:val="bullet"/>
      <w:lvlText w:val="•"/>
      <w:lvlJc w:val="left"/>
      <w:pPr>
        <w:ind w:left="8397" w:hanging="248"/>
      </w:pPr>
      <w:rPr>
        <w:rFonts w:hint="default"/>
      </w:rPr>
    </w:lvl>
    <w:lvl w:ilvl="8" w:tplc="F566F90C">
      <w:numFmt w:val="bullet"/>
      <w:lvlText w:val="•"/>
      <w:lvlJc w:val="left"/>
      <w:pPr>
        <w:ind w:left="9500" w:hanging="248"/>
      </w:pPr>
      <w:rPr>
        <w:rFonts w:hint="default"/>
      </w:rPr>
    </w:lvl>
  </w:abstractNum>
  <w:abstractNum w:abstractNumId="1" w15:restartNumberingAfterBreak="0">
    <w:nsid w:val="00AA2606"/>
    <w:multiLevelType w:val="hybridMultilevel"/>
    <w:tmpl w:val="04965F3A"/>
    <w:lvl w:ilvl="0" w:tplc="8A86C772">
      <w:start w:val="1"/>
      <w:numFmt w:val="decimal"/>
      <w:lvlText w:val="(%1)"/>
      <w:lvlJc w:val="left"/>
      <w:pPr>
        <w:ind w:left="502" w:hanging="360"/>
      </w:pPr>
      <w:rPr>
        <w:rFonts w:hint="default"/>
        <w:b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15:restartNumberingAfterBreak="0">
    <w:nsid w:val="013F0826"/>
    <w:multiLevelType w:val="hybridMultilevel"/>
    <w:tmpl w:val="72E2B384"/>
    <w:lvl w:ilvl="0" w:tplc="8EFC03BA">
      <w:start w:val="1"/>
      <w:numFmt w:val="decimal"/>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3" w15:restartNumberingAfterBreak="0">
    <w:nsid w:val="016A75AC"/>
    <w:multiLevelType w:val="hybridMultilevel"/>
    <w:tmpl w:val="604492E0"/>
    <w:lvl w:ilvl="0" w:tplc="CCAC658E">
      <w:start w:val="4"/>
      <w:numFmt w:val="decimal"/>
      <w:lvlText w:val="(%1)"/>
      <w:lvlJc w:val="left"/>
      <w:pPr>
        <w:ind w:left="862" w:hanging="360"/>
      </w:pPr>
      <w:rPr>
        <w:rFonts w:hint="default"/>
      </w:rPr>
    </w:lvl>
    <w:lvl w:ilvl="1" w:tplc="041F0019" w:tentative="1">
      <w:start w:val="1"/>
      <w:numFmt w:val="lowerLetter"/>
      <w:lvlText w:val="%2."/>
      <w:lvlJc w:val="left"/>
      <w:pPr>
        <w:ind w:left="1582" w:hanging="360"/>
      </w:pPr>
    </w:lvl>
    <w:lvl w:ilvl="2" w:tplc="041F001B" w:tentative="1">
      <w:start w:val="1"/>
      <w:numFmt w:val="lowerRoman"/>
      <w:lvlText w:val="%3."/>
      <w:lvlJc w:val="right"/>
      <w:pPr>
        <w:ind w:left="2302" w:hanging="180"/>
      </w:pPr>
    </w:lvl>
    <w:lvl w:ilvl="3" w:tplc="041F000F" w:tentative="1">
      <w:start w:val="1"/>
      <w:numFmt w:val="decimal"/>
      <w:lvlText w:val="%4."/>
      <w:lvlJc w:val="left"/>
      <w:pPr>
        <w:ind w:left="3022" w:hanging="360"/>
      </w:pPr>
    </w:lvl>
    <w:lvl w:ilvl="4" w:tplc="041F0019" w:tentative="1">
      <w:start w:val="1"/>
      <w:numFmt w:val="lowerLetter"/>
      <w:lvlText w:val="%5."/>
      <w:lvlJc w:val="left"/>
      <w:pPr>
        <w:ind w:left="3742" w:hanging="360"/>
      </w:pPr>
    </w:lvl>
    <w:lvl w:ilvl="5" w:tplc="041F001B" w:tentative="1">
      <w:start w:val="1"/>
      <w:numFmt w:val="lowerRoman"/>
      <w:lvlText w:val="%6."/>
      <w:lvlJc w:val="right"/>
      <w:pPr>
        <w:ind w:left="4462" w:hanging="180"/>
      </w:pPr>
    </w:lvl>
    <w:lvl w:ilvl="6" w:tplc="041F000F" w:tentative="1">
      <w:start w:val="1"/>
      <w:numFmt w:val="decimal"/>
      <w:lvlText w:val="%7."/>
      <w:lvlJc w:val="left"/>
      <w:pPr>
        <w:ind w:left="5182" w:hanging="360"/>
      </w:pPr>
    </w:lvl>
    <w:lvl w:ilvl="7" w:tplc="041F0019" w:tentative="1">
      <w:start w:val="1"/>
      <w:numFmt w:val="lowerLetter"/>
      <w:lvlText w:val="%8."/>
      <w:lvlJc w:val="left"/>
      <w:pPr>
        <w:ind w:left="5902" w:hanging="360"/>
      </w:pPr>
    </w:lvl>
    <w:lvl w:ilvl="8" w:tplc="041F001B" w:tentative="1">
      <w:start w:val="1"/>
      <w:numFmt w:val="lowerRoman"/>
      <w:lvlText w:val="%9."/>
      <w:lvlJc w:val="right"/>
      <w:pPr>
        <w:ind w:left="6622" w:hanging="180"/>
      </w:pPr>
    </w:lvl>
  </w:abstractNum>
  <w:abstractNum w:abstractNumId="4" w15:restartNumberingAfterBreak="0">
    <w:nsid w:val="058B6857"/>
    <w:multiLevelType w:val="hybridMultilevel"/>
    <w:tmpl w:val="ABA21376"/>
    <w:lvl w:ilvl="0" w:tplc="D744C7DE">
      <w:start w:val="6"/>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0D622333"/>
    <w:multiLevelType w:val="hybridMultilevel"/>
    <w:tmpl w:val="7EBEB7AA"/>
    <w:lvl w:ilvl="0" w:tplc="7ED882EE">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6" w15:restartNumberingAfterBreak="0">
    <w:nsid w:val="12EC1C98"/>
    <w:multiLevelType w:val="hybridMultilevel"/>
    <w:tmpl w:val="8416B7E8"/>
    <w:lvl w:ilvl="0" w:tplc="BDB2CB2C">
      <w:start w:val="1"/>
      <w:numFmt w:val="decimal"/>
      <w:lvlText w:val="(%1)"/>
      <w:lvlJc w:val="left"/>
      <w:pPr>
        <w:ind w:left="502" w:hanging="360"/>
      </w:pPr>
      <w:rPr>
        <w:rFonts w:hint="default"/>
        <w:strike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3013B6A"/>
    <w:multiLevelType w:val="hybridMultilevel"/>
    <w:tmpl w:val="04965F3A"/>
    <w:lvl w:ilvl="0" w:tplc="8A86C772">
      <w:start w:val="1"/>
      <w:numFmt w:val="decimal"/>
      <w:lvlText w:val="(%1)"/>
      <w:lvlJc w:val="left"/>
      <w:pPr>
        <w:ind w:left="502" w:hanging="360"/>
      </w:pPr>
      <w:rPr>
        <w:rFonts w:hint="default"/>
        <w:b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8" w15:restartNumberingAfterBreak="0">
    <w:nsid w:val="14716051"/>
    <w:multiLevelType w:val="hybridMultilevel"/>
    <w:tmpl w:val="B110562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6865ACD"/>
    <w:multiLevelType w:val="hybridMultilevel"/>
    <w:tmpl w:val="2878FCD6"/>
    <w:lvl w:ilvl="0" w:tplc="D9204A6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68F0FE6"/>
    <w:multiLevelType w:val="hybridMultilevel"/>
    <w:tmpl w:val="04965F3A"/>
    <w:lvl w:ilvl="0" w:tplc="8A86C772">
      <w:start w:val="1"/>
      <w:numFmt w:val="decimal"/>
      <w:lvlText w:val="(%1)"/>
      <w:lvlJc w:val="left"/>
      <w:pPr>
        <w:ind w:left="502" w:hanging="360"/>
      </w:pPr>
      <w:rPr>
        <w:rFonts w:hint="default"/>
        <w:b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1" w15:restartNumberingAfterBreak="0">
    <w:nsid w:val="1CAE6CE9"/>
    <w:multiLevelType w:val="hybridMultilevel"/>
    <w:tmpl w:val="08588554"/>
    <w:lvl w:ilvl="0" w:tplc="D8C8ECA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56F572D"/>
    <w:multiLevelType w:val="hybridMultilevel"/>
    <w:tmpl w:val="E67601D2"/>
    <w:lvl w:ilvl="0" w:tplc="D9204A6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B104C0C"/>
    <w:multiLevelType w:val="hybridMultilevel"/>
    <w:tmpl w:val="41D4EAA6"/>
    <w:lvl w:ilvl="0" w:tplc="A14EDF9C">
      <w:start w:val="1"/>
      <mc:AlternateContent>
        <mc:Choice Requires="w14">
          <w:numFmt w:val="custom" w:format="a, ç, ĝ, ..."/>
        </mc:Choice>
        <mc:Fallback>
          <w:numFmt w:val="decimal"/>
        </mc:Fallback>
      </mc:AlternateContent>
      <w:lvlText w:val="%1)"/>
      <w:lvlJc w:val="left"/>
      <w:pPr>
        <w:ind w:left="644" w:hanging="360"/>
      </w:pPr>
      <w:rPr>
        <w:rFonts w:hint="default"/>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14A1EAB"/>
    <w:multiLevelType w:val="hybridMultilevel"/>
    <w:tmpl w:val="F1981A74"/>
    <w:lvl w:ilvl="0" w:tplc="BC189C26">
      <w:start w:val="1"/>
      <w:numFmt w:val="lowerLetter"/>
      <w:lvlText w:val="%1)"/>
      <w:lvlJc w:val="left"/>
      <w:pPr>
        <w:ind w:left="926" w:hanging="360"/>
      </w:pPr>
      <w:rPr>
        <w:rFonts w:hint="default"/>
        <w:color w:val="000000" w:themeColor="text1"/>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5" w15:restartNumberingAfterBreak="0">
    <w:nsid w:val="35B3598E"/>
    <w:multiLevelType w:val="hybridMultilevel"/>
    <w:tmpl w:val="E67601D2"/>
    <w:lvl w:ilvl="0" w:tplc="D9204A6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C29344F"/>
    <w:multiLevelType w:val="hybridMultilevel"/>
    <w:tmpl w:val="8B325F9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D0E0B21"/>
    <w:multiLevelType w:val="hybridMultilevel"/>
    <w:tmpl w:val="9D86A486"/>
    <w:lvl w:ilvl="0" w:tplc="D9204A6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0BF2D3E"/>
    <w:multiLevelType w:val="hybridMultilevel"/>
    <w:tmpl w:val="A35A3CE8"/>
    <w:lvl w:ilvl="0" w:tplc="D8C8ECA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6917AAC"/>
    <w:multiLevelType w:val="hybridMultilevel"/>
    <w:tmpl w:val="1B8AD116"/>
    <w:lvl w:ilvl="0" w:tplc="13447AF8">
      <w:start w:val="1"/>
      <w:numFmt w:val="decimal"/>
      <w:lvlText w:val="(%1)"/>
      <w:lvlJc w:val="left"/>
      <w:pPr>
        <w:ind w:left="720" w:hanging="360"/>
      </w:pPr>
      <w:rPr>
        <w:rFonts w:eastAsia="Times New Roman" w:hint="default"/>
        <w:b/>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A9F0ADA"/>
    <w:multiLevelType w:val="hybridMultilevel"/>
    <w:tmpl w:val="A35A3CE8"/>
    <w:lvl w:ilvl="0" w:tplc="D8C8ECA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C896B72"/>
    <w:multiLevelType w:val="hybridMultilevel"/>
    <w:tmpl w:val="78D4D33C"/>
    <w:lvl w:ilvl="0" w:tplc="4CBAFB6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D1601E2"/>
    <w:multiLevelType w:val="hybridMultilevel"/>
    <w:tmpl w:val="F7BA25BA"/>
    <w:lvl w:ilvl="0" w:tplc="D92039E2">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23" w15:restartNumberingAfterBreak="0">
    <w:nsid w:val="58EF089B"/>
    <w:multiLevelType w:val="hybridMultilevel"/>
    <w:tmpl w:val="406014E4"/>
    <w:lvl w:ilvl="0" w:tplc="D8724D48">
      <w:start w:val="1"/>
      <w:numFmt w:val="upperRoman"/>
      <w:lvlText w:val="%1)"/>
      <w:lvlJc w:val="left"/>
      <w:pPr>
        <w:ind w:left="502" w:hanging="360"/>
      </w:pPr>
      <w:rPr>
        <w:rFonts w:ascii="Times New Roman" w:eastAsia="Calibri" w:hAnsi="Times New Roman" w:cs="Times New Roman"/>
        <w:strike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AAD69B8"/>
    <w:multiLevelType w:val="hybridMultilevel"/>
    <w:tmpl w:val="9D486F10"/>
    <w:lvl w:ilvl="0" w:tplc="38F8E25C">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5" w15:restartNumberingAfterBreak="0">
    <w:nsid w:val="5D1F41D8"/>
    <w:multiLevelType w:val="hybridMultilevel"/>
    <w:tmpl w:val="5BD2FD26"/>
    <w:lvl w:ilvl="0" w:tplc="D8C8ECA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D5312D9"/>
    <w:multiLevelType w:val="hybridMultilevel"/>
    <w:tmpl w:val="7A34932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55A0412"/>
    <w:multiLevelType w:val="hybridMultilevel"/>
    <w:tmpl w:val="93C2FDA8"/>
    <w:lvl w:ilvl="0" w:tplc="69F8AC04">
      <w:start w:val="3"/>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8" w15:restartNumberingAfterBreak="0">
    <w:nsid w:val="743E3C45"/>
    <w:multiLevelType w:val="hybridMultilevel"/>
    <w:tmpl w:val="41D4EAA6"/>
    <w:lvl w:ilvl="0" w:tplc="A14EDF9C">
      <w:start w:val="1"/>
      <mc:AlternateContent>
        <mc:Choice Requires="w14">
          <w:numFmt w:val="custom" w:format="a, ç, ĝ, ..."/>
        </mc:Choice>
        <mc:Fallback>
          <w:numFmt w:val="decimal"/>
        </mc:Fallback>
      </mc:AlternateContent>
      <w:lvlText w:val="%1)"/>
      <w:lvlJc w:val="left"/>
      <w:pPr>
        <w:ind w:left="644" w:hanging="360"/>
      </w:pPr>
      <w:rPr>
        <w:rFonts w:hint="default"/>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82B48BD"/>
    <w:multiLevelType w:val="hybridMultilevel"/>
    <w:tmpl w:val="B2223E82"/>
    <w:lvl w:ilvl="0" w:tplc="36DAC6A2">
      <w:start w:val="1"/>
      <w:numFmt w:val="decimal"/>
      <w:lvlText w:val="(%1)"/>
      <w:lvlJc w:val="left"/>
      <w:pPr>
        <w:ind w:left="720" w:hanging="360"/>
      </w:pPr>
      <w:rPr>
        <w:rFonts w:eastAsia="Times New Roman" w:hint="default"/>
        <w:b/>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C9F21E0"/>
    <w:multiLevelType w:val="hybridMultilevel"/>
    <w:tmpl w:val="04965F3A"/>
    <w:lvl w:ilvl="0" w:tplc="8A86C772">
      <w:start w:val="1"/>
      <w:numFmt w:val="decimal"/>
      <w:lvlText w:val="(%1)"/>
      <w:lvlJc w:val="left"/>
      <w:pPr>
        <w:ind w:left="502" w:hanging="360"/>
      </w:pPr>
      <w:rPr>
        <w:rFonts w:hint="default"/>
        <w:b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1" w15:restartNumberingAfterBreak="0">
    <w:nsid w:val="7EE3273D"/>
    <w:multiLevelType w:val="hybridMultilevel"/>
    <w:tmpl w:val="382A211E"/>
    <w:lvl w:ilvl="0" w:tplc="792CFD8A">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9"/>
  </w:num>
  <w:num w:numId="2">
    <w:abstractNumId w:val="19"/>
  </w:num>
  <w:num w:numId="3">
    <w:abstractNumId w:val="23"/>
  </w:num>
  <w:num w:numId="4">
    <w:abstractNumId w:val="21"/>
  </w:num>
  <w:num w:numId="5">
    <w:abstractNumId w:val="9"/>
  </w:num>
  <w:num w:numId="6">
    <w:abstractNumId w:val="1"/>
  </w:num>
  <w:num w:numId="7">
    <w:abstractNumId w:val="7"/>
  </w:num>
  <w:num w:numId="8">
    <w:abstractNumId w:val="10"/>
  </w:num>
  <w:num w:numId="9">
    <w:abstractNumId w:val="17"/>
  </w:num>
  <w:num w:numId="10">
    <w:abstractNumId w:val="2"/>
  </w:num>
  <w:num w:numId="11">
    <w:abstractNumId w:val="30"/>
  </w:num>
  <w:num w:numId="12">
    <w:abstractNumId w:val="5"/>
  </w:num>
  <w:num w:numId="13">
    <w:abstractNumId w:val="22"/>
  </w:num>
  <w:num w:numId="14">
    <w:abstractNumId w:val="28"/>
  </w:num>
  <w:num w:numId="15">
    <w:abstractNumId w:val="16"/>
  </w:num>
  <w:num w:numId="16">
    <w:abstractNumId w:val="26"/>
  </w:num>
  <w:num w:numId="17">
    <w:abstractNumId w:val="11"/>
  </w:num>
  <w:num w:numId="18">
    <w:abstractNumId w:val="18"/>
  </w:num>
  <w:num w:numId="19">
    <w:abstractNumId w:val="15"/>
  </w:num>
  <w:num w:numId="20">
    <w:abstractNumId w:val="12"/>
  </w:num>
  <w:num w:numId="21">
    <w:abstractNumId w:val="24"/>
  </w:num>
  <w:num w:numId="22">
    <w:abstractNumId w:val="14"/>
  </w:num>
  <w:num w:numId="23">
    <w:abstractNumId w:val="20"/>
  </w:num>
  <w:num w:numId="24">
    <w:abstractNumId w:val="0"/>
  </w:num>
  <w:num w:numId="25">
    <w:abstractNumId w:val="6"/>
  </w:num>
  <w:num w:numId="26">
    <w:abstractNumId w:val="3"/>
  </w:num>
  <w:num w:numId="27">
    <w:abstractNumId w:val="31"/>
  </w:num>
  <w:num w:numId="28">
    <w:abstractNumId w:val="13"/>
  </w:num>
  <w:num w:numId="29">
    <w:abstractNumId w:val="27"/>
  </w:num>
  <w:num w:numId="30">
    <w:abstractNumId w:val="4"/>
  </w:num>
  <w:num w:numId="31">
    <w:abstractNumId w:val="25"/>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B79"/>
    <w:rsid w:val="000009FE"/>
    <w:rsid w:val="00001239"/>
    <w:rsid w:val="0000304F"/>
    <w:rsid w:val="000041AD"/>
    <w:rsid w:val="00006499"/>
    <w:rsid w:val="00006E69"/>
    <w:rsid w:val="000113B6"/>
    <w:rsid w:val="00013F04"/>
    <w:rsid w:val="000140E1"/>
    <w:rsid w:val="00015C88"/>
    <w:rsid w:val="00017B9A"/>
    <w:rsid w:val="00026F48"/>
    <w:rsid w:val="00031354"/>
    <w:rsid w:val="000321D9"/>
    <w:rsid w:val="0003406F"/>
    <w:rsid w:val="00034C97"/>
    <w:rsid w:val="0003663B"/>
    <w:rsid w:val="000369D6"/>
    <w:rsid w:val="00036ABB"/>
    <w:rsid w:val="00037879"/>
    <w:rsid w:val="00043323"/>
    <w:rsid w:val="0004456A"/>
    <w:rsid w:val="00046063"/>
    <w:rsid w:val="00050354"/>
    <w:rsid w:val="0005547F"/>
    <w:rsid w:val="00056B15"/>
    <w:rsid w:val="0005727A"/>
    <w:rsid w:val="00062047"/>
    <w:rsid w:val="00066036"/>
    <w:rsid w:val="00066972"/>
    <w:rsid w:val="00067617"/>
    <w:rsid w:val="00070AE7"/>
    <w:rsid w:val="00071250"/>
    <w:rsid w:val="000775F3"/>
    <w:rsid w:val="00080A31"/>
    <w:rsid w:val="000817DD"/>
    <w:rsid w:val="00081BE8"/>
    <w:rsid w:val="00082D47"/>
    <w:rsid w:val="00085AB7"/>
    <w:rsid w:val="00086789"/>
    <w:rsid w:val="00092287"/>
    <w:rsid w:val="0009370C"/>
    <w:rsid w:val="0009393E"/>
    <w:rsid w:val="000944AA"/>
    <w:rsid w:val="000A289F"/>
    <w:rsid w:val="000A447E"/>
    <w:rsid w:val="000A48A4"/>
    <w:rsid w:val="000A4A51"/>
    <w:rsid w:val="000A5085"/>
    <w:rsid w:val="000A5181"/>
    <w:rsid w:val="000A6873"/>
    <w:rsid w:val="000B16E0"/>
    <w:rsid w:val="000B1C19"/>
    <w:rsid w:val="000B2636"/>
    <w:rsid w:val="000B303C"/>
    <w:rsid w:val="000B5288"/>
    <w:rsid w:val="000B7A5B"/>
    <w:rsid w:val="000B7F62"/>
    <w:rsid w:val="000C08BD"/>
    <w:rsid w:val="000C44C2"/>
    <w:rsid w:val="000C551E"/>
    <w:rsid w:val="000D0C89"/>
    <w:rsid w:val="000D2142"/>
    <w:rsid w:val="000D72AD"/>
    <w:rsid w:val="000E13D6"/>
    <w:rsid w:val="000E1919"/>
    <w:rsid w:val="000F0E74"/>
    <w:rsid w:val="000F337A"/>
    <w:rsid w:val="00100AFE"/>
    <w:rsid w:val="00102D32"/>
    <w:rsid w:val="00103D89"/>
    <w:rsid w:val="00103DE8"/>
    <w:rsid w:val="00106827"/>
    <w:rsid w:val="00106F31"/>
    <w:rsid w:val="00110930"/>
    <w:rsid w:val="00114B59"/>
    <w:rsid w:val="00115F61"/>
    <w:rsid w:val="001167A4"/>
    <w:rsid w:val="00116FC7"/>
    <w:rsid w:val="001206E8"/>
    <w:rsid w:val="00121803"/>
    <w:rsid w:val="001224AB"/>
    <w:rsid w:val="00125360"/>
    <w:rsid w:val="00127E36"/>
    <w:rsid w:val="00132FA8"/>
    <w:rsid w:val="00133423"/>
    <w:rsid w:val="00143662"/>
    <w:rsid w:val="00143E06"/>
    <w:rsid w:val="00144D1C"/>
    <w:rsid w:val="001455DB"/>
    <w:rsid w:val="00145D3E"/>
    <w:rsid w:val="00146495"/>
    <w:rsid w:val="00146F18"/>
    <w:rsid w:val="00152212"/>
    <w:rsid w:val="001525B3"/>
    <w:rsid w:val="00152808"/>
    <w:rsid w:val="00153D56"/>
    <w:rsid w:val="0015474E"/>
    <w:rsid w:val="0015482B"/>
    <w:rsid w:val="00155B92"/>
    <w:rsid w:val="00155D12"/>
    <w:rsid w:val="001574AB"/>
    <w:rsid w:val="00160A10"/>
    <w:rsid w:val="00160CC0"/>
    <w:rsid w:val="0016317A"/>
    <w:rsid w:val="00166B0C"/>
    <w:rsid w:val="00167943"/>
    <w:rsid w:val="0017141F"/>
    <w:rsid w:val="001741E9"/>
    <w:rsid w:val="00177692"/>
    <w:rsid w:val="0018010F"/>
    <w:rsid w:val="00180126"/>
    <w:rsid w:val="001801E5"/>
    <w:rsid w:val="00181081"/>
    <w:rsid w:val="00185781"/>
    <w:rsid w:val="00186C76"/>
    <w:rsid w:val="0019006D"/>
    <w:rsid w:val="001915BA"/>
    <w:rsid w:val="001916D3"/>
    <w:rsid w:val="00194BEE"/>
    <w:rsid w:val="00195E05"/>
    <w:rsid w:val="00196C80"/>
    <w:rsid w:val="00197452"/>
    <w:rsid w:val="00197BF7"/>
    <w:rsid w:val="001A0045"/>
    <w:rsid w:val="001A2633"/>
    <w:rsid w:val="001A3002"/>
    <w:rsid w:val="001B2E6D"/>
    <w:rsid w:val="001B3AD8"/>
    <w:rsid w:val="001B4BE9"/>
    <w:rsid w:val="001B4FC2"/>
    <w:rsid w:val="001B5F79"/>
    <w:rsid w:val="001B6D1C"/>
    <w:rsid w:val="001B7702"/>
    <w:rsid w:val="001C0282"/>
    <w:rsid w:val="001C0A56"/>
    <w:rsid w:val="001C307B"/>
    <w:rsid w:val="001C456F"/>
    <w:rsid w:val="001C6480"/>
    <w:rsid w:val="001C6B6C"/>
    <w:rsid w:val="001C78F0"/>
    <w:rsid w:val="001D1667"/>
    <w:rsid w:val="001D2B43"/>
    <w:rsid w:val="001E0596"/>
    <w:rsid w:val="001E20E3"/>
    <w:rsid w:val="001E2ECC"/>
    <w:rsid w:val="001E57B8"/>
    <w:rsid w:val="001E5CEA"/>
    <w:rsid w:val="001F0889"/>
    <w:rsid w:val="001F1AE2"/>
    <w:rsid w:val="001F1E7C"/>
    <w:rsid w:val="001F4AB9"/>
    <w:rsid w:val="001F4ECD"/>
    <w:rsid w:val="001F51DD"/>
    <w:rsid w:val="001F552F"/>
    <w:rsid w:val="0020026B"/>
    <w:rsid w:val="002031F7"/>
    <w:rsid w:val="002101DA"/>
    <w:rsid w:val="00211F9B"/>
    <w:rsid w:val="002149A1"/>
    <w:rsid w:val="00217C34"/>
    <w:rsid w:val="00217C6A"/>
    <w:rsid w:val="0022006B"/>
    <w:rsid w:val="00220211"/>
    <w:rsid w:val="00230D5D"/>
    <w:rsid w:val="00232E12"/>
    <w:rsid w:val="00235B9B"/>
    <w:rsid w:val="0023675C"/>
    <w:rsid w:val="00236850"/>
    <w:rsid w:val="00236C2E"/>
    <w:rsid w:val="00237C83"/>
    <w:rsid w:val="00242EE5"/>
    <w:rsid w:val="00243CAF"/>
    <w:rsid w:val="002442C2"/>
    <w:rsid w:val="00245DC5"/>
    <w:rsid w:val="00250B61"/>
    <w:rsid w:val="00251EE8"/>
    <w:rsid w:val="002552A0"/>
    <w:rsid w:val="00256C21"/>
    <w:rsid w:val="00256DEB"/>
    <w:rsid w:val="00261D16"/>
    <w:rsid w:val="002621AF"/>
    <w:rsid w:val="00263FDF"/>
    <w:rsid w:val="00265B3E"/>
    <w:rsid w:val="002703E7"/>
    <w:rsid w:val="00270FDA"/>
    <w:rsid w:val="00275A51"/>
    <w:rsid w:val="002767D1"/>
    <w:rsid w:val="002807D9"/>
    <w:rsid w:val="002830CD"/>
    <w:rsid w:val="00285C87"/>
    <w:rsid w:val="00287ECB"/>
    <w:rsid w:val="002907B8"/>
    <w:rsid w:val="0029370B"/>
    <w:rsid w:val="00294B4E"/>
    <w:rsid w:val="002A2128"/>
    <w:rsid w:val="002A2D8C"/>
    <w:rsid w:val="002B004C"/>
    <w:rsid w:val="002B132B"/>
    <w:rsid w:val="002B27DF"/>
    <w:rsid w:val="002B444D"/>
    <w:rsid w:val="002C0B31"/>
    <w:rsid w:val="002C31AD"/>
    <w:rsid w:val="002C43CD"/>
    <w:rsid w:val="002C5A42"/>
    <w:rsid w:val="002C5AD4"/>
    <w:rsid w:val="002C6794"/>
    <w:rsid w:val="002C6822"/>
    <w:rsid w:val="002D1C4C"/>
    <w:rsid w:val="002D32CC"/>
    <w:rsid w:val="002D3959"/>
    <w:rsid w:val="002D3E84"/>
    <w:rsid w:val="002D41C3"/>
    <w:rsid w:val="002D55AC"/>
    <w:rsid w:val="002D6B93"/>
    <w:rsid w:val="002D7BD1"/>
    <w:rsid w:val="002E3CD6"/>
    <w:rsid w:val="002E4F03"/>
    <w:rsid w:val="002E6246"/>
    <w:rsid w:val="002E6B82"/>
    <w:rsid w:val="002E6DCD"/>
    <w:rsid w:val="002E736A"/>
    <w:rsid w:val="002F083A"/>
    <w:rsid w:val="002F2109"/>
    <w:rsid w:val="002F27EF"/>
    <w:rsid w:val="002F37ED"/>
    <w:rsid w:val="00304424"/>
    <w:rsid w:val="00305B43"/>
    <w:rsid w:val="00306154"/>
    <w:rsid w:val="00310EF2"/>
    <w:rsid w:val="003116D5"/>
    <w:rsid w:val="0031204F"/>
    <w:rsid w:val="00312D5A"/>
    <w:rsid w:val="00315CB0"/>
    <w:rsid w:val="00315F63"/>
    <w:rsid w:val="00316DFB"/>
    <w:rsid w:val="00321120"/>
    <w:rsid w:val="00321367"/>
    <w:rsid w:val="00323158"/>
    <w:rsid w:val="00324CDF"/>
    <w:rsid w:val="0032603E"/>
    <w:rsid w:val="003272C3"/>
    <w:rsid w:val="003306BB"/>
    <w:rsid w:val="003310B4"/>
    <w:rsid w:val="00332911"/>
    <w:rsid w:val="00332D8F"/>
    <w:rsid w:val="0033353D"/>
    <w:rsid w:val="0033433A"/>
    <w:rsid w:val="003356FC"/>
    <w:rsid w:val="00336596"/>
    <w:rsid w:val="00337BB9"/>
    <w:rsid w:val="00340CFC"/>
    <w:rsid w:val="003420A0"/>
    <w:rsid w:val="00344A5A"/>
    <w:rsid w:val="003500C3"/>
    <w:rsid w:val="00350C9D"/>
    <w:rsid w:val="00353313"/>
    <w:rsid w:val="003576DC"/>
    <w:rsid w:val="00361B6D"/>
    <w:rsid w:val="003630AB"/>
    <w:rsid w:val="0036416F"/>
    <w:rsid w:val="003652E9"/>
    <w:rsid w:val="00371D23"/>
    <w:rsid w:val="00374503"/>
    <w:rsid w:val="0037527C"/>
    <w:rsid w:val="003775FF"/>
    <w:rsid w:val="0037781A"/>
    <w:rsid w:val="00380017"/>
    <w:rsid w:val="00381CF4"/>
    <w:rsid w:val="0038331F"/>
    <w:rsid w:val="0038487F"/>
    <w:rsid w:val="00384B58"/>
    <w:rsid w:val="00384C4F"/>
    <w:rsid w:val="00391B52"/>
    <w:rsid w:val="00393CD7"/>
    <w:rsid w:val="00394BCA"/>
    <w:rsid w:val="003968FD"/>
    <w:rsid w:val="00397E32"/>
    <w:rsid w:val="003A3895"/>
    <w:rsid w:val="003A44A2"/>
    <w:rsid w:val="003A50DB"/>
    <w:rsid w:val="003A6937"/>
    <w:rsid w:val="003B0A14"/>
    <w:rsid w:val="003B6A97"/>
    <w:rsid w:val="003B7158"/>
    <w:rsid w:val="003C0B72"/>
    <w:rsid w:val="003C0EB5"/>
    <w:rsid w:val="003C316B"/>
    <w:rsid w:val="003C3759"/>
    <w:rsid w:val="003C5251"/>
    <w:rsid w:val="003D2AC8"/>
    <w:rsid w:val="003D6F5F"/>
    <w:rsid w:val="003D6FD8"/>
    <w:rsid w:val="003E0B40"/>
    <w:rsid w:val="003E1AEB"/>
    <w:rsid w:val="003E21FC"/>
    <w:rsid w:val="003E405C"/>
    <w:rsid w:val="003E60AA"/>
    <w:rsid w:val="003E7038"/>
    <w:rsid w:val="003E79CE"/>
    <w:rsid w:val="003F0FAD"/>
    <w:rsid w:val="003F362D"/>
    <w:rsid w:val="003F4EBD"/>
    <w:rsid w:val="003F758D"/>
    <w:rsid w:val="003F7740"/>
    <w:rsid w:val="00400741"/>
    <w:rsid w:val="004018BF"/>
    <w:rsid w:val="00401FF8"/>
    <w:rsid w:val="0040344B"/>
    <w:rsid w:val="00403677"/>
    <w:rsid w:val="00404AAB"/>
    <w:rsid w:val="00405B73"/>
    <w:rsid w:val="00405F51"/>
    <w:rsid w:val="00413DAF"/>
    <w:rsid w:val="00414DDF"/>
    <w:rsid w:val="004160A8"/>
    <w:rsid w:val="00420D23"/>
    <w:rsid w:val="00421CCF"/>
    <w:rsid w:val="00426FE4"/>
    <w:rsid w:val="00433844"/>
    <w:rsid w:val="00434606"/>
    <w:rsid w:val="00434746"/>
    <w:rsid w:val="00444A45"/>
    <w:rsid w:val="004469F4"/>
    <w:rsid w:val="00450012"/>
    <w:rsid w:val="00450833"/>
    <w:rsid w:val="00452A77"/>
    <w:rsid w:val="00454992"/>
    <w:rsid w:val="00456F3E"/>
    <w:rsid w:val="00460269"/>
    <w:rsid w:val="00461443"/>
    <w:rsid w:val="00461E06"/>
    <w:rsid w:val="0046260E"/>
    <w:rsid w:val="00463BD1"/>
    <w:rsid w:val="00465CA1"/>
    <w:rsid w:val="00467A8D"/>
    <w:rsid w:val="0047449A"/>
    <w:rsid w:val="004769ED"/>
    <w:rsid w:val="00477EF8"/>
    <w:rsid w:val="004801E5"/>
    <w:rsid w:val="004830D5"/>
    <w:rsid w:val="004904D3"/>
    <w:rsid w:val="00492F29"/>
    <w:rsid w:val="004936C7"/>
    <w:rsid w:val="004937B7"/>
    <w:rsid w:val="004937CB"/>
    <w:rsid w:val="0049472B"/>
    <w:rsid w:val="0049477B"/>
    <w:rsid w:val="0049639E"/>
    <w:rsid w:val="00497CFA"/>
    <w:rsid w:val="004A2D36"/>
    <w:rsid w:val="004A38EE"/>
    <w:rsid w:val="004A4AA7"/>
    <w:rsid w:val="004A4F26"/>
    <w:rsid w:val="004A566F"/>
    <w:rsid w:val="004A669C"/>
    <w:rsid w:val="004A7559"/>
    <w:rsid w:val="004B1F00"/>
    <w:rsid w:val="004B454C"/>
    <w:rsid w:val="004B64BC"/>
    <w:rsid w:val="004B7695"/>
    <w:rsid w:val="004B7A5B"/>
    <w:rsid w:val="004C372D"/>
    <w:rsid w:val="004C3CBB"/>
    <w:rsid w:val="004C4361"/>
    <w:rsid w:val="004C448A"/>
    <w:rsid w:val="004C59D7"/>
    <w:rsid w:val="004C6D2D"/>
    <w:rsid w:val="004C7210"/>
    <w:rsid w:val="004D1EA0"/>
    <w:rsid w:val="004D34E0"/>
    <w:rsid w:val="004D599D"/>
    <w:rsid w:val="004D72EC"/>
    <w:rsid w:val="004E14CF"/>
    <w:rsid w:val="004E14DA"/>
    <w:rsid w:val="004E3B7E"/>
    <w:rsid w:val="004E4939"/>
    <w:rsid w:val="004E5979"/>
    <w:rsid w:val="004F1AD1"/>
    <w:rsid w:val="004F1C8A"/>
    <w:rsid w:val="004F53AF"/>
    <w:rsid w:val="004F5F15"/>
    <w:rsid w:val="004F64CE"/>
    <w:rsid w:val="004F6763"/>
    <w:rsid w:val="005001BF"/>
    <w:rsid w:val="00503182"/>
    <w:rsid w:val="00503697"/>
    <w:rsid w:val="0050406E"/>
    <w:rsid w:val="0050563A"/>
    <w:rsid w:val="005056BF"/>
    <w:rsid w:val="00507330"/>
    <w:rsid w:val="005100C6"/>
    <w:rsid w:val="005133D1"/>
    <w:rsid w:val="00513B75"/>
    <w:rsid w:val="00514358"/>
    <w:rsid w:val="00514471"/>
    <w:rsid w:val="0052289A"/>
    <w:rsid w:val="00523205"/>
    <w:rsid w:val="005237BC"/>
    <w:rsid w:val="00526A82"/>
    <w:rsid w:val="00531231"/>
    <w:rsid w:val="0053397A"/>
    <w:rsid w:val="00533EF2"/>
    <w:rsid w:val="00533FAD"/>
    <w:rsid w:val="00534636"/>
    <w:rsid w:val="0053488A"/>
    <w:rsid w:val="00536E38"/>
    <w:rsid w:val="0054121B"/>
    <w:rsid w:val="00543441"/>
    <w:rsid w:val="00543FDD"/>
    <w:rsid w:val="00544BFD"/>
    <w:rsid w:val="005452CC"/>
    <w:rsid w:val="00545BF8"/>
    <w:rsid w:val="005469B3"/>
    <w:rsid w:val="00550706"/>
    <w:rsid w:val="005513AC"/>
    <w:rsid w:val="00552157"/>
    <w:rsid w:val="005522E1"/>
    <w:rsid w:val="0055378D"/>
    <w:rsid w:val="00554EBA"/>
    <w:rsid w:val="00560ADB"/>
    <w:rsid w:val="00560BA0"/>
    <w:rsid w:val="00561DAD"/>
    <w:rsid w:val="00562AD9"/>
    <w:rsid w:val="00563D71"/>
    <w:rsid w:val="0056605C"/>
    <w:rsid w:val="00566F7D"/>
    <w:rsid w:val="00567F86"/>
    <w:rsid w:val="00567FF7"/>
    <w:rsid w:val="00570353"/>
    <w:rsid w:val="00571F64"/>
    <w:rsid w:val="005758AD"/>
    <w:rsid w:val="00580314"/>
    <w:rsid w:val="005806A2"/>
    <w:rsid w:val="00580DB9"/>
    <w:rsid w:val="00585C1B"/>
    <w:rsid w:val="00586859"/>
    <w:rsid w:val="00592E08"/>
    <w:rsid w:val="00592E80"/>
    <w:rsid w:val="00594429"/>
    <w:rsid w:val="0059547D"/>
    <w:rsid w:val="00595A3D"/>
    <w:rsid w:val="005A0207"/>
    <w:rsid w:val="005A48C7"/>
    <w:rsid w:val="005A4911"/>
    <w:rsid w:val="005A6207"/>
    <w:rsid w:val="005A6CB4"/>
    <w:rsid w:val="005A71C7"/>
    <w:rsid w:val="005B51B0"/>
    <w:rsid w:val="005B58EE"/>
    <w:rsid w:val="005B79F1"/>
    <w:rsid w:val="005C245A"/>
    <w:rsid w:val="005C4879"/>
    <w:rsid w:val="005C65C6"/>
    <w:rsid w:val="005C66F9"/>
    <w:rsid w:val="005D0598"/>
    <w:rsid w:val="005D157C"/>
    <w:rsid w:val="005D387F"/>
    <w:rsid w:val="005D43E5"/>
    <w:rsid w:val="005D4917"/>
    <w:rsid w:val="005D6FFC"/>
    <w:rsid w:val="005D726F"/>
    <w:rsid w:val="005E156E"/>
    <w:rsid w:val="005E1FEA"/>
    <w:rsid w:val="005E291C"/>
    <w:rsid w:val="005E4C94"/>
    <w:rsid w:val="005E53A9"/>
    <w:rsid w:val="005E5F0E"/>
    <w:rsid w:val="005E61D1"/>
    <w:rsid w:val="005F0F74"/>
    <w:rsid w:val="005F10A5"/>
    <w:rsid w:val="005F1332"/>
    <w:rsid w:val="005F1D97"/>
    <w:rsid w:val="005F6242"/>
    <w:rsid w:val="005F6FD7"/>
    <w:rsid w:val="005F7F1A"/>
    <w:rsid w:val="0060075D"/>
    <w:rsid w:val="00600B9C"/>
    <w:rsid w:val="00601C17"/>
    <w:rsid w:val="00603F65"/>
    <w:rsid w:val="00607918"/>
    <w:rsid w:val="006112A7"/>
    <w:rsid w:val="00612F2B"/>
    <w:rsid w:val="00613A23"/>
    <w:rsid w:val="00613F78"/>
    <w:rsid w:val="0061434A"/>
    <w:rsid w:val="00615D5E"/>
    <w:rsid w:val="006166DE"/>
    <w:rsid w:val="0062070E"/>
    <w:rsid w:val="00622858"/>
    <w:rsid w:val="00622C10"/>
    <w:rsid w:val="00623BCF"/>
    <w:rsid w:val="00625DB6"/>
    <w:rsid w:val="00626EC9"/>
    <w:rsid w:val="00627CCB"/>
    <w:rsid w:val="00630FF5"/>
    <w:rsid w:val="00631A3C"/>
    <w:rsid w:val="00631FE9"/>
    <w:rsid w:val="00632E17"/>
    <w:rsid w:val="00635930"/>
    <w:rsid w:val="006360C3"/>
    <w:rsid w:val="0063627A"/>
    <w:rsid w:val="00637B99"/>
    <w:rsid w:val="0064092D"/>
    <w:rsid w:val="00640D80"/>
    <w:rsid w:val="00642613"/>
    <w:rsid w:val="00642792"/>
    <w:rsid w:val="0064458A"/>
    <w:rsid w:val="00644689"/>
    <w:rsid w:val="00644F88"/>
    <w:rsid w:val="00645ABA"/>
    <w:rsid w:val="00650F8A"/>
    <w:rsid w:val="00650FAC"/>
    <w:rsid w:val="00651D79"/>
    <w:rsid w:val="00654FAD"/>
    <w:rsid w:val="006550EE"/>
    <w:rsid w:val="006554E0"/>
    <w:rsid w:val="00656B64"/>
    <w:rsid w:val="0065726D"/>
    <w:rsid w:val="006601FE"/>
    <w:rsid w:val="00663241"/>
    <w:rsid w:val="00663D29"/>
    <w:rsid w:val="00664E93"/>
    <w:rsid w:val="00665B54"/>
    <w:rsid w:val="00666A21"/>
    <w:rsid w:val="00670356"/>
    <w:rsid w:val="006707DB"/>
    <w:rsid w:val="00670A34"/>
    <w:rsid w:val="00675C69"/>
    <w:rsid w:val="00676846"/>
    <w:rsid w:val="0067710D"/>
    <w:rsid w:val="00677B25"/>
    <w:rsid w:val="00681FBA"/>
    <w:rsid w:val="0068331A"/>
    <w:rsid w:val="00683B19"/>
    <w:rsid w:val="0068563D"/>
    <w:rsid w:val="00691446"/>
    <w:rsid w:val="00691FCA"/>
    <w:rsid w:val="00692121"/>
    <w:rsid w:val="00693430"/>
    <w:rsid w:val="00695418"/>
    <w:rsid w:val="00695F7C"/>
    <w:rsid w:val="00696486"/>
    <w:rsid w:val="006A11B9"/>
    <w:rsid w:val="006A1DA1"/>
    <w:rsid w:val="006A4775"/>
    <w:rsid w:val="006A77F9"/>
    <w:rsid w:val="006B25E5"/>
    <w:rsid w:val="006B2D9F"/>
    <w:rsid w:val="006B3FE0"/>
    <w:rsid w:val="006B63E3"/>
    <w:rsid w:val="006B752B"/>
    <w:rsid w:val="006B7E78"/>
    <w:rsid w:val="006C2BB2"/>
    <w:rsid w:val="006C67B8"/>
    <w:rsid w:val="006E0950"/>
    <w:rsid w:val="006E1743"/>
    <w:rsid w:val="006E1A44"/>
    <w:rsid w:val="006E3566"/>
    <w:rsid w:val="006E387C"/>
    <w:rsid w:val="006E594C"/>
    <w:rsid w:val="006F065C"/>
    <w:rsid w:val="006F1541"/>
    <w:rsid w:val="006F329A"/>
    <w:rsid w:val="006F4916"/>
    <w:rsid w:val="00700483"/>
    <w:rsid w:val="0070402C"/>
    <w:rsid w:val="00704C86"/>
    <w:rsid w:val="007055A0"/>
    <w:rsid w:val="007061B6"/>
    <w:rsid w:val="00707D8A"/>
    <w:rsid w:val="00712951"/>
    <w:rsid w:val="00713F5B"/>
    <w:rsid w:val="00714B57"/>
    <w:rsid w:val="007233A3"/>
    <w:rsid w:val="00723C81"/>
    <w:rsid w:val="00725793"/>
    <w:rsid w:val="00727D31"/>
    <w:rsid w:val="00734E99"/>
    <w:rsid w:val="007371B7"/>
    <w:rsid w:val="0073747F"/>
    <w:rsid w:val="0074081D"/>
    <w:rsid w:val="0074433C"/>
    <w:rsid w:val="007526FF"/>
    <w:rsid w:val="00754FE8"/>
    <w:rsid w:val="00757E0E"/>
    <w:rsid w:val="007606BA"/>
    <w:rsid w:val="00760F5D"/>
    <w:rsid w:val="007619BB"/>
    <w:rsid w:val="00761E76"/>
    <w:rsid w:val="00763140"/>
    <w:rsid w:val="00763F27"/>
    <w:rsid w:val="00765E6E"/>
    <w:rsid w:val="00766307"/>
    <w:rsid w:val="00766956"/>
    <w:rsid w:val="00775E0A"/>
    <w:rsid w:val="007772C8"/>
    <w:rsid w:val="007772CA"/>
    <w:rsid w:val="00780B52"/>
    <w:rsid w:val="007824B8"/>
    <w:rsid w:val="00782BF6"/>
    <w:rsid w:val="00784B51"/>
    <w:rsid w:val="00792D86"/>
    <w:rsid w:val="007950D8"/>
    <w:rsid w:val="007A047E"/>
    <w:rsid w:val="007A0628"/>
    <w:rsid w:val="007A2D82"/>
    <w:rsid w:val="007A3943"/>
    <w:rsid w:val="007A4D60"/>
    <w:rsid w:val="007A54F1"/>
    <w:rsid w:val="007B1D77"/>
    <w:rsid w:val="007B2DC6"/>
    <w:rsid w:val="007B3193"/>
    <w:rsid w:val="007B3283"/>
    <w:rsid w:val="007B363B"/>
    <w:rsid w:val="007B584D"/>
    <w:rsid w:val="007B59C6"/>
    <w:rsid w:val="007B6A86"/>
    <w:rsid w:val="007B7CC1"/>
    <w:rsid w:val="007C18EA"/>
    <w:rsid w:val="007C273E"/>
    <w:rsid w:val="007C54A8"/>
    <w:rsid w:val="007C6547"/>
    <w:rsid w:val="007C7B9F"/>
    <w:rsid w:val="007C7F67"/>
    <w:rsid w:val="007D25ED"/>
    <w:rsid w:val="007D41ED"/>
    <w:rsid w:val="007D4A03"/>
    <w:rsid w:val="007D7E8E"/>
    <w:rsid w:val="007E08C0"/>
    <w:rsid w:val="007E270E"/>
    <w:rsid w:val="007E2DAB"/>
    <w:rsid w:val="007E4213"/>
    <w:rsid w:val="007E6A28"/>
    <w:rsid w:val="007F00C7"/>
    <w:rsid w:val="007F35AA"/>
    <w:rsid w:val="007F4A56"/>
    <w:rsid w:val="007F5A0E"/>
    <w:rsid w:val="007F5BB4"/>
    <w:rsid w:val="007F5EB9"/>
    <w:rsid w:val="007F703B"/>
    <w:rsid w:val="007F7081"/>
    <w:rsid w:val="007F722C"/>
    <w:rsid w:val="007F7A35"/>
    <w:rsid w:val="007F7C88"/>
    <w:rsid w:val="00802C83"/>
    <w:rsid w:val="00802DF9"/>
    <w:rsid w:val="00806354"/>
    <w:rsid w:val="00806667"/>
    <w:rsid w:val="00806D66"/>
    <w:rsid w:val="00807729"/>
    <w:rsid w:val="00814D5D"/>
    <w:rsid w:val="00815278"/>
    <w:rsid w:val="008174E2"/>
    <w:rsid w:val="008237EE"/>
    <w:rsid w:val="00823DFE"/>
    <w:rsid w:val="008245A1"/>
    <w:rsid w:val="0083067C"/>
    <w:rsid w:val="008318F9"/>
    <w:rsid w:val="00833D74"/>
    <w:rsid w:val="008357EB"/>
    <w:rsid w:val="00837DEB"/>
    <w:rsid w:val="0084031A"/>
    <w:rsid w:val="00840736"/>
    <w:rsid w:val="00841125"/>
    <w:rsid w:val="00842159"/>
    <w:rsid w:val="0084251A"/>
    <w:rsid w:val="00845F8C"/>
    <w:rsid w:val="00851A08"/>
    <w:rsid w:val="00851B52"/>
    <w:rsid w:val="00852AED"/>
    <w:rsid w:val="00855FD2"/>
    <w:rsid w:val="008572D1"/>
    <w:rsid w:val="008572DA"/>
    <w:rsid w:val="00857C08"/>
    <w:rsid w:val="00860017"/>
    <w:rsid w:val="00863B8E"/>
    <w:rsid w:val="008640EB"/>
    <w:rsid w:val="00864DCD"/>
    <w:rsid w:val="00865B9F"/>
    <w:rsid w:val="0086798A"/>
    <w:rsid w:val="00867D0D"/>
    <w:rsid w:val="00867D2E"/>
    <w:rsid w:val="00867E36"/>
    <w:rsid w:val="008733A2"/>
    <w:rsid w:val="008775F1"/>
    <w:rsid w:val="00877719"/>
    <w:rsid w:val="00880049"/>
    <w:rsid w:val="008839D3"/>
    <w:rsid w:val="00884B51"/>
    <w:rsid w:val="008869DC"/>
    <w:rsid w:val="00891103"/>
    <w:rsid w:val="008911C0"/>
    <w:rsid w:val="008918DD"/>
    <w:rsid w:val="008A600D"/>
    <w:rsid w:val="008A62B6"/>
    <w:rsid w:val="008A6F4E"/>
    <w:rsid w:val="008A765A"/>
    <w:rsid w:val="008B0247"/>
    <w:rsid w:val="008B0F1B"/>
    <w:rsid w:val="008B1470"/>
    <w:rsid w:val="008B26F5"/>
    <w:rsid w:val="008B38DA"/>
    <w:rsid w:val="008B5CA7"/>
    <w:rsid w:val="008B6101"/>
    <w:rsid w:val="008B67A6"/>
    <w:rsid w:val="008C2630"/>
    <w:rsid w:val="008C63D3"/>
    <w:rsid w:val="008C67DA"/>
    <w:rsid w:val="008C6D2D"/>
    <w:rsid w:val="008C6F80"/>
    <w:rsid w:val="008D2AFB"/>
    <w:rsid w:val="008D6B22"/>
    <w:rsid w:val="008D7CD3"/>
    <w:rsid w:val="008E07C7"/>
    <w:rsid w:val="008E133B"/>
    <w:rsid w:val="008E17F5"/>
    <w:rsid w:val="008E2AC7"/>
    <w:rsid w:val="008E451F"/>
    <w:rsid w:val="008E5076"/>
    <w:rsid w:val="008F0C43"/>
    <w:rsid w:val="008F0E20"/>
    <w:rsid w:val="008F2C2A"/>
    <w:rsid w:val="008F4EFD"/>
    <w:rsid w:val="00901067"/>
    <w:rsid w:val="00902211"/>
    <w:rsid w:val="00904622"/>
    <w:rsid w:val="00906252"/>
    <w:rsid w:val="009106E5"/>
    <w:rsid w:val="00911576"/>
    <w:rsid w:val="00911A37"/>
    <w:rsid w:val="0091231E"/>
    <w:rsid w:val="00912E98"/>
    <w:rsid w:val="009140E5"/>
    <w:rsid w:val="00914749"/>
    <w:rsid w:val="0091775B"/>
    <w:rsid w:val="0092026A"/>
    <w:rsid w:val="00921A8F"/>
    <w:rsid w:val="00924CA1"/>
    <w:rsid w:val="009261C8"/>
    <w:rsid w:val="00932101"/>
    <w:rsid w:val="00936371"/>
    <w:rsid w:val="00936C92"/>
    <w:rsid w:val="00936D51"/>
    <w:rsid w:val="0094785A"/>
    <w:rsid w:val="00951385"/>
    <w:rsid w:val="0095164A"/>
    <w:rsid w:val="009518FD"/>
    <w:rsid w:val="00952580"/>
    <w:rsid w:val="0095396F"/>
    <w:rsid w:val="00954B86"/>
    <w:rsid w:val="00956593"/>
    <w:rsid w:val="00963AE7"/>
    <w:rsid w:val="00965589"/>
    <w:rsid w:val="00973FCF"/>
    <w:rsid w:val="009801CF"/>
    <w:rsid w:val="0098020D"/>
    <w:rsid w:val="00982A42"/>
    <w:rsid w:val="00984189"/>
    <w:rsid w:val="00984AFF"/>
    <w:rsid w:val="00985AC3"/>
    <w:rsid w:val="00987C07"/>
    <w:rsid w:val="00991F7F"/>
    <w:rsid w:val="00993035"/>
    <w:rsid w:val="009939DB"/>
    <w:rsid w:val="00995589"/>
    <w:rsid w:val="00995713"/>
    <w:rsid w:val="009972F5"/>
    <w:rsid w:val="009A20BA"/>
    <w:rsid w:val="009A6CE5"/>
    <w:rsid w:val="009A7EC9"/>
    <w:rsid w:val="009B2A65"/>
    <w:rsid w:val="009B2D5E"/>
    <w:rsid w:val="009B63C5"/>
    <w:rsid w:val="009B72A5"/>
    <w:rsid w:val="009C092A"/>
    <w:rsid w:val="009C25DD"/>
    <w:rsid w:val="009C3BE9"/>
    <w:rsid w:val="009C562F"/>
    <w:rsid w:val="009D0113"/>
    <w:rsid w:val="009D0B6E"/>
    <w:rsid w:val="009D6092"/>
    <w:rsid w:val="009D747E"/>
    <w:rsid w:val="009E08B5"/>
    <w:rsid w:val="009E3FE4"/>
    <w:rsid w:val="009E5268"/>
    <w:rsid w:val="009E61C5"/>
    <w:rsid w:val="009E6AAA"/>
    <w:rsid w:val="009E74EE"/>
    <w:rsid w:val="009F23FA"/>
    <w:rsid w:val="009F2C83"/>
    <w:rsid w:val="009F345B"/>
    <w:rsid w:val="009F5995"/>
    <w:rsid w:val="009F61D2"/>
    <w:rsid w:val="009F735C"/>
    <w:rsid w:val="009F75D0"/>
    <w:rsid w:val="00A00228"/>
    <w:rsid w:val="00A023FC"/>
    <w:rsid w:val="00A03623"/>
    <w:rsid w:val="00A04A05"/>
    <w:rsid w:val="00A05FA6"/>
    <w:rsid w:val="00A1086E"/>
    <w:rsid w:val="00A12D57"/>
    <w:rsid w:val="00A1459A"/>
    <w:rsid w:val="00A156D9"/>
    <w:rsid w:val="00A162F1"/>
    <w:rsid w:val="00A16775"/>
    <w:rsid w:val="00A20D7C"/>
    <w:rsid w:val="00A24112"/>
    <w:rsid w:val="00A24F12"/>
    <w:rsid w:val="00A25ED3"/>
    <w:rsid w:val="00A2713B"/>
    <w:rsid w:val="00A27BF3"/>
    <w:rsid w:val="00A30A73"/>
    <w:rsid w:val="00A32017"/>
    <w:rsid w:val="00A325ED"/>
    <w:rsid w:val="00A34294"/>
    <w:rsid w:val="00A36062"/>
    <w:rsid w:val="00A377DF"/>
    <w:rsid w:val="00A40703"/>
    <w:rsid w:val="00A40B61"/>
    <w:rsid w:val="00A449A2"/>
    <w:rsid w:val="00A4513F"/>
    <w:rsid w:val="00A50B33"/>
    <w:rsid w:val="00A60515"/>
    <w:rsid w:val="00A60A6D"/>
    <w:rsid w:val="00A6154F"/>
    <w:rsid w:val="00A62559"/>
    <w:rsid w:val="00A63788"/>
    <w:rsid w:val="00A643A1"/>
    <w:rsid w:val="00A64CB1"/>
    <w:rsid w:val="00A64FB6"/>
    <w:rsid w:val="00A6587B"/>
    <w:rsid w:val="00A710CA"/>
    <w:rsid w:val="00A74331"/>
    <w:rsid w:val="00A763CE"/>
    <w:rsid w:val="00A80334"/>
    <w:rsid w:val="00A80ED2"/>
    <w:rsid w:val="00A810F0"/>
    <w:rsid w:val="00A82E63"/>
    <w:rsid w:val="00A83129"/>
    <w:rsid w:val="00A839A5"/>
    <w:rsid w:val="00A86A2B"/>
    <w:rsid w:val="00A86D2B"/>
    <w:rsid w:val="00A87438"/>
    <w:rsid w:val="00A907BA"/>
    <w:rsid w:val="00A94491"/>
    <w:rsid w:val="00A94740"/>
    <w:rsid w:val="00A95114"/>
    <w:rsid w:val="00A96A9A"/>
    <w:rsid w:val="00A971CF"/>
    <w:rsid w:val="00A9799C"/>
    <w:rsid w:val="00AA196C"/>
    <w:rsid w:val="00AA2561"/>
    <w:rsid w:val="00AA36D6"/>
    <w:rsid w:val="00AA5842"/>
    <w:rsid w:val="00AA6893"/>
    <w:rsid w:val="00AA7C95"/>
    <w:rsid w:val="00AB0398"/>
    <w:rsid w:val="00AB242C"/>
    <w:rsid w:val="00AB29B5"/>
    <w:rsid w:val="00AB38EE"/>
    <w:rsid w:val="00AB3C35"/>
    <w:rsid w:val="00AB4303"/>
    <w:rsid w:val="00AC077C"/>
    <w:rsid w:val="00AC175B"/>
    <w:rsid w:val="00AC271D"/>
    <w:rsid w:val="00AC42D7"/>
    <w:rsid w:val="00AC71D8"/>
    <w:rsid w:val="00AD0694"/>
    <w:rsid w:val="00AD193F"/>
    <w:rsid w:val="00AD28D0"/>
    <w:rsid w:val="00AD4078"/>
    <w:rsid w:val="00AD4B9A"/>
    <w:rsid w:val="00AD4E05"/>
    <w:rsid w:val="00AD61BB"/>
    <w:rsid w:val="00AD62AD"/>
    <w:rsid w:val="00AD6580"/>
    <w:rsid w:val="00AE0979"/>
    <w:rsid w:val="00AE3FD4"/>
    <w:rsid w:val="00AE51B3"/>
    <w:rsid w:val="00AF2E4F"/>
    <w:rsid w:val="00AF4C8B"/>
    <w:rsid w:val="00AF6656"/>
    <w:rsid w:val="00AF668E"/>
    <w:rsid w:val="00AF6D72"/>
    <w:rsid w:val="00B00282"/>
    <w:rsid w:val="00B03BBC"/>
    <w:rsid w:val="00B0478B"/>
    <w:rsid w:val="00B0547C"/>
    <w:rsid w:val="00B07DCE"/>
    <w:rsid w:val="00B07E83"/>
    <w:rsid w:val="00B10807"/>
    <w:rsid w:val="00B1381E"/>
    <w:rsid w:val="00B13A08"/>
    <w:rsid w:val="00B16DF5"/>
    <w:rsid w:val="00B23419"/>
    <w:rsid w:val="00B24B8A"/>
    <w:rsid w:val="00B24BC4"/>
    <w:rsid w:val="00B2701E"/>
    <w:rsid w:val="00B30452"/>
    <w:rsid w:val="00B315A4"/>
    <w:rsid w:val="00B32101"/>
    <w:rsid w:val="00B3322A"/>
    <w:rsid w:val="00B345C4"/>
    <w:rsid w:val="00B34616"/>
    <w:rsid w:val="00B35B44"/>
    <w:rsid w:val="00B3717B"/>
    <w:rsid w:val="00B43305"/>
    <w:rsid w:val="00B442AF"/>
    <w:rsid w:val="00B45EC9"/>
    <w:rsid w:val="00B4670E"/>
    <w:rsid w:val="00B4723B"/>
    <w:rsid w:val="00B54F74"/>
    <w:rsid w:val="00B60B0A"/>
    <w:rsid w:val="00B60B2F"/>
    <w:rsid w:val="00B6174A"/>
    <w:rsid w:val="00B6559F"/>
    <w:rsid w:val="00B67A00"/>
    <w:rsid w:val="00B67C80"/>
    <w:rsid w:val="00B730D8"/>
    <w:rsid w:val="00B73A54"/>
    <w:rsid w:val="00B80199"/>
    <w:rsid w:val="00B81383"/>
    <w:rsid w:val="00B84DD3"/>
    <w:rsid w:val="00B930CF"/>
    <w:rsid w:val="00B943A5"/>
    <w:rsid w:val="00B94670"/>
    <w:rsid w:val="00B968C5"/>
    <w:rsid w:val="00B97D0B"/>
    <w:rsid w:val="00BA5666"/>
    <w:rsid w:val="00BA63C8"/>
    <w:rsid w:val="00BA7119"/>
    <w:rsid w:val="00BA731B"/>
    <w:rsid w:val="00BB097A"/>
    <w:rsid w:val="00BB18CF"/>
    <w:rsid w:val="00BB204C"/>
    <w:rsid w:val="00BB6A23"/>
    <w:rsid w:val="00BB7927"/>
    <w:rsid w:val="00BB7FB2"/>
    <w:rsid w:val="00BC3DB2"/>
    <w:rsid w:val="00BC4555"/>
    <w:rsid w:val="00BC5557"/>
    <w:rsid w:val="00BC58E7"/>
    <w:rsid w:val="00BD2188"/>
    <w:rsid w:val="00BD65ED"/>
    <w:rsid w:val="00BE0562"/>
    <w:rsid w:val="00BE22D5"/>
    <w:rsid w:val="00BF2A96"/>
    <w:rsid w:val="00BF4A58"/>
    <w:rsid w:val="00BF5439"/>
    <w:rsid w:val="00C01F5E"/>
    <w:rsid w:val="00C03430"/>
    <w:rsid w:val="00C03752"/>
    <w:rsid w:val="00C040C3"/>
    <w:rsid w:val="00C05441"/>
    <w:rsid w:val="00C06371"/>
    <w:rsid w:val="00C06F4C"/>
    <w:rsid w:val="00C07F9B"/>
    <w:rsid w:val="00C10346"/>
    <w:rsid w:val="00C12ADB"/>
    <w:rsid w:val="00C13491"/>
    <w:rsid w:val="00C15D0D"/>
    <w:rsid w:val="00C177C8"/>
    <w:rsid w:val="00C20712"/>
    <w:rsid w:val="00C228A4"/>
    <w:rsid w:val="00C25360"/>
    <w:rsid w:val="00C269E2"/>
    <w:rsid w:val="00C26B8F"/>
    <w:rsid w:val="00C33F4A"/>
    <w:rsid w:val="00C35358"/>
    <w:rsid w:val="00C363BF"/>
    <w:rsid w:val="00C37FBC"/>
    <w:rsid w:val="00C42502"/>
    <w:rsid w:val="00C436E7"/>
    <w:rsid w:val="00C4414A"/>
    <w:rsid w:val="00C4652B"/>
    <w:rsid w:val="00C47E92"/>
    <w:rsid w:val="00C50C6B"/>
    <w:rsid w:val="00C550E8"/>
    <w:rsid w:val="00C553A3"/>
    <w:rsid w:val="00C60F8C"/>
    <w:rsid w:val="00C612F7"/>
    <w:rsid w:val="00C61881"/>
    <w:rsid w:val="00C62693"/>
    <w:rsid w:val="00C627D9"/>
    <w:rsid w:val="00C63DCA"/>
    <w:rsid w:val="00C64296"/>
    <w:rsid w:val="00C729DC"/>
    <w:rsid w:val="00C74CB8"/>
    <w:rsid w:val="00C77FC2"/>
    <w:rsid w:val="00C8250C"/>
    <w:rsid w:val="00C827F7"/>
    <w:rsid w:val="00C84863"/>
    <w:rsid w:val="00C84E51"/>
    <w:rsid w:val="00C874D6"/>
    <w:rsid w:val="00C967D4"/>
    <w:rsid w:val="00CA1847"/>
    <w:rsid w:val="00CA36AC"/>
    <w:rsid w:val="00CA3E86"/>
    <w:rsid w:val="00CB0744"/>
    <w:rsid w:val="00CB1AE5"/>
    <w:rsid w:val="00CB24C9"/>
    <w:rsid w:val="00CB7951"/>
    <w:rsid w:val="00CB7D6F"/>
    <w:rsid w:val="00CC1726"/>
    <w:rsid w:val="00CC1A30"/>
    <w:rsid w:val="00CC1D51"/>
    <w:rsid w:val="00CC5A90"/>
    <w:rsid w:val="00CD1569"/>
    <w:rsid w:val="00CD1FFC"/>
    <w:rsid w:val="00CD291E"/>
    <w:rsid w:val="00CD440F"/>
    <w:rsid w:val="00CD72FC"/>
    <w:rsid w:val="00CE06CC"/>
    <w:rsid w:val="00CE6C92"/>
    <w:rsid w:val="00CE78E9"/>
    <w:rsid w:val="00CE7DCD"/>
    <w:rsid w:val="00CF0C50"/>
    <w:rsid w:val="00CF38CD"/>
    <w:rsid w:val="00D018FD"/>
    <w:rsid w:val="00D03E57"/>
    <w:rsid w:val="00D042DE"/>
    <w:rsid w:val="00D05BB8"/>
    <w:rsid w:val="00D06A43"/>
    <w:rsid w:val="00D07184"/>
    <w:rsid w:val="00D11717"/>
    <w:rsid w:val="00D13158"/>
    <w:rsid w:val="00D14815"/>
    <w:rsid w:val="00D1669C"/>
    <w:rsid w:val="00D21F4F"/>
    <w:rsid w:val="00D21FCF"/>
    <w:rsid w:val="00D22672"/>
    <w:rsid w:val="00D25950"/>
    <w:rsid w:val="00D27A9C"/>
    <w:rsid w:val="00D31E09"/>
    <w:rsid w:val="00D3267F"/>
    <w:rsid w:val="00D331C7"/>
    <w:rsid w:val="00D33CAB"/>
    <w:rsid w:val="00D34819"/>
    <w:rsid w:val="00D37529"/>
    <w:rsid w:val="00D409D4"/>
    <w:rsid w:val="00D43FE8"/>
    <w:rsid w:val="00D459FA"/>
    <w:rsid w:val="00D46115"/>
    <w:rsid w:val="00D46784"/>
    <w:rsid w:val="00D46882"/>
    <w:rsid w:val="00D504B7"/>
    <w:rsid w:val="00D50672"/>
    <w:rsid w:val="00D50873"/>
    <w:rsid w:val="00D51C23"/>
    <w:rsid w:val="00D51E88"/>
    <w:rsid w:val="00D52CF4"/>
    <w:rsid w:val="00D546FD"/>
    <w:rsid w:val="00D54DB2"/>
    <w:rsid w:val="00D552B1"/>
    <w:rsid w:val="00D57132"/>
    <w:rsid w:val="00D631B3"/>
    <w:rsid w:val="00D6623E"/>
    <w:rsid w:val="00D6731B"/>
    <w:rsid w:val="00D67798"/>
    <w:rsid w:val="00D709A2"/>
    <w:rsid w:val="00D74B58"/>
    <w:rsid w:val="00D75464"/>
    <w:rsid w:val="00D76567"/>
    <w:rsid w:val="00D77EB6"/>
    <w:rsid w:val="00D80FF6"/>
    <w:rsid w:val="00D85A31"/>
    <w:rsid w:val="00D90F85"/>
    <w:rsid w:val="00D926FA"/>
    <w:rsid w:val="00D945CA"/>
    <w:rsid w:val="00D964DD"/>
    <w:rsid w:val="00D96C31"/>
    <w:rsid w:val="00DA018A"/>
    <w:rsid w:val="00DA2BD6"/>
    <w:rsid w:val="00DA4F06"/>
    <w:rsid w:val="00DB0EBC"/>
    <w:rsid w:val="00DB1957"/>
    <w:rsid w:val="00DB2357"/>
    <w:rsid w:val="00DB38B5"/>
    <w:rsid w:val="00DC0CCD"/>
    <w:rsid w:val="00DC3B76"/>
    <w:rsid w:val="00DC7EFF"/>
    <w:rsid w:val="00DD17E4"/>
    <w:rsid w:val="00DD1E52"/>
    <w:rsid w:val="00DD1F21"/>
    <w:rsid w:val="00DD307B"/>
    <w:rsid w:val="00DD3E60"/>
    <w:rsid w:val="00DD40E3"/>
    <w:rsid w:val="00DD62EE"/>
    <w:rsid w:val="00DD69B4"/>
    <w:rsid w:val="00DD6FD8"/>
    <w:rsid w:val="00DE0077"/>
    <w:rsid w:val="00DE156E"/>
    <w:rsid w:val="00DE1788"/>
    <w:rsid w:val="00DE1DB3"/>
    <w:rsid w:val="00DE21BC"/>
    <w:rsid w:val="00DE381B"/>
    <w:rsid w:val="00DE7614"/>
    <w:rsid w:val="00DE7C16"/>
    <w:rsid w:val="00DF271D"/>
    <w:rsid w:val="00DF472B"/>
    <w:rsid w:val="00DF4BE6"/>
    <w:rsid w:val="00DF5CF5"/>
    <w:rsid w:val="00DF6FA1"/>
    <w:rsid w:val="00DF7F60"/>
    <w:rsid w:val="00E024E5"/>
    <w:rsid w:val="00E02EA7"/>
    <w:rsid w:val="00E05A7B"/>
    <w:rsid w:val="00E05E71"/>
    <w:rsid w:val="00E076DB"/>
    <w:rsid w:val="00E077DB"/>
    <w:rsid w:val="00E07EC7"/>
    <w:rsid w:val="00E10E89"/>
    <w:rsid w:val="00E10F09"/>
    <w:rsid w:val="00E11B79"/>
    <w:rsid w:val="00E128D3"/>
    <w:rsid w:val="00E128E7"/>
    <w:rsid w:val="00E12FA8"/>
    <w:rsid w:val="00E135B7"/>
    <w:rsid w:val="00E2099B"/>
    <w:rsid w:val="00E2153B"/>
    <w:rsid w:val="00E215A9"/>
    <w:rsid w:val="00E23146"/>
    <w:rsid w:val="00E243BA"/>
    <w:rsid w:val="00E24B6F"/>
    <w:rsid w:val="00E26201"/>
    <w:rsid w:val="00E27385"/>
    <w:rsid w:val="00E32710"/>
    <w:rsid w:val="00E32E41"/>
    <w:rsid w:val="00E32F8B"/>
    <w:rsid w:val="00E33918"/>
    <w:rsid w:val="00E33E9D"/>
    <w:rsid w:val="00E33EDA"/>
    <w:rsid w:val="00E34CBD"/>
    <w:rsid w:val="00E36FF8"/>
    <w:rsid w:val="00E378B8"/>
    <w:rsid w:val="00E40EF0"/>
    <w:rsid w:val="00E42588"/>
    <w:rsid w:val="00E441BF"/>
    <w:rsid w:val="00E45CF2"/>
    <w:rsid w:val="00E50F2B"/>
    <w:rsid w:val="00E53966"/>
    <w:rsid w:val="00E556C4"/>
    <w:rsid w:val="00E60704"/>
    <w:rsid w:val="00E64306"/>
    <w:rsid w:val="00E66769"/>
    <w:rsid w:val="00E700FB"/>
    <w:rsid w:val="00E7338C"/>
    <w:rsid w:val="00E7405A"/>
    <w:rsid w:val="00E7421C"/>
    <w:rsid w:val="00E745B5"/>
    <w:rsid w:val="00E74659"/>
    <w:rsid w:val="00E75679"/>
    <w:rsid w:val="00E75E11"/>
    <w:rsid w:val="00E76F49"/>
    <w:rsid w:val="00E8040E"/>
    <w:rsid w:val="00E82FA2"/>
    <w:rsid w:val="00E83B00"/>
    <w:rsid w:val="00E844B1"/>
    <w:rsid w:val="00E86D86"/>
    <w:rsid w:val="00E9053B"/>
    <w:rsid w:val="00E90AA8"/>
    <w:rsid w:val="00E91D85"/>
    <w:rsid w:val="00E92CDB"/>
    <w:rsid w:val="00E9340D"/>
    <w:rsid w:val="00E93AC8"/>
    <w:rsid w:val="00E95E18"/>
    <w:rsid w:val="00E97DCD"/>
    <w:rsid w:val="00EA3DDC"/>
    <w:rsid w:val="00EA59B5"/>
    <w:rsid w:val="00EB0B25"/>
    <w:rsid w:val="00EB266E"/>
    <w:rsid w:val="00EB3513"/>
    <w:rsid w:val="00EB6EE3"/>
    <w:rsid w:val="00EC06FA"/>
    <w:rsid w:val="00EC2564"/>
    <w:rsid w:val="00EC2885"/>
    <w:rsid w:val="00EC3678"/>
    <w:rsid w:val="00EC370E"/>
    <w:rsid w:val="00EC7532"/>
    <w:rsid w:val="00EC7F57"/>
    <w:rsid w:val="00ED0C91"/>
    <w:rsid w:val="00ED4B10"/>
    <w:rsid w:val="00ED6DE2"/>
    <w:rsid w:val="00EE0CB7"/>
    <w:rsid w:val="00EE273A"/>
    <w:rsid w:val="00EE2A23"/>
    <w:rsid w:val="00EE473B"/>
    <w:rsid w:val="00EE54E7"/>
    <w:rsid w:val="00EF034B"/>
    <w:rsid w:val="00EF402D"/>
    <w:rsid w:val="00EF6EF9"/>
    <w:rsid w:val="00EF7A85"/>
    <w:rsid w:val="00F01CE4"/>
    <w:rsid w:val="00F043EE"/>
    <w:rsid w:val="00F051C3"/>
    <w:rsid w:val="00F051E2"/>
    <w:rsid w:val="00F053CE"/>
    <w:rsid w:val="00F07FC0"/>
    <w:rsid w:val="00F1111A"/>
    <w:rsid w:val="00F11E9B"/>
    <w:rsid w:val="00F133E1"/>
    <w:rsid w:val="00F13E28"/>
    <w:rsid w:val="00F15BF8"/>
    <w:rsid w:val="00F15E71"/>
    <w:rsid w:val="00F161DD"/>
    <w:rsid w:val="00F16CF8"/>
    <w:rsid w:val="00F2060A"/>
    <w:rsid w:val="00F23F59"/>
    <w:rsid w:val="00F243D0"/>
    <w:rsid w:val="00F24728"/>
    <w:rsid w:val="00F25574"/>
    <w:rsid w:val="00F25959"/>
    <w:rsid w:val="00F2732F"/>
    <w:rsid w:val="00F30334"/>
    <w:rsid w:val="00F30A9F"/>
    <w:rsid w:val="00F30DF4"/>
    <w:rsid w:val="00F33EFC"/>
    <w:rsid w:val="00F350F1"/>
    <w:rsid w:val="00F37127"/>
    <w:rsid w:val="00F37BD6"/>
    <w:rsid w:val="00F4043A"/>
    <w:rsid w:val="00F4301D"/>
    <w:rsid w:val="00F43312"/>
    <w:rsid w:val="00F456D1"/>
    <w:rsid w:val="00F45E44"/>
    <w:rsid w:val="00F476A0"/>
    <w:rsid w:val="00F518C4"/>
    <w:rsid w:val="00F5351D"/>
    <w:rsid w:val="00F57308"/>
    <w:rsid w:val="00F57D11"/>
    <w:rsid w:val="00F60F8C"/>
    <w:rsid w:val="00F753CF"/>
    <w:rsid w:val="00F81A35"/>
    <w:rsid w:val="00F81F1E"/>
    <w:rsid w:val="00F82D1D"/>
    <w:rsid w:val="00F82FB5"/>
    <w:rsid w:val="00F8367C"/>
    <w:rsid w:val="00F844DB"/>
    <w:rsid w:val="00F8681F"/>
    <w:rsid w:val="00F86A6A"/>
    <w:rsid w:val="00F900EA"/>
    <w:rsid w:val="00F927D5"/>
    <w:rsid w:val="00FA2109"/>
    <w:rsid w:val="00FA4765"/>
    <w:rsid w:val="00FA5FC4"/>
    <w:rsid w:val="00FA63F5"/>
    <w:rsid w:val="00FA68C7"/>
    <w:rsid w:val="00FA70B1"/>
    <w:rsid w:val="00FB1670"/>
    <w:rsid w:val="00FB31D1"/>
    <w:rsid w:val="00FB4C45"/>
    <w:rsid w:val="00FC03A9"/>
    <w:rsid w:val="00FC13A5"/>
    <w:rsid w:val="00FC1615"/>
    <w:rsid w:val="00FC3880"/>
    <w:rsid w:val="00FC3EF9"/>
    <w:rsid w:val="00FC555D"/>
    <w:rsid w:val="00FC6323"/>
    <w:rsid w:val="00FC6506"/>
    <w:rsid w:val="00FC71B9"/>
    <w:rsid w:val="00FD16CC"/>
    <w:rsid w:val="00FD3B5E"/>
    <w:rsid w:val="00FD6026"/>
    <w:rsid w:val="00FE1423"/>
    <w:rsid w:val="00FE1962"/>
    <w:rsid w:val="00FE46B6"/>
    <w:rsid w:val="00FF0927"/>
    <w:rsid w:val="00FF2EF3"/>
    <w:rsid w:val="00FF3AB7"/>
    <w:rsid w:val="00FF4C33"/>
    <w:rsid w:val="00FF4D1D"/>
    <w:rsid w:val="00FF71E4"/>
    <w:rsid w:val="00FF7F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64B9AB"/>
  <w15:chartTrackingRefBased/>
  <w15:docId w15:val="{F576ABF3-5E8E-4B9B-9F82-4E9EEC6A2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E11B79"/>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E11B79"/>
    <w:rPr>
      <w:rFonts w:eastAsiaTheme="minorEastAsia"/>
      <w:lang w:eastAsia="tr-TR"/>
    </w:rPr>
  </w:style>
  <w:style w:type="paragraph" w:customStyle="1" w:styleId="Gvde">
    <w:name w:val="Gövde"/>
    <w:rsid w:val="00E11B79"/>
    <w:pPr>
      <w:pBdr>
        <w:top w:val="nil"/>
        <w:left w:val="nil"/>
        <w:bottom w:val="nil"/>
        <w:right w:val="nil"/>
        <w:between w:val="nil"/>
        <w:bar w:val="nil"/>
      </w:pBdr>
    </w:pPr>
    <w:rPr>
      <w:rFonts w:ascii="Calibri" w:eastAsia="Calibri" w:hAnsi="Calibri" w:cs="Calibri"/>
      <w:color w:val="000000"/>
      <w:u w:color="000000"/>
      <w:bdr w:val="nil"/>
      <w:lang w:eastAsia="tr-TR"/>
    </w:rPr>
  </w:style>
  <w:style w:type="paragraph" w:styleId="ListeParagraf">
    <w:name w:val="List Paragraph"/>
    <w:basedOn w:val="Normal"/>
    <w:uiPriority w:val="1"/>
    <w:qFormat/>
    <w:rsid w:val="00543FDD"/>
    <w:pPr>
      <w:ind w:left="720"/>
      <w:contextualSpacing/>
    </w:pPr>
  </w:style>
  <w:style w:type="table" w:styleId="TabloKlavuzu">
    <w:name w:val="Table Grid"/>
    <w:basedOn w:val="NormalTablo"/>
    <w:uiPriority w:val="39"/>
    <w:rsid w:val="00DE7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851B5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51B52"/>
    <w:rPr>
      <w:rFonts w:ascii="Segoe UI" w:hAnsi="Segoe UI" w:cs="Segoe UI"/>
      <w:sz w:val="18"/>
      <w:szCs w:val="18"/>
    </w:rPr>
  </w:style>
  <w:style w:type="character" w:styleId="AklamaBavurusu">
    <w:name w:val="annotation reference"/>
    <w:basedOn w:val="VarsaylanParagrafYazTipi"/>
    <w:uiPriority w:val="99"/>
    <w:semiHidden/>
    <w:unhideWhenUsed/>
    <w:rsid w:val="006E1A44"/>
    <w:rPr>
      <w:sz w:val="16"/>
      <w:szCs w:val="16"/>
    </w:rPr>
  </w:style>
  <w:style w:type="paragraph" w:styleId="AklamaMetni">
    <w:name w:val="annotation text"/>
    <w:basedOn w:val="Normal"/>
    <w:link w:val="AklamaMetniChar"/>
    <w:uiPriority w:val="99"/>
    <w:semiHidden/>
    <w:unhideWhenUsed/>
    <w:rsid w:val="006E1A4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E1A44"/>
    <w:rPr>
      <w:sz w:val="20"/>
      <w:szCs w:val="20"/>
    </w:rPr>
  </w:style>
  <w:style w:type="paragraph" w:styleId="AklamaKonusu">
    <w:name w:val="annotation subject"/>
    <w:basedOn w:val="AklamaMetni"/>
    <w:next w:val="AklamaMetni"/>
    <w:link w:val="AklamaKonusuChar"/>
    <w:uiPriority w:val="99"/>
    <w:semiHidden/>
    <w:unhideWhenUsed/>
    <w:rsid w:val="006E1A44"/>
    <w:rPr>
      <w:b/>
      <w:bCs/>
    </w:rPr>
  </w:style>
  <w:style w:type="character" w:customStyle="1" w:styleId="AklamaKonusuChar">
    <w:name w:val="Açıklama Konusu Char"/>
    <w:basedOn w:val="AklamaMetniChar"/>
    <w:link w:val="AklamaKonusu"/>
    <w:uiPriority w:val="99"/>
    <w:semiHidden/>
    <w:rsid w:val="006E1A44"/>
    <w:rPr>
      <w:b/>
      <w:bCs/>
      <w:sz w:val="20"/>
      <w:szCs w:val="20"/>
    </w:rPr>
  </w:style>
  <w:style w:type="paragraph" w:styleId="stBilgi">
    <w:name w:val="header"/>
    <w:basedOn w:val="Normal"/>
    <w:link w:val="stBilgiChar"/>
    <w:uiPriority w:val="99"/>
    <w:unhideWhenUsed/>
    <w:rsid w:val="00A25ED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25ED3"/>
  </w:style>
  <w:style w:type="paragraph" w:styleId="AltBilgi">
    <w:name w:val="footer"/>
    <w:basedOn w:val="Normal"/>
    <w:link w:val="AltBilgiChar"/>
    <w:uiPriority w:val="99"/>
    <w:unhideWhenUsed/>
    <w:rsid w:val="00A25ED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25ED3"/>
  </w:style>
  <w:style w:type="character" w:styleId="Vurgu">
    <w:name w:val="Emphasis"/>
    <w:basedOn w:val="VarsaylanParagrafYazTipi"/>
    <w:uiPriority w:val="20"/>
    <w:qFormat/>
    <w:rsid w:val="00FF71E4"/>
    <w:rPr>
      <w:i/>
      <w:iCs/>
    </w:rPr>
  </w:style>
  <w:style w:type="character" w:customStyle="1" w:styleId="grame">
    <w:name w:val="grame"/>
    <w:basedOn w:val="VarsaylanParagrafYazTipi"/>
    <w:rsid w:val="00013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331336">
      <w:bodyDiv w:val="1"/>
      <w:marLeft w:val="0"/>
      <w:marRight w:val="0"/>
      <w:marTop w:val="0"/>
      <w:marBottom w:val="0"/>
      <w:divBdr>
        <w:top w:val="none" w:sz="0" w:space="0" w:color="auto"/>
        <w:left w:val="none" w:sz="0" w:space="0" w:color="auto"/>
        <w:bottom w:val="none" w:sz="0" w:space="0" w:color="auto"/>
        <w:right w:val="none" w:sz="0" w:space="0" w:color="auto"/>
      </w:divBdr>
    </w:div>
    <w:div w:id="378356996">
      <w:bodyDiv w:val="1"/>
      <w:marLeft w:val="0"/>
      <w:marRight w:val="0"/>
      <w:marTop w:val="0"/>
      <w:marBottom w:val="0"/>
      <w:divBdr>
        <w:top w:val="none" w:sz="0" w:space="0" w:color="auto"/>
        <w:left w:val="none" w:sz="0" w:space="0" w:color="auto"/>
        <w:bottom w:val="none" w:sz="0" w:space="0" w:color="auto"/>
        <w:right w:val="none" w:sz="0" w:space="0" w:color="auto"/>
      </w:divBdr>
    </w:div>
    <w:div w:id="583030121">
      <w:bodyDiv w:val="1"/>
      <w:marLeft w:val="0"/>
      <w:marRight w:val="0"/>
      <w:marTop w:val="0"/>
      <w:marBottom w:val="0"/>
      <w:divBdr>
        <w:top w:val="none" w:sz="0" w:space="0" w:color="auto"/>
        <w:left w:val="none" w:sz="0" w:space="0" w:color="auto"/>
        <w:bottom w:val="none" w:sz="0" w:space="0" w:color="auto"/>
        <w:right w:val="none" w:sz="0" w:space="0" w:color="auto"/>
      </w:divBdr>
    </w:div>
    <w:div w:id="1710640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976A5-91D3-4F62-8505-DBEA56AAD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1960</Words>
  <Characters>11174</Characters>
  <Application>Microsoft Office Word</Application>
  <DocSecurity>0</DocSecurity>
  <Lines>93</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CEMİL ARSLAN</dc:creator>
  <cp:keywords/>
  <dc:description/>
  <cp:lastModifiedBy>Efsun Güneri</cp:lastModifiedBy>
  <cp:revision>4</cp:revision>
  <dcterms:created xsi:type="dcterms:W3CDTF">2025-12-05T08:04:00Z</dcterms:created>
  <dcterms:modified xsi:type="dcterms:W3CDTF">2025-12-10T06:58:00Z</dcterms:modified>
</cp:coreProperties>
</file>