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9685DB" w14:textId="1987E617" w:rsidR="002C507A" w:rsidRPr="00CA4032" w:rsidRDefault="002C507A" w:rsidP="007826CA">
      <w:pPr>
        <w:spacing w:line="305" w:lineRule="atLeast"/>
        <w:rPr>
          <w:rFonts w:ascii="Times New Roman" w:hAnsi="Times New Roman"/>
          <w:color w:val="000000"/>
          <w:sz w:val="24"/>
        </w:rPr>
      </w:pPr>
      <w:bookmarkStart w:id="0" w:name="_GoBack"/>
      <w:bookmarkEnd w:id="0"/>
      <w:r w:rsidRPr="00CA4032">
        <w:rPr>
          <w:rFonts w:ascii="Times New Roman" w:hAnsi="Times New Roman"/>
          <w:b/>
          <w:bCs/>
          <w:color w:val="000000"/>
          <w:sz w:val="24"/>
        </w:rPr>
        <w:t>EK</w:t>
      </w:r>
      <w:r w:rsidR="00B0772E">
        <w:rPr>
          <w:rFonts w:ascii="Times New Roman" w:hAnsi="Times New Roman"/>
          <w:b/>
          <w:bCs/>
          <w:color w:val="000000"/>
          <w:sz w:val="24"/>
        </w:rPr>
        <w:t>-</w:t>
      </w:r>
      <w:r w:rsidRPr="00CA4032">
        <w:rPr>
          <w:rFonts w:ascii="Times New Roman" w:hAnsi="Times New Roman"/>
          <w:b/>
          <w:bCs/>
          <w:color w:val="000000"/>
          <w:sz w:val="24"/>
        </w:rPr>
        <w:t>I </w:t>
      </w:r>
    </w:p>
    <w:p w14:paraId="1C99EC4A" w14:textId="7F263BC5" w:rsidR="002C507A" w:rsidRDefault="00B0772E" w:rsidP="002C507A">
      <w:pPr>
        <w:spacing w:line="305" w:lineRule="atLeast"/>
        <w:jc w:val="center"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EURO 7 </w:t>
      </w:r>
      <w:r w:rsidRPr="00CA4032">
        <w:rPr>
          <w:rFonts w:ascii="Times New Roman" w:hAnsi="Times New Roman"/>
          <w:b/>
          <w:bCs/>
          <w:color w:val="000000"/>
          <w:sz w:val="24"/>
        </w:rPr>
        <w:t>EMİSYON SINIRLARI</w:t>
      </w:r>
    </w:p>
    <w:p w14:paraId="580AA288" w14:textId="77777777" w:rsidR="002C507A" w:rsidRPr="00CA4032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 w:val="24"/>
        </w:rPr>
      </w:pPr>
    </w:p>
    <w:p w14:paraId="2B0A1878" w14:textId="77777777" w:rsidR="002C507A" w:rsidRDefault="002C507A" w:rsidP="002C507A">
      <w:pPr>
        <w:spacing w:line="305" w:lineRule="atLeast"/>
        <w:rPr>
          <w:rFonts w:ascii="Times New Roman" w:hAnsi="Times New Roman"/>
          <w:b/>
          <w:bCs/>
          <w:color w:val="000000"/>
        </w:rPr>
      </w:pPr>
      <w:r w:rsidRPr="0041358A">
        <w:rPr>
          <w:rFonts w:ascii="Times New Roman" w:hAnsi="Times New Roman"/>
          <w:b/>
          <w:bCs/>
          <w:color w:val="000000"/>
        </w:rPr>
        <w:t>Tablo</w:t>
      </w:r>
      <w:r w:rsidRPr="00CA4032">
        <w:rPr>
          <w:rFonts w:ascii="Times New Roman" w:hAnsi="Times New Roman"/>
          <w:b/>
          <w:bCs/>
          <w:color w:val="000000"/>
        </w:rPr>
        <w:t xml:space="preserve"> 1- </w:t>
      </w:r>
      <w:r w:rsidRPr="0041358A">
        <w:rPr>
          <w:rFonts w:ascii="Times New Roman" w:hAnsi="Times New Roman"/>
          <w:b/>
          <w:bCs/>
          <w:color w:val="000000"/>
        </w:rPr>
        <w:t>İçten yanmalı motora sahip M</w:t>
      </w:r>
      <w:r w:rsidRPr="0041358A">
        <w:rPr>
          <w:rFonts w:ascii="Times New Roman" w:hAnsi="Times New Roman"/>
          <w:b/>
          <w:bCs/>
          <w:color w:val="000000"/>
          <w:vertAlign w:val="subscript"/>
        </w:rPr>
        <w:t>1</w:t>
      </w:r>
      <w:r w:rsidRPr="0041358A">
        <w:rPr>
          <w:rFonts w:ascii="Times New Roman" w:hAnsi="Times New Roman"/>
          <w:b/>
          <w:bCs/>
          <w:color w:val="000000"/>
        </w:rPr>
        <w:t xml:space="preserve"> ve N</w:t>
      </w:r>
      <w:r w:rsidRPr="0041358A">
        <w:rPr>
          <w:rFonts w:ascii="Times New Roman" w:hAnsi="Times New Roman"/>
          <w:b/>
          <w:bCs/>
          <w:color w:val="000000"/>
          <w:vertAlign w:val="subscript"/>
        </w:rPr>
        <w:t>1</w:t>
      </w:r>
      <w:r w:rsidRPr="0041358A">
        <w:rPr>
          <w:rFonts w:ascii="Times New Roman" w:hAnsi="Times New Roman"/>
          <w:b/>
          <w:bCs/>
          <w:color w:val="000000"/>
        </w:rPr>
        <w:t xml:space="preserve"> kategorisi araçlar için Euro 7 egzoz emisyon sınırları</w:t>
      </w:r>
    </w:p>
    <w:p w14:paraId="3D597DFF" w14:textId="77777777" w:rsidR="002C507A" w:rsidRPr="00CA4032" w:rsidRDefault="002C507A" w:rsidP="002C507A">
      <w:pPr>
        <w:spacing w:line="305" w:lineRule="atLeast"/>
        <w:rPr>
          <w:rFonts w:ascii="Times New Roman" w:hAnsi="Times New Roman"/>
          <w:b/>
          <w:bCs/>
          <w:color w:val="000000"/>
        </w:rPr>
      </w:pPr>
    </w:p>
    <w:tbl>
      <w:tblPr>
        <w:tblW w:w="1384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2"/>
        <w:gridCol w:w="700"/>
        <w:gridCol w:w="1822"/>
        <w:gridCol w:w="841"/>
        <w:gridCol w:w="841"/>
        <w:gridCol w:w="841"/>
        <w:gridCol w:w="841"/>
        <w:gridCol w:w="980"/>
        <w:gridCol w:w="702"/>
        <w:gridCol w:w="420"/>
        <w:gridCol w:w="701"/>
        <w:gridCol w:w="560"/>
        <w:gridCol w:w="1028"/>
        <w:gridCol w:w="563"/>
        <w:gridCol w:w="563"/>
        <w:gridCol w:w="563"/>
        <w:gridCol w:w="910"/>
      </w:tblGrid>
      <w:tr w:rsidR="002C507A" w:rsidRPr="00CA4032" w14:paraId="53725525" w14:textId="77777777" w:rsidTr="00D521D8">
        <w:trPr>
          <w:trHeight w:val="18"/>
          <w:jc w:val="center"/>
        </w:trPr>
        <w:tc>
          <w:tcPr>
            <w:tcW w:w="167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4387A3" w14:textId="77777777" w:rsidR="002C507A" w:rsidRPr="00CA4032" w:rsidRDefault="002C507A" w:rsidP="00D521D8">
            <w:pPr>
              <w:spacing w:line="305" w:lineRule="atLeast"/>
              <w:rPr>
                <w:rFonts w:ascii="Times New Roman" w:hAnsi="Times New Roman"/>
                <w:color w:val="000000"/>
                <w:szCs w:val="20"/>
              </w:rPr>
            </w:pPr>
            <w:bookmarkStart w:id="1" w:name="_Hlk180067289"/>
          </w:p>
        </w:tc>
        <w:tc>
          <w:tcPr>
            <w:tcW w:w="182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B7568D" w14:textId="77777777" w:rsidR="002C507A" w:rsidRPr="00865857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bCs/>
                <w:color w:val="000000"/>
                <w:szCs w:val="20"/>
              </w:rPr>
            </w:pPr>
            <w:r w:rsidRPr="00865857">
              <w:rPr>
                <w:rFonts w:ascii="Times New Roman" w:hAnsi="Times New Roman"/>
                <w:bCs/>
                <w:color w:val="000000"/>
                <w:szCs w:val="20"/>
              </w:rPr>
              <w:t>Yürür vaziyette kütle</w:t>
            </w:r>
          </w:p>
          <w:p w14:paraId="1E802D00" w14:textId="77777777" w:rsidR="002C507A" w:rsidRPr="00865857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bCs/>
                <w:color w:val="000000"/>
                <w:szCs w:val="20"/>
              </w:rPr>
            </w:pPr>
            <w:r w:rsidRPr="00865857">
              <w:rPr>
                <w:rFonts w:ascii="Times New Roman" w:hAnsi="Times New Roman"/>
                <w:bCs/>
                <w:color w:val="000000"/>
                <w:szCs w:val="20"/>
              </w:rPr>
              <w:t>(MRO)</w:t>
            </w:r>
          </w:p>
          <w:p w14:paraId="364B214F" w14:textId="77777777" w:rsidR="002C507A" w:rsidRPr="007A1957" w:rsidRDefault="002C507A" w:rsidP="00D521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5857">
              <w:rPr>
                <w:rFonts w:ascii="Times New Roman" w:hAnsi="Times New Roman"/>
                <w:bCs/>
                <w:color w:val="000000"/>
                <w:szCs w:val="20"/>
              </w:rPr>
              <w:t>(kg)</w:t>
            </w:r>
          </w:p>
          <w:p w14:paraId="7B499209" w14:textId="77777777" w:rsidR="002C507A" w:rsidRPr="00CA4032" w:rsidRDefault="002C507A" w:rsidP="00D521D8">
            <w:pPr>
              <w:spacing w:line="305" w:lineRule="atLeast"/>
              <w:rPr>
                <w:rFonts w:ascii="Times New Roman" w:hAnsi="Times New Roman"/>
                <w:szCs w:val="20"/>
              </w:rPr>
            </w:pPr>
          </w:p>
        </w:tc>
        <w:tc>
          <w:tcPr>
            <w:tcW w:w="16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746844" w14:textId="77777777" w:rsidR="002C507A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bCs/>
                <w:color w:val="000000"/>
                <w:szCs w:val="20"/>
              </w:rPr>
            </w:pPr>
          </w:p>
          <w:p w14:paraId="1CD0E26E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bCs/>
                <w:color w:val="000000"/>
                <w:szCs w:val="20"/>
              </w:rPr>
              <w:t>Karbon monoksitin kütlesi</w:t>
            </w:r>
          </w:p>
          <w:p w14:paraId="148B54C1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bCs/>
                <w:color w:val="000000"/>
                <w:szCs w:val="20"/>
              </w:rPr>
              <w:t>(CO)</w:t>
            </w:r>
          </w:p>
        </w:tc>
        <w:tc>
          <w:tcPr>
            <w:tcW w:w="16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3F2BD5" w14:textId="77777777" w:rsidR="002C507A" w:rsidRPr="00865857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bookmarkStart w:id="2" w:name="_Hlk180067240"/>
            <w:r w:rsidRPr="00865857">
              <w:rPr>
                <w:rFonts w:ascii="Times New Roman" w:hAnsi="Times New Roman"/>
                <w:bCs/>
                <w:color w:val="000000"/>
                <w:szCs w:val="20"/>
              </w:rPr>
              <w:t>Toplam h</w:t>
            </w:r>
            <w:r w:rsidRPr="00CA4032">
              <w:rPr>
                <w:rFonts w:ascii="Times New Roman" w:hAnsi="Times New Roman"/>
                <w:bCs/>
                <w:color w:val="000000"/>
                <w:szCs w:val="20"/>
              </w:rPr>
              <w:t>idrokarbon</w:t>
            </w:r>
            <w:r w:rsidRPr="00865857">
              <w:rPr>
                <w:rFonts w:ascii="Times New Roman" w:hAnsi="Times New Roman"/>
                <w:bCs/>
                <w:color w:val="000000"/>
                <w:szCs w:val="20"/>
              </w:rPr>
              <w:t>ların kütlesi</w:t>
            </w:r>
          </w:p>
          <w:p w14:paraId="52815B4D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bCs/>
                <w:color w:val="000000"/>
                <w:szCs w:val="20"/>
              </w:rPr>
              <w:t>(THC)</w:t>
            </w:r>
            <w:bookmarkEnd w:id="2"/>
          </w:p>
        </w:tc>
        <w:tc>
          <w:tcPr>
            <w:tcW w:w="16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7987968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bookmarkStart w:id="3" w:name="_Hlk180067259"/>
            <w:r w:rsidRPr="00CA4032">
              <w:rPr>
                <w:rFonts w:ascii="Times New Roman" w:hAnsi="Times New Roman"/>
                <w:bCs/>
                <w:color w:val="000000"/>
                <w:szCs w:val="20"/>
              </w:rPr>
              <w:t>Metan olmayan hidrokarbonların kütlesi</w:t>
            </w:r>
          </w:p>
          <w:p w14:paraId="3F765BDB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bCs/>
                <w:color w:val="000000"/>
                <w:szCs w:val="20"/>
              </w:rPr>
              <w:t>(NMHC)</w:t>
            </w:r>
            <w:bookmarkEnd w:id="3"/>
          </w:p>
        </w:tc>
        <w:tc>
          <w:tcPr>
            <w:tcW w:w="11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AEA891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bCs/>
                <w:color w:val="000000"/>
                <w:szCs w:val="20"/>
              </w:rPr>
              <w:t>Azot oksitlerin kütlesi</w:t>
            </w:r>
          </w:p>
          <w:p w14:paraId="59858B81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bCs/>
                <w:color w:val="000000"/>
                <w:szCs w:val="20"/>
              </w:rPr>
              <w:t>(</w:t>
            </w:r>
            <w:proofErr w:type="spellStart"/>
            <w:r w:rsidRPr="00CA4032">
              <w:rPr>
                <w:rFonts w:ascii="Times New Roman" w:hAnsi="Times New Roman"/>
                <w:bCs/>
                <w:color w:val="000000"/>
                <w:szCs w:val="20"/>
              </w:rPr>
              <w:t>NO</w:t>
            </w:r>
            <w:r w:rsidRPr="00CA4032">
              <w:rPr>
                <w:rFonts w:ascii="Times New Roman" w:hAnsi="Times New Roman"/>
                <w:bCs/>
                <w:color w:val="000000"/>
                <w:szCs w:val="20"/>
                <w:vertAlign w:val="subscript"/>
              </w:rPr>
              <w:t>x</w:t>
            </w:r>
            <w:proofErr w:type="spellEnd"/>
            <w:r w:rsidRPr="00CA4032">
              <w:rPr>
                <w:rFonts w:ascii="Times New Roman" w:hAnsi="Times New Roman"/>
                <w:bCs/>
                <w:color w:val="000000"/>
                <w:szCs w:val="20"/>
              </w:rPr>
              <w:t>)</w:t>
            </w:r>
          </w:p>
        </w:tc>
        <w:tc>
          <w:tcPr>
            <w:tcW w:w="158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45C2FB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865857">
              <w:rPr>
                <w:rFonts w:ascii="Times New Roman" w:hAnsi="Times New Roman"/>
                <w:bCs/>
                <w:color w:val="000000"/>
                <w:szCs w:val="20"/>
              </w:rPr>
              <w:t>Toplam h</w:t>
            </w:r>
            <w:r w:rsidRPr="00CA4032">
              <w:rPr>
                <w:rFonts w:ascii="Times New Roman" w:hAnsi="Times New Roman"/>
                <w:bCs/>
                <w:color w:val="000000"/>
                <w:szCs w:val="20"/>
              </w:rPr>
              <w:t>idrokarbon</w:t>
            </w:r>
            <w:r w:rsidRPr="00865857">
              <w:rPr>
                <w:rFonts w:ascii="Times New Roman" w:hAnsi="Times New Roman"/>
                <w:bCs/>
                <w:color w:val="000000"/>
                <w:szCs w:val="20"/>
              </w:rPr>
              <w:t xml:space="preserve">ların </w:t>
            </w:r>
            <w:r w:rsidRPr="00CA4032">
              <w:rPr>
                <w:rFonts w:ascii="Times New Roman" w:hAnsi="Times New Roman"/>
                <w:bCs/>
                <w:color w:val="000000"/>
                <w:szCs w:val="20"/>
              </w:rPr>
              <w:t>ve azot oksitlerin birleşik kütlesi</w:t>
            </w:r>
          </w:p>
          <w:p w14:paraId="5655FF55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bCs/>
                <w:color w:val="000000"/>
                <w:szCs w:val="20"/>
              </w:rPr>
              <w:t xml:space="preserve">(THC + </w:t>
            </w:r>
            <w:proofErr w:type="spellStart"/>
            <w:r w:rsidRPr="00CA4032">
              <w:rPr>
                <w:rFonts w:ascii="Times New Roman" w:hAnsi="Times New Roman"/>
                <w:bCs/>
                <w:color w:val="000000"/>
                <w:szCs w:val="20"/>
              </w:rPr>
              <w:t>NO</w:t>
            </w:r>
            <w:r w:rsidRPr="00CA4032">
              <w:rPr>
                <w:rFonts w:ascii="Times New Roman" w:hAnsi="Times New Roman"/>
                <w:bCs/>
                <w:color w:val="000000"/>
                <w:szCs w:val="20"/>
                <w:vertAlign w:val="subscript"/>
              </w:rPr>
              <w:t>x</w:t>
            </w:r>
            <w:proofErr w:type="spellEnd"/>
            <w:r w:rsidRPr="00CA4032">
              <w:rPr>
                <w:rFonts w:ascii="Times New Roman" w:hAnsi="Times New Roman"/>
                <w:bCs/>
                <w:color w:val="000000"/>
                <w:szCs w:val="20"/>
              </w:rPr>
              <w:t>)</w:t>
            </w:r>
          </w:p>
        </w:tc>
        <w:tc>
          <w:tcPr>
            <w:tcW w:w="1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C314C4D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bCs/>
                <w:color w:val="000000"/>
                <w:szCs w:val="20"/>
              </w:rPr>
              <w:t>Parçacık maddenin kütlesi</w:t>
            </w:r>
          </w:p>
          <w:p w14:paraId="4A48F971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bCs/>
                <w:color w:val="000000"/>
                <w:szCs w:val="20"/>
              </w:rPr>
              <w:t>(PM)</w:t>
            </w:r>
          </w:p>
        </w:tc>
        <w:tc>
          <w:tcPr>
            <w:tcW w:w="14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964B3A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bCs/>
                <w:color w:val="000000"/>
                <w:szCs w:val="20"/>
              </w:rPr>
              <w:t>Parçacık sayısı</w:t>
            </w:r>
          </w:p>
          <w:p w14:paraId="5CD0CE7B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szCs w:val="20"/>
              </w:rPr>
              <w:t> </w:t>
            </w:r>
          </w:p>
          <w:p w14:paraId="518E196D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bCs/>
                <w:color w:val="000000"/>
                <w:szCs w:val="20"/>
              </w:rPr>
              <w:t>(PN</w:t>
            </w:r>
            <w:r w:rsidRPr="00865857">
              <w:rPr>
                <w:rFonts w:ascii="Times New Roman" w:hAnsi="Times New Roman"/>
                <w:bCs/>
                <w:color w:val="000000"/>
                <w:szCs w:val="20"/>
                <w:vertAlign w:val="subscript"/>
              </w:rPr>
              <w:t>10</w:t>
            </w:r>
            <w:r w:rsidRPr="00CA4032">
              <w:rPr>
                <w:rFonts w:ascii="Times New Roman" w:hAnsi="Times New Roman"/>
                <w:bCs/>
                <w:color w:val="000000"/>
                <w:szCs w:val="20"/>
              </w:rPr>
              <w:t>)</w:t>
            </w:r>
          </w:p>
        </w:tc>
      </w:tr>
      <w:bookmarkEnd w:id="1"/>
      <w:tr w:rsidR="002C507A" w:rsidRPr="00CA4032" w14:paraId="12A5902F" w14:textId="77777777" w:rsidTr="00D521D8">
        <w:trPr>
          <w:trHeight w:val="722"/>
          <w:jc w:val="center"/>
        </w:trPr>
        <w:tc>
          <w:tcPr>
            <w:tcW w:w="167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395185" w14:textId="77777777" w:rsidR="002C507A" w:rsidRPr="00CA4032" w:rsidRDefault="002C507A" w:rsidP="00D521D8">
            <w:pPr>
              <w:spacing w:line="305" w:lineRule="atLeast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82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F9366F" w14:textId="77777777" w:rsidR="002C507A" w:rsidRPr="00CA4032" w:rsidRDefault="002C507A" w:rsidP="00D521D8">
            <w:pPr>
              <w:spacing w:line="305" w:lineRule="atLeast"/>
              <w:rPr>
                <w:rFonts w:ascii="Times New Roman" w:hAnsi="Times New Roman"/>
                <w:szCs w:val="20"/>
              </w:rPr>
            </w:pPr>
          </w:p>
        </w:tc>
        <w:tc>
          <w:tcPr>
            <w:tcW w:w="16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A9EF01" w14:textId="77777777" w:rsidR="002C507A" w:rsidRPr="00865857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  <w:vertAlign w:val="subscript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L</w:t>
            </w:r>
            <w:r w:rsidRPr="00CA4032">
              <w:rPr>
                <w:rFonts w:ascii="Times New Roman" w:hAnsi="Times New Roman"/>
                <w:color w:val="000000"/>
                <w:szCs w:val="20"/>
                <w:vertAlign w:val="subscript"/>
              </w:rPr>
              <w:t>1</w:t>
            </w:r>
            <w:r w:rsidRPr="00865857">
              <w:rPr>
                <w:rFonts w:ascii="Times New Roman" w:hAnsi="Times New Roman"/>
                <w:color w:val="000000"/>
                <w:szCs w:val="20"/>
                <w:vertAlign w:val="subscript"/>
              </w:rPr>
              <w:t xml:space="preserve"> </w:t>
            </w:r>
          </w:p>
          <w:p w14:paraId="4642D96C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(mg/km)</w:t>
            </w:r>
          </w:p>
        </w:tc>
        <w:tc>
          <w:tcPr>
            <w:tcW w:w="16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9BD8D5" w14:textId="77777777" w:rsidR="002C507A" w:rsidRPr="00865857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  <w:vertAlign w:val="subscript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L</w:t>
            </w:r>
            <w:r w:rsidRPr="00CA4032">
              <w:rPr>
                <w:rFonts w:ascii="Times New Roman" w:hAnsi="Times New Roman"/>
                <w:color w:val="000000"/>
                <w:szCs w:val="20"/>
                <w:vertAlign w:val="subscript"/>
              </w:rPr>
              <w:t>2</w:t>
            </w:r>
            <w:r w:rsidRPr="00865857">
              <w:rPr>
                <w:rFonts w:ascii="Times New Roman" w:hAnsi="Times New Roman"/>
                <w:color w:val="000000"/>
                <w:szCs w:val="20"/>
                <w:vertAlign w:val="subscript"/>
              </w:rPr>
              <w:t xml:space="preserve"> </w:t>
            </w:r>
          </w:p>
          <w:p w14:paraId="2EDA19A1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(mg/km)</w:t>
            </w:r>
          </w:p>
        </w:tc>
        <w:tc>
          <w:tcPr>
            <w:tcW w:w="16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15FC73" w14:textId="77777777" w:rsidR="002C507A" w:rsidRPr="00865857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  <w:vertAlign w:val="subscript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L</w:t>
            </w:r>
            <w:r w:rsidRPr="00CA4032">
              <w:rPr>
                <w:rFonts w:ascii="Times New Roman" w:hAnsi="Times New Roman"/>
                <w:color w:val="000000"/>
                <w:szCs w:val="20"/>
                <w:vertAlign w:val="subscript"/>
              </w:rPr>
              <w:t>3</w:t>
            </w:r>
            <w:r w:rsidRPr="00865857">
              <w:rPr>
                <w:rFonts w:ascii="Times New Roman" w:hAnsi="Times New Roman"/>
                <w:color w:val="000000"/>
                <w:szCs w:val="20"/>
                <w:vertAlign w:val="subscript"/>
              </w:rPr>
              <w:t xml:space="preserve"> </w:t>
            </w:r>
          </w:p>
          <w:p w14:paraId="66827BC7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(mg/km)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D35D62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L</w:t>
            </w:r>
            <w:r w:rsidRPr="00CA4032">
              <w:rPr>
                <w:rFonts w:ascii="Times New Roman" w:hAnsi="Times New Roman"/>
                <w:color w:val="000000"/>
                <w:szCs w:val="20"/>
                <w:vertAlign w:val="subscript"/>
              </w:rPr>
              <w:t>4</w:t>
            </w:r>
            <w:r w:rsidRPr="00865857">
              <w:rPr>
                <w:rFonts w:ascii="Times New Roman" w:hAnsi="Times New Roman"/>
                <w:color w:val="000000"/>
                <w:szCs w:val="20"/>
                <w:vertAlign w:val="subscript"/>
              </w:rPr>
              <w:t xml:space="preserve"> </w:t>
            </w:r>
            <w:r w:rsidRPr="00CA4032">
              <w:rPr>
                <w:rFonts w:ascii="Times New Roman" w:hAnsi="Times New Roman"/>
                <w:color w:val="000000"/>
                <w:szCs w:val="20"/>
              </w:rPr>
              <w:t>(mg/km)</w:t>
            </w:r>
          </w:p>
        </w:tc>
        <w:tc>
          <w:tcPr>
            <w:tcW w:w="15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5B242C7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L</w:t>
            </w:r>
            <w:r w:rsidRPr="00865857">
              <w:rPr>
                <w:rFonts w:ascii="Times New Roman" w:hAnsi="Times New Roman"/>
                <w:color w:val="000000"/>
                <w:szCs w:val="20"/>
                <w:vertAlign w:val="subscript"/>
              </w:rPr>
              <w:t xml:space="preserve">2 </w:t>
            </w:r>
            <w:r w:rsidRPr="00CA4032">
              <w:rPr>
                <w:rFonts w:ascii="Times New Roman" w:hAnsi="Times New Roman"/>
                <w:color w:val="000000"/>
                <w:szCs w:val="20"/>
              </w:rPr>
              <w:t>+ L</w:t>
            </w:r>
            <w:r w:rsidRPr="00CA4032">
              <w:rPr>
                <w:rFonts w:ascii="Times New Roman" w:hAnsi="Times New Roman"/>
                <w:color w:val="000000"/>
                <w:szCs w:val="20"/>
                <w:vertAlign w:val="subscript"/>
              </w:rPr>
              <w:t>4</w:t>
            </w:r>
          </w:p>
          <w:p w14:paraId="02B8C5C1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(mg/km)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5874174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L</w:t>
            </w:r>
            <w:r w:rsidRPr="00CA4032">
              <w:rPr>
                <w:rFonts w:ascii="Times New Roman" w:hAnsi="Times New Roman"/>
                <w:color w:val="000000"/>
                <w:szCs w:val="20"/>
                <w:vertAlign w:val="subscript"/>
              </w:rPr>
              <w:t>5</w:t>
            </w:r>
          </w:p>
          <w:p w14:paraId="30E6A56F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(mg/km)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6556D4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L</w:t>
            </w:r>
            <w:r w:rsidRPr="00CA4032">
              <w:rPr>
                <w:rFonts w:ascii="Times New Roman" w:hAnsi="Times New Roman"/>
                <w:color w:val="000000"/>
                <w:szCs w:val="20"/>
                <w:vertAlign w:val="subscript"/>
              </w:rPr>
              <w:t>6</w:t>
            </w:r>
          </w:p>
          <w:p w14:paraId="19C0C07F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(#/km)</w:t>
            </w:r>
          </w:p>
        </w:tc>
      </w:tr>
      <w:tr w:rsidR="002C507A" w:rsidRPr="00CA4032" w14:paraId="6C54DE92" w14:textId="77777777" w:rsidTr="00D521D8">
        <w:trPr>
          <w:trHeight w:val="553"/>
          <w:jc w:val="center"/>
        </w:trPr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991434" w14:textId="77777777" w:rsidR="002C507A" w:rsidRPr="00CA4032" w:rsidRDefault="002C507A" w:rsidP="00D521D8">
            <w:pPr>
              <w:spacing w:line="305" w:lineRule="atLeast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Kategori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A90F22" w14:textId="77777777" w:rsidR="002C507A" w:rsidRPr="00CA4032" w:rsidRDefault="002C507A" w:rsidP="00D521D8">
            <w:pPr>
              <w:spacing w:line="305" w:lineRule="atLeast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Sınıf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B64D5E" w14:textId="77777777" w:rsidR="002C507A" w:rsidRPr="00CA4032" w:rsidRDefault="002C507A" w:rsidP="00D521D8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C2C39A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PI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D6A41D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CI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62DD15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PI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C81B5D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CI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CE8320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PI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891FEA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CI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89A442D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PI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36490A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CI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9CE48A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PI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FF86F27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CI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CD1006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PI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DEC7C63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CI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6CC35F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PI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8FF272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CI</w:t>
            </w:r>
          </w:p>
        </w:tc>
      </w:tr>
      <w:tr w:rsidR="002C507A" w:rsidRPr="00CA4032" w14:paraId="6907478C" w14:textId="77777777" w:rsidTr="00D521D8">
        <w:trPr>
          <w:trHeight w:val="553"/>
          <w:jc w:val="center"/>
        </w:trPr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EEB7B1B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M</w:t>
            </w:r>
            <w:r w:rsidRPr="00C70BBD">
              <w:rPr>
                <w:rFonts w:ascii="Times New Roman" w:hAnsi="Times New Roman"/>
                <w:color w:val="000000"/>
                <w:szCs w:val="20"/>
                <w:vertAlign w:val="subscript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DE7C38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-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506023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A84F8DA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1000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4BB0BE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500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C831EF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100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304730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27BA1A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68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1B6417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-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DBAEBB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CB16D3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CA4032">
              <w:rPr>
                <w:rFonts w:ascii="Times New Roman" w:hAnsi="Times New Roman"/>
                <w:color w:val="000000"/>
                <w:szCs w:val="20"/>
              </w:rPr>
              <w:t>80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A375CCB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-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EF9DCF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170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85C6CE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4,5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28C2AA" w14:textId="77777777" w:rsidR="002C507A" w:rsidRDefault="002C507A" w:rsidP="00D521D8">
            <w:pPr>
              <w:jc w:val="center"/>
            </w:pPr>
            <w:r w:rsidRPr="00AC43F0">
              <w:rPr>
                <w:rFonts w:ascii="Times New Roman" w:hAnsi="Times New Roman"/>
                <w:color w:val="000000"/>
                <w:szCs w:val="20"/>
              </w:rPr>
              <w:t>4,5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4C0AC54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9FF1AD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6x10</w:t>
            </w:r>
            <w:r w:rsidRPr="00CA4032">
              <w:rPr>
                <w:rFonts w:ascii="Times New Roman" w:hAnsi="Times New Roman"/>
                <w:color w:val="000000"/>
                <w:szCs w:val="20"/>
                <w:vertAlign w:val="superscript"/>
              </w:rPr>
              <w:t>11</w:t>
            </w:r>
          </w:p>
        </w:tc>
      </w:tr>
      <w:tr w:rsidR="002C507A" w:rsidRPr="00CA4032" w14:paraId="52E9ED87" w14:textId="77777777" w:rsidTr="00D521D8">
        <w:trPr>
          <w:trHeight w:val="553"/>
          <w:jc w:val="center"/>
        </w:trPr>
        <w:tc>
          <w:tcPr>
            <w:tcW w:w="97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50AD8F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N</w:t>
            </w:r>
            <w:r w:rsidRPr="00CA4032">
              <w:rPr>
                <w:rFonts w:ascii="Times New Roman" w:hAnsi="Times New Roman"/>
                <w:color w:val="000000"/>
                <w:szCs w:val="20"/>
                <w:vertAlign w:val="subscript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1F2FC6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I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789D31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70BBD">
              <w:rPr>
                <w:rFonts w:ascii="Times New Roman" w:hAnsi="Times New Roman"/>
                <w:color w:val="000000"/>
                <w:szCs w:val="20"/>
              </w:rPr>
              <w:t>MRO ≤ 1280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33279B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1000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835819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500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8D79B69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100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71ED4D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A97ADE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68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DB4C99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-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7165B08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60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FAF0664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CA4032">
              <w:rPr>
                <w:rFonts w:ascii="Times New Roman" w:hAnsi="Times New Roman"/>
                <w:color w:val="000000"/>
                <w:szCs w:val="20"/>
              </w:rPr>
              <w:t>80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9504EC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-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EA7600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170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8BDB48A" w14:textId="77777777" w:rsidR="002C507A" w:rsidRDefault="002C507A" w:rsidP="00D521D8">
            <w:pPr>
              <w:jc w:val="center"/>
            </w:pPr>
            <w:r w:rsidRPr="00AA3B0A">
              <w:rPr>
                <w:rFonts w:ascii="Times New Roman" w:hAnsi="Times New Roman"/>
                <w:color w:val="000000"/>
                <w:szCs w:val="20"/>
              </w:rPr>
              <w:t>4,5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0C40A79" w14:textId="77777777" w:rsidR="002C507A" w:rsidRDefault="002C507A" w:rsidP="00D521D8">
            <w:pPr>
              <w:jc w:val="center"/>
            </w:pPr>
            <w:r w:rsidRPr="00AC43F0">
              <w:rPr>
                <w:rFonts w:ascii="Times New Roman" w:hAnsi="Times New Roman"/>
                <w:color w:val="000000"/>
                <w:szCs w:val="20"/>
              </w:rPr>
              <w:t>4,5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D26C7D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9901E1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6x10</w:t>
            </w:r>
            <w:r w:rsidRPr="00CA4032">
              <w:rPr>
                <w:rFonts w:ascii="Times New Roman" w:hAnsi="Times New Roman"/>
                <w:color w:val="000000"/>
                <w:szCs w:val="20"/>
                <w:vertAlign w:val="superscript"/>
              </w:rPr>
              <w:t>11</w:t>
            </w:r>
          </w:p>
        </w:tc>
      </w:tr>
      <w:tr w:rsidR="002C507A" w:rsidRPr="00CA4032" w14:paraId="5CBE7803" w14:textId="77777777" w:rsidTr="00D521D8">
        <w:trPr>
          <w:trHeight w:val="553"/>
          <w:jc w:val="center"/>
        </w:trPr>
        <w:tc>
          <w:tcPr>
            <w:tcW w:w="97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4A373F" w14:textId="77777777" w:rsidR="002C507A" w:rsidRPr="00CA4032" w:rsidRDefault="002C507A" w:rsidP="00D521D8">
            <w:pPr>
              <w:spacing w:line="305" w:lineRule="atLeast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36589D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II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CF221BB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1</w:t>
            </w:r>
            <w:r w:rsidRPr="00C70BBD">
              <w:rPr>
                <w:rFonts w:ascii="Times New Roman" w:hAnsi="Times New Roman"/>
                <w:color w:val="000000"/>
                <w:szCs w:val="20"/>
              </w:rPr>
              <w:t xml:space="preserve">280 </w:t>
            </w:r>
            <w:r w:rsidRPr="00CA4032">
              <w:rPr>
                <w:rFonts w:ascii="Times New Roman" w:hAnsi="Times New Roman"/>
                <w:color w:val="000000"/>
                <w:szCs w:val="20"/>
              </w:rPr>
              <w:t xml:space="preserve">&lt; </w:t>
            </w:r>
            <w:r w:rsidRPr="00C70BBD">
              <w:rPr>
                <w:rFonts w:ascii="Times New Roman" w:hAnsi="Times New Roman"/>
                <w:color w:val="000000"/>
                <w:szCs w:val="20"/>
              </w:rPr>
              <w:t xml:space="preserve">MRO </w:t>
            </w:r>
            <w:r w:rsidRPr="00CA4032">
              <w:rPr>
                <w:rFonts w:ascii="Times New Roman" w:hAnsi="Times New Roman"/>
                <w:color w:val="000000"/>
                <w:szCs w:val="20"/>
              </w:rPr>
              <w:t>≤ 17</w:t>
            </w:r>
            <w:r w:rsidRPr="00C70BBD">
              <w:rPr>
                <w:rFonts w:ascii="Times New Roman" w:hAnsi="Times New Roman"/>
                <w:color w:val="000000"/>
                <w:szCs w:val="20"/>
              </w:rPr>
              <w:t>35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04BA3C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1810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6950B9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630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4A9EE4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130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0BE4C35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F7E785D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90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DC7E8C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-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EF96F3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75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7EDD2A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F77BE2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-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586F09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195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A86F42" w14:textId="77777777" w:rsidR="002C507A" w:rsidRDefault="002C507A" w:rsidP="00D521D8">
            <w:pPr>
              <w:jc w:val="center"/>
            </w:pPr>
            <w:r w:rsidRPr="00AA3B0A">
              <w:rPr>
                <w:rFonts w:ascii="Times New Roman" w:hAnsi="Times New Roman"/>
                <w:color w:val="000000"/>
                <w:szCs w:val="20"/>
              </w:rPr>
              <w:t>4,5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C0F94A" w14:textId="77777777" w:rsidR="002C507A" w:rsidRDefault="002C507A" w:rsidP="00D521D8">
            <w:pPr>
              <w:jc w:val="center"/>
            </w:pPr>
            <w:r w:rsidRPr="00AC43F0">
              <w:rPr>
                <w:rFonts w:ascii="Times New Roman" w:hAnsi="Times New Roman"/>
                <w:color w:val="000000"/>
                <w:szCs w:val="20"/>
              </w:rPr>
              <w:t>4,5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285C36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A662C4E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6x10</w:t>
            </w:r>
            <w:r w:rsidRPr="00CA4032">
              <w:rPr>
                <w:rFonts w:ascii="Times New Roman" w:hAnsi="Times New Roman"/>
                <w:color w:val="000000"/>
                <w:szCs w:val="20"/>
                <w:vertAlign w:val="superscript"/>
              </w:rPr>
              <w:t>11</w:t>
            </w:r>
          </w:p>
        </w:tc>
      </w:tr>
      <w:tr w:rsidR="002C507A" w:rsidRPr="00CA4032" w14:paraId="79F04ABB" w14:textId="77777777" w:rsidTr="00D521D8">
        <w:trPr>
          <w:trHeight w:val="553"/>
          <w:jc w:val="center"/>
        </w:trPr>
        <w:tc>
          <w:tcPr>
            <w:tcW w:w="97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0EF677" w14:textId="77777777" w:rsidR="002C507A" w:rsidRPr="00CA4032" w:rsidRDefault="002C507A" w:rsidP="00D521D8">
            <w:pPr>
              <w:spacing w:line="305" w:lineRule="atLeast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11F1DE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III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78CC28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17</w:t>
            </w:r>
            <w:r w:rsidRPr="00C70BBD">
              <w:rPr>
                <w:rFonts w:ascii="Times New Roman" w:hAnsi="Times New Roman"/>
                <w:color w:val="000000"/>
                <w:szCs w:val="20"/>
              </w:rPr>
              <w:t>35</w:t>
            </w:r>
            <w:r w:rsidRPr="00CA4032">
              <w:rPr>
                <w:rFonts w:ascii="Times New Roman" w:hAnsi="Times New Roman"/>
                <w:color w:val="000000"/>
                <w:szCs w:val="20"/>
              </w:rPr>
              <w:t xml:space="preserve"> &lt; </w:t>
            </w:r>
            <w:r w:rsidRPr="00C70BBD">
              <w:rPr>
                <w:rFonts w:ascii="Times New Roman" w:hAnsi="Times New Roman"/>
                <w:color w:val="000000"/>
                <w:szCs w:val="20"/>
              </w:rPr>
              <w:t>MRO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3CF3B3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2270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5DD359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740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81D573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160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1E667A2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F2276F0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108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399ACD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-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F45423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82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C4C75E4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5387FE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-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94DEC9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215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3391BF" w14:textId="77777777" w:rsidR="002C507A" w:rsidRDefault="002C507A" w:rsidP="00D521D8">
            <w:pPr>
              <w:jc w:val="center"/>
            </w:pPr>
            <w:r w:rsidRPr="00AA3B0A">
              <w:rPr>
                <w:rFonts w:ascii="Times New Roman" w:hAnsi="Times New Roman"/>
                <w:color w:val="000000"/>
                <w:szCs w:val="20"/>
              </w:rPr>
              <w:t>4,5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6B263B" w14:textId="77777777" w:rsidR="002C507A" w:rsidRDefault="002C507A" w:rsidP="00D521D8">
            <w:pPr>
              <w:jc w:val="center"/>
            </w:pPr>
            <w:r w:rsidRPr="00AC43F0">
              <w:rPr>
                <w:rFonts w:ascii="Times New Roman" w:hAnsi="Times New Roman"/>
                <w:color w:val="000000"/>
                <w:szCs w:val="20"/>
              </w:rPr>
              <w:t>4,5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A650BE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674626A" w14:textId="77777777" w:rsidR="002C507A" w:rsidRPr="00CA4032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6x10</w:t>
            </w:r>
            <w:r w:rsidRPr="00CA4032">
              <w:rPr>
                <w:rFonts w:ascii="Times New Roman" w:hAnsi="Times New Roman"/>
                <w:color w:val="000000"/>
                <w:szCs w:val="20"/>
                <w:vertAlign w:val="superscript"/>
              </w:rPr>
              <w:t>11</w:t>
            </w:r>
          </w:p>
        </w:tc>
      </w:tr>
      <w:tr w:rsidR="002C507A" w:rsidRPr="00CA4032" w14:paraId="37250F1B" w14:textId="77777777" w:rsidTr="00D521D8">
        <w:trPr>
          <w:trHeight w:val="18"/>
          <w:jc w:val="center"/>
        </w:trPr>
        <w:tc>
          <w:tcPr>
            <w:tcW w:w="13848" w:type="dxa"/>
            <w:gridSpan w:val="1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26FDA0D" w14:textId="77777777" w:rsidR="002C507A" w:rsidRPr="00C70BBD" w:rsidRDefault="002C507A" w:rsidP="00D521D8">
            <w:pPr>
              <w:spacing w:line="305" w:lineRule="atLeast"/>
              <w:rPr>
                <w:rFonts w:ascii="Times New Roman" w:hAnsi="Times New Roman"/>
                <w:color w:val="000000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 xml:space="preserve">Açıklamalar: </w:t>
            </w:r>
          </w:p>
          <w:p w14:paraId="680CF0C6" w14:textId="77777777" w:rsidR="002C507A" w:rsidRPr="00C70BBD" w:rsidRDefault="002C507A" w:rsidP="00D521D8">
            <w:pPr>
              <w:spacing w:line="305" w:lineRule="atLeast"/>
              <w:rPr>
                <w:rFonts w:ascii="Times New Roman" w:hAnsi="Times New Roman"/>
                <w:color w:val="000000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PI = Pozitif ateşlemeli</w:t>
            </w:r>
          </w:p>
          <w:p w14:paraId="537DC3C8" w14:textId="77777777" w:rsidR="002C507A" w:rsidRPr="00CA4032" w:rsidRDefault="002C507A" w:rsidP="00D521D8">
            <w:pPr>
              <w:spacing w:line="305" w:lineRule="atLeast"/>
              <w:rPr>
                <w:rFonts w:ascii="Times New Roman" w:hAnsi="Times New Roman"/>
                <w:color w:val="000000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CI = Sıkıştırma ateşlemeli</w:t>
            </w:r>
          </w:p>
          <w:p w14:paraId="1ACCA00F" w14:textId="77777777" w:rsidR="002C507A" w:rsidRPr="00CA4032" w:rsidRDefault="002C507A" w:rsidP="00D521D8">
            <w:pPr>
              <w:spacing w:line="305" w:lineRule="atLeast"/>
              <w:rPr>
                <w:rFonts w:ascii="Times New Roman" w:hAnsi="Times New Roman"/>
                <w:szCs w:val="20"/>
              </w:rPr>
            </w:pPr>
          </w:p>
        </w:tc>
      </w:tr>
    </w:tbl>
    <w:p w14:paraId="23C1465E" w14:textId="77777777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48B54988" w14:textId="77777777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6DD2C7E3" w14:textId="77777777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4A4B355E" w14:textId="77777777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424B3230" w14:textId="77777777" w:rsidR="002C507A" w:rsidRDefault="002C507A" w:rsidP="002C507A">
      <w:pPr>
        <w:spacing w:line="305" w:lineRule="atLeast"/>
        <w:rPr>
          <w:rFonts w:ascii="Times New Roman" w:hAnsi="Times New Roman"/>
          <w:b/>
          <w:bCs/>
          <w:color w:val="000000"/>
        </w:rPr>
      </w:pPr>
    </w:p>
    <w:p w14:paraId="59D12983" w14:textId="77777777" w:rsidR="002C507A" w:rsidRDefault="002C507A" w:rsidP="002C507A">
      <w:pPr>
        <w:spacing w:line="305" w:lineRule="atLeast"/>
        <w:rPr>
          <w:rFonts w:ascii="Times New Roman" w:hAnsi="Times New Roman"/>
          <w:b/>
          <w:bCs/>
          <w:color w:val="000000"/>
        </w:rPr>
      </w:pPr>
      <w:r w:rsidRPr="0041358A">
        <w:rPr>
          <w:rFonts w:ascii="Times New Roman" w:hAnsi="Times New Roman"/>
          <w:b/>
          <w:bCs/>
          <w:color w:val="000000"/>
        </w:rPr>
        <w:t>Tablo</w:t>
      </w:r>
      <w:r w:rsidRPr="00CA4032">
        <w:rPr>
          <w:rFonts w:ascii="Times New Roman" w:hAnsi="Times New Roman"/>
          <w:b/>
          <w:bCs/>
          <w:color w:val="000000"/>
        </w:rPr>
        <w:t xml:space="preserve"> </w:t>
      </w:r>
      <w:r w:rsidRPr="0041358A">
        <w:rPr>
          <w:rFonts w:ascii="Times New Roman" w:hAnsi="Times New Roman"/>
          <w:b/>
          <w:bCs/>
          <w:color w:val="000000"/>
        </w:rPr>
        <w:t>2</w:t>
      </w:r>
      <w:r w:rsidRPr="00CA4032">
        <w:rPr>
          <w:rFonts w:ascii="Times New Roman" w:hAnsi="Times New Roman"/>
          <w:b/>
          <w:bCs/>
          <w:color w:val="000000"/>
        </w:rPr>
        <w:t xml:space="preserve">- </w:t>
      </w:r>
      <w:r w:rsidRPr="0041358A">
        <w:rPr>
          <w:rFonts w:ascii="Times New Roman" w:hAnsi="Times New Roman"/>
          <w:b/>
          <w:bCs/>
          <w:color w:val="000000"/>
        </w:rPr>
        <w:t>İçten yanmalı motora sahip M</w:t>
      </w:r>
      <w:r w:rsidRPr="0041358A">
        <w:rPr>
          <w:rFonts w:ascii="Times New Roman" w:hAnsi="Times New Roman"/>
          <w:b/>
          <w:bCs/>
          <w:color w:val="000000"/>
          <w:vertAlign w:val="subscript"/>
        </w:rPr>
        <w:t>2</w:t>
      </w:r>
      <w:r w:rsidRPr="0041358A">
        <w:rPr>
          <w:rFonts w:ascii="Times New Roman" w:hAnsi="Times New Roman"/>
          <w:b/>
          <w:bCs/>
          <w:color w:val="000000"/>
        </w:rPr>
        <w:t>, M</w:t>
      </w:r>
      <w:r w:rsidRPr="0041358A">
        <w:rPr>
          <w:rFonts w:ascii="Times New Roman" w:hAnsi="Times New Roman"/>
          <w:b/>
          <w:bCs/>
          <w:color w:val="000000"/>
          <w:vertAlign w:val="subscript"/>
        </w:rPr>
        <w:t>3</w:t>
      </w:r>
      <w:r w:rsidRPr="0041358A">
        <w:rPr>
          <w:rFonts w:ascii="Times New Roman" w:hAnsi="Times New Roman"/>
          <w:b/>
          <w:bCs/>
          <w:color w:val="000000"/>
        </w:rPr>
        <w:t>, N</w:t>
      </w:r>
      <w:r w:rsidRPr="0041358A">
        <w:rPr>
          <w:rFonts w:ascii="Times New Roman" w:hAnsi="Times New Roman"/>
          <w:b/>
          <w:bCs/>
          <w:color w:val="000000"/>
          <w:vertAlign w:val="subscript"/>
        </w:rPr>
        <w:t>2</w:t>
      </w:r>
      <w:r w:rsidRPr="0041358A">
        <w:rPr>
          <w:rFonts w:ascii="Times New Roman" w:hAnsi="Times New Roman"/>
          <w:b/>
          <w:bCs/>
          <w:color w:val="000000"/>
        </w:rPr>
        <w:t xml:space="preserve"> ve N</w:t>
      </w:r>
      <w:r w:rsidRPr="0041358A">
        <w:rPr>
          <w:rFonts w:ascii="Times New Roman" w:hAnsi="Times New Roman"/>
          <w:b/>
          <w:bCs/>
          <w:color w:val="000000"/>
          <w:vertAlign w:val="subscript"/>
        </w:rPr>
        <w:t>3</w:t>
      </w:r>
      <w:r w:rsidRPr="0041358A">
        <w:rPr>
          <w:rFonts w:ascii="Times New Roman" w:hAnsi="Times New Roman"/>
          <w:b/>
          <w:bCs/>
          <w:color w:val="000000"/>
        </w:rPr>
        <w:t xml:space="preserve"> </w:t>
      </w:r>
      <w:r w:rsidRPr="005209D5">
        <w:rPr>
          <w:rFonts w:ascii="Times New Roman" w:eastAsia="Cambria" w:hAnsi="Times New Roman"/>
          <w:b/>
          <w:noProof/>
          <w:color w:val="231F20"/>
          <w:spacing w:val="-6"/>
        </w:rPr>
        <w:t>kategorilerindeki</w:t>
      </w:r>
      <w:r w:rsidRPr="0041358A">
        <w:rPr>
          <w:rFonts w:ascii="Times New Roman" w:hAnsi="Times New Roman"/>
          <w:b/>
          <w:bCs/>
          <w:color w:val="000000"/>
        </w:rPr>
        <w:t xml:space="preserve"> araçlar ve bu araçlarda kullanılan içten yanmalı motorlar için Euro 7 egzoz emisyon sınırları</w:t>
      </w:r>
    </w:p>
    <w:p w14:paraId="48326AC5" w14:textId="77777777" w:rsidR="002C507A" w:rsidRPr="00CA4032" w:rsidRDefault="002C507A" w:rsidP="002C507A">
      <w:pPr>
        <w:spacing w:line="305" w:lineRule="atLeast"/>
        <w:rPr>
          <w:rFonts w:ascii="Times New Roman" w:hAnsi="Times New Roman"/>
          <w:b/>
          <w:bCs/>
          <w:color w:val="000000"/>
        </w:rPr>
      </w:pPr>
    </w:p>
    <w:tbl>
      <w:tblPr>
        <w:tblW w:w="849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3119"/>
        <w:gridCol w:w="2976"/>
      </w:tblGrid>
      <w:tr w:rsidR="002C507A" w:rsidRPr="00CA4032" w14:paraId="32B413EE" w14:textId="77777777" w:rsidTr="00D521D8">
        <w:trPr>
          <w:trHeight w:val="20"/>
          <w:jc w:val="center"/>
        </w:trPr>
        <w:tc>
          <w:tcPr>
            <w:tcW w:w="2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36DBC9" w14:textId="77777777" w:rsidR="002C507A" w:rsidRPr="0041358A" w:rsidRDefault="002C507A" w:rsidP="00D521D8">
            <w:pPr>
              <w:jc w:val="center"/>
              <w:rPr>
                <w:rFonts w:ascii="Times New Roman" w:hAnsi="Times New Roman"/>
                <w:szCs w:val="20"/>
              </w:rPr>
            </w:pPr>
            <w:r w:rsidRPr="0041358A">
              <w:rPr>
                <w:rFonts w:ascii="Times New Roman" w:hAnsi="Times New Roman"/>
                <w:bCs/>
                <w:color w:val="000000"/>
                <w:szCs w:val="20"/>
              </w:rPr>
              <w:t>Kirletici emisyonlar</w:t>
            </w:r>
          </w:p>
          <w:p w14:paraId="409A8E27" w14:textId="77777777" w:rsidR="002C507A" w:rsidRPr="00CA4032" w:rsidRDefault="002C507A" w:rsidP="00D521D8">
            <w:pPr>
              <w:spacing w:line="305" w:lineRule="atLeast"/>
              <w:rPr>
                <w:rFonts w:ascii="Times New Roman" w:hAnsi="Times New Roman"/>
                <w:szCs w:val="20"/>
              </w:rPr>
            </w:pPr>
          </w:p>
        </w:tc>
        <w:tc>
          <w:tcPr>
            <w:tcW w:w="311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4C49BC" w14:textId="77777777" w:rsidR="002C507A" w:rsidRPr="0041358A" w:rsidRDefault="002C507A" w:rsidP="00D521D8">
            <w:pPr>
              <w:pStyle w:val="TableParagraph"/>
              <w:spacing w:before="104"/>
              <w:ind w:left="1" w:right="1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41358A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WHSC</w:t>
            </w:r>
            <w:r w:rsidRPr="0041358A">
              <w:rPr>
                <w:rFonts w:ascii="Times New Roman" w:hAnsi="Times New Roman" w:cs="Times New Roman"/>
                <w:noProof/>
                <w:color w:val="231F20"/>
                <w:spacing w:val="1"/>
                <w:sz w:val="20"/>
                <w:szCs w:val="20"/>
                <w:lang w:val="tr-TR"/>
              </w:rPr>
              <w:t xml:space="preserve"> </w:t>
            </w:r>
            <w:r w:rsidRPr="0041358A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(CI)</w:t>
            </w:r>
            <w:r w:rsidRPr="0041358A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 xml:space="preserve"> </w:t>
            </w:r>
            <w:r w:rsidRPr="0041358A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ve</w:t>
            </w:r>
            <w:r w:rsidRPr="0041358A">
              <w:rPr>
                <w:rFonts w:ascii="Times New Roman" w:hAnsi="Times New Roman" w:cs="Times New Roman"/>
                <w:noProof/>
                <w:color w:val="231F20"/>
                <w:spacing w:val="1"/>
                <w:sz w:val="20"/>
                <w:szCs w:val="20"/>
                <w:lang w:val="tr-TR"/>
              </w:rPr>
              <w:t xml:space="preserve"> </w:t>
            </w:r>
            <w:r w:rsidRPr="0041358A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WHTC</w:t>
            </w:r>
            <w:r w:rsidRPr="0041358A">
              <w:rPr>
                <w:rFonts w:ascii="Times New Roman" w:hAnsi="Times New Roman" w:cs="Times New Roman"/>
                <w:noProof/>
                <w:color w:val="231F20"/>
                <w:spacing w:val="1"/>
                <w:sz w:val="20"/>
                <w:szCs w:val="20"/>
                <w:lang w:val="tr-TR"/>
              </w:rPr>
              <w:t xml:space="preserve"> </w:t>
            </w:r>
            <w:r w:rsidRPr="0041358A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(CI</w:t>
            </w:r>
            <w:r w:rsidRPr="0041358A">
              <w:rPr>
                <w:rFonts w:ascii="Times New Roman" w:hAnsi="Times New Roman" w:cs="Times New Roman"/>
                <w:noProof/>
                <w:color w:val="231F20"/>
                <w:spacing w:val="1"/>
                <w:sz w:val="20"/>
                <w:szCs w:val="20"/>
                <w:lang w:val="tr-TR"/>
              </w:rPr>
              <w:t xml:space="preserve"> </w:t>
            </w:r>
            <w:r w:rsidRPr="0041358A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ve</w:t>
            </w:r>
            <w:r w:rsidRPr="0041358A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 xml:space="preserve"> </w:t>
            </w:r>
            <w:r w:rsidRPr="0041358A">
              <w:rPr>
                <w:rFonts w:ascii="Times New Roman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>PI)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B5636C" w14:textId="77777777" w:rsidR="002C507A" w:rsidRPr="0041358A" w:rsidRDefault="002C507A" w:rsidP="00D521D8">
            <w:pPr>
              <w:pStyle w:val="TableParagraph"/>
              <w:spacing w:before="104"/>
              <w:ind w:left="57" w:right="1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41358A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>Gerçek sürüş emisyonları (RDE)</w:t>
            </w:r>
          </w:p>
        </w:tc>
      </w:tr>
      <w:tr w:rsidR="002C507A" w:rsidRPr="00CA4032" w14:paraId="21AEF3FF" w14:textId="77777777" w:rsidTr="00D521D8">
        <w:trPr>
          <w:trHeight w:val="429"/>
          <w:jc w:val="center"/>
        </w:trPr>
        <w:tc>
          <w:tcPr>
            <w:tcW w:w="2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6D684E" w14:textId="77777777" w:rsidR="002C507A" w:rsidRPr="00CA4032" w:rsidRDefault="002C507A" w:rsidP="00D521D8">
            <w:pPr>
              <w:spacing w:line="305" w:lineRule="atLeast"/>
              <w:rPr>
                <w:rFonts w:ascii="Times New Roman" w:hAnsi="Times New Roman"/>
                <w:szCs w:val="20"/>
              </w:rPr>
            </w:pPr>
          </w:p>
        </w:tc>
        <w:tc>
          <w:tcPr>
            <w:tcW w:w="311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D473FD2" w14:textId="77777777" w:rsidR="002C507A" w:rsidRPr="0041358A" w:rsidRDefault="002C507A" w:rsidP="00D521D8">
            <w:pPr>
              <w:pStyle w:val="TableParagraph"/>
              <w:spacing w:before="104"/>
              <w:ind w:left="1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41358A">
              <w:rPr>
                <w:rFonts w:ascii="Times New Roman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>kWh başına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16819B4" w14:textId="77777777" w:rsidR="002C507A" w:rsidRPr="0041358A" w:rsidRDefault="002C507A" w:rsidP="00D521D8">
            <w:pPr>
              <w:pStyle w:val="TableParagraph"/>
              <w:spacing w:before="104"/>
              <w:ind w:left="57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41358A">
              <w:rPr>
                <w:rFonts w:ascii="Times New Roman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 xml:space="preserve">kWh başına </w:t>
            </w:r>
          </w:p>
        </w:tc>
      </w:tr>
      <w:tr w:rsidR="002C507A" w:rsidRPr="00CA4032" w14:paraId="3D13B8E0" w14:textId="77777777" w:rsidTr="00D521D8">
        <w:trPr>
          <w:trHeight w:val="20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D33CCD" w14:textId="77777777" w:rsidR="002C507A" w:rsidRPr="002D0929" w:rsidRDefault="002C507A" w:rsidP="00D521D8">
            <w:pPr>
              <w:pStyle w:val="TableParagraph"/>
              <w:spacing w:before="103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2D0929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NO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position w:val="-5"/>
                <w:sz w:val="20"/>
                <w:szCs w:val="20"/>
                <w:lang w:val="tr-TR"/>
              </w:rPr>
              <w:t>x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pacing w:val="37"/>
                <w:position w:val="-5"/>
                <w:sz w:val="20"/>
                <w:szCs w:val="20"/>
                <w:lang w:val="tr-TR"/>
              </w:rPr>
              <w:t xml:space="preserve"> 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(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pacing w:val="-7"/>
                <w:sz w:val="20"/>
                <w:szCs w:val="20"/>
                <w:lang w:val="tr-TR"/>
              </w:rPr>
              <w:t>mg)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D06307" w14:textId="77777777" w:rsidR="002C507A" w:rsidRPr="002D0929" w:rsidRDefault="002C507A" w:rsidP="00D521D8">
            <w:pPr>
              <w:pStyle w:val="TableParagraph"/>
              <w:spacing w:before="103"/>
              <w:ind w:left="1" w:right="1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2D0929">
              <w:rPr>
                <w:rFonts w:ascii="Times New Roman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>200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740C96" w14:textId="77777777" w:rsidR="002C507A" w:rsidRPr="002D0929" w:rsidRDefault="002C507A" w:rsidP="00D521D8">
            <w:pPr>
              <w:pStyle w:val="TableParagraph"/>
              <w:spacing w:before="103"/>
              <w:ind w:left="57" w:right="2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2D0929">
              <w:rPr>
                <w:rFonts w:ascii="Times New Roman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>260</w:t>
            </w:r>
          </w:p>
        </w:tc>
      </w:tr>
      <w:tr w:rsidR="002C507A" w:rsidRPr="00CA4032" w14:paraId="0A195F29" w14:textId="77777777" w:rsidTr="00D521D8">
        <w:trPr>
          <w:trHeight w:val="20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A82FCF" w14:textId="77777777" w:rsidR="002C507A" w:rsidRPr="002D0929" w:rsidRDefault="002C507A" w:rsidP="00D521D8">
            <w:pPr>
              <w:pStyle w:val="TableParagraph"/>
              <w:spacing w:before="102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2D0929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PM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pacing w:val="1"/>
                <w:sz w:val="20"/>
                <w:szCs w:val="20"/>
                <w:lang w:val="tr-TR"/>
              </w:rPr>
              <w:t xml:space="preserve"> 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(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>mg)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3EE826" w14:textId="77777777" w:rsidR="002C507A" w:rsidRPr="002D0929" w:rsidRDefault="002C507A" w:rsidP="00D521D8">
            <w:pPr>
              <w:pStyle w:val="TableParagraph"/>
              <w:spacing w:before="102"/>
              <w:ind w:left="1" w:right="1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2D0929">
              <w:rPr>
                <w:rFonts w:ascii="Times New Roman" w:hAnsi="Times New Roman" w:cs="Times New Roman"/>
                <w:noProof/>
                <w:color w:val="231F20"/>
                <w:spacing w:val="-10"/>
                <w:sz w:val="20"/>
                <w:szCs w:val="20"/>
                <w:lang w:val="tr-TR"/>
              </w:rPr>
              <w:t>8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5CCC60" w14:textId="77777777" w:rsidR="002C507A" w:rsidRPr="002D0929" w:rsidRDefault="002C507A" w:rsidP="00D521D8">
            <w:pPr>
              <w:pStyle w:val="TableParagraph"/>
              <w:spacing w:before="102"/>
              <w:ind w:left="57" w:right="1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2D0929">
              <w:rPr>
                <w:rFonts w:ascii="Times New Roman" w:hAnsi="Times New Roman" w:cs="Times New Roman"/>
                <w:noProof/>
                <w:color w:val="231F20"/>
                <w:spacing w:val="-10"/>
                <w:sz w:val="20"/>
                <w:szCs w:val="20"/>
                <w:lang w:val="tr-TR"/>
              </w:rPr>
              <w:t>—</w:t>
            </w:r>
          </w:p>
        </w:tc>
      </w:tr>
      <w:tr w:rsidR="002C507A" w:rsidRPr="00CA4032" w14:paraId="661FB6D5" w14:textId="77777777" w:rsidTr="00D521D8">
        <w:trPr>
          <w:trHeight w:val="20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646B09" w14:textId="77777777" w:rsidR="002C507A" w:rsidRPr="002D0929" w:rsidRDefault="002C507A" w:rsidP="00D521D8">
            <w:pPr>
              <w:pStyle w:val="TableParagraph"/>
              <w:spacing w:before="102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2D0929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PN</w:t>
            </w:r>
            <w:r w:rsidRPr="0041358A">
              <w:rPr>
                <w:rFonts w:ascii="Times New Roman" w:hAnsi="Times New Roman" w:cs="Times New Roman"/>
                <w:noProof/>
                <w:color w:val="231F20"/>
                <w:position w:val="-5"/>
                <w:sz w:val="20"/>
                <w:szCs w:val="20"/>
                <w:vertAlign w:val="subscript"/>
                <w:lang w:val="tr-TR"/>
              </w:rPr>
              <w:t>10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, sayı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 xml:space="preserve"> cinsinden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6AE227" w14:textId="77777777" w:rsidR="002C507A" w:rsidRPr="002D0929" w:rsidRDefault="002C507A" w:rsidP="00D521D8">
            <w:pPr>
              <w:pStyle w:val="TableParagraph"/>
              <w:spacing w:before="102"/>
              <w:ind w:left="1" w:right="1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2D0929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6x10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pacing w:val="-2"/>
                <w:position w:val="6"/>
                <w:sz w:val="20"/>
                <w:szCs w:val="20"/>
                <w:vertAlign w:val="superscript"/>
                <w:lang w:val="tr-TR"/>
              </w:rPr>
              <w:t>11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72E09D" w14:textId="77777777" w:rsidR="002C507A" w:rsidRPr="002D0929" w:rsidRDefault="002C507A" w:rsidP="00D521D8">
            <w:pPr>
              <w:pStyle w:val="TableParagraph"/>
              <w:spacing w:before="102"/>
              <w:ind w:left="57" w:right="1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2D0929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9x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>10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pacing w:val="-4"/>
                <w:position w:val="6"/>
                <w:sz w:val="20"/>
                <w:szCs w:val="20"/>
                <w:vertAlign w:val="superscript"/>
                <w:lang w:val="tr-TR"/>
              </w:rPr>
              <w:t>11</w:t>
            </w:r>
          </w:p>
        </w:tc>
      </w:tr>
      <w:tr w:rsidR="002C507A" w:rsidRPr="00CA4032" w14:paraId="5AAA2A20" w14:textId="77777777" w:rsidTr="00D521D8">
        <w:trPr>
          <w:trHeight w:val="20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B5F460" w14:textId="77777777" w:rsidR="002C507A" w:rsidRPr="002D0929" w:rsidRDefault="002C507A" w:rsidP="00D521D8">
            <w:pPr>
              <w:pStyle w:val="TableParagraph"/>
              <w:spacing w:before="102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2D0929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CO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pacing w:val="22"/>
                <w:sz w:val="20"/>
                <w:szCs w:val="20"/>
                <w:lang w:val="tr-TR"/>
              </w:rPr>
              <w:t xml:space="preserve"> 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(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>mg)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6CEF67" w14:textId="77777777" w:rsidR="002C507A" w:rsidRPr="002D0929" w:rsidRDefault="002C507A" w:rsidP="00D521D8">
            <w:pPr>
              <w:pStyle w:val="TableParagraph"/>
              <w:spacing w:before="102"/>
              <w:ind w:left="1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2D0929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1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>500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2904CD" w14:textId="77777777" w:rsidR="002C507A" w:rsidRPr="002D0929" w:rsidRDefault="002C507A" w:rsidP="00D521D8">
            <w:pPr>
              <w:pStyle w:val="TableParagraph"/>
              <w:spacing w:before="102"/>
              <w:ind w:left="57" w:right="1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2D0929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1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>950</w:t>
            </w:r>
          </w:p>
        </w:tc>
      </w:tr>
      <w:tr w:rsidR="002C507A" w:rsidRPr="00CA4032" w14:paraId="5FFFC863" w14:textId="77777777" w:rsidTr="00D521D8">
        <w:trPr>
          <w:trHeight w:val="20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1EFEEB" w14:textId="77777777" w:rsidR="002C507A" w:rsidRPr="002D0929" w:rsidRDefault="002C507A" w:rsidP="00D521D8">
            <w:pPr>
              <w:pStyle w:val="TableParagraph"/>
              <w:spacing w:before="105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2D0929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NMOG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pacing w:val="22"/>
                <w:sz w:val="20"/>
                <w:szCs w:val="20"/>
                <w:lang w:val="tr-TR"/>
              </w:rPr>
              <w:t xml:space="preserve"> 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(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>mg)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26496D" w14:textId="77777777" w:rsidR="002C507A" w:rsidRPr="002D0929" w:rsidRDefault="002C507A" w:rsidP="00D521D8">
            <w:pPr>
              <w:pStyle w:val="TableParagraph"/>
              <w:spacing w:before="105"/>
              <w:ind w:left="1" w:right="1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2D0929">
              <w:rPr>
                <w:rFonts w:ascii="Times New Roman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>80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DB9C17" w14:textId="77777777" w:rsidR="002C507A" w:rsidRPr="002D0929" w:rsidRDefault="002C507A" w:rsidP="00D521D8">
            <w:pPr>
              <w:pStyle w:val="TableParagraph"/>
              <w:spacing w:before="105"/>
              <w:ind w:left="57" w:right="2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2D0929">
              <w:rPr>
                <w:rFonts w:ascii="Times New Roman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>105</w:t>
            </w:r>
          </w:p>
        </w:tc>
      </w:tr>
      <w:tr w:rsidR="002C507A" w:rsidRPr="00CA4032" w14:paraId="47942FF8" w14:textId="77777777" w:rsidTr="00D521D8">
        <w:trPr>
          <w:trHeight w:val="20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B77A58" w14:textId="77777777" w:rsidR="002C507A" w:rsidRPr="002D0929" w:rsidRDefault="002C507A" w:rsidP="00D521D8">
            <w:pPr>
              <w:pStyle w:val="TableParagraph"/>
              <w:spacing w:before="102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2D0929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NH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vertAlign w:val="subscript"/>
                <w:lang w:val="tr-TR"/>
              </w:rPr>
              <w:t>3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pacing w:val="7"/>
                <w:sz w:val="20"/>
                <w:szCs w:val="20"/>
                <w:lang w:val="tr-TR"/>
              </w:rPr>
              <w:t xml:space="preserve"> 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(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>mg)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DD6FE4" w14:textId="77777777" w:rsidR="002C507A" w:rsidRPr="002D0929" w:rsidRDefault="002C507A" w:rsidP="00D521D8">
            <w:pPr>
              <w:pStyle w:val="TableParagraph"/>
              <w:spacing w:before="102"/>
              <w:ind w:left="1" w:right="1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2D0929">
              <w:rPr>
                <w:rFonts w:ascii="Times New Roman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>60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1A4349" w14:textId="77777777" w:rsidR="002C507A" w:rsidRPr="002D0929" w:rsidRDefault="002C507A" w:rsidP="00D521D8">
            <w:pPr>
              <w:pStyle w:val="TableParagraph"/>
              <w:spacing w:before="102"/>
              <w:ind w:left="57" w:right="2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2D0929">
              <w:rPr>
                <w:rFonts w:ascii="Times New Roman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>85</w:t>
            </w:r>
          </w:p>
        </w:tc>
      </w:tr>
      <w:tr w:rsidR="002C507A" w:rsidRPr="00CA4032" w14:paraId="2FB39BC3" w14:textId="77777777" w:rsidTr="00D521D8">
        <w:trPr>
          <w:trHeight w:val="20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011EE1" w14:textId="77777777" w:rsidR="002C507A" w:rsidRPr="002D0929" w:rsidRDefault="002C507A" w:rsidP="00D521D8">
            <w:pPr>
              <w:pStyle w:val="TableParagraph"/>
              <w:spacing w:before="102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2D0929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CH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vertAlign w:val="subscript"/>
                <w:lang w:val="tr-TR"/>
              </w:rPr>
              <w:t>4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pacing w:val="11"/>
                <w:sz w:val="20"/>
                <w:szCs w:val="20"/>
                <w:lang w:val="tr-TR"/>
              </w:rPr>
              <w:t xml:space="preserve"> 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(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>mg)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0A52CA" w14:textId="77777777" w:rsidR="002C507A" w:rsidRPr="002D0929" w:rsidRDefault="002C507A" w:rsidP="00D521D8">
            <w:pPr>
              <w:pStyle w:val="TableParagraph"/>
              <w:spacing w:before="102"/>
              <w:ind w:left="1" w:right="1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2D0929">
              <w:rPr>
                <w:rFonts w:ascii="Times New Roman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>500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16D9F0" w14:textId="77777777" w:rsidR="002C507A" w:rsidRPr="002D0929" w:rsidRDefault="002C507A" w:rsidP="00D521D8">
            <w:pPr>
              <w:pStyle w:val="TableParagraph"/>
              <w:spacing w:before="102"/>
              <w:ind w:left="57" w:right="2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2D0929">
              <w:rPr>
                <w:rFonts w:ascii="Times New Roman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>650</w:t>
            </w:r>
          </w:p>
        </w:tc>
      </w:tr>
      <w:tr w:rsidR="002C507A" w:rsidRPr="00CA4032" w14:paraId="3A1869DC" w14:textId="77777777" w:rsidTr="00D521D8">
        <w:trPr>
          <w:trHeight w:val="20"/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6B5DEF" w14:textId="77777777" w:rsidR="002C507A" w:rsidRPr="002D0929" w:rsidRDefault="002C507A" w:rsidP="00D521D8">
            <w:pPr>
              <w:pStyle w:val="TableParagraph"/>
              <w:spacing w:before="104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2D0929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N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vertAlign w:val="subscript"/>
                <w:lang w:val="tr-TR"/>
              </w:rPr>
              <w:t>2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O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pacing w:val="15"/>
                <w:sz w:val="20"/>
                <w:szCs w:val="20"/>
                <w:lang w:val="tr-TR"/>
              </w:rPr>
              <w:t xml:space="preserve"> 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(</w:t>
            </w:r>
            <w:r w:rsidRPr="002D0929">
              <w:rPr>
                <w:rFonts w:ascii="Times New Roman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>mg)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FF6859" w14:textId="77777777" w:rsidR="002C507A" w:rsidRPr="002D0929" w:rsidRDefault="002C507A" w:rsidP="00D521D8">
            <w:pPr>
              <w:pStyle w:val="TableParagraph"/>
              <w:spacing w:before="104"/>
              <w:ind w:left="1" w:right="1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2D0929">
              <w:rPr>
                <w:rFonts w:ascii="Times New Roman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>200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5305F6" w14:textId="77777777" w:rsidR="002C507A" w:rsidRPr="002D0929" w:rsidRDefault="002C507A" w:rsidP="00D521D8">
            <w:pPr>
              <w:pStyle w:val="TableParagraph"/>
              <w:spacing w:before="104"/>
              <w:ind w:left="57" w:right="2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2D0929">
              <w:rPr>
                <w:rFonts w:ascii="Times New Roman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>260</w:t>
            </w:r>
          </w:p>
        </w:tc>
      </w:tr>
      <w:tr w:rsidR="002C507A" w:rsidRPr="00CA4032" w14:paraId="295720F7" w14:textId="77777777" w:rsidTr="00D521D8">
        <w:trPr>
          <w:trHeight w:val="20"/>
          <w:jc w:val="center"/>
        </w:trPr>
        <w:tc>
          <w:tcPr>
            <w:tcW w:w="849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5A1FF4D" w14:textId="77777777" w:rsidR="002C507A" w:rsidRPr="002D0929" w:rsidRDefault="002C507A" w:rsidP="00D521D8">
            <w:pPr>
              <w:spacing w:line="305" w:lineRule="atLeast"/>
              <w:rPr>
                <w:rFonts w:ascii="Times New Roman" w:hAnsi="Times New Roman"/>
                <w:color w:val="000000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 xml:space="preserve">Açıklamalar: </w:t>
            </w:r>
          </w:p>
          <w:p w14:paraId="42CC19C5" w14:textId="77777777" w:rsidR="002C507A" w:rsidRPr="002D0929" w:rsidRDefault="002C507A" w:rsidP="00D521D8">
            <w:pPr>
              <w:spacing w:line="305" w:lineRule="atLeast"/>
              <w:rPr>
                <w:rFonts w:ascii="Times New Roman" w:hAnsi="Times New Roman"/>
                <w:color w:val="000000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PI = Pozitif ateşlemeli</w:t>
            </w:r>
          </w:p>
          <w:p w14:paraId="2B056A84" w14:textId="77777777" w:rsidR="002C507A" w:rsidRPr="00CA4032" w:rsidRDefault="002C507A" w:rsidP="00D521D8">
            <w:pPr>
              <w:spacing w:line="305" w:lineRule="atLeast"/>
              <w:rPr>
                <w:rFonts w:ascii="Times New Roman" w:hAnsi="Times New Roman"/>
                <w:color w:val="000000"/>
                <w:szCs w:val="20"/>
              </w:rPr>
            </w:pPr>
            <w:r w:rsidRPr="00CA4032">
              <w:rPr>
                <w:rFonts w:ascii="Times New Roman" w:hAnsi="Times New Roman"/>
                <w:color w:val="000000"/>
                <w:szCs w:val="20"/>
              </w:rPr>
              <w:t>CI = Sıkıştırma ateşlemeli</w:t>
            </w:r>
          </w:p>
          <w:p w14:paraId="09D41C87" w14:textId="77777777" w:rsidR="002C507A" w:rsidRPr="00CA4032" w:rsidRDefault="002C507A" w:rsidP="00D521D8">
            <w:pPr>
              <w:spacing w:line="305" w:lineRule="atLeast"/>
              <w:rPr>
                <w:rFonts w:ascii="Times New Roman" w:hAnsi="Times New Roman"/>
                <w:szCs w:val="20"/>
              </w:rPr>
            </w:pPr>
          </w:p>
        </w:tc>
      </w:tr>
    </w:tbl>
    <w:p w14:paraId="0E9866DF" w14:textId="77777777" w:rsidR="002C507A" w:rsidRDefault="002C507A" w:rsidP="002C507A">
      <w:pPr>
        <w:spacing w:line="305" w:lineRule="atLeast"/>
        <w:rPr>
          <w:rFonts w:ascii="Times New Roman" w:hAnsi="Times New Roman"/>
          <w:color w:val="000000"/>
          <w:szCs w:val="20"/>
        </w:rPr>
      </w:pPr>
    </w:p>
    <w:p w14:paraId="07AF22E7" w14:textId="77777777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64DA99A2" w14:textId="77777777" w:rsidR="002C507A" w:rsidRDefault="002C507A" w:rsidP="002C507A">
      <w:pPr>
        <w:spacing w:line="305" w:lineRule="atLeast"/>
        <w:rPr>
          <w:rFonts w:ascii="Times New Roman" w:hAnsi="Times New Roman"/>
          <w:b/>
          <w:bCs/>
          <w:color w:val="000000"/>
        </w:rPr>
      </w:pPr>
      <w:r w:rsidRPr="0041358A">
        <w:rPr>
          <w:rFonts w:ascii="Times New Roman" w:hAnsi="Times New Roman"/>
          <w:b/>
          <w:bCs/>
          <w:color w:val="000000"/>
        </w:rPr>
        <w:t>Tablo</w:t>
      </w:r>
      <w:r w:rsidRPr="00CA4032"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  <w:bCs/>
          <w:color w:val="000000"/>
        </w:rPr>
        <w:t>3</w:t>
      </w:r>
      <w:r w:rsidRPr="00CA4032">
        <w:rPr>
          <w:rFonts w:ascii="Times New Roman" w:hAnsi="Times New Roman"/>
          <w:b/>
          <w:bCs/>
          <w:color w:val="000000"/>
        </w:rPr>
        <w:t xml:space="preserve">- </w:t>
      </w:r>
      <w:r w:rsidRPr="0041358A">
        <w:rPr>
          <w:rFonts w:ascii="Times New Roman" w:hAnsi="Times New Roman"/>
          <w:b/>
          <w:bCs/>
          <w:color w:val="000000"/>
        </w:rPr>
        <w:t>M</w:t>
      </w:r>
      <w:r w:rsidRPr="0041358A">
        <w:rPr>
          <w:rFonts w:ascii="Times New Roman" w:hAnsi="Times New Roman"/>
          <w:b/>
          <w:bCs/>
          <w:color w:val="000000"/>
          <w:vertAlign w:val="subscript"/>
        </w:rPr>
        <w:t>1</w:t>
      </w:r>
      <w:r w:rsidRPr="0041358A">
        <w:rPr>
          <w:rFonts w:ascii="Times New Roman" w:hAnsi="Times New Roman"/>
          <w:b/>
          <w:bCs/>
          <w:color w:val="000000"/>
        </w:rPr>
        <w:t xml:space="preserve"> ve N</w:t>
      </w:r>
      <w:r w:rsidRPr="0041358A">
        <w:rPr>
          <w:rFonts w:ascii="Times New Roman" w:hAnsi="Times New Roman"/>
          <w:b/>
          <w:bCs/>
          <w:color w:val="000000"/>
          <w:vertAlign w:val="subscript"/>
        </w:rPr>
        <w:t>1</w:t>
      </w:r>
      <w:r w:rsidRPr="0041358A">
        <w:rPr>
          <w:rFonts w:ascii="Times New Roman" w:hAnsi="Times New Roman"/>
          <w:b/>
          <w:bCs/>
          <w:color w:val="000000"/>
        </w:rPr>
        <w:t xml:space="preserve"> </w:t>
      </w:r>
      <w:r w:rsidRPr="00DD1D18">
        <w:rPr>
          <w:rFonts w:ascii="Times New Roman" w:hAnsi="Times New Roman"/>
          <w:b/>
          <w:bCs/>
          <w:color w:val="000000"/>
        </w:rPr>
        <w:t>kategorilerinde petrol kullanan araçlar için</w:t>
      </w:r>
      <w:r w:rsidRPr="0041358A">
        <w:rPr>
          <w:rFonts w:ascii="Times New Roman" w:hAnsi="Times New Roman"/>
          <w:b/>
          <w:bCs/>
          <w:color w:val="000000"/>
        </w:rPr>
        <w:t xml:space="preserve"> Euro 7 buharlaşma emisyon sınırları</w:t>
      </w:r>
    </w:p>
    <w:p w14:paraId="3144D204" w14:textId="77777777" w:rsidR="002C507A" w:rsidRPr="00CA4032" w:rsidRDefault="002C507A" w:rsidP="002C507A">
      <w:pPr>
        <w:spacing w:line="305" w:lineRule="atLeast"/>
        <w:rPr>
          <w:rFonts w:ascii="Times New Roman" w:hAnsi="Times New Roman"/>
          <w:b/>
          <w:bCs/>
          <w:color w:val="000000"/>
        </w:rPr>
      </w:pPr>
    </w:p>
    <w:tbl>
      <w:tblPr>
        <w:tblW w:w="0" w:type="auto"/>
        <w:jc w:val="center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564"/>
      </w:tblGrid>
      <w:tr w:rsidR="002C507A" w:rsidRPr="0041358A" w14:paraId="16F23C85" w14:textId="77777777" w:rsidTr="00D521D8">
        <w:trPr>
          <w:trHeight w:val="464"/>
          <w:jc w:val="center"/>
        </w:trPr>
        <w:tc>
          <w:tcPr>
            <w:tcW w:w="3564" w:type="dxa"/>
          </w:tcPr>
          <w:p w14:paraId="3839A817" w14:textId="77777777" w:rsidR="002C507A" w:rsidRPr="0041358A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41358A">
              <w:rPr>
                <w:rFonts w:ascii="Times New Roman" w:hAnsi="Times New Roman"/>
                <w:color w:val="000000"/>
                <w:szCs w:val="20"/>
              </w:rPr>
              <w:t>Buharlaşma emisyonu kütlesi (g/test)</w:t>
            </w:r>
          </w:p>
        </w:tc>
      </w:tr>
      <w:tr w:rsidR="002C507A" w:rsidRPr="0041358A" w14:paraId="6EA4DCAE" w14:textId="77777777" w:rsidTr="00D521D8">
        <w:trPr>
          <w:trHeight w:val="463"/>
          <w:jc w:val="center"/>
        </w:trPr>
        <w:tc>
          <w:tcPr>
            <w:tcW w:w="3564" w:type="dxa"/>
          </w:tcPr>
          <w:p w14:paraId="66087CB3" w14:textId="77777777" w:rsidR="002C507A" w:rsidRPr="0041358A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41358A">
              <w:rPr>
                <w:rFonts w:ascii="Times New Roman" w:hAnsi="Times New Roman"/>
                <w:color w:val="000000"/>
                <w:szCs w:val="20"/>
              </w:rPr>
              <w:t>1,5</w:t>
            </w:r>
          </w:p>
        </w:tc>
      </w:tr>
    </w:tbl>
    <w:p w14:paraId="45B2F081" w14:textId="77777777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7CC150EA" w14:textId="77777777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1F4A08DC" w14:textId="214A6153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3D847409" w14:textId="77777777" w:rsidR="00BB0DBB" w:rsidRDefault="00BB0DBB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7642B078" w14:textId="2CC517D5" w:rsidR="002C507A" w:rsidRPr="00DD1D18" w:rsidRDefault="002C507A" w:rsidP="002C507A">
      <w:pPr>
        <w:spacing w:line="305" w:lineRule="atLeast"/>
        <w:rPr>
          <w:rFonts w:ascii="Times New Roman" w:hAnsi="Times New Roman"/>
          <w:b/>
          <w:bCs/>
        </w:rPr>
      </w:pPr>
      <w:r w:rsidRPr="00DD1D18">
        <w:rPr>
          <w:rFonts w:ascii="Times New Roman" w:hAnsi="Times New Roman"/>
          <w:b/>
          <w:bCs/>
        </w:rPr>
        <w:t>Tablo 4- 31</w:t>
      </w:r>
      <w:r w:rsidR="002E5E7F">
        <w:rPr>
          <w:rFonts w:ascii="Times New Roman" w:hAnsi="Times New Roman"/>
          <w:b/>
          <w:bCs/>
        </w:rPr>
        <w:t>/12/</w:t>
      </w:r>
      <w:r w:rsidRPr="00DD1D18">
        <w:rPr>
          <w:rFonts w:ascii="Times New Roman" w:hAnsi="Times New Roman"/>
          <w:b/>
          <w:bCs/>
        </w:rPr>
        <w:t>2029</w:t>
      </w:r>
      <w:r w:rsidR="002E5E7F">
        <w:rPr>
          <w:rFonts w:ascii="Times New Roman" w:hAnsi="Times New Roman"/>
          <w:b/>
          <w:bCs/>
        </w:rPr>
        <w:t xml:space="preserve"> tarihine </w:t>
      </w:r>
      <w:r w:rsidRPr="00DD1D18">
        <w:rPr>
          <w:rFonts w:ascii="Times New Roman" w:hAnsi="Times New Roman"/>
          <w:b/>
          <w:bCs/>
        </w:rPr>
        <w:t>kadar güç aktarma organı teknolojisine göre uygulanacak standart sürüş çevriminde Euro 7 fren parçacık emisyon sınırları</w:t>
      </w:r>
    </w:p>
    <w:p w14:paraId="7778CF8C" w14:textId="77777777" w:rsidR="002C507A" w:rsidRPr="00DD1D18" w:rsidRDefault="002C507A" w:rsidP="002C507A">
      <w:pPr>
        <w:spacing w:line="305" w:lineRule="atLeast"/>
        <w:rPr>
          <w:rFonts w:ascii="Times New Roman" w:hAnsi="Times New Roman"/>
          <w:b/>
          <w:bCs/>
        </w:rPr>
      </w:pPr>
    </w:p>
    <w:tbl>
      <w:tblPr>
        <w:tblW w:w="12168" w:type="dxa"/>
        <w:jc w:val="center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963"/>
        <w:gridCol w:w="1440"/>
        <w:gridCol w:w="1440"/>
        <w:gridCol w:w="1440"/>
        <w:gridCol w:w="1440"/>
        <w:gridCol w:w="1445"/>
      </w:tblGrid>
      <w:tr w:rsidR="002C507A" w:rsidRPr="00DD1D18" w14:paraId="0E12CDDF" w14:textId="77777777" w:rsidTr="00D521D8">
        <w:trPr>
          <w:trHeight w:val="438"/>
          <w:jc w:val="center"/>
        </w:trPr>
        <w:tc>
          <w:tcPr>
            <w:tcW w:w="4963" w:type="dxa"/>
          </w:tcPr>
          <w:p w14:paraId="70BF13AF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DD1D18">
              <w:rPr>
                <w:rFonts w:ascii="Times New Roman" w:hAnsi="Times New Roman"/>
                <w:b/>
                <w:bCs/>
              </w:rPr>
              <w:t>Araç başına mg/km cinsinden emisyon sınırları</w:t>
            </w:r>
          </w:p>
        </w:tc>
        <w:tc>
          <w:tcPr>
            <w:tcW w:w="7205" w:type="dxa"/>
            <w:gridSpan w:val="5"/>
          </w:tcPr>
          <w:p w14:paraId="6D631B14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DD1D18">
              <w:rPr>
                <w:rFonts w:ascii="Times New Roman" w:hAnsi="Times New Roman"/>
                <w:b/>
                <w:bCs/>
              </w:rPr>
              <w:t>N</w:t>
            </w:r>
            <w:r w:rsidRPr="00DD1D18">
              <w:rPr>
                <w:rFonts w:ascii="Times New Roman" w:hAnsi="Times New Roman"/>
                <w:b/>
                <w:bCs/>
                <w:vertAlign w:val="subscript"/>
              </w:rPr>
              <w:t>1</w:t>
            </w:r>
            <w:r w:rsidRPr="00DD1D18">
              <w:rPr>
                <w:rFonts w:ascii="Times New Roman" w:hAnsi="Times New Roman"/>
                <w:b/>
                <w:bCs/>
              </w:rPr>
              <w:t>, Sınıf III(*) hariç, M</w:t>
            </w:r>
            <w:r w:rsidRPr="00DD1D18">
              <w:rPr>
                <w:rFonts w:ascii="Times New Roman" w:hAnsi="Times New Roman"/>
                <w:b/>
                <w:bCs/>
                <w:vertAlign w:val="subscript"/>
              </w:rPr>
              <w:t xml:space="preserve">1 </w:t>
            </w:r>
            <w:r w:rsidRPr="00DD1D18">
              <w:rPr>
                <w:rFonts w:ascii="Times New Roman" w:hAnsi="Times New Roman"/>
                <w:b/>
                <w:bCs/>
              </w:rPr>
              <w:t>ve N</w:t>
            </w:r>
            <w:r w:rsidRPr="00DD1D18">
              <w:rPr>
                <w:rFonts w:ascii="Times New Roman" w:hAnsi="Times New Roman"/>
                <w:b/>
                <w:bCs/>
                <w:vertAlign w:val="subscript"/>
              </w:rPr>
              <w:t>1</w:t>
            </w:r>
            <w:r w:rsidRPr="00DD1D18">
              <w:rPr>
                <w:rFonts w:ascii="Times New Roman" w:hAnsi="Times New Roman"/>
                <w:b/>
                <w:bCs/>
              </w:rPr>
              <w:t xml:space="preserve"> kategorisi araçlar</w:t>
            </w:r>
          </w:p>
        </w:tc>
      </w:tr>
      <w:tr w:rsidR="002C507A" w:rsidRPr="00DD1D18" w14:paraId="48941629" w14:textId="77777777" w:rsidTr="00D521D8">
        <w:trPr>
          <w:trHeight w:val="461"/>
          <w:jc w:val="center"/>
        </w:trPr>
        <w:tc>
          <w:tcPr>
            <w:tcW w:w="4963" w:type="dxa"/>
          </w:tcPr>
          <w:p w14:paraId="0270A461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bCs/>
              </w:rPr>
            </w:pPr>
            <w:r w:rsidRPr="00DD1D18">
              <w:rPr>
                <w:rFonts w:ascii="Times New Roman" w:hAnsi="Times New Roman"/>
                <w:bCs/>
              </w:rPr>
              <w:t>Aktarma organı teknolojisi</w:t>
            </w:r>
          </w:p>
        </w:tc>
        <w:tc>
          <w:tcPr>
            <w:tcW w:w="1440" w:type="dxa"/>
          </w:tcPr>
          <w:p w14:paraId="365ED1D7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bCs/>
              </w:rPr>
            </w:pPr>
            <w:r w:rsidRPr="00DD1D18">
              <w:rPr>
                <w:rFonts w:ascii="Times New Roman" w:hAnsi="Times New Roman"/>
                <w:bCs/>
              </w:rPr>
              <w:t>PEV</w:t>
            </w:r>
          </w:p>
        </w:tc>
        <w:tc>
          <w:tcPr>
            <w:tcW w:w="1440" w:type="dxa"/>
          </w:tcPr>
          <w:p w14:paraId="6EA4EC36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bCs/>
              </w:rPr>
            </w:pPr>
            <w:r w:rsidRPr="00DD1D18">
              <w:rPr>
                <w:rFonts w:ascii="Times New Roman" w:hAnsi="Times New Roman"/>
                <w:bCs/>
              </w:rPr>
              <w:t>OVC-HEV</w:t>
            </w:r>
          </w:p>
        </w:tc>
        <w:tc>
          <w:tcPr>
            <w:tcW w:w="1440" w:type="dxa"/>
          </w:tcPr>
          <w:p w14:paraId="4806D2EC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bCs/>
              </w:rPr>
            </w:pPr>
            <w:r w:rsidRPr="00DD1D18">
              <w:rPr>
                <w:rFonts w:ascii="Times New Roman" w:hAnsi="Times New Roman"/>
                <w:bCs/>
              </w:rPr>
              <w:t>NOVC-HEV</w:t>
            </w:r>
          </w:p>
        </w:tc>
        <w:tc>
          <w:tcPr>
            <w:tcW w:w="1440" w:type="dxa"/>
          </w:tcPr>
          <w:p w14:paraId="48D67296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bCs/>
              </w:rPr>
            </w:pPr>
            <w:r w:rsidRPr="00DD1D18">
              <w:rPr>
                <w:rFonts w:ascii="Times New Roman" w:hAnsi="Times New Roman"/>
                <w:bCs/>
              </w:rPr>
              <w:t>FCV/FCHV</w:t>
            </w:r>
          </w:p>
        </w:tc>
        <w:tc>
          <w:tcPr>
            <w:tcW w:w="1445" w:type="dxa"/>
          </w:tcPr>
          <w:p w14:paraId="65F6CFF0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bCs/>
              </w:rPr>
            </w:pPr>
            <w:r w:rsidRPr="00DD1D18">
              <w:rPr>
                <w:rFonts w:ascii="Times New Roman" w:hAnsi="Times New Roman"/>
                <w:bCs/>
              </w:rPr>
              <w:t>ICEV</w:t>
            </w:r>
          </w:p>
        </w:tc>
      </w:tr>
      <w:tr w:rsidR="002C507A" w:rsidRPr="00DD1D18" w14:paraId="1C9149F2" w14:textId="77777777" w:rsidTr="00D521D8">
        <w:trPr>
          <w:trHeight w:val="461"/>
          <w:jc w:val="center"/>
        </w:trPr>
        <w:tc>
          <w:tcPr>
            <w:tcW w:w="4963" w:type="dxa"/>
          </w:tcPr>
          <w:p w14:paraId="7422F2EA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bCs/>
              </w:rPr>
            </w:pPr>
            <w:r w:rsidRPr="00DD1D18">
              <w:rPr>
                <w:rFonts w:ascii="Times New Roman" w:hAnsi="Times New Roman"/>
                <w:bCs/>
              </w:rPr>
              <w:t>Fren parçacık emisyonları (PM</w:t>
            </w:r>
            <w:r w:rsidRPr="00DD1D18">
              <w:rPr>
                <w:rFonts w:ascii="Times New Roman" w:hAnsi="Times New Roman"/>
                <w:bCs/>
                <w:vertAlign w:val="subscript"/>
              </w:rPr>
              <w:t>10</w:t>
            </w:r>
            <w:r w:rsidRPr="00DD1D18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1440" w:type="dxa"/>
          </w:tcPr>
          <w:p w14:paraId="7BCDFAE8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bCs/>
              </w:rPr>
            </w:pPr>
            <w:r w:rsidRPr="00DD1D18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440" w:type="dxa"/>
          </w:tcPr>
          <w:p w14:paraId="281F98E2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bCs/>
              </w:rPr>
            </w:pPr>
            <w:r w:rsidRPr="00DD1D18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440" w:type="dxa"/>
          </w:tcPr>
          <w:p w14:paraId="5F38E0A7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bCs/>
              </w:rPr>
            </w:pPr>
            <w:r w:rsidRPr="00DD1D18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440" w:type="dxa"/>
          </w:tcPr>
          <w:p w14:paraId="240F5C9B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bCs/>
              </w:rPr>
            </w:pPr>
            <w:r w:rsidRPr="00DD1D18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1445" w:type="dxa"/>
          </w:tcPr>
          <w:p w14:paraId="7C607C66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bCs/>
              </w:rPr>
            </w:pPr>
            <w:r w:rsidRPr="00DD1D18">
              <w:rPr>
                <w:rFonts w:ascii="Times New Roman" w:hAnsi="Times New Roman"/>
                <w:bCs/>
              </w:rPr>
              <w:t>7</w:t>
            </w:r>
          </w:p>
        </w:tc>
      </w:tr>
      <w:tr w:rsidR="002C507A" w:rsidRPr="00DD1D18" w14:paraId="6A97C234" w14:textId="77777777" w:rsidTr="00D521D8">
        <w:trPr>
          <w:trHeight w:val="461"/>
          <w:jc w:val="center"/>
        </w:trPr>
        <w:tc>
          <w:tcPr>
            <w:tcW w:w="12168" w:type="dxa"/>
            <w:gridSpan w:val="6"/>
          </w:tcPr>
          <w:p w14:paraId="0CCE8A2E" w14:textId="77777777" w:rsidR="002C507A" w:rsidRPr="00DD1D18" w:rsidRDefault="002C507A" w:rsidP="00D521D8">
            <w:pPr>
              <w:spacing w:line="305" w:lineRule="atLeast"/>
              <w:rPr>
                <w:rFonts w:ascii="Times New Roman" w:hAnsi="Times New Roman"/>
                <w:bCs/>
              </w:rPr>
            </w:pPr>
            <w:r w:rsidRPr="00DD1D18">
              <w:rPr>
                <w:rFonts w:ascii="Times New Roman" w:hAnsi="Times New Roman"/>
                <w:bCs/>
              </w:rPr>
              <w:t>(*) N</w:t>
            </w:r>
            <w:r w:rsidRPr="00DD1D18">
              <w:rPr>
                <w:rFonts w:ascii="Times New Roman" w:hAnsi="Times New Roman"/>
                <w:bCs/>
                <w:vertAlign w:val="subscript"/>
              </w:rPr>
              <w:t>1</w:t>
            </w:r>
            <w:r w:rsidRPr="00DD1D18">
              <w:rPr>
                <w:rFonts w:ascii="Times New Roman" w:hAnsi="Times New Roman"/>
                <w:bCs/>
              </w:rPr>
              <w:t>, Sınıf III araçlar durumunda geçerli sınırlar şunlardır: PEV 5 mg/km; OVC-HEV, NOVC-HEV, FCV/FCHV ve ICEV 11 mg/km.</w:t>
            </w:r>
          </w:p>
        </w:tc>
      </w:tr>
    </w:tbl>
    <w:p w14:paraId="5B022745" w14:textId="77777777" w:rsidR="002C507A" w:rsidRPr="00DD1D18" w:rsidRDefault="002C507A" w:rsidP="002C507A">
      <w:pPr>
        <w:spacing w:line="305" w:lineRule="atLeast"/>
        <w:rPr>
          <w:rFonts w:ascii="Times New Roman" w:hAnsi="Times New Roman"/>
          <w:szCs w:val="20"/>
        </w:rPr>
      </w:pPr>
    </w:p>
    <w:p w14:paraId="7CA96EDC" w14:textId="107EE2F2" w:rsidR="002C507A" w:rsidRPr="00735793" w:rsidRDefault="002C507A" w:rsidP="002C507A">
      <w:pPr>
        <w:spacing w:line="305" w:lineRule="atLeast"/>
        <w:rPr>
          <w:rFonts w:ascii="Times New Roman" w:hAnsi="Times New Roman"/>
          <w:b/>
          <w:color w:val="000000"/>
          <w:szCs w:val="20"/>
        </w:rPr>
      </w:pPr>
      <w:r w:rsidRPr="00DD1D18">
        <w:rPr>
          <w:rFonts w:ascii="Times New Roman" w:hAnsi="Times New Roman"/>
          <w:b/>
          <w:szCs w:val="20"/>
        </w:rPr>
        <w:t>Tablo 5: 1</w:t>
      </w:r>
      <w:r w:rsidR="00787B80">
        <w:rPr>
          <w:rFonts w:ascii="Times New Roman" w:hAnsi="Times New Roman"/>
          <w:b/>
          <w:szCs w:val="20"/>
        </w:rPr>
        <w:t>/1/</w:t>
      </w:r>
      <w:r w:rsidRPr="00DD1D18">
        <w:rPr>
          <w:rFonts w:ascii="Times New Roman" w:hAnsi="Times New Roman"/>
          <w:b/>
          <w:szCs w:val="20"/>
        </w:rPr>
        <w:t>2030</w:t>
      </w:r>
      <w:r w:rsidR="00787B80">
        <w:rPr>
          <w:rFonts w:ascii="Times New Roman" w:hAnsi="Times New Roman"/>
          <w:b/>
          <w:szCs w:val="20"/>
        </w:rPr>
        <w:t xml:space="preserve"> tarihinden </w:t>
      </w:r>
      <w:r w:rsidRPr="00DD1D18">
        <w:rPr>
          <w:rFonts w:ascii="Times New Roman" w:hAnsi="Times New Roman"/>
          <w:b/>
          <w:szCs w:val="20"/>
        </w:rPr>
        <w:t xml:space="preserve">itibaren </w:t>
      </w:r>
      <w:r w:rsidRPr="00735793">
        <w:rPr>
          <w:rFonts w:ascii="Times New Roman" w:hAnsi="Times New Roman"/>
          <w:b/>
          <w:color w:val="000000"/>
          <w:szCs w:val="20"/>
        </w:rPr>
        <w:t>aktarma organı teknolojisine göre uygulanacak standart sürüş çevriminde Euro 7 fren par</w:t>
      </w:r>
      <w:r>
        <w:rPr>
          <w:rFonts w:ascii="Times New Roman" w:hAnsi="Times New Roman"/>
          <w:b/>
          <w:color w:val="000000"/>
          <w:szCs w:val="20"/>
        </w:rPr>
        <w:t xml:space="preserve">çacık </w:t>
      </w:r>
      <w:r w:rsidRPr="00735793">
        <w:rPr>
          <w:rFonts w:ascii="Times New Roman" w:hAnsi="Times New Roman"/>
          <w:b/>
          <w:color w:val="000000"/>
          <w:szCs w:val="20"/>
        </w:rPr>
        <w:t>emisyon sınırları (M</w:t>
      </w:r>
      <w:r w:rsidRPr="00735793">
        <w:rPr>
          <w:rFonts w:ascii="Times New Roman" w:hAnsi="Times New Roman"/>
          <w:b/>
          <w:color w:val="000000"/>
          <w:szCs w:val="20"/>
          <w:vertAlign w:val="subscript"/>
        </w:rPr>
        <w:t>1</w:t>
      </w:r>
      <w:r w:rsidRPr="00735793">
        <w:rPr>
          <w:rFonts w:ascii="Times New Roman" w:hAnsi="Times New Roman"/>
          <w:b/>
          <w:color w:val="000000"/>
          <w:szCs w:val="20"/>
        </w:rPr>
        <w:t xml:space="preserve"> ve N</w:t>
      </w:r>
      <w:r w:rsidRPr="00735793">
        <w:rPr>
          <w:rFonts w:ascii="Times New Roman" w:hAnsi="Times New Roman"/>
          <w:b/>
          <w:color w:val="000000"/>
          <w:szCs w:val="20"/>
          <w:vertAlign w:val="subscript"/>
        </w:rPr>
        <w:t>1</w:t>
      </w:r>
      <w:r w:rsidRPr="00735793">
        <w:rPr>
          <w:rFonts w:ascii="Times New Roman" w:hAnsi="Times New Roman"/>
          <w:b/>
          <w:color w:val="000000"/>
          <w:szCs w:val="20"/>
        </w:rPr>
        <w:t xml:space="preserve"> kategorisi araçlar)</w:t>
      </w:r>
    </w:p>
    <w:p w14:paraId="0B0EE43D" w14:textId="77777777" w:rsidR="002C507A" w:rsidRPr="00735793" w:rsidRDefault="002C507A" w:rsidP="002C507A">
      <w:pPr>
        <w:spacing w:line="305" w:lineRule="atLeast"/>
        <w:rPr>
          <w:rFonts w:ascii="Times New Roman" w:hAnsi="Times New Roman"/>
          <w:color w:val="000000"/>
          <w:szCs w:val="20"/>
        </w:rPr>
      </w:pPr>
    </w:p>
    <w:tbl>
      <w:tblPr>
        <w:tblW w:w="0" w:type="auto"/>
        <w:tblInd w:w="114" w:type="dxa"/>
        <w:tblBorders>
          <w:top w:val="single" w:sz="4" w:space="0" w:color="231F20"/>
          <w:left w:val="single" w:sz="4" w:space="0" w:color="231F20"/>
          <w:bottom w:val="single" w:sz="6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568"/>
        <w:gridCol w:w="1638"/>
        <w:gridCol w:w="1638"/>
        <w:gridCol w:w="1638"/>
        <w:gridCol w:w="1638"/>
        <w:gridCol w:w="1647"/>
      </w:tblGrid>
      <w:tr w:rsidR="002C507A" w:rsidRPr="00735793" w14:paraId="36CDF15A" w14:textId="77777777" w:rsidTr="00D521D8">
        <w:trPr>
          <w:trHeight w:val="430"/>
        </w:trPr>
        <w:tc>
          <w:tcPr>
            <w:tcW w:w="5568" w:type="dxa"/>
          </w:tcPr>
          <w:p w14:paraId="5556A471" w14:textId="77777777" w:rsidR="002C507A" w:rsidRPr="00735793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735793">
              <w:rPr>
                <w:rFonts w:ascii="Times New Roman" w:hAnsi="Times New Roman"/>
                <w:b/>
                <w:color w:val="000000"/>
                <w:szCs w:val="20"/>
              </w:rPr>
              <w:t>Emisyon sınırları</w:t>
            </w:r>
          </w:p>
        </w:tc>
        <w:tc>
          <w:tcPr>
            <w:tcW w:w="8199" w:type="dxa"/>
            <w:gridSpan w:val="5"/>
          </w:tcPr>
          <w:p w14:paraId="77EF6A4D" w14:textId="77777777" w:rsidR="002C507A" w:rsidRPr="00735793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735793">
              <w:rPr>
                <w:rFonts w:ascii="Times New Roman" w:hAnsi="Times New Roman"/>
                <w:b/>
                <w:color w:val="000000"/>
                <w:szCs w:val="20"/>
              </w:rPr>
              <w:t>M</w:t>
            </w:r>
            <w:r w:rsidRPr="00735793">
              <w:rPr>
                <w:rFonts w:ascii="Times New Roman" w:hAnsi="Times New Roman"/>
                <w:b/>
                <w:color w:val="000000"/>
                <w:szCs w:val="20"/>
                <w:vertAlign w:val="subscript"/>
              </w:rPr>
              <w:t>1</w:t>
            </w:r>
            <w:r w:rsidRPr="00735793">
              <w:rPr>
                <w:rFonts w:ascii="Times New Roman" w:hAnsi="Times New Roman"/>
                <w:b/>
                <w:color w:val="000000"/>
                <w:szCs w:val="20"/>
              </w:rPr>
              <w:t xml:space="preserve"> ve N</w:t>
            </w:r>
            <w:r w:rsidRPr="00735793">
              <w:rPr>
                <w:rFonts w:ascii="Times New Roman" w:hAnsi="Times New Roman"/>
                <w:b/>
                <w:color w:val="000000"/>
                <w:szCs w:val="20"/>
                <w:vertAlign w:val="subscript"/>
              </w:rPr>
              <w:t>1</w:t>
            </w:r>
            <w:r w:rsidRPr="00735793">
              <w:rPr>
                <w:rFonts w:ascii="Times New Roman" w:hAnsi="Times New Roman"/>
                <w:b/>
                <w:color w:val="000000"/>
                <w:szCs w:val="20"/>
              </w:rPr>
              <w:t xml:space="preserve"> araçlar</w:t>
            </w:r>
          </w:p>
        </w:tc>
      </w:tr>
      <w:tr w:rsidR="002C507A" w:rsidRPr="00735793" w14:paraId="3D41FDC8" w14:textId="77777777" w:rsidTr="00D521D8">
        <w:trPr>
          <w:trHeight w:val="452"/>
        </w:trPr>
        <w:tc>
          <w:tcPr>
            <w:tcW w:w="5568" w:type="dxa"/>
          </w:tcPr>
          <w:p w14:paraId="15B0DA65" w14:textId="77777777" w:rsidR="002C507A" w:rsidRPr="00735793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35793">
              <w:rPr>
                <w:rFonts w:ascii="Times New Roman" w:hAnsi="Times New Roman"/>
                <w:color w:val="000000"/>
                <w:szCs w:val="20"/>
              </w:rPr>
              <w:t>Aktarma organı teknolojisi</w:t>
            </w:r>
          </w:p>
        </w:tc>
        <w:tc>
          <w:tcPr>
            <w:tcW w:w="1638" w:type="dxa"/>
          </w:tcPr>
          <w:p w14:paraId="3CB72038" w14:textId="77777777" w:rsidR="002C507A" w:rsidRPr="00735793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35793">
              <w:rPr>
                <w:rFonts w:ascii="Times New Roman" w:hAnsi="Times New Roman"/>
                <w:color w:val="000000"/>
                <w:szCs w:val="20"/>
              </w:rPr>
              <w:t>PEV</w:t>
            </w:r>
          </w:p>
        </w:tc>
        <w:tc>
          <w:tcPr>
            <w:tcW w:w="1638" w:type="dxa"/>
          </w:tcPr>
          <w:p w14:paraId="585BE1C7" w14:textId="77777777" w:rsidR="002C507A" w:rsidRPr="00735793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35793">
              <w:rPr>
                <w:rFonts w:ascii="Times New Roman" w:hAnsi="Times New Roman"/>
                <w:color w:val="000000"/>
                <w:szCs w:val="20"/>
              </w:rPr>
              <w:t>OVC-HEV</w:t>
            </w:r>
          </w:p>
        </w:tc>
        <w:tc>
          <w:tcPr>
            <w:tcW w:w="1638" w:type="dxa"/>
          </w:tcPr>
          <w:p w14:paraId="57F17C8A" w14:textId="77777777" w:rsidR="002C507A" w:rsidRPr="00735793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35793">
              <w:rPr>
                <w:rFonts w:ascii="Times New Roman" w:hAnsi="Times New Roman"/>
                <w:color w:val="000000"/>
                <w:szCs w:val="20"/>
              </w:rPr>
              <w:t>NOVC-HEV</w:t>
            </w:r>
          </w:p>
        </w:tc>
        <w:tc>
          <w:tcPr>
            <w:tcW w:w="1638" w:type="dxa"/>
          </w:tcPr>
          <w:p w14:paraId="66438D87" w14:textId="77777777" w:rsidR="002C507A" w:rsidRPr="00735793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35793">
              <w:rPr>
                <w:rFonts w:ascii="Times New Roman" w:hAnsi="Times New Roman"/>
                <w:color w:val="000000"/>
                <w:szCs w:val="20"/>
              </w:rPr>
              <w:t>FCV/FCHV</w:t>
            </w:r>
          </w:p>
        </w:tc>
        <w:tc>
          <w:tcPr>
            <w:tcW w:w="1644" w:type="dxa"/>
          </w:tcPr>
          <w:p w14:paraId="48995440" w14:textId="77777777" w:rsidR="002C507A" w:rsidRPr="00735793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35793">
              <w:rPr>
                <w:rFonts w:ascii="Times New Roman" w:hAnsi="Times New Roman"/>
                <w:color w:val="000000"/>
                <w:szCs w:val="20"/>
              </w:rPr>
              <w:t>ICEV</w:t>
            </w:r>
          </w:p>
        </w:tc>
      </w:tr>
      <w:tr w:rsidR="002C507A" w:rsidRPr="00735793" w14:paraId="7895BC5F" w14:textId="77777777" w:rsidTr="00D521D8">
        <w:trPr>
          <w:trHeight w:val="449"/>
        </w:trPr>
        <w:tc>
          <w:tcPr>
            <w:tcW w:w="5568" w:type="dxa"/>
          </w:tcPr>
          <w:p w14:paraId="27B1B607" w14:textId="77777777" w:rsidR="002C507A" w:rsidRPr="00735793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35793">
              <w:rPr>
                <w:rFonts w:ascii="Times New Roman" w:hAnsi="Times New Roman"/>
                <w:color w:val="000000"/>
                <w:szCs w:val="20"/>
              </w:rPr>
              <w:t>Fren par</w:t>
            </w:r>
            <w:r>
              <w:rPr>
                <w:rFonts w:ascii="Times New Roman" w:hAnsi="Times New Roman"/>
                <w:color w:val="000000"/>
                <w:szCs w:val="20"/>
              </w:rPr>
              <w:t>çacık</w:t>
            </w:r>
            <w:r w:rsidRPr="00735793">
              <w:rPr>
                <w:rFonts w:ascii="Times New Roman" w:hAnsi="Times New Roman"/>
                <w:color w:val="000000"/>
                <w:szCs w:val="20"/>
              </w:rPr>
              <w:t xml:space="preserve"> emisyonları (PM</w:t>
            </w:r>
            <w:r w:rsidRPr="00735793">
              <w:rPr>
                <w:rFonts w:ascii="Times New Roman" w:hAnsi="Times New Roman"/>
                <w:color w:val="000000"/>
                <w:szCs w:val="20"/>
                <w:vertAlign w:val="subscript"/>
              </w:rPr>
              <w:t>10</w:t>
            </w:r>
            <w:r w:rsidRPr="00735793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1638" w:type="dxa"/>
          </w:tcPr>
          <w:p w14:paraId="67A0F23F" w14:textId="77777777" w:rsidR="002C507A" w:rsidRPr="00735793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638" w:type="dxa"/>
          </w:tcPr>
          <w:p w14:paraId="247A5493" w14:textId="77777777" w:rsidR="002C507A" w:rsidRPr="00735793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638" w:type="dxa"/>
          </w:tcPr>
          <w:p w14:paraId="040B3E48" w14:textId="77777777" w:rsidR="002C507A" w:rsidRPr="00735793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638" w:type="dxa"/>
          </w:tcPr>
          <w:p w14:paraId="3E611072" w14:textId="77777777" w:rsidR="002C507A" w:rsidRPr="00735793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644" w:type="dxa"/>
          </w:tcPr>
          <w:p w14:paraId="2CC0B969" w14:textId="77777777" w:rsidR="002C507A" w:rsidRPr="00735793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2C507A" w:rsidRPr="00735793" w14:paraId="73EBC362" w14:textId="77777777" w:rsidTr="00D521D8">
        <w:trPr>
          <w:trHeight w:val="447"/>
        </w:trPr>
        <w:tc>
          <w:tcPr>
            <w:tcW w:w="5568" w:type="dxa"/>
          </w:tcPr>
          <w:p w14:paraId="23687070" w14:textId="77777777" w:rsidR="002C507A" w:rsidRPr="00735793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35793">
              <w:rPr>
                <w:rFonts w:ascii="Times New Roman" w:hAnsi="Times New Roman"/>
                <w:color w:val="000000"/>
                <w:szCs w:val="20"/>
              </w:rPr>
              <w:t>Fren par</w:t>
            </w:r>
            <w:r>
              <w:rPr>
                <w:rFonts w:ascii="Times New Roman" w:hAnsi="Times New Roman"/>
                <w:color w:val="000000"/>
                <w:szCs w:val="20"/>
              </w:rPr>
              <w:t>çacık</w:t>
            </w:r>
            <w:r w:rsidRPr="00735793">
              <w:rPr>
                <w:rFonts w:ascii="Times New Roman" w:hAnsi="Times New Roman"/>
                <w:color w:val="000000"/>
                <w:szCs w:val="20"/>
              </w:rPr>
              <w:t xml:space="preserve"> sayısı emisyonları (PN)</w:t>
            </w:r>
          </w:p>
        </w:tc>
        <w:tc>
          <w:tcPr>
            <w:tcW w:w="1638" w:type="dxa"/>
          </w:tcPr>
          <w:p w14:paraId="78AE5020" w14:textId="77777777" w:rsidR="002C507A" w:rsidRPr="00735793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638" w:type="dxa"/>
          </w:tcPr>
          <w:p w14:paraId="5244DADA" w14:textId="77777777" w:rsidR="002C507A" w:rsidRPr="00735793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638" w:type="dxa"/>
          </w:tcPr>
          <w:p w14:paraId="368CC785" w14:textId="77777777" w:rsidR="002C507A" w:rsidRPr="00735793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638" w:type="dxa"/>
          </w:tcPr>
          <w:p w14:paraId="51CF097D" w14:textId="77777777" w:rsidR="002C507A" w:rsidRPr="00735793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644" w:type="dxa"/>
          </w:tcPr>
          <w:p w14:paraId="0EABE7E4" w14:textId="77777777" w:rsidR="002C507A" w:rsidRPr="00735793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</w:tbl>
    <w:p w14:paraId="36B3713A" w14:textId="77777777" w:rsidR="002C507A" w:rsidRDefault="002C507A" w:rsidP="002C507A">
      <w:pPr>
        <w:spacing w:line="305" w:lineRule="atLeast"/>
        <w:rPr>
          <w:rFonts w:ascii="Times New Roman" w:hAnsi="Times New Roman"/>
          <w:color w:val="000000"/>
          <w:szCs w:val="20"/>
        </w:rPr>
      </w:pPr>
    </w:p>
    <w:p w14:paraId="1D0B83D5" w14:textId="001CEE97" w:rsidR="002C507A" w:rsidRPr="00DD1D18" w:rsidRDefault="002C507A" w:rsidP="002C507A">
      <w:pPr>
        <w:spacing w:line="305" w:lineRule="atLeast"/>
        <w:rPr>
          <w:rFonts w:ascii="Times New Roman" w:hAnsi="Times New Roman"/>
          <w:b/>
          <w:szCs w:val="20"/>
        </w:rPr>
      </w:pPr>
      <w:r w:rsidRPr="00DD1D18">
        <w:rPr>
          <w:rFonts w:ascii="Times New Roman" w:hAnsi="Times New Roman"/>
          <w:b/>
          <w:szCs w:val="20"/>
        </w:rPr>
        <w:t>Tablo 6: 1</w:t>
      </w:r>
      <w:r w:rsidR="00787B80">
        <w:rPr>
          <w:rFonts w:ascii="Times New Roman" w:hAnsi="Times New Roman"/>
          <w:b/>
          <w:szCs w:val="20"/>
        </w:rPr>
        <w:t>/1/</w:t>
      </w:r>
      <w:r w:rsidRPr="00DD1D18">
        <w:rPr>
          <w:rFonts w:ascii="Times New Roman" w:hAnsi="Times New Roman"/>
          <w:b/>
          <w:szCs w:val="20"/>
        </w:rPr>
        <w:t>2030</w:t>
      </w:r>
      <w:r w:rsidR="00787B80">
        <w:rPr>
          <w:rFonts w:ascii="Times New Roman" w:hAnsi="Times New Roman"/>
          <w:b/>
          <w:szCs w:val="20"/>
        </w:rPr>
        <w:t xml:space="preserve"> tarihinden</w:t>
      </w:r>
      <w:r w:rsidRPr="00DD1D18">
        <w:rPr>
          <w:rFonts w:ascii="Times New Roman" w:hAnsi="Times New Roman"/>
          <w:b/>
          <w:szCs w:val="20"/>
        </w:rPr>
        <w:t xml:space="preserve"> itibaren aktarma organı teknolojisine göre uygulanacak standart sürüş çevriminde Euro 7 fren parçacık emisyon sınırları (M</w:t>
      </w:r>
      <w:r w:rsidRPr="00DD1D18">
        <w:rPr>
          <w:rFonts w:ascii="Times New Roman" w:hAnsi="Times New Roman"/>
          <w:b/>
          <w:szCs w:val="20"/>
          <w:vertAlign w:val="subscript"/>
        </w:rPr>
        <w:t>2</w:t>
      </w:r>
      <w:r w:rsidRPr="00DD1D18">
        <w:rPr>
          <w:rFonts w:ascii="Times New Roman" w:hAnsi="Times New Roman"/>
          <w:b/>
          <w:szCs w:val="20"/>
        </w:rPr>
        <w:t xml:space="preserve"> ve N</w:t>
      </w:r>
      <w:r w:rsidRPr="00DD1D18">
        <w:rPr>
          <w:rFonts w:ascii="Times New Roman" w:hAnsi="Times New Roman"/>
          <w:b/>
          <w:szCs w:val="20"/>
          <w:vertAlign w:val="subscript"/>
        </w:rPr>
        <w:t>2</w:t>
      </w:r>
      <w:r w:rsidRPr="00DD1D18">
        <w:rPr>
          <w:rFonts w:ascii="Times New Roman" w:hAnsi="Times New Roman"/>
          <w:b/>
          <w:szCs w:val="20"/>
        </w:rPr>
        <w:t xml:space="preserve"> kategorisi araçlar)</w:t>
      </w:r>
    </w:p>
    <w:p w14:paraId="5DCD39F9" w14:textId="77777777" w:rsidR="002C507A" w:rsidRPr="00DD1D18" w:rsidRDefault="002C507A" w:rsidP="002C507A">
      <w:pPr>
        <w:spacing w:line="305" w:lineRule="atLeast"/>
        <w:rPr>
          <w:rFonts w:ascii="Times New Roman" w:hAnsi="Times New Roman"/>
          <w:szCs w:val="20"/>
        </w:rPr>
      </w:pPr>
    </w:p>
    <w:tbl>
      <w:tblPr>
        <w:tblW w:w="0" w:type="auto"/>
        <w:tblInd w:w="114" w:type="dxa"/>
        <w:tblBorders>
          <w:top w:val="single" w:sz="4" w:space="0" w:color="231F20"/>
          <w:left w:val="single" w:sz="4" w:space="0" w:color="231F20"/>
          <w:bottom w:val="single" w:sz="6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558"/>
        <w:gridCol w:w="1635"/>
        <w:gridCol w:w="1635"/>
        <w:gridCol w:w="1635"/>
        <w:gridCol w:w="1635"/>
        <w:gridCol w:w="1645"/>
      </w:tblGrid>
      <w:tr w:rsidR="002C507A" w:rsidRPr="00DD1D18" w14:paraId="5A289C07" w14:textId="77777777" w:rsidTr="00D521D8">
        <w:trPr>
          <w:trHeight w:val="417"/>
        </w:trPr>
        <w:tc>
          <w:tcPr>
            <w:tcW w:w="5558" w:type="dxa"/>
          </w:tcPr>
          <w:p w14:paraId="2535FD1F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b/>
                <w:szCs w:val="20"/>
              </w:rPr>
            </w:pPr>
            <w:r w:rsidRPr="00DD1D18">
              <w:rPr>
                <w:rFonts w:ascii="Times New Roman" w:hAnsi="Times New Roman"/>
                <w:b/>
                <w:szCs w:val="20"/>
              </w:rPr>
              <w:t>Emisyon sınırları</w:t>
            </w:r>
          </w:p>
        </w:tc>
        <w:tc>
          <w:tcPr>
            <w:tcW w:w="8185" w:type="dxa"/>
            <w:gridSpan w:val="5"/>
          </w:tcPr>
          <w:p w14:paraId="233C44D0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b/>
                <w:szCs w:val="20"/>
              </w:rPr>
            </w:pPr>
            <w:r w:rsidRPr="00DD1D18">
              <w:rPr>
                <w:rFonts w:ascii="Times New Roman" w:hAnsi="Times New Roman"/>
                <w:b/>
                <w:szCs w:val="20"/>
              </w:rPr>
              <w:t>M</w:t>
            </w:r>
            <w:r w:rsidRPr="00DD1D18">
              <w:rPr>
                <w:rFonts w:ascii="Times New Roman" w:hAnsi="Times New Roman"/>
                <w:b/>
                <w:szCs w:val="20"/>
                <w:vertAlign w:val="subscript"/>
              </w:rPr>
              <w:t>2</w:t>
            </w:r>
            <w:r w:rsidRPr="00DD1D18">
              <w:rPr>
                <w:rFonts w:ascii="Times New Roman" w:hAnsi="Times New Roman"/>
                <w:b/>
                <w:szCs w:val="20"/>
              </w:rPr>
              <w:t xml:space="preserve"> ve N</w:t>
            </w:r>
            <w:r w:rsidRPr="00DD1D18">
              <w:rPr>
                <w:rFonts w:ascii="Times New Roman" w:hAnsi="Times New Roman"/>
                <w:b/>
                <w:szCs w:val="20"/>
                <w:vertAlign w:val="subscript"/>
              </w:rPr>
              <w:t>2</w:t>
            </w:r>
            <w:r w:rsidRPr="00DD1D18">
              <w:rPr>
                <w:rFonts w:ascii="Times New Roman" w:hAnsi="Times New Roman"/>
                <w:b/>
                <w:szCs w:val="20"/>
              </w:rPr>
              <w:t xml:space="preserve"> araçlar</w:t>
            </w:r>
          </w:p>
        </w:tc>
      </w:tr>
      <w:tr w:rsidR="002C507A" w:rsidRPr="007D40E9" w14:paraId="14B68A08" w14:textId="77777777" w:rsidTr="00D521D8">
        <w:trPr>
          <w:trHeight w:val="439"/>
        </w:trPr>
        <w:tc>
          <w:tcPr>
            <w:tcW w:w="5558" w:type="dxa"/>
          </w:tcPr>
          <w:p w14:paraId="62F6A8C9" w14:textId="77777777" w:rsidR="002C507A" w:rsidRPr="007D40E9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7D40E9">
              <w:rPr>
                <w:rFonts w:ascii="Times New Roman" w:hAnsi="Times New Roman"/>
                <w:szCs w:val="20"/>
              </w:rPr>
              <w:t>Aktarma organı teknolojisi</w:t>
            </w:r>
          </w:p>
        </w:tc>
        <w:tc>
          <w:tcPr>
            <w:tcW w:w="1635" w:type="dxa"/>
          </w:tcPr>
          <w:p w14:paraId="2BB6049B" w14:textId="77777777" w:rsidR="002C507A" w:rsidRPr="007D40E9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7D40E9">
              <w:rPr>
                <w:rFonts w:ascii="Times New Roman" w:hAnsi="Times New Roman"/>
                <w:szCs w:val="20"/>
              </w:rPr>
              <w:t>PEV</w:t>
            </w:r>
          </w:p>
        </w:tc>
        <w:tc>
          <w:tcPr>
            <w:tcW w:w="1635" w:type="dxa"/>
          </w:tcPr>
          <w:p w14:paraId="00DB8322" w14:textId="77777777" w:rsidR="002C507A" w:rsidRPr="007D40E9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7D40E9">
              <w:rPr>
                <w:rFonts w:ascii="Times New Roman" w:hAnsi="Times New Roman"/>
                <w:szCs w:val="20"/>
              </w:rPr>
              <w:t>OVC-HEV</w:t>
            </w:r>
          </w:p>
        </w:tc>
        <w:tc>
          <w:tcPr>
            <w:tcW w:w="1635" w:type="dxa"/>
          </w:tcPr>
          <w:p w14:paraId="00425425" w14:textId="77777777" w:rsidR="002C507A" w:rsidRPr="007D40E9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7D40E9">
              <w:rPr>
                <w:rFonts w:ascii="Times New Roman" w:hAnsi="Times New Roman"/>
                <w:szCs w:val="20"/>
              </w:rPr>
              <w:t>NOVC-HEV</w:t>
            </w:r>
          </w:p>
        </w:tc>
        <w:tc>
          <w:tcPr>
            <w:tcW w:w="1635" w:type="dxa"/>
          </w:tcPr>
          <w:p w14:paraId="0BA2CA0A" w14:textId="77777777" w:rsidR="002C507A" w:rsidRPr="007D40E9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7D40E9">
              <w:rPr>
                <w:rFonts w:ascii="Times New Roman" w:hAnsi="Times New Roman"/>
                <w:szCs w:val="20"/>
              </w:rPr>
              <w:t>FCV/FCHV</w:t>
            </w:r>
          </w:p>
        </w:tc>
        <w:tc>
          <w:tcPr>
            <w:tcW w:w="1642" w:type="dxa"/>
          </w:tcPr>
          <w:p w14:paraId="7F2DA241" w14:textId="77777777" w:rsidR="002C507A" w:rsidRPr="007D40E9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7D40E9">
              <w:rPr>
                <w:rFonts w:ascii="Times New Roman" w:hAnsi="Times New Roman"/>
                <w:szCs w:val="20"/>
              </w:rPr>
              <w:t>ICEV</w:t>
            </w:r>
          </w:p>
        </w:tc>
      </w:tr>
      <w:tr w:rsidR="002C507A" w:rsidRPr="007D40E9" w14:paraId="5260E70E" w14:textId="77777777" w:rsidTr="00D521D8">
        <w:trPr>
          <w:trHeight w:val="436"/>
        </w:trPr>
        <w:tc>
          <w:tcPr>
            <w:tcW w:w="5558" w:type="dxa"/>
          </w:tcPr>
          <w:p w14:paraId="39DA1678" w14:textId="77777777" w:rsidR="002C507A" w:rsidRPr="007D40E9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7D40E9">
              <w:rPr>
                <w:rFonts w:ascii="Times New Roman" w:hAnsi="Times New Roman"/>
                <w:szCs w:val="20"/>
              </w:rPr>
              <w:t>Fren parçacık emisyonları (PM</w:t>
            </w:r>
            <w:r w:rsidRPr="007D40E9">
              <w:rPr>
                <w:rFonts w:ascii="Times New Roman" w:hAnsi="Times New Roman"/>
                <w:szCs w:val="20"/>
                <w:vertAlign w:val="subscript"/>
              </w:rPr>
              <w:t>10</w:t>
            </w:r>
            <w:r w:rsidRPr="007D40E9">
              <w:rPr>
                <w:rFonts w:ascii="Times New Roman" w:hAnsi="Times New Roman"/>
                <w:szCs w:val="20"/>
              </w:rPr>
              <w:t>)</w:t>
            </w:r>
          </w:p>
        </w:tc>
        <w:tc>
          <w:tcPr>
            <w:tcW w:w="1635" w:type="dxa"/>
          </w:tcPr>
          <w:p w14:paraId="7E9CD0F5" w14:textId="77777777" w:rsidR="002C507A" w:rsidRPr="007D40E9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635" w:type="dxa"/>
          </w:tcPr>
          <w:p w14:paraId="61093F43" w14:textId="77777777" w:rsidR="002C507A" w:rsidRPr="007D40E9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635" w:type="dxa"/>
          </w:tcPr>
          <w:p w14:paraId="3ACCDBB6" w14:textId="77777777" w:rsidR="002C507A" w:rsidRPr="007D40E9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635" w:type="dxa"/>
          </w:tcPr>
          <w:p w14:paraId="60159DF2" w14:textId="77777777" w:rsidR="002C507A" w:rsidRPr="007D40E9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642" w:type="dxa"/>
          </w:tcPr>
          <w:p w14:paraId="38593C09" w14:textId="77777777" w:rsidR="002C507A" w:rsidRPr="007D40E9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2C507A" w:rsidRPr="00DD1D18" w14:paraId="75F6EA62" w14:textId="77777777" w:rsidTr="00D521D8">
        <w:trPr>
          <w:trHeight w:val="434"/>
        </w:trPr>
        <w:tc>
          <w:tcPr>
            <w:tcW w:w="5558" w:type="dxa"/>
          </w:tcPr>
          <w:p w14:paraId="6A8CF05B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lastRenderedPageBreak/>
              <w:t>Fren parçacık sayısı emisyonları (PN)</w:t>
            </w:r>
          </w:p>
        </w:tc>
        <w:tc>
          <w:tcPr>
            <w:tcW w:w="1635" w:type="dxa"/>
          </w:tcPr>
          <w:p w14:paraId="3BEDBEF5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635" w:type="dxa"/>
          </w:tcPr>
          <w:p w14:paraId="2AC38610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635" w:type="dxa"/>
          </w:tcPr>
          <w:p w14:paraId="29FACB1C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635" w:type="dxa"/>
          </w:tcPr>
          <w:p w14:paraId="154ECCF6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642" w:type="dxa"/>
          </w:tcPr>
          <w:p w14:paraId="0B19C067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</w:tbl>
    <w:p w14:paraId="1C8AAFEF" w14:textId="77777777" w:rsidR="002C507A" w:rsidRPr="00DD1D18" w:rsidRDefault="002C507A" w:rsidP="002C507A">
      <w:pPr>
        <w:spacing w:line="305" w:lineRule="atLeast"/>
        <w:rPr>
          <w:rFonts w:ascii="Times New Roman" w:hAnsi="Times New Roman"/>
          <w:color w:val="000000"/>
          <w:szCs w:val="20"/>
        </w:rPr>
      </w:pPr>
    </w:p>
    <w:p w14:paraId="0F8C20E5" w14:textId="3F902396" w:rsidR="002C507A" w:rsidRPr="00DD1D18" w:rsidRDefault="002C507A" w:rsidP="002C507A">
      <w:pPr>
        <w:spacing w:line="305" w:lineRule="atLeast"/>
        <w:rPr>
          <w:rFonts w:ascii="Times New Roman" w:hAnsi="Times New Roman"/>
          <w:b/>
          <w:szCs w:val="20"/>
        </w:rPr>
      </w:pPr>
      <w:r w:rsidRPr="00DD1D18">
        <w:rPr>
          <w:rFonts w:ascii="Times New Roman" w:hAnsi="Times New Roman"/>
          <w:b/>
          <w:szCs w:val="20"/>
        </w:rPr>
        <w:t>Tablo 7: 1</w:t>
      </w:r>
      <w:r w:rsidR="00787B80">
        <w:rPr>
          <w:rFonts w:ascii="Times New Roman" w:hAnsi="Times New Roman"/>
          <w:b/>
          <w:szCs w:val="20"/>
        </w:rPr>
        <w:t>/1/</w:t>
      </w:r>
      <w:r w:rsidRPr="00DD1D18">
        <w:rPr>
          <w:rFonts w:ascii="Times New Roman" w:hAnsi="Times New Roman"/>
          <w:b/>
          <w:szCs w:val="20"/>
        </w:rPr>
        <w:t>2030</w:t>
      </w:r>
      <w:r w:rsidR="00787B80">
        <w:rPr>
          <w:rFonts w:ascii="Times New Roman" w:hAnsi="Times New Roman"/>
          <w:b/>
          <w:szCs w:val="20"/>
        </w:rPr>
        <w:t xml:space="preserve"> tarihinden </w:t>
      </w:r>
      <w:r w:rsidRPr="00DD1D18">
        <w:rPr>
          <w:rFonts w:ascii="Times New Roman" w:hAnsi="Times New Roman"/>
          <w:b/>
          <w:szCs w:val="20"/>
        </w:rPr>
        <w:t>31</w:t>
      </w:r>
      <w:r w:rsidR="002E5E7F">
        <w:rPr>
          <w:rFonts w:ascii="Times New Roman" w:hAnsi="Times New Roman"/>
          <w:b/>
          <w:szCs w:val="20"/>
        </w:rPr>
        <w:t>/12/</w:t>
      </w:r>
      <w:r w:rsidRPr="00DD1D18">
        <w:rPr>
          <w:rFonts w:ascii="Times New Roman" w:hAnsi="Times New Roman"/>
          <w:b/>
          <w:szCs w:val="20"/>
        </w:rPr>
        <w:t>2034</w:t>
      </w:r>
      <w:r w:rsidR="002E5E7F">
        <w:rPr>
          <w:rFonts w:ascii="Times New Roman" w:hAnsi="Times New Roman"/>
          <w:b/>
          <w:szCs w:val="20"/>
        </w:rPr>
        <w:t xml:space="preserve"> tarihine </w:t>
      </w:r>
      <w:r w:rsidRPr="00DD1D18">
        <w:rPr>
          <w:rFonts w:ascii="Times New Roman" w:hAnsi="Times New Roman"/>
          <w:b/>
          <w:szCs w:val="20"/>
        </w:rPr>
        <w:t>kadar aktarma organı teknolojisine göre uygulanacak standart sürüş çevriminde Euro 7 fren parçacık emisyon sınırları (M</w:t>
      </w:r>
      <w:r w:rsidRPr="00DD1D18">
        <w:rPr>
          <w:rFonts w:ascii="Times New Roman" w:hAnsi="Times New Roman"/>
          <w:b/>
          <w:szCs w:val="20"/>
          <w:vertAlign w:val="subscript"/>
        </w:rPr>
        <w:t>3</w:t>
      </w:r>
      <w:r w:rsidRPr="00DD1D18">
        <w:rPr>
          <w:rFonts w:ascii="Times New Roman" w:hAnsi="Times New Roman"/>
          <w:b/>
          <w:szCs w:val="20"/>
        </w:rPr>
        <w:t xml:space="preserve"> ve N</w:t>
      </w:r>
      <w:r w:rsidRPr="00DD1D18">
        <w:rPr>
          <w:rFonts w:ascii="Times New Roman" w:hAnsi="Times New Roman"/>
          <w:b/>
          <w:szCs w:val="20"/>
          <w:vertAlign w:val="subscript"/>
        </w:rPr>
        <w:t>3</w:t>
      </w:r>
      <w:r w:rsidRPr="00DD1D18">
        <w:rPr>
          <w:rFonts w:ascii="Times New Roman" w:hAnsi="Times New Roman"/>
          <w:b/>
          <w:szCs w:val="20"/>
        </w:rPr>
        <w:t xml:space="preserve"> kategorisi araçlar)</w:t>
      </w:r>
    </w:p>
    <w:p w14:paraId="0DD6A618" w14:textId="77777777" w:rsidR="002C507A" w:rsidRPr="00DD1D18" w:rsidRDefault="002C507A" w:rsidP="002C507A">
      <w:pPr>
        <w:spacing w:line="305" w:lineRule="atLeast"/>
        <w:rPr>
          <w:rFonts w:ascii="Times New Roman" w:hAnsi="Times New Roman"/>
          <w:szCs w:val="20"/>
        </w:rPr>
      </w:pPr>
    </w:p>
    <w:tbl>
      <w:tblPr>
        <w:tblW w:w="0" w:type="auto"/>
        <w:tblInd w:w="114" w:type="dxa"/>
        <w:tblBorders>
          <w:top w:val="single" w:sz="4" w:space="0" w:color="231F20"/>
          <w:left w:val="single" w:sz="4" w:space="0" w:color="231F20"/>
          <w:bottom w:val="single" w:sz="6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557"/>
        <w:gridCol w:w="1634"/>
        <w:gridCol w:w="1634"/>
        <w:gridCol w:w="1634"/>
        <w:gridCol w:w="1634"/>
        <w:gridCol w:w="1645"/>
      </w:tblGrid>
      <w:tr w:rsidR="002C507A" w:rsidRPr="00DD1D18" w14:paraId="479EFECB" w14:textId="77777777" w:rsidTr="00D521D8">
        <w:trPr>
          <w:trHeight w:val="437"/>
        </w:trPr>
        <w:tc>
          <w:tcPr>
            <w:tcW w:w="5557" w:type="dxa"/>
          </w:tcPr>
          <w:p w14:paraId="7EAEA355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b/>
                <w:szCs w:val="20"/>
              </w:rPr>
            </w:pPr>
            <w:r w:rsidRPr="00DD1D18">
              <w:rPr>
                <w:rFonts w:ascii="Times New Roman" w:hAnsi="Times New Roman"/>
                <w:b/>
                <w:szCs w:val="20"/>
              </w:rPr>
              <w:t>Emisyon sınırları</w:t>
            </w:r>
          </w:p>
        </w:tc>
        <w:tc>
          <w:tcPr>
            <w:tcW w:w="8181" w:type="dxa"/>
            <w:gridSpan w:val="5"/>
          </w:tcPr>
          <w:p w14:paraId="0CBCF210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b/>
                <w:szCs w:val="20"/>
              </w:rPr>
            </w:pPr>
            <w:r w:rsidRPr="00DD1D18">
              <w:rPr>
                <w:rFonts w:ascii="Times New Roman" w:hAnsi="Times New Roman"/>
                <w:b/>
                <w:szCs w:val="20"/>
              </w:rPr>
              <w:t>M</w:t>
            </w:r>
            <w:r w:rsidRPr="00DD1D18">
              <w:rPr>
                <w:rFonts w:ascii="Times New Roman" w:hAnsi="Times New Roman"/>
                <w:b/>
                <w:szCs w:val="20"/>
                <w:vertAlign w:val="subscript"/>
              </w:rPr>
              <w:t>3</w:t>
            </w:r>
            <w:r w:rsidRPr="00DD1D18">
              <w:rPr>
                <w:rFonts w:ascii="Times New Roman" w:hAnsi="Times New Roman"/>
                <w:b/>
                <w:szCs w:val="20"/>
              </w:rPr>
              <w:t xml:space="preserve"> ve N</w:t>
            </w:r>
            <w:r w:rsidRPr="00DD1D18">
              <w:rPr>
                <w:rFonts w:ascii="Times New Roman" w:hAnsi="Times New Roman"/>
                <w:b/>
                <w:szCs w:val="20"/>
                <w:vertAlign w:val="subscript"/>
              </w:rPr>
              <w:t>3</w:t>
            </w:r>
            <w:r w:rsidRPr="00DD1D18">
              <w:rPr>
                <w:rFonts w:ascii="Times New Roman" w:hAnsi="Times New Roman"/>
                <w:b/>
                <w:szCs w:val="20"/>
              </w:rPr>
              <w:t xml:space="preserve"> araçlar</w:t>
            </w:r>
          </w:p>
        </w:tc>
      </w:tr>
      <w:tr w:rsidR="002C507A" w:rsidRPr="00DD1D18" w14:paraId="3352C118" w14:textId="77777777" w:rsidTr="00D521D8">
        <w:trPr>
          <w:trHeight w:val="460"/>
        </w:trPr>
        <w:tc>
          <w:tcPr>
            <w:tcW w:w="5557" w:type="dxa"/>
          </w:tcPr>
          <w:p w14:paraId="39A18751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DD1D18">
              <w:rPr>
                <w:rFonts w:ascii="Times New Roman" w:hAnsi="Times New Roman"/>
                <w:szCs w:val="20"/>
              </w:rPr>
              <w:t>Aktarma organı teknolojisi</w:t>
            </w:r>
          </w:p>
        </w:tc>
        <w:tc>
          <w:tcPr>
            <w:tcW w:w="1634" w:type="dxa"/>
          </w:tcPr>
          <w:p w14:paraId="04D0F28A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DD1D18">
              <w:rPr>
                <w:rFonts w:ascii="Times New Roman" w:hAnsi="Times New Roman"/>
                <w:szCs w:val="20"/>
              </w:rPr>
              <w:t>PEV</w:t>
            </w:r>
          </w:p>
        </w:tc>
        <w:tc>
          <w:tcPr>
            <w:tcW w:w="1634" w:type="dxa"/>
          </w:tcPr>
          <w:p w14:paraId="5EF54FE1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DD1D18">
              <w:rPr>
                <w:rFonts w:ascii="Times New Roman" w:hAnsi="Times New Roman"/>
                <w:szCs w:val="20"/>
              </w:rPr>
              <w:t>OVC-HEV</w:t>
            </w:r>
          </w:p>
        </w:tc>
        <w:tc>
          <w:tcPr>
            <w:tcW w:w="1634" w:type="dxa"/>
          </w:tcPr>
          <w:p w14:paraId="040649FA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DD1D18">
              <w:rPr>
                <w:rFonts w:ascii="Times New Roman" w:hAnsi="Times New Roman"/>
                <w:szCs w:val="20"/>
              </w:rPr>
              <w:t>NOVC-HEV</w:t>
            </w:r>
          </w:p>
        </w:tc>
        <w:tc>
          <w:tcPr>
            <w:tcW w:w="1634" w:type="dxa"/>
          </w:tcPr>
          <w:p w14:paraId="0050AA21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DD1D18">
              <w:rPr>
                <w:rFonts w:ascii="Times New Roman" w:hAnsi="Times New Roman"/>
                <w:szCs w:val="20"/>
              </w:rPr>
              <w:t>FCV/FCHV</w:t>
            </w:r>
          </w:p>
        </w:tc>
        <w:tc>
          <w:tcPr>
            <w:tcW w:w="1643" w:type="dxa"/>
          </w:tcPr>
          <w:p w14:paraId="319B7135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DD1D18">
              <w:rPr>
                <w:rFonts w:ascii="Times New Roman" w:hAnsi="Times New Roman"/>
                <w:szCs w:val="20"/>
              </w:rPr>
              <w:t>ICEV</w:t>
            </w:r>
          </w:p>
        </w:tc>
      </w:tr>
      <w:tr w:rsidR="002C507A" w:rsidRPr="00DD1D18" w14:paraId="502F0DA3" w14:textId="77777777" w:rsidTr="00D521D8">
        <w:trPr>
          <w:trHeight w:val="457"/>
        </w:trPr>
        <w:tc>
          <w:tcPr>
            <w:tcW w:w="5557" w:type="dxa"/>
          </w:tcPr>
          <w:p w14:paraId="08C6787C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DD1D18">
              <w:rPr>
                <w:rFonts w:ascii="Times New Roman" w:hAnsi="Times New Roman"/>
                <w:szCs w:val="20"/>
              </w:rPr>
              <w:t>Fren parçacık emisyonları (PM</w:t>
            </w:r>
            <w:r w:rsidRPr="00DD1D18">
              <w:rPr>
                <w:rFonts w:ascii="Times New Roman" w:hAnsi="Times New Roman"/>
                <w:szCs w:val="20"/>
                <w:vertAlign w:val="subscript"/>
              </w:rPr>
              <w:t>10</w:t>
            </w:r>
            <w:r w:rsidRPr="00DD1D18">
              <w:rPr>
                <w:rFonts w:ascii="Times New Roman" w:hAnsi="Times New Roman"/>
                <w:szCs w:val="20"/>
              </w:rPr>
              <w:t>)</w:t>
            </w:r>
          </w:p>
        </w:tc>
        <w:tc>
          <w:tcPr>
            <w:tcW w:w="1634" w:type="dxa"/>
          </w:tcPr>
          <w:p w14:paraId="4108DA74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634" w:type="dxa"/>
          </w:tcPr>
          <w:p w14:paraId="0BB170D5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634" w:type="dxa"/>
          </w:tcPr>
          <w:p w14:paraId="314242F1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634" w:type="dxa"/>
          </w:tcPr>
          <w:p w14:paraId="560EEDCB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643" w:type="dxa"/>
          </w:tcPr>
          <w:p w14:paraId="15C56136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:rsidR="002C507A" w:rsidRPr="00DD1D18" w14:paraId="07D33BB0" w14:textId="77777777" w:rsidTr="00D521D8">
        <w:trPr>
          <w:trHeight w:val="455"/>
        </w:trPr>
        <w:tc>
          <w:tcPr>
            <w:tcW w:w="5557" w:type="dxa"/>
          </w:tcPr>
          <w:p w14:paraId="382B08D2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  <w:r w:rsidRPr="00DD1D18">
              <w:rPr>
                <w:rFonts w:ascii="Times New Roman" w:hAnsi="Times New Roman"/>
                <w:szCs w:val="20"/>
              </w:rPr>
              <w:t>Fren parçacık sayısı emisyonları (PN)</w:t>
            </w:r>
          </w:p>
        </w:tc>
        <w:tc>
          <w:tcPr>
            <w:tcW w:w="1634" w:type="dxa"/>
          </w:tcPr>
          <w:p w14:paraId="65FE3BA0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634" w:type="dxa"/>
          </w:tcPr>
          <w:p w14:paraId="65425312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634" w:type="dxa"/>
          </w:tcPr>
          <w:p w14:paraId="3C79D399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634" w:type="dxa"/>
          </w:tcPr>
          <w:p w14:paraId="28B76A4D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643" w:type="dxa"/>
          </w:tcPr>
          <w:p w14:paraId="1F75DE05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szCs w:val="20"/>
              </w:rPr>
            </w:pPr>
          </w:p>
        </w:tc>
      </w:tr>
    </w:tbl>
    <w:p w14:paraId="4DA5888F" w14:textId="77777777" w:rsidR="002C507A" w:rsidRPr="00DD1D18" w:rsidRDefault="002C507A" w:rsidP="002C507A">
      <w:pPr>
        <w:spacing w:line="305" w:lineRule="atLeast"/>
        <w:rPr>
          <w:rFonts w:ascii="Times New Roman" w:hAnsi="Times New Roman"/>
          <w:szCs w:val="20"/>
        </w:rPr>
      </w:pPr>
    </w:p>
    <w:p w14:paraId="6274A393" w14:textId="221C4811" w:rsidR="002C507A" w:rsidRPr="00DD1D18" w:rsidRDefault="002C507A" w:rsidP="002C507A">
      <w:pPr>
        <w:spacing w:line="305" w:lineRule="atLeast"/>
        <w:rPr>
          <w:rFonts w:ascii="Times New Roman" w:hAnsi="Times New Roman"/>
          <w:b/>
          <w:szCs w:val="20"/>
        </w:rPr>
      </w:pPr>
      <w:r w:rsidRPr="00DD1D18">
        <w:rPr>
          <w:rFonts w:ascii="Times New Roman" w:hAnsi="Times New Roman"/>
          <w:b/>
          <w:szCs w:val="20"/>
        </w:rPr>
        <w:t>Tablo 8: Tüm aktarma organı teknolojileri için 1</w:t>
      </w:r>
      <w:r w:rsidR="00787B80">
        <w:rPr>
          <w:rFonts w:ascii="Times New Roman" w:hAnsi="Times New Roman"/>
          <w:b/>
          <w:szCs w:val="20"/>
        </w:rPr>
        <w:t>/1/</w:t>
      </w:r>
      <w:r w:rsidRPr="00DD1D18">
        <w:rPr>
          <w:rFonts w:ascii="Times New Roman" w:hAnsi="Times New Roman"/>
          <w:b/>
          <w:szCs w:val="20"/>
        </w:rPr>
        <w:t>2035</w:t>
      </w:r>
      <w:r w:rsidR="00787B80">
        <w:rPr>
          <w:rFonts w:ascii="Times New Roman" w:hAnsi="Times New Roman"/>
          <w:b/>
          <w:szCs w:val="20"/>
        </w:rPr>
        <w:t xml:space="preserve"> tarihinden </w:t>
      </w:r>
      <w:r w:rsidRPr="00DD1D18">
        <w:rPr>
          <w:rFonts w:ascii="Times New Roman" w:hAnsi="Times New Roman"/>
          <w:b/>
          <w:szCs w:val="20"/>
        </w:rPr>
        <w:t>itibaren araç kategorisine göre uygulanacak standart sürüş çevriminde Euro 7 fren parçacık emisyon sınırları</w:t>
      </w:r>
    </w:p>
    <w:p w14:paraId="2FB41F23" w14:textId="77777777" w:rsidR="002C507A" w:rsidRPr="00DD1D18" w:rsidRDefault="002C507A" w:rsidP="002C507A">
      <w:pPr>
        <w:spacing w:line="305" w:lineRule="atLeast"/>
        <w:rPr>
          <w:rFonts w:ascii="Times New Roman" w:hAnsi="Times New Roman"/>
          <w:szCs w:val="20"/>
        </w:rPr>
      </w:pPr>
    </w:p>
    <w:tbl>
      <w:tblPr>
        <w:tblW w:w="12469" w:type="dxa"/>
        <w:jc w:val="center"/>
        <w:tblBorders>
          <w:top w:val="single" w:sz="4" w:space="0" w:color="231F20"/>
          <w:left w:val="single" w:sz="4" w:space="0" w:color="231F20"/>
          <w:bottom w:val="single" w:sz="6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2551"/>
        <w:gridCol w:w="2694"/>
        <w:gridCol w:w="2976"/>
      </w:tblGrid>
      <w:tr w:rsidR="002C507A" w:rsidRPr="00DD1D18" w14:paraId="05C7F9CD" w14:textId="77777777" w:rsidTr="00D521D8">
        <w:trPr>
          <w:trHeight w:val="466"/>
          <w:jc w:val="center"/>
        </w:trPr>
        <w:tc>
          <w:tcPr>
            <w:tcW w:w="4248" w:type="dxa"/>
          </w:tcPr>
          <w:p w14:paraId="2C1B484D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b/>
                <w:color w:val="000000"/>
                <w:szCs w:val="20"/>
              </w:rPr>
              <w:t>Emisyon sınırları</w:t>
            </w:r>
          </w:p>
        </w:tc>
        <w:tc>
          <w:tcPr>
            <w:tcW w:w="2551" w:type="dxa"/>
          </w:tcPr>
          <w:p w14:paraId="2DB1697F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b/>
                <w:color w:val="000000"/>
                <w:szCs w:val="20"/>
              </w:rPr>
              <w:t>M</w:t>
            </w:r>
            <w:r w:rsidRPr="00DD1D18">
              <w:rPr>
                <w:rFonts w:ascii="Times New Roman" w:hAnsi="Times New Roman"/>
                <w:b/>
                <w:color w:val="000000"/>
                <w:szCs w:val="20"/>
                <w:vertAlign w:val="subscript"/>
              </w:rPr>
              <w:t>1</w:t>
            </w:r>
            <w:r w:rsidRPr="00DD1D18">
              <w:rPr>
                <w:rFonts w:ascii="Times New Roman" w:hAnsi="Times New Roman"/>
                <w:b/>
                <w:color w:val="000000"/>
                <w:szCs w:val="20"/>
              </w:rPr>
              <w:t xml:space="preserve"> ve N</w:t>
            </w:r>
            <w:r w:rsidRPr="00DD1D18">
              <w:rPr>
                <w:rFonts w:ascii="Times New Roman" w:hAnsi="Times New Roman"/>
                <w:b/>
                <w:color w:val="000000"/>
                <w:szCs w:val="20"/>
                <w:vertAlign w:val="subscript"/>
              </w:rPr>
              <w:t>1</w:t>
            </w:r>
            <w:r w:rsidRPr="00DD1D18">
              <w:rPr>
                <w:rFonts w:ascii="Times New Roman" w:hAnsi="Times New Roman"/>
                <w:b/>
                <w:color w:val="000000"/>
                <w:szCs w:val="20"/>
              </w:rPr>
              <w:t xml:space="preserve"> kategorisi araçlar</w:t>
            </w:r>
          </w:p>
        </w:tc>
        <w:tc>
          <w:tcPr>
            <w:tcW w:w="2694" w:type="dxa"/>
          </w:tcPr>
          <w:p w14:paraId="0A28F778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b/>
                <w:color w:val="000000"/>
                <w:szCs w:val="20"/>
              </w:rPr>
              <w:t>M</w:t>
            </w:r>
            <w:r w:rsidRPr="00DD1D18">
              <w:rPr>
                <w:rFonts w:ascii="Times New Roman" w:hAnsi="Times New Roman"/>
                <w:b/>
                <w:color w:val="000000"/>
                <w:szCs w:val="20"/>
                <w:vertAlign w:val="subscript"/>
              </w:rPr>
              <w:t>2</w:t>
            </w:r>
            <w:r w:rsidRPr="00DD1D18">
              <w:rPr>
                <w:rFonts w:ascii="Times New Roman" w:hAnsi="Times New Roman"/>
                <w:b/>
                <w:color w:val="000000"/>
                <w:szCs w:val="20"/>
              </w:rPr>
              <w:t xml:space="preserve"> ve M</w:t>
            </w:r>
            <w:r w:rsidRPr="00DD1D18">
              <w:rPr>
                <w:rFonts w:ascii="Times New Roman" w:hAnsi="Times New Roman"/>
                <w:b/>
                <w:color w:val="000000"/>
                <w:szCs w:val="20"/>
                <w:vertAlign w:val="subscript"/>
              </w:rPr>
              <w:t>3</w:t>
            </w:r>
            <w:r w:rsidRPr="00DD1D18">
              <w:rPr>
                <w:rFonts w:ascii="Times New Roman" w:hAnsi="Times New Roman"/>
                <w:b/>
                <w:color w:val="000000"/>
                <w:szCs w:val="20"/>
              </w:rPr>
              <w:t xml:space="preserve"> kategorisi araçlar</w:t>
            </w:r>
          </w:p>
        </w:tc>
        <w:tc>
          <w:tcPr>
            <w:tcW w:w="2976" w:type="dxa"/>
          </w:tcPr>
          <w:p w14:paraId="60AA7143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b/>
                <w:color w:val="000000"/>
                <w:szCs w:val="20"/>
              </w:rPr>
              <w:t>N</w:t>
            </w:r>
            <w:r w:rsidRPr="00DD1D18">
              <w:rPr>
                <w:rFonts w:ascii="Times New Roman" w:hAnsi="Times New Roman"/>
                <w:b/>
                <w:color w:val="000000"/>
                <w:szCs w:val="20"/>
                <w:vertAlign w:val="subscript"/>
              </w:rPr>
              <w:t>2</w:t>
            </w:r>
            <w:r w:rsidRPr="00DD1D18">
              <w:rPr>
                <w:rFonts w:ascii="Times New Roman" w:hAnsi="Times New Roman"/>
                <w:b/>
                <w:color w:val="000000"/>
                <w:szCs w:val="20"/>
              </w:rPr>
              <w:t xml:space="preserve"> ve N</w:t>
            </w:r>
            <w:r w:rsidRPr="00DD1D18">
              <w:rPr>
                <w:rFonts w:ascii="Times New Roman" w:hAnsi="Times New Roman"/>
                <w:b/>
                <w:color w:val="000000"/>
                <w:szCs w:val="20"/>
                <w:vertAlign w:val="subscript"/>
              </w:rPr>
              <w:t>3</w:t>
            </w:r>
            <w:r w:rsidRPr="00DD1D18">
              <w:rPr>
                <w:rFonts w:ascii="Times New Roman" w:hAnsi="Times New Roman"/>
                <w:b/>
                <w:color w:val="000000"/>
                <w:szCs w:val="20"/>
              </w:rPr>
              <w:t xml:space="preserve"> kategorisi araçlar</w:t>
            </w:r>
          </w:p>
        </w:tc>
      </w:tr>
      <w:tr w:rsidR="002C507A" w:rsidRPr="00DD1D18" w14:paraId="2DC812D5" w14:textId="77777777" w:rsidTr="00D521D8">
        <w:trPr>
          <w:trHeight w:val="463"/>
          <w:jc w:val="center"/>
        </w:trPr>
        <w:tc>
          <w:tcPr>
            <w:tcW w:w="4248" w:type="dxa"/>
          </w:tcPr>
          <w:p w14:paraId="63C6D482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Fren parçacık emisyonları (PM</w:t>
            </w:r>
            <w:r w:rsidRPr="00DD1D18">
              <w:rPr>
                <w:rFonts w:ascii="Times New Roman" w:hAnsi="Times New Roman"/>
                <w:color w:val="000000"/>
                <w:szCs w:val="20"/>
                <w:vertAlign w:val="subscript"/>
              </w:rPr>
              <w:t>10</w:t>
            </w:r>
            <w:r w:rsidRPr="00DD1D18">
              <w:rPr>
                <w:rFonts w:ascii="Times New Roman" w:hAnsi="Times New Roman"/>
                <w:color w:val="000000"/>
                <w:szCs w:val="20"/>
              </w:rPr>
              <w:t>)</w:t>
            </w:r>
          </w:p>
        </w:tc>
        <w:tc>
          <w:tcPr>
            <w:tcW w:w="2551" w:type="dxa"/>
          </w:tcPr>
          <w:p w14:paraId="5DD3716A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Araç başına 3 mg/km</w:t>
            </w:r>
          </w:p>
        </w:tc>
        <w:tc>
          <w:tcPr>
            <w:tcW w:w="2694" w:type="dxa"/>
          </w:tcPr>
          <w:p w14:paraId="13B2E8D2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2976" w:type="dxa"/>
          </w:tcPr>
          <w:p w14:paraId="519A76B0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2C507A" w:rsidRPr="00DD1D18" w14:paraId="253B464D" w14:textId="77777777" w:rsidTr="00D521D8">
        <w:trPr>
          <w:trHeight w:val="461"/>
          <w:jc w:val="center"/>
        </w:trPr>
        <w:tc>
          <w:tcPr>
            <w:tcW w:w="4248" w:type="dxa"/>
          </w:tcPr>
          <w:p w14:paraId="6F87477F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Fren parçacık sayısı emisyonları (PN)</w:t>
            </w:r>
          </w:p>
        </w:tc>
        <w:tc>
          <w:tcPr>
            <w:tcW w:w="2551" w:type="dxa"/>
          </w:tcPr>
          <w:p w14:paraId="33CED656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2694" w:type="dxa"/>
          </w:tcPr>
          <w:p w14:paraId="21017D2E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2976" w:type="dxa"/>
          </w:tcPr>
          <w:p w14:paraId="512C22AE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</w:tbl>
    <w:p w14:paraId="6E04D0AF" w14:textId="77777777" w:rsidR="002C507A" w:rsidRPr="00DD1D18" w:rsidRDefault="002C507A" w:rsidP="002C507A">
      <w:pPr>
        <w:spacing w:line="305" w:lineRule="atLeast"/>
        <w:rPr>
          <w:rFonts w:ascii="Times New Roman" w:hAnsi="Times New Roman"/>
          <w:color w:val="000000"/>
          <w:szCs w:val="20"/>
        </w:rPr>
      </w:pPr>
    </w:p>
    <w:p w14:paraId="49C6CC2D" w14:textId="77777777" w:rsidR="002C507A" w:rsidRPr="00DD1D18" w:rsidRDefault="002C507A" w:rsidP="002C507A">
      <w:pPr>
        <w:spacing w:line="305" w:lineRule="atLeast"/>
        <w:rPr>
          <w:rFonts w:ascii="Times New Roman" w:hAnsi="Times New Roman"/>
          <w:b/>
          <w:color w:val="000000"/>
          <w:szCs w:val="20"/>
        </w:rPr>
      </w:pPr>
      <w:r w:rsidRPr="00DD1D18">
        <w:rPr>
          <w:rFonts w:ascii="Times New Roman" w:hAnsi="Times New Roman"/>
          <w:b/>
          <w:color w:val="000000"/>
          <w:szCs w:val="20"/>
        </w:rPr>
        <w:t>Tablo 9: Euro 7 lastik aşınması sınırları</w:t>
      </w:r>
    </w:p>
    <w:p w14:paraId="6A93A4E6" w14:textId="77777777" w:rsidR="002C507A" w:rsidRPr="00DD1D18" w:rsidRDefault="002C507A" w:rsidP="002C507A">
      <w:pPr>
        <w:spacing w:line="305" w:lineRule="atLeast"/>
        <w:rPr>
          <w:rFonts w:ascii="Times New Roman" w:hAnsi="Times New Roman"/>
          <w:color w:val="000000"/>
          <w:szCs w:val="20"/>
        </w:rPr>
      </w:pPr>
    </w:p>
    <w:tbl>
      <w:tblPr>
        <w:tblW w:w="12469" w:type="dxa"/>
        <w:jc w:val="center"/>
        <w:tblBorders>
          <w:top w:val="single" w:sz="4" w:space="0" w:color="231F20"/>
          <w:left w:val="single" w:sz="4" w:space="0" w:color="231F20"/>
          <w:bottom w:val="single" w:sz="6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2551"/>
        <w:gridCol w:w="2694"/>
        <w:gridCol w:w="2976"/>
      </w:tblGrid>
      <w:tr w:rsidR="002C507A" w:rsidRPr="00DD1D18" w14:paraId="778FB49A" w14:textId="77777777" w:rsidTr="00D521D8">
        <w:trPr>
          <w:trHeight w:val="466"/>
          <w:jc w:val="center"/>
        </w:trPr>
        <w:tc>
          <w:tcPr>
            <w:tcW w:w="4248" w:type="dxa"/>
            <w:tcBorders>
              <w:bottom w:val="single" w:sz="4" w:space="0" w:color="231F20"/>
            </w:tcBorders>
          </w:tcPr>
          <w:p w14:paraId="3D2A017E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b/>
                <w:color w:val="000000"/>
                <w:szCs w:val="20"/>
              </w:rPr>
              <w:t>Lastik aşınması sınırları</w:t>
            </w:r>
          </w:p>
        </w:tc>
        <w:tc>
          <w:tcPr>
            <w:tcW w:w="2551" w:type="dxa"/>
          </w:tcPr>
          <w:p w14:paraId="0F8814DF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b/>
                <w:color w:val="000000"/>
                <w:szCs w:val="20"/>
              </w:rPr>
              <w:t>C1 lastikler</w:t>
            </w:r>
          </w:p>
        </w:tc>
        <w:tc>
          <w:tcPr>
            <w:tcW w:w="2694" w:type="dxa"/>
          </w:tcPr>
          <w:p w14:paraId="7295572C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b/>
                <w:color w:val="000000"/>
                <w:szCs w:val="20"/>
              </w:rPr>
              <w:t>C2 lastikler</w:t>
            </w:r>
          </w:p>
        </w:tc>
        <w:tc>
          <w:tcPr>
            <w:tcW w:w="2976" w:type="dxa"/>
          </w:tcPr>
          <w:p w14:paraId="663E1A9C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b/>
                <w:color w:val="000000"/>
                <w:szCs w:val="20"/>
              </w:rPr>
              <w:t>C3 lastikler</w:t>
            </w:r>
          </w:p>
        </w:tc>
      </w:tr>
      <w:tr w:rsidR="002C507A" w:rsidRPr="00DD1D18" w14:paraId="25D5B896" w14:textId="77777777" w:rsidTr="00D521D8">
        <w:trPr>
          <w:trHeight w:val="463"/>
          <w:jc w:val="center"/>
        </w:trPr>
        <w:tc>
          <w:tcPr>
            <w:tcW w:w="42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10614B" w14:textId="77777777" w:rsidR="002C507A" w:rsidRPr="00DD1D18" w:rsidRDefault="002C507A" w:rsidP="00D521D8">
            <w:pPr>
              <w:pStyle w:val="TableParagraph"/>
              <w:spacing w:before="105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>Normal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5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lastikler</w:t>
            </w:r>
          </w:p>
        </w:tc>
        <w:tc>
          <w:tcPr>
            <w:tcW w:w="2551" w:type="dxa"/>
          </w:tcPr>
          <w:p w14:paraId="12716313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2694" w:type="dxa"/>
          </w:tcPr>
          <w:p w14:paraId="22F287CD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2976" w:type="dxa"/>
          </w:tcPr>
          <w:p w14:paraId="4D508A48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2C507A" w:rsidRPr="00DD1D18" w14:paraId="147F9DC6" w14:textId="77777777" w:rsidTr="00D521D8">
        <w:trPr>
          <w:trHeight w:val="461"/>
          <w:jc w:val="center"/>
        </w:trPr>
        <w:tc>
          <w:tcPr>
            <w:tcW w:w="424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171076" w14:textId="77777777" w:rsidR="002C507A" w:rsidRPr="00DD1D18" w:rsidRDefault="002C507A" w:rsidP="00D521D8">
            <w:pPr>
              <w:pStyle w:val="TableParagraph"/>
              <w:spacing w:before="102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>Kar lastikleri</w:t>
            </w:r>
          </w:p>
        </w:tc>
        <w:tc>
          <w:tcPr>
            <w:tcW w:w="2551" w:type="dxa"/>
          </w:tcPr>
          <w:p w14:paraId="76DF3AA8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2694" w:type="dxa"/>
          </w:tcPr>
          <w:p w14:paraId="6CDA3D48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2976" w:type="dxa"/>
          </w:tcPr>
          <w:p w14:paraId="0B6DF5E9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2C507A" w:rsidRPr="00DD1D18" w14:paraId="6D84BE47" w14:textId="77777777" w:rsidTr="00D521D8">
        <w:trPr>
          <w:trHeight w:val="461"/>
          <w:jc w:val="center"/>
        </w:trPr>
        <w:tc>
          <w:tcPr>
            <w:tcW w:w="424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D47C42" w14:textId="77777777" w:rsidR="002C507A" w:rsidRPr="00DD1D18" w:rsidRDefault="002C507A" w:rsidP="00D521D8">
            <w:pPr>
              <w:pStyle w:val="TableParagraph"/>
              <w:spacing w:before="102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>Özel kullanım amaçlı lastikler</w:t>
            </w:r>
          </w:p>
        </w:tc>
        <w:tc>
          <w:tcPr>
            <w:tcW w:w="2551" w:type="dxa"/>
          </w:tcPr>
          <w:p w14:paraId="38AFED2F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2694" w:type="dxa"/>
          </w:tcPr>
          <w:p w14:paraId="502AEBA1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2976" w:type="dxa"/>
          </w:tcPr>
          <w:p w14:paraId="199E6B3D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</w:tbl>
    <w:p w14:paraId="18848FB3" w14:textId="1D6450AB" w:rsidR="002C507A" w:rsidRDefault="002C507A" w:rsidP="002C507A">
      <w:pPr>
        <w:spacing w:line="305" w:lineRule="atLeast"/>
        <w:rPr>
          <w:rFonts w:ascii="Times New Roman" w:hAnsi="Times New Roman"/>
          <w:color w:val="000000"/>
          <w:szCs w:val="20"/>
        </w:rPr>
      </w:pPr>
    </w:p>
    <w:p w14:paraId="2C7769F8" w14:textId="77777777" w:rsidR="00BB0DBB" w:rsidRPr="00DD1D18" w:rsidRDefault="00BB0DBB" w:rsidP="002C507A">
      <w:pPr>
        <w:spacing w:line="305" w:lineRule="atLeast"/>
        <w:rPr>
          <w:rFonts w:ascii="Times New Roman" w:hAnsi="Times New Roman"/>
          <w:color w:val="000000"/>
          <w:szCs w:val="20"/>
        </w:rPr>
      </w:pPr>
    </w:p>
    <w:p w14:paraId="25351978" w14:textId="32056807" w:rsidR="002C507A" w:rsidRPr="00DD1D18" w:rsidRDefault="002C507A" w:rsidP="002C507A">
      <w:pPr>
        <w:spacing w:line="305" w:lineRule="atLeast"/>
        <w:jc w:val="right"/>
        <w:rPr>
          <w:rFonts w:ascii="Times New Roman" w:hAnsi="Times New Roman"/>
          <w:color w:val="000000"/>
          <w:sz w:val="24"/>
        </w:rPr>
      </w:pPr>
      <w:r w:rsidRPr="00DD1D18">
        <w:rPr>
          <w:rFonts w:ascii="Times New Roman" w:hAnsi="Times New Roman"/>
          <w:b/>
          <w:bCs/>
          <w:color w:val="000000"/>
          <w:sz w:val="24"/>
        </w:rPr>
        <w:t>EK</w:t>
      </w:r>
      <w:r w:rsidR="00B0772E">
        <w:rPr>
          <w:rFonts w:ascii="Times New Roman" w:hAnsi="Times New Roman"/>
          <w:b/>
          <w:bCs/>
          <w:color w:val="000000"/>
          <w:sz w:val="24"/>
        </w:rPr>
        <w:t>-</w:t>
      </w:r>
      <w:r w:rsidRPr="00DD1D18">
        <w:rPr>
          <w:rFonts w:ascii="Times New Roman" w:hAnsi="Times New Roman"/>
          <w:b/>
          <w:bCs/>
          <w:color w:val="000000"/>
          <w:sz w:val="24"/>
        </w:rPr>
        <w:t>II </w:t>
      </w:r>
    </w:p>
    <w:p w14:paraId="011ECE6A" w14:textId="481299DE" w:rsidR="002C507A" w:rsidRPr="00DD1D18" w:rsidRDefault="006B7A6F" w:rsidP="002C507A">
      <w:pPr>
        <w:spacing w:line="305" w:lineRule="atLeast"/>
        <w:jc w:val="center"/>
        <w:rPr>
          <w:rFonts w:ascii="Times New Roman" w:hAnsi="Times New Roman"/>
          <w:b/>
          <w:bCs/>
          <w:color w:val="000000"/>
          <w:sz w:val="24"/>
        </w:rPr>
      </w:pPr>
      <w:r w:rsidRPr="00DD1D18">
        <w:rPr>
          <w:rFonts w:ascii="Times New Roman" w:hAnsi="Times New Roman"/>
          <w:b/>
          <w:bCs/>
          <w:color w:val="000000"/>
          <w:sz w:val="24"/>
        </w:rPr>
        <w:t>BATARYA DAYANIKLILIĞINA İLİŞKİN EURO 7 ASGARİ PERFORMANS GEREKLİLİKLERİ</w:t>
      </w:r>
    </w:p>
    <w:p w14:paraId="15E1665E" w14:textId="77777777" w:rsidR="002C507A" w:rsidRPr="00DD1D18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 w:val="24"/>
        </w:rPr>
      </w:pPr>
    </w:p>
    <w:p w14:paraId="0320DDEC" w14:textId="77777777" w:rsidR="002C507A" w:rsidRPr="00DD1D18" w:rsidRDefault="002C507A" w:rsidP="002C507A">
      <w:pPr>
        <w:spacing w:line="305" w:lineRule="atLeast"/>
        <w:rPr>
          <w:rFonts w:ascii="Times New Roman" w:hAnsi="Times New Roman"/>
          <w:b/>
          <w:bCs/>
          <w:color w:val="000000"/>
        </w:rPr>
      </w:pPr>
      <w:r w:rsidRPr="00DD1D18">
        <w:rPr>
          <w:rFonts w:ascii="Times New Roman" w:hAnsi="Times New Roman"/>
          <w:b/>
          <w:bCs/>
          <w:color w:val="000000"/>
        </w:rPr>
        <w:t>Tablo 1: M</w:t>
      </w:r>
      <w:r w:rsidRPr="00DD1D18">
        <w:rPr>
          <w:rFonts w:ascii="Times New Roman" w:hAnsi="Times New Roman"/>
          <w:b/>
          <w:bCs/>
          <w:color w:val="000000"/>
          <w:vertAlign w:val="subscript"/>
        </w:rPr>
        <w:t>1</w:t>
      </w:r>
      <w:r w:rsidRPr="00DD1D18">
        <w:rPr>
          <w:rFonts w:ascii="Times New Roman" w:hAnsi="Times New Roman"/>
          <w:b/>
          <w:bCs/>
          <w:color w:val="000000"/>
        </w:rPr>
        <w:t xml:space="preserve"> kategorisi araçlarda batarya dayanıklılığı için Euro 7 asgari performans gereklilikleri (MPR)</w:t>
      </w:r>
    </w:p>
    <w:p w14:paraId="1EEE6770" w14:textId="77777777" w:rsidR="002C507A" w:rsidRPr="00DD1D18" w:rsidRDefault="002C507A" w:rsidP="002C507A">
      <w:pPr>
        <w:spacing w:line="305" w:lineRule="atLeast"/>
        <w:rPr>
          <w:rFonts w:ascii="Times New Roman" w:hAnsi="Times New Roman"/>
          <w:color w:val="000000"/>
          <w:szCs w:val="20"/>
        </w:rPr>
      </w:pPr>
    </w:p>
    <w:tbl>
      <w:tblPr>
        <w:tblW w:w="13757" w:type="dxa"/>
        <w:jc w:val="center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435"/>
        <w:gridCol w:w="3439"/>
        <w:gridCol w:w="3439"/>
        <w:gridCol w:w="3444"/>
      </w:tblGrid>
      <w:tr w:rsidR="002C507A" w:rsidRPr="00DD1D18" w14:paraId="272764EC" w14:textId="77777777" w:rsidTr="00D521D8">
        <w:trPr>
          <w:trHeight w:val="610"/>
          <w:jc w:val="center"/>
        </w:trPr>
        <w:tc>
          <w:tcPr>
            <w:tcW w:w="3435" w:type="dxa"/>
          </w:tcPr>
          <w:p w14:paraId="3B02F477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Batarya enerjisi bazlı MPR</w:t>
            </w:r>
          </w:p>
        </w:tc>
        <w:tc>
          <w:tcPr>
            <w:tcW w:w="3439" w:type="dxa"/>
          </w:tcPr>
          <w:p w14:paraId="7B6957F9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Ömrünün başlangıcından 5 yıla veya 100.000 km’ye kadar (hangisi önce gerçekleşirse)</w:t>
            </w:r>
          </w:p>
        </w:tc>
        <w:tc>
          <w:tcPr>
            <w:tcW w:w="3439" w:type="dxa"/>
          </w:tcPr>
          <w:p w14:paraId="1360F2C8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5 yaşından büyük veya 100.000 km’den fazla olan ve en fazla 8 yaşına ya da 160.000 km’ye (hangisi önce gerçekleşirse) kadar olan araçlar</w:t>
            </w:r>
          </w:p>
        </w:tc>
        <w:tc>
          <w:tcPr>
            <w:tcW w:w="3444" w:type="dxa"/>
          </w:tcPr>
          <w:p w14:paraId="094E97EF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 xml:space="preserve">İlave ürün ömrüne kadar olan araçlar </w:t>
            </w:r>
            <w:hyperlink w:anchor="_bookmark11" w:history="1">
              <w:r w:rsidRPr="00DD1D18">
                <w:rPr>
                  <w:rFonts w:ascii="Times New Roman" w:hAnsi="Times New Roman"/>
                  <w:color w:val="000000"/>
                  <w:szCs w:val="20"/>
                </w:rPr>
                <w:t>(*)</w:t>
              </w:r>
            </w:hyperlink>
          </w:p>
        </w:tc>
      </w:tr>
      <w:tr w:rsidR="002C507A" w:rsidRPr="00DD1D18" w14:paraId="1017556D" w14:textId="77777777" w:rsidTr="00D521D8">
        <w:trPr>
          <w:trHeight w:val="451"/>
          <w:jc w:val="center"/>
        </w:trPr>
        <w:tc>
          <w:tcPr>
            <w:tcW w:w="3435" w:type="dxa"/>
          </w:tcPr>
          <w:p w14:paraId="2D5774F2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OVC-HEV</w:t>
            </w:r>
          </w:p>
        </w:tc>
        <w:tc>
          <w:tcPr>
            <w:tcW w:w="3439" w:type="dxa"/>
          </w:tcPr>
          <w:p w14:paraId="0F2E3F22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%80</w:t>
            </w:r>
          </w:p>
        </w:tc>
        <w:tc>
          <w:tcPr>
            <w:tcW w:w="3439" w:type="dxa"/>
          </w:tcPr>
          <w:p w14:paraId="7C38BF4F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%72</w:t>
            </w:r>
          </w:p>
        </w:tc>
        <w:tc>
          <w:tcPr>
            <w:tcW w:w="3444" w:type="dxa"/>
          </w:tcPr>
          <w:p w14:paraId="2810303D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2C507A" w:rsidRPr="00DD1D18" w14:paraId="78CF11B0" w14:textId="77777777" w:rsidTr="00D521D8">
        <w:trPr>
          <w:trHeight w:val="451"/>
          <w:jc w:val="center"/>
        </w:trPr>
        <w:tc>
          <w:tcPr>
            <w:tcW w:w="3435" w:type="dxa"/>
            <w:tcBorders>
              <w:bottom w:val="single" w:sz="6" w:space="0" w:color="231F20"/>
            </w:tcBorders>
          </w:tcPr>
          <w:p w14:paraId="6A34F217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PEV</w:t>
            </w:r>
          </w:p>
        </w:tc>
        <w:tc>
          <w:tcPr>
            <w:tcW w:w="3439" w:type="dxa"/>
            <w:tcBorders>
              <w:bottom w:val="single" w:sz="6" w:space="0" w:color="231F20"/>
            </w:tcBorders>
          </w:tcPr>
          <w:p w14:paraId="0C383EBD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%80</w:t>
            </w:r>
          </w:p>
        </w:tc>
        <w:tc>
          <w:tcPr>
            <w:tcW w:w="3439" w:type="dxa"/>
            <w:tcBorders>
              <w:bottom w:val="single" w:sz="6" w:space="0" w:color="231F20"/>
            </w:tcBorders>
          </w:tcPr>
          <w:p w14:paraId="64CB9F17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%72</w:t>
            </w:r>
          </w:p>
        </w:tc>
        <w:tc>
          <w:tcPr>
            <w:tcW w:w="3444" w:type="dxa"/>
            <w:tcBorders>
              <w:bottom w:val="single" w:sz="6" w:space="0" w:color="231F20"/>
            </w:tcBorders>
          </w:tcPr>
          <w:p w14:paraId="72A32BAA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2C507A" w:rsidRPr="00DD1D18" w14:paraId="5A6D5DC3" w14:textId="77777777" w:rsidTr="00D521D8">
        <w:trPr>
          <w:trHeight w:val="76"/>
          <w:jc w:val="center"/>
        </w:trPr>
        <w:tc>
          <w:tcPr>
            <w:tcW w:w="3435" w:type="dxa"/>
            <w:tcBorders>
              <w:left w:val="nil"/>
              <w:bottom w:val="single" w:sz="6" w:space="0" w:color="231F20"/>
              <w:right w:val="nil"/>
            </w:tcBorders>
          </w:tcPr>
          <w:p w14:paraId="3AE693BC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3439" w:type="dxa"/>
            <w:tcBorders>
              <w:left w:val="nil"/>
              <w:bottom w:val="single" w:sz="6" w:space="0" w:color="231F20"/>
              <w:right w:val="nil"/>
            </w:tcBorders>
          </w:tcPr>
          <w:p w14:paraId="3ABE6472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3439" w:type="dxa"/>
            <w:tcBorders>
              <w:left w:val="nil"/>
              <w:bottom w:val="single" w:sz="6" w:space="0" w:color="231F20"/>
              <w:right w:val="nil"/>
            </w:tcBorders>
          </w:tcPr>
          <w:p w14:paraId="35203864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3444" w:type="dxa"/>
            <w:tcBorders>
              <w:left w:val="nil"/>
              <w:bottom w:val="single" w:sz="6" w:space="0" w:color="231F20"/>
              <w:right w:val="nil"/>
            </w:tcBorders>
          </w:tcPr>
          <w:p w14:paraId="3020190A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2C507A" w:rsidRPr="00DD1D18" w14:paraId="2FF5CEE4" w14:textId="77777777" w:rsidTr="00D521D8">
        <w:trPr>
          <w:trHeight w:val="451"/>
          <w:jc w:val="center"/>
        </w:trPr>
        <w:tc>
          <w:tcPr>
            <w:tcW w:w="3435" w:type="dxa"/>
            <w:tcBorders>
              <w:left w:val="single" w:sz="6" w:space="0" w:color="231F20"/>
            </w:tcBorders>
          </w:tcPr>
          <w:p w14:paraId="30B2E678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Menzil bazlı MPR</w:t>
            </w:r>
          </w:p>
        </w:tc>
        <w:tc>
          <w:tcPr>
            <w:tcW w:w="3439" w:type="dxa"/>
          </w:tcPr>
          <w:p w14:paraId="5A406142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Ömrünün başlangıcından 5 yıla veya 100.000 km'ye kadar (hangisi önce gerçekleşirse)</w:t>
            </w:r>
          </w:p>
        </w:tc>
        <w:tc>
          <w:tcPr>
            <w:tcW w:w="3439" w:type="dxa"/>
          </w:tcPr>
          <w:p w14:paraId="72E00EBE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 xml:space="preserve">5 yaşından büyük veya 100.000 km’den fazla olan ve en fazla 8 yaşına ya da 160.000 km’ye (hangisi önce gerçekleşirse) kadar olan araçlar </w:t>
            </w:r>
          </w:p>
        </w:tc>
        <w:tc>
          <w:tcPr>
            <w:tcW w:w="3444" w:type="dxa"/>
            <w:tcBorders>
              <w:right w:val="single" w:sz="6" w:space="0" w:color="231F20"/>
            </w:tcBorders>
          </w:tcPr>
          <w:p w14:paraId="18A29333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 xml:space="preserve">İlave ürün ömrüne kadar olan araçlar </w:t>
            </w:r>
            <w:hyperlink w:anchor="_bookmark11" w:history="1">
              <w:r w:rsidRPr="00DD1D18">
                <w:rPr>
                  <w:rFonts w:ascii="Times New Roman" w:hAnsi="Times New Roman"/>
                  <w:color w:val="000000"/>
                  <w:szCs w:val="20"/>
                </w:rPr>
                <w:t>(*)</w:t>
              </w:r>
            </w:hyperlink>
          </w:p>
        </w:tc>
      </w:tr>
      <w:tr w:rsidR="002C507A" w:rsidRPr="00DD1D18" w14:paraId="447FED2C" w14:textId="77777777" w:rsidTr="00D521D8">
        <w:trPr>
          <w:trHeight w:val="451"/>
          <w:jc w:val="center"/>
        </w:trPr>
        <w:tc>
          <w:tcPr>
            <w:tcW w:w="3435" w:type="dxa"/>
            <w:tcBorders>
              <w:left w:val="single" w:sz="6" w:space="0" w:color="231F20"/>
            </w:tcBorders>
          </w:tcPr>
          <w:p w14:paraId="040EBF9F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OVC-HEV</w:t>
            </w:r>
          </w:p>
        </w:tc>
        <w:tc>
          <w:tcPr>
            <w:tcW w:w="3439" w:type="dxa"/>
          </w:tcPr>
          <w:p w14:paraId="44D9F27B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3439" w:type="dxa"/>
          </w:tcPr>
          <w:p w14:paraId="7838299A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3444" w:type="dxa"/>
            <w:tcBorders>
              <w:right w:val="single" w:sz="6" w:space="0" w:color="231F20"/>
            </w:tcBorders>
          </w:tcPr>
          <w:p w14:paraId="1DA0FFBE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2C507A" w:rsidRPr="00DD1D18" w14:paraId="1986F759" w14:textId="77777777" w:rsidTr="00D521D8">
        <w:trPr>
          <w:trHeight w:val="451"/>
          <w:jc w:val="center"/>
        </w:trPr>
        <w:tc>
          <w:tcPr>
            <w:tcW w:w="3435" w:type="dxa"/>
            <w:tcBorders>
              <w:left w:val="single" w:sz="6" w:space="0" w:color="231F20"/>
            </w:tcBorders>
          </w:tcPr>
          <w:p w14:paraId="7ABA7FF5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PEV</w:t>
            </w:r>
          </w:p>
        </w:tc>
        <w:tc>
          <w:tcPr>
            <w:tcW w:w="3439" w:type="dxa"/>
          </w:tcPr>
          <w:p w14:paraId="5FCBC513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3439" w:type="dxa"/>
          </w:tcPr>
          <w:p w14:paraId="27545979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3444" w:type="dxa"/>
            <w:tcBorders>
              <w:right w:val="single" w:sz="6" w:space="0" w:color="231F20"/>
            </w:tcBorders>
          </w:tcPr>
          <w:p w14:paraId="69F93C30" w14:textId="77777777" w:rsidR="002C507A" w:rsidRPr="00DD1D1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2C507A" w:rsidRPr="00776724" w14:paraId="698341C4" w14:textId="77777777" w:rsidTr="00D521D8">
        <w:trPr>
          <w:trHeight w:val="451"/>
          <w:jc w:val="center"/>
        </w:trPr>
        <w:tc>
          <w:tcPr>
            <w:tcW w:w="3435" w:type="dxa"/>
            <w:tcBorders>
              <w:left w:val="single" w:sz="6" w:space="0" w:color="231F20"/>
              <w:right w:val="nil"/>
            </w:tcBorders>
          </w:tcPr>
          <w:p w14:paraId="69CBD91C" w14:textId="5C654AE0" w:rsidR="002C507A" w:rsidRPr="00776724" w:rsidRDefault="007826CA">
            <w:pPr>
              <w:spacing w:line="305" w:lineRule="atLeast"/>
              <w:rPr>
                <w:rFonts w:ascii="Times New Roman" w:hAnsi="Times New Roman"/>
                <w:color w:val="000000"/>
                <w:szCs w:val="20"/>
              </w:rPr>
            </w:pPr>
            <w:hyperlink w:anchor="_bookmark11" w:history="1">
              <w:r w:rsidR="002C507A" w:rsidRPr="00DD1D18">
                <w:rPr>
                  <w:rFonts w:ascii="Times New Roman" w:hAnsi="Times New Roman"/>
                  <w:color w:val="000000"/>
                  <w:szCs w:val="20"/>
                </w:rPr>
                <w:t>(*)</w:t>
              </w:r>
            </w:hyperlink>
            <w:r w:rsidR="002C507A" w:rsidRPr="00DD1D18">
              <w:rPr>
                <w:rFonts w:ascii="Times New Roman" w:hAnsi="Times New Roman"/>
                <w:color w:val="000000"/>
                <w:szCs w:val="20"/>
              </w:rPr>
              <w:t xml:space="preserve"> E</w:t>
            </w:r>
            <w:r w:rsidR="006944E8">
              <w:rPr>
                <w:rFonts w:ascii="Times New Roman" w:hAnsi="Times New Roman"/>
                <w:color w:val="000000"/>
                <w:szCs w:val="20"/>
              </w:rPr>
              <w:t>K-</w:t>
            </w:r>
            <w:proofErr w:type="spellStart"/>
            <w:r w:rsidR="002C507A" w:rsidRPr="00DD1D18">
              <w:rPr>
                <w:rFonts w:ascii="Times New Roman" w:hAnsi="Times New Roman"/>
                <w:color w:val="000000"/>
                <w:szCs w:val="20"/>
              </w:rPr>
              <w:t>IV’te</w:t>
            </w:r>
            <w:proofErr w:type="spellEnd"/>
            <w:r w:rsidR="002C507A" w:rsidRPr="00DD1D18">
              <w:rPr>
                <w:rFonts w:ascii="Times New Roman" w:hAnsi="Times New Roman"/>
                <w:color w:val="000000"/>
                <w:szCs w:val="20"/>
              </w:rPr>
              <w:t xml:space="preserve"> belirtildiği gibidir</w:t>
            </w:r>
            <w:r w:rsidR="006944E8">
              <w:rPr>
                <w:rFonts w:ascii="Times New Roman" w:hAnsi="Times New Roman"/>
                <w:color w:val="000000"/>
                <w:szCs w:val="20"/>
              </w:rPr>
              <w:t>.</w:t>
            </w:r>
          </w:p>
        </w:tc>
        <w:tc>
          <w:tcPr>
            <w:tcW w:w="3439" w:type="dxa"/>
          </w:tcPr>
          <w:p w14:paraId="4C5507D3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343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519FEC5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344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14FB299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</w:tbl>
    <w:p w14:paraId="6B7EE028" w14:textId="77777777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7D6A4FAB" w14:textId="77777777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727F5E1C" w14:textId="77777777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1B4A5647" w14:textId="77777777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0DDCB03F" w14:textId="77777777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66621B2E" w14:textId="77777777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5CB999B0" w14:textId="77777777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5749D6F1" w14:textId="77777777" w:rsidR="002C507A" w:rsidRPr="00994D2D" w:rsidRDefault="002C507A" w:rsidP="002C507A">
      <w:pPr>
        <w:spacing w:line="305" w:lineRule="atLeast"/>
        <w:rPr>
          <w:rFonts w:ascii="Times New Roman" w:hAnsi="Times New Roman"/>
          <w:b/>
          <w:bCs/>
          <w:color w:val="000000"/>
        </w:rPr>
      </w:pPr>
      <w:r w:rsidRPr="00994D2D">
        <w:rPr>
          <w:rFonts w:ascii="Times New Roman" w:hAnsi="Times New Roman"/>
          <w:b/>
          <w:bCs/>
          <w:color w:val="000000"/>
        </w:rPr>
        <w:t>Tablo 2: N</w:t>
      </w:r>
      <w:r w:rsidRPr="00994D2D">
        <w:rPr>
          <w:rFonts w:ascii="Times New Roman" w:hAnsi="Times New Roman"/>
          <w:b/>
          <w:bCs/>
          <w:color w:val="000000"/>
          <w:vertAlign w:val="subscript"/>
        </w:rPr>
        <w:t>1</w:t>
      </w:r>
      <w:r w:rsidRPr="00994D2D">
        <w:rPr>
          <w:rFonts w:ascii="Times New Roman" w:hAnsi="Times New Roman"/>
          <w:b/>
          <w:bCs/>
          <w:color w:val="000000"/>
        </w:rPr>
        <w:t xml:space="preserve"> kategorisi araçlarda batarya dayanıklılığı için Euro 7 asgari performans gereklilikleri (MPR)</w:t>
      </w:r>
    </w:p>
    <w:p w14:paraId="46C7CBDE" w14:textId="77777777" w:rsidR="002C507A" w:rsidRPr="00994D2D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tbl>
      <w:tblPr>
        <w:tblW w:w="13776" w:type="dxa"/>
        <w:tblInd w:w="114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439"/>
        <w:gridCol w:w="3444"/>
        <w:gridCol w:w="3444"/>
        <w:gridCol w:w="3449"/>
      </w:tblGrid>
      <w:tr w:rsidR="002C507A" w:rsidRPr="00776724" w14:paraId="01892469" w14:textId="77777777" w:rsidTr="00D521D8">
        <w:trPr>
          <w:trHeight w:val="622"/>
        </w:trPr>
        <w:tc>
          <w:tcPr>
            <w:tcW w:w="3439" w:type="dxa"/>
            <w:tcBorders>
              <w:left w:val="single" w:sz="6" w:space="0" w:color="231F20"/>
              <w:bottom w:val="single" w:sz="4" w:space="0" w:color="231F20"/>
            </w:tcBorders>
          </w:tcPr>
          <w:p w14:paraId="79E4E833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76724">
              <w:rPr>
                <w:rFonts w:ascii="Times New Roman" w:hAnsi="Times New Roman"/>
                <w:color w:val="000000"/>
                <w:szCs w:val="20"/>
              </w:rPr>
              <w:t xml:space="preserve">Batarya enerjisi bazlı MPR </w:t>
            </w:r>
          </w:p>
        </w:tc>
        <w:tc>
          <w:tcPr>
            <w:tcW w:w="3444" w:type="dxa"/>
            <w:tcBorders>
              <w:bottom w:val="single" w:sz="4" w:space="0" w:color="231F20"/>
            </w:tcBorders>
          </w:tcPr>
          <w:p w14:paraId="5DACE396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76724">
              <w:rPr>
                <w:rFonts w:ascii="Times New Roman" w:hAnsi="Times New Roman"/>
                <w:color w:val="000000"/>
                <w:szCs w:val="20"/>
              </w:rPr>
              <w:t>Ömrünün başlangıcından 5 yıla veya 100.000 km’ye kadar (hangisi önce gerçekleşirse)</w:t>
            </w:r>
          </w:p>
        </w:tc>
        <w:tc>
          <w:tcPr>
            <w:tcW w:w="3444" w:type="dxa"/>
            <w:tcBorders>
              <w:bottom w:val="single" w:sz="4" w:space="0" w:color="231F20"/>
            </w:tcBorders>
          </w:tcPr>
          <w:p w14:paraId="4CA3E375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76724">
              <w:rPr>
                <w:rFonts w:ascii="Times New Roman" w:hAnsi="Times New Roman"/>
                <w:color w:val="000000"/>
                <w:szCs w:val="20"/>
              </w:rPr>
              <w:t>5 yaşından büyük veya 100.000 km’den fazla olan ve en fazla 8 yaşına ya da 160.000 km’ye (hangisi önce gerçekleşirse) kadar olan araçlar</w:t>
            </w:r>
          </w:p>
        </w:tc>
        <w:tc>
          <w:tcPr>
            <w:tcW w:w="3449" w:type="dxa"/>
            <w:tcBorders>
              <w:bottom w:val="single" w:sz="4" w:space="0" w:color="231F20"/>
              <w:right w:val="single" w:sz="6" w:space="0" w:color="231F20"/>
            </w:tcBorders>
          </w:tcPr>
          <w:p w14:paraId="4659E3E8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İlave</w:t>
            </w:r>
            <w:r w:rsidRPr="00776724">
              <w:rPr>
                <w:rFonts w:ascii="Times New Roman" w:hAnsi="Times New Roman"/>
                <w:color w:val="000000"/>
                <w:szCs w:val="20"/>
              </w:rPr>
              <w:t xml:space="preserve"> ürün ömrüne kadar olan araçlar  </w:t>
            </w:r>
            <w:hyperlink w:anchor="_bookmark11" w:history="1">
              <w:r w:rsidRPr="00776724">
                <w:rPr>
                  <w:rFonts w:ascii="Times New Roman" w:hAnsi="Times New Roman"/>
                  <w:color w:val="000000"/>
                  <w:szCs w:val="20"/>
                </w:rPr>
                <w:t>(*)</w:t>
              </w:r>
            </w:hyperlink>
          </w:p>
        </w:tc>
      </w:tr>
      <w:tr w:rsidR="002C507A" w:rsidRPr="00776724" w14:paraId="78AB953F" w14:textId="77777777" w:rsidTr="00D521D8">
        <w:trPr>
          <w:trHeight w:val="459"/>
        </w:trPr>
        <w:tc>
          <w:tcPr>
            <w:tcW w:w="3439" w:type="dxa"/>
            <w:tcBorders>
              <w:top w:val="single" w:sz="4" w:space="0" w:color="231F20"/>
              <w:left w:val="single" w:sz="6" w:space="0" w:color="231F20"/>
            </w:tcBorders>
          </w:tcPr>
          <w:p w14:paraId="05467D8E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76724">
              <w:rPr>
                <w:rFonts w:ascii="Times New Roman" w:hAnsi="Times New Roman"/>
                <w:color w:val="000000"/>
                <w:szCs w:val="20"/>
              </w:rPr>
              <w:t>OVC-HEV</w:t>
            </w:r>
          </w:p>
        </w:tc>
        <w:tc>
          <w:tcPr>
            <w:tcW w:w="3444" w:type="dxa"/>
            <w:tcBorders>
              <w:top w:val="single" w:sz="4" w:space="0" w:color="231F20"/>
            </w:tcBorders>
          </w:tcPr>
          <w:p w14:paraId="7C4B66E8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76724">
              <w:rPr>
                <w:rFonts w:ascii="Times New Roman" w:hAnsi="Times New Roman"/>
                <w:color w:val="000000"/>
                <w:szCs w:val="20"/>
              </w:rPr>
              <w:t xml:space="preserve">%75 </w:t>
            </w:r>
          </w:p>
        </w:tc>
        <w:tc>
          <w:tcPr>
            <w:tcW w:w="3444" w:type="dxa"/>
            <w:tcBorders>
              <w:top w:val="single" w:sz="4" w:space="0" w:color="231F20"/>
            </w:tcBorders>
          </w:tcPr>
          <w:p w14:paraId="73B7D210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76724">
              <w:rPr>
                <w:rFonts w:ascii="Times New Roman" w:hAnsi="Times New Roman"/>
                <w:color w:val="000000"/>
                <w:szCs w:val="20"/>
              </w:rPr>
              <w:t xml:space="preserve">%67 </w:t>
            </w:r>
          </w:p>
        </w:tc>
        <w:tc>
          <w:tcPr>
            <w:tcW w:w="3449" w:type="dxa"/>
            <w:tcBorders>
              <w:top w:val="single" w:sz="4" w:space="0" w:color="231F20"/>
              <w:right w:val="single" w:sz="6" w:space="0" w:color="231F20"/>
            </w:tcBorders>
          </w:tcPr>
          <w:p w14:paraId="6E02B376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2C507A" w:rsidRPr="00776724" w14:paraId="2B3B6A39" w14:textId="77777777" w:rsidTr="00D521D8">
        <w:trPr>
          <w:trHeight w:val="459"/>
        </w:trPr>
        <w:tc>
          <w:tcPr>
            <w:tcW w:w="3439" w:type="dxa"/>
            <w:tcBorders>
              <w:left w:val="single" w:sz="6" w:space="0" w:color="231F20"/>
              <w:bottom w:val="single" w:sz="6" w:space="0" w:color="231F20"/>
            </w:tcBorders>
          </w:tcPr>
          <w:p w14:paraId="69899AEE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76724">
              <w:rPr>
                <w:rFonts w:ascii="Times New Roman" w:hAnsi="Times New Roman"/>
                <w:color w:val="000000"/>
                <w:szCs w:val="20"/>
              </w:rPr>
              <w:t>PEV</w:t>
            </w:r>
          </w:p>
        </w:tc>
        <w:tc>
          <w:tcPr>
            <w:tcW w:w="3444" w:type="dxa"/>
            <w:tcBorders>
              <w:bottom w:val="single" w:sz="6" w:space="0" w:color="231F20"/>
            </w:tcBorders>
          </w:tcPr>
          <w:p w14:paraId="5F097ED7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76724">
              <w:rPr>
                <w:rFonts w:ascii="Times New Roman" w:hAnsi="Times New Roman"/>
                <w:color w:val="000000"/>
                <w:szCs w:val="20"/>
              </w:rPr>
              <w:t xml:space="preserve">%75 </w:t>
            </w:r>
          </w:p>
        </w:tc>
        <w:tc>
          <w:tcPr>
            <w:tcW w:w="3444" w:type="dxa"/>
            <w:tcBorders>
              <w:bottom w:val="single" w:sz="6" w:space="0" w:color="231F20"/>
            </w:tcBorders>
          </w:tcPr>
          <w:p w14:paraId="0A53EAE8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76724">
              <w:rPr>
                <w:rFonts w:ascii="Times New Roman" w:hAnsi="Times New Roman"/>
                <w:color w:val="000000"/>
                <w:szCs w:val="20"/>
              </w:rPr>
              <w:t xml:space="preserve">%67 </w:t>
            </w:r>
          </w:p>
        </w:tc>
        <w:tc>
          <w:tcPr>
            <w:tcW w:w="3449" w:type="dxa"/>
            <w:tcBorders>
              <w:bottom w:val="single" w:sz="6" w:space="0" w:color="231F20"/>
              <w:right w:val="single" w:sz="6" w:space="0" w:color="231F20"/>
            </w:tcBorders>
          </w:tcPr>
          <w:p w14:paraId="50676FDE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2C507A" w:rsidRPr="00776724" w14:paraId="7BF557AB" w14:textId="77777777" w:rsidTr="00D521D8">
        <w:trPr>
          <w:trHeight w:val="50"/>
        </w:trPr>
        <w:tc>
          <w:tcPr>
            <w:tcW w:w="3439" w:type="dxa"/>
            <w:tcBorders>
              <w:left w:val="nil"/>
              <w:bottom w:val="single" w:sz="6" w:space="0" w:color="231F20"/>
              <w:right w:val="nil"/>
            </w:tcBorders>
          </w:tcPr>
          <w:p w14:paraId="2166C6A1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3444" w:type="dxa"/>
            <w:tcBorders>
              <w:left w:val="nil"/>
              <w:bottom w:val="single" w:sz="6" w:space="0" w:color="231F20"/>
              <w:right w:val="nil"/>
            </w:tcBorders>
          </w:tcPr>
          <w:p w14:paraId="7EDED19F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3444" w:type="dxa"/>
            <w:tcBorders>
              <w:left w:val="nil"/>
              <w:bottom w:val="single" w:sz="6" w:space="0" w:color="231F20"/>
              <w:right w:val="nil"/>
            </w:tcBorders>
          </w:tcPr>
          <w:p w14:paraId="451CB760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3449" w:type="dxa"/>
            <w:tcBorders>
              <w:left w:val="nil"/>
              <w:bottom w:val="single" w:sz="6" w:space="0" w:color="231F20"/>
              <w:right w:val="nil"/>
            </w:tcBorders>
          </w:tcPr>
          <w:p w14:paraId="79B3A607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2C507A" w:rsidRPr="00776724" w14:paraId="6B9EA184" w14:textId="77777777" w:rsidTr="00D521D8">
        <w:trPr>
          <w:trHeight w:val="459"/>
        </w:trPr>
        <w:tc>
          <w:tcPr>
            <w:tcW w:w="343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E314884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  <w:p w14:paraId="13B79A24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76724">
              <w:rPr>
                <w:rFonts w:ascii="Times New Roman" w:hAnsi="Times New Roman"/>
                <w:color w:val="000000"/>
                <w:szCs w:val="20"/>
              </w:rPr>
              <w:t>Menzil bazlı MPR</w:t>
            </w:r>
          </w:p>
        </w:tc>
        <w:tc>
          <w:tcPr>
            <w:tcW w:w="344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5A114AC" w14:textId="77777777" w:rsidR="002C507A" w:rsidRPr="00776724" w:rsidRDefault="002C507A" w:rsidP="00D521D8">
            <w:pPr>
              <w:spacing w:line="305" w:lineRule="atLeast"/>
              <w:rPr>
                <w:rFonts w:ascii="Times New Roman" w:hAnsi="Times New Roman"/>
                <w:color w:val="000000"/>
                <w:szCs w:val="20"/>
              </w:rPr>
            </w:pPr>
            <w:r w:rsidRPr="00776724">
              <w:rPr>
                <w:rFonts w:ascii="Times New Roman" w:hAnsi="Times New Roman"/>
                <w:color w:val="000000"/>
                <w:szCs w:val="20"/>
              </w:rPr>
              <w:t>Ömrünün başlangıcından 5 yıla veya 100.000 km'ye kadar (hangisi önce gerçekleşirse)</w:t>
            </w:r>
          </w:p>
        </w:tc>
        <w:tc>
          <w:tcPr>
            <w:tcW w:w="344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FA2C9CD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76724">
              <w:rPr>
                <w:rFonts w:ascii="Times New Roman" w:hAnsi="Times New Roman"/>
                <w:color w:val="000000"/>
                <w:szCs w:val="20"/>
              </w:rPr>
              <w:t xml:space="preserve">5 yaşından büyük veya 100.000 km’den fazla olan ve en fazla 8 yaşına ya da 160.000 km’ye (hangisi önce gerçekleşirse) kadar olan araçlar </w:t>
            </w:r>
          </w:p>
        </w:tc>
        <w:tc>
          <w:tcPr>
            <w:tcW w:w="344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324839A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  <w:p w14:paraId="5AD9ABBF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İlave</w:t>
            </w:r>
            <w:r w:rsidRPr="00776724">
              <w:rPr>
                <w:rFonts w:ascii="Times New Roman" w:hAnsi="Times New Roman"/>
                <w:color w:val="000000"/>
                <w:szCs w:val="20"/>
              </w:rPr>
              <w:t xml:space="preserve"> ürün ömrüne kadar olan araçlar  </w:t>
            </w:r>
            <w:hyperlink w:anchor="_bookmark11" w:history="1">
              <w:r w:rsidRPr="00776724">
                <w:rPr>
                  <w:rFonts w:ascii="Times New Roman" w:hAnsi="Times New Roman"/>
                  <w:color w:val="000000"/>
                  <w:szCs w:val="20"/>
                </w:rPr>
                <w:t>(*)</w:t>
              </w:r>
            </w:hyperlink>
          </w:p>
        </w:tc>
      </w:tr>
      <w:tr w:rsidR="002C507A" w:rsidRPr="00776724" w14:paraId="40868381" w14:textId="77777777" w:rsidTr="00D521D8">
        <w:trPr>
          <w:trHeight w:val="459"/>
        </w:trPr>
        <w:tc>
          <w:tcPr>
            <w:tcW w:w="343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FA72AB5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76724">
              <w:rPr>
                <w:rFonts w:ascii="Times New Roman" w:hAnsi="Times New Roman"/>
                <w:color w:val="000000"/>
                <w:szCs w:val="20"/>
              </w:rPr>
              <w:t>OVC-HEV</w:t>
            </w:r>
          </w:p>
        </w:tc>
        <w:tc>
          <w:tcPr>
            <w:tcW w:w="344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B1E2F02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344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FFE1D9F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344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2C31195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2C507A" w:rsidRPr="00776724" w14:paraId="113A90DB" w14:textId="77777777" w:rsidTr="00D521D8">
        <w:trPr>
          <w:trHeight w:val="459"/>
        </w:trPr>
        <w:tc>
          <w:tcPr>
            <w:tcW w:w="3439" w:type="dxa"/>
            <w:tcBorders>
              <w:top w:val="single" w:sz="6" w:space="0" w:color="231F20"/>
              <w:left w:val="single" w:sz="6" w:space="0" w:color="231F20"/>
              <w:bottom w:val="single" w:sz="4" w:space="0" w:color="231F20"/>
              <w:right w:val="single" w:sz="6" w:space="0" w:color="231F20"/>
            </w:tcBorders>
          </w:tcPr>
          <w:p w14:paraId="036FC7CE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76724">
              <w:rPr>
                <w:rFonts w:ascii="Times New Roman" w:hAnsi="Times New Roman"/>
                <w:color w:val="000000"/>
                <w:szCs w:val="20"/>
              </w:rPr>
              <w:t>PEV</w:t>
            </w:r>
          </w:p>
        </w:tc>
        <w:tc>
          <w:tcPr>
            <w:tcW w:w="3444" w:type="dxa"/>
            <w:tcBorders>
              <w:top w:val="single" w:sz="6" w:space="0" w:color="231F20"/>
              <w:left w:val="single" w:sz="6" w:space="0" w:color="231F20"/>
              <w:bottom w:val="single" w:sz="4" w:space="0" w:color="231F20"/>
              <w:right w:val="single" w:sz="6" w:space="0" w:color="231F20"/>
            </w:tcBorders>
          </w:tcPr>
          <w:p w14:paraId="7250D870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3444" w:type="dxa"/>
            <w:tcBorders>
              <w:top w:val="single" w:sz="6" w:space="0" w:color="231F20"/>
              <w:left w:val="single" w:sz="6" w:space="0" w:color="231F20"/>
              <w:bottom w:val="single" w:sz="4" w:space="0" w:color="231F20"/>
              <w:right w:val="single" w:sz="6" w:space="0" w:color="231F20"/>
            </w:tcBorders>
          </w:tcPr>
          <w:p w14:paraId="228C4025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3449" w:type="dxa"/>
            <w:tcBorders>
              <w:top w:val="single" w:sz="6" w:space="0" w:color="231F20"/>
              <w:left w:val="single" w:sz="6" w:space="0" w:color="231F20"/>
              <w:bottom w:val="single" w:sz="4" w:space="0" w:color="231F20"/>
              <w:right w:val="single" w:sz="6" w:space="0" w:color="231F20"/>
            </w:tcBorders>
          </w:tcPr>
          <w:p w14:paraId="79857DDD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</w:tbl>
    <w:tbl>
      <w:tblPr>
        <w:tblStyle w:val="TableNormal"/>
        <w:tblW w:w="13750" w:type="dxa"/>
        <w:tblInd w:w="137" w:type="dxa"/>
        <w:tblBorders>
          <w:top w:val="single" w:sz="4" w:space="0" w:color="231F20"/>
          <w:left w:val="single" w:sz="4" w:space="0" w:color="231F20"/>
          <w:bottom w:val="single" w:sz="6" w:space="0" w:color="231F20"/>
          <w:right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3750"/>
      </w:tblGrid>
      <w:tr w:rsidR="002C507A" w:rsidRPr="00776724" w14:paraId="7274EB59" w14:textId="77777777" w:rsidTr="00D521D8">
        <w:trPr>
          <w:trHeight w:val="440"/>
        </w:trPr>
        <w:tc>
          <w:tcPr>
            <w:tcW w:w="13750" w:type="dxa"/>
          </w:tcPr>
          <w:p w14:paraId="0ED3E7EB" w14:textId="68FCDD24" w:rsidR="002C507A" w:rsidRPr="00776724" w:rsidRDefault="007826CA">
            <w:pPr>
              <w:pStyle w:val="TableParagraph"/>
              <w:tabs>
                <w:tab w:val="left" w:pos="396"/>
              </w:tabs>
              <w:spacing w:before="106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hyperlink w:anchor="_bookmark11" w:history="1">
              <w:r w:rsidR="002C507A" w:rsidRPr="00776724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tr-TR"/>
                </w:rPr>
                <w:t>(*)</w:t>
              </w:r>
            </w:hyperlink>
            <w:r w:rsidR="002C507A" w:rsidRPr="00776724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 xml:space="preserve"> E</w:t>
            </w:r>
            <w:r w:rsidR="006B3836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K-</w:t>
            </w:r>
            <w:r w:rsidR="002C507A" w:rsidRPr="00776724">
              <w:rPr>
                <w:rFonts w:ascii="Times New Roman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>IV’te belirtildiği gibidir.</w:t>
            </w:r>
          </w:p>
        </w:tc>
      </w:tr>
    </w:tbl>
    <w:p w14:paraId="0A75B264" w14:textId="77777777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60495FF2" w14:textId="77777777" w:rsidR="002C507A" w:rsidRPr="005F3100" w:rsidRDefault="002C507A" w:rsidP="002C507A">
      <w:pPr>
        <w:spacing w:line="305" w:lineRule="atLeast"/>
        <w:rPr>
          <w:rFonts w:ascii="Times New Roman" w:hAnsi="Times New Roman"/>
          <w:b/>
          <w:bCs/>
          <w:color w:val="000000"/>
        </w:rPr>
      </w:pPr>
      <w:r w:rsidRPr="005F3100">
        <w:rPr>
          <w:rFonts w:ascii="Times New Roman" w:hAnsi="Times New Roman"/>
          <w:b/>
          <w:bCs/>
          <w:color w:val="000000"/>
        </w:rPr>
        <w:t>Tablo 3: M</w:t>
      </w:r>
      <w:r w:rsidRPr="005F3100">
        <w:rPr>
          <w:rFonts w:ascii="Times New Roman" w:hAnsi="Times New Roman"/>
          <w:b/>
          <w:bCs/>
          <w:color w:val="000000"/>
          <w:vertAlign w:val="subscript"/>
        </w:rPr>
        <w:t>2</w:t>
      </w:r>
      <w:r w:rsidRPr="005F3100">
        <w:rPr>
          <w:rFonts w:ascii="Times New Roman" w:hAnsi="Times New Roman"/>
          <w:b/>
          <w:bCs/>
          <w:color w:val="000000"/>
        </w:rPr>
        <w:t>, M</w:t>
      </w:r>
      <w:r w:rsidRPr="005F3100">
        <w:rPr>
          <w:rFonts w:ascii="Times New Roman" w:hAnsi="Times New Roman"/>
          <w:b/>
          <w:bCs/>
          <w:color w:val="000000"/>
          <w:vertAlign w:val="subscript"/>
        </w:rPr>
        <w:t>3</w:t>
      </w:r>
      <w:r w:rsidRPr="005F3100">
        <w:rPr>
          <w:rFonts w:ascii="Times New Roman" w:hAnsi="Times New Roman"/>
          <w:b/>
          <w:bCs/>
          <w:color w:val="000000"/>
        </w:rPr>
        <w:t>, N</w:t>
      </w:r>
      <w:r w:rsidRPr="005F3100">
        <w:rPr>
          <w:rFonts w:ascii="Times New Roman" w:hAnsi="Times New Roman"/>
          <w:b/>
          <w:bCs/>
          <w:color w:val="000000"/>
          <w:vertAlign w:val="subscript"/>
        </w:rPr>
        <w:t>2</w:t>
      </w:r>
      <w:r w:rsidRPr="005F3100">
        <w:rPr>
          <w:rFonts w:ascii="Times New Roman" w:hAnsi="Times New Roman"/>
          <w:b/>
          <w:bCs/>
          <w:color w:val="000000"/>
        </w:rPr>
        <w:t xml:space="preserve"> ve N</w:t>
      </w:r>
      <w:r w:rsidRPr="005F3100">
        <w:rPr>
          <w:rFonts w:ascii="Times New Roman" w:hAnsi="Times New Roman"/>
          <w:b/>
          <w:bCs/>
          <w:color w:val="000000"/>
          <w:vertAlign w:val="subscript"/>
        </w:rPr>
        <w:t>3</w:t>
      </w:r>
      <w:r w:rsidRPr="005F3100">
        <w:rPr>
          <w:rFonts w:ascii="Times New Roman" w:hAnsi="Times New Roman"/>
          <w:b/>
          <w:bCs/>
          <w:color w:val="000000"/>
        </w:rPr>
        <w:t xml:space="preserve"> </w:t>
      </w:r>
      <w:r w:rsidRPr="005209D5">
        <w:rPr>
          <w:rFonts w:ascii="Times New Roman" w:eastAsia="Cambria" w:hAnsi="Times New Roman"/>
          <w:b/>
          <w:noProof/>
          <w:color w:val="231F20"/>
          <w:spacing w:val="-6"/>
        </w:rPr>
        <w:t>kategorilerindeki</w:t>
      </w:r>
      <w:r w:rsidRPr="005F3100">
        <w:rPr>
          <w:rFonts w:ascii="Times New Roman" w:hAnsi="Times New Roman"/>
          <w:b/>
          <w:bCs/>
          <w:color w:val="000000"/>
        </w:rPr>
        <w:t xml:space="preserve"> araçlarda batarya dayanıklılığı için Euro 7 asgari performans gereklilikleri (MPR)</w:t>
      </w:r>
    </w:p>
    <w:p w14:paraId="79F2BAE6" w14:textId="77777777" w:rsidR="002C507A" w:rsidRPr="00994D2D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tbl>
      <w:tblPr>
        <w:tblW w:w="0" w:type="auto"/>
        <w:tblInd w:w="11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579"/>
        <w:gridCol w:w="4584"/>
        <w:gridCol w:w="4590"/>
      </w:tblGrid>
      <w:tr w:rsidR="002C507A" w:rsidRPr="00776724" w14:paraId="564618CE" w14:textId="77777777" w:rsidTr="00D521D8">
        <w:trPr>
          <w:trHeight w:val="416"/>
        </w:trPr>
        <w:tc>
          <w:tcPr>
            <w:tcW w:w="4579" w:type="dxa"/>
            <w:tcBorders>
              <w:left w:val="single" w:sz="4" w:space="0" w:color="231F20"/>
              <w:right w:val="single" w:sz="6" w:space="0" w:color="231F20"/>
            </w:tcBorders>
          </w:tcPr>
          <w:p w14:paraId="6FF910A6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76724">
              <w:rPr>
                <w:rFonts w:ascii="Times New Roman" w:hAnsi="Times New Roman"/>
                <w:color w:val="000000"/>
                <w:szCs w:val="20"/>
              </w:rPr>
              <w:t>Batarya enerjisi bazlı MPR</w:t>
            </w:r>
          </w:p>
        </w:tc>
        <w:tc>
          <w:tcPr>
            <w:tcW w:w="4584" w:type="dxa"/>
            <w:tcBorders>
              <w:left w:val="single" w:sz="6" w:space="0" w:color="231F20"/>
              <w:right w:val="single" w:sz="6" w:space="0" w:color="231F20"/>
            </w:tcBorders>
          </w:tcPr>
          <w:p w14:paraId="41009D53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76724">
              <w:rPr>
                <w:rFonts w:ascii="Times New Roman" w:hAnsi="Times New Roman"/>
                <w:color w:val="000000"/>
                <w:szCs w:val="20"/>
              </w:rPr>
              <w:t xml:space="preserve">Ana ürün ömründeki araçlar  </w:t>
            </w:r>
            <w:hyperlink w:anchor="_bookmark11" w:history="1">
              <w:r w:rsidRPr="00776724">
                <w:rPr>
                  <w:rFonts w:ascii="Times New Roman" w:hAnsi="Times New Roman"/>
                  <w:color w:val="000000"/>
                  <w:szCs w:val="20"/>
                </w:rPr>
                <w:t>(*)</w:t>
              </w:r>
            </w:hyperlink>
          </w:p>
        </w:tc>
        <w:tc>
          <w:tcPr>
            <w:tcW w:w="4589" w:type="dxa"/>
            <w:tcBorders>
              <w:left w:val="single" w:sz="6" w:space="0" w:color="231F20"/>
              <w:right w:val="single" w:sz="4" w:space="0" w:color="231F20"/>
            </w:tcBorders>
          </w:tcPr>
          <w:p w14:paraId="4FA05E15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İlave</w:t>
            </w:r>
            <w:r w:rsidRPr="00776724">
              <w:rPr>
                <w:rFonts w:ascii="Times New Roman" w:hAnsi="Times New Roman"/>
                <w:color w:val="000000"/>
                <w:szCs w:val="20"/>
              </w:rPr>
              <w:t xml:space="preserve"> ürün ömründeki araçlar  </w:t>
            </w:r>
            <w:hyperlink w:anchor="_bookmark11" w:history="1">
              <w:r w:rsidRPr="00776724">
                <w:rPr>
                  <w:rFonts w:ascii="Times New Roman" w:hAnsi="Times New Roman"/>
                  <w:color w:val="000000"/>
                  <w:szCs w:val="20"/>
                </w:rPr>
                <w:t>(*)</w:t>
              </w:r>
            </w:hyperlink>
          </w:p>
        </w:tc>
      </w:tr>
      <w:tr w:rsidR="002C507A" w:rsidRPr="00776724" w14:paraId="137E004F" w14:textId="77777777" w:rsidTr="00D521D8">
        <w:trPr>
          <w:trHeight w:val="435"/>
        </w:trPr>
        <w:tc>
          <w:tcPr>
            <w:tcW w:w="4579" w:type="dxa"/>
            <w:tcBorders>
              <w:left w:val="single" w:sz="4" w:space="0" w:color="231F20"/>
              <w:bottom w:val="single" w:sz="6" w:space="0" w:color="231F20"/>
              <w:right w:val="single" w:sz="6" w:space="0" w:color="231F20"/>
            </w:tcBorders>
          </w:tcPr>
          <w:p w14:paraId="5A32741F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76724">
              <w:rPr>
                <w:rFonts w:ascii="Times New Roman" w:hAnsi="Times New Roman"/>
                <w:color w:val="000000"/>
                <w:szCs w:val="20"/>
              </w:rPr>
              <w:t>OVC-HEV</w:t>
            </w:r>
          </w:p>
        </w:tc>
        <w:tc>
          <w:tcPr>
            <w:tcW w:w="4584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C9DA892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4589" w:type="dxa"/>
            <w:tcBorders>
              <w:left w:val="single" w:sz="6" w:space="0" w:color="231F20"/>
              <w:bottom w:val="single" w:sz="6" w:space="0" w:color="231F20"/>
              <w:right w:val="single" w:sz="4" w:space="0" w:color="231F20"/>
            </w:tcBorders>
          </w:tcPr>
          <w:p w14:paraId="2758C4AE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2C507A" w:rsidRPr="00776724" w14:paraId="5929E122" w14:textId="77777777" w:rsidTr="00D521D8">
        <w:trPr>
          <w:trHeight w:val="433"/>
        </w:trPr>
        <w:tc>
          <w:tcPr>
            <w:tcW w:w="4579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6" w:space="0" w:color="231F20"/>
            </w:tcBorders>
          </w:tcPr>
          <w:p w14:paraId="63DE99E8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76724">
              <w:rPr>
                <w:rFonts w:ascii="Times New Roman" w:hAnsi="Times New Roman"/>
                <w:color w:val="000000"/>
                <w:szCs w:val="20"/>
              </w:rPr>
              <w:t>PEV</w:t>
            </w:r>
          </w:p>
        </w:tc>
        <w:tc>
          <w:tcPr>
            <w:tcW w:w="458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DC356DC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458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4" w:space="0" w:color="231F20"/>
            </w:tcBorders>
          </w:tcPr>
          <w:p w14:paraId="79E8203E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2C507A" w:rsidRPr="00776724" w14:paraId="699D18C7" w14:textId="77777777" w:rsidTr="00D521D8">
        <w:trPr>
          <w:trHeight w:val="411"/>
        </w:trPr>
        <w:tc>
          <w:tcPr>
            <w:tcW w:w="13753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6AEC3DF" w14:textId="292C97B9" w:rsidR="002C507A" w:rsidRPr="00776724" w:rsidRDefault="007826CA">
            <w:pPr>
              <w:spacing w:line="305" w:lineRule="atLeast"/>
              <w:rPr>
                <w:rFonts w:ascii="Times New Roman" w:hAnsi="Times New Roman"/>
                <w:color w:val="000000"/>
                <w:szCs w:val="20"/>
              </w:rPr>
            </w:pPr>
            <w:hyperlink w:anchor="_bookmark11" w:history="1">
              <w:r w:rsidR="002C507A" w:rsidRPr="00776724">
                <w:rPr>
                  <w:rFonts w:ascii="Times New Roman" w:hAnsi="Times New Roman"/>
                  <w:color w:val="000000"/>
                  <w:szCs w:val="20"/>
                </w:rPr>
                <w:t>(*)</w:t>
              </w:r>
            </w:hyperlink>
            <w:r w:rsidR="002C507A" w:rsidRPr="00776724">
              <w:rPr>
                <w:rFonts w:ascii="Times New Roman" w:hAnsi="Times New Roman"/>
                <w:color w:val="000000"/>
                <w:szCs w:val="20"/>
              </w:rPr>
              <w:t xml:space="preserve"> E</w:t>
            </w:r>
            <w:r w:rsidR="006B3836">
              <w:rPr>
                <w:rFonts w:ascii="Times New Roman" w:hAnsi="Times New Roman"/>
                <w:color w:val="000000"/>
                <w:szCs w:val="20"/>
              </w:rPr>
              <w:t>K-</w:t>
            </w:r>
            <w:proofErr w:type="spellStart"/>
            <w:r w:rsidR="002C507A" w:rsidRPr="00776724">
              <w:rPr>
                <w:rFonts w:ascii="Times New Roman" w:hAnsi="Times New Roman"/>
                <w:color w:val="000000"/>
                <w:szCs w:val="20"/>
              </w:rPr>
              <w:t>IV’te</w:t>
            </w:r>
            <w:proofErr w:type="spellEnd"/>
            <w:r w:rsidR="002C507A" w:rsidRPr="00776724">
              <w:rPr>
                <w:rFonts w:ascii="Times New Roman" w:hAnsi="Times New Roman"/>
                <w:color w:val="000000"/>
                <w:szCs w:val="20"/>
              </w:rPr>
              <w:t xml:space="preserve"> belirtildiği gibidir.</w:t>
            </w:r>
          </w:p>
        </w:tc>
      </w:tr>
    </w:tbl>
    <w:p w14:paraId="2EA95870" w14:textId="2DC12290" w:rsidR="002C507A" w:rsidRDefault="002C507A" w:rsidP="00E63250">
      <w:pPr>
        <w:spacing w:line="305" w:lineRule="atLeast"/>
        <w:rPr>
          <w:rFonts w:ascii="Times New Roman" w:hAnsi="Times New Roman"/>
          <w:b/>
          <w:bCs/>
          <w:color w:val="000000"/>
          <w:sz w:val="24"/>
        </w:rPr>
      </w:pPr>
    </w:p>
    <w:p w14:paraId="6557BB0A" w14:textId="77777777" w:rsidR="00E95E19" w:rsidRDefault="00E95E19" w:rsidP="00E63250">
      <w:pPr>
        <w:spacing w:line="305" w:lineRule="atLeast"/>
        <w:rPr>
          <w:rFonts w:ascii="Times New Roman" w:hAnsi="Times New Roman"/>
          <w:b/>
          <w:bCs/>
          <w:color w:val="000000"/>
          <w:sz w:val="24"/>
        </w:rPr>
      </w:pPr>
    </w:p>
    <w:p w14:paraId="201E6786" w14:textId="2EC55971" w:rsidR="002C507A" w:rsidRPr="00CA4032" w:rsidRDefault="002C507A" w:rsidP="002C507A">
      <w:pPr>
        <w:spacing w:line="305" w:lineRule="atLeast"/>
        <w:jc w:val="right"/>
        <w:rPr>
          <w:rFonts w:ascii="Times New Roman" w:hAnsi="Times New Roman"/>
          <w:color w:val="000000"/>
          <w:sz w:val="24"/>
        </w:rPr>
      </w:pPr>
      <w:r w:rsidRPr="00CA4032">
        <w:rPr>
          <w:rFonts w:ascii="Times New Roman" w:hAnsi="Times New Roman"/>
          <w:b/>
          <w:bCs/>
          <w:color w:val="000000"/>
          <w:sz w:val="24"/>
        </w:rPr>
        <w:t>EK</w:t>
      </w:r>
      <w:r w:rsidR="00FC1AAD">
        <w:rPr>
          <w:rFonts w:ascii="Times New Roman" w:hAnsi="Times New Roman"/>
          <w:b/>
          <w:bCs/>
          <w:color w:val="000000"/>
          <w:sz w:val="24"/>
        </w:rPr>
        <w:t>-</w:t>
      </w:r>
      <w:r w:rsidRPr="00CA4032">
        <w:rPr>
          <w:rFonts w:ascii="Times New Roman" w:hAnsi="Times New Roman"/>
          <w:b/>
          <w:bCs/>
          <w:color w:val="000000"/>
          <w:sz w:val="24"/>
        </w:rPr>
        <w:t>I</w:t>
      </w:r>
      <w:r>
        <w:rPr>
          <w:rFonts w:ascii="Times New Roman" w:hAnsi="Times New Roman"/>
          <w:b/>
          <w:bCs/>
          <w:color w:val="000000"/>
          <w:sz w:val="24"/>
        </w:rPr>
        <w:t>II</w:t>
      </w:r>
    </w:p>
    <w:p w14:paraId="49763E8B" w14:textId="6DBCBC18" w:rsidR="002C507A" w:rsidRDefault="005E0C73" w:rsidP="002C507A">
      <w:pPr>
        <w:spacing w:line="305" w:lineRule="atLeast"/>
        <w:jc w:val="center"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>TEST KOŞULLARI</w:t>
      </w:r>
    </w:p>
    <w:p w14:paraId="584A438B" w14:textId="77777777" w:rsidR="002C507A" w:rsidRPr="00CA4032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 w:val="24"/>
        </w:rPr>
      </w:pPr>
    </w:p>
    <w:p w14:paraId="340E1EA9" w14:textId="64051798" w:rsidR="002C507A" w:rsidRPr="000A3934" w:rsidRDefault="002C507A" w:rsidP="002C507A">
      <w:pPr>
        <w:spacing w:line="305" w:lineRule="atLeast"/>
        <w:rPr>
          <w:rFonts w:ascii="Times New Roman" w:hAnsi="Times New Roman"/>
          <w:b/>
          <w:bCs/>
          <w:color w:val="000000"/>
        </w:rPr>
      </w:pPr>
      <w:r w:rsidRPr="00344D11">
        <w:rPr>
          <w:rFonts w:ascii="Times New Roman" w:hAnsi="Times New Roman"/>
          <w:b/>
          <w:bCs/>
          <w:color w:val="000000"/>
        </w:rPr>
        <w:t>Tablo 1: İmalatçı tarafından yayı</w:t>
      </w:r>
      <w:r w:rsidR="005E0C73">
        <w:rPr>
          <w:rFonts w:ascii="Times New Roman" w:hAnsi="Times New Roman"/>
          <w:b/>
          <w:bCs/>
          <w:color w:val="000000"/>
        </w:rPr>
        <w:t>m</w:t>
      </w:r>
      <w:r w:rsidRPr="00344D11">
        <w:rPr>
          <w:rFonts w:ascii="Times New Roman" w:hAnsi="Times New Roman"/>
          <w:b/>
          <w:bCs/>
          <w:color w:val="000000"/>
        </w:rPr>
        <w:t>lanan şartnameler dâhilinde, M</w:t>
      </w:r>
      <w:r w:rsidRPr="00776724">
        <w:rPr>
          <w:rFonts w:ascii="Times New Roman" w:hAnsi="Times New Roman"/>
          <w:b/>
          <w:bCs/>
          <w:color w:val="000000"/>
          <w:vertAlign w:val="subscript"/>
        </w:rPr>
        <w:t>1</w:t>
      </w:r>
      <w:r w:rsidRPr="00344D11">
        <w:rPr>
          <w:rFonts w:ascii="Times New Roman" w:hAnsi="Times New Roman"/>
          <w:b/>
          <w:bCs/>
          <w:color w:val="000000"/>
        </w:rPr>
        <w:t xml:space="preserve"> ve N</w:t>
      </w:r>
      <w:r w:rsidRPr="00776724">
        <w:rPr>
          <w:rFonts w:ascii="Times New Roman" w:hAnsi="Times New Roman"/>
          <w:b/>
          <w:bCs/>
          <w:color w:val="000000"/>
          <w:vertAlign w:val="subscript"/>
        </w:rPr>
        <w:t>1</w:t>
      </w:r>
      <w:r w:rsidRPr="00344D11">
        <w:rPr>
          <w:rFonts w:ascii="Times New Roman" w:hAnsi="Times New Roman"/>
          <w:b/>
          <w:bCs/>
          <w:color w:val="000000"/>
        </w:rPr>
        <w:t xml:space="preserve"> kategori</w:t>
      </w:r>
      <w:r>
        <w:rPr>
          <w:rFonts w:ascii="Times New Roman" w:hAnsi="Times New Roman"/>
          <w:b/>
          <w:bCs/>
          <w:color w:val="000000"/>
        </w:rPr>
        <w:t>s</w:t>
      </w:r>
      <w:r w:rsidRPr="00344D11">
        <w:rPr>
          <w:rFonts w:ascii="Times New Roman" w:hAnsi="Times New Roman"/>
          <w:b/>
          <w:bCs/>
          <w:color w:val="000000"/>
        </w:rPr>
        <w:t xml:space="preserve">i araçların herhangi bir piyasa yakıtı ve yağlayıcısı ile egzoz emisyon sınırlarına uygunluğunun test edilmesine ilişkin koşullar </w:t>
      </w:r>
    </w:p>
    <w:tbl>
      <w:tblPr>
        <w:tblW w:w="13760" w:type="dxa"/>
        <w:tblInd w:w="114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75"/>
        <w:gridCol w:w="6885"/>
      </w:tblGrid>
      <w:tr w:rsidR="002C507A" w:rsidRPr="00776724" w14:paraId="17426AD1" w14:textId="77777777" w:rsidTr="00D521D8">
        <w:trPr>
          <w:trHeight w:val="413"/>
        </w:trPr>
        <w:tc>
          <w:tcPr>
            <w:tcW w:w="6875" w:type="dxa"/>
          </w:tcPr>
          <w:p w14:paraId="1CBB1A34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76724">
              <w:rPr>
                <w:rFonts w:ascii="Times New Roman" w:hAnsi="Times New Roman"/>
                <w:color w:val="000000"/>
                <w:szCs w:val="20"/>
              </w:rPr>
              <w:t xml:space="preserve">Laboratuvarda egzoz emisyonu ölçümü </w:t>
            </w:r>
          </w:p>
        </w:tc>
        <w:tc>
          <w:tcPr>
            <w:tcW w:w="6884" w:type="dxa"/>
          </w:tcPr>
          <w:p w14:paraId="50E90A71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76724">
              <w:rPr>
                <w:rFonts w:ascii="Times New Roman" w:hAnsi="Times New Roman"/>
                <w:color w:val="000000"/>
                <w:szCs w:val="20"/>
              </w:rPr>
              <w:t>Gerçek Sürüş Emisyonlarının (RDE) ölçülmesi</w:t>
            </w:r>
          </w:p>
        </w:tc>
      </w:tr>
      <w:tr w:rsidR="002C507A" w:rsidRPr="00776724" w14:paraId="7E6E7777" w14:textId="77777777" w:rsidTr="00D521D8">
        <w:trPr>
          <w:trHeight w:val="1153"/>
        </w:trPr>
        <w:tc>
          <w:tcPr>
            <w:tcW w:w="6875" w:type="dxa"/>
          </w:tcPr>
          <w:p w14:paraId="6A089EA1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76724">
              <w:rPr>
                <w:rFonts w:ascii="Times New Roman" w:hAnsi="Times New Roman"/>
                <w:color w:val="000000"/>
                <w:szCs w:val="20"/>
              </w:rPr>
              <w:t xml:space="preserve">Dünya Çapında Uyumlaştırılmış Hafif Araçlar Test Prosedürü (WLTP) şasi dinamometre test çevirimi kullanılarak gerçekleştirilen tüm egzoz emisyon testleri için, 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154 sayılı </w:t>
            </w:r>
            <w:r w:rsidRPr="00776724">
              <w:rPr>
                <w:rFonts w:ascii="Times New Roman" w:hAnsi="Times New Roman"/>
                <w:color w:val="000000"/>
                <w:szCs w:val="20"/>
              </w:rPr>
              <w:t>BM/AEK Regülasyonu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776724">
              <w:rPr>
                <w:rFonts w:ascii="Times New Roman" w:hAnsi="Times New Roman"/>
                <w:color w:val="000000"/>
                <w:szCs w:val="20"/>
              </w:rPr>
              <w:t>(*) uygulanır.</w:t>
            </w:r>
          </w:p>
          <w:p w14:paraId="67BA63FF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76724">
              <w:rPr>
                <w:rFonts w:ascii="Times New Roman" w:hAnsi="Times New Roman"/>
                <w:color w:val="000000"/>
                <w:szCs w:val="20"/>
              </w:rPr>
              <w:t>Seviye 1</w:t>
            </w:r>
            <w:r>
              <w:rPr>
                <w:rFonts w:ascii="Times New Roman" w:hAnsi="Times New Roman"/>
                <w:color w:val="000000"/>
                <w:szCs w:val="20"/>
              </w:rPr>
              <w:t>A</w:t>
            </w:r>
            <w:r w:rsidRPr="00776724">
              <w:rPr>
                <w:rFonts w:ascii="Times New Roman" w:hAnsi="Times New Roman"/>
                <w:color w:val="000000"/>
                <w:szCs w:val="20"/>
              </w:rPr>
              <w:t xml:space="preserve"> (4 aşamalı WLTP) ile ilgili hükümler geçerlidir.</w:t>
            </w:r>
          </w:p>
        </w:tc>
        <w:tc>
          <w:tcPr>
            <w:tcW w:w="6884" w:type="dxa"/>
          </w:tcPr>
          <w:p w14:paraId="749B21D9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76724">
              <w:rPr>
                <w:rFonts w:ascii="Times New Roman" w:hAnsi="Times New Roman"/>
                <w:color w:val="000000"/>
                <w:szCs w:val="20"/>
              </w:rPr>
              <w:t xml:space="preserve">Yol üzerinde yapılan RDE testleri için 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168 sayılı </w:t>
            </w:r>
            <w:r w:rsidRPr="00776724">
              <w:rPr>
                <w:rFonts w:ascii="Times New Roman" w:hAnsi="Times New Roman"/>
                <w:color w:val="000000"/>
                <w:szCs w:val="20"/>
              </w:rPr>
              <w:t>BM/AEK Regülasyonu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hyperlink w:anchor="_bookmark11" w:history="1">
              <w:r w:rsidRPr="00776724">
                <w:rPr>
                  <w:rFonts w:ascii="Times New Roman" w:hAnsi="Times New Roman"/>
                  <w:color w:val="000000"/>
                  <w:szCs w:val="20"/>
                </w:rPr>
                <w:t>(**)</w:t>
              </w:r>
            </w:hyperlink>
            <w:r w:rsidRPr="00776724">
              <w:rPr>
                <w:rFonts w:ascii="Times New Roman" w:hAnsi="Times New Roman"/>
                <w:color w:val="000000"/>
                <w:szCs w:val="20"/>
              </w:rPr>
              <w:t xml:space="preserve"> uygulanacak olup, emisyon değerlendirmesi 4 aşamalı </w:t>
            </w:r>
            <w:proofErr w:type="spellStart"/>
            <w:r w:rsidRPr="00776724">
              <w:rPr>
                <w:rFonts w:ascii="Times New Roman" w:hAnsi="Times New Roman"/>
                <w:color w:val="000000"/>
                <w:szCs w:val="20"/>
              </w:rPr>
              <w:t>WLTP’ye</w:t>
            </w:r>
            <w:proofErr w:type="spellEnd"/>
            <w:r w:rsidRPr="00776724">
              <w:rPr>
                <w:rFonts w:ascii="Times New Roman" w:hAnsi="Times New Roman"/>
                <w:color w:val="000000"/>
                <w:szCs w:val="20"/>
              </w:rPr>
              <w:t xml:space="preserve"> göre yapılır.</w:t>
            </w:r>
          </w:p>
        </w:tc>
      </w:tr>
      <w:tr w:rsidR="002C507A" w:rsidRPr="00776724" w14:paraId="48DF54EA" w14:textId="77777777" w:rsidTr="00D521D8">
        <w:trPr>
          <w:trHeight w:val="938"/>
        </w:trPr>
        <w:tc>
          <w:tcPr>
            <w:tcW w:w="13760" w:type="dxa"/>
            <w:gridSpan w:val="2"/>
          </w:tcPr>
          <w:p w14:paraId="6EEA1753" w14:textId="77777777" w:rsidR="002C507A" w:rsidRPr="002216AA" w:rsidRDefault="007826CA" w:rsidP="00D521D8">
            <w:pPr>
              <w:spacing w:line="305" w:lineRule="atLeast"/>
              <w:rPr>
                <w:rFonts w:ascii="Times New Roman" w:hAnsi="Times New Roman"/>
                <w:color w:val="000000"/>
                <w:szCs w:val="20"/>
              </w:rPr>
            </w:pPr>
            <w:hyperlink w:anchor="_bookmark11" w:history="1">
              <w:r w:rsidR="002C507A" w:rsidRPr="002216AA">
                <w:rPr>
                  <w:rFonts w:ascii="Times New Roman" w:hAnsi="Times New Roman"/>
                  <w:color w:val="000000"/>
                  <w:szCs w:val="20"/>
                </w:rPr>
                <w:t>(*)</w:t>
              </w:r>
            </w:hyperlink>
            <w:r w:rsidR="002C507A" w:rsidRPr="002216AA">
              <w:rPr>
                <w:rFonts w:ascii="Times New Roman" w:hAnsi="Times New Roman"/>
                <w:color w:val="000000"/>
                <w:szCs w:val="20"/>
              </w:rPr>
              <w:t xml:space="preserve"> Hafif Yolcu ve Ticari Araçların Emisyonları, Karbondioksit Emisyonları ve Yakıt Tüketimi ve/veya Elektrik Enerjisi Tüketimi ve Elektrik Menzili Ölçümüne (WLTP) İlişkin Onayı ile İlgili Teknik Düzenleme (02 serisi değişiklikler).</w:t>
            </w:r>
          </w:p>
          <w:p w14:paraId="258DB82D" w14:textId="77777777" w:rsidR="002C507A" w:rsidRPr="002375CF" w:rsidRDefault="007826CA" w:rsidP="00D521D8">
            <w:pPr>
              <w:spacing w:line="305" w:lineRule="atLeast"/>
              <w:rPr>
                <w:rFonts w:ascii="Times New Roman" w:hAnsi="Times New Roman"/>
                <w:color w:val="000000"/>
                <w:szCs w:val="20"/>
                <w:highlight w:val="yellow"/>
              </w:rPr>
            </w:pPr>
            <w:hyperlink w:anchor="_bookmark11" w:history="1">
              <w:r w:rsidR="002C507A" w:rsidRPr="002216AA">
                <w:rPr>
                  <w:rFonts w:ascii="Times New Roman" w:hAnsi="Times New Roman"/>
                  <w:color w:val="000000"/>
                  <w:szCs w:val="20"/>
                </w:rPr>
                <w:t>(**)</w:t>
              </w:r>
            </w:hyperlink>
            <w:r w:rsidR="002C507A" w:rsidRPr="002216AA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="002C507A">
              <w:rPr>
                <w:rFonts w:ascii="Times New Roman" w:hAnsi="Times New Roman"/>
                <w:color w:val="000000"/>
                <w:szCs w:val="20"/>
              </w:rPr>
              <w:t xml:space="preserve">168 sayılı </w:t>
            </w:r>
            <w:r w:rsidR="002C507A" w:rsidRPr="002216AA">
              <w:rPr>
                <w:rFonts w:ascii="Times New Roman" w:hAnsi="Times New Roman"/>
                <w:color w:val="000000"/>
                <w:szCs w:val="20"/>
              </w:rPr>
              <w:t>BM/AEK Regülasyonu, orijinal metin.</w:t>
            </w:r>
          </w:p>
        </w:tc>
      </w:tr>
    </w:tbl>
    <w:p w14:paraId="3AC9622F" w14:textId="77777777" w:rsidR="002C507A" w:rsidRPr="00344D11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5AC8825C" w14:textId="3267105D" w:rsidR="002C507A" w:rsidRPr="002216AA" w:rsidRDefault="002C507A" w:rsidP="002C507A">
      <w:pPr>
        <w:spacing w:line="305" w:lineRule="atLeast"/>
        <w:rPr>
          <w:rFonts w:ascii="Times New Roman" w:hAnsi="Times New Roman"/>
          <w:b/>
          <w:bCs/>
          <w:color w:val="000000"/>
        </w:rPr>
      </w:pPr>
      <w:r w:rsidRPr="00344D11">
        <w:rPr>
          <w:rFonts w:ascii="Times New Roman" w:hAnsi="Times New Roman"/>
          <w:b/>
          <w:bCs/>
          <w:color w:val="000000"/>
        </w:rPr>
        <w:t>Tablo 2: İmalatçı tarafından yayı</w:t>
      </w:r>
      <w:r w:rsidR="005E0C73">
        <w:rPr>
          <w:rFonts w:ascii="Times New Roman" w:hAnsi="Times New Roman"/>
          <w:b/>
          <w:bCs/>
          <w:color w:val="000000"/>
        </w:rPr>
        <w:t>m</w:t>
      </w:r>
      <w:r w:rsidRPr="00344D11">
        <w:rPr>
          <w:rFonts w:ascii="Times New Roman" w:hAnsi="Times New Roman"/>
          <w:b/>
          <w:bCs/>
          <w:color w:val="000000"/>
        </w:rPr>
        <w:t>lanan şartnameler dâhilinde, M</w:t>
      </w:r>
      <w:r w:rsidRPr="000A3934">
        <w:rPr>
          <w:rFonts w:ascii="Times New Roman" w:hAnsi="Times New Roman"/>
          <w:b/>
          <w:bCs/>
          <w:color w:val="000000"/>
          <w:vertAlign w:val="subscript"/>
        </w:rPr>
        <w:t>2</w:t>
      </w:r>
      <w:r w:rsidRPr="00344D11">
        <w:rPr>
          <w:rFonts w:ascii="Times New Roman" w:hAnsi="Times New Roman"/>
          <w:b/>
          <w:bCs/>
          <w:color w:val="000000"/>
        </w:rPr>
        <w:t>, M</w:t>
      </w:r>
      <w:r w:rsidRPr="000A3934">
        <w:rPr>
          <w:rFonts w:ascii="Times New Roman" w:hAnsi="Times New Roman"/>
          <w:b/>
          <w:bCs/>
          <w:color w:val="000000"/>
          <w:vertAlign w:val="subscript"/>
        </w:rPr>
        <w:t>3</w:t>
      </w:r>
      <w:r w:rsidRPr="00344D11">
        <w:rPr>
          <w:rFonts w:ascii="Times New Roman" w:hAnsi="Times New Roman"/>
          <w:b/>
          <w:bCs/>
          <w:color w:val="000000"/>
        </w:rPr>
        <w:t>, N</w:t>
      </w:r>
      <w:r w:rsidRPr="000A3934">
        <w:rPr>
          <w:rFonts w:ascii="Times New Roman" w:hAnsi="Times New Roman"/>
          <w:b/>
          <w:bCs/>
          <w:color w:val="000000"/>
          <w:vertAlign w:val="subscript"/>
        </w:rPr>
        <w:t xml:space="preserve">2 </w:t>
      </w:r>
      <w:r w:rsidRPr="00344D11">
        <w:rPr>
          <w:rFonts w:ascii="Times New Roman" w:hAnsi="Times New Roman"/>
          <w:b/>
          <w:bCs/>
          <w:color w:val="000000"/>
        </w:rPr>
        <w:t>ve N</w:t>
      </w:r>
      <w:r w:rsidRPr="000A3934">
        <w:rPr>
          <w:rFonts w:ascii="Times New Roman" w:hAnsi="Times New Roman"/>
          <w:b/>
          <w:bCs/>
          <w:color w:val="000000"/>
          <w:vertAlign w:val="subscript"/>
        </w:rPr>
        <w:t>3</w:t>
      </w:r>
      <w:r w:rsidRPr="00344D11">
        <w:rPr>
          <w:rFonts w:ascii="Times New Roman" w:hAnsi="Times New Roman"/>
          <w:b/>
          <w:bCs/>
          <w:color w:val="000000"/>
        </w:rPr>
        <w:t xml:space="preserve"> </w:t>
      </w:r>
      <w:r w:rsidRPr="005209D5">
        <w:rPr>
          <w:rFonts w:ascii="Times New Roman" w:eastAsia="Cambria" w:hAnsi="Times New Roman"/>
          <w:b/>
          <w:noProof/>
          <w:color w:val="231F20"/>
          <w:spacing w:val="-6"/>
        </w:rPr>
        <w:t>kategorilerindeki</w:t>
      </w:r>
      <w:r w:rsidRPr="00344D11">
        <w:rPr>
          <w:rFonts w:ascii="Times New Roman" w:hAnsi="Times New Roman"/>
          <w:b/>
          <w:bCs/>
          <w:color w:val="000000"/>
        </w:rPr>
        <w:t xml:space="preserve"> araçların herhangi bir piyasa yakıtı ve yağlayıcısı ile egzoz emisyon sınırlarına uygunluğunun test edilmesine ilişkin koşullar </w:t>
      </w:r>
    </w:p>
    <w:tbl>
      <w:tblPr>
        <w:tblW w:w="0" w:type="auto"/>
        <w:tblInd w:w="11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66"/>
        <w:gridCol w:w="6877"/>
      </w:tblGrid>
      <w:tr w:rsidR="002C507A" w:rsidRPr="00776724" w14:paraId="69D2EF7F" w14:textId="77777777" w:rsidTr="00D521D8">
        <w:trPr>
          <w:trHeight w:val="431"/>
        </w:trPr>
        <w:tc>
          <w:tcPr>
            <w:tcW w:w="6866" w:type="dxa"/>
            <w:tcBorders>
              <w:left w:val="single" w:sz="4" w:space="0" w:color="231F20"/>
              <w:right w:val="single" w:sz="6" w:space="0" w:color="231F20"/>
            </w:tcBorders>
          </w:tcPr>
          <w:p w14:paraId="593DE2BB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76724">
              <w:rPr>
                <w:rFonts w:ascii="Times New Roman" w:hAnsi="Times New Roman"/>
                <w:color w:val="000000"/>
                <w:szCs w:val="20"/>
              </w:rPr>
              <w:t>Laboratuvarda egzoz emisyonu ölçümü</w:t>
            </w:r>
          </w:p>
        </w:tc>
        <w:tc>
          <w:tcPr>
            <w:tcW w:w="6876" w:type="dxa"/>
            <w:tcBorders>
              <w:left w:val="single" w:sz="6" w:space="0" w:color="231F20"/>
              <w:right w:val="single" w:sz="4" w:space="0" w:color="231F20"/>
            </w:tcBorders>
          </w:tcPr>
          <w:p w14:paraId="362FFB92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76724">
              <w:rPr>
                <w:rFonts w:ascii="Times New Roman" w:hAnsi="Times New Roman"/>
                <w:color w:val="000000"/>
                <w:szCs w:val="20"/>
              </w:rPr>
              <w:t>RDE ölçümü</w:t>
            </w:r>
          </w:p>
        </w:tc>
      </w:tr>
      <w:tr w:rsidR="002C507A" w:rsidRPr="00776724" w14:paraId="07435071" w14:textId="77777777" w:rsidTr="00D521D8">
        <w:trPr>
          <w:trHeight w:val="1804"/>
        </w:trPr>
        <w:tc>
          <w:tcPr>
            <w:tcW w:w="6866" w:type="dxa"/>
            <w:tcBorders>
              <w:left w:val="single" w:sz="4" w:space="0" w:color="231F20"/>
              <w:bottom w:val="single" w:sz="6" w:space="0" w:color="231F20"/>
              <w:right w:val="single" w:sz="6" w:space="0" w:color="231F20"/>
            </w:tcBorders>
          </w:tcPr>
          <w:p w14:paraId="5C3AC4B6" w14:textId="77777777" w:rsidR="002C507A" w:rsidRPr="00776724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776724">
              <w:rPr>
                <w:rFonts w:ascii="Times New Roman" w:hAnsi="Times New Roman"/>
                <w:color w:val="000000"/>
                <w:szCs w:val="20"/>
              </w:rPr>
              <w:t xml:space="preserve">WHTC/WHSC motor tezgahı test çevrimleri kullanılarak gerçekleştirilen tüm egzoz </w:t>
            </w:r>
            <w:proofErr w:type="gramStart"/>
            <w:r w:rsidRPr="00776724">
              <w:rPr>
                <w:rFonts w:ascii="Times New Roman" w:hAnsi="Times New Roman"/>
                <w:color w:val="000000"/>
                <w:szCs w:val="20"/>
              </w:rPr>
              <w:t>emisyon</w:t>
            </w:r>
            <w:proofErr w:type="gramEnd"/>
            <w:r w:rsidRPr="00776724">
              <w:rPr>
                <w:rFonts w:ascii="Times New Roman" w:hAnsi="Times New Roman"/>
                <w:color w:val="000000"/>
                <w:szCs w:val="20"/>
              </w:rPr>
              <w:t xml:space="preserve"> testleri için 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49 sayılı </w:t>
            </w:r>
            <w:r w:rsidRPr="00776724">
              <w:rPr>
                <w:rFonts w:ascii="Times New Roman" w:hAnsi="Times New Roman"/>
                <w:color w:val="000000"/>
                <w:szCs w:val="20"/>
              </w:rPr>
              <w:t>BM/AEK Regülasyonu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776724">
              <w:rPr>
                <w:rFonts w:ascii="Times New Roman" w:hAnsi="Times New Roman"/>
                <w:color w:val="000000"/>
                <w:szCs w:val="20"/>
              </w:rPr>
              <w:t>Ek 4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hyperlink w:anchor="_bookmark11" w:history="1">
              <w:r w:rsidRPr="00776724">
                <w:rPr>
                  <w:rFonts w:ascii="Times New Roman" w:hAnsi="Times New Roman"/>
                  <w:color w:val="000000"/>
                  <w:szCs w:val="20"/>
                </w:rPr>
                <w:t>(*)</w:t>
              </w:r>
            </w:hyperlink>
            <w:r w:rsidRPr="00776724">
              <w:rPr>
                <w:rFonts w:ascii="Times New Roman" w:hAnsi="Times New Roman"/>
                <w:color w:val="000000"/>
                <w:szCs w:val="20"/>
              </w:rPr>
              <w:t>.</w:t>
            </w:r>
          </w:p>
        </w:tc>
        <w:tc>
          <w:tcPr>
            <w:tcW w:w="6876" w:type="dxa"/>
            <w:tcBorders>
              <w:left w:val="single" w:sz="6" w:space="0" w:color="231F20"/>
              <w:bottom w:val="single" w:sz="6" w:space="0" w:color="231F20"/>
              <w:right w:val="single" w:sz="4" w:space="0" w:color="231F20"/>
            </w:tcBorders>
          </w:tcPr>
          <w:p w14:paraId="55995155" w14:textId="77777777" w:rsidR="002C507A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 xml:space="preserve">49 sayılı </w:t>
            </w:r>
            <w:r w:rsidRPr="00776724">
              <w:rPr>
                <w:rFonts w:ascii="Times New Roman" w:hAnsi="Times New Roman"/>
                <w:color w:val="000000"/>
                <w:szCs w:val="20"/>
              </w:rPr>
              <w:t>BM/AEK Regülasyonu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776724">
              <w:rPr>
                <w:rFonts w:ascii="Times New Roman" w:hAnsi="Times New Roman"/>
                <w:color w:val="000000"/>
                <w:szCs w:val="20"/>
              </w:rPr>
              <w:t xml:space="preserve">Ek 8, şu adaptasyonlarla birlikte uygulanacaktır: </w:t>
            </w:r>
          </w:p>
          <w:p w14:paraId="75D21433" w14:textId="77777777" w:rsidR="002C507A" w:rsidRPr="00FC49B8" w:rsidRDefault="002C507A" w:rsidP="00D521D8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 xml:space="preserve">(i) 49 sayılı </w:t>
            </w:r>
            <w:r w:rsidRPr="00776724">
              <w:rPr>
                <w:rFonts w:ascii="Times New Roman" w:hAnsi="Times New Roman"/>
                <w:color w:val="000000"/>
                <w:szCs w:val="20"/>
              </w:rPr>
              <w:t>BM/AEK Regülasyonu</w:t>
            </w:r>
            <w:r w:rsidRPr="00FC49B8">
              <w:rPr>
                <w:rFonts w:ascii="Times New Roman" w:hAnsi="Times New Roman"/>
                <w:color w:val="000000"/>
                <w:szCs w:val="20"/>
              </w:rPr>
              <w:t>, Ek 8 İlave 1’inin madde A.1.4.2.2.2.1’i şu şekildedir: “Geçerli pencereler, kendisine ait ortalama gücün, azami motor gücünün %6’lık güç eşiğini aştığı pencerelerdir”.</w:t>
            </w:r>
          </w:p>
          <w:p w14:paraId="175DDF11" w14:textId="0782A006" w:rsidR="002C507A" w:rsidRPr="00776724" w:rsidRDefault="002C507A">
            <w:pPr>
              <w:spacing w:line="305" w:lineRule="atLeast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 xml:space="preserve">(ii) 49 sayılı </w:t>
            </w:r>
            <w:r w:rsidRPr="00776724">
              <w:rPr>
                <w:rFonts w:ascii="Times New Roman" w:hAnsi="Times New Roman"/>
                <w:color w:val="000000"/>
                <w:szCs w:val="20"/>
              </w:rPr>
              <w:t>BM/AEK Regülasyonu</w:t>
            </w:r>
            <w:r>
              <w:rPr>
                <w:rFonts w:ascii="Times New Roman" w:hAnsi="Times New Roman"/>
                <w:color w:val="000000"/>
                <w:szCs w:val="20"/>
              </w:rPr>
              <w:t>,</w:t>
            </w:r>
            <w:r w:rsidRPr="00776724">
              <w:rPr>
                <w:rFonts w:ascii="Times New Roman" w:hAnsi="Times New Roman"/>
                <w:color w:val="000000"/>
                <w:szCs w:val="20"/>
              </w:rPr>
              <w:t xml:space="preserve"> Ek 8’de madde 6.3’ün 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Tablo 2’sinde </w:t>
            </w:r>
            <w:r w:rsidRPr="00776724">
              <w:rPr>
                <w:rFonts w:ascii="Times New Roman" w:hAnsi="Times New Roman"/>
                <w:color w:val="000000"/>
                <w:szCs w:val="20"/>
              </w:rPr>
              <w:t xml:space="preserve">yer alan uygunluk faktörüyle (CF) ilgili olarak, tüm kirleticiler için değer = 1,0 kullanılacaktır; geçerli sınırlar bu 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Yönetmeliğin </w:t>
            </w:r>
            <w:r w:rsidRPr="00776724">
              <w:rPr>
                <w:rFonts w:ascii="Times New Roman" w:hAnsi="Times New Roman"/>
                <w:color w:val="000000"/>
                <w:szCs w:val="20"/>
              </w:rPr>
              <w:t>E</w:t>
            </w:r>
            <w:r w:rsidR="005E0C73">
              <w:rPr>
                <w:rFonts w:ascii="Times New Roman" w:hAnsi="Times New Roman"/>
                <w:color w:val="000000"/>
                <w:szCs w:val="20"/>
              </w:rPr>
              <w:t>K-</w:t>
            </w:r>
            <w:proofErr w:type="spellStart"/>
            <w:r w:rsidR="005E0C73">
              <w:rPr>
                <w:rFonts w:ascii="Times New Roman" w:hAnsi="Times New Roman"/>
                <w:color w:val="000000"/>
                <w:szCs w:val="20"/>
              </w:rPr>
              <w:t>I</w:t>
            </w:r>
            <w:r w:rsidRPr="00776724">
              <w:rPr>
                <w:rFonts w:ascii="Times New Roman" w:hAnsi="Times New Roman"/>
                <w:color w:val="000000"/>
                <w:szCs w:val="20"/>
              </w:rPr>
              <w:t>’</w:t>
            </w:r>
            <w:r>
              <w:rPr>
                <w:rFonts w:ascii="Times New Roman" w:hAnsi="Times New Roman"/>
                <w:color w:val="000000"/>
                <w:szCs w:val="20"/>
              </w:rPr>
              <w:t>in</w:t>
            </w:r>
            <w:r w:rsidRPr="00776724">
              <w:rPr>
                <w:rFonts w:ascii="Times New Roman" w:hAnsi="Times New Roman"/>
                <w:color w:val="000000"/>
                <w:szCs w:val="20"/>
              </w:rPr>
              <w:t>de</w:t>
            </w:r>
            <w:proofErr w:type="spellEnd"/>
            <w:r w:rsidRPr="00776724">
              <w:rPr>
                <w:rFonts w:ascii="Times New Roman" w:hAnsi="Times New Roman"/>
                <w:color w:val="000000"/>
                <w:szCs w:val="20"/>
              </w:rPr>
              <w:t xml:space="preserve"> yer alan Tablo 2’deki RDE sınırları olacaktır.</w:t>
            </w:r>
          </w:p>
        </w:tc>
      </w:tr>
      <w:tr w:rsidR="002C507A" w:rsidRPr="00776724" w14:paraId="720E48E0" w14:textId="77777777" w:rsidTr="00D521D8">
        <w:trPr>
          <w:trHeight w:val="426"/>
        </w:trPr>
        <w:tc>
          <w:tcPr>
            <w:tcW w:w="13743" w:type="dxa"/>
            <w:gridSpan w:val="2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14:paraId="3C71BA8B" w14:textId="77777777" w:rsidR="002C507A" w:rsidRPr="00776724" w:rsidRDefault="007826CA" w:rsidP="00D521D8">
            <w:pPr>
              <w:spacing w:line="305" w:lineRule="atLeast"/>
              <w:rPr>
                <w:rFonts w:ascii="Times New Roman" w:hAnsi="Times New Roman"/>
                <w:color w:val="000000"/>
                <w:szCs w:val="20"/>
              </w:rPr>
            </w:pPr>
            <w:hyperlink w:anchor="_bookmark11" w:history="1">
              <w:r w:rsidR="002C507A" w:rsidRPr="00776724">
                <w:rPr>
                  <w:rFonts w:ascii="Times New Roman" w:hAnsi="Times New Roman"/>
                  <w:color w:val="000000"/>
                  <w:szCs w:val="20"/>
                </w:rPr>
                <w:t>(*)</w:t>
              </w:r>
            </w:hyperlink>
            <w:r w:rsidR="002C507A" w:rsidRPr="00776724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="002C507A">
              <w:rPr>
                <w:rFonts w:ascii="Times New Roman" w:hAnsi="Times New Roman"/>
                <w:color w:val="000000"/>
                <w:szCs w:val="20"/>
              </w:rPr>
              <w:t xml:space="preserve">49 sayılı </w:t>
            </w:r>
            <w:r w:rsidR="002C507A" w:rsidRPr="00776724">
              <w:rPr>
                <w:rFonts w:ascii="Times New Roman" w:hAnsi="Times New Roman"/>
                <w:color w:val="000000"/>
                <w:szCs w:val="20"/>
              </w:rPr>
              <w:t>BM/AEK Regülasyonu</w:t>
            </w:r>
            <w:r w:rsidR="002C507A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="002C507A" w:rsidRPr="00776724">
              <w:rPr>
                <w:rFonts w:ascii="Times New Roman" w:hAnsi="Times New Roman"/>
                <w:color w:val="000000"/>
                <w:szCs w:val="20"/>
              </w:rPr>
              <w:t>(07 serisi değişiklikler).</w:t>
            </w:r>
          </w:p>
        </w:tc>
      </w:tr>
    </w:tbl>
    <w:p w14:paraId="290EA62C" w14:textId="77777777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3209B5EF" w14:textId="294885E3" w:rsidR="002C507A" w:rsidRDefault="002C507A" w:rsidP="002C507A">
      <w:pPr>
        <w:spacing w:line="305" w:lineRule="atLeast"/>
        <w:rPr>
          <w:rFonts w:ascii="Times New Roman" w:hAnsi="Times New Roman"/>
          <w:b/>
          <w:bCs/>
          <w:color w:val="000000"/>
        </w:rPr>
      </w:pPr>
    </w:p>
    <w:p w14:paraId="5E451C1F" w14:textId="77777777" w:rsidR="00D27CC4" w:rsidRDefault="00D27CC4" w:rsidP="002C507A">
      <w:pPr>
        <w:spacing w:line="305" w:lineRule="atLeast"/>
        <w:rPr>
          <w:rFonts w:ascii="Times New Roman" w:hAnsi="Times New Roman"/>
          <w:b/>
          <w:bCs/>
          <w:color w:val="000000"/>
        </w:rPr>
      </w:pPr>
    </w:p>
    <w:p w14:paraId="39956465" w14:textId="77777777" w:rsidR="002C507A" w:rsidRDefault="002C507A" w:rsidP="002C507A">
      <w:pPr>
        <w:spacing w:line="305" w:lineRule="atLeast"/>
        <w:rPr>
          <w:rFonts w:ascii="Times New Roman" w:hAnsi="Times New Roman"/>
          <w:b/>
          <w:bCs/>
          <w:color w:val="000000"/>
        </w:rPr>
      </w:pPr>
      <w:r w:rsidRPr="00344D11">
        <w:rPr>
          <w:rFonts w:ascii="Times New Roman" w:hAnsi="Times New Roman"/>
          <w:b/>
          <w:bCs/>
          <w:color w:val="000000"/>
        </w:rPr>
        <w:t xml:space="preserve">Tablo </w:t>
      </w:r>
      <w:r>
        <w:rPr>
          <w:rFonts w:ascii="Times New Roman" w:hAnsi="Times New Roman"/>
          <w:b/>
          <w:bCs/>
          <w:color w:val="000000"/>
        </w:rPr>
        <w:t>3</w:t>
      </w:r>
      <w:r w:rsidRPr="00344D11">
        <w:rPr>
          <w:rFonts w:ascii="Times New Roman" w:hAnsi="Times New Roman"/>
          <w:b/>
          <w:bCs/>
          <w:color w:val="000000"/>
        </w:rPr>
        <w:t xml:space="preserve">: </w:t>
      </w:r>
      <w:r w:rsidRPr="00F54F36">
        <w:rPr>
          <w:rFonts w:ascii="Times New Roman" w:hAnsi="Times New Roman"/>
          <w:b/>
          <w:bCs/>
          <w:color w:val="000000"/>
        </w:rPr>
        <w:t>Buharlaşma emisyon sınırlarına uygunluğun test edilmesine ilişkin koşullar</w:t>
      </w:r>
    </w:p>
    <w:p w14:paraId="333956FA" w14:textId="77777777" w:rsidR="002C507A" w:rsidRPr="002216AA" w:rsidRDefault="002C507A" w:rsidP="002C507A">
      <w:pPr>
        <w:spacing w:line="305" w:lineRule="atLeast"/>
        <w:rPr>
          <w:rFonts w:ascii="Times New Roman" w:hAnsi="Times New Roman"/>
          <w:b/>
          <w:bCs/>
          <w:color w:val="000000"/>
        </w:rPr>
      </w:pPr>
      <w:r w:rsidRPr="00344D11">
        <w:rPr>
          <w:rFonts w:ascii="Times New Roman" w:hAnsi="Times New Roman"/>
          <w:b/>
          <w:bCs/>
          <w:color w:val="000000"/>
        </w:rPr>
        <w:t xml:space="preserve"> </w:t>
      </w:r>
    </w:p>
    <w:tbl>
      <w:tblPr>
        <w:tblW w:w="13687" w:type="dxa"/>
        <w:tblInd w:w="11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38"/>
        <w:gridCol w:w="6849"/>
      </w:tblGrid>
      <w:tr w:rsidR="002C507A" w:rsidRPr="00776724" w14:paraId="78F0FFB1" w14:textId="77777777" w:rsidTr="00D521D8">
        <w:trPr>
          <w:trHeight w:val="442"/>
        </w:trPr>
        <w:tc>
          <w:tcPr>
            <w:tcW w:w="6838" w:type="dxa"/>
            <w:tcBorders>
              <w:left w:val="single" w:sz="4" w:space="0" w:color="231F20"/>
              <w:right w:val="single" w:sz="6" w:space="0" w:color="231F20"/>
            </w:tcBorders>
          </w:tcPr>
          <w:p w14:paraId="39CA77F5" w14:textId="77777777" w:rsidR="002C507A" w:rsidRPr="00F54F36" w:rsidRDefault="002C507A" w:rsidP="00D521D8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6848" w:type="dxa"/>
            <w:tcBorders>
              <w:left w:val="single" w:sz="6" w:space="0" w:color="231F20"/>
              <w:right w:val="single" w:sz="4" w:space="0" w:color="231F20"/>
            </w:tcBorders>
          </w:tcPr>
          <w:p w14:paraId="2768C241" w14:textId="77777777" w:rsidR="002C507A" w:rsidRPr="00F54F36" w:rsidRDefault="002C507A" w:rsidP="00D521D8">
            <w:pPr>
              <w:jc w:val="center"/>
              <w:rPr>
                <w:rFonts w:ascii="Times New Roman" w:hAnsi="Times New Roman"/>
                <w:szCs w:val="20"/>
              </w:rPr>
            </w:pPr>
            <w:r w:rsidRPr="00F54F36">
              <w:rPr>
                <w:rFonts w:ascii="Times New Roman" w:hAnsi="Times New Roman"/>
                <w:szCs w:val="20"/>
              </w:rPr>
              <w:t>Test koşulları</w:t>
            </w:r>
          </w:p>
        </w:tc>
      </w:tr>
      <w:tr w:rsidR="002C507A" w:rsidRPr="00776724" w14:paraId="4D7DD2AE" w14:textId="77777777" w:rsidTr="00D521D8">
        <w:trPr>
          <w:trHeight w:val="211"/>
        </w:trPr>
        <w:tc>
          <w:tcPr>
            <w:tcW w:w="6838" w:type="dxa"/>
            <w:tcBorders>
              <w:left w:val="single" w:sz="4" w:space="0" w:color="231F20"/>
              <w:bottom w:val="single" w:sz="6" w:space="0" w:color="231F20"/>
              <w:right w:val="single" w:sz="6" w:space="0" w:color="231F20"/>
            </w:tcBorders>
          </w:tcPr>
          <w:p w14:paraId="508E1F76" w14:textId="77777777" w:rsidR="002C507A" w:rsidRPr="00F54F36" w:rsidRDefault="002C507A" w:rsidP="00D521D8">
            <w:pPr>
              <w:jc w:val="center"/>
              <w:rPr>
                <w:rFonts w:ascii="Times New Roman" w:hAnsi="Times New Roman"/>
                <w:szCs w:val="20"/>
              </w:rPr>
            </w:pPr>
            <w:r w:rsidRPr="00F54F36">
              <w:rPr>
                <w:rFonts w:ascii="Times New Roman" w:hAnsi="Times New Roman"/>
                <w:szCs w:val="20"/>
              </w:rPr>
              <w:t>Buharlaşma emisyonu SHED (*) testi</w:t>
            </w:r>
          </w:p>
        </w:tc>
        <w:tc>
          <w:tcPr>
            <w:tcW w:w="6848" w:type="dxa"/>
            <w:tcBorders>
              <w:left w:val="single" w:sz="6" w:space="0" w:color="231F20"/>
              <w:bottom w:val="single" w:sz="6" w:space="0" w:color="231F20"/>
              <w:right w:val="single" w:sz="4" w:space="0" w:color="231F20"/>
            </w:tcBorders>
          </w:tcPr>
          <w:p w14:paraId="7759DCF0" w14:textId="77777777" w:rsidR="002C507A" w:rsidRPr="00F54F36" w:rsidRDefault="002C507A" w:rsidP="00D521D8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154 sayılı </w:t>
            </w:r>
            <w:r w:rsidRPr="001D082C">
              <w:rPr>
                <w:rFonts w:ascii="Times New Roman" w:hAnsi="Times New Roman"/>
                <w:szCs w:val="20"/>
              </w:rPr>
              <w:t>BM/AEK Regülasyonu, Seviye 1A (4 aşamalı WLTP) uygulanacaktır (**).</w:t>
            </w:r>
          </w:p>
        </w:tc>
      </w:tr>
      <w:tr w:rsidR="002C507A" w:rsidRPr="00776724" w14:paraId="6F3AEF7C" w14:textId="77777777" w:rsidTr="00D521D8">
        <w:trPr>
          <w:trHeight w:val="681"/>
        </w:trPr>
        <w:tc>
          <w:tcPr>
            <w:tcW w:w="13687" w:type="dxa"/>
            <w:gridSpan w:val="2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14:paraId="6F0841D6" w14:textId="77777777" w:rsidR="002C507A" w:rsidRPr="001D082C" w:rsidRDefault="002C507A" w:rsidP="00D521D8">
            <w:pPr>
              <w:rPr>
                <w:rFonts w:ascii="Times New Roman" w:hAnsi="Times New Roman"/>
                <w:szCs w:val="20"/>
              </w:rPr>
            </w:pPr>
            <w:r w:rsidRPr="001D082C">
              <w:rPr>
                <w:rFonts w:ascii="Times New Roman" w:hAnsi="Times New Roman"/>
                <w:szCs w:val="20"/>
              </w:rPr>
              <w:t>(*)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1D082C">
              <w:rPr>
                <w:rFonts w:ascii="Times New Roman" w:hAnsi="Times New Roman"/>
                <w:szCs w:val="20"/>
              </w:rPr>
              <w:t xml:space="preserve">SHED: Buharlaşma tespiti için sızdırmaz muhafaza. </w:t>
            </w:r>
          </w:p>
          <w:p w14:paraId="2AD2ACC6" w14:textId="77777777" w:rsidR="002C507A" w:rsidRPr="00F54F36" w:rsidRDefault="002C507A" w:rsidP="00D521D8">
            <w:pPr>
              <w:rPr>
                <w:rFonts w:ascii="Times New Roman" w:hAnsi="Times New Roman"/>
                <w:szCs w:val="20"/>
              </w:rPr>
            </w:pPr>
            <w:r w:rsidRPr="001D082C">
              <w:rPr>
                <w:rFonts w:ascii="Times New Roman" w:hAnsi="Times New Roman"/>
                <w:szCs w:val="20"/>
              </w:rPr>
              <w:t>(**)</w:t>
            </w:r>
            <w:r>
              <w:rPr>
                <w:rFonts w:ascii="Times New Roman" w:hAnsi="Times New Roman"/>
                <w:szCs w:val="20"/>
              </w:rPr>
              <w:t xml:space="preserve"> 154 sayılı </w:t>
            </w:r>
            <w:r w:rsidRPr="001D082C">
              <w:rPr>
                <w:rFonts w:ascii="Times New Roman" w:hAnsi="Times New Roman"/>
                <w:szCs w:val="20"/>
              </w:rPr>
              <w:t>BM/AEK Regülasyonu, 02 serisi değişiklikler.</w:t>
            </w:r>
          </w:p>
        </w:tc>
      </w:tr>
    </w:tbl>
    <w:p w14:paraId="430253CB" w14:textId="77777777" w:rsidR="002C507A" w:rsidRPr="00865857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4B557461" w14:textId="77777777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285E7AB7" w14:textId="77777777" w:rsidR="002C507A" w:rsidRDefault="002C507A" w:rsidP="002C507A">
      <w:pPr>
        <w:spacing w:line="305" w:lineRule="atLeast"/>
        <w:rPr>
          <w:rFonts w:ascii="Times New Roman" w:hAnsi="Times New Roman"/>
          <w:b/>
          <w:bCs/>
          <w:color w:val="000000"/>
        </w:rPr>
      </w:pPr>
      <w:r w:rsidRPr="00344D11">
        <w:rPr>
          <w:rFonts w:ascii="Times New Roman" w:hAnsi="Times New Roman"/>
          <w:b/>
          <w:bCs/>
          <w:color w:val="000000"/>
        </w:rPr>
        <w:t xml:space="preserve">Tablo </w:t>
      </w:r>
      <w:r>
        <w:rPr>
          <w:rFonts w:ascii="Times New Roman" w:hAnsi="Times New Roman"/>
          <w:b/>
          <w:bCs/>
          <w:color w:val="000000"/>
        </w:rPr>
        <w:t>4</w:t>
      </w:r>
      <w:r w:rsidRPr="00344D11">
        <w:rPr>
          <w:rFonts w:ascii="Times New Roman" w:hAnsi="Times New Roman"/>
          <w:b/>
          <w:bCs/>
          <w:color w:val="000000"/>
        </w:rPr>
        <w:t xml:space="preserve">: </w:t>
      </w:r>
      <w:r w:rsidRPr="001D082C">
        <w:rPr>
          <w:rFonts w:ascii="Times New Roman" w:hAnsi="Times New Roman"/>
          <w:b/>
          <w:bCs/>
          <w:color w:val="000000"/>
        </w:rPr>
        <w:t>Fren par</w:t>
      </w:r>
      <w:r>
        <w:rPr>
          <w:rFonts w:ascii="Times New Roman" w:hAnsi="Times New Roman"/>
          <w:b/>
          <w:bCs/>
          <w:color w:val="000000"/>
        </w:rPr>
        <w:t xml:space="preserve">çacık </w:t>
      </w:r>
      <w:r w:rsidRPr="001D082C">
        <w:rPr>
          <w:rFonts w:ascii="Times New Roman" w:hAnsi="Times New Roman"/>
          <w:b/>
          <w:bCs/>
          <w:color w:val="000000"/>
        </w:rPr>
        <w:t>emisyon sınırlarına uygunluğun test edilmesine ilişkin koşullar</w:t>
      </w:r>
    </w:p>
    <w:p w14:paraId="4B969147" w14:textId="77777777" w:rsidR="002C507A" w:rsidRPr="002216AA" w:rsidRDefault="002C507A" w:rsidP="002C507A">
      <w:pPr>
        <w:spacing w:line="305" w:lineRule="atLeast"/>
        <w:rPr>
          <w:rFonts w:ascii="Times New Roman" w:hAnsi="Times New Roman"/>
          <w:b/>
          <w:bCs/>
          <w:color w:val="000000"/>
        </w:rPr>
      </w:pPr>
      <w:r w:rsidRPr="00344D11">
        <w:rPr>
          <w:rFonts w:ascii="Times New Roman" w:hAnsi="Times New Roman"/>
          <w:b/>
          <w:bCs/>
          <w:color w:val="000000"/>
        </w:rPr>
        <w:t xml:space="preserve"> </w:t>
      </w:r>
    </w:p>
    <w:tbl>
      <w:tblPr>
        <w:tblW w:w="13727" w:type="dxa"/>
        <w:tblInd w:w="11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396"/>
        <w:gridCol w:w="4233"/>
        <w:gridCol w:w="5098"/>
      </w:tblGrid>
      <w:tr w:rsidR="002C507A" w:rsidRPr="00DD1D18" w14:paraId="61C092F5" w14:textId="77777777" w:rsidTr="00D521D8">
        <w:trPr>
          <w:trHeight w:val="406"/>
        </w:trPr>
        <w:tc>
          <w:tcPr>
            <w:tcW w:w="4396" w:type="dxa"/>
            <w:tcBorders>
              <w:left w:val="single" w:sz="4" w:space="0" w:color="231F20"/>
            </w:tcBorders>
          </w:tcPr>
          <w:p w14:paraId="6A501F9E" w14:textId="77777777" w:rsidR="002C507A" w:rsidRPr="009C3C27" w:rsidRDefault="002C507A" w:rsidP="00D521D8">
            <w:pPr>
              <w:pStyle w:val="TableParagraph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</w:p>
        </w:tc>
        <w:tc>
          <w:tcPr>
            <w:tcW w:w="4233" w:type="dxa"/>
            <w:tcBorders>
              <w:right w:val="single" w:sz="6" w:space="0" w:color="231F20"/>
            </w:tcBorders>
          </w:tcPr>
          <w:p w14:paraId="1ED9CD89" w14:textId="77777777" w:rsidR="002C507A" w:rsidRPr="00DD1D18" w:rsidRDefault="002C507A" w:rsidP="00D521D8">
            <w:pPr>
              <w:pStyle w:val="TableParagraph"/>
              <w:spacing w:before="107"/>
              <w:ind w:left="2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>M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w w:val="90"/>
                <w:position w:val="-5"/>
                <w:sz w:val="20"/>
                <w:szCs w:val="20"/>
                <w:vertAlign w:val="subscript"/>
                <w:lang w:val="tr-TR"/>
              </w:rPr>
              <w:t>1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32"/>
                <w:position w:val="-5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>ve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15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5"/>
                <w:w w:val="90"/>
                <w:sz w:val="20"/>
                <w:szCs w:val="20"/>
                <w:lang w:val="tr-TR"/>
              </w:rPr>
              <w:t>N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5"/>
                <w:w w:val="90"/>
                <w:position w:val="-5"/>
                <w:sz w:val="20"/>
                <w:szCs w:val="20"/>
                <w:vertAlign w:val="subscript"/>
                <w:lang w:val="tr-TR"/>
              </w:rPr>
              <w:t>1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5"/>
                <w:w w:val="90"/>
                <w:position w:val="-5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>kategorisi araçlar</w:t>
            </w:r>
          </w:p>
        </w:tc>
        <w:tc>
          <w:tcPr>
            <w:tcW w:w="5098" w:type="dxa"/>
            <w:tcBorders>
              <w:left w:val="single" w:sz="6" w:space="0" w:color="231F20"/>
              <w:right w:val="single" w:sz="4" w:space="0" w:color="231F20"/>
            </w:tcBorders>
          </w:tcPr>
          <w:p w14:paraId="24AED225" w14:textId="77777777" w:rsidR="002C507A" w:rsidRPr="00DD1D18" w:rsidRDefault="002C507A" w:rsidP="00D521D8">
            <w:pPr>
              <w:pStyle w:val="TableParagraph"/>
              <w:spacing w:before="107"/>
              <w:ind w:left="493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>M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4"/>
                <w:position w:val="-5"/>
                <w:sz w:val="20"/>
                <w:szCs w:val="20"/>
                <w:vertAlign w:val="subscript"/>
                <w:lang w:val="tr-TR"/>
              </w:rPr>
              <w:t>2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>,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5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>M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4"/>
                <w:position w:val="-5"/>
                <w:sz w:val="20"/>
                <w:szCs w:val="20"/>
                <w:vertAlign w:val="subscript"/>
                <w:lang w:val="tr-TR"/>
              </w:rPr>
              <w:t>3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>,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4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>N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4"/>
                <w:position w:val="-5"/>
                <w:sz w:val="20"/>
                <w:szCs w:val="20"/>
                <w:vertAlign w:val="subscript"/>
                <w:lang w:val="tr-TR"/>
              </w:rPr>
              <w:t>2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20"/>
                <w:position w:val="-5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>ve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4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>N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5"/>
                <w:position w:val="-5"/>
                <w:sz w:val="20"/>
                <w:szCs w:val="20"/>
                <w:vertAlign w:val="subscript"/>
                <w:lang w:val="tr-TR"/>
              </w:rPr>
              <w:t>3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5"/>
                <w:position w:val="-5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>kategorisi araçlar</w:t>
            </w:r>
          </w:p>
        </w:tc>
      </w:tr>
      <w:tr w:rsidR="002C507A" w:rsidRPr="00776724" w14:paraId="78AB5EFF" w14:textId="77777777" w:rsidTr="00D521D8">
        <w:trPr>
          <w:trHeight w:val="248"/>
        </w:trPr>
        <w:tc>
          <w:tcPr>
            <w:tcW w:w="4396" w:type="dxa"/>
            <w:tcBorders>
              <w:left w:val="single" w:sz="4" w:space="0" w:color="231F20"/>
              <w:bottom w:val="single" w:sz="6" w:space="0" w:color="231F20"/>
            </w:tcBorders>
          </w:tcPr>
          <w:p w14:paraId="33D29FB7" w14:textId="77777777" w:rsidR="002C507A" w:rsidRPr="00DD1D18" w:rsidRDefault="002C507A" w:rsidP="00D521D8">
            <w:pPr>
              <w:pStyle w:val="TableParagraph"/>
              <w:spacing w:before="105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>Fren parçacık emisyon testi</w:t>
            </w:r>
          </w:p>
        </w:tc>
        <w:tc>
          <w:tcPr>
            <w:tcW w:w="4233" w:type="dxa"/>
            <w:tcBorders>
              <w:bottom w:val="single" w:sz="6" w:space="0" w:color="231F20"/>
              <w:right w:val="single" w:sz="6" w:space="0" w:color="231F20"/>
            </w:tcBorders>
          </w:tcPr>
          <w:p w14:paraId="3245F9BC" w14:textId="77777777" w:rsidR="002C507A" w:rsidRPr="009C3C27" w:rsidRDefault="002C507A" w:rsidP="00D521D8">
            <w:pPr>
              <w:pStyle w:val="TableParagraph"/>
              <w:spacing w:before="105"/>
              <w:ind w:left="2" w:right="1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 xml:space="preserve">Fren emisyonları hakkında </w:t>
            </w:r>
            <w:r w:rsidRPr="00DD1D18">
              <w:rPr>
                <w:rFonts w:ascii="Times New Roman" w:hAnsi="Times New Roman" w:cs="Times New Roman"/>
                <w:noProof/>
                <w:spacing w:val="-4"/>
                <w:sz w:val="20"/>
                <w:szCs w:val="20"/>
                <w:lang w:val="tr-TR"/>
              </w:rPr>
              <w:t xml:space="preserve">24 sayılı BM Küresel Teknik Regülasyonuna (GTR) uygun 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>test</w:t>
            </w:r>
            <w:r w:rsidRPr="009C3C27">
              <w:rPr>
                <w:rFonts w:ascii="Times New Roman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 xml:space="preserve"> </w:t>
            </w:r>
          </w:p>
        </w:tc>
        <w:tc>
          <w:tcPr>
            <w:tcW w:w="5098" w:type="dxa"/>
            <w:tcBorders>
              <w:left w:val="single" w:sz="6" w:space="0" w:color="231F20"/>
              <w:bottom w:val="single" w:sz="6" w:space="0" w:color="231F20"/>
              <w:right w:val="single" w:sz="4" w:space="0" w:color="231F20"/>
            </w:tcBorders>
          </w:tcPr>
          <w:p w14:paraId="418A7B5C" w14:textId="77777777" w:rsidR="002C507A" w:rsidRPr="009C3C27" w:rsidRDefault="002C507A" w:rsidP="00D521D8">
            <w:pPr>
              <w:pStyle w:val="TableParagraph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</w:p>
        </w:tc>
      </w:tr>
    </w:tbl>
    <w:p w14:paraId="61685006" w14:textId="77777777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79D2EBE4" w14:textId="77777777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2BB07161" w14:textId="77777777" w:rsidR="002C507A" w:rsidRDefault="002C507A" w:rsidP="002C507A">
      <w:pPr>
        <w:spacing w:line="305" w:lineRule="atLeast"/>
        <w:rPr>
          <w:rFonts w:ascii="Times New Roman" w:hAnsi="Times New Roman"/>
          <w:b/>
          <w:bCs/>
          <w:color w:val="000000"/>
        </w:rPr>
      </w:pPr>
      <w:r w:rsidRPr="00344D11">
        <w:rPr>
          <w:rFonts w:ascii="Times New Roman" w:hAnsi="Times New Roman"/>
          <w:b/>
          <w:bCs/>
          <w:color w:val="000000"/>
        </w:rPr>
        <w:t xml:space="preserve">Tablo </w:t>
      </w:r>
      <w:r>
        <w:rPr>
          <w:rFonts w:ascii="Times New Roman" w:hAnsi="Times New Roman"/>
          <w:b/>
          <w:bCs/>
          <w:color w:val="000000"/>
        </w:rPr>
        <w:t>5</w:t>
      </w:r>
      <w:r w:rsidRPr="00344D11">
        <w:rPr>
          <w:rFonts w:ascii="Times New Roman" w:hAnsi="Times New Roman"/>
          <w:b/>
          <w:bCs/>
          <w:color w:val="000000"/>
        </w:rPr>
        <w:t xml:space="preserve">: </w:t>
      </w:r>
      <w:r w:rsidRPr="00D65A3A">
        <w:rPr>
          <w:rFonts w:ascii="Times New Roman" w:hAnsi="Times New Roman"/>
          <w:b/>
          <w:bCs/>
          <w:color w:val="000000"/>
        </w:rPr>
        <w:t>Lastik aşınma sınırlarına uygunluğun test edilmesine ilişkin koşullar</w:t>
      </w:r>
    </w:p>
    <w:p w14:paraId="2AFA7147" w14:textId="77777777" w:rsidR="002C507A" w:rsidRPr="002216AA" w:rsidRDefault="002C507A" w:rsidP="002C507A">
      <w:pPr>
        <w:spacing w:line="305" w:lineRule="atLeast"/>
        <w:rPr>
          <w:rFonts w:ascii="Times New Roman" w:hAnsi="Times New Roman"/>
          <w:b/>
          <w:bCs/>
          <w:color w:val="000000"/>
        </w:rPr>
      </w:pPr>
      <w:r w:rsidRPr="00344D11">
        <w:rPr>
          <w:rFonts w:ascii="Times New Roman" w:hAnsi="Times New Roman"/>
          <w:b/>
          <w:bCs/>
          <w:color w:val="000000"/>
        </w:rPr>
        <w:t xml:space="preserve"> </w:t>
      </w:r>
    </w:p>
    <w:tbl>
      <w:tblPr>
        <w:tblW w:w="13689" w:type="dxa"/>
        <w:tblInd w:w="11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278"/>
        <w:gridCol w:w="3544"/>
        <w:gridCol w:w="3402"/>
        <w:gridCol w:w="3465"/>
      </w:tblGrid>
      <w:tr w:rsidR="002C507A" w:rsidRPr="00776724" w14:paraId="59809606" w14:textId="77777777" w:rsidTr="00D521D8">
        <w:trPr>
          <w:trHeight w:val="401"/>
        </w:trPr>
        <w:tc>
          <w:tcPr>
            <w:tcW w:w="3278" w:type="dxa"/>
          </w:tcPr>
          <w:p w14:paraId="64D87EDE" w14:textId="77777777" w:rsidR="002C507A" w:rsidRPr="009C3C27" w:rsidRDefault="002C507A" w:rsidP="00D521D8">
            <w:pPr>
              <w:pStyle w:val="TableParagraph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</w:p>
        </w:tc>
        <w:tc>
          <w:tcPr>
            <w:tcW w:w="3544" w:type="dxa"/>
          </w:tcPr>
          <w:p w14:paraId="6087EED3" w14:textId="77777777" w:rsidR="002C507A" w:rsidRPr="00D65A3A" w:rsidRDefault="002C507A" w:rsidP="00D521D8">
            <w:pPr>
              <w:pStyle w:val="TableParagraph"/>
              <w:spacing w:before="104"/>
              <w:ind w:left="18" w:right="19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65A3A">
              <w:rPr>
                <w:rFonts w:ascii="Times New Roman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C</w:t>
            </w:r>
            <w:r>
              <w:rPr>
                <w:rFonts w:ascii="Times New Roman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1</w:t>
            </w:r>
            <w:r w:rsidRPr="00D65A3A">
              <w:rPr>
                <w:rFonts w:ascii="Times New Roman" w:hAnsi="Times New Roman" w:cs="Times New Roman"/>
                <w:noProof/>
                <w:color w:val="231F20"/>
                <w:spacing w:val="5"/>
                <w:sz w:val="20"/>
                <w:szCs w:val="20"/>
                <w:lang w:val="tr-TR"/>
              </w:rPr>
              <w:t xml:space="preserve"> </w:t>
            </w:r>
            <w:r w:rsidRPr="00D65A3A">
              <w:rPr>
                <w:rFonts w:ascii="Times New Roman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sınıfı lastikler</w:t>
            </w:r>
          </w:p>
        </w:tc>
        <w:tc>
          <w:tcPr>
            <w:tcW w:w="3402" w:type="dxa"/>
          </w:tcPr>
          <w:p w14:paraId="59E20F3C" w14:textId="77777777" w:rsidR="002C507A" w:rsidRPr="00D65A3A" w:rsidRDefault="002C507A" w:rsidP="00D521D8">
            <w:pPr>
              <w:pStyle w:val="TableParagraph"/>
              <w:spacing w:before="104"/>
              <w:ind w:left="18" w:right="19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65A3A">
              <w:rPr>
                <w:rFonts w:ascii="Times New Roman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C</w:t>
            </w:r>
            <w:r>
              <w:rPr>
                <w:rFonts w:ascii="Times New Roman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2</w:t>
            </w:r>
            <w:r w:rsidRPr="00D65A3A">
              <w:rPr>
                <w:rFonts w:ascii="Times New Roman" w:hAnsi="Times New Roman" w:cs="Times New Roman"/>
                <w:noProof/>
                <w:color w:val="231F20"/>
                <w:spacing w:val="6"/>
                <w:sz w:val="20"/>
                <w:szCs w:val="20"/>
                <w:lang w:val="tr-TR"/>
              </w:rPr>
              <w:t xml:space="preserve"> </w:t>
            </w:r>
            <w:r w:rsidRPr="00D65A3A">
              <w:rPr>
                <w:rFonts w:ascii="Times New Roman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sınıfı lastikler</w:t>
            </w:r>
          </w:p>
        </w:tc>
        <w:tc>
          <w:tcPr>
            <w:tcW w:w="3465" w:type="dxa"/>
          </w:tcPr>
          <w:p w14:paraId="506F50EE" w14:textId="77777777" w:rsidR="002C507A" w:rsidRPr="00D65A3A" w:rsidRDefault="002C507A" w:rsidP="00D521D8">
            <w:pPr>
              <w:pStyle w:val="TableParagraph"/>
              <w:spacing w:before="104"/>
              <w:ind w:left="52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65A3A">
              <w:rPr>
                <w:rFonts w:ascii="Times New Roman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C</w:t>
            </w:r>
            <w:r>
              <w:rPr>
                <w:rFonts w:ascii="Times New Roman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3</w:t>
            </w:r>
            <w:r w:rsidRPr="00D65A3A">
              <w:rPr>
                <w:rFonts w:ascii="Times New Roman" w:hAnsi="Times New Roman" w:cs="Times New Roman"/>
                <w:noProof/>
                <w:color w:val="231F20"/>
                <w:spacing w:val="6"/>
                <w:sz w:val="20"/>
                <w:szCs w:val="20"/>
                <w:lang w:val="tr-TR"/>
              </w:rPr>
              <w:t xml:space="preserve"> </w:t>
            </w:r>
            <w:r w:rsidRPr="00D65A3A">
              <w:rPr>
                <w:rFonts w:ascii="Times New Roman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sınıfı lastikler</w:t>
            </w:r>
          </w:p>
        </w:tc>
      </w:tr>
      <w:tr w:rsidR="002C507A" w:rsidRPr="00776724" w14:paraId="00D3CF24" w14:textId="77777777" w:rsidTr="00D521D8">
        <w:trPr>
          <w:trHeight w:val="245"/>
        </w:trPr>
        <w:tc>
          <w:tcPr>
            <w:tcW w:w="3278" w:type="dxa"/>
          </w:tcPr>
          <w:p w14:paraId="35083CAC" w14:textId="77777777" w:rsidR="002C507A" w:rsidRPr="009C3C27" w:rsidRDefault="002C507A" w:rsidP="00D521D8">
            <w:pPr>
              <w:pStyle w:val="TableParagraph"/>
              <w:spacing w:before="105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65A3A"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  <w:t>Lastik aşınma sınırları testi</w:t>
            </w:r>
          </w:p>
        </w:tc>
        <w:tc>
          <w:tcPr>
            <w:tcW w:w="3544" w:type="dxa"/>
          </w:tcPr>
          <w:p w14:paraId="180C59D2" w14:textId="77777777" w:rsidR="002C507A" w:rsidRPr="00D65A3A" w:rsidRDefault="002C507A" w:rsidP="00D521D8">
            <w:pPr>
              <w:pStyle w:val="TableParagraph"/>
              <w:spacing w:before="113" w:line="225" w:lineRule="auto"/>
              <w:ind w:left="18" w:right="18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65A3A">
              <w:rPr>
                <w:rFonts w:ascii="Times New Roman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 xml:space="preserve">UN WP.29'da </w:t>
            </w:r>
            <w:r w:rsidRPr="00A24752">
              <w:rPr>
                <w:rFonts w:ascii="Times New Roman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>gerçek dünyada</w:t>
            </w:r>
            <w:r w:rsidRPr="00D65A3A">
              <w:rPr>
                <w:rFonts w:ascii="Times New Roman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 xml:space="preserve"> lastik aşınmasını test etmek için geliştirilen test metodolojilerine göre</w:t>
            </w:r>
          </w:p>
        </w:tc>
        <w:tc>
          <w:tcPr>
            <w:tcW w:w="3402" w:type="dxa"/>
          </w:tcPr>
          <w:p w14:paraId="2CDE7DC5" w14:textId="77777777" w:rsidR="002C507A" w:rsidRPr="00D65A3A" w:rsidRDefault="002C507A" w:rsidP="00D521D8">
            <w:pPr>
              <w:pStyle w:val="TableParagraph"/>
              <w:spacing w:before="113" w:line="225" w:lineRule="auto"/>
              <w:ind w:left="67" w:right="66" w:hanging="1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65A3A">
              <w:rPr>
                <w:rFonts w:ascii="Times New Roman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 xml:space="preserve">UN WP.29'da </w:t>
            </w:r>
            <w:r w:rsidRPr="00A24752">
              <w:rPr>
                <w:rFonts w:ascii="Times New Roman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>gerçek dünyada</w:t>
            </w:r>
            <w:r w:rsidRPr="00D65A3A">
              <w:rPr>
                <w:rFonts w:ascii="Times New Roman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 xml:space="preserve"> lastik aşınmasını test etmek için geliştirilen test metodolojilerine göre</w:t>
            </w:r>
          </w:p>
        </w:tc>
        <w:tc>
          <w:tcPr>
            <w:tcW w:w="3465" w:type="dxa"/>
          </w:tcPr>
          <w:p w14:paraId="6E8BB60C" w14:textId="77777777" w:rsidR="002C507A" w:rsidRPr="00D65A3A" w:rsidRDefault="002C507A" w:rsidP="00D521D8">
            <w:pPr>
              <w:pStyle w:val="TableParagraph"/>
              <w:spacing w:before="113" w:line="225" w:lineRule="auto"/>
              <w:ind w:left="54" w:hanging="1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65A3A">
              <w:rPr>
                <w:rFonts w:ascii="Times New Roman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 xml:space="preserve">UN WP.29'da </w:t>
            </w:r>
            <w:r w:rsidRPr="00A24752">
              <w:rPr>
                <w:rFonts w:ascii="Times New Roman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>gerçek dünyada</w:t>
            </w:r>
            <w:r w:rsidRPr="00D65A3A">
              <w:rPr>
                <w:rFonts w:ascii="Times New Roman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 xml:space="preserve"> lastik aşınmasını test etmek için geliştirilen test metodolojilerine göre</w:t>
            </w:r>
            <w:r w:rsidRPr="00D65A3A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 xml:space="preserve"> </w:t>
            </w:r>
          </w:p>
        </w:tc>
      </w:tr>
    </w:tbl>
    <w:p w14:paraId="58BE5764" w14:textId="77777777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192B83D4" w14:textId="77777777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356D1B8E" w14:textId="77777777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35C6F1A0" w14:textId="77777777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2C305534" w14:textId="77777777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554169B5" w14:textId="77777777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2B04888C" w14:textId="77777777" w:rsidR="002C507A" w:rsidRDefault="002C507A" w:rsidP="002C507A">
      <w:pPr>
        <w:spacing w:line="305" w:lineRule="atLeast"/>
        <w:jc w:val="right"/>
        <w:rPr>
          <w:rFonts w:ascii="Times New Roman" w:hAnsi="Times New Roman"/>
          <w:b/>
          <w:bCs/>
          <w:color w:val="000000"/>
          <w:sz w:val="24"/>
        </w:rPr>
      </w:pPr>
    </w:p>
    <w:p w14:paraId="498118F9" w14:textId="3941C6D8" w:rsidR="002C507A" w:rsidRPr="00CA4032" w:rsidRDefault="002C507A" w:rsidP="002C507A">
      <w:pPr>
        <w:spacing w:line="305" w:lineRule="atLeast"/>
        <w:jc w:val="right"/>
        <w:rPr>
          <w:rFonts w:ascii="Times New Roman" w:hAnsi="Times New Roman"/>
          <w:color w:val="000000"/>
          <w:sz w:val="24"/>
        </w:rPr>
      </w:pPr>
      <w:r w:rsidRPr="00CA4032">
        <w:rPr>
          <w:rFonts w:ascii="Times New Roman" w:hAnsi="Times New Roman"/>
          <w:b/>
          <w:bCs/>
          <w:color w:val="000000"/>
          <w:sz w:val="24"/>
        </w:rPr>
        <w:t>EK</w:t>
      </w:r>
      <w:r w:rsidR="002F5975">
        <w:rPr>
          <w:rFonts w:ascii="Times New Roman" w:hAnsi="Times New Roman"/>
          <w:b/>
          <w:bCs/>
          <w:color w:val="000000"/>
          <w:sz w:val="24"/>
        </w:rPr>
        <w:t>-</w:t>
      </w:r>
      <w:r w:rsidRPr="00CA4032">
        <w:rPr>
          <w:rFonts w:ascii="Times New Roman" w:hAnsi="Times New Roman"/>
          <w:b/>
          <w:bCs/>
          <w:color w:val="000000"/>
          <w:sz w:val="24"/>
        </w:rPr>
        <w:t>I</w:t>
      </w:r>
      <w:r>
        <w:rPr>
          <w:rFonts w:ascii="Times New Roman" w:hAnsi="Times New Roman"/>
          <w:b/>
          <w:bCs/>
          <w:color w:val="000000"/>
          <w:sz w:val="24"/>
        </w:rPr>
        <w:t>V</w:t>
      </w:r>
    </w:p>
    <w:p w14:paraId="78A7E896" w14:textId="68A13202" w:rsidR="002C507A" w:rsidRPr="00DD1D18" w:rsidRDefault="004A6843" w:rsidP="002C507A">
      <w:pPr>
        <w:spacing w:line="305" w:lineRule="atLeast"/>
        <w:jc w:val="center"/>
        <w:rPr>
          <w:rFonts w:ascii="Times New Roman" w:hAnsi="Times New Roman"/>
          <w:b/>
          <w:bCs/>
          <w:color w:val="000000"/>
          <w:sz w:val="24"/>
        </w:rPr>
      </w:pPr>
      <w:r w:rsidRPr="00DD1D18">
        <w:rPr>
          <w:rFonts w:ascii="Times New Roman" w:hAnsi="Times New Roman"/>
          <w:b/>
          <w:bCs/>
          <w:color w:val="000000"/>
          <w:sz w:val="24"/>
        </w:rPr>
        <w:t>ÜRÜN ÖMRÜ GEREKLİLİKLERİ</w:t>
      </w:r>
    </w:p>
    <w:p w14:paraId="5C92C46B" w14:textId="77777777" w:rsidR="002C507A" w:rsidRPr="00DD1D18" w:rsidRDefault="002C507A" w:rsidP="002C507A">
      <w:pPr>
        <w:spacing w:line="305" w:lineRule="atLeast"/>
        <w:jc w:val="center"/>
        <w:rPr>
          <w:rFonts w:ascii="Times New Roman" w:hAnsi="Times New Roman"/>
          <w:b/>
          <w:bCs/>
          <w:color w:val="000000"/>
          <w:sz w:val="24"/>
        </w:rPr>
      </w:pPr>
    </w:p>
    <w:p w14:paraId="05861584" w14:textId="77777777" w:rsidR="002C507A" w:rsidRPr="00DD1D18" w:rsidRDefault="002C507A" w:rsidP="002C507A">
      <w:pPr>
        <w:widowControl w:val="0"/>
        <w:autoSpaceDE w:val="0"/>
        <w:autoSpaceDN w:val="0"/>
        <w:ind w:left="107"/>
        <w:rPr>
          <w:rFonts w:ascii="Times New Roman" w:eastAsia="Cambria" w:hAnsi="Times New Roman"/>
          <w:b/>
          <w:noProof/>
          <w:szCs w:val="19"/>
        </w:rPr>
      </w:pPr>
      <w:r w:rsidRPr="00DD1D18">
        <w:rPr>
          <w:rFonts w:ascii="Times New Roman" w:eastAsia="Cambria" w:hAnsi="Times New Roman"/>
          <w:b/>
          <w:noProof/>
          <w:color w:val="231F20"/>
          <w:spacing w:val="-6"/>
          <w:szCs w:val="19"/>
        </w:rPr>
        <w:t>Tablo</w:t>
      </w:r>
      <w:r w:rsidRPr="00DD1D18">
        <w:rPr>
          <w:rFonts w:ascii="Times New Roman" w:eastAsia="Cambria" w:hAnsi="Times New Roman"/>
          <w:b/>
          <w:noProof/>
          <w:color w:val="231F20"/>
          <w:spacing w:val="6"/>
          <w:szCs w:val="19"/>
        </w:rPr>
        <w:t xml:space="preserve"> </w:t>
      </w:r>
      <w:r w:rsidRPr="00DD1D18">
        <w:rPr>
          <w:rFonts w:ascii="Times New Roman" w:eastAsia="Cambria" w:hAnsi="Times New Roman"/>
          <w:b/>
          <w:noProof/>
          <w:color w:val="231F20"/>
          <w:spacing w:val="-6"/>
          <w:szCs w:val="19"/>
        </w:rPr>
        <w:t>1:</w:t>
      </w:r>
      <w:r w:rsidRPr="00DD1D18">
        <w:rPr>
          <w:rFonts w:ascii="Times New Roman" w:eastAsia="Cambria" w:hAnsi="Times New Roman"/>
          <w:b/>
          <w:noProof/>
          <w:color w:val="231F20"/>
          <w:spacing w:val="8"/>
          <w:szCs w:val="19"/>
        </w:rPr>
        <w:t xml:space="preserve"> </w:t>
      </w:r>
      <w:r w:rsidRPr="00DD1D18">
        <w:rPr>
          <w:rFonts w:ascii="Times New Roman" w:eastAsia="Cambria" w:hAnsi="Times New Roman"/>
          <w:b/>
          <w:noProof/>
          <w:color w:val="231F20"/>
          <w:spacing w:val="-6"/>
          <w:szCs w:val="19"/>
        </w:rPr>
        <w:t>Araçların, motorların ve kirlilik kontrol sistemlerinin ürün ömrü</w:t>
      </w:r>
    </w:p>
    <w:p w14:paraId="03F417DD" w14:textId="77777777" w:rsidR="002C507A" w:rsidRPr="00DD1D18" w:rsidRDefault="002C507A" w:rsidP="002C507A">
      <w:pPr>
        <w:widowControl w:val="0"/>
        <w:autoSpaceDE w:val="0"/>
        <w:autoSpaceDN w:val="0"/>
        <w:spacing w:before="10"/>
        <w:rPr>
          <w:rFonts w:ascii="Cambria" w:eastAsia="Cambria" w:hAnsi="Cambria" w:cs="Cambria"/>
          <w:noProof/>
          <w:sz w:val="11"/>
          <w:szCs w:val="19"/>
        </w:rPr>
      </w:pPr>
    </w:p>
    <w:tbl>
      <w:tblPr>
        <w:tblStyle w:val="TableNormal"/>
        <w:tblW w:w="0" w:type="auto"/>
        <w:tblInd w:w="114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034"/>
        <w:gridCol w:w="3536"/>
        <w:gridCol w:w="3536"/>
        <w:gridCol w:w="3541"/>
      </w:tblGrid>
      <w:tr w:rsidR="002C507A" w:rsidRPr="00DD1D18" w14:paraId="4BA11DB2" w14:textId="77777777" w:rsidTr="00D521D8">
        <w:trPr>
          <w:trHeight w:val="576"/>
        </w:trPr>
        <w:tc>
          <w:tcPr>
            <w:tcW w:w="3034" w:type="dxa"/>
            <w:tcBorders>
              <w:left w:val="single" w:sz="6" w:space="0" w:color="231F20"/>
              <w:right w:val="single" w:sz="4" w:space="0" w:color="231F20"/>
            </w:tcBorders>
          </w:tcPr>
          <w:p w14:paraId="46442186" w14:textId="77777777" w:rsidR="002C507A" w:rsidRPr="00DD1D18" w:rsidRDefault="002C507A" w:rsidP="00D521D8">
            <w:pPr>
              <w:spacing w:before="113" w:line="225" w:lineRule="auto"/>
              <w:ind w:left="-1"/>
              <w:jc w:val="center"/>
              <w:rPr>
                <w:rFonts w:ascii="Times New Roman" w:eastAsia="Cambria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noProof/>
                <w:color w:val="231F20"/>
                <w:sz w:val="20"/>
                <w:szCs w:val="20"/>
                <w:lang w:val="tr-TR"/>
              </w:rPr>
              <w:t>Araçlar, motorlar ve yedek kirlilik kontrol cihazlarının ürün ömrü</w:t>
            </w:r>
          </w:p>
        </w:tc>
        <w:tc>
          <w:tcPr>
            <w:tcW w:w="3536" w:type="dxa"/>
            <w:tcBorders>
              <w:left w:val="single" w:sz="4" w:space="0" w:color="231F20"/>
            </w:tcBorders>
          </w:tcPr>
          <w:p w14:paraId="3EC6D9E9" w14:textId="77777777" w:rsidR="002C507A" w:rsidRPr="00DD1D18" w:rsidRDefault="002C507A" w:rsidP="00D521D8">
            <w:pPr>
              <w:spacing w:before="198"/>
              <w:ind w:left="3"/>
              <w:jc w:val="center"/>
              <w:rPr>
                <w:rFonts w:ascii="Times New Roman" w:eastAsia="Cambria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noProof/>
                <w:color w:val="231F20"/>
                <w:sz w:val="20"/>
                <w:szCs w:val="20"/>
                <w:lang w:val="tr-TR"/>
              </w:rPr>
              <w:t>M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z w:val="20"/>
                <w:szCs w:val="20"/>
                <w:vertAlign w:val="subscript"/>
                <w:lang w:val="tr-TR"/>
              </w:rPr>
              <w:t>1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z w:val="20"/>
                <w:szCs w:val="20"/>
                <w:lang w:val="tr-TR"/>
              </w:rPr>
              <w:t>,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3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z w:val="20"/>
                <w:szCs w:val="20"/>
                <w:lang w:val="tr-TR"/>
              </w:rPr>
              <w:t>N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z w:val="20"/>
                <w:szCs w:val="20"/>
                <w:vertAlign w:val="subscript"/>
                <w:lang w:val="tr-TR"/>
              </w:rPr>
              <w:t>1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19"/>
                <w:position w:val="-5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z w:val="20"/>
                <w:szCs w:val="20"/>
                <w:lang w:val="tr-TR"/>
              </w:rPr>
              <w:t>ve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3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>M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5"/>
                <w:sz w:val="20"/>
                <w:szCs w:val="20"/>
                <w:vertAlign w:val="subscript"/>
                <w:lang w:val="tr-TR"/>
              </w:rPr>
              <w:t>2</w:t>
            </w:r>
          </w:p>
        </w:tc>
        <w:tc>
          <w:tcPr>
            <w:tcW w:w="3536" w:type="dxa"/>
          </w:tcPr>
          <w:p w14:paraId="6DA29D61" w14:textId="77777777" w:rsidR="002C507A" w:rsidRPr="00DD1D18" w:rsidRDefault="002C507A" w:rsidP="00D521D8">
            <w:pPr>
              <w:spacing w:before="198"/>
              <w:ind w:left="1"/>
              <w:jc w:val="center"/>
              <w:rPr>
                <w:rFonts w:ascii="Times New Roman" w:eastAsia="Cambria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N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vertAlign w:val="subscript"/>
                <w:lang w:val="tr-TR"/>
              </w:rPr>
              <w:t>2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,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12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N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vertAlign w:val="subscript"/>
                <w:lang w:val="tr-TR"/>
              </w:rPr>
              <w:t>3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≤16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13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t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6"/>
                <w:w w:val="95"/>
                <w:sz w:val="20"/>
                <w:szCs w:val="20"/>
                <w:lang w:val="tr-TR"/>
              </w:rPr>
              <w:t xml:space="preserve"> </w:t>
            </w:r>
            <w:hyperlink w:anchor="_bookmark15" w:history="1">
              <w:r w:rsidRPr="00DD1D18">
                <w:rPr>
                  <w:rFonts w:ascii="Times New Roman" w:eastAsia="Cambria" w:hAnsi="Times New Roman" w:cs="Times New Roman"/>
                  <w:noProof/>
                  <w:color w:val="231F20"/>
                  <w:w w:val="95"/>
                  <w:sz w:val="20"/>
                  <w:szCs w:val="20"/>
                  <w:lang w:val="tr-TR"/>
                </w:rPr>
                <w:t>(*),</w:t>
              </w:r>
              <w:r w:rsidRPr="00DD1D18">
                <w:rPr>
                  <w:rFonts w:ascii="Times New Roman" w:eastAsia="Cambria" w:hAnsi="Times New Roman" w:cs="Times New Roman"/>
                  <w:noProof/>
                  <w:color w:val="231F20"/>
                  <w:spacing w:val="12"/>
                  <w:sz w:val="20"/>
                  <w:szCs w:val="20"/>
                  <w:lang w:val="tr-TR"/>
                </w:rPr>
                <w:t xml:space="preserve"> </w:t>
              </w:r>
              <w:r w:rsidRPr="00DD1D18">
                <w:rPr>
                  <w:rFonts w:ascii="Times New Roman" w:eastAsia="Cambria" w:hAnsi="Times New Roman" w:cs="Times New Roman"/>
                  <w:noProof/>
                  <w:color w:val="231F20"/>
                  <w:w w:val="95"/>
                  <w:sz w:val="20"/>
                  <w:szCs w:val="20"/>
                  <w:lang w:val="tr-TR"/>
                </w:rPr>
                <w:t>M</w:t>
              </w:r>
            </w:hyperlink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vertAlign w:val="subscript"/>
                <w:lang w:val="tr-TR"/>
              </w:rPr>
              <w:t>3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≤7,5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12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t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6"/>
                <w:w w:val="95"/>
                <w:sz w:val="20"/>
                <w:szCs w:val="20"/>
                <w:lang w:val="tr-TR"/>
              </w:rPr>
              <w:t xml:space="preserve"> </w:t>
            </w:r>
            <w:hyperlink w:anchor="_bookmark15" w:history="1">
              <w:r w:rsidRPr="00DD1D18">
                <w:rPr>
                  <w:rFonts w:ascii="Times New Roman" w:eastAsia="Cambria" w:hAnsi="Times New Roman" w:cs="Times New Roman"/>
                  <w:noProof/>
                  <w:color w:val="231F20"/>
                  <w:spacing w:val="-5"/>
                  <w:w w:val="95"/>
                  <w:sz w:val="20"/>
                  <w:szCs w:val="20"/>
                  <w:lang w:val="tr-TR"/>
                </w:rPr>
                <w:t>(*)</w:t>
              </w:r>
            </w:hyperlink>
          </w:p>
        </w:tc>
        <w:tc>
          <w:tcPr>
            <w:tcW w:w="3541" w:type="dxa"/>
            <w:tcBorders>
              <w:right w:val="single" w:sz="6" w:space="0" w:color="231F20"/>
            </w:tcBorders>
          </w:tcPr>
          <w:p w14:paraId="127C74FF" w14:textId="77777777" w:rsidR="002C507A" w:rsidRPr="00DD1D18" w:rsidRDefault="002C507A" w:rsidP="00D521D8">
            <w:pPr>
              <w:spacing w:before="198"/>
              <w:ind w:left="56"/>
              <w:jc w:val="center"/>
              <w:rPr>
                <w:rFonts w:ascii="Times New Roman" w:eastAsia="Cambria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N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vertAlign w:val="subscript"/>
                <w:lang w:val="tr-TR"/>
              </w:rPr>
              <w:t>3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&gt;16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10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t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8"/>
                <w:w w:val="95"/>
                <w:sz w:val="20"/>
                <w:szCs w:val="20"/>
                <w:lang w:val="tr-TR"/>
              </w:rPr>
              <w:t xml:space="preserve"> </w:t>
            </w:r>
            <w:hyperlink w:anchor="_bookmark15" w:history="1">
              <w:r w:rsidRPr="00DD1D18">
                <w:rPr>
                  <w:rFonts w:ascii="Times New Roman" w:eastAsia="Cambria" w:hAnsi="Times New Roman" w:cs="Times New Roman"/>
                  <w:noProof/>
                  <w:color w:val="231F20"/>
                  <w:w w:val="95"/>
                  <w:sz w:val="20"/>
                  <w:szCs w:val="20"/>
                  <w:lang w:val="tr-TR"/>
                </w:rPr>
                <w:t>(*),</w:t>
              </w:r>
              <w:r w:rsidRPr="00DD1D18">
                <w:rPr>
                  <w:rFonts w:ascii="Times New Roman" w:eastAsia="Cambria" w:hAnsi="Times New Roman" w:cs="Times New Roman"/>
                  <w:noProof/>
                  <w:color w:val="231F20"/>
                  <w:spacing w:val="10"/>
                  <w:sz w:val="20"/>
                  <w:szCs w:val="20"/>
                  <w:lang w:val="tr-TR"/>
                </w:rPr>
                <w:t xml:space="preserve"> </w:t>
              </w:r>
              <w:r w:rsidRPr="00DD1D18">
                <w:rPr>
                  <w:rFonts w:ascii="Times New Roman" w:eastAsia="Cambria" w:hAnsi="Times New Roman" w:cs="Times New Roman"/>
                  <w:noProof/>
                  <w:color w:val="231F20"/>
                  <w:w w:val="95"/>
                  <w:sz w:val="20"/>
                  <w:szCs w:val="20"/>
                  <w:lang w:val="tr-TR"/>
                </w:rPr>
                <w:t>M</w:t>
              </w:r>
            </w:hyperlink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vertAlign w:val="subscript"/>
                <w:lang w:val="tr-TR"/>
              </w:rPr>
              <w:t>3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&gt;7,5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9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t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7"/>
                <w:w w:val="95"/>
                <w:sz w:val="20"/>
                <w:szCs w:val="20"/>
                <w:lang w:val="tr-TR"/>
              </w:rPr>
              <w:t xml:space="preserve"> </w:t>
            </w:r>
            <w:hyperlink w:anchor="_bookmark15" w:history="1">
              <w:r w:rsidRPr="00DD1D18">
                <w:rPr>
                  <w:rFonts w:ascii="Times New Roman" w:eastAsia="Cambria" w:hAnsi="Times New Roman" w:cs="Times New Roman"/>
                  <w:noProof/>
                  <w:color w:val="231F20"/>
                  <w:spacing w:val="-5"/>
                  <w:w w:val="95"/>
                  <w:sz w:val="20"/>
                  <w:szCs w:val="20"/>
                  <w:lang w:val="tr-TR"/>
                </w:rPr>
                <w:t>(*)</w:t>
              </w:r>
            </w:hyperlink>
          </w:p>
        </w:tc>
      </w:tr>
      <w:tr w:rsidR="002C507A" w:rsidRPr="00DD1D18" w14:paraId="5DE61848" w14:textId="77777777" w:rsidTr="00D521D8">
        <w:trPr>
          <w:trHeight w:val="619"/>
        </w:trPr>
        <w:tc>
          <w:tcPr>
            <w:tcW w:w="3034" w:type="dxa"/>
            <w:tcBorders>
              <w:left w:val="single" w:sz="6" w:space="0" w:color="231F20"/>
              <w:right w:val="single" w:sz="4" w:space="0" w:color="231F20"/>
            </w:tcBorders>
          </w:tcPr>
          <w:p w14:paraId="7EFD254E" w14:textId="77777777" w:rsidR="002C507A" w:rsidRPr="00DD1D18" w:rsidRDefault="002C507A" w:rsidP="00D521D8">
            <w:pPr>
              <w:spacing w:before="102"/>
              <w:jc w:val="center"/>
              <w:rPr>
                <w:rFonts w:ascii="Times New Roman" w:eastAsia="Cambria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>Ana ürün ömrü</w:t>
            </w:r>
          </w:p>
        </w:tc>
        <w:tc>
          <w:tcPr>
            <w:tcW w:w="3536" w:type="dxa"/>
            <w:tcBorders>
              <w:left w:val="single" w:sz="4" w:space="0" w:color="231F20"/>
            </w:tcBorders>
          </w:tcPr>
          <w:p w14:paraId="508D13E7" w14:textId="77777777" w:rsidR="002C507A" w:rsidRPr="00DD1D18" w:rsidRDefault="002C507A" w:rsidP="00D521D8">
            <w:pPr>
              <w:spacing w:before="113" w:line="225" w:lineRule="auto"/>
              <w:ind w:right="212"/>
              <w:jc w:val="center"/>
              <w:rPr>
                <w:rFonts w:ascii="Times New Roman" w:eastAsia="Cambria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160.000 km’ye veya 8 yıla kadar (hangisi önce gerçekleşirse)</w:t>
            </w:r>
          </w:p>
        </w:tc>
        <w:tc>
          <w:tcPr>
            <w:tcW w:w="3536" w:type="dxa"/>
          </w:tcPr>
          <w:p w14:paraId="4F41546B" w14:textId="77777777" w:rsidR="002C507A" w:rsidRPr="00DD1D18" w:rsidRDefault="002C507A" w:rsidP="00D521D8">
            <w:pPr>
              <w:spacing w:before="102"/>
              <w:ind w:left="1" w:right="1"/>
              <w:jc w:val="center"/>
              <w:rPr>
                <w:rFonts w:ascii="Times New Roman" w:eastAsia="Cambria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>300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7"/>
                <w:sz w:val="20"/>
                <w:szCs w:val="20"/>
                <w:lang w:val="tr-TR"/>
              </w:rPr>
              <w:t>.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>000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>km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7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>veya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>8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6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>yıl (hangisi önce gerçekleşirse)</w:t>
            </w:r>
          </w:p>
        </w:tc>
        <w:tc>
          <w:tcPr>
            <w:tcW w:w="3541" w:type="dxa"/>
            <w:tcBorders>
              <w:right w:val="single" w:sz="6" w:space="0" w:color="231F20"/>
            </w:tcBorders>
          </w:tcPr>
          <w:p w14:paraId="18505C00" w14:textId="77777777" w:rsidR="002C507A" w:rsidRPr="00DD1D18" w:rsidRDefault="002C507A" w:rsidP="00D521D8">
            <w:pPr>
              <w:spacing w:before="102"/>
              <w:ind w:left="54" w:right="-15"/>
              <w:jc w:val="center"/>
              <w:rPr>
                <w:rFonts w:ascii="Times New Roman" w:eastAsia="Cambria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6"/>
                <w:sz w:val="20"/>
                <w:szCs w:val="20"/>
                <w:lang w:val="tr-TR"/>
              </w:rPr>
              <w:t>700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>.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6"/>
                <w:sz w:val="20"/>
                <w:szCs w:val="20"/>
                <w:lang w:val="tr-TR"/>
              </w:rPr>
              <w:t>000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6"/>
                <w:sz w:val="20"/>
                <w:szCs w:val="20"/>
                <w:lang w:val="tr-TR"/>
              </w:rPr>
              <w:t>km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6"/>
                <w:sz w:val="20"/>
                <w:szCs w:val="20"/>
                <w:lang w:val="tr-TR"/>
              </w:rPr>
              <w:t>veya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1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6"/>
                <w:sz w:val="20"/>
                <w:szCs w:val="20"/>
                <w:lang w:val="tr-TR"/>
              </w:rPr>
              <w:t>12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6"/>
                <w:sz w:val="20"/>
                <w:szCs w:val="20"/>
                <w:lang w:val="tr-TR"/>
              </w:rPr>
              <w:t>yıl (hangisi önce gerçekleşirse)</w:t>
            </w:r>
          </w:p>
        </w:tc>
      </w:tr>
      <w:tr w:rsidR="002C507A" w:rsidRPr="00DD1D18" w14:paraId="031799F0" w14:textId="77777777" w:rsidTr="00D521D8">
        <w:trPr>
          <w:trHeight w:val="622"/>
        </w:trPr>
        <w:tc>
          <w:tcPr>
            <w:tcW w:w="3034" w:type="dxa"/>
            <w:tcBorders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14:paraId="5F3E6968" w14:textId="77777777" w:rsidR="002C507A" w:rsidRPr="00DD1D18" w:rsidRDefault="002C507A" w:rsidP="00D521D8">
            <w:pPr>
              <w:spacing w:before="103"/>
              <w:jc w:val="center"/>
              <w:rPr>
                <w:rFonts w:ascii="Times New Roman" w:eastAsia="Cambria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 xml:space="preserve">İlave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>ürün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 xml:space="preserve"> ömrü</w:t>
            </w:r>
          </w:p>
        </w:tc>
        <w:tc>
          <w:tcPr>
            <w:tcW w:w="3536" w:type="dxa"/>
            <w:tcBorders>
              <w:left w:val="single" w:sz="4" w:space="0" w:color="231F20"/>
              <w:bottom w:val="single" w:sz="4" w:space="0" w:color="231F20"/>
            </w:tcBorders>
          </w:tcPr>
          <w:p w14:paraId="785EA028" w14:textId="77777777" w:rsidR="002C507A" w:rsidRPr="00DD1D18" w:rsidRDefault="002C507A" w:rsidP="00D521D8">
            <w:pPr>
              <w:spacing w:before="113" w:line="225" w:lineRule="auto"/>
              <w:ind w:left="56" w:right="51"/>
              <w:jc w:val="center"/>
              <w:rPr>
                <w:rFonts w:ascii="Times New Roman" w:eastAsia="Cambria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Ana ürün ömründen sonra ve 200.000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km’ye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veya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z w:val="20"/>
                <w:szCs w:val="20"/>
                <w:lang w:val="tr-TR"/>
              </w:rPr>
              <w:t xml:space="preserve"> 10 yıla kadar (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hangisi önce gerçekleşirse)</w:t>
            </w:r>
          </w:p>
        </w:tc>
        <w:tc>
          <w:tcPr>
            <w:tcW w:w="3536" w:type="dxa"/>
            <w:tcBorders>
              <w:bottom w:val="single" w:sz="4" w:space="0" w:color="231F20"/>
            </w:tcBorders>
          </w:tcPr>
          <w:p w14:paraId="61331584" w14:textId="77777777" w:rsidR="002C507A" w:rsidRPr="00DD1D18" w:rsidRDefault="002C507A" w:rsidP="00D521D8">
            <w:pPr>
              <w:spacing w:before="113" w:line="225" w:lineRule="auto"/>
              <w:ind w:left="53" w:right="51"/>
              <w:jc w:val="center"/>
              <w:rPr>
                <w:rFonts w:ascii="Times New Roman" w:eastAsia="Cambria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Ana ürün ömründen sonra ve 375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9"/>
                <w:sz w:val="20"/>
                <w:szCs w:val="20"/>
                <w:lang w:val="tr-TR"/>
              </w:rPr>
              <w:t>.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000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 xml:space="preserve">km’ye veya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z w:val="20"/>
                <w:szCs w:val="20"/>
                <w:lang w:val="tr-TR"/>
              </w:rPr>
              <w:t>10 yıla kadar (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hangisi önce gerçekleşirse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z w:val="20"/>
                <w:szCs w:val="20"/>
                <w:lang w:val="tr-TR"/>
              </w:rPr>
              <w:t>)</w:t>
            </w:r>
          </w:p>
        </w:tc>
        <w:tc>
          <w:tcPr>
            <w:tcW w:w="3541" w:type="dxa"/>
            <w:tcBorders>
              <w:bottom w:val="single" w:sz="4" w:space="0" w:color="231F20"/>
              <w:right w:val="single" w:sz="6" w:space="0" w:color="231F20"/>
            </w:tcBorders>
          </w:tcPr>
          <w:p w14:paraId="7FCD53DF" w14:textId="77777777" w:rsidR="002C507A" w:rsidRPr="00DD1D18" w:rsidRDefault="002C507A" w:rsidP="00D521D8">
            <w:pPr>
              <w:spacing w:before="113" w:line="225" w:lineRule="auto"/>
              <w:ind w:left="83"/>
              <w:jc w:val="center"/>
              <w:rPr>
                <w:rFonts w:ascii="Times New Roman" w:eastAsia="Cambria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Ana ürün ömründen sonra ve 875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9"/>
                <w:sz w:val="20"/>
                <w:szCs w:val="20"/>
                <w:lang w:val="tr-TR"/>
              </w:rPr>
              <w:t>.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000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3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km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2"/>
                <w:sz w:val="20"/>
                <w:szCs w:val="20"/>
                <w:lang w:val="tr-TR"/>
              </w:rPr>
              <w:t xml:space="preserve">’ye veya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z w:val="20"/>
                <w:szCs w:val="20"/>
                <w:lang w:val="tr-TR"/>
              </w:rPr>
              <w:t>15 yıla kadar (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hangisi önce gerçekleşirse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z w:val="20"/>
                <w:szCs w:val="20"/>
                <w:lang w:val="tr-TR"/>
              </w:rPr>
              <w:t>)</w:t>
            </w:r>
          </w:p>
        </w:tc>
      </w:tr>
      <w:tr w:rsidR="002C507A" w:rsidRPr="00DD1D18" w14:paraId="32AC4F8A" w14:textId="77777777" w:rsidTr="00D521D8">
        <w:trPr>
          <w:trHeight w:val="409"/>
        </w:trPr>
        <w:tc>
          <w:tcPr>
            <w:tcW w:w="13647" w:type="dxa"/>
            <w:gridSpan w:val="4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6" w:space="0" w:color="231F20"/>
            </w:tcBorders>
          </w:tcPr>
          <w:p w14:paraId="3B792C7B" w14:textId="77777777" w:rsidR="002C507A" w:rsidRPr="00DD1D18" w:rsidRDefault="007826CA" w:rsidP="00D521D8">
            <w:pPr>
              <w:tabs>
                <w:tab w:val="left" w:pos="396"/>
              </w:tabs>
              <w:spacing w:before="106"/>
              <w:rPr>
                <w:rFonts w:ascii="Times New Roman" w:eastAsia="Cambria" w:hAnsi="Times New Roman" w:cs="Times New Roman"/>
                <w:noProof/>
                <w:sz w:val="20"/>
                <w:szCs w:val="20"/>
                <w:lang w:val="tr-TR"/>
              </w:rPr>
            </w:pPr>
            <w:hyperlink w:anchor="_bookmark15" w:history="1">
              <w:r w:rsidR="002C507A" w:rsidRPr="00DD1D18">
                <w:rPr>
                  <w:rFonts w:ascii="Times New Roman" w:eastAsia="Cambria" w:hAnsi="Times New Roman" w:cs="Times New Roman"/>
                  <w:noProof/>
                  <w:color w:val="231F20"/>
                  <w:spacing w:val="-5"/>
                  <w:sz w:val="20"/>
                  <w:szCs w:val="20"/>
                  <w:lang w:val="tr-TR"/>
                </w:rPr>
                <w:t>(*)</w:t>
              </w:r>
            </w:hyperlink>
            <w:r w:rsidR="002C507A" w:rsidRPr="00DD1D18">
              <w:rPr>
                <w:rFonts w:ascii="Times New Roman" w:eastAsia="Cambria" w:hAnsi="Times New Roman" w:cs="Times New Roman"/>
                <w:noProof/>
                <w:color w:val="231F20"/>
                <w:sz w:val="20"/>
                <w:szCs w:val="20"/>
                <w:lang w:val="tr-TR"/>
              </w:rPr>
              <w:t xml:space="preserve"> </w:t>
            </w:r>
            <w:r w:rsidR="002C507A" w:rsidRPr="00DD1D18">
              <w:rPr>
                <w:rFonts w:ascii="Times New Roman" w:eastAsia="Cambria" w:hAnsi="Times New Roman" w:cs="Times New Roman"/>
                <w:noProof/>
                <w:color w:val="231F20"/>
                <w:spacing w:val="-6"/>
                <w:sz w:val="20"/>
                <w:szCs w:val="20"/>
                <w:lang w:val="tr-TR"/>
              </w:rPr>
              <w:t>Azami kütle</w:t>
            </w:r>
          </w:p>
        </w:tc>
      </w:tr>
    </w:tbl>
    <w:p w14:paraId="17743E59" w14:textId="77777777" w:rsidR="002C507A" w:rsidRPr="00DD1D18" w:rsidRDefault="002C507A" w:rsidP="002C507A">
      <w:pPr>
        <w:widowControl w:val="0"/>
        <w:autoSpaceDE w:val="0"/>
        <w:autoSpaceDN w:val="0"/>
        <w:rPr>
          <w:rFonts w:ascii="Cambria" w:eastAsia="Cambria" w:hAnsi="Cambria" w:cs="Cambria"/>
          <w:noProof/>
          <w:sz w:val="19"/>
          <w:szCs w:val="19"/>
        </w:rPr>
      </w:pPr>
    </w:p>
    <w:p w14:paraId="61888E4F" w14:textId="77777777" w:rsidR="002C507A" w:rsidRPr="00DD1D18" w:rsidRDefault="002C507A" w:rsidP="002C507A">
      <w:pPr>
        <w:widowControl w:val="0"/>
        <w:autoSpaceDE w:val="0"/>
        <w:autoSpaceDN w:val="0"/>
        <w:rPr>
          <w:rFonts w:ascii="Cambria" w:eastAsia="Cambria" w:hAnsi="Cambria" w:cs="Cambria"/>
          <w:noProof/>
          <w:sz w:val="19"/>
          <w:szCs w:val="19"/>
        </w:rPr>
      </w:pPr>
    </w:p>
    <w:p w14:paraId="4EC84C75" w14:textId="77777777" w:rsidR="002C507A" w:rsidRPr="00DD1D18" w:rsidRDefault="002C507A" w:rsidP="002C507A">
      <w:pPr>
        <w:widowControl w:val="0"/>
        <w:autoSpaceDE w:val="0"/>
        <w:autoSpaceDN w:val="0"/>
        <w:spacing w:before="14"/>
        <w:rPr>
          <w:rFonts w:ascii="Cambria" w:eastAsia="Cambria" w:hAnsi="Cambria" w:cs="Cambria"/>
          <w:noProof/>
          <w:sz w:val="19"/>
          <w:szCs w:val="19"/>
        </w:rPr>
      </w:pPr>
    </w:p>
    <w:p w14:paraId="752A0396" w14:textId="77703F91" w:rsidR="002C507A" w:rsidRPr="00DD1D18" w:rsidRDefault="002C507A" w:rsidP="002C507A">
      <w:pPr>
        <w:widowControl w:val="0"/>
        <w:autoSpaceDE w:val="0"/>
        <w:autoSpaceDN w:val="0"/>
        <w:spacing w:line="225" w:lineRule="auto"/>
        <w:ind w:left="107"/>
        <w:rPr>
          <w:rFonts w:ascii="Times New Roman" w:eastAsia="Cambria" w:hAnsi="Times New Roman"/>
          <w:b/>
          <w:noProof/>
          <w:szCs w:val="19"/>
        </w:rPr>
      </w:pPr>
      <w:r w:rsidRPr="00DD1D18">
        <w:rPr>
          <w:rFonts w:ascii="Times New Roman" w:eastAsia="Cambria" w:hAnsi="Times New Roman"/>
          <w:b/>
          <w:noProof/>
          <w:color w:val="231F20"/>
          <w:w w:val="90"/>
          <w:szCs w:val="19"/>
        </w:rPr>
        <w:t>Tablo</w:t>
      </w:r>
      <w:r w:rsidRPr="00DD1D18">
        <w:rPr>
          <w:rFonts w:ascii="Times New Roman" w:eastAsia="Cambria" w:hAnsi="Times New Roman"/>
          <w:b/>
          <w:noProof/>
          <w:color w:val="231F20"/>
          <w:spacing w:val="18"/>
          <w:szCs w:val="19"/>
        </w:rPr>
        <w:t xml:space="preserve"> </w:t>
      </w:r>
      <w:r w:rsidRPr="00DD1D18">
        <w:rPr>
          <w:rFonts w:ascii="Times New Roman" w:eastAsia="Cambria" w:hAnsi="Times New Roman"/>
          <w:b/>
          <w:noProof/>
          <w:color w:val="231F20"/>
          <w:w w:val="90"/>
          <w:szCs w:val="19"/>
        </w:rPr>
        <w:t>2:</w:t>
      </w:r>
      <w:r w:rsidRPr="00DD1D18">
        <w:rPr>
          <w:rFonts w:ascii="Times New Roman" w:eastAsia="Cambria" w:hAnsi="Times New Roman"/>
          <w:b/>
          <w:noProof/>
          <w:color w:val="231F20"/>
          <w:spacing w:val="18"/>
          <w:szCs w:val="19"/>
        </w:rPr>
        <w:t xml:space="preserve"> </w:t>
      </w:r>
      <w:r w:rsidRPr="00DD1D18">
        <w:rPr>
          <w:rFonts w:ascii="Times New Roman" w:eastAsia="Cambria" w:hAnsi="Times New Roman"/>
          <w:b/>
          <w:noProof/>
          <w:color w:val="231F20"/>
          <w:w w:val="90"/>
          <w:szCs w:val="19"/>
        </w:rPr>
        <w:t xml:space="preserve">Araçları, motorları ve yedek kirlilik kontrol cihazlarını ilave </w:t>
      </w:r>
      <w:r w:rsidRPr="00DD1D18">
        <w:rPr>
          <w:rFonts w:ascii="Times New Roman" w:eastAsia="Cambria" w:hAnsi="Times New Roman"/>
          <w:b/>
          <w:noProof/>
          <w:color w:val="231F20"/>
          <w:spacing w:val="-2"/>
          <w:szCs w:val="20"/>
        </w:rPr>
        <w:t>ürün</w:t>
      </w:r>
      <w:r w:rsidRPr="00DD1D18">
        <w:rPr>
          <w:rFonts w:ascii="Times New Roman" w:eastAsia="Cambria" w:hAnsi="Times New Roman"/>
          <w:b/>
          <w:noProof/>
          <w:color w:val="231F20"/>
          <w:w w:val="90"/>
          <w:szCs w:val="19"/>
        </w:rPr>
        <w:t xml:space="preserve"> ömrü sırasında test ederken, E</w:t>
      </w:r>
      <w:r w:rsidR="000D6A44">
        <w:rPr>
          <w:rFonts w:ascii="Times New Roman" w:eastAsia="Cambria" w:hAnsi="Times New Roman"/>
          <w:b/>
          <w:noProof/>
          <w:color w:val="231F20"/>
          <w:w w:val="90"/>
          <w:szCs w:val="19"/>
        </w:rPr>
        <w:t>K-I</w:t>
      </w:r>
      <w:r w:rsidRPr="00DD1D18">
        <w:rPr>
          <w:rFonts w:ascii="Times New Roman" w:eastAsia="Cambria" w:hAnsi="Times New Roman"/>
          <w:b/>
          <w:noProof/>
          <w:color w:val="231F20"/>
          <w:w w:val="90"/>
          <w:szCs w:val="19"/>
        </w:rPr>
        <w:t xml:space="preserve"> kapsamındaki egzoz emisyon sınırlarının ayarlanmasında geçerli dayanıklılık çarpanları </w:t>
      </w:r>
    </w:p>
    <w:p w14:paraId="67D87E96" w14:textId="77777777" w:rsidR="002C507A" w:rsidRPr="00DD1D18" w:rsidRDefault="002C507A" w:rsidP="002C507A">
      <w:pPr>
        <w:widowControl w:val="0"/>
        <w:autoSpaceDE w:val="0"/>
        <w:autoSpaceDN w:val="0"/>
        <w:spacing w:before="1"/>
        <w:rPr>
          <w:rFonts w:ascii="Cambria" w:eastAsia="Cambria" w:hAnsi="Cambria" w:cs="Cambria"/>
          <w:noProof/>
          <w:sz w:val="12"/>
          <w:szCs w:val="19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410"/>
        <w:gridCol w:w="3414"/>
        <w:gridCol w:w="3414"/>
        <w:gridCol w:w="3421"/>
      </w:tblGrid>
      <w:tr w:rsidR="002C507A" w:rsidRPr="00DD1D18" w14:paraId="0385BD70" w14:textId="77777777" w:rsidTr="00D521D8">
        <w:trPr>
          <w:trHeight w:val="377"/>
        </w:trPr>
        <w:tc>
          <w:tcPr>
            <w:tcW w:w="3410" w:type="dxa"/>
            <w:tcBorders>
              <w:left w:val="single" w:sz="4" w:space="0" w:color="231F20"/>
              <w:right w:val="single" w:sz="6" w:space="0" w:color="231F20"/>
            </w:tcBorders>
          </w:tcPr>
          <w:p w14:paraId="777D2C50" w14:textId="77777777" w:rsidR="002C507A" w:rsidRPr="00DD1D18" w:rsidRDefault="002C507A" w:rsidP="00D521D8">
            <w:pPr>
              <w:spacing w:before="106"/>
              <w:ind w:left="996"/>
              <w:rPr>
                <w:rFonts w:ascii="Times New Roman" w:eastAsia="Cambria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Dayanıklılık çarpanları</w:t>
            </w:r>
          </w:p>
        </w:tc>
        <w:tc>
          <w:tcPr>
            <w:tcW w:w="3414" w:type="dxa"/>
            <w:tcBorders>
              <w:left w:val="single" w:sz="6" w:space="0" w:color="231F20"/>
              <w:right w:val="single" w:sz="6" w:space="0" w:color="231F20"/>
            </w:tcBorders>
          </w:tcPr>
          <w:p w14:paraId="1819E184" w14:textId="77777777" w:rsidR="002C507A" w:rsidRPr="00DD1D18" w:rsidRDefault="002C507A" w:rsidP="00D521D8">
            <w:pPr>
              <w:spacing w:before="106"/>
              <w:ind w:left="18" w:right="19"/>
              <w:jc w:val="center"/>
              <w:rPr>
                <w:rFonts w:ascii="Times New Roman" w:eastAsia="Cambria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noProof/>
                <w:color w:val="231F20"/>
                <w:sz w:val="20"/>
                <w:szCs w:val="20"/>
                <w:lang w:val="tr-TR"/>
              </w:rPr>
              <w:t>M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z w:val="20"/>
                <w:szCs w:val="20"/>
                <w:vertAlign w:val="subscript"/>
                <w:lang w:val="tr-TR"/>
              </w:rPr>
              <w:t>1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z w:val="20"/>
                <w:szCs w:val="20"/>
                <w:lang w:val="tr-TR"/>
              </w:rPr>
              <w:t>,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3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z w:val="20"/>
                <w:szCs w:val="20"/>
                <w:lang w:val="tr-TR"/>
              </w:rPr>
              <w:t>N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z w:val="20"/>
                <w:szCs w:val="20"/>
                <w:vertAlign w:val="subscript"/>
                <w:lang w:val="tr-TR"/>
              </w:rPr>
              <w:t>1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19"/>
                <w:position w:val="-5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z w:val="20"/>
                <w:szCs w:val="20"/>
                <w:lang w:val="tr-TR"/>
              </w:rPr>
              <w:t>ve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2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5"/>
                <w:sz w:val="20"/>
                <w:szCs w:val="20"/>
                <w:lang w:val="tr-TR"/>
              </w:rPr>
              <w:t>M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5"/>
                <w:sz w:val="20"/>
                <w:szCs w:val="20"/>
                <w:vertAlign w:val="subscript"/>
                <w:lang w:val="tr-TR"/>
              </w:rPr>
              <w:t>2</w:t>
            </w:r>
          </w:p>
        </w:tc>
        <w:tc>
          <w:tcPr>
            <w:tcW w:w="3414" w:type="dxa"/>
            <w:tcBorders>
              <w:left w:val="single" w:sz="6" w:space="0" w:color="231F20"/>
              <w:right w:val="single" w:sz="6" w:space="0" w:color="231F20"/>
            </w:tcBorders>
          </w:tcPr>
          <w:p w14:paraId="33ED4086" w14:textId="77777777" w:rsidR="002C507A" w:rsidRPr="00DD1D18" w:rsidRDefault="002C507A" w:rsidP="00D521D8">
            <w:pPr>
              <w:spacing w:before="106"/>
              <w:ind w:left="806"/>
              <w:jc w:val="center"/>
              <w:rPr>
                <w:rFonts w:ascii="Times New Roman" w:eastAsia="Cambria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N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vertAlign w:val="subscript"/>
                <w:lang w:val="tr-TR"/>
              </w:rPr>
              <w:t>2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,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12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N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vertAlign w:val="subscript"/>
                <w:lang w:val="tr-TR"/>
              </w:rPr>
              <w:t>3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≤16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13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t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6"/>
                <w:w w:val="95"/>
                <w:sz w:val="20"/>
                <w:szCs w:val="20"/>
                <w:lang w:val="tr-TR"/>
              </w:rPr>
              <w:t xml:space="preserve"> </w:t>
            </w:r>
            <w:hyperlink w:anchor="_bookmark15" w:history="1">
              <w:r w:rsidRPr="00DD1D18">
                <w:rPr>
                  <w:rFonts w:ascii="Times New Roman" w:eastAsia="Cambria" w:hAnsi="Times New Roman" w:cs="Times New Roman"/>
                  <w:noProof/>
                  <w:color w:val="231F20"/>
                  <w:w w:val="95"/>
                  <w:sz w:val="20"/>
                  <w:szCs w:val="20"/>
                  <w:lang w:val="tr-TR"/>
                </w:rPr>
                <w:t>(*),</w:t>
              </w:r>
              <w:r w:rsidRPr="00DD1D18">
                <w:rPr>
                  <w:rFonts w:ascii="Times New Roman" w:eastAsia="Cambria" w:hAnsi="Times New Roman" w:cs="Times New Roman"/>
                  <w:noProof/>
                  <w:color w:val="231F20"/>
                  <w:spacing w:val="12"/>
                  <w:sz w:val="20"/>
                  <w:szCs w:val="20"/>
                  <w:lang w:val="tr-TR"/>
                </w:rPr>
                <w:t xml:space="preserve"> </w:t>
              </w:r>
              <w:r w:rsidRPr="00DD1D18">
                <w:rPr>
                  <w:rFonts w:ascii="Times New Roman" w:eastAsia="Cambria" w:hAnsi="Times New Roman" w:cs="Times New Roman"/>
                  <w:noProof/>
                  <w:color w:val="231F20"/>
                  <w:w w:val="95"/>
                  <w:sz w:val="20"/>
                  <w:szCs w:val="20"/>
                  <w:lang w:val="tr-TR"/>
                </w:rPr>
                <w:t>M</w:t>
              </w:r>
            </w:hyperlink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vertAlign w:val="subscript"/>
                <w:lang w:val="tr-TR"/>
              </w:rPr>
              <w:t>3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≤7,5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12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t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6"/>
                <w:w w:val="95"/>
                <w:sz w:val="20"/>
                <w:szCs w:val="20"/>
                <w:lang w:val="tr-TR"/>
              </w:rPr>
              <w:t xml:space="preserve"> </w:t>
            </w:r>
            <w:hyperlink w:anchor="_bookmark15" w:history="1">
              <w:r w:rsidRPr="00DD1D18">
                <w:rPr>
                  <w:rFonts w:ascii="Times New Roman" w:eastAsia="Cambria" w:hAnsi="Times New Roman" w:cs="Times New Roman"/>
                  <w:noProof/>
                  <w:color w:val="231F20"/>
                  <w:spacing w:val="-5"/>
                  <w:w w:val="95"/>
                  <w:sz w:val="20"/>
                  <w:szCs w:val="20"/>
                  <w:lang w:val="tr-TR"/>
                </w:rPr>
                <w:t>(*)</w:t>
              </w:r>
            </w:hyperlink>
          </w:p>
        </w:tc>
        <w:tc>
          <w:tcPr>
            <w:tcW w:w="3419" w:type="dxa"/>
            <w:tcBorders>
              <w:left w:val="single" w:sz="6" w:space="0" w:color="231F20"/>
              <w:right w:val="single" w:sz="4" w:space="0" w:color="231F20"/>
            </w:tcBorders>
          </w:tcPr>
          <w:p w14:paraId="2FD117AB" w14:textId="77777777" w:rsidR="002C507A" w:rsidRPr="00DD1D18" w:rsidRDefault="002C507A" w:rsidP="00D521D8">
            <w:pPr>
              <w:spacing w:before="106"/>
              <w:ind w:left="969"/>
              <w:jc w:val="center"/>
              <w:rPr>
                <w:rFonts w:ascii="Times New Roman" w:eastAsia="Cambria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N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vertAlign w:val="subscript"/>
                <w:lang w:val="tr-TR"/>
              </w:rPr>
              <w:t>3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&gt;16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9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t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7"/>
                <w:w w:val="95"/>
                <w:sz w:val="20"/>
                <w:szCs w:val="20"/>
                <w:lang w:val="tr-TR"/>
              </w:rPr>
              <w:t xml:space="preserve"> </w:t>
            </w:r>
            <w:hyperlink w:anchor="_bookmark15" w:history="1">
              <w:r w:rsidRPr="00DD1D18">
                <w:rPr>
                  <w:rFonts w:ascii="Times New Roman" w:eastAsia="Cambria" w:hAnsi="Times New Roman" w:cs="Times New Roman"/>
                  <w:noProof/>
                  <w:color w:val="231F20"/>
                  <w:w w:val="95"/>
                  <w:sz w:val="20"/>
                  <w:szCs w:val="20"/>
                  <w:lang w:val="tr-TR"/>
                </w:rPr>
                <w:t>(*),</w:t>
              </w:r>
              <w:r w:rsidRPr="00DD1D18">
                <w:rPr>
                  <w:rFonts w:ascii="Times New Roman" w:eastAsia="Cambria" w:hAnsi="Times New Roman" w:cs="Times New Roman"/>
                  <w:noProof/>
                  <w:color w:val="231F20"/>
                  <w:spacing w:val="10"/>
                  <w:sz w:val="20"/>
                  <w:szCs w:val="20"/>
                  <w:lang w:val="tr-TR"/>
                </w:rPr>
                <w:t xml:space="preserve"> </w:t>
              </w:r>
              <w:r w:rsidRPr="00DD1D18">
                <w:rPr>
                  <w:rFonts w:ascii="Times New Roman" w:eastAsia="Cambria" w:hAnsi="Times New Roman" w:cs="Times New Roman"/>
                  <w:noProof/>
                  <w:color w:val="231F20"/>
                  <w:w w:val="95"/>
                  <w:sz w:val="20"/>
                  <w:szCs w:val="20"/>
                  <w:lang w:val="tr-TR"/>
                </w:rPr>
                <w:t>M</w:t>
              </w:r>
            </w:hyperlink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vertAlign w:val="subscript"/>
                <w:lang w:val="tr-TR"/>
              </w:rPr>
              <w:t>3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&gt;7,5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9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5"/>
                <w:sz w:val="20"/>
                <w:szCs w:val="20"/>
                <w:lang w:val="tr-TR"/>
              </w:rPr>
              <w:t>t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7"/>
                <w:w w:val="95"/>
                <w:sz w:val="20"/>
                <w:szCs w:val="20"/>
                <w:lang w:val="tr-TR"/>
              </w:rPr>
              <w:t xml:space="preserve"> </w:t>
            </w:r>
            <w:hyperlink w:anchor="_bookmark15" w:history="1">
              <w:r w:rsidRPr="00DD1D18">
                <w:rPr>
                  <w:rFonts w:ascii="Times New Roman" w:eastAsia="Cambria" w:hAnsi="Times New Roman" w:cs="Times New Roman"/>
                  <w:noProof/>
                  <w:color w:val="231F20"/>
                  <w:spacing w:val="-5"/>
                  <w:w w:val="95"/>
                  <w:sz w:val="20"/>
                  <w:szCs w:val="20"/>
                  <w:lang w:val="tr-TR"/>
                </w:rPr>
                <w:t>(*)</w:t>
              </w:r>
            </w:hyperlink>
          </w:p>
        </w:tc>
      </w:tr>
      <w:tr w:rsidR="002C507A" w:rsidRPr="00DD1D18" w14:paraId="506CB433" w14:textId="77777777" w:rsidTr="00D521D8">
        <w:trPr>
          <w:trHeight w:val="394"/>
        </w:trPr>
        <w:tc>
          <w:tcPr>
            <w:tcW w:w="3410" w:type="dxa"/>
            <w:tcBorders>
              <w:left w:val="single" w:sz="4" w:space="0" w:color="231F20"/>
              <w:bottom w:val="single" w:sz="6" w:space="0" w:color="231F20"/>
              <w:right w:val="single" w:sz="6" w:space="0" w:color="231F20"/>
            </w:tcBorders>
          </w:tcPr>
          <w:p w14:paraId="3CC11BA6" w14:textId="77777777" w:rsidR="002C507A" w:rsidRPr="00DD1D18" w:rsidRDefault="002C507A" w:rsidP="00D521D8">
            <w:pPr>
              <w:spacing w:before="105"/>
              <w:jc w:val="center"/>
              <w:rPr>
                <w:rFonts w:ascii="Times New Roman" w:eastAsia="Cambria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 xml:space="preserve">İlave 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ürün</w:t>
            </w:r>
            <w:r w:rsidRPr="00DD1D18">
              <w:rPr>
                <w:rFonts w:ascii="Times New Roman" w:eastAsia="Cambria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 xml:space="preserve"> ömrü için dayanıklılık çarpanı</w:t>
            </w:r>
          </w:p>
        </w:tc>
        <w:tc>
          <w:tcPr>
            <w:tcW w:w="3414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74E7E5A" w14:textId="77777777" w:rsidR="002C507A" w:rsidRPr="00DD1D18" w:rsidRDefault="002C507A" w:rsidP="00D521D8">
            <w:pPr>
              <w:spacing w:before="105"/>
              <w:ind w:left="18" w:right="19"/>
              <w:jc w:val="center"/>
              <w:rPr>
                <w:rFonts w:ascii="Times New Roman" w:eastAsia="Cambria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>Gaz halindeki kirleticiler için 1,2</w:t>
            </w:r>
          </w:p>
        </w:tc>
        <w:tc>
          <w:tcPr>
            <w:tcW w:w="3414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95234BC" w14:textId="77777777" w:rsidR="002C507A" w:rsidRPr="00DD1D18" w:rsidRDefault="002C507A" w:rsidP="00D521D8">
            <w:pPr>
              <w:jc w:val="center"/>
              <w:rPr>
                <w:rFonts w:ascii="Times New Roman" w:eastAsia="Cambria" w:hAnsi="Times New Roman" w:cs="Times New Roman"/>
                <w:noProof/>
                <w:sz w:val="20"/>
                <w:szCs w:val="20"/>
                <w:lang w:val="tr-TR"/>
              </w:rPr>
            </w:pPr>
          </w:p>
        </w:tc>
        <w:tc>
          <w:tcPr>
            <w:tcW w:w="3419" w:type="dxa"/>
            <w:tcBorders>
              <w:left w:val="single" w:sz="6" w:space="0" w:color="231F20"/>
              <w:bottom w:val="single" w:sz="6" w:space="0" w:color="231F20"/>
              <w:right w:val="single" w:sz="4" w:space="0" w:color="231F20"/>
            </w:tcBorders>
          </w:tcPr>
          <w:p w14:paraId="61BDFBAB" w14:textId="77777777" w:rsidR="002C507A" w:rsidRPr="00DD1D18" w:rsidRDefault="002C507A" w:rsidP="00D521D8">
            <w:pPr>
              <w:jc w:val="center"/>
              <w:rPr>
                <w:rFonts w:ascii="Times New Roman" w:eastAsia="Cambria" w:hAnsi="Times New Roman" w:cs="Times New Roman"/>
                <w:noProof/>
                <w:sz w:val="20"/>
                <w:szCs w:val="20"/>
                <w:lang w:val="tr-TR"/>
              </w:rPr>
            </w:pPr>
          </w:p>
        </w:tc>
      </w:tr>
      <w:tr w:rsidR="002C507A" w:rsidRPr="00DD1D18" w14:paraId="2EAEDFA0" w14:textId="77777777" w:rsidTr="00D521D8">
        <w:trPr>
          <w:trHeight w:val="373"/>
        </w:trPr>
        <w:tc>
          <w:tcPr>
            <w:tcW w:w="13659" w:type="dxa"/>
            <w:gridSpan w:val="4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</w:tcPr>
          <w:p w14:paraId="7549E3A3" w14:textId="77777777" w:rsidR="002C507A" w:rsidRPr="00DD1D18" w:rsidRDefault="007826CA" w:rsidP="00D521D8">
            <w:pPr>
              <w:tabs>
                <w:tab w:val="left" w:pos="396"/>
              </w:tabs>
              <w:spacing w:before="104"/>
              <w:rPr>
                <w:rFonts w:ascii="Times New Roman" w:eastAsia="Cambria" w:hAnsi="Times New Roman" w:cs="Times New Roman"/>
                <w:noProof/>
                <w:sz w:val="20"/>
                <w:szCs w:val="20"/>
                <w:lang w:val="tr-TR"/>
              </w:rPr>
            </w:pPr>
            <w:hyperlink w:anchor="_bookmark15" w:history="1">
              <w:r w:rsidR="002C507A" w:rsidRPr="00DD1D18">
                <w:rPr>
                  <w:rFonts w:ascii="Times New Roman" w:eastAsia="Cambria" w:hAnsi="Times New Roman" w:cs="Times New Roman"/>
                  <w:noProof/>
                  <w:color w:val="231F20"/>
                  <w:spacing w:val="-5"/>
                  <w:sz w:val="20"/>
                  <w:szCs w:val="20"/>
                  <w:lang w:val="tr-TR"/>
                </w:rPr>
                <w:t>(*)</w:t>
              </w:r>
            </w:hyperlink>
            <w:r w:rsidR="002C507A" w:rsidRPr="00DD1D18">
              <w:rPr>
                <w:rFonts w:ascii="Times New Roman" w:eastAsia="Cambria" w:hAnsi="Times New Roman" w:cs="Times New Roman"/>
                <w:noProof/>
                <w:color w:val="231F20"/>
                <w:sz w:val="20"/>
                <w:szCs w:val="20"/>
                <w:lang w:val="tr-TR"/>
              </w:rPr>
              <w:t xml:space="preserve"> </w:t>
            </w:r>
            <w:r w:rsidR="002C507A" w:rsidRPr="00DD1D18">
              <w:rPr>
                <w:rFonts w:ascii="Times New Roman" w:eastAsia="Cambria" w:hAnsi="Times New Roman" w:cs="Times New Roman"/>
                <w:noProof/>
                <w:color w:val="231F20"/>
                <w:spacing w:val="-6"/>
                <w:sz w:val="20"/>
                <w:szCs w:val="20"/>
                <w:lang w:val="tr-TR"/>
              </w:rPr>
              <w:t>Azami kütle</w:t>
            </w:r>
          </w:p>
        </w:tc>
      </w:tr>
    </w:tbl>
    <w:p w14:paraId="05C5B6E6" w14:textId="77777777" w:rsidR="002C507A" w:rsidRPr="00DD1D18" w:rsidRDefault="002C507A" w:rsidP="002C507A">
      <w:pPr>
        <w:spacing w:line="305" w:lineRule="atLeast"/>
        <w:jc w:val="center"/>
        <w:rPr>
          <w:rFonts w:ascii="Times New Roman" w:hAnsi="Times New Roman"/>
          <w:bCs/>
          <w:color w:val="000000"/>
          <w:sz w:val="24"/>
        </w:rPr>
      </w:pPr>
    </w:p>
    <w:p w14:paraId="0D064AC2" w14:textId="77777777" w:rsidR="002C507A" w:rsidRPr="00DD1D18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 w:val="24"/>
        </w:rPr>
      </w:pPr>
    </w:p>
    <w:p w14:paraId="456EA69B" w14:textId="77777777" w:rsidR="002C507A" w:rsidRPr="00DD1D18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 w:val="24"/>
        </w:rPr>
      </w:pPr>
    </w:p>
    <w:p w14:paraId="40FA4FA4" w14:textId="77777777" w:rsidR="002C507A" w:rsidRPr="00DD1D18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 w:val="24"/>
        </w:rPr>
      </w:pPr>
    </w:p>
    <w:p w14:paraId="5DCE1D6B" w14:textId="77777777" w:rsidR="002C507A" w:rsidRPr="00DD1D18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 w:val="24"/>
        </w:rPr>
      </w:pPr>
    </w:p>
    <w:p w14:paraId="474B7FB7" w14:textId="71642238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 w:val="24"/>
        </w:rPr>
      </w:pPr>
    </w:p>
    <w:p w14:paraId="2981C0B8" w14:textId="71CB2EC7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 w:val="24"/>
        </w:rPr>
      </w:pPr>
    </w:p>
    <w:p w14:paraId="66662C4B" w14:textId="67F71C2D" w:rsidR="002C507A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 w:val="24"/>
        </w:rPr>
      </w:pPr>
    </w:p>
    <w:p w14:paraId="0E00E8D4" w14:textId="77777777" w:rsidR="002C507A" w:rsidRPr="00DD1D18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 w:val="24"/>
        </w:rPr>
      </w:pPr>
    </w:p>
    <w:p w14:paraId="78BE17E1" w14:textId="284389CD" w:rsidR="002C507A" w:rsidRPr="00DD1D18" w:rsidRDefault="002C507A" w:rsidP="002C507A">
      <w:pPr>
        <w:spacing w:line="305" w:lineRule="atLeast"/>
        <w:jc w:val="right"/>
        <w:rPr>
          <w:rFonts w:ascii="Times New Roman" w:hAnsi="Times New Roman"/>
          <w:color w:val="000000"/>
          <w:sz w:val="24"/>
        </w:rPr>
      </w:pPr>
      <w:r w:rsidRPr="00DD1D18">
        <w:rPr>
          <w:rFonts w:ascii="Times New Roman" w:hAnsi="Times New Roman"/>
          <w:b/>
          <w:bCs/>
          <w:color w:val="000000"/>
          <w:sz w:val="24"/>
        </w:rPr>
        <w:t>EK</w:t>
      </w:r>
      <w:r w:rsidR="00D11645">
        <w:rPr>
          <w:rFonts w:ascii="Times New Roman" w:hAnsi="Times New Roman"/>
          <w:b/>
          <w:bCs/>
          <w:color w:val="000000"/>
          <w:sz w:val="24"/>
        </w:rPr>
        <w:t>-</w:t>
      </w:r>
      <w:r w:rsidRPr="00DD1D18">
        <w:rPr>
          <w:rFonts w:ascii="Times New Roman" w:hAnsi="Times New Roman"/>
          <w:b/>
          <w:bCs/>
          <w:color w:val="000000"/>
          <w:sz w:val="24"/>
        </w:rPr>
        <w:t>V</w:t>
      </w:r>
    </w:p>
    <w:p w14:paraId="2FA6FC63" w14:textId="420A3525" w:rsidR="002C507A" w:rsidRPr="00DD1D18" w:rsidRDefault="00D11645" w:rsidP="002C507A">
      <w:pPr>
        <w:tabs>
          <w:tab w:val="left" w:pos="993"/>
        </w:tabs>
        <w:spacing w:line="305" w:lineRule="atLeast"/>
        <w:jc w:val="center"/>
        <w:rPr>
          <w:rFonts w:ascii="Times New Roman" w:hAnsi="Times New Roman"/>
          <w:b/>
          <w:bCs/>
          <w:color w:val="000000"/>
          <w:sz w:val="24"/>
        </w:rPr>
      </w:pPr>
      <w:r w:rsidRPr="00DD1D18">
        <w:rPr>
          <w:rFonts w:ascii="Times New Roman" w:hAnsi="Times New Roman"/>
          <w:b/>
          <w:bCs/>
          <w:color w:val="000000"/>
          <w:sz w:val="24"/>
        </w:rPr>
        <w:t xml:space="preserve">TEST GEREKLİLİKLERİNİN UYGULANMASI </w:t>
      </w:r>
      <w:r>
        <w:rPr>
          <w:rFonts w:ascii="Times New Roman" w:hAnsi="Times New Roman"/>
          <w:b/>
          <w:bCs/>
          <w:color w:val="000000"/>
          <w:sz w:val="24"/>
        </w:rPr>
        <w:t>ve</w:t>
      </w:r>
      <w:r w:rsidRPr="00DD1D18">
        <w:rPr>
          <w:rFonts w:ascii="Times New Roman" w:hAnsi="Times New Roman"/>
          <w:b/>
          <w:bCs/>
          <w:color w:val="000000"/>
          <w:sz w:val="24"/>
        </w:rPr>
        <w:t xml:space="preserve"> BEYANLAR</w:t>
      </w:r>
    </w:p>
    <w:p w14:paraId="342D404D" w14:textId="77777777" w:rsidR="002C507A" w:rsidRPr="00DD1D18" w:rsidRDefault="002C507A" w:rsidP="002C507A">
      <w:pPr>
        <w:spacing w:line="305" w:lineRule="atLeast"/>
        <w:jc w:val="center"/>
        <w:rPr>
          <w:rFonts w:ascii="Times New Roman" w:hAnsi="Times New Roman"/>
          <w:b/>
          <w:bCs/>
          <w:color w:val="000000"/>
          <w:sz w:val="24"/>
        </w:rPr>
      </w:pPr>
    </w:p>
    <w:p w14:paraId="470897C0" w14:textId="77777777" w:rsidR="002C507A" w:rsidRPr="00DD1D18" w:rsidRDefault="002C507A" w:rsidP="002C507A">
      <w:pPr>
        <w:widowControl w:val="0"/>
        <w:autoSpaceDE w:val="0"/>
        <w:autoSpaceDN w:val="0"/>
        <w:ind w:left="107"/>
        <w:rPr>
          <w:rFonts w:ascii="Times New Roman" w:eastAsia="Cambria" w:hAnsi="Times New Roman"/>
          <w:b/>
          <w:noProof/>
          <w:szCs w:val="19"/>
        </w:rPr>
      </w:pPr>
      <w:r w:rsidRPr="00DD1D18">
        <w:rPr>
          <w:rFonts w:ascii="Times New Roman" w:eastAsia="Cambria" w:hAnsi="Times New Roman"/>
          <w:b/>
          <w:noProof/>
          <w:color w:val="231F20"/>
          <w:spacing w:val="-6"/>
          <w:szCs w:val="19"/>
        </w:rPr>
        <w:t>Tablo</w:t>
      </w:r>
      <w:r w:rsidRPr="00DD1D18">
        <w:rPr>
          <w:rFonts w:ascii="Times New Roman" w:eastAsia="Cambria" w:hAnsi="Times New Roman"/>
          <w:b/>
          <w:noProof/>
          <w:color w:val="231F20"/>
          <w:spacing w:val="6"/>
          <w:szCs w:val="19"/>
        </w:rPr>
        <w:t xml:space="preserve"> </w:t>
      </w:r>
      <w:r w:rsidRPr="00DD1D18">
        <w:rPr>
          <w:rFonts w:ascii="Times New Roman" w:eastAsia="Cambria" w:hAnsi="Times New Roman"/>
          <w:b/>
          <w:noProof/>
          <w:color w:val="231F20"/>
          <w:spacing w:val="-6"/>
          <w:szCs w:val="19"/>
        </w:rPr>
        <w:t>1:</w:t>
      </w:r>
      <w:r w:rsidRPr="00DD1D18">
        <w:rPr>
          <w:rFonts w:ascii="Times New Roman" w:eastAsia="Cambria" w:hAnsi="Times New Roman"/>
          <w:b/>
          <w:noProof/>
          <w:color w:val="231F20"/>
          <w:spacing w:val="8"/>
          <w:szCs w:val="19"/>
        </w:rPr>
        <w:t xml:space="preserve"> </w:t>
      </w:r>
      <w:r w:rsidRPr="00DD1D18">
        <w:rPr>
          <w:rFonts w:ascii="Times New Roman" w:eastAsia="Cambria" w:hAnsi="Times New Roman"/>
          <w:b/>
          <w:noProof/>
          <w:color w:val="231F20"/>
          <w:spacing w:val="-6"/>
          <w:szCs w:val="19"/>
        </w:rPr>
        <w:t>Test gerekliliklerinin uygulanması ve imalatçıların M</w:t>
      </w:r>
      <w:r w:rsidRPr="00DD1D18">
        <w:rPr>
          <w:rFonts w:ascii="Times New Roman" w:eastAsia="Cambria" w:hAnsi="Times New Roman"/>
          <w:b/>
          <w:noProof/>
          <w:color w:val="231F20"/>
          <w:spacing w:val="-6"/>
          <w:szCs w:val="19"/>
          <w:vertAlign w:val="subscript"/>
        </w:rPr>
        <w:t>1</w:t>
      </w:r>
      <w:r w:rsidRPr="00DD1D18">
        <w:rPr>
          <w:rFonts w:ascii="Times New Roman" w:eastAsia="Cambria" w:hAnsi="Times New Roman"/>
          <w:b/>
          <w:noProof/>
          <w:color w:val="231F20"/>
          <w:spacing w:val="-6"/>
          <w:szCs w:val="19"/>
        </w:rPr>
        <w:t xml:space="preserve"> ve N</w:t>
      </w:r>
      <w:r w:rsidRPr="00DD1D18">
        <w:rPr>
          <w:rFonts w:ascii="Times New Roman" w:eastAsia="Cambria" w:hAnsi="Times New Roman"/>
          <w:b/>
          <w:noProof/>
          <w:color w:val="231F20"/>
          <w:spacing w:val="-6"/>
          <w:szCs w:val="19"/>
          <w:vertAlign w:val="subscript"/>
        </w:rPr>
        <w:t>1</w:t>
      </w:r>
      <w:r w:rsidRPr="00DD1D18">
        <w:rPr>
          <w:rFonts w:ascii="Times New Roman" w:eastAsia="Cambria" w:hAnsi="Times New Roman"/>
          <w:b/>
          <w:noProof/>
          <w:color w:val="231F20"/>
          <w:spacing w:val="-6"/>
          <w:szCs w:val="19"/>
        </w:rPr>
        <w:t xml:space="preserve"> kategorisi araçlar için beyanları</w:t>
      </w:r>
    </w:p>
    <w:tbl>
      <w:tblPr>
        <w:tblStyle w:val="TableNormal"/>
        <w:tblW w:w="0" w:type="auto"/>
        <w:tblInd w:w="114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565"/>
        <w:gridCol w:w="4180"/>
        <w:gridCol w:w="2332"/>
        <w:gridCol w:w="2687"/>
      </w:tblGrid>
      <w:tr w:rsidR="002C507A" w:rsidRPr="00DD1D18" w14:paraId="17B848A2" w14:textId="77777777" w:rsidTr="00D521D8">
        <w:trPr>
          <w:trHeight w:val="436"/>
        </w:trPr>
        <w:tc>
          <w:tcPr>
            <w:tcW w:w="4565" w:type="dxa"/>
            <w:tcBorders>
              <w:left w:val="single" w:sz="6" w:space="0" w:color="231F20"/>
            </w:tcBorders>
          </w:tcPr>
          <w:p w14:paraId="2FB2690F" w14:textId="77777777" w:rsidR="002C507A" w:rsidRPr="00DD1D18" w:rsidRDefault="002C507A" w:rsidP="00D521D8">
            <w:pPr>
              <w:pStyle w:val="TableParagraph"/>
              <w:spacing w:before="104"/>
              <w:ind w:right="53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noProof/>
                <w:color w:val="231F20"/>
                <w:spacing w:val="-6"/>
                <w:sz w:val="20"/>
                <w:szCs w:val="20"/>
                <w:lang w:val="tr-TR"/>
              </w:rPr>
              <w:t>Test gereklilikleri</w:t>
            </w:r>
          </w:p>
        </w:tc>
        <w:tc>
          <w:tcPr>
            <w:tcW w:w="4180" w:type="dxa"/>
          </w:tcPr>
          <w:p w14:paraId="6A7522CA" w14:textId="77777777" w:rsidR="002C507A" w:rsidRPr="00DD1D18" w:rsidRDefault="002C507A" w:rsidP="00D521D8">
            <w:pPr>
              <w:pStyle w:val="TableParagraph"/>
              <w:spacing w:before="104"/>
              <w:ind w:left="407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noProof/>
                <w:color w:val="231F20"/>
                <w:spacing w:val="-6"/>
                <w:sz w:val="20"/>
                <w:szCs w:val="20"/>
                <w:lang w:val="tr-TR"/>
              </w:rPr>
              <w:t>Emisyon tip onayı için testler ve gereklilikler</w:t>
            </w:r>
          </w:p>
        </w:tc>
        <w:tc>
          <w:tcPr>
            <w:tcW w:w="2332" w:type="dxa"/>
          </w:tcPr>
          <w:p w14:paraId="2AC47E05" w14:textId="77777777" w:rsidR="002C507A" w:rsidRPr="00DD1D18" w:rsidRDefault="002C507A" w:rsidP="00D521D8">
            <w:pPr>
              <w:pStyle w:val="TableParagraph"/>
              <w:spacing w:before="104"/>
              <w:ind w:left="121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noProof/>
                <w:color w:val="231F20"/>
                <w:spacing w:val="-6"/>
                <w:sz w:val="20"/>
                <w:szCs w:val="20"/>
                <w:lang w:val="tr-TR"/>
              </w:rPr>
              <w:t>İmalatın uygunluğu testleri</w:t>
            </w:r>
          </w:p>
        </w:tc>
        <w:tc>
          <w:tcPr>
            <w:tcW w:w="2687" w:type="dxa"/>
            <w:tcBorders>
              <w:right w:val="single" w:sz="6" w:space="0" w:color="231F20"/>
            </w:tcBorders>
          </w:tcPr>
          <w:p w14:paraId="4F23491A" w14:textId="77777777" w:rsidR="002C507A" w:rsidRPr="00DD1D18" w:rsidRDefault="002C507A" w:rsidP="00D521D8">
            <w:pPr>
              <w:pStyle w:val="TableParagraph"/>
              <w:spacing w:before="104"/>
              <w:ind w:left="303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noProof/>
                <w:color w:val="231F20"/>
                <w:w w:val="90"/>
                <w:sz w:val="20"/>
                <w:szCs w:val="20"/>
                <w:lang w:val="tr-TR"/>
              </w:rPr>
              <w:t>Dolaşımda uygunluk testleri</w:t>
            </w:r>
          </w:p>
        </w:tc>
      </w:tr>
      <w:tr w:rsidR="002C507A" w:rsidRPr="00DD1D18" w14:paraId="7EE1F128" w14:textId="77777777" w:rsidTr="00D521D8">
        <w:trPr>
          <w:trHeight w:val="926"/>
        </w:trPr>
        <w:tc>
          <w:tcPr>
            <w:tcW w:w="4565" w:type="dxa"/>
            <w:tcBorders>
              <w:left w:val="single" w:sz="6" w:space="0" w:color="231F20"/>
            </w:tcBorders>
          </w:tcPr>
          <w:p w14:paraId="13C72EB2" w14:textId="77777777" w:rsidR="002C507A" w:rsidRPr="00DD1D18" w:rsidRDefault="002C507A" w:rsidP="00D521D8">
            <w:pPr>
              <w:pStyle w:val="TableParagraph"/>
              <w:spacing w:before="197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pacing w:val="-6"/>
                <w:sz w:val="20"/>
                <w:szCs w:val="20"/>
                <w:lang w:val="tr-TR"/>
              </w:rPr>
              <w:t>Yol testlerinde gaz halindeki kirleticiler ve PN (RDE)</w:t>
            </w:r>
          </w:p>
        </w:tc>
        <w:tc>
          <w:tcPr>
            <w:tcW w:w="4180" w:type="dxa"/>
          </w:tcPr>
          <w:p w14:paraId="5B570CD9" w14:textId="77777777" w:rsidR="002C507A" w:rsidRPr="00DD1D18" w:rsidRDefault="002C507A" w:rsidP="00D521D8">
            <w:pPr>
              <w:pStyle w:val="TableParagraph"/>
              <w:spacing w:before="208" w:line="225" w:lineRule="auto"/>
              <w:ind w:left="53" w:right="52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pacing w:val="-6"/>
                <w:sz w:val="20"/>
                <w:szCs w:val="20"/>
                <w:lang w:val="tr-TR"/>
              </w:rPr>
              <w:t>Tip onayının verildiği tüm yakıtlar için gereken demonstrasyon testi ve tüm yakıtlar, tüm araç yükleri ve tüm geçerli araç tipleri için uygunluk beyanı</w:t>
            </w:r>
          </w:p>
        </w:tc>
        <w:tc>
          <w:tcPr>
            <w:tcW w:w="2332" w:type="dxa"/>
          </w:tcPr>
          <w:p w14:paraId="3594C4CA" w14:textId="77777777" w:rsidR="002C507A" w:rsidRPr="00DD1D18" w:rsidRDefault="002C507A" w:rsidP="00D521D8">
            <w:pPr>
              <w:pStyle w:val="TableParagraph"/>
              <w:spacing w:before="197"/>
              <w:ind w:left="53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2687" w:type="dxa"/>
            <w:tcBorders>
              <w:right w:val="single" w:sz="6" w:space="0" w:color="231F20"/>
            </w:tcBorders>
          </w:tcPr>
          <w:p w14:paraId="274E38B3" w14:textId="77777777" w:rsidR="002C507A" w:rsidRPr="00DD1D18" w:rsidRDefault="002C507A" w:rsidP="00D521D8">
            <w:pPr>
              <w:pStyle w:val="TableParagraph"/>
              <w:spacing w:before="197"/>
              <w:ind w:left="5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1F4F20CD" w14:textId="77777777" w:rsidTr="00D521D8">
        <w:trPr>
          <w:trHeight w:val="698"/>
        </w:trPr>
        <w:tc>
          <w:tcPr>
            <w:tcW w:w="4565" w:type="dxa"/>
            <w:tcBorders>
              <w:left w:val="single" w:sz="6" w:space="0" w:color="231F20"/>
            </w:tcBorders>
          </w:tcPr>
          <w:p w14:paraId="3CED8C55" w14:textId="77777777" w:rsidR="002C507A" w:rsidRPr="00DD1D18" w:rsidRDefault="002C507A" w:rsidP="00D521D8">
            <w:pPr>
              <w:pStyle w:val="TableParagraph"/>
              <w:spacing w:before="208" w:line="225" w:lineRule="auto"/>
              <w:ind w:right="51" w:hanging="1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Gaz halindeki kirleticiler,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3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PM,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3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PN,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3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CO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vertAlign w:val="subscript"/>
                <w:lang w:val="tr-TR"/>
              </w:rPr>
              <w:t>2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 xml:space="preserve"> emisyonları,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3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 xml:space="preserve">yakıt tüketimi 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 xml:space="preserve">(OBFCM), elektrik enerjisi tüketimi ve elektrik menzili 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(batarya dayanıklılığı)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1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(23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position w:val="6"/>
                <w:sz w:val="20"/>
                <w:szCs w:val="20"/>
                <w:vertAlign w:val="superscript"/>
                <w:lang w:val="tr-TR"/>
              </w:rPr>
              <w:t>o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C’de WLTP)</w:t>
            </w:r>
          </w:p>
        </w:tc>
        <w:tc>
          <w:tcPr>
            <w:tcW w:w="4180" w:type="dxa"/>
          </w:tcPr>
          <w:p w14:paraId="002D7C03" w14:textId="77777777" w:rsidR="002C507A" w:rsidRPr="00DD1D18" w:rsidRDefault="002C507A" w:rsidP="00D521D8">
            <w:pPr>
              <w:pStyle w:val="TableParagraph"/>
              <w:spacing w:before="206" w:line="228" w:lineRule="auto"/>
              <w:ind w:left="53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>Tip onayının verildiği tüm yakıtlar için gereken test</w:t>
            </w:r>
          </w:p>
        </w:tc>
        <w:tc>
          <w:tcPr>
            <w:tcW w:w="2332" w:type="dxa"/>
          </w:tcPr>
          <w:p w14:paraId="6BFB3E7A" w14:textId="77777777" w:rsidR="002C507A" w:rsidRPr="00DD1D18" w:rsidRDefault="002C507A" w:rsidP="00D521D8">
            <w:pPr>
              <w:pStyle w:val="TableParagraph"/>
              <w:spacing w:before="206" w:line="228" w:lineRule="auto"/>
              <w:ind w:left="53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>Egzoz emisyonları ve OBFCM için gereklidir</w:t>
            </w:r>
          </w:p>
        </w:tc>
        <w:tc>
          <w:tcPr>
            <w:tcW w:w="2687" w:type="dxa"/>
            <w:tcBorders>
              <w:right w:val="single" w:sz="6" w:space="0" w:color="231F20"/>
            </w:tcBorders>
          </w:tcPr>
          <w:p w14:paraId="2098C1CA" w14:textId="77777777" w:rsidR="002C507A" w:rsidRPr="00DD1D18" w:rsidRDefault="002C507A" w:rsidP="00D521D8">
            <w:pPr>
              <w:pStyle w:val="TableParagraph"/>
              <w:spacing w:before="208" w:line="225" w:lineRule="auto"/>
              <w:ind w:left="54" w:right="-15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>Egzoz emisyonları,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 xml:space="preserve"> OBFCM ve batarya dayanıklılığının sağlık durumu izlemesi için gereklidir</w:t>
            </w:r>
          </w:p>
        </w:tc>
      </w:tr>
      <w:tr w:rsidR="002C507A" w:rsidRPr="00DD1D18" w14:paraId="6F7AEA17" w14:textId="77777777" w:rsidTr="00D521D8">
        <w:trPr>
          <w:trHeight w:val="175"/>
        </w:trPr>
        <w:tc>
          <w:tcPr>
            <w:tcW w:w="4565" w:type="dxa"/>
            <w:tcBorders>
              <w:left w:val="single" w:sz="6" w:space="0" w:color="231F20"/>
            </w:tcBorders>
          </w:tcPr>
          <w:p w14:paraId="39AA17B6" w14:textId="77777777" w:rsidR="002C507A" w:rsidRPr="00DD1D18" w:rsidRDefault="002C507A" w:rsidP="00D521D8">
            <w:pPr>
              <w:pStyle w:val="TableParagraph"/>
              <w:spacing w:line="364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>CO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vertAlign w:val="subscript"/>
                <w:lang w:val="tr-TR"/>
              </w:rPr>
              <w:t>2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>ortam sıcaklığı düzeltmesi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 xml:space="preserve"> (14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position w:val="6"/>
                <w:sz w:val="20"/>
                <w:szCs w:val="20"/>
                <w:vertAlign w:val="superscript"/>
                <w:lang w:val="tr-TR"/>
              </w:rPr>
              <w:t>o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C’de WLTP)</w:t>
            </w:r>
          </w:p>
        </w:tc>
        <w:tc>
          <w:tcPr>
            <w:tcW w:w="4180" w:type="dxa"/>
          </w:tcPr>
          <w:p w14:paraId="4D5C86A5" w14:textId="77777777" w:rsidR="002C507A" w:rsidRPr="00DD1D18" w:rsidRDefault="002C507A" w:rsidP="00D521D8">
            <w:pPr>
              <w:pStyle w:val="TableParagraph"/>
              <w:spacing w:before="198"/>
              <w:ind w:left="53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>Beyan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spacing w:val="28"/>
                <w:sz w:val="20"/>
                <w:szCs w:val="20"/>
                <w:lang w:val="tr-TR"/>
              </w:rPr>
              <w:t xml:space="preserve"> </w:t>
            </w:r>
            <w:hyperlink w:anchor="_bookmark17" w:history="1">
              <w:r w:rsidRPr="00DD1D18">
                <w:rPr>
                  <w:rFonts w:ascii="Times New Roman" w:hAnsi="Times New Roman" w:cs="Times New Roman"/>
                  <w:noProof/>
                  <w:color w:val="231F20"/>
                  <w:spacing w:val="-5"/>
                  <w:sz w:val="20"/>
                  <w:szCs w:val="20"/>
                  <w:lang w:val="tr-TR"/>
                </w:rPr>
                <w:t>(*)</w:t>
              </w:r>
            </w:hyperlink>
          </w:p>
        </w:tc>
        <w:tc>
          <w:tcPr>
            <w:tcW w:w="2332" w:type="dxa"/>
          </w:tcPr>
          <w:p w14:paraId="71A64680" w14:textId="77777777" w:rsidR="002C507A" w:rsidRPr="00DD1D18" w:rsidRDefault="002C507A" w:rsidP="00D521D8">
            <w:pPr>
              <w:pStyle w:val="TableParagraph"/>
              <w:spacing w:before="198"/>
              <w:ind w:left="53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2687" w:type="dxa"/>
            <w:tcBorders>
              <w:right w:val="single" w:sz="6" w:space="0" w:color="231F20"/>
            </w:tcBorders>
          </w:tcPr>
          <w:p w14:paraId="12EB7F2F" w14:textId="77777777" w:rsidR="002C507A" w:rsidRPr="00DD1D18" w:rsidRDefault="002C507A" w:rsidP="00D521D8">
            <w:pPr>
              <w:pStyle w:val="TableParagraph"/>
              <w:spacing w:before="198"/>
              <w:ind w:left="5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28221BF3" w14:textId="77777777" w:rsidTr="00D521D8">
        <w:trPr>
          <w:trHeight w:val="720"/>
        </w:trPr>
        <w:tc>
          <w:tcPr>
            <w:tcW w:w="4565" w:type="dxa"/>
            <w:tcBorders>
              <w:left w:val="single" w:sz="6" w:space="0" w:color="231F20"/>
            </w:tcBorders>
          </w:tcPr>
          <w:p w14:paraId="59736126" w14:textId="77777777" w:rsidR="002C507A" w:rsidRPr="00DD1D18" w:rsidRDefault="002C507A" w:rsidP="00D521D8">
            <w:pPr>
              <w:pStyle w:val="TableParagraph"/>
              <w:spacing w:before="198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>Karter emisyonları</w:t>
            </w:r>
          </w:p>
        </w:tc>
        <w:tc>
          <w:tcPr>
            <w:tcW w:w="4180" w:type="dxa"/>
          </w:tcPr>
          <w:p w14:paraId="3A62E51E" w14:textId="77777777" w:rsidR="002C507A" w:rsidRPr="00DD1D18" w:rsidRDefault="002C507A" w:rsidP="00D521D8">
            <w:pPr>
              <w:pStyle w:val="TableParagraph"/>
              <w:spacing w:before="208" w:line="225" w:lineRule="auto"/>
              <w:ind w:left="53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pacing w:val="-6"/>
                <w:sz w:val="20"/>
                <w:szCs w:val="20"/>
                <w:lang w:val="tr-TR"/>
              </w:rPr>
              <w:t xml:space="preserve">Kapalı bir karter sisteminin veya egzoz borusuna yönlendirmenin kurulu olduğuna dair beyan </w:t>
            </w:r>
            <w:hyperlink w:anchor="_bookmark17" w:history="1">
              <w:r w:rsidRPr="00DD1D18">
                <w:rPr>
                  <w:rFonts w:ascii="Times New Roman" w:hAnsi="Times New Roman" w:cs="Times New Roman"/>
                  <w:noProof/>
                  <w:color w:val="231F20"/>
                  <w:sz w:val="20"/>
                  <w:szCs w:val="20"/>
                  <w:lang w:val="tr-TR"/>
                </w:rPr>
                <w:t>(*)</w:t>
              </w:r>
            </w:hyperlink>
          </w:p>
        </w:tc>
        <w:tc>
          <w:tcPr>
            <w:tcW w:w="2332" w:type="dxa"/>
          </w:tcPr>
          <w:p w14:paraId="7EFC8277" w14:textId="77777777" w:rsidR="002C507A" w:rsidRPr="00DD1D18" w:rsidRDefault="002C507A" w:rsidP="00D521D8">
            <w:pPr>
              <w:pStyle w:val="TableParagraph"/>
              <w:spacing w:before="198"/>
              <w:ind w:left="53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2687" w:type="dxa"/>
            <w:tcBorders>
              <w:right w:val="single" w:sz="6" w:space="0" w:color="231F20"/>
            </w:tcBorders>
          </w:tcPr>
          <w:p w14:paraId="382615E1" w14:textId="77777777" w:rsidR="002C507A" w:rsidRPr="00DD1D18" w:rsidRDefault="002C507A" w:rsidP="00D521D8">
            <w:pPr>
              <w:pStyle w:val="TableParagraph"/>
              <w:spacing w:before="198"/>
              <w:ind w:left="5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2E1E8A47" w14:textId="77777777" w:rsidTr="00D521D8">
        <w:trPr>
          <w:trHeight w:val="561"/>
        </w:trPr>
        <w:tc>
          <w:tcPr>
            <w:tcW w:w="4565" w:type="dxa"/>
            <w:tcBorders>
              <w:left w:val="single" w:sz="6" w:space="0" w:color="231F20"/>
              <w:bottom w:val="single" w:sz="4" w:space="0" w:color="231F20"/>
            </w:tcBorders>
          </w:tcPr>
          <w:p w14:paraId="3F97107F" w14:textId="77777777" w:rsidR="002C507A" w:rsidRPr="00DD1D18" w:rsidRDefault="002C507A" w:rsidP="00D521D8">
            <w:pPr>
              <w:pStyle w:val="TableParagraph"/>
              <w:spacing w:before="198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>Buharlaşma emisyon testi</w:t>
            </w:r>
          </w:p>
        </w:tc>
        <w:tc>
          <w:tcPr>
            <w:tcW w:w="4180" w:type="dxa"/>
            <w:tcBorders>
              <w:bottom w:val="single" w:sz="4" w:space="0" w:color="231F20"/>
            </w:tcBorders>
          </w:tcPr>
          <w:p w14:paraId="21609C19" w14:textId="77777777" w:rsidR="002C507A" w:rsidRPr="00DD1D18" w:rsidRDefault="002C507A" w:rsidP="00D521D8">
            <w:pPr>
              <w:pStyle w:val="TableParagraph"/>
              <w:spacing w:before="198"/>
              <w:ind w:left="53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2332" w:type="dxa"/>
            <w:tcBorders>
              <w:bottom w:val="single" w:sz="4" w:space="0" w:color="231F20"/>
            </w:tcBorders>
          </w:tcPr>
          <w:p w14:paraId="12513B42" w14:textId="77777777" w:rsidR="002C507A" w:rsidRPr="00DD1D18" w:rsidRDefault="002C507A" w:rsidP="00D521D8">
            <w:pPr>
              <w:pStyle w:val="TableParagraph"/>
              <w:spacing w:before="198"/>
              <w:ind w:left="53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2687" w:type="dxa"/>
            <w:tcBorders>
              <w:bottom w:val="single" w:sz="4" w:space="0" w:color="231F20"/>
              <w:right w:val="single" w:sz="6" w:space="0" w:color="231F20"/>
            </w:tcBorders>
          </w:tcPr>
          <w:p w14:paraId="515B1417" w14:textId="77777777" w:rsidR="002C507A" w:rsidRPr="00DD1D18" w:rsidRDefault="002C507A" w:rsidP="00D521D8">
            <w:pPr>
              <w:pStyle w:val="TableParagraph"/>
              <w:spacing w:before="198"/>
              <w:ind w:left="5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5DF985AF" w14:textId="77777777" w:rsidTr="00D521D8">
        <w:trPr>
          <w:trHeight w:val="546"/>
        </w:trPr>
        <w:tc>
          <w:tcPr>
            <w:tcW w:w="4565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</w:tcBorders>
          </w:tcPr>
          <w:p w14:paraId="64AB8A0D" w14:textId="77777777" w:rsidR="002C507A" w:rsidRPr="00DD1D18" w:rsidRDefault="002C507A" w:rsidP="00D521D8">
            <w:pPr>
              <w:pStyle w:val="TableParagraph"/>
              <w:spacing w:before="199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pacing w:val="-4"/>
                <w:sz w:val="20"/>
                <w:szCs w:val="20"/>
                <w:lang w:val="tr-TR"/>
              </w:rPr>
              <w:t>Emisyon kontrol sistemlerinin dayanıklılığı</w:t>
            </w:r>
          </w:p>
        </w:tc>
        <w:tc>
          <w:tcPr>
            <w:tcW w:w="4180" w:type="dxa"/>
            <w:tcBorders>
              <w:top w:val="single" w:sz="4" w:space="0" w:color="231F20"/>
              <w:bottom w:val="single" w:sz="4" w:space="0" w:color="231F20"/>
            </w:tcBorders>
          </w:tcPr>
          <w:p w14:paraId="23DC00C5" w14:textId="77777777" w:rsidR="002C507A" w:rsidRPr="00DD1D18" w:rsidRDefault="002C507A" w:rsidP="00D521D8">
            <w:pPr>
              <w:pStyle w:val="TableParagraph"/>
              <w:spacing w:before="199"/>
              <w:ind w:left="53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>Beyan</w:t>
            </w:r>
          </w:p>
        </w:tc>
        <w:tc>
          <w:tcPr>
            <w:tcW w:w="2332" w:type="dxa"/>
            <w:tcBorders>
              <w:top w:val="single" w:sz="4" w:space="0" w:color="231F20"/>
              <w:bottom w:val="single" w:sz="4" w:space="0" w:color="231F20"/>
            </w:tcBorders>
          </w:tcPr>
          <w:p w14:paraId="4A165C8F" w14:textId="77777777" w:rsidR="002C507A" w:rsidRPr="00DD1D18" w:rsidRDefault="002C507A" w:rsidP="00D521D8">
            <w:pPr>
              <w:pStyle w:val="TableParagraph"/>
              <w:spacing w:before="199"/>
              <w:ind w:left="53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2687" w:type="dxa"/>
            <w:tcBorders>
              <w:top w:val="single" w:sz="4" w:space="0" w:color="231F20"/>
              <w:bottom w:val="single" w:sz="4" w:space="0" w:color="231F20"/>
              <w:right w:val="single" w:sz="6" w:space="0" w:color="231F20"/>
            </w:tcBorders>
          </w:tcPr>
          <w:p w14:paraId="56E9AF5E" w14:textId="77777777" w:rsidR="002C507A" w:rsidRPr="00DD1D18" w:rsidRDefault="002C507A" w:rsidP="00D521D8">
            <w:pPr>
              <w:pStyle w:val="TableParagraph"/>
              <w:spacing w:before="199"/>
              <w:ind w:left="5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</w:tr>
      <w:tr w:rsidR="002C507A" w:rsidRPr="00DD1D18" w14:paraId="0CE384DE" w14:textId="77777777" w:rsidTr="00D521D8">
        <w:trPr>
          <w:trHeight w:val="710"/>
        </w:trPr>
        <w:tc>
          <w:tcPr>
            <w:tcW w:w="4565" w:type="dxa"/>
            <w:tcBorders>
              <w:top w:val="single" w:sz="4" w:space="0" w:color="231F20"/>
              <w:left w:val="single" w:sz="6" w:space="0" w:color="231F20"/>
              <w:bottom w:val="single" w:sz="4" w:space="0" w:color="231F20"/>
            </w:tcBorders>
          </w:tcPr>
          <w:p w14:paraId="488A70ED" w14:textId="77777777" w:rsidR="002C507A" w:rsidRPr="00DD1D18" w:rsidRDefault="002C507A" w:rsidP="00D521D8">
            <w:pPr>
              <w:pStyle w:val="TableParagraph"/>
              <w:spacing w:before="211" w:line="225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>Tüketilebilir ayıraç ve kirlilik kontrol sistemleri kullanan sistemlerin doğru çalışması</w:t>
            </w:r>
          </w:p>
        </w:tc>
        <w:tc>
          <w:tcPr>
            <w:tcW w:w="4180" w:type="dxa"/>
            <w:tcBorders>
              <w:top w:val="single" w:sz="4" w:space="0" w:color="231F20"/>
              <w:bottom w:val="single" w:sz="4" w:space="0" w:color="231F20"/>
            </w:tcBorders>
          </w:tcPr>
          <w:p w14:paraId="021B1296" w14:textId="77777777" w:rsidR="002C507A" w:rsidRPr="00DD1D18" w:rsidRDefault="002C507A" w:rsidP="00D521D8">
            <w:pPr>
              <w:pStyle w:val="TableParagraph"/>
              <w:spacing w:before="200"/>
              <w:ind w:left="53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>Beyan</w:t>
            </w:r>
          </w:p>
        </w:tc>
        <w:tc>
          <w:tcPr>
            <w:tcW w:w="2332" w:type="dxa"/>
            <w:tcBorders>
              <w:top w:val="single" w:sz="4" w:space="0" w:color="231F20"/>
              <w:bottom w:val="single" w:sz="4" w:space="0" w:color="231F20"/>
            </w:tcBorders>
          </w:tcPr>
          <w:p w14:paraId="63A4B9D7" w14:textId="77777777" w:rsidR="002C507A" w:rsidRPr="00DD1D18" w:rsidRDefault="002C507A" w:rsidP="00D521D8">
            <w:pPr>
              <w:pStyle w:val="TableParagraph"/>
              <w:spacing w:before="200"/>
              <w:ind w:left="53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2687" w:type="dxa"/>
            <w:tcBorders>
              <w:top w:val="single" w:sz="4" w:space="0" w:color="231F20"/>
              <w:bottom w:val="single" w:sz="4" w:space="0" w:color="231F20"/>
              <w:right w:val="single" w:sz="6" w:space="0" w:color="231F20"/>
            </w:tcBorders>
          </w:tcPr>
          <w:p w14:paraId="417A5389" w14:textId="77777777" w:rsidR="002C507A" w:rsidRPr="00DD1D18" w:rsidRDefault="002C507A" w:rsidP="00D521D8">
            <w:pPr>
              <w:pStyle w:val="TableParagraph"/>
              <w:spacing w:before="200"/>
              <w:ind w:left="5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3662EC1B" w14:textId="77777777" w:rsidTr="00D521D8">
        <w:trPr>
          <w:trHeight w:val="564"/>
        </w:trPr>
        <w:tc>
          <w:tcPr>
            <w:tcW w:w="4565" w:type="dxa"/>
            <w:tcBorders>
              <w:top w:val="single" w:sz="4" w:space="0" w:color="231F20"/>
              <w:left w:val="single" w:sz="6" w:space="0" w:color="231F20"/>
            </w:tcBorders>
          </w:tcPr>
          <w:p w14:paraId="0F6CE0D0" w14:textId="77777777" w:rsidR="002C507A" w:rsidRPr="00DD1D18" w:rsidRDefault="002C507A" w:rsidP="00D521D8">
            <w:pPr>
              <w:pStyle w:val="TableParagraph"/>
              <w:spacing w:before="20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>Batarya dayanıklılığı</w:t>
            </w:r>
          </w:p>
        </w:tc>
        <w:tc>
          <w:tcPr>
            <w:tcW w:w="4180" w:type="dxa"/>
            <w:tcBorders>
              <w:top w:val="single" w:sz="4" w:space="0" w:color="231F20"/>
            </w:tcBorders>
          </w:tcPr>
          <w:p w14:paraId="5EF94CD3" w14:textId="77777777" w:rsidR="002C507A" w:rsidRPr="00DD1D18" w:rsidRDefault="002C507A" w:rsidP="00D521D8">
            <w:pPr>
              <w:pStyle w:val="TableParagraph"/>
              <w:spacing w:before="200"/>
              <w:ind w:left="53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>Beyan</w:t>
            </w:r>
          </w:p>
        </w:tc>
        <w:tc>
          <w:tcPr>
            <w:tcW w:w="2332" w:type="dxa"/>
            <w:tcBorders>
              <w:top w:val="single" w:sz="4" w:space="0" w:color="231F20"/>
            </w:tcBorders>
          </w:tcPr>
          <w:p w14:paraId="1D051C83" w14:textId="77777777" w:rsidR="002C507A" w:rsidRPr="00DD1D18" w:rsidRDefault="002C507A" w:rsidP="00D521D8">
            <w:pPr>
              <w:pStyle w:val="TableParagraph"/>
              <w:spacing w:before="200"/>
              <w:ind w:left="53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2687" w:type="dxa"/>
            <w:tcBorders>
              <w:top w:val="single" w:sz="4" w:space="0" w:color="231F20"/>
              <w:right w:val="single" w:sz="6" w:space="0" w:color="231F20"/>
            </w:tcBorders>
          </w:tcPr>
          <w:p w14:paraId="6823899B" w14:textId="77777777" w:rsidR="002C507A" w:rsidRPr="00DD1D18" w:rsidRDefault="002C507A" w:rsidP="00D521D8">
            <w:pPr>
              <w:pStyle w:val="TableParagraph"/>
              <w:spacing w:before="200"/>
              <w:ind w:left="5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</w:tr>
      <w:tr w:rsidR="002C507A" w:rsidRPr="00DD1D18" w14:paraId="193B0484" w14:textId="77777777" w:rsidTr="00D521D8">
        <w:trPr>
          <w:trHeight w:val="539"/>
        </w:trPr>
        <w:tc>
          <w:tcPr>
            <w:tcW w:w="4565" w:type="dxa"/>
            <w:tcBorders>
              <w:left w:val="single" w:sz="6" w:space="0" w:color="231F20"/>
            </w:tcBorders>
          </w:tcPr>
          <w:p w14:paraId="0C0897C3" w14:textId="1CA5A4B6" w:rsidR="002C507A" w:rsidRPr="00DD1D18" w:rsidRDefault="002C507A">
            <w:pPr>
              <w:pStyle w:val="TableParagraph"/>
              <w:spacing w:before="197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 xml:space="preserve">Emisyonlar için </w:t>
            </w:r>
            <w:r w:rsidRPr="00E22F51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>düşü</w:t>
            </w:r>
            <w:r w:rsidR="00E22F51" w:rsidRPr="00E63250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>k</w:t>
            </w:r>
            <w:r w:rsidRPr="00DD1D18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 xml:space="preserve"> sıcaklığın laboratuvar testi</w:t>
            </w:r>
          </w:p>
        </w:tc>
        <w:tc>
          <w:tcPr>
            <w:tcW w:w="4180" w:type="dxa"/>
          </w:tcPr>
          <w:p w14:paraId="40B2C00C" w14:textId="77777777" w:rsidR="002C507A" w:rsidRPr="00DD1D18" w:rsidRDefault="002C507A" w:rsidP="00D521D8">
            <w:pPr>
              <w:pStyle w:val="TableParagraph"/>
              <w:spacing w:before="197"/>
              <w:ind w:left="53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2332" w:type="dxa"/>
          </w:tcPr>
          <w:p w14:paraId="247E6CA5" w14:textId="77777777" w:rsidR="002C507A" w:rsidRPr="00DD1D18" w:rsidRDefault="002C507A" w:rsidP="00D521D8">
            <w:pPr>
              <w:pStyle w:val="TableParagraph"/>
              <w:spacing w:before="197"/>
              <w:ind w:left="53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2687" w:type="dxa"/>
            <w:tcBorders>
              <w:right w:val="single" w:sz="6" w:space="0" w:color="231F20"/>
            </w:tcBorders>
          </w:tcPr>
          <w:p w14:paraId="211AB914" w14:textId="77777777" w:rsidR="002C507A" w:rsidRPr="00DD1D18" w:rsidRDefault="002C507A" w:rsidP="00D521D8">
            <w:pPr>
              <w:pStyle w:val="TableParagraph"/>
              <w:spacing w:before="197"/>
              <w:ind w:left="5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559C63FA" w14:textId="77777777" w:rsidTr="00D521D8">
        <w:trPr>
          <w:trHeight w:val="539"/>
        </w:trPr>
        <w:tc>
          <w:tcPr>
            <w:tcW w:w="4565" w:type="dxa"/>
            <w:tcBorders>
              <w:left w:val="single" w:sz="6" w:space="0" w:color="231F20"/>
            </w:tcBorders>
          </w:tcPr>
          <w:p w14:paraId="0829040A" w14:textId="77777777" w:rsidR="002C507A" w:rsidRPr="00DD1D18" w:rsidRDefault="002C507A" w:rsidP="00D521D8">
            <w:pPr>
              <w:pStyle w:val="TableParagraph"/>
              <w:spacing w:before="197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lastRenderedPageBreak/>
              <w:t>Elektrik menzili için düşük sıcaklığın laboratuvar testi</w:t>
            </w:r>
          </w:p>
        </w:tc>
        <w:tc>
          <w:tcPr>
            <w:tcW w:w="4180" w:type="dxa"/>
          </w:tcPr>
          <w:p w14:paraId="288C9D12" w14:textId="77777777" w:rsidR="002C507A" w:rsidRPr="00DD1D18" w:rsidRDefault="002C507A" w:rsidP="00D521D8">
            <w:pPr>
              <w:pStyle w:val="TableParagraph"/>
              <w:spacing w:before="197"/>
              <w:ind w:left="53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2332" w:type="dxa"/>
          </w:tcPr>
          <w:p w14:paraId="3572802D" w14:textId="77777777" w:rsidR="002C507A" w:rsidRPr="00DD1D18" w:rsidRDefault="002C507A" w:rsidP="00D521D8">
            <w:pPr>
              <w:pStyle w:val="TableParagraph"/>
              <w:spacing w:before="197"/>
              <w:ind w:left="53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2687" w:type="dxa"/>
            <w:tcBorders>
              <w:right w:val="single" w:sz="6" w:space="0" w:color="231F20"/>
            </w:tcBorders>
          </w:tcPr>
          <w:p w14:paraId="04AC0083" w14:textId="77777777" w:rsidR="002C507A" w:rsidRPr="00DD1D18" w:rsidRDefault="002C507A" w:rsidP="00D521D8">
            <w:pPr>
              <w:pStyle w:val="TableParagraph"/>
              <w:spacing w:before="197"/>
              <w:ind w:left="5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579E13FF" w14:textId="77777777" w:rsidTr="00D521D8">
        <w:trPr>
          <w:trHeight w:val="539"/>
        </w:trPr>
        <w:tc>
          <w:tcPr>
            <w:tcW w:w="4565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BB4451C" w14:textId="77777777" w:rsidR="002C507A" w:rsidRPr="00DD1D18" w:rsidRDefault="002C507A" w:rsidP="00D521D8">
            <w:pPr>
              <w:pStyle w:val="TableParagraph"/>
              <w:spacing w:before="16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Araç üzerinde teşhis</w:t>
            </w:r>
          </w:p>
        </w:tc>
        <w:tc>
          <w:tcPr>
            <w:tcW w:w="4180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DCC3476" w14:textId="77777777" w:rsidR="002C507A" w:rsidRPr="00DD1D18" w:rsidRDefault="002C507A" w:rsidP="00D521D8">
            <w:pPr>
              <w:pStyle w:val="TableParagraph"/>
              <w:spacing w:before="166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Beyan</w:t>
            </w:r>
          </w:p>
        </w:tc>
        <w:tc>
          <w:tcPr>
            <w:tcW w:w="2332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E058549" w14:textId="77777777" w:rsidR="002C507A" w:rsidRPr="00DD1D18" w:rsidRDefault="002C507A" w:rsidP="00D521D8">
            <w:pPr>
              <w:pStyle w:val="TableParagraph"/>
              <w:spacing w:before="166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2687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4D70315" w14:textId="77777777" w:rsidR="002C507A" w:rsidRPr="00DD1D18" w:rsidRDefault="002C507A" w:rsidP="00D521D8">
            <w:pPr>
              <w:pStyle w:val="TableParagraph"/>
              <w:spacing w:before="166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7B98422F" w14:textId="77777777" w:rsidTr="00D521D8">
        <w:trPr>
          <w:trHeight w:val="539"/>
        </w:trPr>
        <w:tc>
          <w:tcPr>
            <w:tcW w:w="456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671EF88" w14:textId="77777777" w:rsidR="002C507A" w:rsidRPr="00DD1D18" w:rsidRDefault="002C507A" w:rsidP="00D521D8">
            <w:pPr>
              <w:pStyle w:val="TableParagraph"/>
              <w:spacing w:before="16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Araç üzerinde izleme</w:t>
            </w:r>
          </w:p>
        </w:tc>
        <w:tc>
          <w:tcPr>
            <w:tcW w:w="41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BFF22B4" w14:textId="77777777" w:rsidR="002C507A" w:rsidRPr="00DD1D18" w:rsidRDefault="002C507A" w:rsidP="00D521D8">
            <w:pPr>
              <w:pStyle w:val="TableParagraph"/>
              <w:spacing w:before="162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Beyan</w:t>
            </w: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 xml:space="preserve"> ve ispat</w:t>
            </w:r>
          </w:p>
        </w:tc>
        <w:tc>
          <w:tcPr>
            <w:tcW w:w="233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5E31541" w14:textId="77777777" w:rsidR="002C507A" w:rsidRPr="00DD1D18" w:rsidRDefault="002C507A" w:rsidP="00D521D8">
            <w:pPr>
              <w:pStyle w:val="TableParagraph"/>
              <w:spacing w:before="162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268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3B32B7E" w14:textId="77777777" w:rsidR="002C507A" w:rsidRPr="00DD1D18" w:rsidRDefault="002C507A" w:rsidP="00D521D8">
            <w:pPr>
              <w:pStyle w:val="TableParagraph"/>
              <w:spacing w:before="162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</w:tr>
      <w:tr w:rsidR="002C507A" w:rsidRPr="00DD1D18" w14:paraId="6D6FF0DA" w14:textId="77777777" w:rsidTr="00D521D8">
        <w:trPr>
          <w:trHeight w:val="539"/>
        </w:trPr>
        <w:tc>
          <w:tcPr>
            <w:tcW w:w="456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B2FF4DF" w14:textId="77777777" w:rsidR="002C507A" w:rsidRPr="00DD1D18" w:rsidRDefault="002C507A" w:rsidP="00D521D8">
            <w:pPr>
              <w:pStyle w:val="TableParagraph"/>
              <w:spacing w:before="16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Güç tespiti</w:t>
            </w:r>
          </w:p>
        </w:tc>
        <w:tc>
          <w:tcPr>
            <w:tcW w:w="41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9D1C2CA" w14:textId="77777777" w:rsidR="002C507A" w:rsidRPr="00DD1D18" w:rsidRDefault="002C507A" w:rsidP="00D521D8">
            <w:pPr>
              <w:pStyle w:val="TableParagraph"/>
              <w:spacing w:before="163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233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F2A8691" w14:textId="77777777" w:rsidR="002C507A" w:rsidRPr="00DD1D18" w:rsidRDefault="002C507A" w:rsidP="00D521D8">
            <w:pPr>
              <w:pStyle w:val="TableParagraph"/>
              <w:spacing w:before="163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268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D793195" w14:textId="77777777" w:rsidR="002C507A" w:rsidRPr="00DD1D18" w:rsidRDefault="002C507A" w:rsidP="00D521D8">
            <w:pPr>
              <w:pStyle w:val="TableParagraph"/>
              <w:spacing w:before="163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3A8ADE53" w14:textId="77777777" w:rsidTr="00D521D8">
        <w:trPr>
          <w:trHeight w:val="539"/>
        </w:trPr>
        <w:tc>
          <w:tcPr>
            <w:tcW w:w="456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A77BF39" w14:textId="77777777" w:rsidR="002C507A" w:rsidRPr="00DD1D18" w:rsidRDefault="002C507A" w:rsidP="00D521D8">
            <w:pPr>
              <w:pStyle w:val="TableParagraph"/>
              <w:spacing w:before="16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Kurcalamanın önlenmesi, güvenlik ve siber güvenlik</w:t>
            </w:r>
          </w:p>
        </w:tc>
        <w:tc>
          <w:tcPr>
            <w:tcW w:w="41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EEFDA6D" w14:textId="77777777" w:rsidR="002C507A" w:rsidRPr="00DD1D18" w:rsidRDefault="002C507A" w:rsidP="00D521D8">
            <w:pPr>
              <w:pStyle w:val="TableParagraph"/>
              <w:spacing w:before="162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Beyan</w:t>
            </w: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 xml:space="preserve"> ve belgeler</w:t>
            </w:r>
          </w:p>
        </w:tc>
        <w:tc>
          <w:tcPr>
            <w:tcW w:w="233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29B7704" w14:textId="77777777" w:rsidR="002C507A" w:rsidRPr="00DD1D18" w:rsidRDefault="002C507A" w:rsidP="00D521D8">
            <w:pPr>
              <w:pStyle w:val="TableParagraph"/>
              <w:spacing w:before="162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268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131B21E" w14:textId="77777777" w:rsidR="002C507A" w:rsidRPr="00DD1D18" w:rsidRDefault="002C507A" w:rsidP="00D521D8">
            <w:pPr>
              <w:pStyle w:val="TableParagraph"/>
              <w:spacing w:before="162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</w:tr>
      <w:tr w:rsidR="002C507A" w:rsidRPr="00DD1D18" w14:paraId="7BA9AF7C" w14:textId="77777777" w:rsidTr="00D521D8">
        <w:trPr>
          <w:trHeight w:val="539"/>
        </w:trPr>
        <w:tc>
          <w:tcPr>
            <w:tcW w:w="456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C7FDD2E" w14:textId="77777777" w:rsidR="002C507A" w:rsidRPr="00DD1D18" w:rsidRDefault="002C507A" w:rsidP="00D521D8">
            <w:pPr>
              <w:pStyle w:val="TableParagraph"/>
              <w:spacing w:before="16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Sanal coğrafi sınırlama teknolojileri</w:t>
            </w:r>
            <w:r w:rsidRPr="00DD1D18">
              <w:rPr>
                <w:rFonts w:ascii="Times New Roman" w:hAnsi="Times New Roman" w:cs="Times New Roman"/>
                <w:color w:val="231F20"/>
                <w:spacing w:val="24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(uygulanmışsa</w:t>
            </w:r>
            <w:r w:rsidRPr="00DD1D18">
              <w:rPr>
                <w:rFonts w:ascii="Times New Roman" w:hAnsi="Times New Roman" w:cs="Times New Roman"/>
                <w:color w:val="231F20"/>
                <w:spacing w:val="-2"/>
                <w:w w:val="90"/>
                <w:sz w:val="20"/>
                <w:szCs w:val="20"/>
                <w:lang w:val="tr-TR"/>
              </w:rPr>
              <w:t>)</w:t>
            </w:r>
          </w:p>
        </w:tc>
        <w:tc>
          <w:tcPr>
            <w:tcW w:w="418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0553568" w14:textId="77777777" w:rsidR="002C507A" w:rsidRPr="00DD1D18" w:rsidRDefault="002C507A" w:rsidP="00D521D8">
            <w:pPr>
              <w:pStyle w:val="TableParagraph"/>
              <w:spacing w:before="163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Beyan</w:t>
            </w: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 xml:space="preserve"> ve ispat</w:t>
            </w:r>
          </w:p>
        </w:tc>
        <w:tc>
          <w:tcPr>
            <w:tcW w:w="233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FEEAED2" w14:textId="77777777" w:rsidR="002C507A" w:rsidRPr="00DD1D18" w:rsidRDefault="002C507A" w:rsidP="00D521D8">
            <w:pPr>
              <w:pStyle w:val="TableParagraph"/>
              <w:spacing w:before="163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268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2B5988A" w14:textId="77777777" w:rsidR="002C507A" w:rsidRPr="00DD1D18" w:rsidRDefault="002C507A" w:rsidP="00D521D8">
            <w:pPr>
              <w:pStyle w:val="TableParagraph"/>
              <w:spacing w:before="163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</w:tr>
      <w:tr w:rsidR="002C507A" w:rsidRPr="00DD1D18" w14:paraId="601AF695" w14:textId="77777777" w:rsidTr="00D521D8">
        <w:trPr>
          <w:trHeight w:val="181"/>
        </w:trPr>
        <w:tc>
          <w:tcPr>
            <w:tcW w:w="13764" w:type="dxa"/>
            <w:gridSpan w:val="4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7BE2195" w14:textId="77777777" w:rsidR="002C507A" w:rsidRPr="00DD1D18" w:rsidRDefault="002C507A" w:rsidP="00D521D8">
            <w:pPr>
              <w:pStyle w:val="TableParagraph"/>
              <w:ind w:left="54"/>
              <w:rPr>
                <w:rFonts w:ascii="Times New Roman" w:hAnsi="Times New Roman" w:cs="Times New Roman"/>
                <w:sz w:val="12"/>
                <w:szCs w:val="20"/>
              </w:rPr>
            </w:pPr>
          </w:p>
          <w:p w14:paraId="141B1C96" w14:textId="77777777" w:rsidR="002C507A" w:rsidRPr="00DD1D18" w:rsidRDefault="007826CA" w:rsidP="00D521D8">
            <w:pPr>
              <w:pStyle w:val="TableParagraph"/>
              <w:ind w:left="54"/>
              <w:rPr>
                <w:rFonts w:ascii="Times New Roman" w:hAnsi="Times New Roman" w:cs="Times New Roman"/>
                <w:color w:val="231F20"/>
                <w:spacing w:val="-2"/>
                <w:w w:val="90"/>
                <w:sz w:val="20"/>
                <w:szCs w:val="20"/>
                <w:lang w:val="tr-TR"/>
              </w:rPr>
            </w:pPr>
            <w:hyperlink w:anchor="_bookmark16" w:history="1">
              <w:r w:rsidR="002C507A" w:rsidRPr="00DD1D18">
                <w:rPr>
                  <w:rFonts w:ascii="Times New Roman" w:hAnsi="Times New Roman" w:cs="Times New Roman"/>
                  <w:color w:val="231F20"/>
                  <w:spacing w:val="-5"/>
                  <w:sz w:val="20"/>
                  <w:szCs w:val="20"/>
                  <w:lang w:val="tr-TR"/>
                </w:rPr>
                <w:t>(*)</w:t>
              </w:r>
            </w:hyperlink>
            <w:r w:rsidR="002C507A"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 xml:space="preserve"> </w:t>
            </w:r>
            <w:r w:rsidR="002C507A"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Onay kuruluşu, bir testin yapılmasını talep edebilir</w:t>
            </w:r>
            <w:r w:rsidR="002C507A" w:rsidRPr="00DD1D18">
              <w:rPr>
                <w:rFonts w:ascii="Times New Roman" w:hAnsi="Times New Roman" w:cs="Times New Roman"/>
                <w:color w:val="231F20"/>
                <w:spacing w:val="-2"/>
                <w:w w:val="90"/>
                <w:sz w:val="20"/>
                <w:szCs w:val="20"/>
                <w:lang w:val="tr-TR"/>
              </w:rPr>
              <w:t>.</w:t>
            </w:r>
          </w:p>
          <w:p w14:paraId="6F245698" w14:textId="77777777" w:rsidR="002C507A" w:rsidRPr="00DD1D18" w:rsidRDefault="002C507A" w:rsidP="00D521D8">
            <w:pPr>
              <w:pStyle w:val="TableParagraph"/>
              <w:ind w:left="54"/>
              <w:rPr>
                <w:rFonts w:ascii="Times New Roman" w:hAnsi="Times New Roman" w:cs="Times New Roman"/>
                <w:noProof/>
                <w:color w:val="231F20"/>
                <w:spacing w:val="-2"/>
                <w:sz w:val="12"/>
                <w:szCs w:val="20"/>
                <w:lang w:val="tr-TR"/>
              </w:rPr>
            </w:pPr>
          </w:p>
        </w:tc>
      </w:tr>
    </w:tbl>
    <w:p w14:paraId="0572AB97" w14:textId="77777777" w:rsidR="002C507A" w:rsidRPr="00DD1D18" w:rsidRDefault="002C507A" w:rsidP="002C507A">
      <w:pPr>
        <w:jc w:val="center"/>
        <w:rPr>
          <w:rFonts w:ascii="Times New Roman" w:hAnsi="Times New Roman"/>
          <w:color w:val="000000"/>
        </w:rPr>
      </w:pPr>
    </w:p>
    <w:p w14:paraId="1B2D8431" w14:textId="77777777" w:rsidR="002C507A" w:rsidRPr="00DD1D18" w:rsidRDefault="002C507A" w:rsidP="002C507A">
      <w:pPr>
        <w:widowControl w:val="0"/>
        <w:autoSpaceDE w:val="0"/>
        <w:autoSpaceDN w:val="0"/>
        <w:ind w:left="107"/>
        <w:rPr>
          <w:rFonts w:ascii="Times New Roman" w:eastAsia="Cambria" w:hAnsi="Times New Roman"/>
          <w:b/>
          <w:noProof/>
          <w:color w:val="231F20"/>
          <w:spacing w:val="-6"/>
          <w:szCs w:val="19"/>
        </w:rPr>
      </w:pPr>
      <w:r w:rsidRPr="00DD1D18">
        <w:rPr>
          <w:rFonts w:ascii="Times New Roman" w:eastAsia="Cambria" w:hAnsi="Times New Roman"/>
          <w:b/>
          <w:noProof/>
          <w:color w:val="231F20"/>
          <w:spacing w:val="-6"/>
          <w:szCs w:val="19"/>
        </w:rPr>
        <w:t>Tablo 2: Yönetmelik kapsamındaki kuruluşlar, komisyon ve tanınmış üçüncü taraflar için test gerekliliklerinin uygulanması ve M</w:t>
      </w:r>
      <w:r w:rsidRPr="00DD1D18">
        <w:rPr>
          <w:rFonts w:ascii="Times New Roman" w:eastAsia="Cambria" w:hAnsi="Times New Roman"/>
          <w:b/>
          <w:noProof/>
          <w:color w:val="231F20"/>
          <w:spacing w:val="-6"/>
          <w:szCs w:val="19"/>
          <w:vertAlign w:val="subscript"/>
        </w:rPr>
        <w:t>1</w:t>
      </w:r>
      <w:r w:rsidRPr="00DD1D18">
        <w:rPr>
          <w:rFonts w:ascii="Times New Roman" w:eastAsia="Cambria" w:hAnsi="Times New Roman"/>
          <w:b/>
          <w:noProof/>
          <w:color w:val="231F20"/>
          <w:spacing w:val="-6"/>
          <w:szCs w:val="19"/>
        </w:rPr>
        <w:t xml:space="preserve"> ve N</w:t>
      </w:r>
      <w:r w:rsidRPr="00DD1D18">
        <w:rPr>
          <w:rFonts w:ascii="Times New Roman" w:eastAsia="Cambria" w:hAnsi="Times New Roman"/>
          <w:b/>
          <w:noProof/>
          <w:color w:val="231F20"/>
          <w:spacing w:val="-6"/>
          <w:szCs w:val="19"/>
          <w:vertAlign w:val="subscript"/>
        </w:rPr>
        <w:t xml:space="preserve">1 </w:t>
      </w:r>
      <w:r w:rsidRPr="00DD1D18">
        <w:rPr>
          <w:rFonts w:ascii="Times New Roman" w:eastAsia="Cambria" w:hAnsi="Times New Roman"/>
          <w:b/>
          <w:noProof/>
          <w:color w:val="231F20"/>
          <w:spacing w:val="-6"/>
          <w:szCs w:val="19"/>
        </w:rPr>
        <w:t>kategorisi araçların beyanları</w:t>
      </w:r>
    </w:p>
    <w:p w14:paraId="3C351874" w14:textId="77777777" w:rsidR="002C507A" w:rsidRPr="00DD1D18" w:rsidRDefault="002C507A" w:rsidP="002C507A">
      <w:pPr>
        <w:pStyle w:val="GvdeMetni"/>
        <w:spacing w:before="10"/>
        <w:rPr>
          <w:sz w:val="11"/>
        </w:rPr>
      </w:pPr>
    </w:p>
    <w:tbl>
      <w:tblPr>
        <w:tblStyle w:val="TableNormal"/>
        <w:tblW w:w="13742" w:type="dxa"/>
        <w:tblInd w:w="114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8"/>
        <w:gridCol w:w="1861"/>
        <w:gridCol w:w="1477"/>
        <w:gridCol w:w="1670"/>
        <w:gridCol w:w="1669"/>
        <w:gridCol w:w="1674"/>
      </w:tblGrid>
      <w:tr w:rsidR="002C507A" w:rsidRPr="00DD1D18" w14:paraId="5B8BB9F3" w14:textId="77777777" w:rsidTr="00D521D8">
        <w:trPr>
          <w:trHeight w:val="616"/>
        </w:trPr>
        <w:tc>
          <w:tcPr>
            <w:tcW w:w="2693" w:type="dxa"/>
            <w:tcBorders>
              <w:left w:val="single" w:sz="6" w:space="0" w:color="231F20"/>
            </w:tcBorders>
          </w:tcPr>
          <w:p w14:paraId="5BF7ED03" w14:textId="77777777" w:rsidR="002C507A" w:rsidRPr="00DD1D18" w:rsidRDefault="002C507A" w:rsidP="00D521D8">
            <w:pPr>
              <w:pStyle w:val="TableParagraph"/>
              <w:spacing w:before="197"/>
              <w:ind w:right="5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spacing w:val="-2"/>
                <w:w w:val="90"/>
                <w:sz w:val="20"/>
                <w:szCs w:val="20"/>
                <w:lang w:val="tr-TR"/>
              </w:rPr>
              <w:t>Test</w:t>
            </w:r>
            <w:r w:rsidRPr="00DD1D18">
              <w:rPr>
                <w:rFonts w:ascii="Times New Roman" w:hAnsi="Times New Roman" w:cs="Times New Roman"/>
                <w:b/>
                <w:color w:val="231F20"/>
                <w:spacing w:val="3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b/>
                <w:color w:val="231F20"/>
                <w:spacing w:val="-2"/>
                <w:w w:val="95"/>
                <w:sz w:val="20"/>
                <w:szCs w:val="20"/>
                <w:lang w:val="tr-TR"/>
              </w:rPr>
              <w:t>gereklilikleri</w:t>
            </w:r>
          </w:p>
        </w:tc>
        <w:tc>
          <w:tcPr>
            <w:tcW w:w="2698" w:type="dxa"/>
          </w:tcPr>
          <w:p w14:paraId="514C61E2" w14:textId="77777777" w:rsidR="002C507A" w:rsidRPr="00DD1D18" w:rsidRDefault="002C507A" w:rsidP="00D521D8">
            <w:pPr>
              <w:pStyle w:val="TableParagraph"/>
              <w:spacing w:before="113" w:line="225" w:lineRule="auto"/>
              <w:ind w:left="108" w:right="14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Emisyon tip onayı için testler ve gereklilikler</w:t>
            </w:r>
          </w:p>
        </w:tc>
        <w:tc>
          <w:tcPr>
            <w:tcW w:w="1861" w:type="dxa"/>
          </w:tcPr>
          <w:p w14:paraId="7A53F41D" w14:textId="77777777" w:rsidR="002C507A" w:rsidRPr="00DD1D18" w:rsidRDefault="002C507A" w:rsidP="00D521D8">
            <w:pPr>
              <w:pStyle w:val="TableParagraph"/>
              <w:spacing w:before="113" w:line="225" w:lineRule="auto"/>
              <w:ind w:left="5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noProof/>
                <w:color w:val="231F20"/>
                <w:spacing w:val="-6"/>
                <w:sz w:val="20"/>
                <w:szCs w:val="20"/>
                <w:lang w:val="tr-TR"/>
              </w:rPr>
              <w:t>İmalatın</w:t>
            </w:r>
            <w:r w:rsidRPr="00DD1D18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  <w:lang w:val="tr-TR"/>
              </w:rPr>
              <w:t xml:space="preserve"> uygunluğu testleri</w:t>
            </w:r>
          </w:p>
        </w:tc>
        <w:tc>
          <w:tcPr>
            <w:tcW w:w="3147" w:type="dxa"/>
            <w:gridSpan w:val="2"/>
          </w:tcPr>
          <w:p w14:paraId="01C8F4A6" w14:textId="77777777" w:rsidR="002C507A" w:rsidRPr="00DD1D18" w:rsidRDefault="002C507A" w:rsidP="00D521D8">
            <w:pPr>
              <w:pStyle w:val="TableParagraph"/>
              <w:spacing w:before="197"/>
              <w:ind w:left="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Dolaşımda uygunluk testleri</w:t>
            </w:r>
          </w:p>
        </w:tc>
        <w:tc>
          <w:tcPr>
            <w:tcW w:w="3343" w:type="dxa"/>
            <w:gridSpan w:val="2"/>
            <w:tcBorders>
              <w:right w:val="single" w:sz="6" w:space="0" w:color="231F20"/>
            </w:tcBorders>
          </w:tcPr>
          <w:p w14:paraId="155E3E61" w14:textId="77777777" w:rsidR="002C507A" w:rsidRPr="00DD1D18" w:rsidRDefault="002C507A" w:rsidP="00D521D8">
            <w:pPr>
              <w:pStyle w:val="TableParagraph"/>
              <w:spacing w:before="197"/>
              <w:ind w:left="4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Piyasa gözetimi ve denetimi testleri</w:t>
            </w:r>
          </w:p>
        </w:tc>
      </w:tr>
      <w:tr w:rsidR="002C507A" w:rsidRPr="00DD1D18" w14:paraId="2933DA6F" w14:textId="77777777" w:rsidTr="00D521D8">
        <w:trPr>
          <w:trHeight w:val="619"/>
        </w:trPr>
        <w:tc>
          <w:tcPr>
            <w:tcW w:w="2693" w:type="dxa"/>
            <w:tcBorders>
              <w:left w:val="single" w:sz="6" w:space="0" w:color="231F20"/>
              <w:bottom w:val="single" w:sz="4" w:space="0" w:color="231F20"/>
            </w:tcBorders>
          </w:tcPr>
          <w:p w14:paraId="1A697E4A" w14:textId="77777777" w:rsidR="002C507A" w:rsidRPr="00DD1D18" w:rsidRDefault="002C507A" w:rsidP="00D521D8">
            <w:pPr>
              <w:pStyle w:val="TableParagraph"/>
              <w:spacing w:before="197"/>
              <w:ind w:left="2" w:right="5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İlgili taraf</w:t>
            </w:r>
          </w:p>
        </w:tc>
        <w:tc>
          <w:tcPr>
            <w:tcW w:w="2698" w:type="dxa"/>
            <w:tcBorders>
              <w:bottom w:val="single" w:sz="4" w:space="0" w:color="231F20"/>
            </w:tcBorders>
          </w:tcPr>
          <w:p w14:paraId="5C1E9CA5" w14:textId="77777777" w:rsidR="002C507A" w:rsidRPr="00DD1D18" w:rsidRDefault="002C507A" w:rsidP="00D521D8">
            <w:pPr>
              <w:pStyle w:val="TableParagraph"/>
              <w:spacing w:before="197"/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Onay veren onay kuruluşu</w:t>
            </w:r>
          </w:p>
        </w:tc>
        <w:tc>
          <w:tcPr>
            <w:tcW w:w="1861" w:type="dxa"/>
            <w:tcBorders>
              <w:bottom w:val="single" w:sz="4" w:space="0" w:color="231F20"/>
            </w:tcBorders>
          </w:tcPr>
          <w:p w14:paraId="1D6C55E3" w14:textId="77777777" w:rsidR="002C507A" w:rsidRPr="00DD1D18" w:rsidRDefault="002C507A" w:rsidP="00D521D8">
            <w:pPr>
              <w:pStyle w:val="TableParagraph"/>
              <w:spacing w:before="113" w:line="225" w:lineRule="auto"/>
              <w:ind w:left="50" w:firstLine="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Onay veren onay kuruluşu</w:t>
            </w:r>
          </w:p>
        </w:tc>
        <w:tc>
          <w:tcPr>
            <w:tcW w:w="1477" w:type="dxa"/>
            <w:tcBorders>
              <w:bottom w:val="single" w:sz="4" w:space="0" w:color="231F20"/>
            </w:tcBorders>
          </w:tcPr>
          <w:p w14:paraId="6027A72D" w14:textId="77777777" w:rsidR="002C507A" w:rsidRPr="00DD1D18" w:rsidRDefault="002C507A" w:rsidP="00D521D8">
            <w:pPr>
              <w:pStyle w:val="TableParagraph"/>
              <w:spacing w:before="113" w:line="225" w:lineRule="auto"/>
              <w:ind w:left="50" w:firstLine="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Onay veren onay kuruluşu</w:t>
            </w:r>
          </w:p>
        </w:tc>
        <w:tc>
          <w:tcPr>
            <w:tcW w:w="1670" w:type="dxa"/>
            <w:tcBorders>
              <w:bottom w:val="single" w:sz="4" w:space="0" w:color="231F20"/>
            </w:tcBorders>
          </w:tcPr>
          <w:p w14:paraId="6C454EA6" w14:textId="77777777" w:rsidR="002C507A" w:rsidRPr="00DD1D18" w:rsidRDefault="002C507A" w:rsidP="00D521D8">
            <w:pPr>
              <w:pStyle w:val="TableParagraph"/>
              <w:spacing w:before="113" w:line="225" w:lineRule="auto"/>
              <w:ind w:right="105"/>
              <w:jc w:val="center"/>
              <w:rPr>
                <w:rFonts w:ascii="Times New Roman" w:hAnsi="Times New Roman" w:cs="Times New Roman"/>
                <w:b/>
                <w:strike/>
                <w:sz w:val="20"/>
                <w:szCs w:val="20"/>
                <w:lang w:val="tr-TR"/>
              </w:rPr>
            </w:pPr>
            <w:bookmarkStart w:id="4" w:name="_Hlk181883579"/>
            <w:r w:rsidRPr="00DD1D18">
              <w:rPr>
                <w:rFonts w:ascii="Times New Roman" w:hAnsi="Times New Roman" w:cs="Times New Roman"/>
                <w:b/>
                <w:noProof/>
                <w:color w:val="231F20"/>
                <w:spacing w:val="-6"/>
                <w:sz w:val="20"/>
                <w:szCs w:val="19"/>
                <w:lang w:val="tr-TR"/>
              </w:rPr>
              <w:t>Komisyon ve tanınmış üçüncü taraflar</w:t>
            </w:r>
            <w:bookmarkEnd w:id="4"/>
          </w:p>
        </w:tc>
        <w:tc>
          <w:tcPr>
            <w:tcW w:w="1669" w:type="dxa"/>
            <w:tcBorders>
              <w:bottom w:val="single" w:sz="4" w:space="0" w:color="231F20"/>
            </w:tcBorders>
          </w:tcPr>
          <w:p w14:paraId="39E72653" w14:textId="77777777" w:rsidR="002C507A" w:rsidRPr="00DD1D18" w:rsidRDefault="002C507A" w:rsidP="00D521D8">
            <w:pPr>
              <w:pStyle w:val="TableParagraph"/>
              <w:spacing w:before="113" w:line="225" w:lineRule="auto"/>
              <w:ind w:left="-3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spacing w:val="-2"/>
                <w:w w:val="90"/>
                <w:sz w:val="20"/>
                <w:szCs w:val="20"/>
                <w:lang w:val="tr-TR"/>
              </w:rPr>
              <w:t xml:space="preserve">Piyasa </w:t>
            </w: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gözetimi ve denetimi</w:t>
            </w:r>
            <w:r w:rsidRPr="00DD1D18">
              <w:rPr>
                <w:rFonts w:ascii="Times New Roman" w:hAnsi="Times New Roman" w:cs="Times New Roman"/>
                <w:b/>
                <w:color w:val="231F20"/>
                <w:spacing w:val="-2"/>
                <w:w w:val="90"/>
                <w:sz w:val="20"/>
                <w:szCs w:val="20"/>
                <w:lang w:val="tr-TR"/>
              </w:rPr>
              <w:t xml:space="preserve"> kuruluşları</w:t>
            </w:r>
          </w:p>
        </w:tc>
        <w:tc>
          <w:tcPr>
            <w:tcW w:w="1674" w:type="dxa"/>
            <w:tcBorders>
              <w:bottom w:val="single" w:sz="4" w:space="0" w:color="231F20"/>
              <w:right w:val="single" w:sz="6" w:space="0" w:color="231F20"/>
            </w:tcBorders>
          </w:tcPr>
          <w:p w14:paraId="73B606E8" w14:textId="77777777" w:rsidR="002C507A" w:rsidRPr="00DD1D18" w:rsidRDefault="002C507A" w:rsidP="00D521D8">
            <w:pPr>
              <w:pStyle w:val="TableParagraph"/>
              <w:spacing w:line="225" w:lineRule="auto"/>
              <w:ind w:left="4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noProof/>
                <w:color w:val="231F20"/>
                <w:spacing w:val="-6"/>
                <w:sz w:val="20"/>
                <w:szCs w:val="19"/>
                <w:lang w:val="tr-TR"/>
              </w:rPr>
              <w:t>Komisyon ve tanınmış üçüncü taraflar</w:t>
            </w:r>
          </w:p>
        </w:tc>
      </w:tr>
      <w:tr w:rsidR="002C507A" w:rsidRPr="00DD1D18" w14:paraId="070E193B" w14:textId="77777777" w:rsidTr="00D521D8">
        <w:trPr>
          <w:trHeight w:val="1294"/>
        </w:trPr>
        <w:tc>
          <w:tcPr>
            <w:tcW w:w="2693" w:type="dxa"/>
            <w:tcBorders>
              <w:top w:val="single" w:sz="4" w:space="0" w:color="231F20"/>
              <w:left w:val="single" w:sz="6" w:space="0" w:color="231F20"/>
            </w:tcBorders>
          </w:tcPr>
          <w:p w14:paraId="454F9A62" w14:textId="77777777" w:rsidR="002C507A" w:rsidRPr="00DD1D18" w:rsidRDefault="002C507A" w:rsidP="00D521D8">
            <w:pPr>
              <w:pStyle w:val="TableParagraph"/>
              <w:spacing w:before="174" w:line="228" w:lineRule="auto"/>
              <w:ind w:right="4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Yol testinde gaz halindeki kirleticiler ve PN (RDE)</w:t>
            </w:r>
          </w:p>
        </w:tc>
        <w:tc>
          <w:tcPr>
            <w:tcW w:w="2698" w:type="dxa"/>
            <w:tcBorders>
              <w:top w:val="single" w:sz="4" w:space="0" w:color="231F20"/>
            </w:tcBorders>
          </w:tcPr>
          <w:p w14:paraId="19E27513" w14:textId="77777777" w:rsidR="002C507A" w:rsidRPr="00DD1D18" w:rsidRDefault="002C507A" w:rsidP="00D521D8">
            <w:pPr>
              <w:pStyle w:val="TableParagraph"/>
              <w:spacing w:before="175" w:line="225" w:lineRule="auto"/>
              <w:ind w:left="53" w:righ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Tip onayının verildiği tüm yakıtlar için gereken ispat testi ve tüm yakıtlar, tüm araç yükleri ve tüm geçerli araç tipleri için uygunluk beyanı</w:t>
            </w:r>
          </w:p>
        </w:tc>
        <w:tc>
          <w:tcPr>
            <w:tcW w:w="1861" w:type="dxa"/>
            <w:tcBorders>
              <w:top w:val="single" w:sz="4" w:space="0" w:color="231F20"/>
            </w:tcBorders>
          </w:tcPr>
          <w:p w14:paraId="1FB21AB8" w14:textId="77777777" w:rsidR="002C507A" w:rsidRPr="00DD1D18" w:rsidRDefault="002C507A" w:rsidP="00D521D8">
            <w:pPr>
              <w:pStyle w:val="TableParagraph"/>
              <w:spacing w:before="165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477" w:type="dxa"/>
            <w:tcBorders>
              <w:top w:val="single" w:sz="4" w:space="0" w:color="231F20"/>
            </w:tcBorders>
          </w:tcPr>
          <w:p w14:paraId="0EB7BCE5" w14:textId="77777777" w:rsidR="002C507A" w:rsidRPr="00DD1D18" w:rsidRDefault="002C507A" w:rsidP="00D521D8">
            <w:pPr>
              <w:pStyle w:val="TableParagraph"/>
              <w:spacing w:before="165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70" w:type="dxa"/>
            <w:tcBorders>
              <w:top w:val="single" w:sz="4" w:space="0" w:color="231F20"/>
            </w:tcBorders>
          </w:tcPr>
          <w:p w14:paraId="39D64B93" w14:textId="77777777" w:rsidR="002C507A" w:rsidRPr="00DD1D18" w:rsidRDefault="002C507A" w:rsidP="00D521D8">
            <w:pPr>
              <w:pStyle w:val="TableParagraph"/>
              <w:spacing w:before="165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  <w:tcBorders>
              <w:top w:val="single" w:sz="4" w:space="0" w:color="231F20"/>
            </w:tcBorders>
          </w:tcPr>
          <w:p w14:paraId="6D1E0A96" w14:textId="77777777" w:rsidR="002C507A" w:rsidRPr="00DD1D18" w:rsidRDefault="002C507A" w:rsidP="00D521D8">
            <w:pPr>
              <w:pStyle w:val="TableParagraph"/>
              <w:spacing w:before="165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74" w:type="dxa"/>
            <w:tcBorders>
              <w:top w:val="single" w:sz="4" w:space="0" w:color="231F20"/>
              <w:right w:val="single" w:sz="6" w:space="0" w:color="231F20"/>
            </w:tcBorders>
          </w:tcPr>
          <w:p w14:paraId="34890192" w14:textId="77777777" w:rsidR="002C507A" w:rsidRPr="00DD1D18" w:rsidRDefault="002C507A" w:rsidP="00D521D8">
            <w:pPr>
              <w:pStyle w:val="TableParagraph"/>
              <w:spacing w:before="165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081B197F" w14:textId="77777777" w:rsidTr="00D521D8">
        <w:trPr>
          <w:trHeight w:val="1405"/>
        </w:trPr>
        <w:tc>
          <w:tcPr>
            <w:tcW w:w="2693" w:type="dxa"/>
            <w:tcBorders>
              <w:left w:val="single" w:sz="6" w:space="0" w:color="231F20"/>
            </w:tcBorders>
          </w:tcPr>
          <w:p w14:paraId="42EAA215" w14:textId="77777777" w:rsidR="002C507A" w:rsidRPr="00DD1D18" w:rsidRDefault="002C507A" w:rsidP="00D521D8">
            <w:pPr>
              <w:pStyle w:val="TableParagraph"/>
              <w:spacing w:before="174" w:line="225" w:lineRule="auto"/>
              <w:ind w:right="51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Gaz halindeki kirleticiler, PM, PN, CO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vertAlign w:val="subscript"/>
                <w:lang w:val="tr-TR"/>
              </w:rPr>
              <w:t>2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 xml:space="preserve"> emisyonları, yakıt tüketimi </w:t>
            </w: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 xml:space="preserve">(OBFCM), elektrik enerjisi tüketimi ve 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elektrik menzili (batarya dayanıklılığı) (23</w:t>
            </w:r>
            <w:r w:rsidRPr="00DD1D18">
              <w:rPr>
                <w:rFonts w:ascii="Times New Roman" w:hAnsi="Times New Roman" w:cs="Times New Roman"/>
                <w:color w:val="231F20"/>
                <w:position w:val="6"/>
                <w:sz w:val="20"/>
                <w:szCs w:val="20"/>
                <w:vertAlign w:val="superscript"/>
                <w:lang w:val="tr-TR"/>
              </w:rPr>
              <w:t>o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C’de WLTP)</w:t>
            </w:r>
          </w:p>
        </w:tc>
        <w:tc>
          <w:tcPr>
            <w:tcW w:w="2698" w:type="dxa"/>
          </w:tcPr>
          <w:p w14:paraId="3E58DB91" w14:textId="77777777" w:rsidR="002C507A" w:rsidRPr="00DD1D18" w:rsidRDefault="002C507A" w:rsidP="00D521D8">
            <w:pPr>
              <w:pStyle w:val="TableParagraph"/>
              <w:spacing w:before="174" w:line="225" w:lineRule="auto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Tip onayının verildiği tüm yakıtlar için gereken ispat testi</w:t>
            </w:r>
          </w:p>
        </w:tc>
        <w:tc>
          <w:tcPr>
            <w:tcW w:w="1861" w:type="dxa"/>
          </w:tcPr>
          <w:p w14:paraId="71EC1EA4" w14:textId="77777777" w:rsidR="002C507A" w:rsidRPr="00DD1D18" w:rsidRDefault="002C507A" w:rsidP="00D521D8">
            <w:pPr>
              <w:pStyle w:val="TableParagraph"/>
              <w:spacing w:before="174" w:line="225" w:lineRule="auto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Denetimler veya isteğe bağlı test</w:t>
            </w:r>
          </w:p>
        </w:tc>
        <w:tc>
          <w:tcPr>
            <w:tcW w:w="1477" w:type="dxa"/>
          </w:tcPr>
          <w:p w14:paraId="0A607909" w14:textId="77777777" w:rsidR="002C507A" w:rsidRPr="00DD1D18" w:rsidRDefault="002C507A" w:rsidP="00D521D8">
            <w:pPr>
              <w:pStyle w:val="TableParagraph"/>
              <w:spacing w:before="163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70" w:type="dxa"/>
          </w:tcPr>
          <w:p w14:paraId="321000B3" w14:textId="77777777" w:rsidR="002C507A" w:rsidRPr="00DD1D18" w:rsidRDefault="002C507A" w:rsidP="00D521D8">
            <w:pPr>
              <w:pStyle w:val="TableParagraph"/>
              <w:spacing w:before="163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</w:tcPr>
          <w:p w14:paraId="2AF78FDF" w14:textId="77777777" w:rsidR="002C507A" w:rsidRPr="00DD1D18" w:rsidRDefault="002C507A" w:rsidP="00D521D8">
            <w:pPr>
              <w:pStyle w:val="TableParagraph"/>
              <w:spacing w:before="163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74" w:type="dxa"/>
            <w:tcBorders>
              <w:right w:val="single" w:sz="6" w:space="0" w:color="231F20"/>
            </w:tcBorders>
          </w:tcPr>
          <w:p w14:paraId="7657245E" w14:textId="77777777" w:rsidR="002C507A" w:rsidRPr="00DD1D18" w:rsidRDefault="002C507A" w:rsidP="00D521D8">
            <w:pPr>
              <w:pStyle w:val="TableParagraph"/>
              <w:spacing w:before="163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3E9FB85C" w14:textId="77777777" w:rsidTr="00D521D8">
        <w:trPr>
          <w:trHeight w:val="680"/>
        </w:trPr>
        <w:tc>
          <w:tcPr>
            <w:tcW w:w="2693" w:type="dxa"/>
            <w:tcBorders>
              <w:left w:val="single" w:sz="6" w:space="0" w:color="231F20"/>
              <w:bottom w:val="single" w:sz="6" w:space="0" w:color="231F20"/>
            </w:tcBorders>
          </w:tcPr>
          <w:p w14:paraId="12ADCD9E" w14:textId="77777777" w:rsidR="002C507A" w:rsidRPr="00DD1D18" w:rsidRDefault="002C507A" w:rsidP="00D521D8">
            <w:pPr>
              <w:pStyle w:val="TableParagraph"/>
              <w:spacing w:before="173" w:line="225" w:lineRule="auto"/>
              <w:ind w:right="4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  <w:lang w:val="tr-TR"/>
              </w:rPr>
              <w:lastRenderedPageBreak/>
              <w:t>CO</w:t>
            </w:r>
            <w:r w:rsidRPr="00DD1D1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  <w:vertAlign w:val="subscript"/>
                <w:lang w:val="tr-TR"/>
              </w:rPr>
              <w:t>2</w:t>
            </w:r>
            <w:r w:rsidRPr="00DD1D18">
              <w:rPr>
                <w:rFonts w:ascii="Times New Roman" w:hAnsi="Times New Roman" w:cs="Times New Roman"/>
                <w:color w:val="231F20"/>
                <w:spacing w:val="36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  <w:lang w:val="tr-TR"/>
              </w:rPr>
              <w:t xml:space="preserve">ortam sıcaklığı düzeltmesi 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(14</w:t>
            </w:r>
            <w:r w:rsidRPr="00DD1D18">
              <w:rPr>
                <w:rFonts w:ascii="Times New Roman" w:hAnsi="Times New Roman" w:cs="Times New Roman"/>
                <w:color w:val="231F20"/>
                <w:position w:val="6"/>
                <w:sz w:val="20"/>
                <w:szCs w:val="20"/>
                <w:vertAlign w:val="superscript"/>
                <w:lang w:val="tr-TR"/>
              </w:rPr>
              <w:t>o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C WLTP)</w:t>
            </w:r>
          </w:p>
        </w:tc>
        <w:tc>
          <w:tcPr>
            <w:tcW w:w="2698" w:type="dxa"/>
            <w:tcBorders>
              <w:bottom w:val="single" w:sz="6" w:space="0" w:color="231F20"/>
            </w:tcBorders>
          </w:tcPr>
          <w:p w14:paraId="30B5EDE2" w14:textId="77777777" w:rsidR="002C507A" w:rsidRPr="00DD1D18" w:rsidRDefault="002C507A" w:rsidP="00D521D8">
            <w:pPr>
              <w:pStyle w:val="TableParagraph"/>
              <w:spacing w:before="163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Beyan</w:t>
            </w:r>
            <w:r w:rsidRPr="00DD1D18">
              <w:rPr>
                <w:rFonts w:ascii="Times New Roman" w:hAnsi="Times New Roman" w:cs="Times New Roman"/>
                <w:color w:val="231F20"/>
                <w:spacing w:val="28"/>
                <w:sz w:val="20"/>
                <w:szCs w:val="20"/>
                <w:lang w:val="tr-TR"/>
              </w:rPr>
              <w:t xml:space="preserve"> </w:t>
            </w:r>
            <w:hyperlink w:anchor="_bookmark18" w:history="1">
              <w:r w:rsidRPr="00DD1D18">
                <w:rPr>
                  <w:rFonts w:ascii="Times New Roman" w:hAnsi="Times New Roman" w:cs="Times New Roman"/>
                  <w:color w:val="231F20"/>
                  <w:spacing w:val="-5"/>
                  <w:sz w:val="20"/>
                  <w:szCs w:val="20"/>
                  <w:lang w:val="tr-TR"/>
                </w:rPr>
                <w:t>(*)</w:t>
              </w:r>
            </w:hyperlink>
          </w:p>
        </w:tc>
        <w:tc>
          <w:tcPr>
            <w:tcW w:w="1861" w:type="dxa"/>
            <w:tcBorders>
              <w:bottom w:val="single" w:sz="6" w:space="0" w:color="231F20"/>
            </w:tcBorders>
          </w:tcPr>
          <w:p w14:paraId="4E73B584" w14:textId="77777777" w:rsidR="002C507A" w:rsidRPr="00DD1D18" w:rsidRDefault="002C507A" w:rsidP="00D521D8">
            <w:pPr>
              <w:pStyle w:val="TableParagraph"/>
              <w:spacing w:before="163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477" w:type="dxa"/>
            <w:tcBorders>
              <w:bottom w:val="single" w:sz="6" w:space="0" w:color="231F20"/>
            </w:tcBorders>
          </w:tcPr>
          <w:p w14:paraId="48076E8E" w14:textId="77777777" w:rsidR="002C507A" w:rsidRPr="00DD1D18" w:rsidRDefault="002C507A" w:rsidP="00D521D8">
            <w:pPr>
              <w:pStyle w:val="TableParagraph"/>
              <w:spacing w:before="163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70" w:type="dxa"/>
            <w:tcBorders>
              <w:bottom w:val="single" w:sz="6" w:space="0" w:color="231F20"/>
            </w:tcBorders>
          </w:tcPr>
          <w:p w14:paraId="6029231D" w14:textId="77777777" w:rsidR="002C507A" w:rsidRPr="00DD1D18" w:rsidRDefault="002C507A" w:rsidP="00D521D8">
            <w:pPr>
              <w:pStyle w:val="TableParagraph"/>
              <w:spacing w:before="163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  <w:tcBorders>
              <w:bottom w:val="single" w:sz="6" w:space="0" w:color="231F20"/>
            </w:tcBorders>
          </w:tcPr>
          <w:p w14:paraId="2534EE19" w14:textId="77777777" w:rsidR="002C507A" w:rsidRPr="00DD1D18" w:rsidRDefault="002C507A" w:rsidP="00D521D8">
            <w:pPr>
              <w:pStyle w:val="TableParagraph"/>
              <w:spacing w:before="163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74" w:type="dxa"/>
            <w:tcBorders>
              <w:bottom w:val="single" w:sz="6" w:space="0" w:color="231F20"/>
              <w:right w:val="single" w:sz="6" w:space="0" w:color="231F20"/>
            </w:tcBorders>
          </w:tcPr>
          <w:p w14:paraId="7A9EF165" w14:textId="77777777" w:rsidR="002C507A" w:rsidRPr="00DD1D18" w:rsidRDefault="002C507A" w:rsidP="00D521D8">
            <w:pPr>
              <w:pStyle w:val="TableParagraph"/>
              <w:spacing w:before="163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787A2401" w14:textId="77777777" w:rsidTr="00D52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74"/>
        </w:trPr>
        <w:tc>
          <w:tcPr>
            <w:tcW w:w="269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0708741" w14:textId="77777777" w:rsidR="002C507A" w:rsidRPr="00DD1D18" w:rsidRDefault="002C507A" w:rsidP="00D521D8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48017652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spellStart"/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Karter</w:t>
            </w:r>
            <w:proofErr w:type="spellEnd"/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 xml:space="preserve"> emisyonları</w:t>
            </w:r>
          </w:p>
        </w:tc>
        <w:tc>
          <w:tcPr>
            <w:tcW w:w="269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B24F9FB" w14:textId="77777777" w:rsidR="002C507A" w:rsidRPr="00DD1D18" w:rsidRDefault="002C507A" w:rsidP="00D521D8">
            <w:pPr>
              <w:pStyle w:val="TableParagraph"/>
              <w:spacing w:before="1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54971C5A" w14:textId="77777777" w:rsidR="002C507A" w:rsidRPr="00DD1D18" w:rsidRDefault="002C507A" w:rsidP="00D521D8">
            <w:pPr>
              <w:pStyle w:val="TableParagraph"/>
              <w:spacing w:before="1" w:line="225" w:lineRule="auto"/>
              <w:ind w:left="53" w:righ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spacing w:val="-6"/>
                <w:sz w:val="20"/>
                <w:szCs w:val="20"/>
                <w:lang w:val="tr-TR"/>
              </w:rPr>
              <w:t xml:space="preserve">Kapalı bir karter sisteminin veya egzoz borusuna yönlendirmenin kurulu olduğuna dair beyan </w:t>
            </w:r>
            <w:hyperlink w:anchor="_bookmark18" w:history="1">
              <w:r w:rsidRPr="00DD1D18">
                <w:rPr>
                  <w:rFonts w:ascii="Times New Roman" w:hAnsi="Times New Roman" w:cs="Times New Roman"/>
                  <w:color w:val="231F20"/>
                  <w:sz w:val="20"/>
                  <w:szCs w:val="20"/>
                  <w:lang w:val="tr-TR"/>
                </w:rPr>
                <w:t>(*)</w:t>
              </w:r>
            </w:hyperlink>
          </w:p>
        </w:tc>
        <w:tc>
          <w:tcPr>
            <w:tcW w:w="186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4278070" w14:textId="77777777" w:rsidR="002C507A" w:rsidRPr="00DD1D18" w:rsidRDefault="002C507A" w:rsidP="00D521D8">
            <w:pPr>
              <w:pStyle w:val="TableParagraph"/>
              <w:spacing w:before="1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3A771710" w14:textId="77777777" w:rsidR="002C507A" w:rsidRPr="00DD1D18" w:rsidRDefault="002C507A" w:rsidP="00D521D8">
            <w:pPr>
              <w:pStyle w:val="TableParagraph"/>
              <w:spacing w:before="1" w:line="225" w:lineRule="auto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Denetimler veya isteğe bağlı test</w:t>
            </w:r>
          </w:p>
        </w:tc>
        <w:tc>
          <w:tcPr>
            <w:tcW w:w="147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5BC9A81" w14:textId="77777777" w:rsidR="002C507A" w:rsidRPr="00DD1D18" w:rsidRDefault="002C507A" w:rsidP="00D521D8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2F800A9A" w14:textId="77777777" w:rsidR="002C507A" w:rsidRPr="00DD1D18" w:rsidRDefault="002C507A" w:rsidP="00D521D8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E237136" w14:textId="77777777" w:rsidR="002C507A" w:rsidRPr="00DD1D18" w:rsidRDefault="002C507A" w:rsidP="00D521D8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10BB1876" w14:textId="77777777" w:rsidR="002C507A" w:rsidRPr="00DD1D18" w:rsidRDefault="002C507A" w:rsidP="00D521D8">
            <w:pPr>
              <w:pStyle w:val="TableParagraph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4A6134C" w14:textId="77777777" w:rsidR="002C507A" w:rsidRPr="00DD1D18" w:rsidRDefault="002C507A" w:rsidP="00D521D8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223F3FCD" w14:textId="77777777" w:rsidR="002C507A" w:rsidRPr="00DD1D18" w:rsidRDefault="002C507A" w:rsidP="00D521D8">
            <w:pPr>
              <w:pStyle w:val="TableParagraph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7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F7F523E" w14:textId="77777777" w:rsidR="002C507A" w:rsidRPr="00DD1D18" w:rsidRDefault="002C507A" w:rsidP="00D521D8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02830C43" w14:textId="77777777" w:rsidR="002C507A" w:rsidRPr="00DD1D18" w:rsidRDefault="002C507A" w:rsidP="00D521D8">
            <w:pPr>
              <w:pStyle w:val="TableParagraph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63C2A0B1" w14:textId="77777777" w:rsidTr="00D52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7"/>
        </w:trPr>
        <w:tc>
          <w:tcPr>
            <w:tcW w:w="269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0C42704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0019772F" w14:textId="77777777" w:rsidR="002C507A" w:rsidRPr="00DD1D18" w:rsidRDefault="002C507A" w:rsidP="00D521D8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Buharlaşma emisyonları testi</w:t>
            </w:r>
          </w:p>
        </w:tc>
        <w:tc>
          <w:tcPr>
            <w:tcW w:w="269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BFDF86D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09305556" w14:textId="77777777" w:rsidR="002C507A" w:rsidRPr="00DD1D18" w:rsidRDefault="002C507A" w:rsidP="00D521D8">
            <w:pPr>
              <w:pStyle w:val="TableParagraph"/>
              <w:spacing w:before="1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86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E4688A7" w14:textId="77777777" w:rsidR="002C507A" w:rsidRPr="00DD1D18" w:rsidRDefault="002C507A" w:rsidP="00D521D8">
            <w:pPr>
              <w:pStyle w:val="TableParagraph"/>
              <w:spacing w:before="1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12F5424B" w14:textId="77777777" w:rsidR="002C507A" w:rsidRPr="00DD1D18" w:rsidRDefault="002C507A" w:rsidP="00D521D8">
            <w:pPr>
              <w:pStyle w:val="TableParagraph"/>
              <w:spacing w:line="225" w:lineRule="auto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Denetimler veya isteğe bağlı test</w:t>
            </w:r>
          </w:p>
        </w:tc>
        <w:tc>
          <w:tcPr>
            <w:tcW w:w="147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5FCDFA1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311C2005" w14:textId="77777777" w:rsidR="002C507A" w:rsidRPr="00DD1D18" w:rsidRDefault="002C507A" w:rsidP="00D521D8">
            <w:pPr>
              <w:pStyle w:val="TableParagraph"/>
              <w:spacing w:before="1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F053550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25DAFB35" w14:textId="77777777" w:rsidR="002C507A" w:rsidRPr="00DD1D18" w:rsidRDefault="002C507A" w:rsidP="00D521D8">
            <w:pPr>
              <w:pStyle w:val="TableParagraph"/>
              <w:spacing w:before="1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CE3DC1F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2C80701F" w14:textId="77777777" w:rsidR="002C507A" w:rsidRPr="00DD1D18" w:rsidRDefault="002C507A" w:rsidP="00D521D8">
            <w:pPr>
              <w:pStyle w:val="TableParagraph"/>
              <w:spacing w:before="1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7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65A2D74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5C8E8CF6" w14:textId="77777777" w:rsidR="002C507A" w:rsidRPr="00DD1D18" w:rsidRDefault="002C507A" w:rsidP="00D521D8">
            <w:pPr>
              <w:pStyle w:val="TableParagraph"/>
              <w:spacing w:before="1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12CD04F7" w14:textId="77777777" w:rsidTr="00D52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6"/>
        </w:trPr>
        <w:tc>
          <w:tcPr>
            <w:tcW w:w="269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C9B92A6" w14:textId="77777777" w:rsidR="002C507A" w:rsidRPr="00DD1D18" w:rsidRDefault="002C507A" w:rsidP="00D521D8">
            <w:pPr>
              <w:pStyle w:val="TableParagraph"/>
              <w:spacing w:before="1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3755B6CF" w14:textId="77777777" w:rsidR="002C507A" w:rsidRPr="00DD1D18" w:rsidRDefault="002C507A" w:rsidP="00D521D8">
            <w:pPr>
              <w:pStyle w:val="TableParagraph"/>
              <w:spacing w:line="228" w:lineRule="auto"/>
              <w:ind w:right="4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Emisyon kontrol sistemlerinin dayanıklılığı</w:t>
            </w:r>
          </w:p>
        </w:tc>
        <w:tc>
          <w:tcPr>
            <w:tcW w:w="269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E52E821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7DA03E62" w14:textId="77777777" w:rsidR="002C507A" w:rsidRPr="00DD1D18" w:rsidRDefault="002C507A" w:rsidP="00D521D8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Beyan</w:t>
            </w:r>
          </w:p>
        </w:tc>
        <w:tc>
          <w:tcPr>
            <w:tcW w:w="186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786344F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4291742B" w14:textId="77777777" w:rsidR="002C507A" w:rsidRPr="00DD1D18" w:rsidRDefault="002C507A" w:rsidP="00D521D8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47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1227BAC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02EF5E77" w14:textId="77777777" w:rsidR="002C507A" w:rsidRPr="00DD1D18" w:rsidRDefault="002C507A" w:rsidP="00D521D8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4079AB4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22C6A9F6" w14:textId="77777777" w:rsidR="002C507A" w:rsidRPr="00DD1D18" w:rsidRDefault="002C507A" w:rsidP="00D521D8">
            <w:pPr>
              <w:pStyle w:val="TableParagraph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A73002F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68DADF4B" w14:textId="77777777" w:rsidR="002C507A" w:rsidRPr="00DD1D18" w:rsidRDefault="002C507A" w:rsidP="00D521D8">
            <w:pPr>
              <w:pStyle w:val="TableParagraph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7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FB52061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52A804CD" w14:textId="77777777" w:rsidR="002C507A" w:rsidRPr="00DD1D18" w:rsidRDefault="002C507A" w:rsidP="00D521D8">
            <w:pPr>
              <w:pStyle w:val="TableParagraph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78687ABC" w14:textId="77777777" w:rsidTr="00D52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50"/>
        </w:trPr>
        <w:tc>
          <w:tcPr>
            <w:tcW w:w="269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E443F10" w14:textId="77777777" w:rsidR="002C507A" w:rsidRPr="00DD1D18" w:rsidRDefault="002C507A" w:rsidP="00D521D8">
            <w:pPr>
              <w:pStyle w:val="TableParagraph"/>
              <w:spacing w:before="1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7B341FA7" w14:textId="77777777" w:rsidR="002C507A" w:rsidRPr="00DD1D18" w:rsidRDefault="002C507A" w:rsidP="00D521D8">
            <w:pPr>
              <w:pStyle w:val="TableParagraph"/>
              <w:spacing w:line="225" w:lineRule="auto"/>
              <w:ind w:righ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>Tüketilebilir ayıraç ve kirlilik kontrol sistemleri kullanan sistemlerin doğru çalışması</w:t>
            </w:r>
          </w:p>
        </w:tc>
        <w:tc>
          <w:tcPr>
            <w:tcW w:w="269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9AF3784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71F18184" w14:textId="77777777" w:rsidR="002C507A" w:rsidRPr="00DD1D18" w:rsidRDefault="002C507A" w:rsidP="00D521D8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86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902987E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53A0F735" w14:textId="77777777" w:rsidR="002C507A" w:rsidRPr="00DD1D18" w:rsidRDefault="002C507A" w:rsidP="00D521D8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47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138997F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536596E5" w14:textId="77777777" w:rsidR="002C507A" w:rsidRPr="00DD1D18" w:rsidRDefault="002C507A" w:rsidP="00D521D8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B5AAF65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6107BE95" w14:textId="77777777" w:rsidR="002C507A" w:rsidRPr="00DD1D18" w:rsidRDefault="002C507A" w:rsidP="00D521D8">
            <w:pPr>
              <w:pStyle w:val="TableParagraph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12754F1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5CF249DC" w14:textId="77777777" w:rsidR="002C507A" w:rsidRPr="00DD1D18" w:rsidRDefault="002C507A" w:rsidP="00D521D8">
            <w:pPr>
              <w:pStyle w:val="TableParagraph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7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608727C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1D1CE421" w14:textId="77777777" w:rsidR="002C507A" w:rsidRPr="00DD1D18" w:rsidRDefault="002C507A" w:rsidP="00D521D8">
            <w:pPr>
              <w:pStyle w:val="TableParagraph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62098B72" w14:textId="77777777" w:rsidTr="00D52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44"/>
        </w:trPr>
        <w:tc>
          <w:tcPr>
            <w:tcW w:w="269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B3979B4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46FECE86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Batarya dayanıklılığı</w:t>
            </w:r>
          </w:p>
        </w:tc>
        <w:tc>
          <w:tcPr>
            <w:tcW w:w="269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845C63E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67D31103" w14:textId="77777777" w:rsidR="002C507A" w:rsidRPr="00DD1D18" w:rsidRDefault="002C507A" w:rsidP="00D521D8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Beyan</w:t>
            </w:r>
          </w:p>
        </w:tc>
        <w:tc>
          <w:tcPr>
            <w:tcW w:w="186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7408DC9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728C2EDC" w14:textId="77777777" w:rsidR="002C507A" w:rsidRPr="00DD1D18" w:rsidRDefault="002C507A" w:rsidP="00D521D8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47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6EE9BC5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0ADA9323" w14:textId="77777777" w:rsidR="002C507A" w:rsidRPr="00DD1D18" w:rsidRDefault="002C507A" w:rsidP="00D521D8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E4B4C86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29C3B455" w14:textId="77777777" w:rsidR="002C507A" w:rsidRPr="00DD1D18" w:rsidRDefault="002C507A" w:rsidP="00D521D8">
            <w:pPr>
              <w:pStyle w:val="TableParagraph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3E9D9E6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4D592F29" w14:textId="77777777" w:rsidR="002C507A" w:rsidRPr="00DD1D18" w:rsidRDefault="002C507A" w:rsidP="00D521D8">
            <w:pPr>
              <w:pStyle w:val="TableParagraph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7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173133B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66B5A861" w14:textId="77777777" w:rsidR="002C507A" w:rsidRPr="00DD1D18" w:rsidRDefault="002C507A" w:rsidP="00D521D8">
            <w:pPr>
              <w:pStyle w:val="TableParagraph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4093DFAC" w14:textId="77777777" w:rsidTr="00D52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77"/>
        </w:trPr>
        <w:tc>
          <w:tcPr>
            <w:tcW w:w="269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3377812" w14:textId="77777777" w:rsidR="002C507A" w:rsidRPr="00DD1D18" w:rsidRDefault="002C507A" w:rsidP="00D521D8">
            <w:pPr>
              <w:pStyle w:val="TableParagraph"/>
              <w:spacing w:before="1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22061458" w14:textId="77777777" w:rsidR="002C507A" w:rsidRPr="00DD1D18" w:rsidRDefault="002C507A" w:rsidP="00D521D8">
            <w:pPr>
              <w:pStyle w:val="TableParagraph"/>
              <w:spacing w:before="1" w:line="225" w:lineRule="auto"/>
              <w:ind w:right="4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Emisyonlar için düşük sıcaklığın laboratuvar testi</w:t>
            </w:r>
          </w:p>
        </w:tc>
        <w:tc>
          <w:tcPr>
            <w:tcW w:w="269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E474A96" w14:textId="77777777" w:rsidR="002C507A" w:rsidRPr="00DD1D18" w:rsidRDefault="002C507A" w:rsidP="00D521D8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7005356E" w14:textId="77777777" w:rsidR="002C507A" w:rsidRPr="00DD1D18" w:rsidRDefault="002C507A" w:rsidP="00D521D8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86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2DFAE1B" w14:textId="77777777" w:rsidR="002C507A" w:rsidRPr="00DD1D18" w:rsidRDefault="002C507A" w:rsidP="00D521D8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2A270013" w14:textId="77777777" w:rsidR="002C507A" w:rsidRPr="00DD1D18" w:rsidRDefault="002C507A" w:rsidP="00D521D8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47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53AB092" w14:textId="77777777" w:rsidR="002C507A" w:rsidRPr="00DD1D18" w:rsidRDefault="002C507A" w:rsidP="00D521D8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27949873" w14:textId="77777777" w:rsidR="002C507A" w:rsidRPr="00DD1D18" w:rsidRDefault="002C507A" w:rsidP="00D521D8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AA92B3A" w14:textId="77777777" w:rsidR="002C507A" w:rsidRPr="00DD1D18" w:rsidRDefault="002C507A" w:rsidP="00D521D8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16EC136F" w14:textId="77777777" w:rsidR="002C507A" w:rsidRPr="00DD1D18" w:rsidRDefault="002C507A" w:rsidP="00D521D8">
            <w:pPr>
              <w:pStyle w:val="TableParagraph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9B2481C" w14:textId="77777777" w:rsidR="002C507A" w:rsidRPr="00DD1D18" w:rsidRDefault="002C507A" w:rsidP="00D521D8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4785629E" w14:textId="77777777" w:rsidR="002C507A" w:rsidRPr="00DD1D18" w:rsidRDefault="002C507A" w:rsidP="00D521D8">
            <w:pPr>
              <w:pStyle w:val="TableParagraph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7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3251865" w14:textId="77777777" w:rsidR="002C507A" w:rsidRPr="00DD1D18" w:rsidRDefault="002C507A" w:rsidP="00D521D8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2125C218" w14:textId="77777777" w:rsidR="002C507A" w:rsidRPr="00DD1D18" w:rsidRDefault="002C507A" w:rsidP="00D521D8">
            <w:pPr>
              <w:pStyle w:val="TableParagraph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58C27238" w14:textId="77777777" w:rsidTr="00D52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87"/>
        </w:trPr>
        <w:tc>
          <w:tcPr>
            <w:tcW w:w="269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3F891DE" w14:textId="77777777" w:rsidR="002C507A" w:rsidRPr="00DD1D18" w:rsidRDefault="002C507A" w:rsidP="00D521D8">
            <w:pPr>
              <w:pStyle w:val="TableParagraph"/>
              <w:spacing w:before="1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7200B6F4" w14:textId="77777777" w:rsidR="002C507A" w:rsidRPr="00DD1D18" w:rsidRDefault="002C507A" w:rsidP="00D521D8">
            <w:pPr>
              <w:pStyle w:val="TableParagraph"/>
              <w:spacing w:before="1" w:line="228" w:lineRule="auto"/>
              <w:ind w:right="4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Elektrik menzili için düşük sıcaklığın laboratuvar testi</w:t>
            </w:r>
          </w:p>
        </w:tc>
        <w:tc>
          <w:tcPr>
            <w:tcW w:w="269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077AF85" w14:textId="77777777" w:rsidR="002C507A" w:rsidRPr="00DD1D18" w:rsidRDefault="002C507A" w:rsidP="00D521D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2A9544FA" w14:textId="77777777" w:rsidR="002C507A" w:rsidRPr="00DD1D18" w:rsidRDefault="002C507A" w:rsidP="00D521D8">
            <w:pPr>
              <w:pStyle w:val="TableParagraph"/>
              <w:spacing w:before="1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86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B84057C" w14:textId="77777777" w:rsidR="002C507A" w:rsidRPr="00DD1D18" w:rsidRDefault="002C507A" w:rsidP="00D521D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52D337A5" w14:textId="77777777" w:rsidR="002C507A" w:rsidRPr="00DD1D18" w:rsidRDefault="002C507A" w:rsidP="00D521D8">
            <w:pPr>
              <w:pStyle w:val="TableParagraph"/>
              <w:spacing w:before="1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47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C0A875E" w14:textId="77777777" w:rsidR="002C507A" w:rsidRPr="00DD1D18" w:rsidRDefault="002C507A" w:rsidP="00D521D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0AF7CD23" w14:textId="77777777" w:rsidR="002C507A" w:rsidRPr="00DD1D18" w:rsidRDefault="002C507A" w:rsidP="00D521D8">
            <w:pPr>
              <w:pStyle w:val="TableParagraph"/>
              <w:spacing w:before="1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F855CBA" w14:textId="77777777" w:rsidR="002C507A" w:rsidRPr="00DD1D18" w:rsidRDefault="002C507A" w:rsidP="00D521D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1A43416F" w14:textId="77777777" w:rsidR="002C507A" w:rsidRPr="00DD1D18" w:rsidRDefault="002C507A" w:rsidP="00D521D8">
            <w:pPr>
              <w:pStyle w:val="TableParagraph"/>
              <w:spacing w:before="1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1320E73" w14:textId="77777777" w:rsidR="002C507A" w:rsidRPr="00DD1D18" w:rsidRDefault="002C507A" w:rsidP="00D521D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1861246D" w14:textId="77777777" w:rsidR="002C507A" w:rsidRPr="00DD1D18" w:rsidRDefault="002C507A" w:rsidP="00D521D8">
            <w:pPr>
              <w:pStyle w:val="TableParagraph"/>
              <w:spacing w:before="1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7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1BF2A7C" w14:textId="77777777" w:rsidR="002C507A" w:rsidRPr="00DD1D18" w:rsidRDefault="002C507A" w:rsidP="00D521D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7DCDBC6C" w14:textId="77777777" w:rsidR="002C507A" w:rsidRPr="00DD1D18" w:rsidRDefault="002C507A" w:rsidP="00D521D8">
            <w:pPr>
              <w:pStyle w:val="TableParagraph"/>
              <w:spacing w:before="1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4F84CDD6" w14:textId="77777777" w:rsidTr="00D52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78"/>
        </w:trPr>
        <w:tc>
          <w:tcPr>
            <w:tcW w:w="269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6A4B944" w14:textId="77777777" w:rsidR="002C507A" w:rsidRPr="00DD1D18" w:rsidRDefault="002C507A" w:rsidP="00D521D8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68644742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Araç üzerinde teşhis</w:t>
            </w:r>
          </w:p>
        </w:tc>
        <w:tc>
          <w:tcPr>
            <w:tcW w:w="269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A0E9BD8" w14:textId="77777777" w:rsidR="002C507A" w:rsidRPr="00DD1D18" w:rsidRDefault="002C507A" w:rsidP="00D521D8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4D7DAAC0" w14:textId="77777777" w:rsidR="002C507A" w:rsidRPr="00DD1D18" w:rsidRDefault="002C507A" w:rsidP="00D521D8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Beyan</w:t>
            </w:r>
          </w:p>
        </w:tc>
        <w:tc>
          <w:tcPr>
            <w:tcW w:w="186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90C5633" w14:textId="77777777" w:rsidR="002C507A" w:rsidRPr="00DD1D18" w:rsidRDefault="002C507A" w:rsidP="00D521D8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1953C330" w14:textId="77777777" w:rsidR="002C507A" w:rsidRPr="00DD1D18" w:rsidRDefault="002C507A" w:rsidP="00D521D8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47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D73C80D" w14:textId="77777777" w:rsidR="002C507A" w:rsidRPr="00DD1D18" w:rsidRDefault="002C507A" w:rsidP="00D521D8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1DCE7CBB" w14:textId="77777777" w:rsidR="002C507A" w:rsidRPr="00DD1D18" w:rsidRDefault="002C507A" w:rsidP="00D521D8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593DBE4" w14:textId="77777777" w:rsidR="002C507A" w:rsidRPr="00DD1D18" w:rsidRDefault="002C507A" w:rsidP="00D521D8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64677804" w14:textId="77777777" w:rsidR="002C507A" w:rsidRPr="00DD1D18" w:rsidRDefault="002C507A" w:rsidP="00D521D8">
            <w:pPr>
              <w:pStyle w:val="TableParagraph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0742883" w14:textId="77777777" w:rsidR="002C507A" w:rsidRPr="00DD1D18" w:rsidRDefault="002C507A" w:rsidP="00D521D8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33431B7B" w14:textId="77777777" w:rsidR="002C507A" w:rsidRPr="00DD1D18" w:rsidRDefault="002C507A" w:rsidP="00D521D8">
            <w:pPr>
              <w:pStyle w:val="TableParagraph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7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0821B1F" w14:textId="77777777" w:rsidR="002C507A" w:rsidRPr="00DD1D18" w:rsidRDefault="002C507A" w:rsidP="00D521D8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0A573B26" w14:textId="77777777" w:rsidR="002C507A" w:rsidRPr="00DD1D18" w:rsidRDefault="002C507A" w:rsidP="00D521D8">
            <w:pPr>
              <w:pStyle w:val="TableParagraph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6AEC5917" w14:textId="77777777" w:rsidTr="00D52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20"/>
        </w:trPr>
        <w:tc>
          <w:tcPr>
            <w:tcW w:w="269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4D96AF3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13E8CED0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Araç üzerinde izleme</w:t>
            </w:r>
          </w:p>
        </w:tc>
        <w:tc>
          <w:tcPr>
            <w:tcW w:w="269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552AF91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30263BBF" w14:textId="77777777" w:rsidR="002C507A" w:rsidRPr="00DD1D18" w:rsidRDefault="002C507A" w:rsidP="00D521D8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Beyan</w:t>
            </w: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 xml:space="preserve"> ve ispat</w:t>
            </w:r>
          </w:p>
        </w:tc>
        <w:tc>
          <w:tcPr>
            <w:tcW w:w="186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5CEE1B5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2CB5B5FF" w14:textId="77777777" w:rsidR="002C507A" w:rsidRPr="00DD1D18" w:rsidRDefault="002C507A" w:rsidP="00D521D8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47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213B7ED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5983D317" w14:textId="77777777" w:rsidR="002C507A" w:rsidRPr="00DD1D18" w:rsidRDefault="002C507A" w:rsidP="00D521D8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1460AF3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671ECDD6" w14:textId="77777777" w:rsidR="002C507A" w:rsidRPr="00DD1D18" w:rsidRDefault="002C507A" w:rsidP="00D521D8">
            <w:pPr>
              <w:pStyle w:val="TableParagraph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3CB8879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523F5BDA" w14:textId="77777777" w:rsidR="002C507A" w:rsidRPr="00DD1D18" w:rsidRDefault="002C507A" w:rsidP="00D521D8">
            <w:pPr>
              <w:pStyle w:val="TableParagraph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7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3B3A87D" w14:textId="77777777" w:rsidR="002C507A" w:rsidRPr="00DD1D18" w:rsidRDefault="002C507A" w:rsidP="00D521D8">
            <w:pPr>
              <w:pStyle w:val="TableParagraph"/>
              <w:spacing w:before="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7E53ABA2" w14:textId="77777777" w:rsidR="002C507A" w:rsidRPr="00DD1D18" w:rsidRDefault="002C507A" w:rsidP="00D521D8">
            <w:pPr>
              <w:pStyle w:val="TableParagraph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0C613DC0" w14:textId="77777777" w:rsidTr="00D52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5"/>
        </w:trPr>
        <w:tc>
          <w:tcPr>
            <w:tcW w:w="269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822AF49" w14:textId="77777777" w:rsidR="002C507A" w:rsidRPr="00DD1D18" w:rsidRDefault="002C507A" w:rsidP="00D521D8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35AB3499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Güç tespiti</w:t>
            </w:r>
          </w:p>
        </w:tc>
        <w:tc>
          <w:tcPr>
            <w:tcW w:w="269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40DAA73" w14:textId="77777777" w:rsidR="002C507A" w:rsidRPr="00DD1D18" w:rsidRDefault="002C507A" w:rsidP="00D521D8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1B50C197" w14:textId="77777777" w:rsidR="002C507A" w:rsidRPr="00DD1D18" w:rsidRDefault="002C507A" w:rsidP="00D521D8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86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41F8019" w14:textId="77777777" w:rsidR="002C507A" w:rsidRPr="00DD1D18" w:rsidRDefault="002C507A" w:rsidP="00D521D8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4781E213" w14:textId="77777777" w:rsidR="002C507A" w:rsidRPr="00DD1D18" w:rsidRDefault="002C507A" w:rsidP="00D521D8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47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CCAC612" w14:textId="77777777" w:rsidR="002C507A" w:rsidRPr="00DD1D18" w:rsidRDefault="002C507A" w:rsidP="00D521D8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6A1D9234" w14:textId="77777777" w:rsidR="002C507A" w:rsidRPr="00DD1D18" w:rsidRDefault="002C507A" w:rsidP="00D521D8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B7EC3CA" w14:textId="77777777" w:rsidR="002C507A" w:rsidRPr="00DD1D18" w:rsidRDefault="002C507A" w:rsidP="00D521D8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1929C944" w14:textId="77777777" w:rsidR="002C507A" w:rsidRPr="00DD1D18" w:rsidRDefault="002C507A" w:rsidP="00D521D8">
            <w:pPr>
              <w:pStyle w:val="TableParagraph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31B07F9" w14:textId="77777777" w:rsidR="002C507A" w:rsidRPr="00DD1D18" w:rsidRDefault="002C507A" w:rsidP="00D521D8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6F0DC63A" w14:textId="77777777" w:rsidR="002C507A" w:rsidRPr="00DD1D18" w:rsidRDefault="002C507A" w:rsidP="00D521D8">
            <w:pPr>
              <w:pStyle w:val="TableParagraph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7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E7A9920" w14:textId="77777777" w:rsidR="002C507A" w:rsidRPr="00DD1D18" w:rsidRDefault="002C507A" w:rsidP="00D521D8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40515CC8" w14:textId="77777777" w:rsidR="002C507A" w:rsidRPr="00DD1D18" w:rsidRDefault="002C507A" w:rsidP="00D521D8">
            <w:pPr>
              <w:pStyle w:val="TableParagraph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6B744051" w14:textId="77777777" w:rsidTr="00D52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5"/>
        </w:trPr>
        <w:tc>
          <w:tcPr>
            <w:tcW w:w="269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98AA11B" w14:textId="77777777" w:rsidR="002C507A" w:rsidRPr="00DD1D18" w:rsidRDefault="002C507A" w:rsidP="00D521D8">
            <w:pPr>
              <w:pStyle w:val="TableParagraph"/>
              <w:spacing w:before="191" w:line="228" w:lineRule="auto"/>
              <w:ind w:right="44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lang w:val="tr-TR"/>
              </w:rPr>
              <w:t>Kurcalamanın önlenmesi, güvenlik ve siber güvenlik</w:t>
            </w:r>
          </w:p>
        </w:tc>
        <w:tc>
          <w:tcPr>
            <w:tcW w:w="269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6533EAF" w14:textId="77777777" w:rsidR="002C507A" w:rsidRPr="00DD1D18" w:rsidRDefault="002C507A" w:rsidP="00D521D8">
            <w:pPr>
              <w:pStyle w:val="TableParagraph"/>
              <w:spacing w:before="182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lang w:val="tr-TR"/>
              </w:rPr>
              <w:t xml:space="preserve">Beyan ve </w:t>
            </w: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belgeler</w:t>
            </w:r>
          </w:p>
        </w:tc>
        <w:tc>
          <w:tcPr>
            <w:tcW w:w="186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2988A0D" w14:textId="77777777" w:rsidR="002C507A" w:rsidRPr="00DD1D18" w:rsidRDefault="002C507A" w:rsidP="00D521D8">
            <w:pPr>
              <w:pStyle w:val="TableParagraph"/>
              <w:spacing w:before="182"/>
              <w:ind w:left="53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lang w:val="tr-TR"/>
              </w:rPr>
              <w:t>Gerekli değildir</w:t>
            </w:r>
          </w:p>
        </w:tc>
        <w:tc>
          <w:tcPr>
            <w:tcW w:w="147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0F503B2" w14:textId="77777777" w:rsidR="002C507A" w:rsidRPr="00DD1D18" w:rsidRDefault="002C507A" w:rsidP="00D521D8">
            <w:pPr>
              <w:pStyle w:val="TableParagraph"/>
              <w:spacing w:before="182"/>
              <w:ind w:left="53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lang w:val="tr-TR"/>
              </w:rPr>
              <w:t>Gerekli değildir</w:t>
            </w:r>
          </w:p>
        </w:tc>
        <w:tc>
          <w:tcPr>
            <w:tcW w:w="16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29B7784" w14:textId="77777777" w:rsidR="002C507A" w:rsidRPr="00DD1D18" w:rsidRDefault="002C507A" w:rsidP="00D521D8">
            <w:pPr>
              <w:pStyle w:val="TableParagraph"/>
              <w:spacing w:before="182"/>
              <w:ind w:left="52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lang w:val="tr-TR"/>
              </w:rPr>
              <w:t>Gerekli değildir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144D11B" w14:textId="77777777" w:rsidR="002C507A" w:rsidRPr="00DD1D18" w:rsidRDefault="002C507A" w:rsidP="00D521D8">
            <w:pPr>
              <w:pStyle w:val="TableParagraph"/>
              <w:spacing w:before="182"/>
              <w:ind w:left="52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lang w:val="tr-TR"/>
              </w:rPr>
              <w:t>Gereklidir</w:t>
            </w:r>
          </w:p>
        </w:tc>
        <w:tc>
          <w:tcPr>
            <w:tcW w:w="167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816BD99" w14:textId="77777777" w:rsidR="002C507A" w:rsidRPr="00DD1D18" w:rsidRDefault="002C507A" w:rsidP="00D521D8">
            <w:pPr>
              <w:pStyle w:val="TableParagraph"/>
              <w:spacing w:before="182"/>
              <w:ind w:left="52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lang w:val="tr-TR"/>
              </w:rPr>
              <w:t>İsteğe bağlı</w:t>
            </w:r>
          </w:p>
        </w:tc>
      </w:tr>
      <w:tr w:rsidR="002C507A" w:rsidRPr="00DD1D18" w14:paraId="51B44E24" w14:textId="77777777" w:rsidTr="00D52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5"/>
        </w:trPr>
        <w:tc>
          <w:tcPr>
            <w:tcW w:w="2693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5D443EE" w14:textId="77777777" w:rsidR="002C507A" w:rsidRPr="00DD1D18" w:rsidRDefault="002C507A" w:rsidP="00D521D8">
            <w:pPr>
              <w:pStyle w:val="TableParagraph"/>
              <w:spacing w:before="196" w:line="225" w:lineRule="auto"/>
              <w:ind w:right="44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lang w:val="tr-TR"/>
              </w:rPr>
              <w:t>Sanal coğrafi sınırlama teknolojileri</w:t>
            </w:r>
            <w:r w:rsidRPr="00DD1D18">
              <w:rPr>
                <w:rFonts w:ascii="Times New Roman" w:hAnsi="Times New Roman" w:cs="Times New Roman"/>
                <w:color w:val="231F20"/>
                <w:spacing w:val="24"/>
                <w:sz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lang w:val="tr-TR"/>
              </w:rPr>
              <w:t>(uygulanmışsa</w:t>
            </w:r>
            <w:r w:rsidRPr="00DD1D18">
              <w:rPr>
                <w:rFonts w:ascii="Times New Roman" w:hAnsi="Times New Roman" w:cs="Times New Roman"/>
                <w:color w:val="231F20"/>
                <w:spacing w:val="-2"/>
                <w:w w:val="90"/>
                <w:sz w:val="20"/>
                <w:lang w:val="tr-TR"/>
              </w:rPr>
              <w:t>)</w:t>
            </w:r>
          </w:p>
        </w:tc>
        <w:tc>
          <w:tcPr>
            <w:tcW w:w="2698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B3EFFDE" w14:textId="77777777" w:rsidR="002C507A" w:rsidRPr="00DD1D18" w:rsidRDefault="002C507A" w:rsidP="00D521D8">
            <w:pPr>
              <w:pStyle w:val="TableParagraph"/>
              <w:tabs>
                <w:tab w:val="left" w:pos="2005"/>
                <w:tab w:val="left" w:pos="2288"/>
              </w:tabs>
              <w:spacing w:before="185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lang w:val="tr-TR"/>
              </w:rPr>
              <w:t>Beyan ve ispat</w:t>
            </w:r>
          </w:p>
        </w:tc>
        <w:tc>
          <w:tcPr>
            <w:tcW w:w="1861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AEAAB88" w14:textId="77777777" w:rsidR="002C507A" w:rsidRPr="00DD1D18" w:rsidRDefault="002C507A" w:rsidP="00D521D8">
            <w:pPr>
              <w:pStyle w:val="TableParagraph"/>
              <w:spacing w:before="185"/>
              <w:ind w:left="53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lang w:val="tr-TR"/>
              </w:rPr>
              <w:t>Gerekli değildir</w:t>
            </w:r>
          </w:p>
        </w:tc>
        <w:tc>
          <w:tcPr>
            <w:tcW w:w="1477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7C36FF9" w14:textId="77777777" w:rsidR="002C507A" w:rsidRPr="00DD1D18" w:rsidRDefault="002C507A" w:rsidP="00D521D8">
            <w:pPr>
              <w:pStyle w:val="TableParagraph"/>
              <w:spacing w:before="185"/>
              <w:ind w:left="53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lang w:val="tr-TR"/>
              </w:rPr>
              <w:t>Gerekli değildir</w:t>
            </w:r>
          </w:p>
        </w:tc>
        <w:tc>
          <w:tcPr>
            <w:tcW w:w="167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FAB8F0E" w14:textId="77777777" w:rsidR="002C507A" w:rsidRPr="00DD1D18" w:rsidRDefault="002C507A" w:rsidP="00D521D8">
            <w:pPr>
              <w:pStyle w:val="TableParagraph"/>
              <w:spacing w:before="185"/>
              <w:ind w:left="52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lang w:val="tr-TR"/>
              </w:rPr>
              <w:t>Gerekli değildir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39BDFA2" w14:textId="77777777" w:rsidR="002C507A" w:rsidRPr="00DD1D18" w:rsidRDefault="002C507A" w:rsidP="00D521D8">
            <w:pPr>
              <w:pStyle w:val="TableParagraph"/>
              <w:spacing w:before="185"/>
              <w:ind w:left="52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lang w:val="tr-TR"/>
              </w:rPr>
              <w:t>Gereklidir</w:t>
            </w:r>
          </w:p>
        </w:tc>
        <w:tc>
          <w:tcPr>
            <w:tcW w:w="167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DDF11A2" w14:textId="77777777" w:rsidR="002C507A" w:rsidRPr="00DD1D18" w:rsidRDefault="002C507A" w:rsidP="00D521D8">
            <w:pPr>
              <w:pStyle w:val="TableParagraph"/>
              <w:spacing w:before="185"/>
              <w:ind w:left="52"/>
              <w:jc w:val="center"/>
              <w:rPr>
                <w:rFonts w:ascii="Times New Roman" w:hAnsi="Times New Roman" w:cs="Times New Roman"/>
                <w:sz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lang w:val="tr-TR"/>
              </w:rPr>
              <w:t>İsteğe bağlı</w:t>
            </w:r>
          </w:p>
        </w:tc>
      </w:tr>
      <w:tr w:rsidR="002C507A" w:rsidRPr="00DD1D18" w14:paraId="1B76B531" w14:textId="77777777" w:rsidTr="00D52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5"/>
        </w:trPr>
        <w:tc>
          <w:tcPr>
            <w:tcW w:w="13742" w:type="dxa"/>
            <w:gridSpan w:val="7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D269033" w14:textId="77777777" w:rsidR="002C507A" w:rsidRPr="00DD1D18" w:rsidRDefault="002C507A" w:rsidP="00D521D8">
            <w:pPr>
              <w:pStyle w:val="TableParagraph"/>
              <w:spacing w:before="185"/>
              <w:ind w:left="52"/>
              <w:jc w:val="both"/>
              <w:rPr>
                <w:rFonts w:ascii="Times New Roman" w:hAnsi="Times New Roman" w:cs="Times New Roman"/>
                <w:color w:val="231F20"/>
                <w:spacing w:val="-2"/>
                <w:sz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lang w:val="tr-TR"/>
              </w:rPr>
              <w:lastRenderedPageBreak/>
              <w:t>(*) Onay kuruluşu, bir testin yapılmasını talep edebilir.</w:t>
            </w:r>
          </w:p>
        </w:tc>
      </w:tr>
    </w:tbl>
    <w:p w14:paraId="3411E946" w14:textId="77777777" w:rsidR="002C507A" w:rsidRPr="00DD1D18" w:rsidRDefault="002C507A" w:rsidP="002C507A">
      <w:pPr>
        <w:jc w:val="center"/>
        <w:rPr>
          <w:rFonts w:ascii="Times New Roman" w:hAnsi="Times New Roman"/>
          <w:color w:val="000000"/>
          <w:szCs w:val="20"/>
        </w:rPr>
      </w:pPr>
    </w:p>
    <w:p w14:paraId="2E2EFF6B" w14:textId="77777777" w:rsidR="002C507A" w:rsidRPr="00603E60" w:rsidRDefault="002C507A" w:rsidP="002C507A">
      <w:pPr>
        <w:pStyle w:val="GvdeMetni"/>
        <w:spacing w:line="228" w:lineRule="auto"/>
        <w:ind w:left="107" w:hanging="1"/>
        <w:rPr>
          <w:rFonts w:ascii="Times New Roman" w:hAnsi="Times New Roman"/>
          <w:b/>
          <w:noProof/>
          <w:color w:val="231F20"/>
          <w:spacing w:val="-6"/>
        </w:rPr>
      </w:pPr>
      <w:r w:rsidRPr="00603E60">
        <w:rPr>
          <w:rFonts w:ascii="Times New Roman" w:hAnsi="Times New Roman"/>
          <w:b/>
          <w:noProof/>
          <w:color w:val="231F20"/>
          <w:spacing w:val="-6"/>
        </w:rPr>
        <w:t>Tablo 3: İmalatçılar için M</w:t>
      </w:r>
      <w:r w:rsidRPr="00603E60">
        <w:rPr>
          <w:rFonts w:ascii="Times New Roman" w:hAnsi="Times New Roman"/>
          <w:b/>
          <w:noProof/>
          <w:color w:val="231F20"/>
          <w:spacing w:val="-6"/>
          <w:vertAlign w:val="subscript"/>
        </w:rPr>
        <w:t>2</w:t>
      </w:r>
      <w:r w:rsidRPr="00603E60">
        <w:rPr>
          <w:rFonts w:ascii="Times New Roman" w:hAnsi="Times New Roman"/>
          <w:b/>
          <w:noProof/>
          <w:color w:val="231F20"/>
          <w:spacing w:val="-6"/>
        </w:rPr>
        <w:t>, M</w:t>
      </w:r>
      <w:r w:rsidRPr="00603E60">
        <w:rPr>
          <w:rFonts w:ascii="Times New Roman" w:hAnsi="Times New Roman"/>
          <w:b/>
          <w:noProof/>
          <w:color w:val="231F20"/>
          <w:spacing w:val="-6"/>
          <w:vertAlign w:val="subscript"/>
        </w:rPr>
        <w:t>3</w:t>
      </w:r>
      <w:r w:rsidRPr="00603E60">
        <w:rPr>
          <w:rFonts w:ascii="Times New Roman" w:hAnsi="Times New Roman"/>
          <w:b/>
          <w:noProof/>
          <w:color w:val="231F20"/>
          <w:spacing w:val="-6"/>
        </w:rPr>
        <w:t>, N</w:t>
      </w:r>
      <w:r w:rsidRPr="00603E60">
        <w:rPr>
          <w:rFonts w:ascii="Times New Roman" w:hAnsi="Times New Roman"/>
          <w:b/>
          <w:noProof/>
          <w:color w:val="231F20"/>
          <w:spacing w:val="-6"/>
          <w:vertAlign w:val="subscript"/>
        </w:rPr>
        <w:t>2</w:t>
      </w:r>
      <w:r w:rsidRPr="00603E60">
        <w:rPr>
          <w:rFonts w:ascii="Times New Roman" w:hAnsi="Times New Roman"/>
          <w:b/>
          <w:noProof/>
          <w:color w:val="231F20"/>
          <w:spacing w:val="-6"/>
        </w:rPr>
        <w:t xml:space="preserve"> ve N</w:t>
      </w:r>
      <w:r w:rsidRPr="00603E60">
        <w:rPr>
          <w:rFonts w:ascii="Times New Roman" w:hAnsi="Times New Roman"/>
          <w:b/>
          <w:noProof/>
          <w:color w:val="231F20"/>
          <w:spacing w:val="-6"/>
          <w:vertAlign w:val="subscript"/>
        </w:rPr>
        <w:t>3</w:t>
      </w:r>
      <w:r w:rsidRPr="00603E60">
        <w:rPr>
          <w:rFonts w:ascii="Times New Roman" w:hAnsi="Times New Roman"/>
          <w:b/>
          <w:noProof/>
          <w:color w:val="231F20"/>
          <w:spacing w:val="-6"/>
        </w:rPr>
        <w:t xml:space="preserve"> kategorilerindeki araçların tip onayı ve tip onayının kapsamının genişletilmesine ilişkin test gerekliliklerinin uygulanması, beyanlar ve diğer gereklilikler </w:t>
      </w:r>
    </w:p>
    <w:p w14:paraId="5C096F4E" w14:textId="77777777" w:rsidR="002C507A" w:rsidRPr="00DD1D18" w:rsidRDefault="002C507A" w:rsidP="002C507A">
      <w:pPr>
        <w:pStyle w:val="GvdeMetni"/>
        <w:spacing w:before="10" w:after="1"/>
        <w:rPr>
          <w:sz w:val="11"/>
        </w:rPr>
      </w:pPr>
    </w:p>
    <w:tbl>
      <w:tblPr>
        <w:tblStyle w:val="TableNormal"/>
        <w:tblW w:w="13745" w:type="dxa"/>
        <w:jc w:val="center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185"/>
        <w:gridCol w:w="4172"/>
        <w:gridCol w:w="3190"/>
        <w:gridCol w:w="3198"/>
      </w:tblGrid>
      <w:tr w:rsidR="002C507A" w:rsidRPr="00DD1D18" w14:paraId="752F1566" w14:textId="77777777" w:rsidTr="00D521D8">
        <w:trPr>
          <w:trHeight w:val="437"/>
          <w:jc w:val="center"/>
        </w:trPr>
        <w:tc>
          <w:tcPr>
            <w:tcW w:w="3185" w:type="dxa"/>
          </w:tcPr>
          <w:p w14:paraId="70FFEF74" w14:textId="77777777" w:rsidR="002C507A" w:rsidRPr="00DD1D18" w:rsidRDefault="002C507A" w:rsidP="00D521D8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spacing w:val="-2"/>
                <w:w w:val="90"/>
                <w:sz w:val="20"/>
                <w:szCs w:val="20"/>
                <w:lang w:val="tr-TR"/>
              </w:rPr>
              <w:t>Test</w:t>
            </w:r>
            <w:r w:rsidRPr="00DD1D18">
              <w:rPr>
                <w:rFonts w:ascii="Times New Roman" w:hAnsi="Times New Roman" w:cs="Times New Roman"/>
                <w:b/>
                <w:color w:val="231F20"/>
                <w:spacing w:val="3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b/>
                <w:color w:val="231F20"/>
                <w:spacing w:val="-2"/>
                <w:w w:val="95"/>
                <w:sz w:val="20"/>
                <w:szCs w:val="20"/>
                <w:lang w:val="tr-TR"/>
              </w:rPr>
              <w:t>gereklilikleri</w:t>
            </w:r>
          </w:p>
        </w:tc>
        <w:tc>
          <w:tcPr>
            <w:tcW w:w="4172" w:type="dxa"/>
          </w:tcPr>
          <w:p w14:paraId="25923977" w14:textId="77777777" w:rsidR="002C507A" w:rsidRPr="00DD1D18" w:rsidRDefault="002C507A" w:rsidP="00D521D8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Emisyon tip onayı için testler ve gereklilikler</w:t>
            </w:r>
          </w:p>
        </w:tc>
        <w:tc>
          <w:tcPr>
            <w:tcW w:w="3190" w:type="dxa"/>
          </w:tcPr>
          <w:p w14:paraId="75B35BAD" w14:textId="77777777" w:rsidR="002C507A" w:rsidRPr="00DD1D18" w:rsidRDefault="002C507A" w:rsidP="00D521D8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noProof/>
                <w:color w:val="231F20"/>
                <w:spacing w:val="-6"/>
                <w:sz w:val="20"/>
                <w:szCs w:val="20"/>
                <w:lang w:val="tr-TR"/>
              </w:rPr>
              <w:t>İmalatın</w:t>
            </w:r>
            <w:r w:rsidRPr="00DD1D18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  <w:lang w:val="tr-TR"/>
              </w:rPr>
              <w:t xml:space="preserve"> uygunluğu testleri</w:t>
            </w:r>
          </w:p>
        </w:tc>
        <w:tc>
          <w:tcPr>
            <w:tcW w:w="3196" w:type="dxa"/>
          </w:tcPr>
          <w:p w14:paraId="7CD0E6B1" w14:textId="77777777" w:rsidR="002C507A" w:rsidRPr="00DD1D18" w:rsidRDefault="002C507A" w:rsidP="00D521D8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Dolaşımda uygunluk testleri</w:t>
            </w:r>
          </w:p>
        </w:tc>
      </w:tr>
      <w:tr w:rsidR="002C507A" w:rsidRPr="00DD1D18" w14:paraId="0C66F6F5" w14:textId="77777777" w:rsidTr="00D521D8">
        <w:trPr>
          <w:trHeight w:val="889"/>
          <w:jc w:val="center"/>
        </w:trPr>
        <w:tc>
          <w:tcPr>
            <w:tcW w:w="3185" w:type="dxa"/>
          </w:tcPr>
          <w:p w14:paraId="2A54E90F" w14:textId="77777777" w:rsidR="002C507A" w:rsidRPr="00DD1D18" w:rsidRDefault="002C507A" w:rsidP="00D521D8">
            <w:pPr>
              <w:pStyle w:val="TableParagraph"/>
              <w:spacing w:before="193" w:line="225" w:lineRule="auto"/>
              <w:ind w:right="51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Gaz halindeki kirleticiler, PM, PN ve CO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vertAlign w:val="subscript"/>
                <w:lang w:val="tr-TR"/>
              </w:rPr>
              <w:t>2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emisyonları, yakıt tüketimi (WHTC ve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WHSC)</w:t>
            </w:r>
          </w:p>
        </w:tc>
        <w:tc>
          <w:tcPr>
            <w:tcW w:w="4172" w:type="dxa"/>
          </w:tcPr>
          <w:p w14:paraId="167DB9CC" w14:textId="77777777" w:rsidR="002C507A" w:rsidRPr="00DD1D18" w:rsidRDefault="002C507A" w:rsidP="00D521D8">
            <w:pPr>
              <w:pStyle w:val="TableParagraph"/>
              <w:spacing w:before="193" w:line="225" w:lineRule="auto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  <w:lang w:val="tr-TR"/>
              </w:rPr>
              <w:t xml:space="preserve">Emisyon ailesinin ana motoru üzerinde gereklidir ve tüm aile üyeleri için beyan </w:t>
            </w:r>
            <w:hyperlink w:anchor="_bookmark19" w:history="1">
              <w:r w:rsidRPr="00DD1D18">
                <w:rPr>
                  <w:rFonts w:ascii="Times New Roman" w:hAnsi="Times New Roman" w:cs="Times New Roman"/>
                  <w:color w:val="231F20"/>
                  <w:spacing w:val="-4"/>
                  <w:sz w:val="20"/>
                  <w:szCs w:val="20"/>
                  <w:lang w:val="tr-TR"/>
                </w:rPr>
                <w:t>(*);</w:t>
              </w:r>
            </w:hyperlink>
            <w:r w:rsidRPr="00DD1D1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  <w:lang w:val="tr-TR"/>
              </w:rPr>
              <w:t xml:space="preserve"> </w:t>
            </w:r>
            <w:hyperlink w:anchor="_bookmark19" w:history="1">
              <w:r w:rsidRPr="00DD1D18">
                <w:rPr>
                  <w:rFonts w:ascii="Times New Roman" w:hAnsi="Times New Roman" w:cs="Times New Roman"/>
                  <w:color w:val="231F20"/>
                  <w:spacing w:val="-4"/>
                  <w:sz w:val="20"/>
                  <w:szCs w:val="20"/>
                  <w:lang w:val="tr-TR"/>
                </w:rPr>
                <w:t>(**)</w:t>
              </w:r>
            </w:hyperlink>
          </w:p>
        </w:tc>
        <w:tc>
          <w:tcPr>
            <w:tcW w:w="3190" w:type="dxa"/>
          </w:tcPr>
          <w:p w14:paraId="704D7650" w14:textId="77777777" w:rsidR="002C507A" w:rsidRPr="00DD1D18" w:rsidRDefault="002C507A" w:rsidP="00D521D8">
            <w:pPr>
              <w:pStyle w:val="TableParagraph"/>
              <w:spacing w:before="193" w:line="225" w:lineRule="auto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 xml:space="preserve">Aile dışındaki bir motor üzerinde gereklidir </w:t>
            </w:r>
            <w:hyperlink w:anchor="_bookmark19" w:history="1">
              <w:r w:rsidRPr="00DD1D18">
                <w:rPr>
                  <w:rFonts w:ascii="Times New Roman" w:hAnsi="Times New Roman" w:cs="Times New Roman"/>
                  <w:color w:val="231F20"/>
                  <w:sz w:val="20"/>
                  <w:szCs w:val="20"/>
                  <w:lang w:val="tr-TR"/>
                </w:rPr>
                <w:t>(***)</w:t>
              </w:r>
            </w:hyperlink>
          </w:p>
        </w:tc>
        <w:tc>
          <w:tcPr>
            <w:tcW w:w="3196" w:type="dxa"/>
          </w:tcPr>
          <w:p w14:paraId="66C0C589" w14:textId="77777777" w:rsidR="002C507A" w:rsidRPr="00DD1D18" w:rsidRDefault="002C507A" w:rsidP="00D521D8">
            <w:pPr>
              <w:pStyle w:val="TableParagraph"/>
              <w:spacing w:before="182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</w:tr>
      <w:tr w:rsidR="002C507A" w:rsidRPr="00DD1D18" w14:paraId="5C084800" w14:textId="77777777" w:rsidTr="00D521D8">
        <w:trPr>
          <w:trHeight w:val="1127"/>
          <w:jc w:val="center"/>
        </w:trPr>
        <w:tc>
          <w:tcPr>
            <w:tcW w:w="3185" w:type="dxa"/>
          </w:tcPr>
          <w:p w14:paraId="651CD4D7" w14:textId="77777777" w:rsidR="002C507A" w:rsidRPr="00DD1D18" w:rsidRDefault="002C507A" w:rsidP="00D521D8">
            <w:pPr>
              <w:pStyle w:val="TableParagraph"/>
              <w:spacing w:before="193" w:line="225" w:lineRule="auto"/>
              <w:ind w:left="-1" w:righ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Gaz halindeki kirleticiler, her bir yakıt için ve uygulanabilir araç kategorileri (M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vertAlign w:val="subscript"/>
                <w:lang w:val="tr-TR"/>
              </w:rPr>
              <w:t>2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, M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vertAlign w:val="subscript"/>
                <w:lang w:val="tr-TR"/>
              </w:rPr>
              <w:t>3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, N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vertAlign w:val="subscript"/>
                <w:lang w:val="tr-TR"/>
              </w:rPr>
              <w:t>2</w:t>
            </w:r>
            <w:r w:rsidRPr="00DD1D18">
              <w:rPr>
                <w:rFonts w:ascii="Times New Roman" w:hAnsi="Times New Roman" w:cs="Times New Roman"/>
                <w:color w:val="231F20"/>
                <w:spacing w:val="24"/>
                <w:position w:val="-5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ve N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vertAlign w:val="subscript"/>
                <w:lang w:val="tr-TR"/>
              </w:rPr>
              <w:t>3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) için yol testinde (RDE) PN</w:t>
            </w:r>
          </w:p>
        </w:tc>
        <w:tc>
          <w:tcPr>
            <w:tcW w:w="4172" w:type="dxa"/>
          </w:tcPr>
          <w:p w14:paraId="1E1E3305" w14:textId="77777777" w:rsidR="002C507A" w:rsidRPr="00DD1D18" w:rsidRDefault="002C507A" w:rsidP="00D521D8">
            <w:pPr>
              <w:pStyle w:val="TableParagraph"/>
              <w:spacing w:before="193" w:line="225" w:lineRule="auto"/>
              <w:ind w:left="54" w:righ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  <w:lang w:val="tr-TR"/>
              </w:rPr>
              <w:t xml:space="preserve">Tip onayının araç tipine göre verildiği tüm yakıtlar için gereken ispat testleri ve tüm yakıtlar, tüm araç yükleri ve tüm 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uygulanabilir</w:t>
            </w:r>
            <w:r w:rsidRPr="00DD1D1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  <w:lang w:val="tr-TR"/>
              </w:rPr>
              <w:t xml:space="preserve"> araç kategorileri için bir uygunluk beyanı </w:t>
            </w:r>
            <w:hyperlink w:anchor="_bookmark19" w:history="1">
              <w:r w:rsidRPr="00DD1D18">
                <w:rPr>
                  <w:rFonts w:ascii="Times New Roman" w:hAnsi="Times New Roman" w:cs="Times New Roman"/>
                  <w:color w:val="231F20"/>
                  <w:spacing w:val="-2"/>
                  <w:sz w:val="20"/>
                  <w:szCs w:val="20"/>
                  <w:lang w:val="tr-TR"/>
                </w:rPr>
                <w:t>(**)</w:t>
              </w:r>
            </w:hyperlink>
          </w:p>
        </w:tc>
        <w:tc>
          <w:tcPr>
            <w:tcW w:w="3190" w:type="dxa"/>
          </w:tcPr>
          <w:p w14:paraId="07980469" w14:textId="77777777" w:rsidR="002C507A" w:rsidRPr="00DD1D18" w:rsidRDefault="002C507A" w:rsidP="00D521D8">
            <w:pPr>
              <w:pStyle w:val="TableParagraph"/>
              <w:spacing w:before="182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3196" w:type="dxa"/>
          </w:tcPr>
          <w:p w14:paraId="6DEDEF75" w14:textId="77777777" w:rsidR="002C507A" w:rsidRPr="00DD1D18" w:rsidRDefault="002C507A" w:rsidP="00D521D8">
            <w:pPr>
              <w:pStyle w:val="TableParagraph"/>
              <w:spacing w:before="193" w:line="225" w:lineRule="auto"/>
              <w:ind w:left="54" w:right="111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 xml:space="preserve">Herhangi bir yakıtlı araç üzerinde ve herhangi bir araç kategorisi üzerinde ve tüm motor tipleri için herhangi bir araç yükünde iki yılda bir gereklidir </w:t>
            </w:r>
            <w:hyperlink w:anchor="_bookmark19" w:history="1">
              <w:r w:rsidRPr="00DD1D18">
                <w:rPr>
                  <w:rFonts w:ascii="Times New Roman" w:hAnsi="Times New Roman" w:cs="Times New Roman"/>
                  <w:color w:val="231F20"/>
                  <w:sz w:val="20"/>
                  <w:szCs w:val="20"/>
                  <w:lang w:val="tr-TR"/>
                </w:rPr>
                <w:t>(***)</w:t>
              </w:r>
            </w:hyperlink>
          </w:p>
        </w:tc>
      </w:tr>
      <w:tr w:rsidR="002C507A" w:rsidRPr="00DD1D18" w14:paraId="1D6BEB0D" w14:textId="77777777" w:rsidTr="00D521D8">
        <w:trPr>
          <w:trHeight w:val="976"/>
          <w:jc w:val="center"/>
        </w:trPr>
        <w:tc>
          <w:tcPr>
            <w:tcW w:w="3185" w:type="dxa"/>
          </w:tcPr>
          <w:p w14:paraId="44BF0270" w14:textId="77777777" w:rsidR="002C507A" w:rsidRPr="00DD1D18" w:rsidRDefault="002C507A" w:rsidP="00D521D8">
            <w:pPr>
              <w:pStyle w:val="TableParagraph"/>
              <w:spacing w:before="201" w:line="206" w:lineRule="auto"/>
              <w:ind w:righ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Bir aracın CO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vertAlign w:val="subscript"/>
                <w:lang w:val="tr-TR"/>
              </w:rPr>
              <w:t>2</w:t>
            </w:r>
            <w:r w:rsidRPr="00DD1D18">
              <w:rPr>
                <w:rFonts w:ascii="Times New Roman" w:hAnsi="Times New Roman" w:cs="Times New Roman"/>
                <w:color w:val="231F20"/>
                <w:position w:val="-5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emisyonları, yakıt ve elektrik enerjisi tüketimi, sıfır emisyon ve elektrik menzili tespiti</w:t>
            </w:r>
          </w:p>
        </w:tc>
        <w:tc>
          <w:tcPr>
            <w:tcW w:w="4172" w:type="dxa"/>
          </w:tcPr>
          <w:p w14:paraId="6ECD65BD" w14:textId="77777777" w:rsidR="002C507A" w:rsidRPr="00DD1D18" w:rsidRDefault="002C507A" w:rsidP="00D521D8">
            <w:pPr>
              <w:pStyle w:val="TableParagraph"/>
              <w:spacing w:before="191" w:line="228" w:lineRule="auto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VECTO simülasyon aracını kullanma sertifikası, aksam belgelendirmesi</w:t>
            </w:r>
          </w:p>
        </w:tc>
        <w:tc>
          <w:tcPr>
            <w:tcW w:w="3190" w:type="dxa"/>
          </w:tcPr>
          <w:p w14:paraId="58C508CE" w14:textId="77777777" w:rsidR="002C507A" w:rsidRPr="00DD1D18" w:rsidRDefault="002C507A" w:rsidP="00D521D8">
            <w:pPr>
              <w:pStyle w:val="TableParagraph"/>
              <w:spacing w:before="191" w:line="228" w:lineRule="auto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Aksamlar için.</w:t>
            </w:r>
            <w:r w:rsidRPr="00DD1D18">
              <w:rPr>
                <w:rFonts w:ascii="Times New Roman" w:hAnsi="Times New Roman" w:cs="Times New Roman"/>
                <w:color w:val="231F20"/>
                <w:spacing w:val="40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VECTO</w:t>
            </w:r>
            <w:r w:rsidRPr="00DD1D18">
              <w:rPr>
                <w:rFonts w:ascii="Times New Roman" w:hAnsi="Times New Roman" w:cs="Times New Roman"/>
                <w:color w:val="231F20"/>
                <w:spacing w:val="40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kullanım kontrolü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 xml:space="preserve"> (yılda dört kez)</w:t>
            </w:r>
          </w:p>
        </w:tc>
        <w:tc>
          <w:tcPr>
            <w:tcW w:w="3196" w:type="dxa"/>
          </w:tcPr>
          <w:p w14:paraId="19EFBE80" w14:textId="77777777" w:rsidR="002C507A" w:rsidRPr="00DD1D18" w:rsidRDefault="002C507A" w:rsidP="00D521D8">
            <w:pPr>
              <w:pStyle w:val="TableParagraph"/>
              <w:spacing w:before="182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</w:tr>
      <w:tr w:rsidR="002C507A" w:rsidRPr="00DD1D18" w14:paraId="16EA069E" w14:textId="77777777" w:rsidTr="00D521D8">
        <w:trPr>
          <w:trHeight w:val="550"/>
          <w:jc w:val="center"/>
        </w:trPr>
        <w:tc>
          <w:tcPr>
            <w:tcW w:w="3185" w:type="dxa"/>
          </w:tcPr>
          <w:p w14:paraId="50250E30" w14:textId="77777777" w:rsidR="002C507A" w:rsidRPr="00DD1D18" w:rsidRDefault="002C507A" w:rsidP="00D521D8">
            <w:pPr>
              <w:pStyle w:val="TableParagraph"/>
              <w:spacing w:before="18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Doğrulama testi prosedürü</w:t>
            </w:r>
          </w:p>
        </w:tc>
        <w:tc>
          <w:tcPr>
            <w:tcW w:w="4172" w:type="dxa"/>
          </w:tcPr>
          <w:p w14:paraId="389E37AE" w14:textId="77777777" w:rsidR="002C507A" w:rsidRPr="00DD1D18" w:rsidRDefault="002C507A" w:rsidP="00D521D8">
            <w:pPr>
              <w:pStyle w:val="TableParagraph"/>
              <w:spacing w:before="182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3190" w:type="dxa"/>
          </w:tcPr>
          <w:p w14:paraId="28CAEBCC" w14:textId="77777777" w:rsidR="002C507A" w:rsidRPr="00DD1D18" w:rsidRDefault="002C507A" w:rsidP="00D521D8">
            <w:pPr>
              <w:pStyle w:val="TableParagraph"/>
              <w:spacing w:before="182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3196" w:type="dxa"/>
          </w:tcPr>
          <w:p w14:paraId="0BC4C5EF" w14:textId="77777777" w:rsidR="002C507A" w:rsidRPr="00DD1D18" w:rsidRDefault="002C507A" w:rsidP="00D521D8">
            <w:pPr>
              <w:pStyle w:val="TableParagraph"/>
              <w:spacing w:before="182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</w:tr>
      <w:tr w:rsidR="002C507A" w:rsidRPr="00DD1D18" w14:paraId="14C0FFA1" w14:textId="77777777" w:rsidTr="00D521D8">
        <w:trPr>
          <w:trHeight w:val="831"/>
          <w:jc w:val="center"/>
        </w:trPr>
        <w:tc>
          <w:tcPr>
            <w:tcW w:w="3185" w:type="dxa"/>
            <w:tcBorders>
              <w:bottom w:val="single" w:sz="6" w:space="0" w:color="231F20"/>
            </w:tcBorders>
          </w:tcPr>
          <w:p w14:paraId="2B0C95FE" w14:textId="77777777" w:rsidR="002C507A" w:rsidRPr="00DD1D18" w:rsidRDefault="002C507A" w:rsidP="00D521D8">
            <w:pPr>
              <w:pStyle w:val="TableParagraph"/>
              <w:spacing w:before="18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spellStart"/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Karter</w:t>
            </w:r>
            <w:proofErr w:type="spellEnd"/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 xml:space="preserve"> emisyonları</w:t>
            </w:r>
          </w:p>
        </w:tc>
        <w:tc>
          <w:tcPr>
            <w:tcW w:w="4172" w:type="dxa"/>
            <w:tcBorders>
              <w:bottom w:val="single" w:sz="6" w:space="0" w:color="231F20"/>
            </w:tcBorders>
          </w:tcPr>
          <w:p w14:paraId="1CE30CC3" w14:textId="77777777" w:rsidR="002C507A" w:rsidRPr="00DD1D18" w:rsidRDefault="002C507A" w:rsidP="00D521D8">
            <w:pPr>
              <w:pStyle w:val="TableParagraph"/>
              <w:spacing w:before="193" w:line="225" w:lineRule="auto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 xml:space="preserve">Kapalı bir </w:t>
            </w:r>
            <w:proofErr w:type="spellStart"/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karter</w:t>
            </w:r>
            <w:proofErr w:type="spellEnd"/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 xml:space="preserve"> sisteminin kurulu olup olmadığı veya egzoz borusuna yönlendirme olup olmadığının kontrolü </w:t>
            </w:r>
            <w:hyperlink w:anchor="_bookmark19" w:history="1">
              <w:r w:rsidRPr="00DD1D18">
                <w:rPr>
                  <w:rFonts w:ascii="Times New Roman" w:hAnsi="Times New Roman" w:cs="Times New Roman"/>
                  <w:color w:val="231F20"/>
                  <w:sz w:val="20"/>
                  <w:szCs w:val="20"/>
                  <w:lang w:val="tr-TR"/>
                </w:rPr>
                <w:t>(**)</w:t>
              </w:r>
            </w:hyperlink>
          </w:p>
        </w:tc>
        <w:tc>
          <w:tcPr>
            <w:tcW w:w="3190" w:type="dxa"/>
            <w:tcBorders>
              <w:bottom w:val="single" w:sz="6" w:space="0" w:color="231F20"/>
            </w:tcBorders>
          </w:tcPr>
          <w:p w14:paraId="4D6D665D" w14:textId="77777777" w:rsidR="002C507A" w:rsidRPr="00DD1D18" w:rsidRDefault="002C507A" w:rsidP="00D521D8">
            <w:pPr>
              <w:pStyle w:val="TableParagraph"/>
              <w:spacing w:before="183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3196" w:type="dxa"/>
            <w:tcBorders>
              <w:bottom w:val="single" w:sz="6" w:space="0" w:color="231F20"/>
            </w:tcBorders>
          </w:tcPr>
          <w:p w14:paraId="78FCC93C" w14:textId="77777777" w:rsidR="002C507A" w:rsidRPr="00DD1D18" w:rsidRDefault="002C507A" w:rsidP="00D521D8">
            <w:pPr>
              <w:pStyle w:val="TableParagraph"/>
              <w:spacing w:before="183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2F8A87D3" w14:textId="77777777" w:rsidTr="00D521D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2"/>
        </w:trPr>
        <w:tc>
          <w:tcPr>
            <w:tcW w:w="318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B1B8EA4" w14:textId="77777777" w:rsidR="002C507A" w:rsidRPr="00DD1D18" w:rsidRDefault="002C507A" w:rsidP="00D521D8">
            <w:pPr>
              <w:pStyle w:val="TableParagraph"/>
              <w:spacing w:before="10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Emisyon kontrol sistemlerinin dayanıklılığı</w:t>
            </w:r>
          </w:p>
        </w:tc>
        <w:tc>
          <w:tcPr>
            <w:tcW w:w="41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B3C0A88" w14:textId="77777777" w:rsidR="002C507A" w:rsidRPr="00DD1D18" w:rsidRDefault="002C507A" w:rsidP="00D521D8">
            <w:pPr>
              <w:pStyle w:val="TableParagraph"/>
              <w:spacing w:before="104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 xml:space="preserve">Beyan </w:t>
            </w:r>
            <w:hyperlink w:anchor="_bookmark19" w:history="1">
              <w:r w:rsidRPr="00DD1D18">
                <w:rPr>
                  <w:rFonts w:ascii="Times New Roman" w:hAnsi="Times New Roman" w:cs="Times New Roman"/>
                  <w:color w:val="231F20"/>
                  <w:spacing w:val="-4"/>
                  <w:sz w:val="20"/>
                  <w:szCs w:val="20"/>
                  <w:lang w:val="tr-TR"/>
                </w:rPr>
                <w:t>(**)</w:t>
              </w:r>
            </w:hyperlink>
          </w:p>
        </w:tc>
        <w:tc>
          <w:tcPr>
            <w:tcW w:w="319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96D0542" w14:textId="77777777" w:rsidR="002C507A" w:rsidRPr="00DD1D18" w:rsidRDefault="002C507A" w:rsidP="00D521D8">
            <w:pPr>
              <w:pStyle w:val="TableParagraph"/>
              <w:spacing w:before="104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319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66F8692" w14:textId="77777777" w:rsidR="002C507A" w:rsidRPr="00DD1D18" w:rsidRDefault="002C507A" w:rsidP="00D521D8">
            <w:pPr>
              <w:pStyle w:val="TableParagraph"/>
              <w:spacing w:before="104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</w:tr>
      <w:tr w:rsidR="002C507A" w:rsidRPr="00DD1D18" w14:paraId="18F90D73" w14:textId="77777777" w:rsidTr="00D521D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70"/>
        </w:trPr>
        <w:tc>
          <w:tcPr>
            <w:tcW w:w="318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0897BFF" w14:textId="77777777" w:rsidR="002C507A" w:rsidRPr="00DD1D18" w:rsidRDefault="002C507A" w:rsidP="00D521D8">
            <w:pPr>
              <w:pStyle w:val="TableParagraph"/>
              <w:spacing w:before="114" w:line="225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>Tüketilebilir ayıraç ve kirlilik kontrol sistemleri kullanan sistemlerin doğru çalışması</w:t>
            </w:r>
          </w:p>
        </w:tc>
        <w:tc>
          <w:tcPr>
            <w:tcW w:w="41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566D760" w14:textId="77777777" w:rsidR="002C507A" w:rsidRPr="00DD1D18" w:rsidRDefault="002C507A" w:rsidP="00D521D8">
            <w:pPr>
              <w:pStyle w:val="TableParagraph"/>
              <w:spacing w:before="103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 xml:space="preserve">Beyan </w:t>
            </w:r>
            <w:hyperlink w:anchor="_bookmark19" w:history="1">
              <w:r w:rsidRPr="00DD1D18">
                <w:rPr>
                  <w:rFonts w:ascii="Times New Roman" w:hAnsi="Times New Roman" w:cs="Times New Roman"/>
                  <w:color w:val="231F20"/>
                  <w:spacing w:val="-4"/>
                  <w:sz w:val="20"/>
                  <w:szCs w:val="20"/>
                  <w:lang w:val="tr-TR"/>
                </w:rPr>
                <w:t>(**)</w:t>
              </w:r>
            </w:hyperlink>
          </w:p>
        </w:tc>
        <w:tc>
          <w:tcPr>
            <w:tcW w:w="319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56173E3" w14:textId="77777777" w:rsidR="002C507A" w:rsidRPr="00DD1D18" w:rsidRDefault="002C507A" w:rsidP="00D521D8">
            <w:pPr>
              <w:pStyle w:val="TableParagraph"/>
              <w:spacing w:before="103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319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6A7A886" w14:textId="77777777" w:rsidR="002C507A" w:rsidRPr="00DD1D18" w:rsidRDefault="002C507A" w:rsidP="00D521D8">
            <w:pPr>
              <w:pStyle w:val="TableParagraph"/>
              <w:spacing w:before="103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5"/>
                <w:sz w:val="20"/>
                <w:szCs w:val="20"/>
                <w:lang w:val="tr-TR"/>
              </w:rPr>
              <w:t>İsteğe bağlı</w:t>
            </w:r>
            <w:r w:rsidRPr="00DD1D18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  <w:lang w:val="tr-TR"/>
              </w:rPr>
              <w:t xml:space="preserve"> </w:t>
            </w:r>
            <w:hyperlink w:anchor="_bookmark19" w:history="1">
              <w:r w:rsidRPr="00DD1D18">
                <w:rPr>
                  <w:rFonts w:ascii="Times New Roman" w:hAnsi="Times New Roman" w:cs="Times New Roman"/>
                  <w:color w:val="231F20"/>
                  <w:spacing w:val="-2"/>
                  <w:sz w:val="20"/>
                  <w:szCs w:val="20"/>
                  <w:lang w:val="tr-TR"/>
                </w:rPr>
                <w:t>(***)</w:t>
              </w:r>
            </w:hyperlink>
          </w:p>
        </w:tc>
      </w:tr>
      <w:tr w:rsidR="002C507A" w:rsidRPr="00DD1D18" w14:paraId="3524AAE0" w14:textId="77777777" w:rsidTr="00D521D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0"/>
        </w:trPr>
        <w:tc>
          <w:tcPr>
            <w:tcW w:w="318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585B67E" w14:textId="77777777" w:rsidR="002C507A" w:rsidRPr="00DD1D18" w:rsidRDefault="002C507A" w:rsidP="00D521D8">
            <w:pPr>
              <w:pStyle w:val="TableParagraph"/>
              <w:spacing w:before="10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Batarya dayanıklılığı</w:t>
            </w:r>
          </w:p>
        </w:tc>
        <w:tc>
          <w:tcPr>
            <w:tcW w:w="41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5B6BEB7" w14:textId="77777777" w:rsidR="002C507A" w:rsidRPr="00DD1D18" w:rsidRDefault="002C507A" w:rsidP="00D521D8">
            <w:pPr>
              <w:pStyle w:val="TableParagraph"/>
              <w:spacing w:before="102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Beyan</w:t>
            </w:r>
          </w:p>
        </w:tc>
        <w:tc>
          <w:tcPr>
            <w:tcW w:w="319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EBF3C23" w14:textId="77777777" w:rsidR="002C507A" w:rsidRPr="00DD1D18" w:rsidRDefault="002C507A" w:rsidP="00D521D8">
            <w:pPr>
              <w:pStyle w:val="TableParagraph"/>
              <w:spacing w:before="102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319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972D366" w14:textId="77777777" w:rsidR="002C507A" w:rsidRPr="00DD1D18" w:rsidRDefault="002C507A" w:rsidP="00D521D8">
            <w:pPr>
              <w:pStyle w:val="TableParagraph"/>
              <w:spacing w:before="102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</w:tr>
      <w:tr w:rsidR="002C507A" w:rsidRPr="00DD1D18" w14:paraId="5DFA968F" w14:textId="77777777" w:rsidTr="00D521D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0"/>
        </w:trPr>
        <w:tc>
          <w:tcPr>
            <w:tcW w:w="318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ABC1D67" w14:textId="77777777" w:rsidR="002C507A" w:rsidRPr="00DD1D18" w:rsidRDefault="002C507A" w:rsidP="00D521D8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Güç tespiti</w:t>
            </w:r>
          </w:p>
        </w:tc>
        <w:tc>
          <w:tcPr>
            <w:tcW w:w="41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DC0E3F0" w14:textId="77777777" w:rsidR="002C507A" w:rsidRPr="00DD1D18" w:rsidRDefault="002C507A" w:rsidP="00D521D8">
            <w:pPr>
              <w:pStyle w:val="TableParagraph"/>
              <w:spacing w:before="103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 xml:space="preserve">Gereklidir </w:t>
            </w:r>
            <w:hyperlink w:anchor="_bookmark19" w:history="1">
              <w:r w:rsidRPr="00DD1D18">
                <w:rPr>
                  <w:rFonts w:ascii="Times New Roman" w:hAnsi="Times New Roman" w:cs="Times New Roman"/>
                  <w:color w:val="231F20"/>
                  <w:spacing w:val="-4"/>
                  <w:w w:val="90"/>
                  <w:sz w:val="20"/>
                  <w:szCs w:val="20"/>
                  <w:lang w:val="tr-TR"/>
                </w:rPr>
                <w:t>(**)</w:t>
              </w:r>
            </w:hyperlink>
          </w:p>
        </w:tc>
        <w:tc>
          <w:tcPr>
            <w:tcW w:w="319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BF56120" w14:textId="77777777" w:rsidR="002C507A" w:rsidRPr="00DD1D18" w:rsidRDefault="002C507A" w:rsidP="00D521D8">
            <w:pPr>
              <w:pStyle w:val="TableParagraph"/>
              <w:spacing w:before="103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319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F9BFB0A" w14:textId="77777777" w:rsidR="002C507A" w:rsidRPr="00DD1D18" w:rsidRDefault="002C507A" w:rsidP="00D521D8">
            <w:pPr>
              <w:pStyle w:val="TableParagraph"/>
              <w:spacing w:before="103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</w:tr>
      <w:tr w:rsidR="002C507A" w:rsidRPr="00DD1D18" w14:paraId="2193194E" w14:textId="77777777" w:rsidTr="00D521D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0"/>
        </w:trPr>
        <w:tc>
          <w:tcPr>
            <w:tcW w:w="318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16EC350" w14:textId="77777777" w:rsidR="002C507A" w:rsidRPr="00DD1D18" w:rsidRDefault="002C507A" w:rsidP="00D521D8">
            <w:pPr>
              <w:pStyle w:val="TableParagraph"/>
              <w:spacing w:before="103"/>
              <w:jc w:val="center"/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lastRenderedPageBreak/>
              <w:t xml:space="preserve">Araç üzerinde teşhis </w:t>
            </w:r>
          </w:p>
          <w:p w14:paraId="4147CC53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(OBD ailesi seviyesi)</w:t>
            </w:r>
          </w:p>
        </w:tc>
        <w:tc>
          <w:tcPr>
            <w:tcW w:w="41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A765428" w14:textId="77777777" w:rsidR="002C507A" w:rsidRPr="00DD1D18" w:rsidRDefault="002C507A" w:rsidP="00D521D8">
            <w:pPr>
              <w:pStyle w:val="TableParagraph"/>
              <w:spacing w:before="103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Beyan</w:t>
            </w:r>
          </w:p>
        </w:tc>
        <w:tc>
          <w:tcPr>
            <w:tcW w:w="319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88771BA" w14:textId="77777777" w:rsidR="002C507A" w:rsidRPr="00DD1D18" w:rsidRDefault="002C507A" w:rsidP="00D521D8">
            <w:pPr>
              <w:pStyle w:val="TableParagraph"/>
              <w:spacing w:before="103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319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F22B553" w14:textId="77777777" w:rsidR="002C507A" w:rsidRPr="00DD1D18" w:rsidRDefault="002C507A" w:rsidP="00D521D8">
            <w:pPr>
              <w:pStyle w:val="TableParagraph"/>
              <w:spacing w:before="103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6F5B5E5D" w14:textId="77777777" w:rsidTr="00D521D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0"/>
        </w:trPr>
        <w:tc>
          <w:tcPr>
            <w:tcW w:w="318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33E8B65" w14:textId="77777777" w:rsidR="002C507A" w:rsidRPr="00DD1D18" w:rsidRDefault="002C507A" w:rsidP="00D521D8">
            <w:pPr>
              <w:pStyle w:val="TableParagraph"/>
              <w:spacing w:before="102"/>
              <w:jc w:val="center"/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 xml:space="preserve">Araç üzerinde izleme </w:t>
            </w:r>
          </w:p>
          <w:p w14:paraId="3176752A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(OBM</w:t>
            </w:r>
            <w:r w:rsidRPr="00DD1D18">
              <w:rPr>
                <w:rFonts w:ascii="Times New Roman" w:hAnsi="Times New Roman" w:cs="Times New Roman"/>
                <w:color w:val="231F20"/>
                <w:spacing w:val="3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ailesi seviyesi)</w:t>
            </w:r>
          </w:p>
        </w:tc>
        <w:tc>
          <w:tcPr>
            <w:tcW w:w="41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8798D13" w14:textId="77777777" w:rsidR="002C507A" w:rsidRPr="00DD1D18" w:rsidRDefault="002C507A" w:rsidP="00D521D8">
            <w:pPr>
              <w:pStyle w:val="TableParagraph"/>
              <w:spacing w:before="102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Beyan ve ispat</w:t>
            </w:r>
          </w:p>
        </w:tc>
        <w:tc>
          <w:tcPr>
            <w:tcW w:w="319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A25C9F3" w14:textId="77777777" w:rsidR="002C507A" w:rsidRPr="00DD1D18" w:rsidRDefault="002C507A" w:rsidP="00D521D8">
            <w:pPr>
              <w:pStyle w:val="TableParagraph"/>
              <w:spacing w:before="102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319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6C14405" w14:textId="77777777" w:rsidR="002C507A" w:rsidRPr="00DD1D18" w:rsidRDefault="002C507A" w:rsidP="00D521D8">
            <w:pPr>
              <w:pStyle w:val="TableParagraph"/>
              <w:spacing w:before="102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</w:tr>
      <w:tr w:rsidR="002C507A" w:rsidRPr="00DD1D18" w14:paraId="13C2406F" w14:textId="77777777" w:rsidTr="00D521D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84"/>
        </w:trPr>
        <w:tc>
          <w:tcPr>
            <w:tcW w:w="318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F3FFB04" w14:textId="77777777" w:rsidR="002C507A" w:rsidRPr="00DD1D18" w:rsidRDefault="002C507A" w:rsidP="00D521D8">
            <w:pPr>
              <w:pStyle w:val="TableParagraph"/>
              <w:spacing w:before="113" w:line="225" w:lineRule="auto"/>
              <w:ind w:right="51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OBFCM</w:t>
            </w:r>
            <w:r w:rsidRPr="00DD1D18">
              <w:rPr>
                <w:rFonts w:ascii="Times New Roman" w:hAnsi="Times New Roman" w:cs="Times New Roman"/>
                <w:color w:val="231F20"/>
                <w:spacing w:val="-9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(yakıt ve elektrik enerjisi tüketimi ile araç yükünün araç üzerinde ölçümü)</w:t>
            </w:r>
          </w:p>
        </w:tc>
        <w:tc>
          <w:tcPr>
            <w:tcW w:w="41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48D8B36" w14:textId="77777777" w:rsidR="002C507A" w:rsidRPr="00DD1D18" w:rsidRDefault="002C507A" w:rsidP="00D521D8">
            <w:pPr>
              <w:pStyle w:val="TableParagraph"/>
              <w:spacing w:before="102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319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52290BF" w14:textId="77777777" w:rsidR="002C507A" w:rsidRPr="00DD1D18" w:rsidRDefault="002C507A" w:rsidP="00D521D8">
            <w:pPr>
              <w:pStyle w:val="TableParagraph"/>
              <w:spacing w:before="102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319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A17F296" w14:textId="77777777" w:rsidR="002C507A" w:rsidRPr="00DD1D18" w:rsidRDefault="002C507A" w:rsidP="00D521D8">
            <w:pPr>
              <w:pStyle w:val="TableParagraph"/>
              <w:spacing w:before="102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</w:tr>
      <w:tr w:rsidR="002C507A" w:rsidRPr="00DD1D18" w14:paraId="2BEB6714" w14:textId="77777777" w:rsidTr="00D521D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2"/>
        </w:trPr>
        <w:tc>
          <w:tcPr>
            <w:tcW w:w="318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E2E90EF" w14:textId="77777777" w:rsidR="002C507A" w:rsidRPr="00DD1D18" w:rsidRDefault="002C507A" w:rsidP="00D521D8">
            <w:pPr>
              <w:pStyle w:val="TableParagraph"/>
              <w:spacing w:before="10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Kurcalamanın önlenmesi, güvenlik ve siber güvenlik</w:t>
            </w:r>
          </w:p>
        </w:tc>
        <w:tc>
          <w:tcPr>
            <w:tcW w:w="41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B7AD38C" w14:textId="77777777" w:rsidR="002C507A" w:rsidRPr="00DD1D18" w:rsidRDefault="002C507A" w:rsidP="00D521D8">
            <w:pPr>
              <w:pStyle w:val="TableParagraph"/>
              <w:spacing w:before="104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Beyan ve belge</w:t>
            </w:r>
          </w:p>
        </w:tc>
        <w:tc>
          <w:tcPr>
            <w:tcW w:w="319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212A0F0" w14:textId="77777777" w:rsidR="002C507A" w:rsidRPr="00DD1D18" w:rsidRDefault="002C507A" w:rsidP="00D521D8">
            <w:pPr>
              <w:pStyle w:val="TableParagraph"/>
              <w:spacing w:before="104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319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FB4F36D" w14:textId="77777777" w:rsidR="002C507A" w:rsidRPr="00DD1D18" w:rsidRDefault="002C507A" w:rsidP="00D521D8">
            <w:pPr>
              <w:pStyle w:val="TableParagraph"/>
              <w:spacing w:before="104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</w:tr>
      <w:tr w:rsidR="002C507A" w:rsidRPr="00DD1D18" w14:paraId="69471315" w14:textId="77777777" w:rsidTr="00D521D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70"/>
        </w:trPr>
        <w:tc>
          <w:tcPr>
            <w:tcW w:w="318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0DE32E0" w14:textId="77777777" w:rsidR="002C507A" w:rsidRPr="00DD1D18" w:rsidRDefault="002C507A" w:rsidP="00D521D8">
            <w:pPr>
              <w:pStyle w:val="TableParagraph"/>
              <w:spacing w:before="114" w:line="225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  <w:lang w:val="tr-TR"/>
              </w:rPr>
              <w:t>Sanal coğrafi sınırlama teknolojileri (uygulanmışsa</w:t>
            </w: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)</w:t>
            </w:r>
          </w:p>
        </w:tc>
        <w:tc>
          <w:tcPr>
            <w:tcW w:w="417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7526F39" w14:textId="77777777" w:rsidR="002C507A" w:rsidRPr="00DD1D18" w:rsidRDefault="002C507A" w:rsidP="00D521D8">
            <w:pPr>
              <w:pStyle w:val="TableParagraph"/>
              <w:spacing w:before="103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Beyan ve ispat</w:t>
            </w:r>
          </w:p>
        </w:tc>
        <w:tc>
          <w:tcPr>
            <w:tcW w:w="319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081D238" w14:textId="77777777" w:rsidR="002C507A" w:rsidRPr="00DD1D18" w:rsidRDefault="002C507A" w:rsidP="00D521D8">
            <w:pPr>
              <w:pStyle w:val="TableParagraph"/>
              <w:spacing w:before="103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3196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F6AA4F4" w14:textId="77777777" w:rsidR="002C507A" w:rsidRPr="00DD1D18" w:rsidRDefault="002C507A" w:rsidP="00D521D8">
            <w:pPr>
              <w:pStyle w:val="TableParagraph"/>
              <w:spacing w:before="103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</w:tr>
      <w:tr w:rsidR="002C507A" w:rsidRPr="00DD1D18" w14:paraId="5DED88FE" w14:textId="77777777" w:rsidTr="00D521D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70"/>
        </w:trPr>
        <w:tc>
          <w:tcPr>
            <w:tcW w:w="13745" w:type="dxa"/>
            <w:gridSpan w:val="4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6B402F0" w14:textId="77777777" w:rsidR="002C507A" w:rsidRPr="00DD1D18" w:rsidRDefault="002C507A" w:rsidP="00D521D8">
            <w:pPr>
              <w:pStyle w:val="TableParagraph"/>
              <w:ind w:left="54"/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(*) Tüm güç değerlerinde motorun test edilmesinden elde edilen verilerle desteklenir.</w:t>
            </w:r>
          </w:p>
          <w:p w14:paraId="22E1AA20" w14:textId="77777777" w:rsidR="002C507A" w:rsidRPr="00DD1D18" w:rsidRDefault="002C507A" w:rsidP="00D521D8">
            <w:pPr>
              <w:pStyle w:val="TableParagraph"/>
              <w:ind w:left="54"/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(**) Emisyon tip onayı verilmiş motor sistemine sahip bir araç söz konusu olduğunda, motor imalatçısı aracın bu testte uygunluğunu ispatlamaktan sorumludur (motora ayrı bir teknik ünite olarak tip onayı verilir).</w:t>
            </w:r>
          </w:p>
          <w:p w14:paraId="4648478B" w14:textId="19AC8C8C" w:rsidR="002C507A" w:rsidRPr="00DD1D18" w:rsidRDefault="002C507A">
            <w:pPr>
              <w:pStyle w:val="TableParagraph"/>
              <w:ind w:left="54"/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(***) Emisyon tip onayı verilmiş motor sistemine sahip bir araç söz konusu olduğunda</w:t>
            </w:r>
            <w:r w:rsidR="008C1AD6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;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 xml:space="preserve"> motor imalatçısı ile </w:t>
            </w:r>
            <w:r w:rsidR="008C1AD6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 xml:space="preserve">bu 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Yönetmeliğin 9 uncu maddesi uyarınca kararlaştırıldığında, motor imalatçısı aracın bu testte uygunluğunu ispatlamaktan sorumludur.</w:t>
            </w:r>
          </w:p>
        </w:tc>
      </w:tr>
    </w:tbl>
    <w:p w14:paraId="7CAD6EE2" w14:textId="77777777" w:rsidR="002C507A" w:rsidRPr="00DD1D18" w:rsidRDefault="002C507A" w:rsidP="002C507A">
      <w:pPr>
        <w:jc w:val="center"/>
        <w:rPr>
          <w:rFonts w:ascii="Times New Roman" w:hAnsi="Times New Roman"/>
          <w:color w:val="000000"/>
          <w:szCs w:val="20"/>
        </w:rPr>
      </w:pPr>
    </w:p>
    <w:p w14:paraId="2483C28C" w14:textId="77777777" w:rsidR="002C507A" w:rsidRPr="00603E60" w:rsidRDefault="002C507A" w:rsidP="002C507A">
      <w:pPr>
        <w:pStyle w:val="GvdeMetni"/>
        <w:spacing w:before="89" w:line="228" w:lineRule="auto"/>
        <w:rPr>
          <w:rFonts w:ascii="Times New Roman" w:hAnsi="Times New Roman"/>
          <w:b/>
          <w:noProof/>
          <w:color w:val="231F20"/>
          <w:spacing w:val="-6"/>
          <w:szCs w:val="22"/>
        </w:rPr>
      </w:pPr>
      <w:r w:rsidRPr="00603E60">
        <w:rPr>
          <w:rFonts w:ascii="Times New Roman" w:hAnsi="Times New Roman"/>
          <w:b/>
          <w:noProof/>
          <w:color w:val="231F20"/>
          <w:spacing w:val="-6"/>
          <w:szCs w:val="22"/>
        </w:rPr>
        <w:t>Tablo 4: Yönetmelik kapsamındaki kuruluşlar, komisyon ve tanınmış üçüncü taraflar için M</w:t>
      </w:r>
      <w:r w:rsidRPr="00603E60">
        <w:rPr>
          <w:rFonts w:ascii="Times New Roman" w:hAnsi="Times New Roman"/>
          <w:b/>
          <w:noProof/>
          <w:color w:val="231F20"/>
          <w:spacing w:val="-6"/>
          <w:szCs w:val="22"/>
          <w:vertAlign w:val="subscript"/>
        </w:rPr>
        <w:t>2</w:t>
      </w:r>
      <w:r w:rsidRPr="00603E60">
        <w:rPr>
          <w:rFonts w:ascii="Times New Roman" w:hAnsi="Times New Roman"/>
          <w:b/>
          <w:noProof/>
          <w:color w:val="231F20"/>
          <w:spacing w:val="-6"/>
          <w:szCs w:val="22"/>
        </w:rPr>
        <w:t>, M</w:t>
      </w:r>
      <w:r w:rsidRPr="00603E60">
        <w:rPr>
          <w:rFonts w:ascii="Times New Roman" w:hAnsi="Times New Roman"/>
          <w:b/>
          <w:noProof/>
          <w:color w:val="231F20"/>
          <w:spacing w:val="-6"/>
          <w:szCs w:val="22"/>
          <w:vertAlign w:val="subscript"/>
        </w:rPr>
        <w:t>3</w:t>
      </w:r>
      <w:r w:rsidRPr="00603E60">
        <w:rPr>
          <w:rFonts w:ascii="Times New Roman" w:hAnsi="Times New Roman"/>
          <w:b/>
          <w:noProof/>
          <w:color w:val="231F20"/>
          <w:spacing w:val="-6"/>
          <w:szCs w:val="22"/>
        </w:rPr>
        <w:t>, N</w:t>
      </w:r>
      <w:r w:rsidRPr="00603E60">
        <w:rPr>
          <w:rFonts w:ascii="Times New Roman" w:hAnsi="Times New Roman"/>
          <w:b/>
          <w:noProof/>
          <w:color w:val="231F20"/>
          <w:spacing w:val="-6"/>
          <w:szCs w:val="22"/>
          <w:vertAlign w:val="subscript"/>
        </w:rPr>
        <w:t>2</w:t>
      </w:r>
      <w:r w:rsidRPr="00603E60">
        <w:rPr>
          <w:rFonts w:ascii="Times New Roman" w:hAnsi="Times New Roman"/>
          <w:b/>
          <w:noProof/>
          <w:color w:val="231F20"/>
          <w:spacing w:val="-6"/>
          <w:szCs w:val="22"/>
        </w:rPr>
        <w:t xml:space="preserve"> ve N</w:t>
      </w:r>
      <w:r w:rsidRPr="00603E60">
        <w:rPr>
          <w:rFonts w:ascii="Times New Roman" w:hAnsi="Times New Roman"/>
          <w:b/>
          <w:noProof/>
          <w:color w:val="231F20"/>
          <w:spacing w:val="-6"/>
          <w:szCs w:val="22"/>
          <w:vertAlign w:val="subscript"/>
        </w:rPr>
        <w:t>3</w:t>
      </w:r>
      <w:r w:rsidRPr="00603E60">
        <w:rPr>
          <w:rFonts w:ascii="Times New Roman" w:hAnsi="Times New Roman"/>
          <w:b/>
          <w:noProof/>
          <w:color w:val="231F20"/>
          <w:spacing w:val="-6"/>
          <w:szCs w:val="22"/>
        </w:rPr>
        <w:t xml:space="preserve"> kategorilerindeki araçların tip onayı ve tip onayının kapsamının genişletilmesine ilişkin test gerekliliklerinin uygulanması ve beyanlar</w:t>
      </w:r>
    </w:p>
    <w:tbl>
      <w:tblPr>
        <w:tblStyle w:val="TableNormal"/>
        <w:tblW w:w="0" w:type="auto"/>
        <w:tblInd w:w="114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350"/>
        <w:gridCol w:w="2355"/>
        <w:gridCol w:w="2355"/>
        <w:gridCol w:w="1669"/>
        <w:gridCol w:w="1669"/>
        <w:gridCol w:w="1669"/>
        <w:gridCol w:w="1674"/>
      </w:tblGrid>
      <w:tr w:rsidR="002C507A" w:rsidRPr="00DD1D18" w14:paraId="72ED2537" w14:textId="77777777" w:rsidTr="00D521D8">
        <w:trPr>
          <w:trHeight w:val="627"/>
        </w:trPr>
        <w:tc>
          <w:tcPr>
            <w:tcW w:w="2350" w:type="dxa"/>
          </w:tcPr>
          <w:p w14:paraId="6DCB44CE" w14:textId="77777777" w:rsidR="002C507A" w:rsidRPr="00DD1D18" w:rsidRDefault="002C507A" w:rsidP="00D521D8">
            <w:pPr>
              <w:pStyle w:val="TableParagraph"/>
              <w:spacing w:before="197"/>
              <w:ind w:left="2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spacing w:val="-2"/>
                <w:w w:val="90"/>
                <w:sz w:val="20"/>
                <w:szCs w:val="20"/>
                <w:lang w:val="tr-TR"/>
              </w:rPr>
              <w:t>Test</w:t>
            </w:r>
            <w:r w:rsidRPr="00DD1D18">
              <w:rPr>
                <w:rFonts w:ascii="Times New Roman" w:hAnsi="Times New Roman" w:cs="Times New Roman"/>
                <w:b/>
                <w:color w:val="231F20"/>
                <w:spacing w:val="3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b/>
                <w:color w:val="231F20"/>
                <w:spacing w:val="-2"/>
                <w:w w:val="95"/>
                <w:sz w:val="20"/>
                <w:szCs w:val="20"/>
                <w:lang w:val="tr-TR"/>
              </w:rPr>
              <w:t>gereklilikleri</w:t>
            </w:r>
          </w:p>
        </w:tc>
        <w:tc>
          <w:tcPr>
            <w:tcW w:w="2355" w:type="dxa"/>
          </w:tcPr>
          <w:p w14:paraId="2A1B8BC6" w14:textId="77777777" w:rsidR="002C507A" w:rsidRPr="00DD1D18" w:rsidRDefault="002C507A" w:rsidP="00D521D8">
            <w:pPr>
              <w:pStyle w:val="TableParagraph"/>
              <w:spacing w:before="113" w:line="225" w:lineRule="auto"/>
              <w:ind w:left="24" w:right="28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 xml:space="preserve">Emisyon tip onayı için testler ve </w:t>
            </w:r>
            <w:r w:rsidRPr="00DD1D18">
              <w:rPr>
                <w:rFonts w:ascii="Times New Roman" w:hAnsi="Times New Roman" w:cs="Times New Roman"/>
                <w:b/>
                <w:color w:val="231F20"/>
                <w:spacing w:val="-2"/>
                <w:w w:val="95"/>
                <w:sz w:val="20"/>
                <w:szCs w:val="20"/>
                <w:lang w:val="tr-TR"/>
              </w:rPr>
              <w:t>gereklilikler</w:t>
            </w:r>
          </w:p>
        </w:tc>
        <w:tc>
          <w:tcPr>
            <w:tcW w:w="2355" w:type="dxa"/>
          </w:tcPr>
          <w:p w14:paraId="7DCDE4FF" w14:textId="77777777" w:rsidR="002C507A" w:rsidRPr="00DD1D18" w:rsidRDefault="002C507A" w:rsidP="00D521D8">
            <w:pPr>
              <w:pStyle w:val="TableParagraph"/>
              <w:spacing w:before="197"/>
              <w:ind w:left="2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noProof/>
                <w:color w:val="231F20"/>
                <w:spacing w:val="-6"/>
                <w:sz w:val="20"/>
                <w:szCs w:val="20"/>
                <w:lang w:val="tr-TR"/>
              </w:rPr>
              <w:t>İmalatın</w:t>
            </w: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 xml:space="preserve"> uygunluğu testleri</w:t>
            </w:r>
          </w:p>
        </w:tc>
        <w:tc>
          <w:tcPr>
            <w:tcW w:w="3338" w:type="dxa"/>
            <w:gridSpan w:val="2"/>
          </w:tcPr>
          <w:p w14:paraId="5ED70212" w14:textId="77777777" w:rsidR="002C507A" w:rsidRPr="00DD1D18" w:rsidRDefault="002C507A" w:rsidP="00D521D8">
            <w:pPr>
              <w:pStyle w:val="TableParagraph"/>
              <w:spacing w:before="197"/>
              <w:ind w:left="2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Dolaşımda uygunluk testleri</w:t>
            </w:r>
          </w:p>
        </w:tc>
        <w:tc>
          <w:tcPr>
            <w:tcW w:w="3343" w:type="dxa"/>
            <w:gridSpan w:val="2"/>
          </w:tcPr>
          <w:p w14:paraId="79775B0E" w14:textId="77777777" w:rsidR="002C507A" w:rsidRPr="00DD1D18" w:rsidRDefault="002C507A" w:rsidP="00D521D8">
            <w:pPr>
              <w:pStyle w:val="TableParagraph"/>
              <w:spacing w:before="197"/>
              <w:ind w:left="2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Piyasa gözetimi ve denetimi testleri</w:t>
            </w:r>
          </w:p>
        </w:tc>
      </w:tr>
      <w:tr w:rsidR="002C507A" w:rsidRPr="00DD1D18" w14:paraId="69D8C646" w14:textId="77777777" w:rsidTr="00D521D8">
        <w:trPr>
          <w:trHeight w:val="627"/>
        </w:trPr>
        <w:tc>
          <w:tcPr>
            <w:tcW w:w="2350" w:type="dxa"/>
          </w:tcPr>
          <w:p w14:paraId="0EB99603" w14:textId="77777777" w:rsidR="002C507A" w:rsidRPr="00DD1D18" w:rsidRDefault="002C507A" w:rsidP="00D521D8">
            <w:pPr>
              <w:pStyle w:val="TableParagraph"/>
              <w:spacing w:before="19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 xml:space="preserve">İlgili </w:t>
            </w:r>
            <w:r w:rsidRPr="00DD1D18">
              <w:rPr>
                <w:rFonts w:ascii="Times New Roman" w:hAnsi="Times New Roman" w:cs="Times New Roman"/>
                <w:b/>
                <w:w w:val="90"/>
                <w:sz w:val="20"/>
                <w:szCs w:val="20"/>
                <w:lang w:val="tr-TR"/>
              </w:rPr>
              <w:t>taraf</w:t>
            </w:r>
          </w:p>
        </w:tc>
        <w:tc>
          <w:tcPr>
            <w:tcW w:w="2355" w:type="dxa"/>
          </w:tcPr>
          <w:p w14:paraId="00BC9B47" w14:textId="77777777" w:rsidR="002C507A" w:rsidRPr="00DD1D18" w:rsidRDefault="002C507A" w:rsidP="00D521D8">
            <w:pPr>
              <w:pStyle w:val="TableParagraph"/>
              <w:spacing w:before="19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Onay veren onay kuruluşu</w:t>
            </w:r>
          </w:p>
        </w:tc>
        <w:tc>
          <w:tcPr>
            <w:tcW w:w="2355" w:type="dxa"/>
          </w:tcPr>
          <w:p w14:paraId="5E9DB062" w14:textId="77777777" w:rsidR="002C507A" w:rsidRPr="00DD1D18" w:rsidRDefault="002C507A" w:rsidP="00D521D8">
            <w:pPr>
              <w:pStyle w:val="TableParagraph"/>
              <w:spacing w:before="19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Onay veren onay kuruluşu</w:t>
            </w:r>
          </w:p>
        </w:tc>
        <w:tc>
          <w:tcPr>
            <w:tcW w:w="1669" w:type="dxa"/>
          </w:tcPr>
          <w:p w14:paraId="62848547" w14:textId="77777777" w:rsidR="002C507A" w:rsidRPr="00DD1D18" w:rsidRDefault="002C507A" w:rsidP="00D521D8">
            <w:pPr>
              <w:pStyle w:val="TableParagraph"/>
              <w:spacing w:before="114" w:line="22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Onay veren onay kuruluşu</w:t>
            </w:r>
          </w:p>
        </w:tc>
        <w:tc>
          <w:tcPr>
            <w:tcW w:w="1669" w:type="dxa"/>
          </w:tcPr>
          <w:p w14:paraId="10F9ECC2" w14:textId="77777777" w:rsidR="002C507A" w:rsidRPr="00DD1D18" w:rsidRDefault="002C507A" w:rsidP="00D521D8">
            <w:pPr>
              <w:pStyle w:val="TableParagraph"/>
              <w:spacing w:before="114" w:line="225" w:lineRule="auto"/>
              <w:ind w:right="10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noProof/>
                <w:color w:val="231F20"/>
                <w:spacing w:val="-6"/>
                <w:sz w:val="20"/>
                <w:szCs w:val="19"/>
                <w:lang w:val="tr-TR"/>
              </w:rPr>
              <w:t>Komisyon ve tanınmış üçüncü taraflar</w:t>
            </w:r>
          </w:p>
        </w:tc>
        <w:tc>
          <w:tcPr>
            <w:tcW w:w="1669" w:type="dxa"/>
          </w:tcPr>
          <w:p w14:paraId="5EFC7A88" w14:textId="77777777" w:rsidR="002C507A" w:rsidRPr="00DD1D18" w:rsidRDefault="002C507A" w:rsidP="00D521D8">
            <w:pPr>
              <w:pStyle w:val="TableParagraph"/>
              <w:spacing w:before="114" w:line="22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spacing w:val="-2"/>
                <w:w w:val="90"/>
                <w:sz w:val="20"/>
                <w:szCs w:val="20"/>
                <w:lang w:val="tr-TR"/>
              </w:rPr>
              <w:t xml:space="preserve">Piyasa </w:t>
            </w: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gözetimi ve denetimi</w:t>
            </w:r>
            <w:r w:rsidRPr="00DD1D18">
              <w:rPr>
                <w:rFonts w:ascii="Times New Roman" w:hAnsi="Times New Roman" w:cs="Times New Roman"/>
                <w:b/>
                <w:color w:val="231F20"/>
                <w:spacing w:val="-2"/>
                <w:w w:val="90"/>
                <w:sz w:val="20"/>
                <w:szCs w:val="20"/>
                <w:lang w:val="tr-TR"/>
              </w:rPr>
              <w:t xml:space="preserve"> kuruluşları</w:t>
            </w:r>
          </w:p>
        </w:tc>
        <w:tc>
          <w:tcPr>
            <w:tcW w:w="1674" w:type="dxa"/>
          </w:tcPr>
          <w:p w14:paraId="16F5AC1E" w14:textId="77777777" w:rsidR="002C507A" w:rsidRPr="00DD1D18" w:rsidRDefault="002C507A" w:rsidP="00D521D8">
            <w:pPr>
              <w:pStyle w:val="TableParagraph"/>
              <w:spacing w:before="114" w:line="225" w:lineRule="auto"/>
              <w:ind w:firstLine="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noProof/>
                <w:color w:val="231F20"/>
                <w:spacing w:val="-6"/>
                <w:sz w:val="20"/>
                <w:szCs w:val="19"/>
                <w:lang w:val="tr-TR"/>
              </w:rPr>
              <w:t>Komisyon ve tanınmış üçüncü taraflar</w:t>
            </w:r>
          </w:p>
        </w:tc>
      </w:tr>
      <w:tr w:rsidR="002C507A" w:rsidRPr="00DD1D18" w14:paraId="0639A95E" w14:textId="77777777" w:rsidTr="00D521D8">
        <w:trPr>
          <w:trHeight w:val="1823"/>
        </w:trPr>
        <w:tc>
          <w:tcPr>
            <w:tcW w:w="2350" w:type="dxa"/>
          </w:tcPr>
          <w:p w14:paraId="3C3B614B" w14:textId="77777777" w:rsidR="002C507A" w:rsidRPr="00DD1D18" w:rsidRDefault="002C507A" w:rsidP="00D521D8">
            <w:pPr>
              <w:pStyle w:val="TableParagraph"/>
              <w:spacing w:before="6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4D10495F" w14:textId="77777777" w:rsidR="002C507A" w:rsidRPr="00DD1D18" w:rsidRDefault="002C507A" w:rsidP="00D521D8">
            <w:pPr>
              <w:pStyle w:val="TableParagraph"/>
              <w:spacing w:before="1" w:line="228" w:lineRule="auto"/>
              <w:ind w:right="5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Her bir yakıt için ve uygulanabilir araç kategorileri (M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vertAlign w:val="subscript"/>
                <w:lang w:val="tr-TR"/>
              </w:rPr>
              <w:t>2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, M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vertAlign w:val="subscript"/>
                <w:lang w:val="tr-TR"/>
              </w:rPr>
              <w:t>3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, N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vertAlign w:val="subscript"/>
                <w:lang w:val="tr-TR"/>
              </w:rPr>
              <w:t>2</w:t>
            </w:r>
            <w:r w:rsidRPr="00DD1D18">
              <w:rPr>
                <w:rFonts w:ascii="Times New Roman" w:hAnsi="Times New Roman" w:cs="Times New Roman"/>
                <w:color w:val="231F20"/>
                <w:spacing w:val="24"/>
                <w:position w:val="-5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ve N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vertAlign w:val="subscript"/>
                <w:lang w:val="tr-TR"/>
              </w:rPr>
              <w:t>3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) için yol testinde (RDE) gaz halindeki kirleticiler ve PN</w:t>
            </w:r>
          </w:p>
        </w:tc>
        <w:tc>
          <w:tcPr>
            <w:tcW w:w="2355" w:type="dxa"/>
          </w:tcPr>
          <w:p w14:paraId="04DB9429" w14:textId="77777777" w:rsidR="002C507A" w:rsidRPr="00DD1D18" w:rsidRDefault="002C507A" w:rsidP="00D521D8">
            <w:pPr>
              <w:pStyle w:val="TableParagraph"/>
              <w:spacing w:before="6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76CFA9C8" w14:textId="77777777" w:rsidR="002C507A" w:rsidRPr="00DD1D18" w:rsidRDefault="002C507A" w:rsidP="00D521D8">
            <w:pPr>
              <w:pStyle w:val="TableParagraph"/>
              <w:spacing w:line="225" w:lineRule="auto"/>
              <w:ind w:left="57" w:righ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  <w:lang w:val="tr-TR"/>
              </w:rPr>
              <w:t xml:space="preserve">Tip onayının araç tipine göre verildiği tüm yakıtlar için gereken ispat testleri ve tüm yakıtlar, tüm araç yükleri ve tüm uygulanabilir araç kategorileri için bir uygunluk beyanı </w:t>
            </w:r>
            <w:hyperlink w:anchor="_bookmark21" w:history="1">
              <w:r w:rsidRPr="00DD1D18">
                <w:rPr>
                  <w:rFonts w:ascii="Times New Roman" w:hAnsi="Times New Roman" w:cs="Times New Roman"/>
                  <w:color w:val="231F20"/>
                  <w:sz w:val="20"/>
                  <w:szCs w:val="20"/>
                  <w:lang w:val="tr-TR"/>
                </w:rPr>
                <w:t>(**)</w:t>
              </w:r>
            </w:hyperlink>
          </w:p>
        </w:tc>
        <w:tc>
          <w:tcPr>
            <w:tcW w:w="2355" w:type="dxa"/>
          </w:tcPr>
          <w:p w14:paraId="17B14309" w14:textId="77777777" w:rsidR="002C507A" w:rsidRPr="00DD1D18" w:rsidRDefault="002C507A" w:rsidP="00D521D8">
            <w:pPr>
              <w:pStyle w:val="TableParagraph"/>
              <w:spacing w:before="5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066580F9" w14:textId="77777777" w:rsidR="002C507A" w:rsidRPr="00DD1D18" w:rsidRDefault="002C507A" w:rsidP="00D521D8">
            <w:pPr>
              <w:pStyle w:val="TableParagraph"/>
              <w:spacing w:before="1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(Motor gerekliliklerine bakınız)</w:t>
            </w:r>
          </w:p>
        </w:tc>
        <w:tc>
          <w:tcPr>
            <w:tcW w:w="1669" w:type="dxa"/>
          </w:tcPr>
          <w:p w14:paraId="7F11759E" w14:textId="77777777" w:rsidR="002C507A" w:rsidRPr="00DD1D18" w:rsidRDefault="002C507A" w:rsidP="00D521D8">
            <w:pPr>
              <w:pStyle w:val="TableParagraph"/>
              <w:spacing w:before="6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5BDA3232" w14:textId="77777777" w:rsidR="002C507A" w:rsidRPr="00DD1D18" w:rsidRDefault="002C507A" w:rsidP="00D521D8">
            <w:pPr>
              <w:pStyle w:val="TableParagraph"/>
              <w:spacing w:line="218" w:lineRule="exact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Emisyon tip onayının kapsadığı her türlü yakıt ve araç kategorisinde yeterli sayıda araç tipi için yıllık olarak gereklidir</w:t>
            </w:r>
            <w:r w:rsidRPr="00DD1D18">
              <w:rPr>
                <w:rFonts w:ascii="Times New Roman" w:hAnsi="Times New Roman" w:cs="Times New Roman"/>
                <w:color w:val="231F20"/>
                <w:spacing w:val="-6"/>
                <w:w w:val="90"/>
                <w:sz w:val="20"/>
                <w:szCs w:val="20"/>
                <w:lang w:val="tr-TR"/>
              </w:rPr>
              <w:t xml:space="preserve"> </w:t>
            </w:r>
            <w:hyperlink w:anchor="_bookmark21" w:history="1">
              <w:r w:rsidRPr="00DD1D18">
                <w:rPr>
                  <w:rFonts w:ascii="Times New Roman" w:hAnsi="Times New Roman" w:cs="Times New Roman"/>
                  <w:color w:val="231F20"/>
                  <w:spacing w:val="-4"/>
                  <w:w w:val="90"/>
                  <w:sz w:val="20"/>
                  <w:szCs w:val="20"/>
                  <w:lang w:val="tr-TR"/>
                </w:rPr>
                <w:t>(***)</w:t>
              </w:r>
            </w:hyperlink>
          </w:p>
        </w:tc>
        <w:tc>
          <w:tcPr>
            <w:tcW w:w="1669" w:type="dxa"/>
          </w:tcPr>
          <w:p w14:paraId="5CC4957C" w14:textId="77777777" w:rsidR="002C507A" w:rsidRPr="00DD1D18" w:rsidRDefault="002C507A" w:rsidP="00D521D8">
            <w:pPr>
              <w:pStyle w:val="TableParagraph"/>
              <w:spacing w:before="5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7CA79068" w14:textId="77777777" w:rsidR="002C507A" w:rsidRPr="00DD1D18" w:rsidRDefault="002C507A" w:rsidP="00D521D8">
            <w:pPr>
              <w:pStyle w:val="TableParagraph"/>
              <w:spacing w:before="1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</w:tcPr>
          <w:p w14:paraId="435BE83B" w14:textId="77777777" w:rsidR="002C507A" w:rsidRPr="00DD1D18" w:rsidRDefault="002C507A" w:rsidP="00D521D8">
            <w:pPr>
              <w:pStyle w:val="TableParagraph"/>
              <w:spacing w:before="5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37E9026A" w14:textId="77777777" w:rsidR="002C507A" w:rsidRPr="00DD1D18" w:rsidRDefault="002C507A" w:rsidP="00D521D8">
            <w:pPr>
              <w:pStyle w:val="TableParagraph"/>
              <w:spacing w:before="1"/>
              <w:ind w:left="53"/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 xml:space="preserve">Gereklidir / </w:t>
            </w:r>
          </w:p>
          <w:p w14:paraId="010E7454" w14:textId="77777777" w:rsidR="002C507A" w:rsidRPr="00DD1D18" w:rsidRDefault="002C507A" w:rsidP="00D521D8">
            <w:pPr>
              <w:pStyle w:val="TableParagraph"/>
              <w:spacing w:before="1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74" w:type="dxa"/>
          </w:tcPr>
          <w:p w14:paraId="2291697F" w14:textId="77777777" w:rsidR="002C507A" w:rsidRPr="00DD1D18" w:rsidRDefault="002C507A" w:rsidP="00D521D8">
            <w:pPr>
              <w:pStyle w:val="TableParagraph"/>
              <w:spacing w:before="5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3F8902B5" w14:textId="77777777" w:rsidR="002C507A" w:rsidRPr="00DD1D18" w:rsidRDefault="002C507A" w:rsidP="00D521D8">
            <w:pPr>
              <w:pStyle w:val="TableParagraph"/>
              <w:spacing w:before="1"/>
              <w:ind w:left="5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6F9D7827" w14:textId="77777777" w:rsidTr="00D521D8">
        <w:trPr>
          <w:trHeight w:val="1256"/>
        </w:trPr>
        <w:tc>
          <w:tcPr>
            <w:tcW w:w="2350" w:type="dxa"/>
          </w:tcPr>
          <w:p w14:paraId="6D234194" w14:textId="77777777" w:rsidR="002C507A" w:rsidRPr="00DD1D18" w:rsidRDefault="002C507A" w:rsidP="00D521D8">
            <w:pPr>
              <w:pStyle w:val="TableParagraph"/>
              <w:spacing w:before="6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7C97C113" w14:textId="77777777" w:rsidR="002C507A" w:rsidRPr="00DD1D18" w:rsidRDefault="002C507A" w:rsidP="00D521D8">
            <w:pPr>
              <w:pStyle w:val="TableParagraph"/>
              <w:spacing w:line="225" w:lineRule="auto"/>
              <w:ind w:right="5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Gaz halindeki kirleticiler, PM, PN ve CO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vertAlign w:val="subscript"/>
                <w:lang w:val="tr-TR"/>
              </w:rPr>
              <w:t>2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 xml:space="preserve"> emisyonları, yakıt tüketimi</w:t>
            </w:r>
            <w:r w:rsidRPr="00DD1D18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(WHTC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and</w:t>
            </w:r>
            <w:proofErr w:type="spellEnd"/>
            <w:r w:rsidRPr="00DD1D18">
              <w:rPr>
                <w:rFonts w:ascii="Times New Roman" w:hAnsi="Times New Roman" w:cs="Times New Roman"/>
                <w:color w:val="231F20"/>
                <w:spacing w:val="-1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WHSC)</w:t>
            </w:r>
          </w:p>
        </w:tc>
        <w:tc>
          <w:tcPr>
            <w:tcW w:w="2355" w:type="dxa"/>
          </w:tcPr>
          <w:p w14:paraId="64D6EEE9" w14:textId="77777777" w:rsidR="002C507A" w:rsidRPr="00DD1D18" w:rsidRDefault="002C507A" w:rsidP="00D521D8">
            <w:pPr>
              <w:pStyle w:val="TableParagraph"/>
              <w:spacing w:before="6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249847F9" w14:textId="77777777" w:rsidR="002C507A" w:rsidRPr="00DD1D18" w:rsidRDefault="002C507A" w:rsidP="00D521D8">
            <w:pPr>
              <w:pStyle w:val="TableParagraph"/>
              <w:spacing w:line="225" w:lineRule="auto"/>
              <w:ind w:left="57" w:righ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  <w:lang w:val="tr-TR"/>
              </w:rPr>
              <w:t xml:space="preserve">Motor ailesinin ana motorunda gereklidir ve tüm aile üyeleri için beyan </w:t>
            </w:r>
            <w:hyperlink w:anchor="_bookmark21" w:history="1">
              <w:r w:rsidRPr="00DD1D18">
                <w:rPr>
                  <w:rFonts w:ascii="Times New Roman" w:hAnsi="Times New Roman" w:cs="Times New Roman"/>
                  <w:color w:val="231F20"/>
                  <w:sz w:val="20"/>
                  <w:szCs w:val="20"/>
                  <w:lang w:val="tr-TR"/>
                </w:rPr>
                <w:t>(*);</w:t>
              </w:r>
            </w:hyperlink>
            <w:r w:rsidRPr="00DD1D18">
              <w:rPr>
                <w:rFonts w:ascii="Times New Roman" w:hAnsi="Times New Roman" w:cs="Times New Roman"/>
                <w:color w:val="231F20"/>
                <w:spacing w:val="-10"/>
                <w:sz w:val="20"/>
                <w:szCs w:val="20"/>
                <w:lang w:val="tr-TR"/>
              </w:rPr>
              <w:t xml:space="preserve"> </w:t>
            </w:r>
            <w:hyperlink w:anchor="_bookmark21" w:history="1">
              <w:r w:rsidRPr="00DD1D18">
                <w:rPr>
                  <w:rFonts w:ascii="Times New Roman" w:hAnsi="Times New Roman" w:cs="Times New Roman"/>
                  <w:color w:val="231F20"/>
                  <w:sz w:val="20"/>
                  <w:szCs w:val="20"/>
                  <w:lang w:val="tr-TR"/>
                </w:rPr>
                <w:t>(**)</w:t>
              </w:r>
            </w:hyperlink>
          </w:p>
        </w:tc>
        <w:tc>
          <w:tcPr>
            <w:tcW w:w="2355" w:type="dxa"/>
          </w:tcPr>
          <w:p w14:paraId="010DE172" w14:textId="77777777" w:rsidR="002C507A" w:rsidRPr="00DD1D18" w:rsidRDefault="002C507A" w:rsidP="00D521D8">
            <w:pPr>
              <w:pStyle w:val="TableParagraph"/>
              <w:spacing w:before="6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0C8E788E" w14:textId="77777777" w:rsidR="002C507A" w:rsidRPr="00DD1D18" w:rsidRDefault="002C507A" w:rsidP="00D521D8">
            <w:pPr>
              <w:pStyle w:val="TableParagraph"/>
              <w:spacing w:line="225" w:lineRule="auto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 xml:space="preserve">Motor ailesinin bir motoru üzerinde gereklidir </w:t>
            </w:r>
            <w:hyperlink w:anchor="_bookmark21" w:history="1">
              <w:r w:rsidRPr="00DD1D18">
                <w:rPr>
                  <w:rFonts w:ascii="Times New Roman" w:hAnsi="Times New Roman" w:cs="Times New Roman"/>
                  <w:color w:val="231F20"/>
                  <w:sz w:val="20"/>
                  <w:szCs w:val="20"/>
                  <w:lang w:val="tr-TR"/>
                </w:rPr>
                <w:t>(**)</w:t>
              </w:r>
            </w:hyperlink>
          </w:p>
        </w:tc>
        <w:tc>
          <w:tcPr>
            <w:tcW w:w="1669" w:type="dxa"/>
          </w:tcPr>
          <w:p w14:paraId="50B3A485" w14:textId="77777777" w:rsidR="002C507A" w:rsidRPr="00DD1D18" w:rsidRDefault="002C507A" w:rsidP="00D521D8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16BB6BDB" w14:textId="77777777" w:rsidR="002C507A" w:rsidRPr="00DD1D18" w:rsidRDefault="002C507A" w:rsidP="00D521D8">
            <w:pPr>
              <w:pStyle w:val="TableParagraph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669" w:type="dxa"/>
          </w:tcPr>
          <w:p w14:paraId="2F257126" w14:textId="77777777" w:rsidR="002C507A" w:rsidRPr="00DD1D18" w:rsidRDefault="002C507A" w:rsidP="00D521D8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4A72884F" w14:textId="77777777" w:rsidR="002C507A" w:rsidRPr="00DD1D18" w:rsidRDefault="002C507A" w:rsidP="00D521D8">
            <w:pPr>
              <w:pStyle w:val="TableParagraph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669" w:type="dxa"/>
          </w:tcPr>
          <w:p w14:paraId="26E41FCF" w14:textId="77777777" w:rsidR="002C507A" w:rsidRPr="00DD1D18" w:rsidRDefault="002C507A" w:rsidP="00D521D8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18A50B43" w14:textId="77777777" w:rsidR="002C507A" w:rsidRPr="00DD1D18" w:rsidRDefault="002C507A" w:rsidP="00D521D8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674" w:type="dxa"/>
          </w:tcPr>
          <w:p w14:paraId="0EADD2A0" w14:textId="77777777" w:rsidR="002C507A" w:rsidRPr="00DD1D18" w:rsidRDefault="002C507A" w:rsidP="00D521D8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3D75E9F7" w14:textId="77777777" w:rsidR="002C507A" w:rsidRPr="00DD1D18" w:rsidRDefault="002C507A" w:rsidP="00D521D8">
            <w:pPr>
              <w:pStyle w:val="TableParagraph"/>
              <w:ind w:left="5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</w:tr>
      <w:tr w:rsidR="002C507A" w:rsidRPr="00DD1D18" w14:paraId="0FF1B00B" w14:textId="77777777" w:rsidTr="00D521D8">
        <w:trPr>
          <w:trHeight w:val="1456"/>
        </w:trPr>
        <w:tc>
          <w:tcPr>
            <w:tcW w:w="2350" w:type="dxa"/>
          </w:tcPr>
          <w:p w14:paraId="07175EB1" w14:textId="77777777" w:rsidR="002C507A" w:rsidRPr="00DD1D18" w:rsidRDefault="002C507A" w:rsidP="00D521D8">
            <w:pPr>
              <w:pStyle w:val="TableParagraph"/>
              <w:spacing w:before="6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26985CC8" w14:textId="77777777" w:rsidR="002C507A" w:rsidRPr="00DD1D18" w:rsidRDefault="002C507A" w:rsidP="00D521D8">
            <w:pPr>
              <w:pStyle w:val="TableParagraph"/>
              <w:spacing w:line="225" w:lineRule="auto"/>
              <w:ind w:right="54" w:hanging="1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Bir aracın CO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vertAlign w:val="subscript"/>
                <w:lang w:val="tr-TR"/>
              </w:rPr>
              <w:t>2</w:t>
            </w: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emisyonları,</w:t>
            </w:r>
            <w:r w:rsidRPr="00DD1D18"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yakıt ve elektrik enerjisi tüketimi, sıfır emisyonları ve elektrik menzilinin tespiti</w:t>
            </w:r>
          </w:p>
        </w:tc>
        <w:tc>
          <w:tcPr>
            <w:tcW w:w="2355" w:type="dxa"/>
          </w:tcPr>
          <w:p w14:paraId="3E2C2C23" w14:textId="77777777" w:rsidR="002C507A" w:rsidRPr="00DD1D18" w:rsidRDefault="002C507A" w:rsidP="00D521D8">
            <w:pPr>
              <w:pStyle w:val="TableParagraph"/>
              <w:spacing w:before="6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3FA61F7E" w14:textId="77777777" w:rsidR="002C507A" w:rsidRPr="00DD1D18" w:rsidRDefault="002C507A" w:rsidP="00D521D8">
            <w:pPr>
              <w:pStyle w:val="TableParagraph"/>
              <w:spacing w:line="225" w:lineRule="auto"/>
              <w:ind w:left="57" w:righ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VECTO simülasyon aracını kullanma sertifikasının düzenlenmesi, aksam sertifikalarının düzenlenmesi</w:t>
            </w:r>
          </w:p>
        </w:tc>
        <w:tc>
          <w:tcPr>
            <w:tcW w:w="2355" w:type="dxa"/>
          </w:tcPr>
          <w:p w14:paraId="63130A60" w14:textId="77777777" w:rsidR="002C507A" w:rsidRPr="00DD1D18" w:rsidRDefault="002C507A" w:rsidP="00D521D8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6C81EA67" w14:textId="77777777" w:rsidR="002C507A" w:rsidRPr="00DD1D18" w:rsidRDefault="002C507A" w:rsidP="00D521D8">
            <w:pPr>
              <w:pStyle w:val="TableParagraph"/>
              <w:spacing w:before="1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Aksamlar için</w:t>
            </w:r>
          </w:p>
        </w:tc>
        <w:tc>
          <w:tcPr>
            <w:tcW w:w="1669" w:type="dxa"/>
          </w:tcPr>
          <w:p w14:paraId="4F0A4FFA" w14:textId="77777777" w:rsidR="002C507A" w:rsidRPr="00DD1D18" w:rsidRDefault="002C507A" w:rsidP="00D521D8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59AB0CA6" w14:textId="77777777" w:rsidR="002C507A" w:rsidRPr="00DD1D18" w:rsidRDefault="002C507A" w:rsidP="00D521D8">
            <w:pPr>
              <w:pStyle w:val="TableParagraph"/>
              <w:spacing w:before="1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669" w:type="dxa"/>
          </w:tcPr>
          <w:p w14:paraId="12112C8D" w14:textId="77777777" w:rsidR="002C507A" w:rsidRPr="00DD1D18" w:rsidRDefault="002C507A" w:rsidP="00D521D8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37E6D472" w14:textId="77777777" w:rsidR="002C507A" w:rsidRPr="00DD1D18" w:rsidRDefault="002C507A" w:rsidP="00D521D8">
            <w:pPr>
              <w:pStyle w:val="TableParagraph"/>
              <w:spacing w:before="1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669" w:type="dxa"/>
          </w:tcPr>
          <w:p w14:paraId="2D70EE3C" w14:textId="77777777" w:rsidR="002C507A" w:rsidRPr="00DD1D18" w:rsidRDefault="002C507A" w:rsidP="00D521D8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60703EF3" w14:textId="77777777" w:rsidR="002C507A" w:rsidRPr="00DD1D18" w:rsidRDefault="002C507A" w:rsidP="00D521D8">
            <w:pPr>
              <w:pStyle w:val="TableParagraph"/>
              <w:spacing w:before="1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74" w:type="dxa"/>
          </w:tcPr>
          <w:p w14:paraId="4D2BD13C" w14:textId="77777777" w:rsidR="002C507A" w:rsidRPr="00DD1D18" w:rsidRDefault="002C507A" w:rsidP="00D521D8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2506C649" w14:textId="77777777" w:rsidR="002C507A" w:rsidRPr="00DD1D18" w:rsidRDefault="002C507A" w:rsidP="00D521D8">
            <w:pPr>
              <w:pStyle w:val="TableParagraph"/>
              <w:spacing w:before="1"/>
              <w:ind w:left="5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0D89C711" w14:textId="77777777" w:rsidTr="00D521D8">
        <w:trPr>
          <w:trHeight w:val="642"/>
        </w:trPr>
        <w:tc>
          <w:tcPr>
            <w:tcW w:w="2350" w:type="dxa"/>
          </w:tcPr>
          <w:p w14:paraId="45FB6173" w14:textId="77777777" w:rsidR="002C507A" w:rsidRPr="00DD1D18" w:rsidRDefault="002C507A" w:rsidP="00D521D8">
            <w:pPr>
              <w:pStyle w:val="TableParagraph"/>
              <w:spacing w:before="59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57D64F3E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Doğrulama testi prosedürü</w:t>
            </w:r>
          </w:p>
        </w:tc>
        <w:tc>
          <w:tcPr>
            <w:tcW w:w="2355" w:type="dxa"/>
          </w:tcPr>
          <w:p w14:paraId="53AAEEE4" w14:textId="77777777" w:rsidR="002C507A" w:rsidRPr="00DD1D18" w:rsidRDefault="002C507A" w:rsidP="00D521D8">
            <w:pPr>
              <w:pStyle w:val="TableParagraph"/>
              <w:spacing w:before="59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5F9B73D9" w14:textId="77777777" w:rsidR="002C507A" w:rsidRPr="00DD1D18" w:rsidRDefault="002C507A" w:rsidP="00D521D8">
            <w:pPr>
              <w:pStyle w:val="TableParagraph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2355" w:type="dxa"/>
          </w:tcPr>
          <w:p w14:paraId="69B82F8F" w14:textId="77777777" w:rsidR="002C507A" w:rsidRPr="00DD1D18" w:rsidRDefault="002C507A" w:rsidP="00D521D8">
            <w:pPr>
              <w:pStyle w:val="TableParagraph"/>
              <w:spacing w:before="59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5A057815" w14:textId="77777777" w:rsidR="002C507A" w:rsidRPr="00DD1D18" w:rsidRDefault="002C507A" w:rsidP="00D521D8">
            <w:pPr>
              <w:pStyle w:val="TableParagraph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69" w:type="dxa"/>
          </w:tcPr>
          <w:p w14:paraId="1EDCB67E" w14:textId="77777777" w:rsidR="002C507A" w:rsidRPr="00DD1D18" w:rsidRDefault="002C507A" w:rsidP="00D521D8">
            <w:pPr>
              <w:pStyle w:val="TableParagraph"/>
              <w:spacing w:before="59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1451B2BA" w14:textId="77777777" w:rsidR="002C507A" w:rsidRPr="00DD1D18" w:rsidRDefault="002C507A" w:rsidP="00D521D8">
            <w:pPr>
              <w:pStyle w:val="TableParagraph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</w:tcPr>
          <w:p w14:paraId="1D4250D4" w14:textId="77777777" w:rsidR="002C507A" w:rsidRPr="00DD1D18" w:rsidRDefault="002C507A" w:rsidP="00D521D8">
            <w:pPr>
              <w:pStyle w:val="TableParagraph"/>
              <w:spacing w:before="59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1423A4E4" w14:textId="77777777" w:rsidR="002C507A" w:rsidRPr="00DD1D18" w:rsidRDefault="002C507A" w:rsidP="00D521D8">
            <w:pPr>
              <w:pStyle w:val="TableParagraph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</w:tcPr>
          <w:p w14:paraId="36798A6F" w14:textId="77777777" w:rsidR="002C507A" w:rsidRPr="00DD1D18" w:rsidRDefault="002C507A" w:rsidP="00D521D8">
            <w:pPr>
              <w:pStyle w:val="TableParagraph"/>
              <w:spacing w:before="59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6FC0825D" w14:textId="77777777" w:rsidR="002C507A" w:rsidRPr="00DD1D18" w:rsidRDefault="002C507A" w:rsidP="00D521D8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74" w:type="dxa"/>
          </w:tcPr>
          <w:p w14:paraId="475612E9" w14:textId="77777777" w:rsidR="002C507A" w:rsidRPr="00DD1D18" w:rsidRDefault="002C507A" w:rsidP="00D521D8">
            <w:pPr>
              <w:pStyle w:val="TableParagraph"/>
              <w:spacing w:before="59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4C20487D" w14:textId="77777777" w:rsidR="002C507A" w:rsidRPr="00DD1D18" w:rsidRDefault="002C507A" w:rsidP="00D521D8">
            <w:pPr>
              <w:pStyle w:val="TableParagraph"/>
              <w:ind w:left="5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05DBFC1C" w14:textId="77777777" w:rsidTr="00D521D8">
        <w:trPr>
          <w:trHeight w:val="1120"/>
        </w:trPr>
        <w:tc>
          <w:tcPr>
            <w:tcW w:w="2350" w:type="dxa"/>
          </w:tcPr>
          <w:p w14:paraId="79A6A0FA" w14:textId="77777777" w:rsidR="002C507A" w:rsidRPr="00DD1D18" w:rsidRDefault="002C507A" w:rsidP="00D521D8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087A93CE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spellStart"/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Karter</w:t>
            </w:r>
            <w:proofErr w:type="spellEnd"/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 xml:space="preserve"> emisyonları</w:t>
            </w:r>
          </w:p>
        </w:tc>
        <w:tc>
          <w:tcPr>
            <w:tcW w:w="2355" w:type="dxa"/>
          </w:tcPr>
          <w:p w14:paraId="6184F869" w14:textId="77777777" w:rsidR="002C507A" w:rsidRPr="00DD1D18" w:rsidRDefault="002C507A" w:rsidP="00D521D8">
            <w:pPr>
              <w:pStyle w:val="TableParagraph"/>
              <w:spacing w:line="225" w:lineRule="auto"/>
              <w:ind w:left="57" w:right="5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 xml:space="preserve">Kapalı bir </w:t>
            </w:r>
            <w:proofErr w:type="spellStart"/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karter</w:t>
            </w:r>
            <w:proofErr w:type="spellEnd"/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 xml:space="preserve"> sisteminin kurulu olup olmadığı veya egzoz borusuna yönlendirme olup olmadığının kontrolü</w:t>
            </w:r>
          </w:p>
        </w:tc>
        <w:tc>
          <w:tcPr>
            <w:tcW w:w="2355" w:type="dxa"/>
          </w:tcPr>
          <w:p w14:paraId="453AC549" w14:textId="77777777" w:rsidR="002C507A" w:rsidRPr="00DD1D18" w:rsidRDefault="002C507A" w:rsidP="00D521D8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7AAF65FF" w14:textId="77777777" w:rsidR="002C507A" w:rsidRPr="00DD1D18" w:rsidRDefault="002C507A" w:rsidP="00D521D8">
            <w:pPr>
              <w:pStyle w:val="TableParagraph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669" w:type="dxa"/>
          </w:tcPr>
          <w:p w14:paraId="35E8D7BB" w14:textId="77777777" w:rsidR="002C507A" w:rsidRPr="00DD1D18" w:rsidRDefault="002C507A" w:rsidP="00D521D8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40A8F095" w14:textId="77777777" w:rsidR="002C507A" w:rsidRPr="00DD1D18" w:rsidRDefault="002C507A" w:rsidP="00D521D8">
            <w:pPr>
              <w:pStyle w:val="TableParagraph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</w:tcPr>
          <w:p w14:paraId="2C226131" w14:textId="77777777" w:rsidR="002C507A" w:rsidRPr="00DD1D18" w:rsidRDefault="002C507A" w:rsidP="00D521D8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3DF75F34" w14:textId="77777777" w:rsidR="002C507A" w:rsidRPr="00DD1D18" w:rsidRDefault="002C507A" w:rsidP="00D521D8">
            <w:pPr>
              <w:pStyle w:val="TableParagraph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</w:tcPr>
          <w:p w14:paraId="560C35E4" w14:textId="77777777" w:rsidR="002C507A" w:rsidRPr="00DD1D18" w:rsidRDefault="002C507A" w:rsidP="00D521D8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2D7C4A2A" w14:textId="77777777" w:rsidR="002C507A" w:rsidRPr="00DD1D18" w:rsidRDefault="002C507A" w:rsidP="00D521D8">
            <w:pPr>
              <w:pStyle w:val="TableParagraph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74" w:type="dxa"/>
          </w:tcPr>
          <w:p w14:paraId="1435FB09" w14:textId="77777777" w:rsidR="002C507A" w:rsidRPr="00DD1D18" w:rsidRDefault="002C507A" w:rsidP="00D521D8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75EC5093" w14:textId="77777777" w:rsidR="002C507A" w:rsidRPr="00DD1D18" w:rsidRDefault="002C507A" w:rsidP="00D521D8">
            <w:pPr>
              <w:pStyle w:val="TableParagraph"/>
              <w:ind w:left="5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2CB9C064" w14:textId="77777777" w:rsidTr="00D521D8">
        <w:trPr>
          <w:trHeight w:val="696"/>
        </w:trPr>
        <w:tc>
          <w:tcPr>
            <w:tcW w:w="2350" w:type="dxa"/>
            <w:tcBorders>
              <w:bottom w:val="single" w:sz="6" w:space="0" w:color="231F20"/>
            </w:tcBorders>
          </w:tcPr>
          <w:p w14:paraId="63637671" w14:textId="77777777" w:rsidR="002C507A" w:rsidRPr="00DD1D18" w:rsidRDefault="002C507A" w:rsidP="00D521D8">
            <w:pPr>
              <w:pStyle w:val="TableParagraph"/>
              <w:spacing w:before="6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79C3B6B2" w14:textId="77777777" w:rsidR="002C507A" w:rsidRPr="00DD1D18" w:rsidRDefault="002C507A" w:rsidP="00D521D8">
            <w:pPr>
              <w:pStyle w:val="TableParagraph"/>
              <w:spacing w:line="225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Emisyon kontrol sistemlerinin dayanıklılığı</w:t>
            </w:r>
          </w:p>
        </w:tc>
        <w:tc>
          <w:tcPr>
            <w:tcW w:w="2355" w:type="dxa"/>
            <w:tcBorders>
              <w:bottom w:val="single" w:sz="6" w:space="0" w:color="231F20"/>
            </w:tcBorders>
          </w:tcPr>
          <w:p w14:paraId="6444CF36" w14:textId="77777777" w:rsidR="002C507A" w:rsidRPr="00DD1D18" w:rsidRDefault="002C507A" w:rsidP="00D521D8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3ECE30E5" w14:textId="77777777" w:rsidR="002C507A" w:rsidRPr="00DD1D18" w:rsidRDefault="002C507A" w:rsidP="00D521D8">
            <w:pPr>
              <w:pStyle w:val="TableParagraph"/>
              <w:spacing w:before="1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Beyan</w:t>
            </w:r>
          </w:p>
        </w:tc>
        <w:tc>
          <w:tcPr>
            <w:tcW w:w="2355" w:type="dxa"/>
            <w:tcBorders>
              <w:bottom w:val="single" w:sz="6" w:space="0" w:color="231F20"/>
            </w:tcBorders>
          </w:tcPr>
          <w:p w14:paraId="073698B6" w14:textId="77777777" w:rsidR="002C507A" w:rsidRPr="00DD1D18" w:rsidRDefault="002C507A" w:rsidP="00D521D8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548D3796" w14:textId="77777777" w:rsidR="002C507A" w:rsidRPr="00DD1D18" w:rsidRDefault="002C507A" w:rsidP="00D521D8">
            <w:pPr>
              <w:pStyle w:val="TableParagraph"/>
              <w:spacing w:before="1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669" w:type="dxa"/>
            <w:tcBorders>
              <w:bottom w:val="single" w:sz="6" w:space="0" w:color="231F20"/>
            </w:tcBorders>
          </w:tcPr>
          <w:p w14:paraId="489A5B8B" w14:textId="77777777" w:rsidR="002C507A" w:rsidRPr="00DD1D18" w:rsidRDefault="002C507A" w:rsidP="00D521D8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64B6CC78" w14:textId="77777777" w:rsidR="002C507A" w:rsidRPr="00DD1D18" w:rsidRDefault="002C507A" w:rsidP="00D521D8">
            <w:pPr>
              <w:pStyle w:val="TableParagraph"/>
              <w:spacing w:before="1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  <w:tcBorders>
              <w:bottom w:val="single" w:sz="6" w:space="0" w:color="231F20"/>
            </w:tcBorders>
          </w:tcPr>
          <w:p w14:paraId="53CF03CA" w14:textId="77777777" w:rsidR="002C507A" w:rsidRPr="00DD1D18" w:rsidRDefault="002C507A" w:rsidP="00D521D8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47D14150" w14:textId="77777777" w:rsidR="002C507A" w:rsidRPr="00DD1D18" w:rsidRDefault="002C507A" w:rsidP="00D521D8">
            <w:pPr>
              <w:pStyle w:val="TableParagraph"/>
              <w:spacing w:before="1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  <w:tcBorders>
              <w:bottom w:val="single" w:sz="6" w:space="0" w:color="231F20"/>
            </w:tcBorders>
          </w:tcPr>
          <w:p w14:paraId="41C3673D" w14:textId="77777777" w:rsidR="002C507A" w:rsidRPr="00DD1D18" w:rsidRDefault="002C507A" w:rsidP="00D521D8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005C6C73" w14:textId="77777777" w:rsidR="002C507A" w:rsidRPr="00DD1D18" w:rsidRDefault="002C507A" w:rsidP="00D521D8">
            <w:pPr>
              <w:pStyle w:val="TableParagraph"/>
              <w:spacing w:before="1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74" w:type="dxa"/>
            <w:tcBorders>
              <w:bottom w:val="single" w:sz="6" w:space="0" w:color="231F20"/>
            </w:tcBorders>
          </w:tcPr>
          <w:p w14:paraId="74B930B8" w14:textId="77777777" w:rsidR="002C507A" w:rsidRPr="00DD1D18" w:rsidRDefault="002C507A" w:rsidP="00D521D8">
            <w:pPr>
              <w:pStyle w:val="TableParagraph"/>
              <w:spacing w:before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  <w:p w14:paraId="7F8F04D8" w14:textId="77777777" w:rsidR="002C507A" w:rsidRPr="00DD1D18" w:rsidRDefault="002C507A" w:rsidP="00D521D8">
            <w:pPr>
              <w:pStyle w:val="TableParagraph"/>
              <w:spacing w:before="1"/>
              <w:ind w:left="5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0DC68EAA" w14:textId="77777777" w:rsidTr="00D52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84"/>
        </w:trPr>
        <w:tc>
          <w:tcPr>
            <w:tcW w:w="235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D1681C9" w14:textId="77777777" w:rsidR="002C507A" w:rsidRPr="00DD1D18" w:rsidRDefault="002C507A" w:rsidP="00D521D8">
            <w:pPr>
              <w:pStyle w:val="TableParagraph"/>
              <w:spacing w:before="114" w:line="225" w:lineRule="auto"/>
              <w:ind w:left="-1" w:righ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noProof/>
                <w:color w:val="231F20"/>
                <w:w w:val="90"/>
                <w:sz w:val="20"/>
                <w:szCs w:val="20"/>
                <w:lang w:val="tr-TR"/>
              </w:rPr>
              <w:t>Tüketilebilir ayıraç ve kirlilik kontrol sistemleri kullanan sistemlerin doğru çalışması</w:t>
            </w:r>
          </w:p>
        </w:tc>
        <w:tc>
          <w:tcPr>
            <w:tcW w:w="235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37DE479" w14:textId="77777777" w:rsidR="002C507A" w:rsidRPr="00DD1D18" w:rsidRDefault="002C507A" w:rsidP="00D521D8">
            <w:pPr>
              <w:pStyle w:val="TableParagraph"/>
              <w:spacing w:before="103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235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FB2B186" w14:textId="77777777" w:rsidR="002C507A" w:rsidRPr="00DD1D18" w:rsidRDefault="002C507A" w:rsidP="00D521D8">
            <w:pPr>
              <w:pStyle w:val="TableParagraph"/>
              <w:spacing w:before="103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5514B07" w14:textId="77777777" w:rsidR="002C507A" w:rsidRPr="00DD1D18" w:rsidRDefault="002C507A" w:rsidP="00D521D8">
            <w:pPr>
              <w:pStyle w:val="TableParagraph"/>
              <w:spacing w:before="103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AB83437" w14:textId="77777777" w:rsidR="002C507A" w:rsidRPr="00DD1D18" w:rsidRDefault="002C507A" w:rsidP="00D521D8">
            <w:pPr>
              <w:pStyle w:val="TableParagraph"/>
              <w:spacing w:before="103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7B818AC" w14:textId="77777777" w:rsidR="002C507A" w:rsidRPr="00DD1D18" w:rsidRDefault="002C507A" w:rsidP="00D521D8">
            <w:pPr>
              <w:pStyle w:val="TableParagraph"/>
              <w:spacing w:before="103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7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C97272C" w14:textId="77777777" w:rsidR="002C507A" w:rsidRPr="00DD1D18" w:rsidRDefault="002C507A" w:rsidP="00D521D8">
            <w:pPr>
              <w:pStyle w:val="TableParagraph"/>
              <w:spacing w:before="103"/>
              <w:ind w:left="5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4BF7ECE8" w14:textId="77777777" w:rsidTr="00D52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3"/>
        </w:trPr>
        <w:tc>
          <w:tcPr>
            <w:tcW w:w="235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55BD4C5" w14:textId="77777777" w:rsidR="002C507A" w:rsidRPr="00DD1D18" w:rsidRDefault="002C507A" w:rsidP="00D521D8">
            <w:pPr>
              <w:pStyle w:val="TableParagraph"/>
              <w:spacing w:before="10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Batarya dayanıklılığı</w:t>
            </w:r>
          </w:p>
        </w:tc>
        <w:tc>
          <w:tcPr>
            <w:tcW w:w="235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EFE4834" w14:textId="77777777" w:rsidR="002C507A" w:rsidRPr="00DD1D18" w:rsidRDefault="002C507A" w:rsidP="00D521D8">
            <w:pPr>
              <w:pStyle w:val="TableParagraph"/>
              <w:spacing w:before="105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Beyan</w:t>
            </w:r>
          </w:p>
        </w:tc>
        <w:tc>
          <w:tcPr>
            <w:tcW w:w="235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C24ED65" w14:textId="77777777" w:rsidR="002C507A" w:rsidRPr="00DD1D18" w:rsidRDefault="002C507A" w:rsidP="00D521D8">
            <w:pPr>
              <w:pStyle w:val="TableParagraph"/>
              <w:spacing w:before="105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FB43B4C" w14:textId="77777777" w:rsidR="002C507A" w:rsidRPr="00DD1D18" w:rsidRDefault="002C507A" w:rsidP="00D521D8">
            <w:pPr>
              <w:pStyle w:val="TableParagraph"/>
              <w:spacing w:before="105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05392F9" w14:textId="77777777" w:rsidR="002C507A" w:rsidRPr="00DD1D18" w:rsidRDefault="002C507A" w:rsidP="00D521D8">
            <w:pPr>
              <w:pStyle w:val="TableParagraph"/>
              <w:spacing w:before="105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13A356C" w14:textId="77777777" w:rsidR="002C507A" w:rsidRPr="00DD1D18" w:rsidRDefault="002C507A" w:rsidP="00D521D8">
            <w:pPr>
              <w:pStyle w:val="TableParagraph"/>
              <w:spacing w:before="105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7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1203758" w14:textId="77777777" w:rsidR="002C507A" w:rsidRPr="00DD1D18" w:rsidRDefault="002C507A" w:rsidP="00D521D8">
            <w:pPr>
              <w:pStyle w:val="TableParagraph"/>
              <w:spacing w:before="105"/>
              <w:ind w:left="5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4E19F1F3" w14:textId="77777777" w:rsidTr="00D52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1"/>
        </w:trPr>
        <w:tc>
          <w:tcPr>
            <w:tcW w:w="235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1485422" w14:textId="77777777" w:rsidR="002C507A" w:rsidRPr="00DD1D18" w:rsidRDefault="002C507A" w:rsidP="00D521D8">
            <w:pPr>
              <w:pStyle w:val="TableParagraph"/>
              <w:spacing w:before="10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Güç tespiti</w:t>
            </w:r>
          </w:p>
        </w:tc>
        <w:tc>
          <w:tcPr>
            <w:tcW w:w="235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ED03EBE" w14:textId="77777777" w:rsidR="002C507A" w:rsidRPr="00DD1D18" w:rsidRDefault="002C507A" w:rsidP="00D521D8">
            <w:pPr>
              <w:pStyle w:val="TableParagraph"/>
              <w:spacing w:before="102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w w:val="85"/>
                <w:sz w:val="20"/>
                <w:szCs w:val="20"/>
                <w:lang w:val="tr-TR"/>
              </w:rPr>
              <w:t>Gereklidir</w:t>
            </w:r>
            <w:r w:rsidRPr="00DD1D18">
              <w:rPr>
                <w:rFonts w:ascii="Times New Roman" w:hAnsi="Times New Roman" w:cs="Times New Roman"/>
                <w:color w:val="231F20"/>
                <w:spacing w:val="17"/>
                <w:sz w:val="20"/>
                <w:szCs w:val="20"/>
                <w:lang w:val="tr-TR"/>
              </w:rPr>
              <w:t xml:space="preserve"> </w:t>
            </w:r>
            <w:hyperlink w:anchor="_bookmark21" w:history="1">
              <w:r w:rsidRPr="00DD1D18">
                <w:rPr>
                  <w:rFonts w:ascii="Times New Roman" w:hAnsi="Times New Roman" w:cs="Times New Roman"/>
                  <w:color w:val="231F20"/>
                  <w:spacing w:val="-4"/>
                  <w:w w:val="90"/>
                  <w:sz w:val="20"/>
                  <w:szCs w:val="20"/>
                  <w:lang w:val="tr-TR"/>
                </w:rPr>
                <w:t>(**)</w:t>
              </w:r>
            </w:hyperlink>
          </w:p>
        </w:tc>
        <w:tc>
          <w:tcPr>
            <w:tcW w:w="235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603E72D" w14:textId="77777777" w:rsidR="002C507A" w:rsidRPr="00DD1D18" w:rsidRDefault="002C507A" w:rsidP="00D521D8">
            <w:pPr>
              <w:pStyle w:val="TableParagraph"/>
              <w:spacing w:before="102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EC87AB7" w14:textId="77777777" w:rsidR="002C507A" w:rsidRPr="00DD1D18" w:rsidRDefault="002C507A" w:rsidP="00D521D8">
            <w:pPr>
              <w:pStyle w:val="TableParagraph"/>
              <w:spacing w:before="102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C18C8B9" w14:textId="77777777" w:rsidR="002C507A" w:rsidRPr="00DD1D18" w:rsidRDefault="002C507A" w:rsidP="00D521D8">
            <w:pPr>
              <w:pStyle w:val="TableParagraph"/>
              <w:spacing w:before="102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DD93FFF" w14:textId="77777777" w:rsidR="002C507A" w:rsidRPr="00DD1D18" w:rsidRDefault="002C507A" w:rsidP="00D521D8">
            <w:pPr>
              <w:pStyle w:val="TableParagraph"/>
              <w:spacing w:before="102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7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278C492" w14:textId="77777777" w:rsidR="002C507A" w:rsidRPr="00DD1D18" w:rsidRDefault="002C507A" w:rsidP="00D521D8">
            <w:pPr>
              <w:pStyle w:val="TableParagraph"/>
              <w:spacing w:before="102"/>
              <w:ind w:left="5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7A3F2FE6" w14:textId="77777777" w:rsidTr="00D52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71"/>
        </w:trPr>
        <w:tc>
          <w:tcPr>
            <w:tcW w:w="235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463DA1B" w14:textId="77777777" w:rsidR="002C507A" w:rsidRPr="00DD1D18" w:rsidRDefault="002C507A" w:rsidP="00D521D8">
            <w:pPr>
              <w:pStyle w:val="TableParagraph"/>
              <w:spacing w:before="111" w:line="228" w:lineRule="auto"/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 xml:space="preserve">Araç üzerinde teşhis </w:t>
            </w:r>
          </w:p>
          <w:p w14:paraId="15B32E0E" w14:textId="77777777" w:rsidR="002C507A" w:rsidRPr="00DD1D18" w:rsidRDefault="002C507A" w:rsidP="00D521D8">
            <w:pPr>
              <w:pStyle w:val="TableParagraph"/>
              <w:spacing w:line="228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(OBD ailesi seviyesi)</w:t>
            </w:r>
          </w:p>
        </w:tc>
        <w:tc>
          <w:tcPr>
            <w:tcW w:w="235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5FA8650" w14:textId="77777777" w:rsidR="002C507A" w:rsidRPr="00DD1D18" w:rsidRDefault="002C507A" w:rsidP="00D521D8">
            <w:pPr>
              <w:pStyle w:val="TableParagraph"/>
              <w:spacing w:before="102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Beyan</w:t>
            </w:r>
          </w:p>
        </w:tc>
        <w:tc>
          <w:tcPr>
            <w:tcW w:w="235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6FF5985" w14:textId="77777777" w:rsidR="002C507A" w:rsidRPr="00DD1D18" w:rsidRDefault="002C507A" w:rsidP="00D521D8">
            <w:pPr>
              <w:pStyle w:val="TableParagraph"/>
              <w:spacing w:before="102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D1A0E78" w14:textId="77777777" w:rsidR="002C507A" w:rsidRPr="00DD1D18" w:rsidRDefault="002C507A" w:rsidP="00D521D8">
            <w:pPr>
              <w:pStyle w:val="TableParagraph"/>
              <w:spacing w:before="102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BA9F28C" w14:textId="77777777" w:rsidR="002C507A" w:rsidRPr="00DD1D18" w:rsidRDefault="002C507A" w:rsidP="00D521D8">
            <w:pPr>
              <w:pStyle w:val="TableParagraph"/>
              <w:spacing w:before="102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1CAE6B6" w14:textId="77777777" w:rsidR="002C507A" w:rsidRPr="00DD1D18" w:rsidRDefault="002C507A" w:rsidP="00D521D8">
            <w:pPr>
              <w:pStyle w:val="TableParagraph"/>
              <w:spacing w:before="102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7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001A5B7" w14:textId="77777777" w:rsidR="002C507A" w:rsidRPr="00DD1D18" w:rsidRDefault="002C507A" w:rsidP="00D521D8">
            <w:pPr>
              <w:pStyle w:val="TableParagraph"/>
              <w:spacing w:before="102"/>
              <w:ind w:left="5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74F06163" w14:textId="77777777" w:rsidTr="00D52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71"/>
        </w:trPr>
        <w:tc>
          <w:tcPr>
            <w:tcW w:w="235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51D8343" w14:textId="77777777" w:rsidR="002C507A" w:rsidRPr="00DD1D18" w:rsidRDefault="002C507A" w:rsidP="00D521D8">
            <w:pPr>
              <w:pStyle w:val="TableParagraph"/>
              <w:spacing w:before="113" w:line="225" w:lineRule="auto"/>
              <w:jc w:val="center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 xml:space="preserve">Araç üzerinde izleme </w:t>
            </w:r>
          </w:p>
          <w:p w14:paraId="38419328" w14:textId="77777777" w:rsidR="002C507A" w:rsidRPr="00DD1D18" w:rsidRDefault="002C507A" w:rsidP="00D521D8">
            <w:pPr>
              <w:pStyle w:val="TableParagraph"/>
              <w:spacing w:line="225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(OBM ailesi seviyesi)</w:t>
            </w:r>
          </w:p>
        </w:tc>
        <w:tc>
          <w:tcPr>
            <w:tcW w:w="235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6B73C00" w14:textId="77777777" w:rsidR="002C507A" w:rsidRPr="00DD1D18" w:rsidRDefault="002C507A" w:rsidP="00D521D8">
            <w:pPr>
              <w:pStyle w:val="TableParagraph"/>
              <w:spacing w:before="113" w:line="225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Beyan ve ispat</w:t>
            </w:r>
          </w:p>
        </w:tc>
        <w:tc>
          <w:tcPr>
            <w:tcW w:w="235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E859700" w14:textId="77777777" w:rsidR="002C507A" w:rsidRPr="00DD1D18" w:rsidRDefault="002C507A" w:rsidP="00D521D8">
            <w:pPr>
              <w:pStyle w:val="TableParagraph"/>
              <w:spacing w:before="103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5FED462" w14:textId="77777777" w:rsidR="002C507A" w:rsidRPr="00DD1D18" w:rsidRDefault="002C507A" w:rsidP="00D521D8">
            <w:pPr>
              <w:pStyle w:val="TableParagraph"/>
              <w:spacing w:before="103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C269754" w14:textId="77777777" w:rsidR="002C507A" w:rsidRPr="00DD1D18" w:rsidRDefault="002C507A" w:rsidP="00D521D8">
            <w:pPr>
              <w:pStyle w:val="TableParagraph"/>
              <w:spacing w:before="103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F8868A6" w14:textId="77777777" w:rsidR="002C507A" w:rsidRPr="00DD1D18" w:rsidRDefault="002C507A" w:rsidP="00D521D8">
            <w:pPr>
              <w:pStyle w:val="TableParagraph"/>
              <w:spacing w:before="103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7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F23A150" w14:textId="77777777" w:rsidR="002C507A" w:rsidRPr="00DD1D18" w:rsidRDefault="002C507A" w:rsidP="00D521D8">
            <w:pPr>
              <w:pStyle w:val="TableParagraph"/>
              <w:spacing w:before="103"/>
              <w:ind w:left="5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7BC4849E" w14:textId="77777777" w:rsidTr="00D52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92"/>
        </w:trPr>
        <w:tc>
          <w:tcPr>
            <w:tcW w:w="235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4D4FF50" w14:textId="77777777" w:rsidR="002C507A" w:rsidRPr="00DD1D18" w:rsidRDefault="002C507A" w:rsidP="00D521D8">
            <w:pPr>
              <w:pStyle w:val="TableParagraph"/>
              <w:spacing w:before="111" w:line="228" w:lineRule="auto"/>
              <w:ind w:right="5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lastRenderedPageBreak/>
              <w:t>OBFCM (yakıt ve elektrik enerjisi tüketimi ile araç yükünün araç üzerinde ölçümü</w:t>
            </w: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)</w:t>
            </w:r>
          </w:p>
        </w:tc>
        <w:tc>
          <w:tcPr>
            <w:tcW w:w="235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A536CB7" w14:textId="77777777" w:rsidR="002C507A" w:rsidRPr="00DD1D18" w:rsidRDefault="002C507A" w:rsidP="00D521D8">
            <w:pPr>
              <w:pStyle w:val="TableParagraph"/>
              <w:spacing w:before="102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235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D7E7B5A" w14:textId="77777777" w:rsidR="002C507A" w:rsidRPr="00DD1D18" w:rsidRDefault="002C507A" w:rsidP="00D521D8">
            <w:pPr>
              <w:pStyle w:val="TableParagraph"/>
              <w:spacing w:before="102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84F017C" w14:textId="77777777" w:rsidR="002C507A" w:rsidRPr="00DD1D18" w:rsidRDefault="002C507A" w:rsidP="00D521D8">
            <w:pPr>
              <w:pStyle w:val="TableParagraph"/>
              <w:spacing w:before="102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9F8F16D" w14:textId="77777777" w:rsidR="002C507A" w:rsidRPr="00DD1D18" w:rsidRDefault="002C507A" w:rsidP="00D521D8">
            <w:pPr>
              <w:pStyle w:val="TableParagraph"/>
              <w:spacing w:before="102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E52B459" w14:textId="77777777" w:rsidR="002C507A" w:rsidRPr="00DD1D18" w:rsidRDefault="002C507A" w:rsidP="00D521D8">
            <w:pPr>
              <w:pStyle w:val="TableParagraph"/>
              <w:spacing w:before="102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7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5DD7453" w14:textId="77777777" w:rsidR="002C507A" w:rsidRPr="00DD1D18" w:rsidRDefault="002C507A" w:rsidP="00D521D8">
            <w:pPr>
              <w:pStyle w:val="TableParagraph"/>
              <w:spacing w:before="102"/>
              <w:ind w:left="5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3E47581C" w14:textId="77777777" w:rsidTr="00D52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71"/>
        </w:trPr>
        <w:tc>
          <w:tcPr>
            <w:tcW w:w="235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D2093E4" w14:textId="77777777" w:rsidR="002C507A" w:rsidRPr="00DD1D18" w:rsidRDefault="002C507A" w:rsidP="00D521D8">
            <w:pPr>
              <w:pStyle w:val="TableParagraph"/>
              <w:spacing w:before="113" w:line="225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Kurcalamanın önlenmesi, güvenlik ve siber güvenlik</w:t>
            </w:r>
          </w:p>
        </w:tc>
        <w:tc>
          <w:tcPr>
            <w:tcW w:w="235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5D65A49" w14:textId="77777777" w:rsidR="002C507A" w:rsidRPr="00DD1D18" w:rsidRDefault="002C507A" w:rsidP="00D521D8">
            <w:pPr>
              <w:pStyle w:val="TableParagraph"/>
              <w:spacing w:before="113" w:line="225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 xml:space="preserve">Beyan ve belge </w:t>
            </w:r>
            <w:hyperlink w:anchor="_bookmark21" w:history="1">
              <w:r w:rsidRPr="00DD1D18">
                <w:rPr>
                  <w:rFonts w:ascii="Times New Roman" w:hAnsi="Times New Roman" w:cs="Times New Roman"/>
                  <w:color w:val="231F20"/>
                  <w:sz w:val="20"/>
                  <w:szCs w:val="20"/>
                  <w:lang w:val="tr-TR"/>
                </w:rPr>
                <w:t>(**)</w:t>
              </w:r>
            </w:hyperlink>
          </w:p>
        </w:tc>
        <w:tc>
          <w:tcPr>
            <w:tcW w:w="235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B526ECC" w14:textId="77777777" w:rsidR="002C507A" w:rsidRPr="00DD1D18" w:rsidRDefault="002C507A" w:rsidP="00D521D8">
            <w:pPr>
              <w:pStyle w:val="TableParagraph"/>
              <w:spacing w:before="103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4715E81" w14:textId="77777777" w:rsidR="002C507A" w:rsidRPr="00DD1D18" w:rsidRDefault="002C507A" w:rsidP="00D521D8">
            <w:pPr>
              <w:pStyle w:val="TableParagraph"/>
              <w:spacing w:before="103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C433EE6" w14:textId="77777777" w:rsidR="002C507A" w:rsidRPr="00DD1D18" w:rsidRDefault="002C507A" w:rsidP="00D521D8">
            <w:pPr>
              <w:pStyle w:val="TableParagraph"/>
              <w:spacing w:before="103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AD0D4B3" w14:textId="77777777" w:rsidR="002C507A" w:rsidRPr="00DD1D18" w:rsidRDefault="002C507A" w:rsidP="00D521D8">
            <w:pPr>
              <w:pStyle w:val="TableParagraph"/>
              <w:spacing w:before="103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7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87C9405" w14:textId="77777777" w:rsidR="002C507A" w:rsidRPr="00DD1D18" w:rsidRDefault="002C507A" w:rsidP="00D521D8">
            <w:pPr>
              <w:pStyle w:val="TableParagraph"/>
              <w:spacing w:before="103"/>
              <w:ind w:left="5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2FCC4E3F" w14:textId="77777777" w:rsidTr="00D52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2350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20C1146" w14:textId="70DC8CFB" w:rsidR="002C507A" w:rsidRPr="00DD1D18" w:rsidRDefault="002C507A" w:rsidP="00D521D8">
            <w:pPr>
              <w:pStyle w:val="TableParagraph"/>
              <w:tabs>
                <w:tab w:val="left" w:pos="1397"/>
              </w:tabs>
              <w:spacing w:before="111" w:line="228" w:lineRule="auto"/>
              <w:ind w:right="5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3A1165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Sana</w:t>
            </w:r>
            <w:r w:rsidR="003A1165" w:rsidRPr="003A1165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l</w:t>
            </w: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 xml:space="preserve"> coğrafi sınırlama teknolojileri (uygulanmışsa)</w:t>
            </w:r>
          </w:p>
        </w:tc>
        <w:tc>
          <w:tcPr>
            <w:tcW w:w="235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3FF81DF" w14:textId="77777777" w:rsidR="002C507A" w:rsidRPr="00DD1D18" w:rsidRDefault="002C507A" w:rsidP="00D521D8">
            <w:pPr>
              <w:pStyle w:val="TableParagraph"/>
              <w:spacing w:before="111" w:line="228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Beyan ve ispat</w:t>
            </w:r>
          </w:p>
        </w:tc>
        <w:tc>
          <w:tcPr>
            <w:tcW w:w="235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C2620E0" w14:textId="77777777" w:rsidR="002C507A" w:rsidRPr="00DD1D18" w:rsidRDefault="002C507A" w:rsidP="00D521D8">
            <w:pPr>
              <w:pStyle w:val="TableParagraph"/>
              <w:spacing w:before="102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DC81B8D" w14:textId="77777777" w:rsidR="002C507A" w:rsidRPr="00DD1D18" w:rsidRDefault="002C507A" w:rsidP="00D521D8">
            <w:pPr>
              <w:pStyle w:val="TableParagraph"/>
              <w:spacing w:before="102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0D5B289" w14:textId="77777777" w:rsidR="002C507A" w:rsidRPr="00DD1D18" w:rsidRDefault="002C507A" w:rsidP="00D521D8">
            <w:pPr>
              <w:pStyle w:val="TableParagraph"/>
              <w:spacing w:before="102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669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12F0218" w14:textId="77777777" w:rsidR="002C507A" w:rsidRPr="00DD1D18" w:rsidRDefault="002C507A" w:rsidP="00D521D8">
            <w:pPr>
              <w:pStyle w:val="TableParagraph"/>
              <w:spacing w:before="102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74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37021C4" w14:textId="77777777" w:rsidR="002C507A" w:rsidRPr="00DD1D18" w:rsidRDefault="002C507A" w:rsidP="00D521D8">
            <w:pPr>
              <w:pStyle w:val="TableParagraph"/>
              <w:spacing w:before="102"/>
              <w:ind w:left="5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02333746" w14:textId="77777777" w:rsidTr="00D52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74"/>
        </w:trPr>
        <w:tc>
          <w:tcPr>
            <w:tcW w:w="13741" w:type="dxa"/>
            <w:gridSpan w:val="7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BE28C0C" w14:textId="77777777" w:rsidR="002C507A" w:rsidRPr="00DD1D18" w:rsidRDefault="002C507A" w:rsidP="00D521D8">
            <w:pPr>
              <w:pStyle w:val="TableParagraph"/>
              <w:ind w:left="54"/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(*) Tüm güç değerlerinde motorun test edilmesinden elde edilen verilerle desteklenir.</w:t>
            </w:r>
          </w:p>
          <w:p w14:paraId="4D2374F0" w14:textId="77777777" w:rsidR="002C507A" w:rsidRPr="00DD1D18" w:rsidRDefault="002C507A" w:rsidP="00D521D8">
            <w:pPr>
              <w:pStyle w:val="TableParagraph"/>
              <w:ind w:left="54"/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(**) Emisyon tip onayı verilmiş motor sistemine sahip bir araç söz konusu olduğunda, motor imalatçısı aracın bu testte uygunluğunu ispatlamaktan sorumludur (motora ayrı bir teknik ünite olarak tip onayı verilir).</w:t>
            </w:r>
          </w:p>
          <w:p w14:paraId="6449E717" w14:textId="0B9893B4" w:rsidR="002C507A" w:rsidRPr="00DD1D18" w:rsidRDefault="002C507A">
            <w:pPr>
              <w:pStyle w:val="TableParagraph"/>
              <w:spacing w:before="102"/>
              <w:ind w:left="55"/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(***) Emisyon tip onayı verilmiş motor sistemine sahip bir araç söz konusu olduğunda</w:t>
            </w:r>
            <w:r w:rsidR="00E4768B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;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 xml:space="preserve"> motor imalatçısı ile</w:t>
            </w:r>
            <w:r w:rsidR="00E4768B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 xml:space="preserve"> bu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 xml:space="preserve"> Yönetmeliğin 9 uncu maddesi uyarınca kararlaştırıldığında, motor imalatçısı aracın bu testte uygunluğunu ispatlamaktan sorumludur.</w:t>
            </w:r>
          </w:p>
        </w:tc>
      </w:tr>
    </w:tbl>
    <w:p w14:paraId="01DC2AB6" w14:textId="77777777" w:rsidR="002C507A" w:rsidRPr="00DD1D18" w:rsidRDefault="002C507A" w:rsidP="002C507A">
      <w:pPr>
        <w:jc w:val="center"/>
        <w:rPr>
          <w:rFonts w:ascii="Times New Roman" w:hAnsi="Times New Roman"/>
          <w:color w:val="000000"/>
          <w:szCs w:val="20"/>
        </w:rPr>
      </w:pPr>
    </w:p>
    <w:p w14:paraId="765F3706" w14:textId="77777777" w:rsidR="002C507A" w:rsidRPr="00DD1D18" w:rsidRDefault="002C507A" w:rsidP="002C507A">
      <w:pPr>
        <w:widowControl w:val="0"/>
        <w:autoSpaceDE w:val="0"/>
        <w:autoSpaceDN w:val="0"/>
        <w:ind w:left="107"/>
        <w:rPr>
          <w:rFonts w:ascii="Times New Roman" w:eastAsia="Cambria" w:hAnsi="Times New Roman"/>
          <w:b/>
          <w:noProof/>
          <w:color w:val="231F20"/>
          <w:spacing w:val="-6"/>
        </w:rPr>
      </w:pPr>
      <w:r w:rsidRPr="00DD1D18">
        <w:rPr>
          <w:rFonts w:ascii="Times New Roman" w:eastAsia="Cambria" w:hAnsi="Times New Roman"/>
          <w:b/>
          <w:noProof/>
          <w:color w:val="231F20"/>
          <w:spacing w:val="-6"/>
        </w:rPr>
        <w:t>Tablo 5: İmalatçılar için O</w:t>
      </w:r>
      <w:r w:rsidRPr="00DD1D18">
        <w:rPr>
          <w:rFonts w:ascii="Times New Roman" w:eastAsia="Cambria" w:hAnsi="Times New Roman"/>
          <w:b/>
          <w:noProof/>
          <w:color w:val="231F20"/>
          <w:spacing w:val="-6"/>
          <w:vertAlign w:val="subscript"/>
        </w:rPr>
        <w:t>3</w:t>
      </w:r>
      <w:r w:rsidRPr="00DD1D18">
        <w:rPr>
          <w:rFonts w:ascii="Times New Roman" w:eastAsia="Cambria" w:hAnsi="Times New Roman"/>
          <w:b/>
          <w:noProof/>
          <w:color w:val="231F20"/>
          <w:spacing w:val="-6"/>
        </w:rPr>
        <w:t xml:space="preserve"> ve O</w:t>
      </w:r>
      <w:r w:rsidRPr="00DD1D18">
        <w:rPr>
          <w:rFonts w:ascii="Times New Roman" w:eastAsia="Cambria" w:hAnsi="Times New Roman"/>
          <w:b/>
          <w:noProof/>
          <w:color w:val="231F20"/>
          <w:spacing w:val="-6"/>
          <w:vertAlign w:val="subscript"/>
        </w:rPr>
        <w:t>4</w:t>
      </w:r>
      <w:r w:rsidRPr="00DD1D18">
        <w:rPr>
          <w:rFonts w:ascii="Times New Roman" w:eastAsia="Cambria" w:hAnsi="Times New Roman"/>
          <w:b/>
          <w:noProof/>
          <w:color w:val="231F20"/>
          <w:spacing w:val="-6"/>
        </w:rPr>
        <w:t xml:space="preserve"> kategorilerindeki römorkların tip onayı ve tip onayının kapsamının genişletilmesine ilişkin test gerekliklerinin uygulanması, beyanlar ve diğer gereklilikler  </w:t>
      </w:r>
    </w:p>
    <w:p w14:paraId="3DCEC6C7" w14:textId="77777777" w:rsidR="002C507A" w:rsidRPr="00DD1D18" w:rsidRDefault="002C507A" w:rsidP="002C507A">
      <w:pPr>
        <w:widowControl w:val="0"/>
        <w:autoSpaceDE w:val="0"/>
        <w:autoSpaceDN w:val="0"/>
        <w:spacing w:before="10"/>
        <w:rPr>
          <w:rFonts w:ascii="Cambria" w:eastAsia="Cambria" w:hAnsi="Cambria" w:cs="Cambria"/>
          <w:sz w:val="11"/>
          <w:szCs w:val="19"/>
        </w:rPr>
      </w:pPr>
    </w:p>
    <w:tbl>
      <w:tblPr>
        <w:tblStyle w:val="TableNormal1"/>
        <w:tblW w:w="0" w:type="auto"/>
        <w:jc w:val="center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447"/>
        <w:gridCol w:w="3451"/>
        <w:gridCol w:w="3451"/>
        <w:gridCol w:w="3458"/>
      </w:tblGrid>
      <w:tr w:rsidR="002C507A" w:rsidRPr="00DD1D18" w14:paraId="57B0EF1E" w14:textId="77777777" w:rsidTr="00D521D8">
        <w:trPr>
          <w:trHeight w:val="492"/>
          <w:jc w:val="center"/>
        </w:trPr>
        <w:tc>
          <w:tcPr>
            <w:tcW w:w="3447" w:type="dxa"/>
          </w:tcPr>
          <w:p w14:paraId="40AC9E54" w14:textId="77777777" w:rsidR="002C507A" w:rsidRPr="00DD1D18" w:rsidRDefault="002C507A" w:rsidP="00D521D8">
            <w:pPr>
              <w:spacing w:before="104"/>
              <w:jc w:val="center"/>
              <w:rPr>
                <w:rFonts w:ascii="Times New Roman" w:eastAsia="Cambria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b/>
                <w:color w:val="231F20"/>
                <w:spacing w:val="-2"/>
                <w:w w:val="90"/>
                <w:sz w:val="20"/>
                <w:szCs w:val="20"/>
                <w:lang w:val="tr-TR"/>
              </w:rPr>
              <w:t>Test</w:t>
            </w:r>
            <w:r w:rsidRPr="00DD1D18">
              <w:rPr>
                <w:rFonts w:ascii="Times New Roman" w:eastAsia="Cambria" w:hAnsi="Times New Roman" w:cs="Times New Roman"/>
                <w:b/>
                <w:color w:val="231F20"/>
                <w:spacing w:val="3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b/>
                <w:color w:val="231F20"/>
                <w:spacing w:val="-2"/>
                <w:w w:val="95"/>
                <w:sz w:val="20"/>
                <w:szCs w:val="20"/>
                <w:lang w:val="tr-TR"/>
              </w:rPr>
              <w:t>gereklilikleri</w:t>
            </w:r>
          </w:p>
        </w:tc>
        <w:tc>
          <w:tcPr>
            <w:tcW w:w="3451" w:type="dxa"/>
          </w:tcPr>
          <w:p w14:paraId="3942D4C8" w14:textId="77777777" w:rsidR="002C507A" w:rsidRPr="00DD1D18" w:rsidRDefault="002C507A" w:rsidP="00D521D8">
            <w:pPr>
              <w:spacing w:before="104"/>
              <w:jc w:val="center"/>
              <w:rPr>
                <w:rFonts w:ascii="Times New Roman" w:eastAsia="Cambria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Emisyon tip onayı için testler ve gereklilikler</w:t>
            </w:r>
          </w:p>
        </w:tc>
        <w:tc>
          <w:tcPr>
            <w:tcW w:w="3451" w:type="dxa"/>
          </w:tcPr>
          <w:p w14:paraId="53E9D572" w14:textId="77777777" w:rsidR="002C507A" w:rsidRPr="00DD1D18" w:rsidRDefault="002C507A" w:rsidP="00D521D8">
            <w:pPr>
              <w:spacing w:before="104"/>
              <w:jc w:val="center"/>
              <w:rPr>
                <w:rFonts w:ascii="Times New Roman" w:eastAsia="Cambria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noProof/>
                <w:color w:val="231F20"/>
                <w:spacing w:val="-6"/>
                <w:sz w:val="20"/>
                <w:szCs w:val="20"/>
                <w:lang w:val="tr-TR"/>
              </w:rPr>
              <w:t>İmalatın</w:t>
            </w:r>
            <w:r w:rsidRPr="00DD1D18">
              <w:rPr>
                <w:rFonts w:ascii="Times New Roman" w:eastAsia="Cambria" w:hAnsi="Times New Roman" w:cs="Times New Roman"/>
                <w:b/>
                <w:color w:val="231F20"/>
                <w:spacing w:val="-6"/>
                <w:sz w:val="20"/>
                <w:szCs w:val="20"/>
                <w:lang w:val="tr-TR"/>
              </w:rPr>
              <w:t xml:space="preserve"> uygunluğu testleri</w:t>
            </w:r>
          </w:p>
        </w:tc>
        <w:tc>
          <w:tcPr>
            <w:tcW w:w="3458" w:type="dxa"/>
          </w:tcPr>
          <w:p w14:paraId="4CAE599E" w14:textId="77777777" w:rsidR="002C507A" w:rsidRPr="00DD1D18" w:rsidRDefault="002C507A" w:rsidP="00D521D8">
            <w:pPr>
              <w:spacing w:before="104"/>
              <w:jc w:val="center"/>
              <w:rPr>
                <w:rFonts w:ascii="Times New Roman" w:eastAsia="Cambria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Dolaşımda uygunluk testleri</w:t>
            </w:r>
          </w:p>
        </w:tc>
      </w:tr>
      <w:tr w:rsidR="002C507A" w:rsidRPr="00DD1D18" w14:paraId="60F481E6" w14:textId="77777777" w:rsidTr="00D521D8">
        <w:trPr>
          <w:trHeight w:val="753"/>
          <w:jc w:val="center"/>
        </w:trPr>
        <w:tc>
          <w:tcPr>
            <w:tcW w:w="3447" w:type="dxa"/>
          </w:tcPr>
          <w:p w14:paraId="39D2413E" w14:textId="77777777" w:rsidR="002C507A" w:rsidRPr="00DD1D18" w:rsidRDefault="002C507A" w:rsidP="00D521D8">
            <w:pPr>
              <w:spacing w:before="102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Römorkların enerji verimliliği</w:t>
            </w:r>
          </w:p>
        </w:tc>
        <w:tc>
          <w:tcPr>
            <w:tcW w:w="3451" w:type="dxa"/>
          </w:tcPr>
          <w:p w14:paraId="521DBE37" w14:textId="77777777" w:rsidR="002C507A" w:rsidRPr="00DD1D18" w:rsidRDefault="002C507A" w:rsidP="00D521D8">
            <w:pPr>
              <w:spacing w:before="111" w:line="228" w:lineRule="auto"/>
              <w:ind w:left="54" w:right="43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color w:val="231F20"/>
                <w:sz w:val="20"/>
                <w:szCs w:val="20"/>
                <w:lang w:val="tr-TR"/>
              </w:rPr>
              <w:t>VECTO simülasyon aracını kullanma sertifikasının düzenlenmesi, aksam sertifikalarının düzenlenmesi</w:t>
            </w:r>
          </w:p>
        </w:tc>
        <w:tc>
          <w:tcPr>
            <w:tcW w:w="3451" w:type="dxa"/>
          </w:tcPr>
          <w:p w14:paraId="5A1723E3" w14:textId="77777777" w:rsidR="002C507A" w:rsidRPr="00DD1D18" w:rsidRDefault="002C507A" w:rsidP="00D521D8">
            <w:pPr>
              <w:spacing w:before="102"/>
              <w:ind w:left="53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Aksamlar için</w:t>
            </w:r>
          </w:p>
        </w:tc>
        <w:tc>
          <w:tcPr>
            <w:tcW w:w="3458" w:type="dxa"/>
          </w:tcPr>
          <w:p w14:paraId="44C8A87C" w14:textId="77777777" w:rsidR="002C507A" w:rsidRPr="00DD1D18" w:rsidRDefault="002C507A" w:rsidP="00D521D8">
            <w:pPr>
              <w:spacing w:before="102"/>
              <w:ind w:left="54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</w:tbl>
    <w:p w14:paraId="1F284121" w14:textId="77777777" w:rsidR="002C507A" w:rsidRPr="00DD1D18" w:rsidRDefault="002C507A" w:rsidP="002C507A">
      <w:pPr>
        <w:widowControl w:val="0"/>
        <w:autoSpaceDE w:val="0"/>
        <w:autoSpaceDN w:val="0"/>
        <w:spacing w:before="71"/>
        <w:jc w:val="center"/>
        <w:rPr>
          <w:rFonts w:ascii="Times New Roman" w:eastAsia="Cambria" w:hAnsi="Times New Roman"/>
          <w:b/>
          <w:noProof/>
          <w:color w:val="231F20"/>
          <w:spacing w:val="-6"/>
        </w:rPr>
      </w:pPr>
    </w:p>
    <w:p w14:paraId="66574A08" w14:textId="77777777" w:rsidR="002C507A" w:rsidRPr="00DD1D18" w:rsidRDefault="002C507A" w:rsidP="002C507A">
      <w:pPr>
        <w:widowControl w:val="0"/>
        <w:autoSpaceDE w:val="0"/>
        <w:autoSpaceDN w:val="0"/>
        <w:spacing w:line="225" w:lineRule="auto"/>
        <w:ind w:left="107" w:right="97" w:hanging="1"/>
        <w:rPr>
          <w:rFonts w:ascii="Times New Roman" w:eastAsia="Cambria" w:hAnsi="Times New Roman"/>
          <w:b/>
          <w:noProof/>
          <w:color w:val="231F20"/>
          <w:spacing w:val="-6"/>
        </w:rPr>
      </w:pPr>
      <w:r w:rsidRPr="00DD1D18">
        <w:rPr>
          <w:rFonts w:ascii="Times New Roman" w:eastAsia="Cambria" w:hAnsi="Times New Roman"/>
          <w:b/>
          <w:noProof/>
          <w:color w:val="231F20"/>
          <w:spacing w:val="-6"/>
        </w:rPr>
        <w:t xml:space="preserve">Tablo 6: Yönetmelik kapsamındaki kuruluşlar, </w:t>
      </w:r>
      <w:r w:rsidRPr="00DD1D18">
        <w:rPr>
          <w:rFonts w:ascii="Times New Roman" w:hAnsi="Times New Roman"/>
          <w:b/>
          <w:noProof/>
          <w:color w:val="231F20"/>
          <w:spacing w:val="-6"/>
        </w:rPr>
        <w:t>k</w:t>
      </w:r>
      <w:r w:rsidRPr="00DD1D18">
        <w:rPr>
          <w:rFonts w:ascii="Times New Roman" w:eastAsia="Cambria" w:hAnsi="Times New Roman"/>
          <w:b/>
          <w:noProof/>
          <w:color w:val="231F20"/>
          <w:spacing w:val="-6"/>
        </w:rPr>
        <w:t>omisyon ve tanınmış üçüncü taraflar için O</w:t>
      </w:r>
      <w:r w:rsidRPr="00DD1D18">
        <w:rPr>
          <w:rFonts w:ascii="Times New Roman" w:eastAsia="Cambria" w:hAnsi="Times New Roman"/>
          <w:b/>
          <w:noProof/>
          <w:color w:val="231F20"/>
          <w:spacing w:val="-6"/>
          <w:vertAlign w:val="subscript"/>
        </w:rPr>
        <w:t>3</w:t>
      </w:r>
      <w:r w:rsidRPr="00DD1D18">
        <w:rPr>
          <w:rFonts w:ascii="Times New Roman" w:eastAsia="Cambria" w:hAnsi="Times New Roman"/>
          <w:b/>
          <w:noProof/>
          <w:color w:val="231F20"/>
          <w:spacing w:val="-6"/>
        </w:rPr>
        <w:t xml:space="preserve"> ve O</w:t>
      </w:r>
      <w:r w:rsidRPr="00DD1D18">
        <w:rPr>
          <w:rFonts w:ascii="Times New Roman" w:eastAsia="Cambria" w:hAnsi="Times New Roman"/>
          <w:b/>
          <w:noProof/>
          <w:color w:val="231F20"/>
          <w:spacing w:val="-6"/>
          <w:vertAlign w:val="subscript"/>
        </w:rPr>
        <w:t>4</w:t>
      </w:r>
      <w:r w:rsidRPr="00DD1D18">
        <w:rPr>
          <w:rFonts w:ascii="Times New Roman" w:eastAsia="Cambria" w:hAnsi="Times New Roman"/>
          <w:b/>
          <w:noProof/>
          <w:color w:val="231F20"/>
          <w:spacing w:val="-6"/>
        </w:rPr>
        <w:t xml:space="preserve"> </w:t>
      </w:r>
      <w:bookmarkStart w:id="5" w:name="_Hlk180416085"/>
      <w:r w:rsidRPr="00DD1D18">
        <w:rPr>
          <w:rFonts w:ascii="Times New Roman" w:eastAsia="Cambria" w:hAnsi="Times New Roman"/>
          <w:b/>
          <w:noProof/>
          <w:color w:val="231F20"/>
          <w:spacing w:val="-6"/>
        </w:rPr>
        <w:t>kategorilerindeki</w:t>
      </w:r>
      <w:bookmarkEnd w:id="5"/>
      <w:r w:rsidRPr="00DD1D18">
        <w:rPr>
          <w:rFonts w:ascii="Times New Roman" w:eastAsia="Cambria" w:hAnsi="Times New Roman"/>
          <w:b/>
          <w:noProof/>
          <w:color w:val="231F20"/>
          <w:spacing w:val="-6"/>
        </w:rPr>
        <w:t xml:space="preserve"> römorkların tip onayı ve tip onayının kapsamının genişletilmesine ilişkin test gerekliliklerinin uygulanması ve beyanlar </w:t>
      </w:r>
    </w:p>
    <w:p w14:paraId="3DBFF3D7" w14:textId="77777777" w:rsidR="002C507A" w:rsidRPr="00DD1D18" w:rsidRDefault="002C507A" w:rsidP="002C507A">
      <w:pPr>
        <w:widowControl w:val="0"/>
        <w:autoSpaceDE w:val="0"/>
        <w:autoSpaceDN w:val="0"/>
        <w:spacing w:before="1"/>
        <w:rPr>
          <w:rFonts w:ascii="Cambria" w:eastAsia="Cambria" w:hAnsi="Cambria" w:cs="Cambria"/>
          <w:sz w:val="12"/>
          <w:szCs w:val="19"/>
        </w:rPr>
      </w:pPr>
    </w:p>
    <w:tbl>
      <w:tblPr>
        <w:tblStyle w:val="TableNormal1"/>
        <w:tblW w:w="0" w:type="auto"/>
        <w:jc w:val="center"/>
        <w:tblBorders>
          <w:top w:val="single" w:sz="4" w:space="0" w:color="231F20"/>
          <w:left w:val="single" w:sz="4" w:space="0" w:color="231F20"/>
          <w:bottom w:val="single" w:sz="6" w:space="0" w:color="231F20"/>
          <w:right w:val="single" w:sz="4" w:space="0" w:color="231F20"/>
          <w:insideH w:val="single" w:sz="4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996"/>
        <w:gridCol w:w="2001"/>
        <w:gridCol w:w="2001"/>
        <w:gridCol w:w="2001"/>
        <w:gridCol w:w="2001"/>
        <w:gridCol w:w="2001"/>
        <w:gridCol w:w="1744"/>
      </w:tblGrid>
      <w:tr w:rsidR="002C507A" w:rsidRPr="00DD1D18" w14:paraId="17B50A29" w14:textId="77777777" w:rsidTr="00D521D8">
        <w:trPr>
          <w:trHeight w:val="629"/>
          <w:jc w:val="center"/>
        </w:trPr>
        <w:tc>
          <w:tcPr>
            <w:tcW w:w="1996" w:type="dxa"/>
          </w:tcPr>
          <w:p w14:paraId="07FA5E45" w14:textId="77777777" w:rsidR="002C507A" w:rsidRPr="00DD1D18" w:rsidRDefault="002C507A" w:rsidP="00D521D8">
            <w:pPr>
              <w:jc w:val="center"/>
              <w:rPr>
                <w:rFonts w:ascii="Times New Roman" w:eastAsia="Cambria" w:hAnsi="Times New Roman" w:cs="Times New Roman"/>
                <w:b/>
                <w:sz w:val="20"/>
                <w:szCs w:val="20"/>
                <w:lang w:val="tr-TR"/>
              </w:rPr>
            </w:pPr>
          </w:p>
          <w:p w14:paraId="2AFF2468" w14:textId="77777777" w:rsidR="002C507A" w:rsidRPr="00DD1D18" w:rsidRDefault="002C507A" w:rsidP="00D521D8">
            <w:pPr>
              <w:jc w:val="center"/>
              <w:rPr>
                <w:rFonts w:ascii="Times New Roman" w:eastAsia="Cambria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b/>
                <w:color w:val="231F20"/>
                <w:spacing w:val="-2"/>
                <w:w w:val="90"/>
                <w:sz w:val="20"/>
                <w:szCs w:val="20"/>
                <w:lang w:val="tr-TR"/>
              </w:rPr>
              <w:t>Test</w:t>
            </w:r>
            <w:r w:rsidRPr="00DD1D18">
              <w:rPr>
                <w:rFonts w:ascii="Times New Roman" w:eastAsia="Cambria" w:hAnsi="Times New Roman" w:cs="Times New Roman"/>
                <w:b/>
                <w:color w:val="231F20"/>
                <w:spacing w:val="3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eastAsia="Cambria" w:hAnsi="Times New Roman" w:cs="Times New Roman"/>
                <w:b/>
                <w:color w:val="231F20"/>
                <w:spacing w:val="-2"/>
                <w:w w:val="95"/>
                <w:sz w:val="20"/>
                <w:szCs w:val="20"/>
                <w:lang w:val="tr-TR"/>
              </w:rPr>
              <w:t>gereklilikleri</w:t>
            </w:r>
          </w:p>
        </w:tc>
        <w:tc>
          <w:tcPr>
            <w:tcW w:w="2001" w:type="dxa"/>
          </w:tcPr>
          <w:p w14:paraId="19246B1F" w14:textId="77777777" w:rsidR="002C507A" w:rsidRPr="00DD1D18" w:rsidRDefault="002C507A" w:rsidP="00D521D8">
            <w:pPr>
              <w:spacing w:before="116" w:line="225" w:lineRule="auto"/>
              <w:ind w:right="87" w:hanging="14"/>
              <w:jc w:val="center"/>
              <w:rPr>
                <w:rFonts w:ascii="Times New Roman" w:eastAsia="Cambria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Emisyon tip onayı için testler ve gereklilikler</w:t>
            </w:r>
          </w:p>
        </w:tc>
        <w:tc>
          <w:tcPr>
            <w:tcW w:w="2001" w:type="dxa"/>
          </w:tcPr>
          <w:p w14:paraId="252E46BA" w14:textId="77777777" w:rsidR="002C507A" w:rsidRPr="00DD1D18" w:rsidRDefault="002C507A" w:rsidP="00D521D8">
            <w:pPr>
              <w:spacing w:before="116" w:line="225" w:lineRule="auto"/>
              <w:ind w:right="87"/>
              <w:jc w:val="center"/>
              <w:rPr>
                <w:rFonts w:ascii="Times New Roman" w:eastAsia="Cambria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noProof/>
                <w:color w:val="231F20"/>
                <w:spacing w:val="-6"/>
                <w:sz w:val="20"/>
                <w:szCs w:val="20"/>
                <w:lang w:val="tr-TR"/>
              </w:rPr>
              <w:t>İmalatın</w:t>
            </w:r>
            <w:r w:rsidRPr="00DD1D18">
              <w:rPr>
                <w:rFonts w:ascii="Times New Roman" w:eastAsia="Cambria" w:hAnsi="Times New Roman" w:cs="Times New Roman"/>
                <w:b/>
                <w:color w:val="231F20"/>
                <w:spacing w:val="-6"/>
                <w:sz w:val="20"/>
                <w:szCs w:val="20"/>
                <w:lang w:val="tr-TR"/>
              </w:rPr>
              <w:t xml:space="preserve"> uygunluğu testleri</w:t>
            </w:r>
          </w:p>
        </w:tc>
        <w:tc>
          <w:tcPr>
            <w:tcW w:w="4002" w:type="dxa"/>
            <w:gridSpan w:val="2"/>
          </w:tcPr>
          <w:p w14:paraId="7B5C0577" w14:textId="77777777" w:rsidR="002C507A" w:rsidRPr="00DD1D18" w:rsidRDefault="002C507A" w:rsidP="00D521D8">
            <w:pPr>
              <w:jc w:val="center"/>
              <w:rPr>
                <w:rFonts w:ascii="Times New Roman" w:eastAsia="Cambria" w:hAnsi="Times New Roman" w:cs="Times New Roman"/>
                <w:b/>
                <w:sz w:val="20"/>
                <w:szCs w:val="20"/>
                <w:lang w:val="tr-TR"/>
              </w:rPr>
            </w:pPr>
          </w:p>
          <w:p w14:paraId="144A9367" w14:textId="77777777" w:rsidR="002C507A" w:rsidRPr="00DD1D18" w:rsidRDefault="002C507A" w:rsidP="00D521D8">
            <w:pPr>
              <w:jc w:val="center"/>
              <w:rPr>
                <w:rFonts w:ascii="Times New Roman" w:eastAsia="Cambria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Dolaşımda uygunluk testleri</w:t>
            </w:r>
          </w:p>
        </w:tc>
        <w:tc>
          <w:tcPr>
            <w:tcW w:w="3745" w:type="dxa"/>
            <w:gridSpan w:val="2"/>
          </w:tcPr>
          <w:p w14:paraId="0C05A2EC" w14:textId="77777777" w:rsidR="002C507A" w:rsidRPr="00DD1D18" w:rsidRDefault="002C507A" w:rsidP="00D521D8">
            <w:pPr>
              <w:jc w:val="center"/>
              <w:rPr>
                <w:rFonts w:ascii="Times New Roman" w:eastAsia="Cambria" w:hAnsi="Times New Roman" w:cs="Times New Roman"/>
                <w:b/>
                <w:sz w:val="20"/>
                <w:szCs w:val="20"/>
                <w:lang w:val="tr-TR"/>
              </w:rPr>
            </w:pPr>
          </w:p>
          <w:p w14:paraId="4F47FCAB" w14:textId="77777777" w:rsidR="002C507A" w:rsidRPr="00DD1D18" w:rsidRDefault="002C507A" w:rsidP="00D521D8">
            <w:pPr>
              <w:jc w:val="center"/>
              <w:rPr>
                <w:rFonts w:ascii="Times New Roman" w:eastAsia="Cambria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Piyasa gözetimi ve denetimi testleri</w:t>
            </w:r>
          </w:p>
        </w:tc>
      </w:tr>
      <w:tr w:rsidR="002C507A" w:rsidRPr="00DD1D18" w14:paraId="44C358D0" w14:textId="77777777" w:rsidTr="00D521D8">
        <w:trPr>
          <w:trHeight w:val="1094"/>
          <w:jc w:val="center"/>
        </w:trPr>
        <w:tc>
          <w:tcPr>
            <w:tcW w:w="1996" w:type="dxa"/>
          </w:tcPr>
          <w:p w14:paraId="175378CD" w14:textId="77777777" w:rsidR="002C507A" w:rsidRPr="00DD1D18" w:rsidRDefault="002C507A" w:rsidP="00D521D8">
            <w:pPr>
              <w:spacing w:before="116" w:line="225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color w:val="231F20"/>
                <w:spacing w:val="-6"/>
                <w:sz w:val="20"/>
                <w:szCs w:val="20"/>
                <w:lang w:val="tr-TR"/>
              </w:rPr>
              <w:t>Römorkların enerji verimliliği</w:t>
            </w:r>
          </w:p>
        </w:tc>
        <w:tc>
          <w:tcPr>
            <w:tcW w:w="2001" w:type="dxa"/>
          </w:tcPr>
          <w:p w14:paraId="784E02E5" w14:textId="77777777" w:rsidR="002C507A" w:rsidRPr="00DD1D18" w:rsidRDefault="002C507A" w:rsidP="00D521D8">
            <w:pPr>
              <w:spacing w:before="116" w:line="225" w:lineRule="auto"/>
              <w:ind w:left="54" w:right="50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color w:val="231F20"/>
                <w:sz w:val="20"/>
                <w:szCs w:val="20"/>
                <w:lang w:val="tr-TR"/>
              </w:rPr>
              <w:t>VECTO simülasyon aracını kullanma sertifikasının düzenlenmesi, aksam sertifikalarının düzenlenmesi</w:t>
            </w:r>
          </w:p>
        </w:tc>
        <w:tc>
          <w:tcPr>
            <w:tcW w:w="2001" w:type="dxa"/>
          </w:tcPr>
          <w:p w14:paraId="63D214C2" w14:textId="77777777" w:rsidR="002C507A" w:rsidRPr="00DD1D18" w:rsidRDefault="002C507A" w:rsidP="00D521D8">
            <w:pPr>
              <w:spacing w:before="105"/>
              <w:ind w:left="53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Aksamlar için</w:t>
            </w:r>
          </w:p>
        </w:tc>
        <w:tc>
          <w:tcPr>
            <w:tcW w:w="2001" w:type="dxa"/>
          </w:tcPr>
          <w:p w14:paraId="0D734333" w14:textId="77777777" w:rsidR="002C507A" w:rsidRPr="00DD1D18" w:rsidRDefault="002C507A" w:rsidP="00D521D8">
            <w:pPr>
              <w:spacing w:before="105"/>
              <w:ind w:left="53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2001" w:type="dxa"/>
          </w:tcPr>
          <w:p w14:paraId="19E5C483" w14:textId="77777777" w:rsidR="002C507A" w:rsidRPr="00DD1D18" w:rsidRDefault="002C507A" w:rsidP="00D521D8">
            <w:pPr>
              <w:spacing w:before="105"/>
              <w:ind w:left="52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2001" w:type="dxa"/>
          </w:tcPr>
          <w:p w14:paraId="1EB085EC" w14:textId="77777777" w:rsidR="002C507A" w:rsidRPr="00DD1D18" w:rsidRDefault="002C507A" w:rsidP="00D521D8">
            <w:pPr>
              <w:spacing w:before="105"/>
              <w:ind w:left="53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744" w:type="dxa"/>
          </w:tcPr>
          <w:p w14:paraId="750E6847" w14:textId="77777777" w:rsidR="002C507A" w:rsidRPr="00DD1D18" w:rsidRDefault="002C507A" w:rsidP="00D521D8">
            <w:pPr>
              <w:spacing w:before="105"/>
              <w:ind w:left="52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eastAsia="Cambria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</w:tbl>
    <w:p w14:paraId="1533087E" w14:textId="77777777" w:rsidR="002C507A" w:rsidRPr="00603E60" w:rsidRDefault="002C507A" w:rsidP="002C507A">
      <w:pPr>
        <w:pStyle w:val="GvdeMetni"/>
        <w:spacing w:before="89" w:line="228" w:lineRule="auto"/>
        <w:ind w:left="107" w:hanging="1"/>
        <w:rPr>
          <w:rFonts w:ascii="Times New Roman" w:hAnsi="Times New Roman"/>
          <w:b/>
          <w:szCs w:val="22"/>
        </w:rPr>
      </w:pPr>
      <w:r w:rsidRPr="00603E60">
        <w:rPr>
          <w:rFonts w:ascii="Times New Roman" w:hAnsi="Times New Roman"/>
          <w:b/>
          <w:color w:val="231F20"/>
          <w:spacing w:val="-4"/>
          <w:szCs w:val="22"/>
        </w:rPr>
        <w:lastRenderedPageBreak/>
        <w:t>Tablo</w:t>
      </w:r>
      <w:r w:rsidRPr="00603E60">
        <w:rPr>
          <w:rFonts w:ascii="Times New Roman" w:hAnsi="Times New Roman"/>
          <w:b/>
          <w:color w:val="231F20"/>
          <w:spacing w:val="14"/>
          <w:szCs w:val="22"/>
        </w:rPr>
        <w:t xml:space="preserve"> </w:t>
      </w:r>
      <w:r w:rsidRPr="00603E60">
        <w:rPr>
          <w:rFonts w:ascii="Times New Roman" w:hAnsi="Times New Roman"/>
          <w:b/>
          <w:color w:val="231F20"/>
          <w:spacing w:val="-4"/>
          <w:szCs w:val="22"/>
        </w:rPr>
        <w:t>7:</w:t>
      </w:r>
      <w:r w:rsidRPr="00603E60">
        <w:rPr>
          <w:rFonts w:ascii="Times New Roman" w:hAnsi="Times New Roman"/>
          <w:b/>
          <w:color w:val="231F20"/>
          <w:spacing w:val="13"/>
          <w:szCs w:val="22"/>
        </w:rPr>
        <w:t xml:space="preserve"> </w:t>
      </w:r>
      <w:r w:rsidRPr="00603E60">
        <w:rPr>
          <w:rFonts w:ascii="Times New Roman" w:hAnsi="Times New Roman"/>
          <w:b/>
          <w:color w:val="231F20"/>
          <w:spacing w:val="-4"/>
          <w:szCs w:val="22"/>
        </w:rPr>
        <w:t>İmalatçılar için M</w:t>
      </w:r>
      <w:r w:rsidRPr="00603E60">
        <w:rPr>
          <w:rFonts w:ascii="Times New Roman" w:hAnsi="Times New Roman"/>
          <w:b/>
          <w:color w:val="231F20"/>
          <w:spacing w:val="-4"/>
          <w:szCs w:val="22"/>
          <w:vertAlign w:val="subscript"/>
        </w:rPr>
        <w:t>2</w:t>
      </w:r>
      <w:r w:rsidRPr="00603E60">
        <w:rPr>
          <w:rFonts w:ascii="Times New Roman" w:hAnsi="Times New Roman"/>
          <w:b/>
          <w:color w:val="231F20"/>
          <w:spacing w:val="-4"/>
          <w:szCs w:val="22"/>
        </w:rPr>
        <w:t>,</w:t>
      </w:r>
      <w:r w:rsidRPr="00603E60">
        <w:rPr>
          <w:rFonts w:ascii="Times New Roman" w:hAnsi="Times New Roman"/>
          <w:b/>
          <w:color w:val="231F20"/>
          <w:spacing w:val="14"/>
          <w:szCs w:val="22"/>
        </w:rPr>
        <w:t xml:space="preserve"> </w:t>
      </w:r>
      <w:r w:rsidRPr="00603E60">
        <w:rPr>
          <w:rFonts w:ascii="Times New Roman" w:hAnsi="Times New Roman"/>
          <w:b/>
          <w:color w:val="231F20"/>
          <w:spacing w:val="-4"/>
          <w:szCs w:val="22"/>
        </w:rPr>
        <w:t>M</w:t>
      </w:r>
      <w:r w:rsidRPr="00603E60">
        <w:rPr>
          <w:rFonts w:ascii="Times New Roman" w:hAnsi="Times New Roman"/>
          <w:b/>
          <w:color w:val="231F20"/>
          <w:spacing w:val="-4"/>
          <w:szCs w:val="22"/>
          <w:vertAlign w:val="subscript"/>
        </w:rPr>
        <w:t>3</w:t>
      </w:r>
      <w:r w:rsidRPr="00603E60">
        <w:rPr>
          <w:rFonts w:ascii="Times New Roman" w:hAnsi="Times New Roman"/>
          <w:b/>
          <w:color w:val="231F20"/>
          <w:spacing w:val="-4"/>
          <w:szCs w:val="22"/>
        </w:rPr>
        <w:t>,</w:t>
      </w:r>
      <w:r w:rsidRPr="00603E60">
        <w:rPr>
          <w:rFonts w:ascii="Times New Roman" w:hAnsi="Times New Roman"/>
          <w:b/>
          <w:color w:val="231F20"/>
          <w:spacing w:val="14"/>
          <w:szCs w:val="22"/>
        </w:rPr>
        <w:t xml:space="preserve"> </w:t>
      </w:r>
      <w:r w:rsidRPr="00603E60">
        <w:rPr>
          <w:rFonts w:ascii="Times New Roman" w:hAnsi="Times New Roman"/>
          <w:b/>
          <w:color w:val="231F20"/>
          <w:spacing w:val="-4"/>
          <w:szCs w:val="22"/>
        </w:rPr>
        <w:t>N</w:t>
      </w:r>
      <w:r w:rsidRPr="00603E60">
        <w:rPr>
          <w:rFonts w:ascii="Times New Roman" w:hAnsi="Times New Roman"/>
          <w:b/>
          <w:color w:val="231F20"/>
          <w:spacing w:val="-4"/>
          <w:szCs w:val="22"/>
          <w:vertAlign w:val="subscript"/>
        </w:rPr>
        <w:t>2</w:t>
      </w:r>
      <w:r w:rsidRPr="00603E60">
        <w:rPr>
          <w:rFonts w:ascii="Times New Roman" w:hAnsi="Times New Roman"/>
          <w:b/>
          <w:color w:val="231F20"/>
          <w:spacing w:val="14"/>
          <w:szCs w:val="22"/>
        </w:rPr>
        <w:t xml:space="preserve"> </w:t>
      </w:r>
      <w:r w:rsidRPr="00603E60">
        <w:rPr>
          <w:rFonts w:ascii="Times New Roman" w:hAnsi="Times New Roman"/>
          <w:b/>
          <w:color w:val="231F20"/>
          <w:spacing w:val="-4"/>
          <w:szCs w:val="22"/>
        </w:rPr>
        <w:t>ve</w:t>
      </w:r>
      <w:r w:rsidRPr="00603E60">
        <w:rPr>
          <w:rFonts w:ascii="Times New Roman" w:hAnsi="Times New Roman"/>
          <w:b/>
          <w:color w:val="231F20"/>
          <w:spacing w:val="13"/>
          <w:szCs w:val="22"/>
        </w:rPr>
        <w:t xml:space="preserve"> </w:t>
      </w:r>
      <w:r w:rsidRPr="00603E60">
        <w:rPr>
          <w:rFonts w:ascii="Times New Roman" w:hAnsi="Times New Roman"/>
          <w:b/>
          <w:color w:val="231F20"/>
          <w:spacing w:val="-4"/>
          <w:szCs w:val="22"/>
        </w:rPr>
        <w:t>N</w:t>
      </w:r>
      <w:r w:rsidRPr="00603E60">
        <w:rPr>
          <w:rFonts w:ascii="Times New Roman" w:hAnsi="Times New Roman"/>
          <w:b/>
          <w:color w:val="231F20"/>
          <w:spacing w:val="-4"/>
          <w:szCs w:val="22"/>
          <w:vertAlign w:val="subscript"/>
        </w:rPr>
        <w:t>3</w:t>
      </w:r>
      <w:r w:rsidRPr="00603E60">
        <w:rPr>
          <w:rFonts w:ascii="Times New Roman" w:hAnsi="Times New Roman"/>
          <w:b/>
          <w:color w:val="231F20"/>
          <w:spacing w:val="17"/>
          <w:szCs w:val="22"/>
        </w:rPr>
        <w:t xml:space="preserve"> </w:t>
      </w:r>
      <w:r w:rsidRPr="00603E60">
        <w:rPr>
          <w:rFonts w:ascii="Times New Roman" w:hAnsi="Times New Roman"/>
          <w:b/>
          <w:color w:val="231F20"/>
          <w:spacing w:val="-4"/>
          <w:szCs w:val="22"/>
        </w:rPr>
        <w:t xml:space="preserve">kategorilerindeki araçlar için tasarlanan motorların tip onayı ve tip onayının kapsamının genişletilmesine ilişkin test gerekliliklerinin uygulanması ve beyanlar </w:t>
      </w:r>
    </w:p>
    <w:tbl>
      <w:tblPr>
        <w:tblStyle w:val="TableNormal"/>
        <w:tblW w:w="14002" w:type="dxa"/>
        <w:tblInd w:w="114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623"/>
        <w:gridCol w:w="3628"/>
        <w:gridCol w:w="3628"/>
        <w:gridCol w:w="3123"/>
      </w:tblGrid>
      <w:tr w:rsidR="002C507A" w:rsidRPr="00DD1D18" w14:paraId="2DC8DF84" w14:textId="77777777" w:rsidTr="00D521D8">
        <w:trPr>
          <w:trHeight w:val="438"/>
        </w:trPr>
        <w:tc>
          <w:tcPr>
            <w:tcW w:w="3623" w:type="dxa"/>
          </w:tcPr>
          <w:p w14:paraId="61D996F3" w14:textId="77777777" w:rsidR="002C507A" w:rsidRPr="00DD1D18" w:rsidRDefault="002C507A" w:rsidP="00D521D8">
            <w:pPr>
              <w:pStyle w:val="TableParagraph"/>
              <w:ind w:left="2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Her bir yakıt için test gereklilikleri</w:t>
            </w:r>
          </w:p>
        </w:tc>
        <w:tc>
          <w:tcPr>
            <w:tcW w:w="3628" w:type="dxa"/>
          </w:tcPr>
          <w:p w14:paraId="7380C58F" w14:textId="77777777" w:rsidR="002C507A" w:rsidRPr="00DD1D18" w:rsidRDefault="002C507A" w:rsidP="00D521D8">
            <w:pPr>
              <w:pStyle w:val="TableParagraph"/>
              <w:ind w:left="2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Emisyon tip onayı için testler ve gereklilikler</w:t>
            </w:r>
          </w:p>
        </w:tc>
        <w:tc>
          <w:tcPr>
            <w:tcW w:w="3628" w:type="dxa"/>
          </w:tcPr>
          <w:p w14:paraId="2E28049F" w14:textId="77777777" w:rsidR="002C507A" w:rsidRPr="00DD1D18" w:rsidRDefault="002C507A" w:rsidP="00D521D8">
            <w:pPr>
              <w:pStyle w:val="TableParagraph"/>
              <w:ind w:left="2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noProof/>
                <w:color w:val="231F20"/>
                <w:spacing w:val="-6"/>
                <w:sz w:val="20"/>
                <w:szCs w:val="20"/>
                <w:lang w:val="tr-TR"/>
              </w:rPr>
              <w:t>İmalatın</w:t>
            </w:r>
            <w:r w:rsidRPr="00DD1D18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  <w:lang w:val="tr-TR"/>
              </w:rPr>
              <w:t xml:space="preserve"> uygunluğu testleri</w:t>
            </w:r>
          </w:p>
        </w:tc>
        <w:tc>
          <w:tcPr>
            <w:tcW w:w="3123" w:type="dxa"/>
          </w:tcPr>
          <w:p w14:paraId="50462366" w14:textId="77777777" w:rsidR="002C507A" w:rsidRPr="00DD1D18" w:rsidRDefault="002C507A" w:rsidP="00D521D8">
            <w:pPr>
              <w:pStyle w:val="TableParagraph"/>
              <w:ind w:left="2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Dolaşımda uygunluk testleri</w:t>
            </w:r>
          </w:p>
        </w:tc>
      </w:tr>
      <w:tr w:rsidR="002C507A" w:rsidRPr="00DD1D18" w14:paraId="34F053F0" w14:textId="77777777" w:rsidTr="00D521D8">
        <w:trPr>
          <w:trHeight w:val="774"/>
        </w:trPr>
        <w:tc>
          <w:tcPr>
            <w:tcW w:w="3623" w:type="dxa"/>
          </w:tcPr>
          <w:p w14:paraId="0E338E2B" w14:textId="77777777" w:rsidR="002C507A" w:rsidRPr="00DD1D18" w:rsidRDefault="002C507A" w:rsidP="00D521D8">
            <w:pPr>
              <w:pStyle w:val="TableParagraph"/>
              <w:ind w:right="47" w:hanging="1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Gaz halindeki kirleticiler, PM,</w:t>
            </w:r>
            <w:r w:rsidRPr="00DD1D18">
              <w:rPr>
                <w:rFonts w:ascii="Times New Roman" w:hAnsi="Times New Roman" w:cs="Times New Roman"/>
                <w:color w:val="231F20"/>
                <w:spacing w:val="-5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PN</w:t>
            </w:r>
            <w:r w:rsidRPr="00DD1D18">
              <w:rPr>
                <w:rFonts w:ascii="Times New Roman" w:hAnsi="Times New Roman" w:cs="Times New Roman"/>
                <w:color w:val="231F20"/>
                <w:spacing w:val="-5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ve</w:t>
            </w:r>
            <w:r w:rsidRPr="00DD1D18">
              <w:rPr>
                <w:rFonts w:ascii="Times New Roman" w:hAnsi="Times New Roman" w:cs="Times New Roman"/>
                <w:color w:val="231F20"/>
                <w:spacing w:val="-5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CO</w:t>
            </w: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vertAlign w:val="subscript"/>
                <w:lang w:val="tr-TR"/>
              </w:rPr>
              <w:t>2</w:t>
            </w:r>
            <w:r w:rsidRPr="00DD1D1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emisyonları ve yakıt tüketimi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 xml:space="preserve"> (WHTC ve WHSC)</w:t>
            </w:r>
          </w:p>
        </w:tc>
        <w:tc>
          <w:tcPr>
            <w:tcW w:w="3628" w:type="dxa"/>
          </w:tcPr>
          <w:p w14:paraId="6AE1B879" w14:textId="77777777" w:rsidR="002C507A" w:rsidRPr="00DD1D18" w:rsidRDefault="002C507A" w:rsidP="00D521D8">
            <w:pPr>
              <w:pStyle w:val="TableParagraph"/>
              <w:ind w:left="54" w:right="51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 xml:space="preserve">Motor ailesinin ana motoru üzerinde gereklidir ve tüm aile üyeleri için beyanlar </w:t>
            </w:r>
            <w:hyperlink w:anchor="_bookmark22" w:history="1">
              <w:r w:rsidRPr="00DD1D18">
                <w:rPr>
                  <w:rFonts w:ascii="Times New Roman" w:hAnsi="Times New Roman" w:cs="Times New Roman"/>
                  <w:color w:val="231F20"/>
                  <w:sz w:val="20"/>
                  <w:szCs w:val="20"/>
                  <w:lang w:val="tr-TR"/>
                </w:rPr>
                <w:t>(**)</w:t>
              </w:r>
            </w:hyperlink>
          </w:p>
        </w:tc>
        <w:tc>
          <w:tcPr>
            <w:tcW w:w="3628" w:type="dxa"/>
          </w:tcPr>
          <w:p w14:paraId="706EE447" w14:textId="77777777" w:rsidR="002C507A" w:rsidRPr="00DD1D18" w:rsidRDefault="002C507A" w:rsidP="00D521D8">
            <w:pPr>
              <w:pStyle w:val="TableParagraph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Motor ailesinin bir motoru üzerinde gereklidir</w:t>
            </w:r>
          </w:p>
        </w:tc>
        <w:tc>
          <w:tcPr>
            <w:tcW w:w="3123" w:type="dxa"/>
            <w:vMerge w:val="restart"/>
          </w:tcPr>
          <w:p w14:paraId="69386E67" w14:textId="77777777" w:rsidR="002C507A" w:rsidRPr="00DD1D18" w:rsidRDefault="002C507A" w:rsidP="00D521D8">
            <w:pPr>
              <w:pStyle w:val="TableParagraph"/>
              <w:spacing w:line="225" w:lineRule="auto"/>
              <w:ind w:left="522" w:right="218" w:hanging="24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  <w:lang w:val="tr-TR"/>
              </w:rPr>
              <w:t>Tablo 3 ve Tablo 4’te olduğu gibi sadece tam araçlarla gerçekleştirilir.</w:t>
            </w:r>
          </w:p>
        </w:tc>
      </w:tr>
      <w:tr w:rsidR="002C507A" w:rsidRPr="00DD1D18" w14:paraId="20C99795" w14:textId="77777777" w:rsidTr="00D521D8">
        <w:trPr>
          <w:trHeight w:val="997"/>
        </w:trPr>
        <w:tc>
          <w:tcPr>
            <w:tcW w:w="3623" w:type="dxa"/>
          </w:tcPr>
          <w:p w14:paraId="02D0F4F5" w14:textId="77777777" w:rsidR="002C507A" w:rsidRPr="00DD1D18" w:rsidRDefault="002C507A" w:rsidP="00D521D8">
            <w:pPr>
              <w:pStyle w:val="TableParagraph"/>
              <w:ind w:right="51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Gaz halindeki kirleticiler, her bir yakıt için ve uygulanabilir araç kategorileri (M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vertAlign w:val="subscript"/>
                <w:lang w:val="tr-TR"/>
              </w:rPr>
              <w:t>2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, M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vertAlign w:val="subscript"/>
                <w:lang w:val="tr-TR"/>
              </w:rPr>
              <w:t>3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, N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vertAlign w:val="subscript"/>
                <w:lang w:val="tr-TR"/>
              </w:rPr>
              <w:t>2</w:t>
            </w:r>
            <w:r w:rsidRPr="00DD1D18">
              <w:rPr>
                <w:rFonts w:ascii="Times New Roman" w:hAnsi="Times New Roman" w:cs="Times New Roman"/>
                <w:color w:val="231F20"/>
                <w:spacing w:val="24"/>
                <w:position w:val="-5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ve N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vertAlign w:val="subscript"/>
                <w:lang w:val="tr-TR"/>
              </w:rPr>
              <w:t>3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) için yol testinde (RDE) PN</w:t>
            </w:r>
          </w:p>
        </w:tc>
        <w:tc>
          <w:tcPr>
            <w:tcW w:w="3628" w:type="dxa"/>
          </w:tcPr>
          <w:p w14:paraId="25521B85" w14:textId="77777777" w:rsidR="002C507A" w:rsidRPr="00DD1D18" w:rsidRDefault="002C507A" w:rsidP="00D521D8">
            <w:pPr>
              <w:pStyle w:val="TableParagraph"/>
              <w:ind w:left="54" w:right="51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  <w:lang w:val="tr-TR"/>
              </w:rPr>
              <w:t>Tip onayının araç tipine göre verildiği tüm yakıtlar için gereken ispat testleri ve tüm yakıtlar, tüm araç yükleri ve tüm geçerli araç kategorileri için bir uygunluk beyanı</w:t>
            </w:r>
          </w:p>
        </w:tc>
        <w:tc>
          <w:tcPr>
            <w:tcW w:w="3628" w:type="dxa"/>
          </w:tcPr>
          <w:p w14:paraId="59F67FDB" w14:textId="77777777" w:rsidR="002C507A" w:rsidRPr="00DD1D18" w:rsidRDefault="002C507A" w:rsidP="00D521D8">
            <w:pPr>
              <w:pStyle w:val="TableParagraph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3123" w:type="dxa"/>
            <w:vMerge/>
          </w:tcPr>
          <w:p w14:paraId="6093CA6D" w14:textId="77777777" w:rsidR="002C507A" w:rsidRPr="00DD1D18" w:rsidRDefault="002C507A" w:rsidP="00D521D8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2C507A" w:rsidRPr="00DD1D18" w14:paraId="27EDB1EA" w14:textId="77777777" w:rsidTr="00D521D8">
        <w:trPr>
          <w:trHeight w:val="671"/>
        </w:trPr>
        <w:tc>
          <w:tcPr>
            <w:tcW w:w="3623" w:type="dxa"/>
          </w:tcPr>
          <w:p w14:paraId="70C8FCC1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CO</w:t>
            </w: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vertAlign w:val="subscript"/>
                <w:lang w:val="tr-TR"/>
              </w:rPr>
              <w:t>2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 xml:space="preserve"> emisyonlarının tayini için gereken verilerin doğrulanmasında motor testleri</w:t>
            </w:r>
          </w:p>
        </w:tc>
        <w:tc>
          <w:tcPr>
            <w:tcW w:w="3628" w:type="dxa"/>
          </w:tcPr>
          <w:p w14:paraId="699558D8" w14:textId="77777777" w:rsidR="002C507A" w:rsidRPr="00DD1D18" w:rsidRDefault="002C507A" w:rsidP="00D521D8">
            <w:pPr>
              <w:pStyle w:val="TableParagraph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3628" w:type="dxa"/>
          </w:tcPr>
          <w:p w14:paraId="217E437E" w14:textId="77777777" w:rsidR="002C507A" w:rsidRPr="00DD1D18" w:rsidRDefault="002C507A" w:rsidP="00D521D8">
            <w:pPr>
              <w:pStyle w:val="TableParagraph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3123" w:type="dxa"/>
            <w:vMerge/>
          </w:tcPr>
          <w:p w14:paraId="03EFF745" w14:textId="77777777" w:rsidR="002C507A" w:rsidRPr="00DD1D18" w:rsidRDefault="002C507A" w:rsidP="00D521D8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2C507A" w:rsidRPr="00DD1D18" w14:paraId="686530F1" w14:textId="77777777" w:rsidTr="00D521D8">
        <w:trPr>
          <w:trHeight w:val="461"/>
        </w:trPr>
        <w:tc>
          <w:tcPr>
            <w:tcW w:w="3623" w:type="dxa"/>
          </w:tcPr>
          <w:p w14:paraId="64CF190D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Sürekli/</w:t>
            </w:r>
            <w:r w:rsidRPr="00DD1D18">
              <w:rPr>
                <w:rFonts w:ascii="Times New Roman" w:hAnsi="Times New Roman" w:cs="Times New Roman"/>
                <w:w w:val="90"/>
                <w:sz w:val="20"/>
                <w:szCs w:val="20"/>
                <w:lang w:val="tr-TR"/>
              </w:rPr>
              <w:t>periyodik yenilenme</w:t>
            </w:r>
          </w:p>
        </w:tc>
        <w:tc>
          <w:tcPr>
            <w:tcW w:w="3628" w:type="dxa"/>
          </w:tcPr>
          <w:p w14:paraId="7800E6A7" w14:textId="77777777" w:rsidR="002C507A" w:rsidRPr="00DD1D18" w:rsidRDefault="002C507A" w:rsidP="00D521D8">
            <w:pPr>
              <w:pStyle w:val="TableParagraph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Beyan</w:t>
            </w:r>
          </w:p>
        </w:tc>
        <w:tc>
          <w:tcPr>
            <w:tcW w:w="3628" w:type="dxa"/>
          </w:tcPr>
          <w:p w14:paraId="559D9A30" w14:textId="77777777" w:rsidR="002C507A" w:rsidRPr="00DD1D18" w:rsidRDefault="002C507A" w:rsidP="00D521D8">
            <w:pPr>
              <w:pStyle w:val="TableParagraph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3123" w:type="dxa"/>
            <w:vMerge/>
          </w:tcPr>
          <w:p w14:paraId="1A3117A7" w14:textId="77777777" w:rsidR="002C507A" w:rsidRPr="00DD1D18" w:rsidRDefault="002C507A" w:rsidP="00D521D8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2C507A" w:rsidRPr="00DD1D18" w14:paraId="6ED0AA8C" w14:textId="77777777" w:rsidTr="00D521D8">
        <w:trPr>
          <w:trHeight w:val="671"/>
        </w:trPr>
        <w:tc>
          <w:tcPr>
            <w:tcW w:w="3623" w:type="dxa"/>
          </w:tcPr>
          <w:p w14:paraId="0D136E23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spellStart"/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Karter</w:t>
            </w:r>
            <w:proofErr w:type="spellEnd"/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 xml:space="preserve"> emisyonları</w:t>
            </w:r>
          </w:p>
        </w:tc>
        <w:tc>
          <w:tcPr>
            <w:tcW w:w="3628" w:type="dxa"/>
          </w:tcPr>
          <w:p w14:paraId="3D74ED5C" w14:textId="77777777" w:rsidR="002C507A" w:rsidRPr="00DD1D18" w:rsidRDefault="002C507A" w:rsidP="00D521D8">
            <w:pPr>
              <w:pStyle w:val="TableParagraph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 xml:space="preserve">Kapalı bir </w:t>
            </w:r>
            <w:proofErr w:type="spellStart"/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karter</w:t>
            </w:r>
            <w:proofErr w:type="spellEnd"/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 xml:space="preserve"> sisteminin kurulu olup olmadığı veya egzoz borusuna yönlendirme olup olmadığının kontrolü</w:t>
            </w:r>
          </w:p>
        </w:tc>
        <w:tc>
          <w:tcPr>
            <w:tcW w:w="3628" w:type="dxa"/>
          </w:tcPr>
          <w:p w14:paraId="49C2C88D" w14:textId="77777777" w:rsidR="002C507A" w:rsidRPr="00DD1D18" w:rsidRDefault="002C507A" w:rsidP="00D521D8">
            <w:pPr>
              <w:pStyle w:val="TableParagraph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3123" w:type="dxa"/>
            <w:vMerge/>
          </w:tcPr>
          <w:p w14:paraId="509492CD" w14:textId="77777777" w:rsidR="002C507A" w:rsidRPr="00DD1D18" w:rsidRDefault="002C507A" w:rsidP="00D521D8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2C507A" w:rsidRPr="00DD1D18" w14:paraId="718D134A" w14:textId="77777777" w:rsidTr="00D521D8">
        <w:trPr>
          <w:trHeight w:val="371"/>
        </w:trPr>
        <w:tc>
          <w:tcPr>
            <w:tcW w:w="3623" w:type="dxa"/>
          </w:tcPr>
          <w:p w14:paraId="562BA229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Emisyon kontrol sistemlerinin dayanıklılığı</w:t>
            </w:r>
          </w:p>
        </w:tc>
        <w:tc>
          <w:tcPr>
            <w:tcW w:w="3628" w:type="dxa"/>
          </w:tcPr>
          <w:p w14:paraId="62F8EEE9" w14:textId="77777777" w:rsidR="002C507A" w:rsidRPr="00DD1D18" w:rsidRDefault="002C507A" w:rsidP="00D521D8">
            <w:pPr>
              <w:pStyle w:val="TableParagraph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Beyan</w:t>
            </w:r>
          </w:p>
        </w:tc>
        <w:tc>
          <w:tcPr>
            <w:tcW w:w="3628" w:type="dxa"/>
          </w:tcPr>
          <w:p w14:paraId="02F24FB1" w14:textId="77777777" w:rsidR="002C507A" w:rsidRPr="00DD1D18" w:rsidRDefault="002C507A" w:rsidP="00D521D8">
            <w:pPr>
              <w:pStyle w:val="TableParagraph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3123" w:type="dxa"/>
            <w:vMerge/>
          </w:tcPr>
          <w:p w14:paraId="24E7F41F" w14:textId="77777777" w:rsidR="002C507A" w:rsidRPr="00DD1D18" w:rsidRDefault="002C507A" w:rsidP="00D521D8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2C507A" w:rsidRPr="00DD1D18" w14:paraId="65AA6481" w14:textId="77777777" w:rsidTr="00D521D8">
        <w:trPr>
          <w:trHeight w:val="405"/>
        </w:trPr>
        <w:tc>
          <w:tcPr>
            <w:tcW w:w="3623" w:type="dxa"/>
          </w:tcPr>
          <w:p w14:paraId="4C2A0068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Güç tespiti</w:t>
            </w:r>
          </w:p>
        </w:tc>
        <w:tc>
          <w:tcPr>
            <w:tcW w:w="3628" w:type="dxa"/>
          </w:tcPr>
          <w:p w14:paraId="025E7FCF" w14:textId="77777777" w:rsidR="002C507A" w:rsidRPr="00DD1D18" w:rsidRDefault="002C507A" w:rsidP="00D521D8">
            <w:pPr>
              <w:pStyle w:val="TableParagraph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3628" w:type="dxa"/>
          </w:tcPr>
          <w:p w14:paraId="7E59DC7F" w14:textId="77777777" w:rsidR="002C507A" w:rsidRPr="00DD1D18" w:rsidRDefault="002C507A" w:rsidP="00D521D8">
            <w:pPr>
              <w:pStyle w:val="TableParagraph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3123" w:type="dxa"/>
            <w:vMerge/>
          </w:tcPr>
          <w:p w14:paraId="586CEC19" w14:textId="77777777" w:rsidR="002C507A" w:rsidRPr="00DD1D18" w:rsidRDefault="002C507A" w:rsidP="00D521D8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2C507A" w:rsidRPr="00DD1D18" w14:paraId="2DED336C" w14:textId="77777777" w:rsidTr="00D521D8">
        <w:trPr>
          <w:trHeight w:val="461"/>
        </w:trPr>
        <w:tc>
          <w:tcPr>
            <w:tcW w:w="3623" w:type="dxa"/>
          </w:tcPr>
          <w:p w14:paraId="54DE9881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 xml:space="preserve">Araç üzerinde teşhis </w:t>
            </w:r>
          </w:p>
          <w:p w14:paraId="7A8D7F6D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(OBD ailesi seviyesi)</w:t>
            </w:r>
          </w:p>
        </w:tc>
        <w:tc>
          <w:tcPr>
            <w:tcW w:w="3628" w:type="dxa"/>
          </w:tcPr>
          <w:p w14:paraId="215E6E63" w14:textId="77777777" w:rsidR="002C507A" w:rsidRPr="00DD1D18" w:rsidRDefault="002C507A" w:rsidP="00D521D8">
            <w:pPr>
              <w:pStyle w:val="TableParagraph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Beyan</w:t>
            </w:r>
          </w:p>
        </w:tc>
        <w:tc>
          <w:tcPr>
            <w:tcW w:w="3628" w:type="dxa"/>
          </w:tcPr>
          <w:p w14:paraId="3EBD941F" w14:textId="77777777" w:rsidR="002C507A" w:rsidRPr="00DD1D18" w:rsidRDefault="002C507A" w:rsidP="00D521D8">
            <w:pPr>
              <w:pStyle w:val="TableParagraph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3123" w:type="dxa"/>
            <w:vMerge/>
          </w:tcPr>
          <w:p w14:paraId="09E84008" w14:textId="77777777" w:rsidR="002C507A" w:rsidRPr="00DD1D18" w:rsidRDefault="002C507A" w:rsidP="00D521D8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2C507A" w:rsidRPr="00DD1D18" w14:paraId="79C59CA7" w14:textId="77777777" w:rsidTr="00D521D8">
        <w:trPr>
          <w:trHeight w:val="491"/>
        </w:trPr>
        <w:tc>
          <w:tcPr>
            <w:tcW w:w="3623" w:type="dxa"/>
          </w:tcPr>
          <w:p w14:paraId="7FDA78C4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 xml:space="preserve">Araç üzerinde izleme </w:t>
            </w:r>
          </w:p>
          <w:p w14:paraId="7B5802CB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(OBM</w:t>
            </w:r>
            <w:r w:rsidRPr="00DD1D18">
              <w:rPr>
                <w:rFonts w:ascii="Times New Roman" w:hAnsi="Times New Roman" w:cs="Times New Roman"/>
                <w:color w:val="231F20"/>
                <w:spacing w:val="3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ailesi seviyesi)</w:t>
            </w:r>
          </w:p>
        </w:tc>
        <w:tc>
          <w:tcPr>
            <w:tcW w:w="3628" w:type="dxa"/>
          </w:tcPr>
          <w:p w14:paraId="7A700EDE" w14:textId="77777777" w:rsidR="002C507A" w:rsidRPr="00DD1D18" w:rsidRDefault="002C507A" w:rsidP="00D521D8">
            <w:pPr>
              <w:pStyle w:val="TableParagraph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  <w:lang w:val="tr-TR"/>
              </w:rPr>
              <w:t>Tablo 3 ve Tablo 4’te olduğu gibi sadece tam araçlarla gerçekleştirilir</w:t>
            </w:r>
          </w:p>
        </w:tc>
        <w:tc>
          <w:tcPr>
            <w:tcW w:w="3628" w:type="dxa"/>
          </w:tcPr>
          <w:p w14:paraId="37F754DB" w14:textId="77777777" w:rsidR="002C507A" w:rsidRPr="00DD1D18" w:rsidRDefault="002C507A" w:rsidP="00D521D8">
            <w:pPr>
              <w:pStyle w:val="TableParagraph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3123" w:type="dxa"/>
            <w:vMerge/>
          </w:tcPr>
          <w:p w14:paraId="267F394A" w14:textId="77777777" w:rsidR="002C507A" w:rsidRPr="00DD1D18" w:rsidRDefault="002C507A" w:rsidP="00D521D8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2C507A" w:rsidRPr="00DD1D18" w14:paraId="26BEFC30" w14:textId="77777777" w:rsidTr="00D521D8">
        <w:trPr>
          <w:trHeight w:val="461"/>
        </w:trPr>
        <w:tc>
          <w:tcPr>
            <w:tcW w:w="3623" w:type="dxa"/>
          </w:tcPr>
          <w:p w14:paraId="2D17AB87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Kurcalamanın önlenmesi, güvenlik ve siber güvenlik</w:t>
            </w:r>
          </w:p>
        </w:tc>
        <w:tc>
          <w:tcPr>
            <w:tcW w:w="3628" w:type="dxa"/>
          </w:tcPr>
          <w:p w14:paraId="001C3370" w14:textId="77777777" w:rsidR="002C507A" w:rsidRPr="00DD1D18" w:rsidRDefault="002C507A" w:rsidP="00D521D8">
            <w:pPr>
              <w:pStyle w:val="TableParagraph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Beyan ve belge</w:t>
            </w:r>
            <w:r w:rsidRPr="00DD1D18">
              <w:rPr>
                <w:rFonts w:ascii="Times New Roman" w:hAnsi="Times New Roman" w:cs="Times New Roman"/>
                <w:color w:val="231F20"/>
                <w:spacing w:val="10"/>
                <w:sz w:val="20"/>
                <w:szCs w:val="20"/>
                <w:lang w:val="tr-TR"/>
              </w:rPr>
              <w:t xml:space="preserve"> </w:t>
            </w:r>
            <w:hyperlink w:anchor="_bookmark22" w:history="1">
              <w:r w:rsidRPr="00DD1D18">
                <w:rPr>
                  <w:rFonts w:ascii="Times New Roman" w:hAnsi="Times New Roman" w:cs="Times New Roman"/>
                  <w:color w:val="231F20"/>
                  <w:spacing w:val="-5"/>
                  <w:w w:val="90"/>
                  <w:sz w:val="20"/>
                  <w:szCs w:val="20"/>
                  <w:lang w:val="tr-TR"/>
                </w:rPr>
                <w:t>(*)</w:t>
              </w:r>
            </w:hyperlink>
          </w:p>
        </w:tc>
        <w:tc>
          <w:tcPr>
            <w:tcW w:w="3628" w:type="dxa"/>
          </w:tcPr>
          <w:p w14:paraId="54EDF78C" w14:textId="77777777" w:rsidR="002C507A" w:rsidRPr="00DD1D18" w:rsidRDefault="002C507A" w:rsidP="00D521D8">
            <w:pPr>
              <w:pStyle w:val="TableParagraph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3123" w:type="dxa"/>
            <w:vMerge/>
          </w:tcPr>
          <w:p w14:paraId="483EA7FA" w14:textId="77777777" w:rsidR="002C507A" w:rsidRPr="00DD1D18" w:rsidRDefault="002C507A" w:rsidP="00D521D8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2C507A" w:rsidRPr="00DD1D18" w14:paraId="6986A640" w14:textId="77777777" w:rsidTr="00D521D8">
        <w:trPr>
          <w:trHeight w:val="461"/>
        </w:trPr>
        <w:tc>
          <w:tcPr>
            <w:tcW w:w="14002" w:type="dxa"/>
            <w:gridSpan w:val="4"/>
          </w:tcPr>
          <w:p w14:paraId="07DD732A" w14:textId="77777777" w:rsidR="002C507A" w:rsidRPr="00DD1D18" w:rsidRDefault="002C507A" w:rsidP="00D521D8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(*) Sadece motor imalatçısının bu sistemleri motorla birlikte temin etmesi durumunda.</w:t>
            </w:r>
          </w:p>
          <w:p w14:paraId="5597CECD" w14:textId="77777777" w:rsidR="002C507A" w:rsidRPr="00DD1D18" w:rsidRDefault="002C507A" w:rsidP="00D521D8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(**) Tüm güç değerlerinde motorun test edilmesinden elde edilen verilerle desteklenir.</w:t>
            </w:r>
          </w:p>
          <w:p w14:paraId="3BE55F52" w14:textId="77777777" w:rsidR="002C507A" w:rsidRPr="00DD1D18" w:rsidRDefault="002C507A" w:rsidP="00D521D8">
            <w:pPr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</w:tbl>
    <w:p w14:paraId="6DA4E0CE" w14:textId="77777777" w:rsidR="002C507A" w:rsidRPr="00DD1D18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69512CD4" w14:textId="77777777" w:rsidR="002C507A" w:rsidRPr="00DD1D18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6A31B3BB" w14:textId="77777777" w:rsidR="002C507A" w:rsidRPr="00DD1D18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0FC8EA4C" w14:textId="77777777" w:rsidR="002C507A" w:rsidRPr="00DD1D18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29D12586" w14:textId="77777777" w:rsidR="002C507A" w:rsidRPr="00DD1D18" w:rsidRDefault="002C507A" w:rsidP="002C507A">
      <w:pPr>
        <w:rPr>
          <w:rFonts w:ascii="Times New Roman" w:eastAsia="Cambria" w:hAnsi="Times New Roman"/>
          <w:b/>
          <w:color w:val="231F20"/>
          <w:spacing w:val="-4"/>
        </w:rPr>
      </w:pPr>
      <w:r w:rsidRPr="00DD1D18">
        <w:rPr>
          <w:rFonts w:ascii="Times New Roman" w:eastAsia="Cambria" w:hAnsi="Times New Roman"/>
          <w:b/>
          <w:color w:val="231F20"/>
          <w:spacing w:val="-4"/>
        </w:rPr>
        <w:lastRenderedPageBreak/>
        <w:t xml:space="preserve">Tablo 8: </w:t>
      </w:r>
      <w:bookmarkStart w:id="6" w:name="_Hlk180487006"/>
      <w:r w:rsidRPr="00DD1D18">
        <w:rPr>
          <w:rFonts w:ascii="Times New Roman" w:eastAsia="Cambria" w:hAnsi="Times New Roman"/>
          <w:b/>
          <w:noProof/>
          <w:color w:val="231F20"/>
          <w:spacing w:val="-6"/>
        </w:rPr>
        <w:t xml:space="preserve">Yönetmelik kapsamındaki kuruluşlar, </w:t>
      </w:r>
      <w:r w:rsidRPr="00DD1D18">
        <w:rPr>
          <w:rFonts w:ascii="Times New Roman" w:hAnsi="Times New Roman"/>
          <w:b/>
          <w:noProof/>
          <w:color w:val="231F20"/>
          <w:spacing w:val="-6"/>
        </w:rPr>
        <w:t>k</w:t>
      </w:r>
      <w:r w:rsidRPr="00DD1D18">
        <w:rPr>
          <w:rFonts w:ascii="Times New Roman" w:eastAsia="Cambria" w:hAnsi="Times New Roman"/>
          <w:b/>
          <w:noProof/>
          <w:color w:val="231F20"/>
          <w:spacing w:val="-6"/>
        </w:rPr>
        <w:t>omisyon ve tanınmış üçüncü taraflar</w:t>
      </w:r>
      <w:r w:rsidRPr="00DD1D18">
        <w:rPr>
          <w:rFonts w:ascii="Times New Roman" w:eastAsia="Cambria" w:hAnsi="Times New Roman"/>
          <w:b/>
          <w:color w:val="231F20"/>
          <w:spacing w:val="-4"/>
        </w:rPr>
        <w:t xml:space="preserve"> </w:t>
      </w:r>
      <w:bookmarkEnd w:id="6"/>
      <w:r w:rsidRPr="00DD1D18">
        <w:rPr>
          <w:rFonts w:ascii="Times New Roman" w:eastAsia="Cambria" w:hAnsi="Times New Roman"/>
          <w:b/>
          <w:color w:val="231F20"/>
          <w:spacing w:val="-4"/>
        </w:rPr>
        <w:t>için M</w:t>
      </w:r>
      <w:r w:rsidRPr="00DD1D18">
        <w:rPr>
          <w:rFonts w:ascii="Times New Roman" w:eastAsia="Cambria" w:hAnsi="Times New Roman"/>
          <w:b/>
          <w:color w:val="231F20"/>
          <w:spacing w:val="-4"/>
          <w:vertAlign w:val="subscript"/>
        </w:rPr>
        <w:t>2</w:t>
      </w:r>
      <w:r w:rsidRPr="00DD1D18">
        <w:rPr>
          <w:rFonts w:ascii="Times New Roman" w:eastAsia="Cambria" w:hAnsi="Times New Roman"/>
          <w:b/>
          <w:color w:val="231F20"/>
          <w:spacing w:val="-4"/>
        </w:rPr>
        <w:t>, M</w:t>
      </w:r>
      <w:r w:rsidRPr="00DD1D18">
        <w:rPr>
          <w:rFonts w:ascii="Times New Roman" w:eastAsia="Cambria" w:hAnsi="Times New Roman"/>
          <w:b/>
          <w:color w:val="231F20"/>
          <w:spacing w:val="-4"/>
          <w:vertAlign w:val="subscript"/>
        </w:rPr>
        <w:t>3</w:t>
      </w:r>
      <w:r w:rsidRPr="00DD1D18">
        <w:rPr>
          <w:rFonts w:ascii="Times New Roman" w:eastAsia="Cambria" w:hAnsi="Times New Roman"/>
          <w:b/>
          <w:color w:val="231F20"/>
          <w:spacing w:val="-4"/>
        </w:rPr>
        <w:t>, N</w:t>
      </w:r>
      <w:r w:rsidRPr="00DD1D18">
        <w:rPr>
          <w:rFonts w:ascii="Times New Roman" w:eastAsia="Cambria" w:hAnsi="Times New Roman"/>
          <w:b/>
          <w:color w:val="231F20"/>
          <w:spacing w:val="-4"/>
          <w:vertAlign w:val="subscript"/>
        </w:rPr>
        <w:t>2</w:t>
      </w:r>
      <w:r w:rsidRPr="00DD1D18">
        <w:rPr>
          <w:rFonts w:ascii="Times New Roman" w:eastAsia="Cambria" w:hAnsi="Times New Roman"/>
          <w:b/>
          <w:color w:val="231F20"/>
          <w:spacing w:val="-4"/>
        </w:rPr>
        <w:t xml:space="preserve"> ve N</w:t>
      </w:r>
      <w:r w:rsidRPr="00DD1D18">
        <w:rPr>
          <w:rFonts w:ascii="Times New Roman" w:eastAsia="Cambria" w:hAnsi="Times New Roman"/>
          <w:b/>
          <w:color w:val="231F20"/>
          <w:spacing w:val="-4"/>
          <w:vertAlign w:val="subscript"/>
        </w:rPr>
        <w:t>3</w:t>
      </w:r>
      <w:r w:rsidRPr="00DD1D18">
        <w:rPr>
          <w:rFonts w:ascii="Times New Roman" w:eastAsia="Cambria" w:hAnsi="Times New Roman"/>
          <w:b/>
          <w:color w:val="231F20"/>
          <w:spacing w:val="-4"/>
        </w:rPr>
        <w:t xml:space="preserve"> kategorilerindeki araçlar için tasarlanan motorların tip onayı ve tip onayının kapsamının genişletilmesine ilişkin test gerekliliklerinin uygulanması ve beyanlar  </w:t>
      </w:r>
    </w:p>
    <w:tbl>
      <w:tblPr>
        <w:tblW w:w="0" w:type="auto"/>
        <w:tblInd w:w="114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3713"/>
        <w:gridCol w:w="2381"/>
        <w:gridCol w:w="2098"/>
        <w:gridCol w:w="1870"/>
      </w:tblGrid>
      <w:tr w:rsidR="002C507A" w:rsidRPr="00DD1D18" w14:paraId="0582F50A" w14:textId="77777777" w:rsidTr="00D521D8">
        <w:trPr>
          <w:trHeight w:val="438"/>
        </w:trPr>
        <w:tc>
          <w:tcPr>
            <w:tcW w:w="3708" w:type="dxa"/>
          </w:tcPr>
          <w:p w14:paraId="57995D32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b/>
                <w:color w:val="000000"/>
                <w:szCs w:val="20"/>
              </w:rPr>
              <w:t>Her bir yakıt için test gereklilikleri</w:t>
            </w:r>
          </w:p>
        </w:tc>
        <w:tc>
          <w:tcPr>
            <w:tcW w:w="3713" w:type="dxa"/>
          </w:tcPr>
          <w:p w14:paraId="31992700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b/>
                <w:color w:val="000000"/>
                <w:szCs w:val="20"/>
              </w:rPr>
              <w:t>Emisyon tip onayı için testler ve gereklilikler</w:t>
            </w:r>
          </w:p>
        </w:tc>
        <w:tc>
          <w:tcPr>
            <w:tcW w:w="2381" w:type="dxa"/>
          </w:tcPr>
          <w:p w14:paraId="5B79EAB0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b/>
                <w:noProof/>
                <w:color w:val="231F20"/>
                <w:spacing w:val="-6"/>
                <w:szCs w:val="20"/>
              </w:rPr>
              <w:t>İmalatın</w:t>
            </w:r>
            <w:r w:rsidRPr="00DD1D18">
              <w:rPr>
                <w:rFonts w:ascii="Times New Roman" w:hAnsi="Times New Roman"/>
                <w:b/>
                <w:color w:val="000000"/>
                <w:szCs w:val="20"/>
              </w:rPr>
              <w:t xml:space="preserve"> uygunluğu testleri</w:t>
            </w:r>
          </w:p>
        </w:tc>
        <w:tc>
          <w:tcPr>
            <w:tcW w:w="2098" w:type="dxa"/>
          </w:tcPr>
          <w:p w14:paraId="6F2D4AE9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b/>
                <w:color w:val="000000"/>
                <w:szCs w:val="20"/>
              </w:rPr>
              <w:t>Dolaşımda uygunluk testleri</w:t>
            </w:r>
          </w:p>
        </w:tc>
        <w:tc>
          <w:tcPr>
            <w:tcW w:w="1870" w:type="dxa"/>
          </w:tcPr>
          <w:p w14:paraId="379FB8D8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b/>
                <w:color w:val="000000"/>
                <w:szCs w:val="20"/>
              </w:rPr>
              <w:t>Piyasa gözetimi ve denetimi testleri</w:t>
            </w:r>
          </w:p>
        </w:tc>
      </w:tr>
      <w:tr w:rsidR="002C507A" w:rsidRPr="00DD1D18" w14:paraId="1E6997BE" w14:textId="77777777" w:rsidTr="00D521D8">
        <w:trPr>
          <w:trHeight w:val="438"/>
        </w:trPr>
        <w:tc>
          <w:tcPr>
            <w:tcW w:w="3708" w:type="dxa"/>
          </w:tcPr>
          <w:p w14:paraId="0BFF2773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b/>
                <w:color w:val="000000"/>
                <w:szCs w:val="20"/>
              </w:rPr>
              <w:t>İlgili taraf</w:t>
            </w:r>
          </w:p>
        </w:tc>
        <w:tc>
          <w:tcPr>
            <w:tcW w:w="3713" w:type="dxa"/>
          </w:tcPr>
          <w:p w14:paraId="56991DB3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b/>
                <w:color w:val="000000"/>
                <w:szCs w:val="20"/>
              </w:rPr>
              <w:t>Onay veren onay kuruluşu</w:t>
            </w:r>
          </w:p>
        </w:tc>
        <w:tc>
          <w:tcPr>
            <w:tcW w:w="2381" w:type="dxa"/>
          </w:tcPr>
          <w:p w14:paraId="4B153B56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b/>
                <w:color w:val="000000"/>
                <w:szCs w:val="20"/>
              </w:rPr>
              <w:t>Onay veren onay kuruluşu</w:t>
            </w:r>
          </w:p>
        </w:tc>
        <w:tc>
          <w:tcPr>
            <w:tcW w:w="2098" w:type="dxa"/>
          </w:tcPr>
          <w:p w14:paraId="08922DE2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b/>
                <w:color w:val="000000"/>
                <w:szCs w:val="20"/>
              </w:rPr>
              <w:t>—</w:t>
            </w:r>
          </w:p>
        </w:tc>
        <w:tc>
          <w:tcPr>
            <w:tcW w:w="1870" w:type="dxa"/>
          </w:tcPr>
          <w:p w14:paraId="6AF6F032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b/>
                <w:color w:val="000000"/>
                <w:szCs w:val="20"/>
              </w:rPr>
              <w:t>—</w:t>
            </w:r>
          </w:p>
        </w:tc>
      </w:tr>
      <w:tr w:rsidR="002C507A" w:rsidRPr="00DD1D18" w14:paraId="360DBD69" w14:textId="77777777" w:rsidTr="00D521D8">
        <w:trPr>
          <w:trHeight w:val="802"/>
        </w:trPr>
        <w:tc>
          <w:tcPr>
            <w:tcW w:w="3708" w:type="dxa"/>
          </w:tcPr>
          <w:p w14:paraId="53EF04F3" w14:textId="77777777" w:rsidR="002C507A" w:rsidRPr="00DD1D18" w:rsidRDefault="002C507A" w:rsidP="00D521D8">
            <w:pPr>
              <w:pStyle w:val="TableParagraph"/>
              <w:ind w:right="47" w:hanging="1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Gaz halindeki kirleticiler, PM,</w:t>
            </w:r>
            <w:r w:rsidRPr="00DD1D18">
              <w:rPr>
                <w:rFonts w:ascii="Times New Roman" w:hAnsi="Times New Roman" w:cs="Times New Roman"/>
                <w:color w:val="231F20"/>
                <w:spacing w:val="-5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PN</w:t>
            </w:r>
            <w:r w:rsidRPr="00DD1D18">
              <w:rPr>
                <w:rFonts w:ascii="Times New Roman" w:hAnsi="Times New Roman" w:cs="Times New Roman"/>
                <w:color w:val="231F20"/>
                <w:spacing w:val="-5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ve</w:t>
            </w:r>
            <w:r w:rsidRPr="00DD1D18">
              <w:rPr>
                <w:rFonts w:ascii="Times New Roman" w:hAnsi="Times New Roman" w:cs="Times New Roman"/>
                <w:color w:val="231F20"/>
                <w:spacing w:val="-5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CO</w:t>
            </w: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vertAlign w:val="subscript"/>
                <w:lang w:val="tr-TR"/>
              </w:rPr>
              <w:t>2</w:t>
            </w:r>
            <w:r w:rsidRPr="00DD1D1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emisyonları ve yakıt tüketimi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 xml:space="preserve"> (WHTC ve WHSC)</w:t>
            </w:r>
          </w:p>
        </w:tc>
        <w:tc>
          <w:tcPr>
            <w:tcW w:w="3713" w:type="dxa"/>
          </w:tcPr>
          <w:p w14:paraId="139DCF92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 xml:space="preserve">Ana motor üzerinde gereklidir ve tüm motor ailesi üyeleri için bir </w:t>
            </w:r>
            <w:r w:rsidRPr="00637F72">
              <w:rPr>
                <w:rFonts w:ascii="Times New Roman" w:hAnsi="Times New Roman"/>
                <w:color w:val="000000"/>
                <w:szCs w:val="20"/>
              </w:rPr>
              <w:t>beyan</w:t>
            </w:r>
            <w:r w:rsidRPr="00E63250">
              <w:rPr>
                <w:rFonts w:ascii="Times New Roman" w:hAnsi="Times New Roman"/>
                <w:color w:val="000000" w:themeColor="text1"/>
                <w:szCs w:val="20"/>
              </w:rPr>
              <w:t xml:space="preserve"> </w:t>
            </w:r>
            <w:hyperlink w:anchor="_bookmark24" w:history="1">
              <w:r w:rsidRPr="00E63250">
                <w:rPr>
                  <w:rStyle w:val="Kpr"/>
                  <w:rFonts w:ascii="Times New Roman" w:hAnsi="Times New Roman"/>
                  <w:color w:val="000000" w:themeColor="text1"/>
                  <w:szCs w:val="20"/>
                  <w:u w:val="none"/>
                </w:rPr>
                <w:t>(**)</w:t>
              </w:r>
            </w:hyperlink>
          </w:p>
        </w:tc>
        <w:tc>
          <w:tcPr>
            <w:tcW w:w="2381" w:type="dxa"/>
          </w:tcPr>
          <w:p w14:paraId="2830E018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Denetim veya isteğe bağlı test</w:t>
            </w:r>
          </w:p>
        </w:tc>
        <w:tc>
          <w:tcPr>
            <w:tcW w:w="2098" w:type="dxa"/>
            <w:vMerge w:val="restart"/>
            <w:vAlign w:val="center"/>
          </w:tcPr>
          <w:p w14:paraId="7611BA34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  <w:p w14:paraId="212153A7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Tablo 3 ve Tablo 4’te olduğu gibi sadece tam araçlarla gerçekleştirilir</w:t>
            </w:r>
          </w:p>
        </w:tc>
        <w:tc>
          <w:tcPr>
            <w:tcW w:w="1870" w:type="dxa"/>
            <w:vMerge w:val="restart"/>
            <w:vAlign w:val="center"/>
          </w:tcPr>
          <w:p w14:paraId="169303C3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  <w:p w14:paraId="21041E5E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Tablo 3 ve Tablo 4’te olduğu gibi sadece tam araçlarla gerçekleştirilir</w:t>
            </w:r>
          </w:p>
        </w:tc>
      </w:tr>
      <w:tr w:rsidR="002C507A" w:rsidRPr="00DD1D18" w14:paraId="46E54B4A" w14:textId="77777777" w:rsidTr="00D521D8">
        <w:trPr>
          <w:trHeight w:val="1103"/>
        </w:trPr>
        <w:tc>
          <w:tcPr>
            <w:tcW w:w="3708" w:type="dxa"/>
          </w:tcPr>
          <w:p w14:paraId="48284700" w14:textId="77777777" w:rsidR="002C507A" w:rsidRPr="00DD1D18" w:rsidRDefault="002C507A" w:rsidP="00D521D8">
            <w:pPr>
              <w:pStyle w:val="TableParagraph"/>
              <w:ind w:right="51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Gaz halindeki kirleticiler, her bir yakıt için ve uygulanabilir araç kategorileri (M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vertAlign w:val="subscript"/>
                <w:lang w:val="tr-TR"/>
              </w:rPr>
              <w:t>2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, M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vertAlign w:val="subscript"/>
                <w:lang w:val="tr-TR"/>
              </w:rPr>
              <w:t>3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, N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vertAlign w:val="subscript"/>
                <w:lang w:val="tr-TR"/>
              </w:rPr>
              <w:t>2</w:t>
            </w:r>
            <w:r w:rsidRPr="00DD1D18">
              <w:rPr>
                <w:rFonts w:ascii="Times New Roman" w:hAnsi="Times New Roman" w:cs="Times New Roman"/>
                <w:color w:val="231F20"/>
                <w:spacing w:val="24"/>
                <w:position w:val="-5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ve N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vertAlign w:val="subscript"/>
                <w:lang w:val="tr-TR"/>
              </w:rPr>
              <w:t>3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) için yol testinde (RDE) PN</w:t>
            </w:r>
          </w:p>
        </w:tc>
        <w:tc>
          <w:tcPr>
            <w:tcW w:w="3713" w:type="dxa"/>
          </w:tcPr>
          <w:p w14:paraId="4C38AD61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Tip onayının araç tipine göre verildiği tüm yakıtlar için gereken ispat testleri ve tüm yakıtlar, tüm araç yükleri ve tüm geçerli araç kategorileri için bir uygunluk beyanı</w:t>
            </w:r>
          </w:p>
        </w:tc>
        <w:tc>
          <w:tcPr>
            <w:tcW w:w="2381" w:type="dxa"/>
          </w:tcPr>
          <w:p w14:paraId="35604F09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Gerekli değildir</w:t>
            </w:r>
          </w:p>
        </w:tc>
        <w:tc>
          <w:tcPr>
            <w:tcW w:w="2098" w:type="dxa"/>
            <w:vMerge/>
          </w:tcPr>
          <w:p w14:paraId="4AC4DC38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870" w:type="dxa"/>
            <w:vMerge/>
          </w:tcPr>
          <w:p w14:paraId="7D4122E9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2C507A" w:rsidRPr="00DD1D18" w14:paraId="3242E1A1" w14:textId="77777777" w:rsidTr="00D521D8">
        <w:trPr>
          <w:trHeight w:val="559"/>
        </w:trPr>
        <w:tc>
          <w:tcPr>
            <w:tcW w:w="3708" w:type="dxa"/>
          </w:tcPr>
          <w:p w14:paraId="65863F74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CO</w:t>
            </w: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vertAlign w:val="subscript"/>
                <w:lang w:val="tr-TR"/>
              </w:rPr>
              <w:t>2</w:t>
            </w: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 xml:space="preserve"> emisyonlarının tayini için gereken verilerin doğrulanmasında motor testleri</w:t>
            </w:r>
          </w:p>
        </w:tc>
        <w:tc>
          <w:tcPr>
            <w:tcW w:w="3713" w:type="dxa"/>
          </w:tcPr>
          <w:p w14:paraId="6A3D42B8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Gereklidir</w:t>
            </w:r>
          </w:p>
        </w:tc>
        <w:tc>
          <w:tcPr>
            <w:tcW w:w="2381" w:type="dxa"/>
          </w:tcPr>
          <w:p w14:paraId="4B35772B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Gereklidir</w:t>
            </w:r>
          </w:p>
        </w:tc>
        <w:tc>
          <w:tcPr>
            <w:tcW w:w="2098" w:type="dxa"/>
            <w:vMerge/>
          </w:tcPr>
          <w:p w14:paraId="5D297CCB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870" w:type="dxa"/>
            <w:vMerge/>
          </w:tcPr>
          <w:p w14:paraId="1BA55F39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2C507A" w:rsidRPr="00DD1D18" w14:paraId="50D218B7" w14:textId="77777777" w:rsidTr="00D521D8">
        <w:trPr>
          <w:trHeight w:val="350"/>
        </w:trPr>
        <w:tc>
          <w:tcPr>
            <w:tcW w:w="3708" w:type="dxa"/>
          </w:tcPr>
          <w:p w14:paraId="4AD6A1BF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Sürekli/periyodik yenilenme</w:t>
            </w:r>
          </w:p>
        </w:tc>
        <w:tc>
          <w:tcPr>
            <w:tcW w:w="3713" w:type="dxa"/>
          </w:tcPr>
          <w:p w14:paraId="2708086F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Beyan</w:t>
            </w:r>
          </w:p>
        </w:tc>
        <w:tc>
          <w:tcPr>
            <w:tcW w:w="2381" w:type="dxa"/>
          </w:tcPr>
          <w:p w14:paraId="7A386150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Gerekli değildir</w:t>
            </w:r>
          </w:p>
        </w:tc>
        <w:tc>
          <w:tcPr>
            <w:tcW w:w="2098" w:type="dxa"/>
            <w:vMerge/>
          </w:tcPr>
          <w:p w14:paraId="5FFA35D8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870" w:type="dxa"/>
            <w:vMerge/>
          </w:tcPr>
          <w:p w14:paraId="1CF07C02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2C507A" w:rsidRPr="00DD1D18" w14:paraId="3A143D29" w14:textId="77777777" w:rsidTr="00D521D8">
        <w:trPr>
          <w:trHeight w:val="828"/>
        </w:trPr>
        <w:tc>
          <w:tcPr>
            <w:tcW w:w="3708" w:type="dxa"/>
          </w:tcPr>
          <w:p w14:paraId="270B02F8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proofErr w:type="spellStart"/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Karter</w:t>
            </w:r>
            <w:proofErr w:type="spellEnd"/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 xml:space="preserve"> emisyonları</w:t>
            </w:r>
          </w:p>
        </w:tc>
        <w:tc>
          <w:tcPr>
            <w:tcW w:w="3713" w:type="dxa"/>
          </w:tcPr>
          <w:p w14:paraId="6C7D9971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 xml:space="preserve">Kapalı bir </w:t>
            </w:r>
            <w:proofErr w:type="spellStart"/>
            <w:r w:rsidRPr="00DD1D18">
              <w:rPr>
                <w:rFonts w:ascii="Times New Roman" w:hAnsi="Times New Roman"/>
                <w:color w:val="000000"/>
                <w:szCs w:val="20"/>
              </w:rPr>
              <w:t>karter</w:t>
            </w:r>
            <w:proofErr w:type="spellEnd"/>
            <w:r w:rsidRPr="00DD1D18">
              <w:rPr>
                <w:rFonts w:ascii="Times New Roman" w:hAnsi="Times New Roman"/>
                <w:color w:val="000000"/>
                <w:szCs w:val="20"/>
              </w:rPr>
              <w:t xml:space="preserve"> sisteminin kurulu olup olmadığı veya egzoz borusuna yönlendirme olup olmadığının kontrolü</w:t>
            </w:r>
          </w:p>
        </w:tc>
        <w:tc>
          <w:tcPr>
            <w:tcW w:w="2381" w:type="dxa"/>
          </w:tcPr>
          <w:p w14:paraId="29746A7B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Gerekli değildir</w:t>
            </w:r>
          </w:p>
        </w:tc>
        <w:tc>
          <w:tcPr>
            <w:tcW w:w="2098" w:type="dxa"/>
            <w:vMerge/>
          </w:tcPr>
          <w:p w14:paraId="7225AFD8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870" w:type="dxa"/>
            <w:vMerge/>
          </w:tcPr>
          <w:p w14:paraId="2AD7F665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2C507A" w:rsidRPr="00DD1D18" w14:paraId="524022FB" w14:textId="77777777" w:rsidTr="00D521D8">
        <w:trPr>
          <w:trHeight w:val="355"/>
        </w:trPr>
        <w:tc>
          <w:tcPr>
            <w:tcW w:w="3708" w:type="dxa"/>
          </w:tcPr>
          <w:p w14:paraId="357B17C6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Emisyon kontrol sistemlerinin dayanıklılığı</w:t>
            </w:r>
          </w:p>
        </w:tc>
        <w:tc>
          <w:tcPr>
            <w:tcW w:w="3713" w:type="dxa"/>
          </w:tcPr>
          <w:p w14:paraId="4E4BE484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Beyan</w:t>
            </w:r>
          </w:p>
        </w:tc>
        <w:tc>
          <w:tcPr>
            <w:tcW w:w="2381" w:type="dxa"/>
          </w:tcPr>
          <w:p w14:paraId="508A70C5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Gerekli değildir</w:t>
            </w:r>
          </w:p>
        </w:tc>
        <w:tc>
          <w:tcPr>
            <w:tcW w:w="2098" w:type="dxa"/>
            <w:vMerge/>
          </w:tcPr>
          <w:p w14:paraId="6A152715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870" w:type="dxa"/>
            <w:vMerge/>
          </w:tcPr>
          <w:p w14:paraId="48893196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2C507A" w:rsidRPr="00DD1D18" w14:paraId="5832264A" w14:textId="77777777" w:rsidTr="00D521D8">
        <w:trPr>
          <w:trHeight w:val="347"/>
        </w:trPr>
        <w:tc>
          <w:tcPr>
            <w:tcW w:w="3708" w:type="dxa"/>
          </w:tcPr>
          <w:p w14:paraId="018AC8B6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Güç tespiti</w:t>
            </w:r>
          </w:p>
        </w:tc>
        <w:tc>
          <w:tcPr>
            <w:tcW w:w="3713" w:type="dxa"/>
          </w:tcPr>
          <w:p w14:paraId="44429335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Gereklidir</w:t>
            </w:r>
          </w:p>
        </w:tc>
        <w:tc>
          <w:tcPr>
            <w:tcW w:w="2381" w:type="dxa"/>
          </w:tcPr>
          <w:p w14:paraId="49162EB9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Gerekli değildir</w:t>
            </w:r>
          </w:p>
        </w:tc>
        <w:tc>
          <w:tcPr>
            <w:tcW w:w="2098" w:type="dxa"/>
            <w:vMerge/>
          </w:tcPr>
          <w:p w14:paraId="730B45AC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870" w:type="dxa"/>
            <w:vMerge/>
          </w:tcPr>
          <w:p w14:paraId="127CC8DB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2C507A" w:rsidRPr="00DD1D18" w14:paraId="23F0DB11" w14:textId="77777777" w:rsidTr="00D521D8">
        <w:trPr>
          <w:trHeight w:val="555"/>
        </w:trPr>
        <w:tc>
          <w:tcPr>
            <w:tcW w:w="3708" w:type="dxa"/>
          </w:tcPr>
          <w:p w14:paraId="16F3CF95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 xml:space="preserve">Araç üzerinde teşhis </w:t>
            </w:r>
          </w:p>
          <w:p w14:paraId="226F53C8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(OBD ailesi seviyesi)</w:t>
            </w:r>
          </w:p>
        </w:tc>
        <w:tc>
          <w:tcPr>
            <w:tcW w:w="3713" w:type="dxa"/>
          </w:tcPr>
          <w:p w14:paraId="23EDF287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Beyan</w:t>
            </w:r>
          </w:p>
        </w:tc>
        <w:tc>
          <w:tcPr>
            <w:tcW w:w="2381" w:type="dxa"/>
          </w:tcPr>
          <w:p w14:paraId="7A7DFAD5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Gerekli değildir</w:t>
            </w:r>
          </w:p>
        </w:tc>
        <w:tc>
          <w:tcPr>
            <w:tcW w:w="2098" w:type="dxa"/>
            <w:vMerge/>
          </w:tcPr>
          <w:p w14:paraId="4E0CBCC2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870" w:type="dxa"/>
            <w:vMerge/>
          </w:tcPr>
          <w:p w14:paraId="59B23039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2C507A" w:rsidRPr="00DD1D18" w14:paraId="2BD2D75B" w14:textId="77777777" w:rsidTr="00D521D8">
        <w:trPr>
          <w:trHeight w:val="549"/>
        </w:trPr>
        <w:tc>
          <w:tcPr>
            <w:tcW w:w="3708" w:type="dxa"/>
          </w:tcPr>
          <w:p w14:paraId="6A10E547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 xml:space="preserve">Araç üzerinde izleme </w:t>
            </w:r>
          </w:p>
          <w:p w14:paraId="2538C749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(OBM</w:t>
            </w:r>
            <w:r w:rsidRPr="00DD1D18">
              <w:rPr>
                <w:rFonts w:ascii="Times New Roman" w:hAnsi="Times New Roman" w:cs="Times New Roman"/>
                <w:color w:val="231F20"/>
                <w:spacing w:val="3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ailesi seviyesi)</w:t>
            </w:r>
          </w:p>
        </w:tc>
        <w:tc>
          <w:tcPr>
            <w:tcW w:w="6094" w:type="dxa"/>
            <w:gridSpan w:val="2"/>
          </w:tcPr>
          <w:p w14:paraId="0E4203FB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Tablo 3 ve Tablo 4’te olduğu gibi sadece tam araçlarla gerçekleştirilir</w:t>
            </w:r>
          </w:p>
        </w:tc>
        <w:tc>
          <w:tcPr>
            <w:tcW w:w="2098" w:type="dxa"/>
            <w:vMerge/>
          </w:tcPr>
          <w:p w14:paraId="159F5A1A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870" w:type="dxa"/>
            <w:vMerge/>
          </w:tcPr>
          <w:p w14:paraId="1D50477A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2C507A" w:rsidRPr="00DD1D18" w14:paraId="4DD4144D" w14:textId="77777777" w:rsidTr="00D521D8">
        <w:trPr>
          <w:trHeight w:val="355"/>
        </w:trPr>
        <w:tc>
          <w:tcPr>
            <w:tcW w:w="3708" w:type="dxa"/>
          </w:tcPr>
          <w:p w14:paraId="529C9533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Motor gücü</w:t>
            </w:r>
          </w:p>
        </w:tc>
        <w:tc>
          <w:tcPr>
            <w:tcW w:w="3713" w:type="dxa"/>
          </w:tcPr>
          <w:p w14:paraId="5C14A8E2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Gereklidir</w:t>
            </w:r>
          </w:p>
        </w:tc>
        <w:tc>
          <w:tcPr>
            <w:tcW w:w="2381" w:type="dxa"/>
          </w:tcPr>
          <w:p w14:paraId="1F9FBA66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000000"/>
                <w:szCs w:val="20"/>
              </w:rPr>
              <w:t>Gerekli değildir</w:t>
            </w:r>
          </w:p>
        </w:tc>
        <w:tc>
          <w:tcPr>
            <w:tcW w:w="2098" w:type="dxa"/>
            <w:vMerge/>
          </w:tcPr>
          <w:p w14:paraId="4DBE9BCB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870" w:type="dxa"/>
            <w:vMerge/>
          </w:tcPr>
          <w:p w14:paraId="246B9230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2C507A" w:rsidRPr="00DD1D18" w14:paraId="78A80A2B" w14:textId="77777777" w:rsidTr="00D521D8">
        <w:trPr>
          <w:trHeight w:val="547"/>
        </w:trPr>
        <w:tc>
          <w:tcPr>
            <w:tcW w:w="3708" w:type="dxa"/>
          </w:tcPr>
          <w:p w14:paraId="5C1BB825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231F20"/>
                <w:w w:val="90"/>
                <w:szCs w:val="20"/>
              </w:rPr>
              <w:t>Kurcalamanın önlenmesi, güvenlik ve siber güvenlik</w:t>
            </w:r>
          </w:p>
        </w:tc>
        <w:tc>
          <w:tcPr>
            <w:tcW w:w="3713" w:type="dxa"/>
          </w:tcPr>
          <w:p w14:paraId="2E744C0B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231F20"/>
                <w:w w:val="90"/>
                <w:szCs w:val="20"/>
              </w:rPr>
              <w:t>Beyan ve belge</w:t>
            </w:r>
            <w:r w:rsidRPr="00DD1D18">
              <w:rPr>
                <w:rFonts w:ascii="Times New Roman" w:hAnsi="Times New Roman"/>
                <w:color w:val="231F20"/>
                <w:spacing w:val="10"/>
                <w:szCs w:val="20"/>
              </w:rPr>
              <w:t xml:space="preserve"> </w:t>
            </w:r>
            <w:hyperlink w:anchor="_bookmark24" w:history="1">
              <w:r w:rsidRPr="00DD1D18">
                <w:rPr>
                  <w:rFonts w:ascii="Times New Roman" w:hAnsi="Times New Roman"/>
                  <w:color w:val="231F20"/>
                  <w:spacing w:val="-5"/>
                  <w:w w:val="90"/>
                  <w:szCs w:val="20"/>
                </w:rPr>
                <w:t>(*)</w:t>
              </w:r>
            </w:hyperlink>
          </w:p>
        </w:tc>
        <w:tc>
          <w:tcPr>
            <w:tcW w:w="2381" w:type="dxa"/>
          </w:tcPr>
          <w:p w14:paraId="3E960B5A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color w:val="231F20"/>
                <w:szCs w:val="20"/>
              </w:rPr>
              <w:t>Gerekli değildir</w:t>
            </w:r>
          </w:p>
        </w:tc>
        <w:tc>
          <w:tcPr>
            <w:tcW w:w="2098" w:type="dxa"/>
          </w:tcPr>
          <w:p w14:paraId="1D3E4EDE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870" w:type="dxa"/>
          </w:tcPr>
          <w:p w14:paraId="7A6465F3" w14:textId="77777777" w:rsidR="002C507A" w:rsidRPr="00DD1D18" w:rsidRDefault="002C507A" w:rsidP="00D521D8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</w:tr>
      <w:tr w:rsidR="002C507A" w:rsidRPr="00DD1D18" w14:paraId="77755E08" w14:textId="77777777" w:rsidTr="00D521D8">
        <w:trPr>
          <w:trHeight w:val="607"/>
        </w:trPr>
        <w:tc>
          <w:tcPr>
            <w:tcW w:w="13770" w:type="dxa"/>
            <w:gridSpan w:val="5"/>
          </w:tcPr>
          <w:p w14:paraId="619B0D3A" w14:textId="77777777" w:rsidR="002C507A" w:rsidRPr="00DD1D18" w:rsidRDefault="002C507A" w:rsidP="00D521D8">
            <w:pPr>
              <w:widowControl w:val="0"/>
              <w:autoSpaceDE w:val="0"/>
              <w:autoSpaceDN w:val="0"/>
              <w:rPr>
                <w:rFonts w:ascii="Times New Roman" w:hAnsi="Times New Roman"/>
                <w:szCs w:val="20"/>
              </w:rPr>
            </w:pPr>
            <w:r w:rsidRPr="00DD1D18">
              <w:rPr>
                <w:rFonts w:ascii="Times New Roman" w:hAnsi="Times New Roman"/>
                <w:szCs w:val="20"/>
              </w:rPr>
              <w:t>(*) Sadece motor imalatçısının bu sistemleri motorla birlikte temin etmesi durumunda.</w:t>
            </w:r>
          </w:p>
          <w:p w14:paraId="145762C8" w14:textId="77777777" w:rsidR="002C507A" w:rsidRPr="00DD1D18" w:rsidRDefault="002C507A" w:rsidP="00D521D8">
            <w:pPr>
              <w:rPr>
                <w:rFonts w:ascii="Times New Roman" w:hAnsi="Times New Roman"/>
                <w:color w:val="000000"/>
                <w:szCs w:val="20"/>
              </w:rPr>
            </w:pPr>
            <w:r w:rsidRPr="00DD1D18">
              <w:rPr>
                <w:rFonts w:ascii="Times New Roman" w:hAnsi="Times New Roman"/>
                <w:szCs w:val="20"/>
              </w:rPr>
              <w:t>(**) Tüm güç değerlerinde motorun test edilmesinden elde edilen verilerle desteklenir.</w:t>
            </w:r>
          </w:p>
        </w:tc>
      </w:tr>
    </w:tbl>
    <w:p w14:paraId="78DB631A" w14:textId="77777777" w:rsidR="00D27CC4" w:rsidRDefault="00D27CC4" w:rsidP="002C507A">
      <w:pPr>
        <w:pStyle w:val="GvdeMetni"/>
        <w:ind w:left="107"/>
        <w:rPr>
          <w:rFonts w:ascii="Times New Roman" w:hAnsi="Times New Roman"/>
          <w:b/>
          <w:color w:val="231F20"/>
          <w:w w:val="90"/>
          <w:sz w:val="22"/>
          <w:szCs w:val="20"/>
        </w:rPr>
      </w:pPr>
    </w:p>
    <w:p w14:paraId="4C62FAE4" w14:textId="1C54B61E" w:rsidR="002C507A" w:rsidRPr="00603E60" w:rsidRDefault="002C507A" w:rsidP="002C507A">
      <w:pPr>
        <w:pStyle w:val="GvdeMetni"/>
        <w:ind w:left="107"/>
        <w:rPr>
          <w:rFonts w:ascii="Times New Roman" w:hAnsi="Times New Roman"/>
          <w:b/>
          <w:szCs w:val="20"/>
        </w:rPr>
      </w:pPr>
      <w:r w:rsidRPr="00603E60">
        <w:rPr>
          <w:rFonts w:ascii="Times New Roman" w:hAnsi="Times New Roman"/>
          <w:b/>
          <w:color w:val="231F20"/>
          <w:w w:val="90"/>
          <w:szCs w:val="20"/>
        </w:rPr>
        <w:lastRenderedPageBreak/>
        <w:t>Tablo</w:t>
      </w:r>
      <w:r w:rsidRPr="00603E60">
        <w:rPr>
          <w:rFonts w:ascii="Times New Roman" w:hAnsi="Times New Roman"/>
          <w:b/>
          <w:color w:val="231F20"/>
          <w:spacing w:val="22"/>
          <w:szCs w:val="20"/>
        </w:rPr>
        <w:t xml:space="preserve"> </w:t>
      </w:r>
      <w:r w:rsidRPr="00603E60">
        <w:rPr>
          <w:rFonts w:ascii="Times New Roman" w:hAnsi="Times New Roman"/>
          <w:b/>
          <w:color w:val="231F20"/>
          <w:w w:val="90"/>
          <w:szCs w:val="20"/>
        </w:rPr>
        <w:t>9:</w:t>
      </w:r>
      <w:r w:rsidRPr="00603E60">
        <w:rPr>
          <w:rFonts w:ascii="Times New Roman" w:hAnsi="Times New Roman"/>
          <w:b/>
          <w:color w:val="231F20"/>
          <w:spacing w:val="23"/>
          <w:szCs w:val="20"/>
        </w:rPr>
        <w:t xml:space="preserve"> </w:t>
      </w:r>
      <w:r w:rsidRPr="00603E60">
        <w:rPr>
          <w:rFonts w:ascii="Times New Roman" w:hAnsi="Times New Roman"/>
          <w:b/>
          <w:color w:val="231F20"/>
          <w:w w:val="90"/>
          <w:szCs w:val="20"/>
        </w:rPr>
        <w:t xml:space="preserve">İmalatçılar için kirlilik kontrol sistemlerinin tip onayına ilişkin test gerekliliklerinin uygulanması ve beyanlar </w:t>
      </w:r>
    </w:p>
    <w:p w14:paraId="0C3FE6EE" w14:textId="77777777" w:rsidR="002C507A" w:rsidRPr="00DD1D18" w:rsidRDefault="002C507A" w:rsidP="002C507A">
      <w:pPr>
        <w:pStyle w:val="GvdeMetni"/>
        <w:spacing w:before="9"/>
        <w:rPr>
          <w:rFonts w:ascii="Times New Roman" w:hAnsi="Times New Roman"/>
          <w:szCs w:val="20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6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968"/>
        <w:gridCol w:w="2891"/>
        <w:gridCol w:w="2891"/>
        <w:gridCol w:w="2896"/>
      </w:tblGrid>
      <w:tr w:rsidR="002C507A" w:rsidRPr="00DD1D18" w14:paraId="7C82D818" w14:textId="77777777" w:rsidTr="00D521D8">
        <w:trPr>
          <w:trHeight w:val="635"/>
        </w:trPr>
        <w:tc>
          <w:tcPr>
            <w:tcW w:w="4968" w:type="dxa"/>
          </w:tcPr>
          <w:p w14:paraId="0A8AF3BC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0FB51A6A" w14:textId="77777777" w:rsidR="002C507A" w:rsidRPr="00DD1D18" w:rsidRDefault="002C507A" w:rsidP="00D521D8">
            <w:pPr>
              <w:pStyle w:val="TableParagraph"/>
              <w:spacing w:before="1"/>
              <w:ind w:right="5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spacing w:val="-2"/>
                <w:w w:val="90"/>
                <w:sz w:val="20"/>
                <w:szCs w:val="20"/>
                <w:lang w:val="tr-TR"/>
              </w:rPr>
              <w:t>Test</w:t>
            </w:r>
            <w:r w:rsidRPr="00DD1D18">
              <w:rPr>
                <w:rFonts w:ascii="Times New Roman" w:hAnsi="Times New Roman" w:cs="Times New Roman"/>
                <w:b/>
                <w:color w:val="231F20"/>
                <w:spacing w:val="4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gereklilikleri</w:t>
            </w:r>
          </w:p>
        </w:tc>
        <w:tc>
          <w:tcPr>
            <w:tcW w:w="2891" w:type="dxa"/>
          </w:tcPr>
          <w:p w14:paraId="31C300F1" w14:textId="77777777" w:rsidR="002C507A" w:rsidRPr="00DD1D18" w:rsidRDefault="002C507A" w:rsidP="00D521D8">
            <w:pPr>
              <w:pStyle w:val="TableParagraph"/>
              <w:spacing w:before="115" w:line="225" w:lineRule="auto"/>
              <w:ind w:left="19" w:right="25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Emisyon tip onayı için testler ve gereklilikler</w:t>
            </w:r>
          </w:p>
        </w:tc>
        <w:tc>
          <w:tcPr>
            <w:tcW w:w="2891" w:type="dxa"/>
          </w:tcPr>
          <w:p w14:paraId="2107EC61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4803FC03" w14:textId="77777777" w:rsidR="002C507A" w:rsidRPr="00DD1D18" w:rsidRDefault="002C507A" w:rsidP="00D521D8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proofErr w:type="gramStart"/>
            <w:r w:rsidRPr="00DD1D18">
              <w:rPr>
                <w:rFonts w:ascii="Times New Roman" w:hAnsi="Times New Roman" w:cs="Times New Roman"/>
                <w:b/>
                <w:noProof/>
                <w:color w:val="231F20"/>
                <w:spacing w:val="-6"/>
                <w:sz w:val="20"/>
                <w:szCs w:val="20"/>
                <w:lang w:val="tr-TR"/>
              </w:rPr>
              <w:t>İmalatın</w:t>
            </w:r>
            <w:r w:rsidRPr="00DD1D18" w:rsidDel="0000495D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  <w:lang w:val="tr-TR"/>
              </w:rPr>
              <w:t xml:space="preserve"> uygunluğu</w:t>
            </w:r>
            <w:proofErr w:type="gramEnd"/>
            <w:r w:rsidRPr="00DD1D18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  <w:lang w:val="tr-TR"/>
              </w:rPr>
              <w:t xml:space="preserve"> testleri</w:t>
            </w:r>
          </w:p>
        </w:tc>
        <w:tc>
          <w:tcPr>
            <w:tcW w:w="2896" w:type="dxa"/>
          </w:tcPr>
          <w:p w14:paraId="5BE7D076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673522BF" w14:textId="77777777" w:rsidR="002C507A" w:rsidRPr="00DD1D18" w:rsidRDefault="002C507A" w:rsidP="00D521D8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Dolaşımda uygunluk testleri</w:t>
            </w:r>
          </w:p>
        </w:tc>
      </w:tr>
      <w:tr w:rsidR="002C507A" w:rsidRPr="00DD1D18" w14:paraId="664766D2" w14:textId="77777777" w:rsidTr="00D521D8">
        <w:trPr>
          <w:trHeight w:val="466"/>
        </w:trPr>
        <w:tc>
          <w:tcPr>
            <w:tcW w:w="4968" w:type="dxa"/>
          </w:tcPr>
          <w:p w14:paraId="42A90156" w14:textId="77777777" w:rsidR="002C507A" w:rsidRPr="00DD1D18" w:rsidRDefault="002C507A" w:rsidP="00D521D8">
            <w:pPr>
              <w:pStyle w:val="TableParagraph"/>
              <w:spacing w:before="10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Performansın ve dayanıklılığın yaşlandırılmış parçalarla ispatı</w:t>
            </w:r>
          </w:p>
        </w:tc>
        <w:tc>
          <w:tcPr>
            <w:tcW w:w="2891" w:type="dxa"/>
          </w:tcPr>
          <w:p w14:paraId="68A51A61" w14:textId="77777777" w:rsidR="002C507A" w:rsidRPr="00DD1D18" w:rsidRDefault="002C507A" w:rsidP="00D521D8">
            <w:pPr>
              <w:pStyle w:val="TableParagraph"/>
              <w:spacing w:before="102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Gereklidir/Beyan</w:t>
            </w:r>
          </w:p>
        </w:tc>
        <w:tc>
          <w:tcPr>
            <w:tcW w:w="2891" w:type="dxa"/>
          </w:tcPr>
          <w:p w14:paraId="20F1E8C9" w14:textId="77777777" w:rsidR="002C507A" w:rsidRPr="00DD1D18" w:rsidRDefault="002C507A" w:rsidP="00D521D8">
            <w:pPr>
              <w:pStyle w:val="TableParagraph"/>
              <w:spacing w:before="102"/>
              <w:ind w:left="58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2896" w:type="dxa"/>
          </w:tcPr>
          <w:p w14:paraId="7B7C2FEC" w14:textId="77777777" w:rsidR="002C507A" w:rsidRPr="00DD1D18" w:rsidRDefault="002C507A" w:rsidP="00D521D8">
            <w:pPr>
              <w:pStyle w:val="TableParagraph"/>
              <w:spacing w:before="102"/>
              <w:ind w:left="5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394EBAE8" w14:textId="77777777" w:rsidTr="00D521D8">
        <w:trPr>
          <w:trHeight w:val="679"/>
        </w:trPr>
        <w:tc>
          <w:tcPr>
            <w:tcW w:w="4968" w:type="dxa"/>
          </w:tcPr>
          <w:p w14:paraId="5C406A51" w14:textId="77777777" w:rsidR="002C507A" w:rsidRPr="00DD1D18" w:rsidRDefault="002C507A" w:rsidP="00D521D8">
            <w:pPr>
              <w:pStyle w:val="TableParagraph"/>
              <w:spacing w:before="114" w:line="225" w:lineRule="auto"/>
              <w:ind w:left="-1"/>
              <w:jc w:val="center"/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</w:pPr>
            <w:r w:rsidRPr="00A24752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Gerçek dünya</w:t>
            </w: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 xml:space="preserve">da dayanıklılık şartının kontrolü </w:t>
            </w:r>
          </w:p>
          <w:p w14:paraId="2E3B9213" w14:textId="77777777" w:rsidR="002C507A" w:rsidRPr="00DD1D18" w:rsidRDefault="002C507A" w:rsidP="00D521D8">
            <w:pPr>
              <w:pStyle w:val="TableParagraph"/>
              <w:spacing w:line="225" w:lineRule="auto"/>
              <w:ind w:left="-1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(yaşlandırılmış araçlarla RDE testi)</w:t>
            </w:r>
          </w:p>
        </w:tc>
        <w:tc>
          <w:tcPr>
            <w:tcW w:w="2891" w:type="dxa"/>
          </w:tcPr>
          <w:p w14:paraId="3E5FA4EA" w14:textId="77777777" w:rsidR="002C507A" w:rsidRPr="00DD1D18" w:rsidRDefault="002C507A" w:rsidP="00D521D8">
            <w:pPr>
              <w:pStyle w:val="TableParagraph"/>
              <w:spacing w:before="103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Beyan</w:t>
            </w:r>
          </w:p>
        </w:tc>
        <w:tc>
          <w:tcPr>
            <w:tcW w:w="2891" w:type="dxa"/>
          </w:tcPr>
          <w:p w14:paraId="76467FD1" w14:textId="77777777" w:rsidR="002C507A" w:rsidRPr="00DD1D18" w:rsidRDefault="002C507A" w:rsidP="00D521D8">
            <w:pPr>
              <w:pStyle w:val="TableParagraph"/>
              <w:spacing w:before="103"/>
              <w:ind w:left="58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2896" w:type="dxa"/>
          </w:tcPr>
          <w:p w14:paraId="09A27AD4" w14:textId="77777777" w:rsidR="002C507A" w:rsidRPr="00DD1D18" w:rsidRDefault="002C507A" w:rsidP="00D521D8">
            <w:pPr>
              <w:pStyle w:val="TableParagraph"/>
              <w:spacing w:before="103"/>
              <w:ind w:left="5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</w:tbl>
    <w:p w14:paraId="1C653059" w14:textId="77777777" w:rsidR="002C507A" w:rsidRPr="00DD1D18" w:rsidRDefault="002C507A" w:rsidP="002C507A">
      <w:pPr>
        <w:pStyle w:val="GvdeMetni"/>
        <w:spacing w:before="221"/>
        <w:rPr>
          <w:rFonts w:ascii="Times New Roman" w:hAnsi="Times New Roman"/>
          <w:szCs w:val="20"/>
        </w:rPr>
      </w:pPr>
    </w:p>
    <w:p w14:paraId="70FC868B" w14:textId="77777777" w:rsidR="002C507A" w:rsidRPr="00DD1D18" w:rsidRDefault="002C507A" w:rsidP="002C507A">
      <w:pPr>
        <w:pStyle w:val="GvdeMetni"/>
        <w:spacing w:before="221"/>
        <w:rPr>
          <w:rFonts w:ascii="Times New Roman" w:hAnsi="Times New Roman"/>
          <w:szCs w:val="20"/>
        </w:rPr>
      </w:pPr>
    </w:p>
    <w:p w14:paraId="22C275E3" w14:textId="77777777" w:rsidR="002C507A" w:rsidRPr="00603E60" w:rsidRDefault="002C507A" w:rsidP="002C507A">
      <w:pPr>
        <w:pStyle w:val="GvdeMetni"/>
        <w:ind w:left="107"/>
        <w:rPr>
          <w:rFonts w:ascii="Times New Roman" w:hAnsi="Times New Roman"/>
          <w:b/>
          <w:szCs w:val="22"/>
        </w:rPr>
      </w:pPr>
      <w:r w:rsidRPr="00603E60">
        <w:rPr>
          <w:rFonts w:ascii="Times New Roman" w:hAnsi="Times New Roman"/>
          <w:b/>
          <w:color w:val="231F20"/>
          <w:w w:val="90"/>
          <w:szCs w:val="22"/>
        </w:rPr>
        <w:t>Tablo</w:t>
      </w:r>
      <w:r w:rsidRPr="00603E60">
        <w:rPr>
          <w:rFonts w:ascii="Times New Roman" w:hAnsi="Times New Roman"/>
          <w:b/>
          <w:color w:val="231F20"/>
          <w:spacing w:val="23"/>
          <w:szCs w:val="22"/>
        </w:rPr>
        <w:t xml:space="preserve"> </w:t>
      </w:r>
      <w:r w:rsidRPr="00603E60">
        <w:rPr>
          <w:rFonts w:ascii="Times New Roman" w:hAnsi="Times New Roman"/>
          <w:b/>
          <w:color w:val="231F20"/>
          <w:w w:val="90"/>
          <w:szCs w:val="22"/>
        </w:rPr>
        <w:t>10:</w:t>
      </w:r>
      <w:r w:rsidRPr="00603E60">
        <w:rPr>
          <w:rFonts w:ascii="Times New Roman" w:hAnsi="Times New Roman"/>
          <w:b/>
          <w:color w:val="231F20"/>
          <w:spacing w:val="23"/>
          <w:szCs w:val="22"/>
        </w:rPr>
        <w:t xml:space="preserve"> </w:t>
      </w:r>
      <w:bookmarkStart w:id="7" w:name="_Hlk180487777"/>
      <w:r w:rsidRPr="00603E60">
        <w:rPr>
          <w:rFonts w:ascii="Times New Roman" w:hAnsi="Times New Roman"/>
          <w:b/>
          <w:noProof/>
          <w:color w:val="231F20"/>
          <w:spacing w:val="-6"/>
          <w:szCs w:val="22"/>
        </w:rPr>
        <w:t>Yönetmelik kapsamındaki kuruluşlar, komisyon ve tanınmış üçüncü taraflar</w:t>
      </w:r>
      <w:r w:rsidRPr="00603E60">
        <w:rPr>
          <w:rFonts w:ascii="Times New Roman" w:hAnsi="Times New Roman"/>
          <w:b/>
          <w:color w:val="231F20"/>
          <w:spacing w:val="-4"/>
          <w:szCs w:val="22"/>
        </w:rPr>
        <w:t xml:space="preserve"> </w:t>
      </w:r>
      <w:bookmarkEnd w:id="7"/>
      <w:r w:rsidRPr="00603E60">
        <w:rPr>
          <w:rFonts w:ascii="Times New Roman" w:hAnsi="Times New Roman"/>
          <w:b/>
          <w:color w:val="231F20"/>
          <w:w w:val="90"/>
          <w:szCs w:val="22"/>
        </w:rPr>
        <w:t xml:space="preserve">için kirlilik kontrol sistemlerinin tip onayına ilişkin test gerekliliklerinin uygulanması ve beyanlar </w:t>
      </w:r>
    </w:p>
    <w:p w14:paraId="193154D1" w14:textId="77777777" w:rsidR="002C507A" w:rsidRPr="00DD1D18" w:rsidRDefault="002C507A" w:rsidP="002C507A">
      <w:pPr>
        <w:pStyle w:val="GvdeMetni"/>
        <w:spacing w:before="10"/>
        <w:rPr>
          <w:rFonts w:ascii="Times New Roman" w:hAnsi="Times New Roman"/>
          <w:szCs w:val="20"/>
        </w:rPr>
      </w:pPr>
    </w:p>
    <w:tbl>
      <w:tblPr>
        <w:tblStyle w:val="TableNormal"/>
        <w:tblW w:w="0" w:type="auto"/>
        <w:jc w:val="center"/>
        <w:tblBorders>
          <w:top w:val="single" w:sz="6" w:space="0" w:color="231F20"/>
          <w:left w:val="single" w:sz="6" w:space="0" w:color="231F20"/>
          <w:bottom w:val="single" w:sz="4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580"/>
        <w:gridCol w:w="1673"/>
        <w:gridCol w:w="1673"/>
        <w:gridCol w:w="1673"/>
        <w:gridCol w:w="1673"/>
        <w:gridCol w:w="1673"/>
        <w:gridCol w:w="1679"/>
      </w:tblGrid>
      <w:tr w:rsidR="002C507A" w:rsidRPr="00DD1D18" w14:paraId="4D6CE293" w14:textId="77777777" w:rsidTr="00D521D8">
        <w:trPr>
          <w:trHeight w:val="783"/>
          <w:jc w:val="center"/>
        </w:trPr>
        <w:tc>
          <w:tcPr>
            <w:tcW w:w="3580" w:type="dxa"/>
            <w:vAlign w:val="center"/>
          </w:tcPr>
          <w:p w14:paraId="148F971E" w14:textId="77777777" w:rsidR="002C507A" w:rsidRPr="00DD1D18" w:rsidRDefault="002C507A" w:rsidP="00D521D8">
            <w:pPr>
              <w:pStyle w:val="TableParagraph"/>
              <w:spacing w:before="9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63A50E6C" w14:textId="77777777" w:rsidR="002C507A" w:rsidRPr="00DD1D18" w:rsidRDefault="002C507A" w:rsidP="00D521D8">
            <w:pPr>
              <w:pStyle w:val="TableParagraph"/>
              <w:ind w:right="5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spacing w:val="-2"/>
                <w:w w:val="90"/>
                <w:sz w:val="20"/>
                <w:szCs w:val="20"/>
                <w:lang w:val="tr-TR"/>
              </w:rPr>
              <w:t>Test</w:t>
            </w:r>
            <w:r w:rsidRPr="00DD1D18">
              <w:rPr>
                <w:rFonts w:ascii="Times New Roman" w:hAnsi="Times New Roman" w:cs="Times New Roman"/>
                <w:b/>
                <w:color w:val="231F20"/>
                <w:spacing w:val="4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gereklilikleri</w:t>
            </w:r>
          </w:p>
        </w:tc>
        <w:tc>
          <w:tcPr>
            <w:tcW w:w="1673" w:type="dxa"/>
            <w:vAlign w:val="center"/>
          </w:tcPr>
          <w:p w14:paraId="4E272BBC" w14:textId="77777777" w:rsidR="002C507A" w:rsidRPr="00DD1D18" w:rsidRDefault="002C507A" w:rsidP="00D521D8">
            <w:pPr>
              <w:pStyle w:val="TableParagraph"/>
              <w:spacing w:line="189" w:lineRule="exact"/>
              <w:ind w:left="9" w:right="10"/>
              <w:jc w:val="center"/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</w:pPr>
          </w:p>
          <w:p w14:paraId="4FC5B7B8" w14:textId="77777777" w:rsidR="002C507A" w:rsidRPr="00DD1D18" w:rsidRDefault="002C507A" w:rsidP="00D521D8">
            <w:pPr>
              <w:pStyle w:val="TableParagraph"/>
              <w:spacing w:line="189" w:lineRule="exact"/>
              <w:ind w:left="9" w:right="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Emisyon tip onayı için testler ve gereklilikler</w:t>
            </w:r>
          </w:p>
        </w:tc>
        <w:tc>
          <w:tcPr>
            <w:tcW w:w="1673" w:type="dxa"/>
            <w:vAlign w:val="center"/>
          </w:tcPr>
          <w:p w14:paraId="6F25E150" w14:textId="77777777" w:rsidR="002C507A" w:rsidRPr="00DD1D18" w:rsidRDefault="002C507A" w:rsidP="00D521D8">
            <w:pPr>
              <w:pStyle w:val="TableParagraph"/>
              <w:spacing w:before="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1B41A13E" w14:textId="77777777" w:rsidR="002C507A" w:rsidRPr="00DD1D18" w:rsidRDefault="002C507A" w:rsidP="00D521D8">
            <w:pPr>
              <w:pStyle w:val="TableParagraph"/>
              <w:spacing w:line="225" w:lineRule="auto"/>
              <w:ind w:left="1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noProof/>
                <w:color w:val="231F20"/>
                <w:spacing w:val="-6"/>
                <w:sz w:val="20"/>
                <w:szCs w:val="20"/>
                <w:lang w:val="tr-TR"/>
              </w:rPr>
              <w:t>İmalatın</w:t>
            </w:r>
            <w:r w:rsidRPr="00DD1D18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  <w:lang w:val="tr-TR"/>
              </w:rPr>
              <w:t xml:space="preserve"> uygunluğu testleri</w:t>
            </w:r>
          </w:p>
        </w:tc>
        <w:tc>
          <w:tcPr>
            <w:tcW w:w="3346" w:type="dxa"/>
            <w:gridSpan w:val="2"/>
            <w:vAlign w:val="center"/>
          </w:tcPr>
          <w:p w14:paraId="3FD37FA5" w14:textId="77777777" w:rsidR="002C507A" w:rsidRPr="00DD1D18" w:rsidRDefault="002C507A" w:rsidP="00D521D8">
            <w:pPr>
              <w:pStyle w:val="TableParagraph"/>
              <w:spacing w:before="9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2FD4B8A8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Dolaşımda uygunluk testleri</w:t>
            </w:r>
          </w:p>
        </w:tc>
        <w:tc>
          <w:tcPr>
            <w:tcW w:w="3352" w:type="dxa"/>
            <w:gridSpan w:val="2"/>
            <w:vAlign w:val="center"/>
          </w:tcPr>
          <w:p w14:paraId="0EBCC519" w14:textId="77777777" w:rsidR="002C507A" w:rsidRPr="00DD1D18" w:rsidRDefault="002C507A" w:rsidP="00D521D8">
            <w:pPr>
              <w:pStyle w:val="TableParagraph"/>
              <w:spacing w:before="9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7AE20F2B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Piyasa gözetimi ve denetimi testleri</w:t>
            </w:r>
          </w:p>
        </w:tc>
      </w:tr>
      <w:tr w:rsidR="002C507A" w:rsidRPr="00DD1D18" w14:paraId="150D9BB0" w14:textId="77777777" w:rsidTr="00D521D8">
        <w:trPr>
          <w:trHeight w:val="605"/>
          <w:jc w:val="center"/>
        </w:trPr>
        <w:tc>
          <w:tcPr>
            <w:tcW w:w="3580" w:type="dxa"/>
            <w:vAlign w:val="center"/>
          </w:tcPr>
          <w:p w14:paraId="653D0847" w14:textId="77777777" w:rsidR="002C507A" w:rsidRPr="00DD1D18" w:rsidRDefault="002C507A" w:rsidP="00D521D8">
            <w:pPr>
              <w:pStyle w:val="TableParagraph"/>
              <w:spacing w:before="198"/>
              <w:ind w:left="1" w:right="5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bookmarkStart w:id="8" w:name="_Hlk180487707"/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İlgili taraf</w:t>
            </w:r>
          </w:p>
        </w:tc>
        <w:tc>
          <w:tcPr>
            <w:tcW w:w="1673" w:type="dxa"/>
            <w:vAlign w:val="center"/>
          </w:tcPr>
          <w:p w14:paraId="717374B1" w14:textId="77777777" w:rsidR="002C507A" w:rsidRPr="00DD1D18" w:rsidRDefault="002C507A" w:rsidP="00D521D8">
            <w:pPr>
              <w:pStyle w:val="TableParagraph"/>
              <w:spacing w:before="113" w:line="225" w:lineRule="auto"/>
              <w:ind w:left="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Onay veren onay kuruluşu</w:t>
            </w:r>
          </w:p>
        </w:tc>
        <w:tc>
          <w:tcPr>
            <w:tcW w:w="1673" w:type="dxa"/>
            <w:vAlign w:val="center"/>
          </w:tcPr>
          <w:p w14:paraId="75508F87" w14:textId="77777777" w:rsidR="002C507A" w:rsidRPr="00DD1D18" w:rsidRDefault="002C507A" w:rsidP="00D521D8">
            <w:pPr>
              <w:pStyle w:val="TableParagraph"/>
              <w:spacing w:before="113" w:line="22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Onay veren onay kuruluşu</w:t>
            </w:r>
          </w:p>
        </w:tc>
        <w:tc>
          <w:tcPr>
            <w:tcW w:w="1673" w:type="dxa"/>
            <w:vAlign w:val="center"/>
          </w:tcPr>
          <w:p w14:paraId="2E9F172B" w14:textId="77777777" w:rsidR="002C507A" w:rsidRPr="00DD1D18" w:rsidRDefault="002C507A" w:rsidP="00D521D8">
            <w:pPr>
              <w:pStyle w:val="TableParagraph"/>
              <w:spacing w:before="113" w:line="22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Onay veren onay kuruluşu</w:t>
            </w:r>
          </w:p>
        </w:tc>
        <w:tc>
          <w:tcPr>
            <w:tcW w:w="1673" w:type="dxa"/>
            <w:vAlign w:val="center"/>
          </w:tcPr>
          <w:p w14:paraId="2848A078" w14:textId="77777777" w:rsidR="002C507A" w:rsidRPr="00DD1D18" w:rsidRDefault="002C507A" w:rsidP="00D521D8">
            <w:pPr>
              <w:pStyle w:val="TableParagraph"/>
              <w:spacing w:before="113" w:line="225" w:lineRule="auto"/>
              <w:ind w:right="11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noProof/>
                <w:color w:val="231F20"/>
                <w:spacing w:val="-6"/>
                <w:sz w:val="20"/>
                <w:szCs w:val="19"/>
                <w:lang w:val="tr-TR"/>
              </w:rPr>
              <w:t>Komisyon ve tanınmış üçüncü taraflar</w:t>
            </w:r>
          </w:p>
        </w:tc>
        <w:tc>
          <w:tcPr>
            <w:tcW w:w="1673" w:type="dxa"/>
            <w:vAlign w:val="center"/>
          </w:tcPr>
          <w:p w14:paraId="0540D8E4" w14:textId="77777777" w:rsidR="002C507A" w:rsidRPr="00DD1D18" w:rsidRDefault="002C507A" w:rsidP="00D521D8">
            <w:pPr>
              <w:pStyle w:val="TableParagraph"/>
              <w:spacing w:before="113" w:line="22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spacing w:val="-2"/>
                <w:w w:val="90"/>
                <w:sz w:val="20"/>
                <w:szCs w:val="20"/>
                <w:lang w:val="tr-TR"/>
              </w:rPr>
              <w:t xml:space="preserve">Piyasa </w:t>
            </w: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gözetimi ve denetimi</w:t>
            </w:r>
            <w:r w:rsidRPr="00DD1D18">
              <w:rPr>
                <w:rFonts w:ascii="Times New Roman" w:hAnsi="Times New Roman" w:cs="Times New Roman"/>
                <w:b/>
                <w:color w:val="231F20"/>
                <w:spacing w:val="-2"/>
                <w:w w:val="90"/>
                <w:sz w:val="20"/>
                <w:szCs w:val="20"/>
                <w:lang w:val="tr-TR"/>
              </w:rPr>
              <w:t xml:space="preserve"> kuruluşları</w:t>
            </w:r>
          </w:p>
        </w:tc>
        <w:tc>
          <w:tcPr>
            <w:tcW w:w="1679" w:type="dxa"/>
            <w:vAlign w:val="center"/>
          </w:tcPr>
          <w:p w14:paraId="23CD4645" w14:textId="77777777" w:rsidR="002C507A" w:rsidRPr="00DD1D18" w:rsidRDefault="002C507A" w:rsidP="00D521D8">
            <w:pPr>
              <w:pStyle w:val="TableParagraph"/>
              <w:spacing w:before="113" w:line="225" w:lineRule="auto"/>
              <w:ind w:hanging="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noProof/>
                <w:color w:val="231F20"/>
                <w:spacing w:val="-6"/>
                <w:sz w:val="20"/>
                <w:szCs w:val="19"/>
                <w:lang w:val="tr-TR"/>
              </w:rPr>
              <w:t>Komisyon ve tanınmış üçüncü taraflar</w:t>
            </w:r>
          </w:p>
        </w:tc>
      </w:tr>
      <w:bookmarkEnd w:id="8"/>
      <w:tr w:rsidR="002C507A" w:rsidRPr="00DD1D18" w14:paraId="6F5DB28A" w14:textId="77777777" w:rsidTr="00D521D8">
        <w:trPr>
          <w:trHeight w:val="651"/>
          <w:jc w:val="center"/>
        </w:trPr>
        <w:tc>
          <w:tcPr>
            <w:tcW w:w="3580" w:type="dxa"/>
          </w:tcPr>
          <w:p w14:paraId="461A6184" w14:textId="77777777" w:rsidR="002C507A" w:rsidRPr="00DD1D18" w:rsidRDefault="002C507A" w:rsidP="00D521D8">
            <w:pPr>
              <w:pStyle w:val="TableParagraph"/>
              <w:spacing w:before="10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Performansın ve dayanıklılığın yaşlandırılmış parçalarla ispatı</w:t>
            </w:r>
          </w:p>
        </w:tc>
        <w:tc>
          <w:tcPr>
            <w:tcW w:w="1673" w:type="dxa"/>
            <w:vAlign w:val="center"/>
          </w:tcPr>
          <w:p w14:paraId="7D1BCFBA" w14:textId="77777777" w:rsidR="002C507A" w:rsidRPr="00DD1D18" w:rsidRDefault="002C507A" w:rsidP="00D521D8">
            <w:pPr>
              <w:pStyle w:val="TableParagraph"/>
              <w:spacing w:before="105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73" w:type="dxa"/>
            <w:vAlign w:val="center"/>
          </w:tcPr>
          <w:p w14:paraId="2EFD1D6A" w14:textId="77777777" w:rsidR="002C507A" w:rsidRPr="00DD1D18" w:rsidRDefault="002C507A" w:rsidP="00D521D8">
            <w:pPr>
              <w:pStyle w:val="TableParagraph"/>
              <w:spacing w:before="105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73" w:type="dxa"/>
            <w:vAlign w:val="center"/>
          </w:tcPr>
          <w:p w14:paraId="3F5E3550" w14:textId="77777777" w:rsidR="002C507A" w:rsidRPr="00DD1D18" w:rsidRDefault="002C507A" w:rsidP="00D521D8">
            <w:pPr>
              <w:pStyle w:val="TableParagraph"/>
              <w:spacing w:before="105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73" w:type="dxa"/>
            <w:vAlign w:val="center"/>
          </w:tcPr>
          <w:p w14:paraId="1C3014AF" w14:textId="77777777" w:rsidR="002C507A" w:rsidRPr="00DD1D18" w:rsidRDefault="002C507A" w:rsidP="00D521D8">
            <w:pPr>
              <w:pStyle w:val="TableParagraph"/>
              <w:spacing w:before="105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73" w:type="dxa"/>
            <w:vAlign w:val="center"/>
          </w:tcPr>
          <w:p w14:paraId="7B963026" w14:textId="77777777" w:rsidR="002C507A" w:rsidRPr="00DD1D18" w:rsidRDefault="002C507A" w:rsidP="00D521D8">
            <w:pPr>
              <w:pStyle w:val="TableParagraph"/>
              <w:spacing w:before="105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79" w:type="dxa"/>
            <w:vAlign w:val="center"/>
          </w:tcPr>
          <w:p w14:paraId="4BC212F2" w14:textId="77777777" w:rsidR="002C507A" w:rsidRPr="00DD1D18" w:rsidRDefault="002C507A" w:rsidP="00D521D8">
            <w:pPr>
              <w:pStyle w:val="TableParagraph"/>
              <w:spacing w:before="105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  <w:tr w:rsidR="002C507A" w:rsidRPr="00DD1D18" w14:paraId="6655F486" w14:textId="77777777" w:rsidTr="00D521D8">
        <w:trPr>
          <w:trHeight w:val="651"/>
          <w:jc w:val="center"/>
        </w:trPr>
        <w:tc>
          <w:tcPr>
            <w:tcW w:w="3580" w:type="dxa"/>
          </w:tcPr>
          <w:p w14:paraId="78975629" w14:textId="77777777" w:rsidR="002C507A" w:rsidRPr="00DD1D18" w:rsidRDefault="002C507A" w:rsidP="00D521D8">
            <w:pPr>
              <w:pStyle w:val="TableParagraph"/>
              <w:spacing w:before="114" w:line="225" w:lineRule="auto"/>
              <w:ind w:left="-1"/>
              <w:jc w:val="center"/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</w:pPr>
            <w:r w:rsidRPr="00A24752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Gerçek dünyada</w:t>
            </w: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 xml:space="preserve"> dayanıklılık şartının kontrolü </w:t>
            </w:r>
          </w:p>
          <w:p w14:paraId="60D150D0" w14:textId="77777777" w:rsidR="002C507A" w:rsidRPr="00DD1D18" w:rsidRDefault="002C507A" w:rsidP="00D521D8">
            <w:pPr>
              <w:pStyle w:val="TableParagraph"/>
              <w:spacing w:line="225" w:lineRule="auto"/>
              <w:ind w:left="-1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lang w:val="tr-TR"/>
              </w:rPr>
              <w:t>(yaşlandırılmış araçlarla RDE testi)</w:t>
            </w:r>
          </w:p>
        </w:tc>
        <w:tc>
          <w:tcPr>
            <w:tcW w:w="1673" w:type="dxa"/>
            <w:vAlign w:val="center"/>
          </w:tcPr>
          <w:p w14:paraId="59162762" w14:textId="77777777" w:rsidR="002C507A" w:rsidRPr="00DD1D18" w:rsidRDefault="002C507A" w:rsidP="00D521D8">
            <w:pPr>
              <w:pStyle w:val="TableParagraph"/>
              <w:spacing w:before="103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Beyan</w:t>
            </w:r>
          </w:p>
        </w:tc>
        <w:tc>
          <w:tcPr>
            <w:tcW w:w="1673" w:type="dxa"/>
            <w:vAlign w:val="center"/>
          </w:tcPr>
          <w:p w14:paraId="41F1C30D" w14:textId="77777777" w:rsidR="002C507A" w:rsidRPr="00DD1D18" w:rsidRDefault="002C507A" w:rsidP="00D521D8">
            <w:pPr>
              <w:pStyle w:val="TableParagraph"/>
              <w:spacing w:before="103"/>
              <w:ind w:left="56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673" w:type="dxa"/>
            <w:vAlign w:val="center"/>
          </w:tcPr>
          <w:p w14:paraId="72D4AB80" w14:textId="77777777" w:rsidR="002C507A" w:rsidRPr="00DD1D18" w:rsidRDefault="002C507A" w:rsidP="00D521D8">
            <w:pPr>
              <w:pStyle w:val="TableParagraph"/>
              <w:spacing w:before="103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73" w:type="dxa"/>
            <w:vAlign w:val="center"/>
          </w:tcPr>
          <w:p w14:paraId="63C44F46" w14:textId="77777777" w:rsidR="002C507A" w:rsidRPr="00DD1D18" w:rsidRDefault="002C507A" w:rsidP="00D521D8">
            <w:pPr>
              <w:pStyle w:val="TableParagraph"/>
              <w:spacing w:before="103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  <w:tc>
          <w:tcPr>
            <w:tcW w:w="1673" w:type="dxa"/>
            <w:vAlign w:val="center"/>
          </w:tcPr>
          <w:p w14:paraId="7D222158" w14:textId="77777777" w:rsidR="002C507A" w:rsidRPr="00DD1D18" w:rsidRDefault="002C507A" w:rsidP="00D521D8">
            <w:pPr>
              <w:pStyle w:val="TableParagraph"/>
              <w:spacing w:before="103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679" w:type="dxa"/>
            <w:vAlign w:val="center"/>
          </w:tcPr>
          <w:p w14:paraId="216622E8" w14:textId="77777777" w:rsidR="002C507A" w:rsidRPr="00DD1D18" w:rsidRDefault="002C507A" w:rsidP="00D521D8">
            <w:pPr>
              <w:pStyle w:val="TableParagraph"/>
              <w:spacing w:before="103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İsteğe bağlı</w:t>
            </w:r>
          </w:p>
        </w:tc>
      </w:tr>
    </w:tbl>
    <w:p w14:paraId="0A929525" w14:textId="77777777" w:rsidR="002C507A" w:rsidRPr="00DD1D18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34706576" w14:textId="77777777" w:rsidR="002C507A" w:rsidRPr="00DD1D18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56F14279" w14:textId="77777777" w:rsidR="002C507A" w:rsidRPr="00DD1D18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008FF74C" w14:textId="77777777" w:rsidR="002C507A" w:rsidRPr="00DD1D18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2E0EE232" w14:textId="77777777" w:rsidR="002C507A" w:rsidRPr="00DD1D18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0C086BDD" w14:textId="77777777" w:rsidR="002C507A" w:rsidRPr="00603E60" w:rsidRDefault="002C507A" w:rsidP="002C507A">
      <w:pPr>
        <w:pStyle w:val="GvdeMetni"/>
        <w:spacing w:before="80"/>
        <w:ind w:left="107"/>
        <w:rPr>
          <w:rFonts w:ascii="Times New Roman" w:hAnsi="Times New Roman"/>
          <w:b/>
          <w:szCs w:val="22"/>
        </w:rPr>
      </w:pPr>
      <w:r w:rsidRPr="00603E60">
        <w:rPr>
          <w:rFonts w:ascii="Times New Roman" w:hAnsi="Times New Roman"/>
          <w:b/>
          <w:color w:val="231F20"/>
          <w:w w:val="90"/>
          <w:szCs w:val="22"/>
        </w:rPr>
        <w:lastRenderedPageBreak/>
        <w:t>Tablo</w:t>
      </w:r>
      <w:r w:rsidRPr="00603E60">
        <w:rPr>
          <w:rFonts w:ascii="Times New Roman" w:hAnsi="Times New Roman"/>
          <w:b/>
          <w:color w:val="231F20"/>
          <w:spacing w:val="21"/>
          <w:szCs w:val="22"/>
        </w:rPr>
        <w:t xml:space="preserve"> </w:t>
      </w:r>
      <w:r w:rsidRPr="00603E60">
        <w:rPr>
          <w:rFonts w:ascii="Times New Roman" w:hAnsi="Times New Roman"/>
          <w:b/>
          <w:color w:val="231F20"/>
          <w:w w:val="90"/>
          <w:szCs w:val="22"/>
        </w:rPr>
        <w:t>11:</w:t>
      </w:r>
      <w:r w:rsidRPr="00603E60">
        <w:rPr>
          <w:rFonts w:ascii="Times New Roman" w:hAnsi="Times New Roman"/>
          <w:b/>
          <w:color w:val="231F20"/>
          <w:spacing w:val="22"/>
          <w:szCs w:val="22"/>
        </w:rPr>
        <w:t xml:space="preserve"> </w:t>
      </w:r>
      <w:r w:rsidRPr="00603E60">
        <w:rPr>
          <w:rFonts w:ascii="Times New Roman" w:hAnsi="Times New Roman"/>
          <w:b/>
          <w:color w:val="231F20"/>
          <w:spacing w:val="-2"/>
          <w:w w:val="90"/>
          <w:szCs w:val="22"/>
        </w:rPr>
        <w:t xml:space="preserve">İmalatçılar için fren sistemlerinin tip onayına ilişkin </w:t>
      </w:r>
      <w:r w:rsidRPr="00603E60">
        <w:rPr>
          <w:rFonts w:ascii="Times New Roman" w:hAnsi="Times New Roman"/>
          <w:b/>
          <w:color w:val="231F20"/>
          <w:w w:val="90"/>
          <w:szCs w:val="22"/>
        </w:rPr>
        <w:t>test gerekliliklerinin uygulanması</w:t>
      </w:r>
      <w:r w:rsidRPr="00603E60">
        <w:rPr>
          <w:rFonts w:ascii="Times New Roman" w:hAnsi="Times New Roman"/>
          <w:b/>
          <w:color w:val="231F20"/>
          <w:spacing w:val="-2"/>
          <w:w w:val="90"/>
          <w:szCs w:val="22"/>
        </w:rPr>
        <w:t xml:space="preserve"> </w:t>
      </w:r>
    </w:p>
    <w:p w14:paraId="3A1EB824" w14:textId="77777777" w:rsidR="002C507A" w:rsidRPr="00DD1D18" w:rsidRDefault="002C507A" w:rsidP="002C507A">
      <w:pPr>
        <w:pStyle w:val="GvdeMetni"/>
        <w:spacing w:before="10"/>
        <w:rPr>
          <w:sz w:val="11"/>
        </w:rPr>
      </w:pPr>
    </w:p>
    <w:tbl>
      <w:tblPr>
        <w:tblStyle w:val="TableNormal"/>
        <w:tblW w:w="0" w:type="auto"/>
        <w:tblInd w:w="114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983"/>
        <w:gridCol w:w="2899"/>
        <w:gridCol w:w="2899"/>
        <w:gridCol w:w="2906"/>
      </w:tblGrid>
      <w:tr w:rsidR="002C507A" w:rsidRPr="00DD1D18" w14:paraId="7A1DB3EA" w14:textId="77777777" w:rsidTr="00D521D8">
        <w:trPr>
          <w:trHeight w:val="532"/>
        </w:trPr>
        <w:tc>
          <w:tcPr>
            <w:tcW w:w="4983" w:type="dxa"/>
          </w:tcPr>
          <w:p w14:paraId="478B1DC6" w14:textId="77777777" w:rsidR="002C507A" w:rsidRPr="00DD1D18" w:rsidRDefault="002C507A" w:rsidP="00D521D8">
            <w:pPr>
              <w:pStyle w:val="TableParagraph"/>
              <w:spacing w:before="197"/>
              <w:ind w:right="5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spacing w:val="-2"/>
                <w:w w:val="90"/>
                <w:sz w:val="20"/>
                <w:szCs w:val="20"/>
                <w:lang w:val="tr-TR"/>
              </w:rPr>
              <w:t>Test</w:t>
            </w:r>
            <w:r w:rsidRPr="00DD1D18">
              <w:rPr>
                <w:rFonts w:ascii="Times New Roman" w:hAnsi="Times New Roman" w:cs="Times New Roman"/>
                <w:b/>
                <w:color w:val="231F20"/>
                <w:spacing w:val="4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gereklilikleri</w:t>
            </w:r>
          </w:p>
        </w:tc>
        <w:tc>
          <w:tcPr>
            <w:tcW w:w="2899" w:type="dxa"/>
          </w:tcPr>
          <w:p w14:paraId="3F020B3F" w14:textId="77777777" w:rsidR="002C507A" w:rsidRPr="00DD1D18" w:rsidRDefault="002C507A" w:rsidP="00D521D8">
            <w:pPr>
              <w:pStyle w:val="TableParagraph"/>
              <w:spacing w:before="113" w:line="225" w:lineRule="auto"/>
              <w:ind w:left="137" w:right="25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Emisyon tip onayı için testler ve gereklilikler</w:t>
            </w:r>
          </w:p>
        </w:tc>
        <w:tc>
          <w:tcPr>
            <w:tcW w:w="2899" w:type="dxa"/>
          </w:tcPr>
          <w:p w14:paraId="4C765351" w14:textId="77777777" w:rsidR="002C507A" w:rsidRPr="00DD1D18" w:rsidRDefault="002C507A" w:rsidP="00D521D8">
            <w:pPr>
              <w:pStyle w:val="TableParagraph"/>
              <w:spacing w:before="19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noProof/>
                <w:color w:val="231F20"/>
                <w:spacing w:val="-6"/>
                <w:sz w:val="20"/>
                <w:szCs w:val="20"/>
                <w:lang w:val="tr-TR"/>
              </w:rPr>
              <w:t>İmalatın</w:t>
            </w:r>
            <w:r w:rsidRPr="00DD1D18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  <w:lang w:val="tr-TR"/>
              </w:rPr>
              <w:t xml:space="preserve"> uygunluğu testleri</w:t>
            </w:r>
          </w:p>
        </w:tc>
        <w:tc>
          <w:tcPr>
            <w:tcW w:w="2906" w:type="dxa"/>
          </w:tcPr>
          <w:p w14:paraId="726725B0" w14:textId="77777777" w:rsidR="002C507A" w:rsidRPr="00DD1D18" w:rsidRDefault="002C507A" w:rsidP="00D521D8">
            <w:pPr>
              <w:pStyle w:val="TableParagraph"/>
              <w:spacing w:before="197"/>
              <w:ind w:left="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Dolaşımda uygunluk testleri</w:t>
            </w:r>
          </w:p>
        </w:tc>
      </w:tr>
      <w:tr w:rsidR="002C507A" w:rsidRPr="00DD1D18" w14:paraId="59283D77" w14:textId="77777777" w:rsidTr="00D521D8">
        <w:trPr>
          <w:trHeight w:val="393"/>
        </w:trPr>
        <w:tc>
          <w:tcPr>
            <w:tcW w:w="4983" w:type="dxa"/>
          </w:tcPr>
          <w:p w14:paraId="608C1643" w14:textId="77777777" w:rsidR="002C507A" w:rsidRPr="00DD1D18" w:rsidRDefault="002C507A" w:rsidP="00D521D8">
            <w:pPr>
              <w:pStyle w:val="TableParagraph"/>
              <w:spacing w:before="10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WLTP</w:t>
            </w:r>
            <w:r w:rsidRPr="00DD1D18">
              <w:rPr>
                <w:rFonts w:ascii="Times New Roman" w:hAnsi="Times New Roman" w:cs="Times New Roman"/>
                <w:color w:val="231F20"/>
                <w:spacing w:val="15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  <w:lang w:val="tr-TR"/>
              </w:rPr>
              <w:t>fren çevriminde fren sistemi emisyon testi</w:t>
            </w:r>
          </w:p>
        </w:tc>
        <w:tc>
          <w:tcPr>
            <w:tcW w:w="2899" w:type="dxa"/>
          </w:tcPr>
          <w:p w14:paraId="793EE4B9" w14:textId="77777777" w:rsidR="002C507A" w:rsidRPr="00DD1D18" w:rsidRDefault="002C507A" w:rsidP="00D521D8">
            <w:pPr>
              <w:pStyle w:val="TableParagraph"/>
              <w:spacing w:before="102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2899" w:type="dxa"/>
          </w:tcPr>
          <w:p w14:paraId="7CD98BFB" w14:textId="77777777" w:rsidR="002C507A" w:rsidRPr="00DD1D18" w:rsidRDefault="002C507A" w:rsidP="00D521D8">
            <w:pPr>
              <w:pStyle w:val="TableParagraph"/>
              <w:spacing w:before="102"/>
              <w:ind w:left="58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2906" w:type="dxa"/>
          </w:tcPr>
          <w:p w14:paraId="40DC2946" w14:textId="77777777" w:rsidR="002C507A" w:rsidRPr="00DD1D18" w:rsidRDefault="002C507A" w:rsidP="00D521D8">
            <w:pPr>
              <w:pStyle w:val="TableParagraph"/>
              <w:spacing w:before="102"/>
              <w:ind w:left="55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</w:tr>
    </w:tbl>
    <w:p w14:paraId="77CAF2AA" w14:textId="77777777" w:rsidR="002C507A" w:rsidRPr="00DD1D18" w:rsidRDefault="002C507A" w:rsidP="002C507A">
      <w:pPr>
        <w:pStyle w:val="GvdeMetni"/>
        <w:jc w:val="center"/>
        <w:rPr>
          <w:rFonts w:ascii="Times New Roman" w:hAnsi="Times New Roman"/>
          <w:szCs w:val="20"/>
        </w:rPr>
      </w:pPr>
    </w:p>
    <w:p w14:paraId="3FCC6E4D" w14:textId="77777777" w:rsidR="002C507A" w:rsidRPr="00DD1D18" w:rsidRDefault="002C507A" w:rsidP="002C507A">
      <w:pPr>
        <w:pStyle w:val="GvdeMetni"/>
      </w:pPr>
    </w:p>
    <w:p w14:paraId="20B05445" w14:textId="77777777" w:rsidR="002C507A" w:rsidRPr="00DD1D18" w:rsidRDefault="002C507A" w:rsidP="002C507A">
      <w:pPr>
        <w:pStyle w:val="GvdeMetni"/>
      </w:pPr>
    </w:p>
    <w:p w14:paraId="279D9BCE" w14:textId="77777777" w:rsidR="002C507A" w:rsidRPr="00DD1D18" w:rsidRDefault="002C507A" w:rsidP="002C507A">
      <w:pPr>
        <w:pStyle w:val="GvdeMetni"/>
        <w:spacing w:before="60"/>
      </w:pPr>
    </w:p>
    <w:p w14:paraId="646F0546" w14:textId="77777777" w:rsidR="002C507A" w:rsidRPr="00603E60" w:rsidRDefault="002C507A" w:rsidP="002C507A">
      <w:pPr>
        <w:pStyle w:val="GvdeMetni"/>
        <w:ind w:left="107"/>
        <w:rPr>
          <w:rFonts w:ascii="Times New Roman" w:hAnsi="Times New Roman"/>
          <w:b/>
          <w:szCs w:val="22"/>
        </w:rPr>
      </w:pPr>
      <w:r w:rsidRPr="00603E60">
        <w:rPr>
          <w:rFonts w:ascii="Times New Roman" w:hAnsi="Times New Roman"/>
          <w:b/>
          <w:color w:val="231F20"/>
          <w:w w:val="90"/>
          <w:szCs w:val="22"/>
        </w:rPr>
        <w:t>Tablo</w:t>
      </w:r>
      <w:r w:rsidRPr="00603E60">
        <w:rPr>
          <w:rFonts w:ascii="Times New Roman" w:hAnsi="Times New Roman"/>
          <w:b/>
          <w:color w:val="231F20"/>
          <w:spacing w:val="22"/>
          <w:szCs w:val="22"/>
        </w:rPr>
        <w:t xml:space="preserve"> </w:t>
      </w:r>
      <w:r w:rsidRPr="00603E60">
        <w:rPr>
          <w:rFonts w:ascii="Times New Roman" w:hAnsi="Times New Roman"/>
          <w:b/>
          <w:color w:val="231F20"/>
          <w:w w:val="90"/>
          <w:szCs w:val="22"/>
        </w:rPr>
        <w:t>12:</w:t>
      </w:r>
      <w:r w:rsidRPr="00603E60">
        <w:rPr>
          <w:rFonts w:ascii="Times New Roman" w:hAnsi="Times New Roman"/>
          <w:b/>
          <w:color w:val="231F20"/>
          <w:spacing w:val="22"/>
          <w:szCs w:val="22"/>
        </w:rPr>
        <w:t xml:space="preserve"> </w:t>
      </w:r>
      <w:r w:rsidRPr="00603E60">
        <w:rPr>
          <w:rFonts w:ascii="Times New Roman" w:hAnsi="Times New Roman"/>
          <w:b/>
          <w:noProof/>
          <w:color w:val="231F20"/>
          <w:spacing w:val="-6"/>
          <w:szCs w:val="22"/>
        </w:rPr>
        <w:t>Yönetmelik kapsamındaki kuruluşlar, komisyon ve tanınmış üçüncü taraflar</w:t>
      </w:r>
      <w:r w:rsidRPr="00603E60">
        <w:rPr>
          <w:rFonts w:ascii="Times New Roman" w:hAnsi="Times New Roman"/>
          <w:b/>
          <w:color w:val="231F20"/>
          <w:spacing w:val="-4"/>
          <w:szCs w:val="22"/>
        </w:rPr>
        <w:t xml:space="preserve"> </w:t>
      </w:r>
      <w:r w:rsidRPr="00603E60">
        <w:rPr>
          <w:rFonts w:ascii="Times New Roman" w:hAnsi="Times New Roman"/>
          <w:b/>
          <w:color w:val="231F20"/>
          <w:spacing w:val="-2"/>
          <w:w w:val="90"/>
          <w:szCs w:val="22"/>
        </w:rPr>
        <w:t xml:space="preserve">için fren sistemlerinin tip onayına ilişkin </w:t>
      </w:r>
      <w:r w:rsidRPr="00603E60">
        <w:rPr>
          <w:rFonts w:ascii="Times New Roman" w:hAnsi="Times New Roman"/>
          <w:b/>
          <w:color w:val="231F20"/>
          <w:w w:val="90"/>
          <w:szCs w:val="22"/>
        </w:rPr>
        <w:t>test gerekliliklerinin uygulanması</w:t>
      </w:r>
      <w:r w:rsidRPr="00603E60">
        <w:rPr>
          <w:rFonts w:ascii="Times New Roman" w:hAnsi="Times New Roman"/>
          <w:b/>
          <w:color w:val="231F20"/>
          <w:spacing w:val="-2"/>
          <w:w w:val="90"/>
          <w:szCs w:val="22"/>
        </w:rPr>
        <w:t xml:space="preserve"> </w:t>
      </w:r>
    </w:p>
    <w:p w14:paraId="122A4DA9" w14:textId="77777777" w:rsidR="002C507A" w:rsidRPr="00DD1D18" w:rsidRDefault="002C507A" w:rsidP="002C507A">
      <w:pPr>
        <w:pStyle w:val="GvdeMetni"/>
        <w:spacing w:before="10"/>
        <w:rPr>
          <w:sz w:val="11"/>
        </w:rPr>
      </w:pPr>
    </w:p>
    <w:tbl>
      <w:tblPr>
        <w:tblStyle w:val="TableNormal"/>
        <w:tblW w:w="0" w:type="auto"/>
        <w:jc w:val="center"/>
        <w:tblBorders>
          <w:top w:val="single" w:sz="4" w:space="0" w:color="231F20"/>
          <w:left w:val="single" w:sz="4" w:space="0" w:color="231F20"/>
          <w:bottom w:val="single" w:sz="6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941"/>
        <w:gridCol w:w="1946"/>
        <w:gridCol w:w="1946"/>
        <w:gridCol w:w="1946"/>
        <w:gridCol w:w="1948"/>
        <w:gridCol w:w="1946"/>
        <w:gridCol w:w="1953"/>
      </w:tblGrid>
      <w:tr w:rsidR="002C507A" w:rsidRPr="00DD1D18" w14:paraId="56518689" w14:textId="77777777" w:rsidTr="00D521D8">
        <w:trPr>
          <w:trHeight w:val="595"/>
          <w:jc w:val="center"/>
        </w:trPr>
        <w:tc>
          <w:tcPr>
            <w:tcW w:w="1941" w:type="dxa"/>
          </w:tcPr>
          <w:p w14:paraId="7BF21034" w14:textId="77777777" w:rsidR="002C507A" w:rsidRPr="00DD1D18" w:rsidRDefault="002C507A" w:rsidP="00D521D8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1064837E" w14:textId="77777777" w:rsidR="002C507A" w:rsidRPr="00DD1D18" w:rsidRDefault="002C507A" w:rsidP="00D521D8">
            <w:pPr>
              <w:pStyle w:val="TableParagraph"/>
              <w:ind w:right="5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spacing w:val="-2"/>
                <w:w w:val="90"/>
                <w:sz w:val="20"/>
                <w:szCs w:val="20"/>
                <w:lang w:val="tr-TR"/>
              </w:rPr>
              <w:t>Test</w:t>
            </w:r>
            <w:r w:rsidRPr="00DD1D18">
              <w:rPr>
                <w:rFonts w:ascii="Times New Roman" w:hAnsi="Times New Roman" w:cs="Times New Roman"/>
                <w:b/>
                <w:color w:val="231F20"/>
                <w:spacing w:val="3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gereklilikleri</w:t>
            </w:r>
          </w:p>
        </w:tc>
        <w:tc>
          <w:tcPr>
            <w:tcW w:w="1946" w:type="dxa"/>
          </w:tcPr>
          <w:p w14:paraId="7B154220" w14:textId="77777777" w:rsidR="002C507A" w:rsidRPr="00DD1D18" w:rsidRDefault="002C507A" w:rsidP="00D521D8">
            <w:pPr>
              <w:pStyle w:val="TableParagraph"/>
              <w:spacing w:before="116" w:line="225" w:lineRule="auto"/>
              <w:ind w:righ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Emisyon tip onayı için testler ve gereklilikler</w:t>
            </w:r>
          </w:p>
        </w:tc>
        <w:tc>
          <w:tcPr>
            <w:tcW w:w="1946" w:type="dxa"/>
          </w:tcPr>
          <w:p w14:paraId="7996BF28" w14:textId="77777777" w:rsidR="002C507A" w:rsidRPr="00DD1D18" w:rsidRDefault="002C507A" w:rsidP="00D521D8">
            <w:pPr>
              <w:pStyle w:val="TableParagraph"/>
              <w:tabs>
                <w:tab w:val="left" w:pos="359"/>
              </w:tabs>
              <w:spacing w:before="116" w:line="225" w:lineRule="auto"/>
              <w:ind w:right="2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noProof/>
                <w:color w:val="231F20"/>
                <w:spacing w:val="-6"/>
                <w:sz w:val="20"/>
                <w:szCs w:val="20"/>
                <w:lang w:val="tr-TR"/>
              </w:rPr>
              <w:t>İmalatın</w:t>
            </w:r>
            <w:r w:rsidRPr="00DD1D18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  <w:lang w:val="tr-TR"/>
              </w:rPr>
              <w:t xml:space="preserve"> uygunluğu testleri</w:t>
            </w:r>
          </w:p>
        </w:tc>
        <w:tc>
          <w:tcPr>
            <w:tcW w:w="3894" w:type="dxa"/>
            <w:gridSpan w:val="2"/>
          </w:tcPr>
          <w:p w14:paraId="27305359" w14:textId="77777777" w:rsidR="002C507A" w:rsidRPr="00DD1D18" w:rsidRDefault="002C507A" w:rsidP="00D521D8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03FA53E1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Dolaşımda uygunluk testleri</w:t>
            </w:r>
          </w:p>
        </w:tc>
        <w:tc>
          <w:tcPr>
            <w:tcW w:w="3899" w:type="dxa"/>
            <w:gridSpan w:val="2"/>
          </w:tcPr>
          <w:p w14:paraId="35708A59" w14:textId="77777777" w:rsidR="002C507A" w:rsidRPr="00DD1D18" w:rsidRDefault="002C507A" w:rsidP="00D521D8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3978473B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Piyasa gözetimi ve denetimi testleri</w:t>
            </w:r>
          </w:p>
        </w:tc>
      </w:tr>
      <w:tr w:rsidR="002C507A" w:rsidRPr="00DD1D18" w14:paraId="07D3FFFE" w14:textId="77777777" w:rsidTr="00D521D8">
        <w:trPr>
          <w:trHeight w:val="593"/>
          <w:jc w:val="center"/>
        </w:trPr>
        <w:tc>
          <w:tcPr>
            <w:tcW w:w="1941" w:type="dxa"/>
          </w:tcPr>
          <w:p w14:paraId="10A32963" w14:textId="77777777" w:rsidR="002C507A" w:rsidRPr="00DD1D18" w:rsidRDefault="002C507A" w:rsidP="00D521D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5E7778DB" w14:textId="77777777" w:rsidR="002C507A" w:rsidRPr="00DD1D18" w:rsidRDefault="002C507A" w:rsidP="00D521D8">
            <w:pPr>
              <w:pStyle w:val="TableParagraph"/>
              <w:spacing w:before="1"/>
              <w:ind w:left="1" w:right="5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İlgili taraf</w:t>
            </w:r>
          </w:p>
        </w:tc>
        <w:tc>
          <w:tcPr>
            <w:tcW w:w="1946" w:type="dxa"/>
          </w:tcPr>
          <w:p w14:paraId="286444C0" w14:textId="77777777" w:rsidR="002C507A" w:rsidRPr="00DD1D18" w:rsidRDefault="002C507A" w:rsidP="00D521D8">
            <w:pPr>
              <w:pStyle w:val="TableParagraph"/>
              <w:spacing w:before="115" w:line="225" w:lineRule="auto"/>
              <w:ind w:righ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Onay veren onay kuruluşu</w:t>
            </w:r>
          </w:p>
        </w:tc>
        <w:tc>
          <w:tcPr>
            <w:tcW w:w="1946" w:type="dxa"/>
          </w:tcPr>
          <w:p w14:paraId="29AE2F66" w14:textId="77777777" w:rsidR="002C507A" w:rsidRPr="00DD1D18" w:rsidRDefault="002C507A" w:rsidP="00D521D8">
            <w:pPr>
              <w:pStyle w:val="TableParagraph"/>
              <w:spacing w:before="115" w:line="225" w:lineRule="auto"/>
              <w:ind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Onay veren onay kuruluşu</w:t>
            </w:r>
          </w:p>
        </w:tc>
        <w:tc>
          <w:tcPr>
            <w:tcW w:w="1946" w:type="dxa"/>
          </w:tcPr>
          <w:p w14:paraId="1A5D37FF" w14:textId="77777777" w:rsidR="002C507A" w:rsidRPr="00DD1D18" w:rsidRDefault="002C507A" w:rsidP="00D521D8">
            <w:pPr>
              <w:pStyle w:val="TableParagraph"/>
              <w:spacing w:before="115" w:line="225" w:lineRule="auto"/>
              <w:ind w:right="8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Onay veren onay kuruluşu</w:t>
            </w:r>
          </w:p>
        </w:tc>
        <w:tc>
          <w:tcPr>
            <w:tcW w:w="1948" w:type="dxa"/>
            <w:vAlign w:val="center"/>
          </w:tcPr>
          <w:p w14:paraId="0539E03F" w14:textId="77777777" w:rsidR="002C507A" w:rsidRPr="00DD1D18" w:rsidRDefault="002C507A" w:rsidP="00D521D8">
            <w:pPr>
              <w:pStyle w:val="TableParagraph"/>
              <w:spacing w:before="113" w:line="225" w:lineRule="auto"/>
              <w:ind w:right="11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noProof/>
                <w:color w:val="231F20"/>
                <w:spacing w:val="-6"/>
                <w:sz w:val="20"/>
                <w:szCs w:val="19"/>
                <w:lang w:val="tr-TR"/>
              </w:rPr>
              <w:t>Komisyon ve tanınmış üçüncü taraflar</w:t>
            </w:r>
          </w:p>
        </w:tc>
        <w:tc>
          <w:tcPr>
            <w:tcW w:w="1946" w:type="dxa"/>
            <w:vAlign w:val="center"/>
          </w:tcPr>
          <w:p w14:paraId="185C839E" w14:textId="77777777" w:rsidR="002C507A" w:rsidRPr="00DD1D18" w:rsidRDefault="002C507A" w:rsidP="00D521D8">
            <w:pPr>
              <w:pStyle w:val="TableParagraph"/>
              <w:spacing w:before="113" w:line="22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color w:val="231F20"/>
                <w:spacing w:val="-2"/>
                <w:w w:val="90"/>
                <w:sz w:val="20"/>
                <w:szCs w:val="20"/>
                <w:lang w:val="tr-TR"/>
              </w:rPr>
              <w:t xml:space="preserve">Piyasa </w:t>
            </w:r>
            <w:r w:rsidRPr="00DD1D18">
              <w:rPr>
                <w:rFonts w:ascii="Times New Roman" w:hAnsi="Times New Roman" w:cs="Times New Roman"/>
                <w:b/>
                <w:color w:val="231F20"/>
                <w:w w:val="90"/>
                <w:sz w:val="20"/>
                <w:szCs w:val="20"/>
                <w:lang w:val="tr-TR"/>
              </w:rPr>
              <w:t>gözetimi ve denetimi</w:t>
            </w:r>
            <w:r w:rsidRPr="00DD1D18">
              <w:rPr>
                <w:rFonts w:ascii="Times New Roman" w:hAnsi="Times New Roman" w:cs="Times New Roman"/>
                <w:b/>
                <w:color w:val="231F20"/>
                <w:spacing w:val="-2"/>
                <w:w w:val="90"/>
                <w:sz w:val="20"/>
                <w:szCs w:val="20"/>
                <w:lang w:val="tr-TR"/>
              </w:rPr>
              <w:t xml:space="preserve"> kuruluşları</w:t>
            </w:r>
          </w:p>
        </w:tc>
        <w:tc>
          <w:tcPr>
            <w:tcW w:w="1953" w:type="dxa"/>
            <w:vAlign w:val="center"/>
          </w:tcPr>
          <w:p w14:paraId="3031F6C0" w14:textId="77777777" w:rsidR="002C507A" w:rsidRPr="00DD1D18" w:rsidRDefault="002C507A" w:rsidP="00D521D8">
            <w:pPr>
              <w:pStyle w:val="TableParagraph"/>
              <w:spacing w:before="113" w:line="225" w:lineRule="auto"/>
              <w:ind w:left="8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b/>
                <w:noProof/>
                <w:color w:val="231F20"/>
                <w:spacing w:val="-6"/>
                <w:sz w:val="20"/>
                <w:szCs w:val="19"/>
                <w:lang w:val="tr-TR"/>
              </w:rPr>
              <w:t>Komisyon ve tanınmış üçüncü taraflar</w:t>
            </w:r>
          </w:p>
        </w:tc>
      </w:tr>
      <w:tr w:rsidR="002C507A" w:rsidRPr="00FF374A" w14:paraId="057A5C12" w14:textId="77777777" w:rsidTr="00D521D8">
        <w:trPr>
          <w:trHeight w:val="834"/>
          <w:jc w:val="center"/>
        </w:trPr>
        <w:tc>
          <w:tcPr>
            <w:tcW w:w="1941" w:type="dxa"/>
          </w:tcPr>
          <w:p w14:paraId="6B105763" w14:textId="12D32CEF" w:rsidR="002C507A" w:rsidRPr="00DD1D18" w:rsidRDefault="002C507A" w:rsidP="00D521D8">
            <w:pPr>
              <w:pStyle w:val="TableParagraph"/>
              <w:spacing w:before="111" w:line="228" w:lineRule="auto"/>
              <w:ind w:right="48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  <w:lang w:val="tr-TR"/>
              </w:rPr>
              <w:t>WLTP</w:t>
            </w:r>
            <w:r w:rsidRPr="00DD1D18">
              <w:rPr>
                <w:rFonts w:ascii="Times New Roman" w:hAnsi="Times New Roman" w:cs="Times New Roman"/>
                <w:color w:val="231F20"/>
                <w:spacing w:val="2"/>
                <w:sz w:val="20"/>
                <w:szCs w:val="20"/>
                <w:lang w:val="tr-TR"/>
              </w:rPr>
              <w:t xml:space="preserve"> </w:t>
            </w:r>
            <w:r w:rsidRPr="00DD1D1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  <w:lang w:val="tr-TR"/>
              </w:rPr>
              <w:t>fren çevriminde fren si</w:t>
            </w:r>
            <w:r w:rsidR="00A60DAF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  <w:lang w:val="tr-TR"/>
              </w:rPr>
              <w:t>s</w:t>
            </w:r>
            <w:r w:rsidRPr="00DD1D1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  <w:lang w:val="tr-TR"/>
              </w:rPr>
              <w:t>temi emisyon testi</w:t>
            </w:r>
          </w:p>
        </w:tc>
        <w:tc>
          <w:tcPr>
            <w:tcW w:w="1946" w:type="dxa"/>
          </w:tcPr>
          <w:p w14:paraId="6CF55FEE" w14:textId="77777777" w:rsidR="002C507A" w:rsidRPr="00DD1D18" w:rsidRDefault="002C507A" w:rsidP="00D521D8">
            <w:pPr>
              <w:pStyle w:val="TableParagraph"/>
              <w:spacing w:before="102"/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Gereklidir</w:t>
            </w:r>
          </w:p>
        </w:tc>
        <w:tc>
          <w:tcPr>
            <w:tcW w:w="1946" w:type="dxa"/>
          </w:tcPr>
          <w:p w14:paraId="1C6E2E1E" w14:textId="77777777" w:rsidR="002C507A" w:rsidRPr="00DD1D18" w:rsidRDefault="002C507A" w:rsidP="00D521D8">
            <w:pPr>
              <w:pStyle w:val="TableParagraph"/>
              <w:spacing w:before="102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pacing w:val="-2"/>
                <w:sz w:val="20"/>
                <w:szCs w:val="20"/>
                <w:lang w:val="tr-TR"/>
              </w:rPr>
              <w:t>Denetim veya isteğe bağlı test</w:t>
            </w:r>
          </w:p>
        </w:tc>
        <w:tc>
          <w:tcPr>
            <w:tcW w:w="1946" w:type="dxa"/>
          </w:tcPr>
          <w:p w14:paraId="49EBE3BA" w14:textId="77777777" w:rsidR="002C507A" w:rsidRPr="00DD1D18" w:rsidRDefault="002C507A" w:rsidP="00D521D8">
            <w:pPr>
              <w:pStyle w:val="TableParagraph"/>
              <w:spacing w:before="102"/>
              <w:ind w:left="53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Gerekli değildir</w:t>
            </w:r>
          </w:p>
        </w:tc>
        <w:tc>
          <w:tcPr>
            <w:tcW w:w="1948" w:type="dxa"/>
          </w:tcPr>
          <w:p w14:paraId="798C4490" w14:textId="77777777" w:rsidR="002C507A" w:rsidRPr="00DD1D18" w:rsidRDefault="002C507A" w:rsidP="00D521D8">
            <w:pPr>
              <w:pStyle w:val="TableParagraph"/>
              <w:spacing w:before="113" w:line="225" w:lineRule="auto"/>
              <w:ind w:left="52" w:righ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Sürtünmeli frenin payını doğrulamak için isteğe bağlı</w:t>
            </w:r>
          </w:p>
        </w:tc>
        <w:tc>
          <w:tcPr>
            <w:tcW w:w="1946" w:type="dxa"/>
          </w:tcPr>
          <w:p w14:paraId="152F3B08" w14:textId="77777777" w:rsidR="002C507A" w:rsidRPr="00DD1D18" w:rsidRDefault="002C507A" w:rsidP="00D521D8">
            <w:pPr>
              <w:pStyle w:val="TableParagraph"/>
              <w:spacing w:before="113" w:line="225" w:lineRule="auto"/>
              <w:ind w:left="53" w:right="54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Sürtünmeli frenin payını doğrulamak için isteğe bağlı</w:t>
            </w:r>
          </w:p>
        </w:tc>
        <w:tc>
          <w:tcPr>
            <w:tcW w:w="1953" w:type="dxa"/>
          </w:tcPr>
          <w:p w14:paraId="4FF858FA" w14:textId="77777777" w:rsidR="002C507A" w:rsidRPr="00DD1D18" w:rsidRDefault="002C507A" w:rsidP="00D521D8">
            <w:pPr>
              <w:pStyle w:val="TableParagraph"/>
              <w:spacing w:before="111" w:line="228" w:lineRule="auto"/>
              <w:ind w:left="52"/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DD1D18">
              <w:rPr>
                <w:rFonts w:ascii="Times New Roman" w:hAnsi="Times New Roman" w:cs="Times New Roman"/>
                <w:color w:val="231F20"/>
                <w:sz w:val="20"/>
                <w:szCs w:val="20"/>
                <w:lang w:val="tr-TR"/>
              </w:rPr>
              <w:t>Sürtünmeli frenin payını doğrulamak için isteğe bağlı</w:t>
            </w:r>
          </w:p>
        </w:tc>
      </w:tr>
    </w:tbl>
    <w:p w14:paraId="422ACB92" w14:textId="77777777" w:rsidR="002C507A" w:rsidRPr="00865857" w:rsidRDefault="002C507A" w:rsidP="002C507A">
      <w:pPr>
        <w:spacing w:line="305" w:lineRule="atLeast"/>
        <w:jc w:val="center"/>
        <w:rPr>
          <w:rFonts w:ascii="Times New Roman" w:hAnsi="Times New Roman"/>
          <w:color w:val="000000"/>
          <w:szCs w:val="20"/>
        </w:rPr>
      </w:pPr>
    </w:p>
    <w:p w14:paraId="554A7CD8" w14:textId="25A45EFC" w:rsidR="002C507A" w:rsidRPr="00601C80" w:rsidRDefault="002C507A" w:rsidP="007D727D">
      <w:pPr>
        <w:ind w:firstLine="567"/>
        <w:rPr>
          <w:rFonts w:ascii="Times New Roman" w:hAnsi="Times New Roman"/>
          <w:color w:val="000000"/>
          <w:sz w:val="24"/>
          <w:lang w:val="en-US" w:eastAsia="en-US"/>
        </w:rPr>
      </w:pPr>
    </w:p>
    <w:sectPr w:rsidR="002C507A" w:rsidRPr="00601C80" w:rsidSect="00D521D8">
      <w:headerReference w:type="even" r:id="rId8"/>
      <w:footerReference w:type="even" r:id="rId9"/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0AC50E" w14:textId="77777777" w:rsidR="006D6FFE" w:rsidRDefault="006D6FFE">
      <w:r>
        <w:separator/>
      </w:r>
    </w:p>
  </w:endnote>
  <w:endnote w:type="continuationSeparator" w:id="0">
    <w:p w14:paraId="4ACC3FA7" w14:textId="77777777" w:rsidR="006D6FFE" w:rsidRDefault="006D6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EU 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harter B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F1775C" w14:textId="77777777" w:rsidR="001B43B6" w:rsidRDefault="001B43B6" w:rsidP="00EE0BDF">
    <w:pPr>
      <w:pStyle w:val="Altbilgi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EBBC11" w14:textId="776726BF" w:rsidR="001B43B6" w:rsidRDefault="001B43B6" w:rsidP="00D84630">
    <w:pPr>
      <w:pStyle w:val="Altbilgi1"/>
      <w:framePr w:wrap="around" w:vAnchor="text" w:hAnchor="margin" w:xAlign="right" w:y="1"/>
      <w:rPr>
        <w:rStyle w:val="SayfaNumaras"/>
      </w:rPr>
    </w:pPr>
  </w:p>
  <w:p w14:paraId="269A8D74" w14:textId="77777777" w:rsidR="001B43B6" w:rsidRDefault="001B43B6" w:rsidP="00EE0BDF">
    <w:pPr>
      <w:pStyle w:val="Altbilgi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04331A" w14:textId="77777777" w:rsidR="006D6FFE" w:rsidRDefault="006D6FFE">
      <w:r>
        <w:separator/>
      </w:r>
    </w:p>
  </w:footnote>
  <w:footnote w:type="continuationSeparator" w:id="0">
    <w:p w14:paraId="0F96EEE7" w14:textId="77777777" w:rsidR="006D6FFE" w:rsidRDefault="006D6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7EC2F3" w14:textId="77777777" w:rsidR="001B43B6" w:rsidRDefault="001B43B6" w:rsidP="00EE0BDF">
    <w:pPr>
      <w:pStyle w:val="stbilgi1"/>
      <w:pBdr>
        <w:bottom w:val="single" w:sz="4" w:space="1" w:color="auto"/>
      </w:pBdr>
      <w:ind w:firstLine="5529"/>
      <w:jc w:val="right"/>
      <w:rPr>
        <w:rStyle w:val="SayfaNumaras"/>
        <w:lang w:val="en-US"/>
      </w:rPr>
    </w:pPr>
    <w:r>
      <w:rPr>
        <w:lang w:val="en-GB"/>
      </w:rPr>
      <w:t>ECE R 4</w:t>
    </w:r>
  </w:p>
  <w:p w14:paraId="7D09B80B" w14:textId="77777777" w:rsidR="001B43B6" w:rsidRDefault="001B43B6">
    <w:pPr>
      <w:pStyle w:val="stbilgi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23E7C"/>
    <w:lvl w:ilvl="0">
      <w:start w:val="1"/>
      <w:numFmt w:val="decimal"/>
      <w:pStyle w:val="ListeNumara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01500A3A"/>
    <w:multiLevelType w:val="hybridMultilevel"/>
    <w:tmpl w:val="D7CAD8DC"/>
    <w:lvl w:ilvl="0" w:tplc="2CF28ADC">
      <w:start w:val="1"/>
      <w:numFmt w:val="decimal"/>
      <w:lvlText w:val="(%1)"/>
      <w:lvlJc w:val="left"/>
      <w:pPr>
        <w:ind w:left="1425" w:hanging="268"/>
      </w:pPr>
      <w:rPr>
        <w:rFonts w:ascii="Times New Roman" w:eastAsia="Cambria" w:hAnsi="Times New Roman" w:cs="Times New Roman" w:hint="default"/>
        <w:spacing w:val="-1"/>
        <w:w w:val="68"/>
        <w:sz w:val="22"/>
        <w:szCs w:val="17"/>
      </w:rPr>
    </w:lvl>
    <w:lvl w:ilvl="1" w:tplc="E5BA8C96">
      <w:start w:val="1"/>
      <w:numFmt w:val="bullet"/>
      <w:lvlText w:val="•"/>
      <w:lvlJc w:val="left"/>
      <w:pPr>
        <w:ind w:left="2329" w:hanging="268"/>
      </w:pPr>
      <w:rPr>
        <w:rFonts w:hint="default"/>
      </w:rPr>
    </w:lvl>
    <w:lvl w:ilvl="2" w:tplc="B6D48128">
      <w:start w:val="1"/>
      <w:numFmt w:val="bullet"/>
      <w:lvlText w:val="•"/>
      <w:lvlJc w:val="left"/>
      <w:pPr>
        <w:ind w:left="3233" w:hanging="268"/>
      </w:pPr>
      <w:rPr>
        <w:rFonts w:hint="default"/>
      </w:rPr>
    </w:lvl>
    <w:lvl w:ilvl="3" w:tplc="618CAFF8">
      <w:start w:val="1"/>
      <w:numFmt w:val="bullet"/>
      <w:lvlText w:val="•"/>
      <w:lvlJc w:val="left"/>
      <w:pPr>
        <w:ind w:left="4137" w:hanging="268"/>
      </w:pPr>
      <w:rPr>
        <w:rFonts w:hint="default"/>
      </w:rPr>
    </w:lvl>
    <w:lvl w:ilvl="4" w:tplc="4D18F08E">
      <w:start w:val="1"/>
      <w:numFmt w:val="bullet"/>
      <w:lvlText w:val="•"/>
      <w:lvlJc w:val="left"/>
      <w:pPr>
        <w:ind w:left="5041" w:hanging="268"/>
      </w:pPr>
      <w:rPr>
        <w:rFonts w:hint="default"/>
      </w:rPr>
    </w:lvl>
    <w:lvl w:ilvl="5" w:tplc="2DACA3C4">
      <w:start w:val="1"/>
      <w:numFmt w:val="bullet"/>
      <w:lvlText w:val="•"/>
      <w:lvlJc w:val="left"/>
      <w:pPr>
        <w:ind w:left="5945" w:hanging="268"/>
      </w:pPr>
      <w:rPr>
        <w:rFonts w:hint="default"/>
      </w:rPr>
    </w:lvl>
    <w:lvl w:ilvl="6" w:tplc="33CEC23E">
      <w:start w:val="1"/>
      <w:numFmt w:val="bullet"/>
      <w:lvlText w:val="•"/>
      <w:lvlJc w:val="left"/>
      <w:pPr>
        <w:ind w:left="6849" w:hanging="268"/>
      </w:pPr>
      <w:rPr>
        <w:rFonts w:hint="default"/>
      </w:rPr>
    </w:lvl>
    <w:lvl w:ilvl="7" w:tplc="787241AC">
      <w:start w:val="1"/>
      <w:numFmt w:val="bullet"/>
      <w:lvlText w:val="•"/>
      <w:lvlJc w:val="left"/>
      <w:pPr>
        <w:ind w:left="7753" w:hanging="268"/>
      </w:pPr>
      <w:rPr>
        <w:rFonts w:hint="default"/>
      </w:rPr>
    </w:lvl>
    <w:lvl w:ilvl="8" w:tplc="E3A0F412">
      <w:start w:val="1"/>
      <w:numFmt w:val="bullet"/>
      <w:lvlText w:val="•"/>
      <w:lvlJc w:val="left"/>
      <w:pPr>
        <w:ind w:left="8657" w:hanging="268"/>
      </w:pPr>
      <w:rPr>
        <w:rFonts w:hint="default"/>
      </w:rPr>
    </w:lvl>
  </w:abstractNum>
  <w:abstractNum w:abstractNumId="2" w15:restartNumberingAfterBreak="0">
    <w:nsid w:val="022D3291"/>
    <w:multiLevelType w:val="multilevel"/>
    <w:tmpl w:val="37CCFC7A"/>
    <w:lvl w:ilvl="0">
      <w:start w:val="3"/>
      <w:numFmt w:val="decimal"/>
      <w:lvlText w:val="%1."/>
      <w:lvlJc w:val="left"/>
      <w:pPr>
        <w:ind w:left="1560" w:hanging="530"/>
      </w:pPr>
      <w:rPr>
        <w:rFonts w:ascii="Times New Roman" w:eastAsia="Cambria" w:hAnsi="Times New Roman" w:cs="Times New Roman" w:hint="default"/>
        <w:color w:val="2B2A29"/>
        <w:w w:val="99"/>
        <w:sz w:val="22"/>
        <w:szCs w:val="19"/>
      </w:rPr>
    </w:lvl>
    <w:lvl w:ilvl="1">
      <w:start w:val="1"/>
      <w:numFmt w:val="decimal"/>
      <w:lvlText w:val="%1.%2."/>
      <w:lvlJc w:val="left"/>
      <w:pPr>
        <w:ind w:left="1560" w:hanging="530"/>
      </w:pPr>
      <w:rPr>
        <w:rFonts w:ascii="Times New Roman" w:eastAsia="Cambria" w:hAnsi="Times New Roman" w:cs="Times New Roman" w:hint="default"/>
        <w:color w:val="2B2A29"/>
        <w:w w:val="99"/>
        <w:sz w:val="22"/>
        <w:szCs w:val="19"/>
      </w:rPr>
    </w:lvl>
    <w:lvl w:ilvl="2">
      <w:start w:val="1"/>
      <w:numFmt w:val="decimal"/>
      <w:lvlText w:val="%1.%2.%3."/>
      <w:lvlJc w:val="left"/>
      <w:pPr>
        <w:ind w:left="1560" w:hanging="530"/>
      </w:pPr>
      <w:rPr>
        <w:rFonts w:ascii="Times New Roman" w:eastAsia="Cambria" w:hAnsi="Times New Roman" w:cs="Times New Roman" w:hint="default"/>
        <w:color w:val="2B2A29"/>
        <w:w w:val="99"/>
        <w:sz w:val="22"/>
        <w:szCs w:val="19"/>
      </w:rPr>
    </w:lvl>
    <w:lvl w:ilvl="3">
      <w:start w:val="1"/>
      <w:numFmt w:val="bullet"/>
      <w:lvlText w:val="•"/>
      <w:lvlJc w:val="left"/>
      <w:pPr>
        <w:ind w:left="3539" w:hanging="530"/>
      </w:pPr>
    </w:lvl>
    <w:lvl w:ilvl="4">
      <w:start w:val="1"/>
      <w:numFmt w:val="bullet"/>
      <w:lvlText w:val="•"/>
      <w:lvlJc w:val="left"/>
      <w:pPr>
        <w:ind w:left="4528" w:hanging="530"/>
      </w:pPr>
    </w:lvl>
    <w:lvl w:ilvl="5">
      <w:start w:val="1"/>
      <w:numFmt w:val="bullet"/>
      <w:lvlText w:val="•"/>
      <w:lvlJc w:val="left"/>
      <w:pPr>
        <w:ind w:left="5518" w:hanging="530"/>
      </w:pPr>
    </w:lvl>
    <w:lvl w:ilvl="6">
      <w:start w:val="1"/>
      <w:numFmt w:val="bullet"/>
      <w:lvlText w:val="•"/>
      <w:lvlJc w:val="left"/>
      <w:pPr>
        <w:ind w:left="6507" w:hanging="530"/>
      </w:pPr>
    </w:lvl>
    <w:lvl w:ilvl="7">
      <w:start w:val="1"/>
      <w:numFmt w:val="bullet"/>
      <w:lvlText w:val="•"/>
      <w:lvlJc w:val="left"/>
      <w:pPr>
        <w:ind w:left="7497" w:hanging="530"/>
      </w:pPr>
    </w:lvl>
    <w:lvl w:ilvl="8">
      <w:start w:val="1"/>
      <w:numFmt w:val="bullet"/>
      <w:lvlText w:val="•"/>
      <w:lvlJc w:val="left"/>
      <w:pPr>
        <w:ind w:left="8486" w:hanging="530"/>
      </w:pPr>
    </w:lvl>
  </w:abstractNum>
  <w:abstractNum w:abstractNumId="3" w15:restartNumberingAfterBreak="0">
    <w:nsid w:val="052C19BD"/>
    <w:multiLevelType w:val="hybridMultilevel"/>
    <w:tmpl w:val="40EE5B92"/>
    <w:lvl w:ilvl="0" w:tplc="566606C6">
      <w:start w:val="1"/>
      <w:numFmt w:val="decimal"/>
      <w:lvlText w:val="(%1)"/>
      <w:lvlJc w:val="left"/>
      <w:pPr>
        <w:ind w:left="1425" w:hanging="268"/>
      </w:pPr>
      <w:rPr>
        <w:rFonts w:ascii="Cambria" w:eastAsia="Cambria" w:hAnsi="Cambria" w:hint="default"/>
        <w:spacing w:val="-1"/>
        <w:w w:val="68"/>
        <w:sz w:val="17"/>
        <w:szCs w:val="17"/>
      </w:rPr>
    </w:lvl>
    <w:lvl w:ilvl="1" w:tplc="3524F6F6">
      <w:start w:val="1"/>
      <w:numFmt w:val="bullet"/>
      <w:lvlText w:val="•"/>
      <w:lvlJc w:val="left"/>
      <w:pPr>
        <w:ind w:left="2329" w:hanging="268"/>
      </w:pPr>
      <w:rPr>
        <w:rFonts w:hint="default"/>
      </w:rPr>
    </w:lvl>
    <w:lvl w:ilvl="2" w:tplc="D3DC2688">
      <w:start w:val="1"/>
      <w:numFmt w:val="bullet"/>
      <w:lvlText w:val="•"/>
      <w:lvlJc w:val="left"/>
      <w:pPr>
        <w:ind w:left="3233" w:hanging="268"/>
      </w:pPr>
      <w:rPr>
        <w:rFonts w:hint="default"/>
      </w:rPr>
    </w:lvl>
    <w:lvl w:ilvl="3" w:tplc="B978D33C">
      <w:start w:val="1"/>
      <w:numFmt w:val="bullet"/>
      <w:lvlText w:val="•"/>
      <w:lvlJc w:val="left"/>
      <w:pPr>
        <w:ind w:left="4137" w:hanging="268"/>
      </w:pPr>
      <w:rPr>
        <w:rFonts w:hint="default"/>
      </w:rPr>
    </w:lvl>
    <w:lvl w:ilvl="4" w:tplc="4FDAB90A">
      <w:start w:val="1"/>
      <w:numFmt w:val="bullet"/>
      <w:lvlText w:val="•"/>
      <w:lvlJc w:val="left"/>
      <w:pPr>
        <w:ind w:left="5041" w:hanging="268"/>
      </w:pPr>
      <w:rPr>
        <w:rFonts w:hint="default"/>
      </w:rPr>
    </w:lvl>
    <w:lvl w:ilvl="5" w:tplc="3852257C">
      <w:start w:val="1"/>
      <w:numFmt w:val="bullet"/>
      <w:lvlText w:val="•"/>
      <w:lvlJc w:val="left"/>
      <w:pPr>
        <w:ind w:left="5945" w:hanging="268"/>
      </w:pPr>
      <w:rPr>
        <w:rFonts w:hint="default"/>
      </w:rPr>
    </w:lvl>
    <w:lvl w:ilvl="6" w:tplc="930CCEEA">
      <w:start w:val="1"/>
      <w:numFmt w:val="bullet"/>
      <w:lvlText w:val="•"/>
      <w:lvlJc w:val="left"/>
      <w:pPr>
        <w:ind w:left="6849" w:hanging="268"/>
      </w:pPr>
      <w:rPr>
        <w:rFonts w:hint="default"/>
      </w:rPr>
    </w:lvl>
    <w:lvl w:ilvl="7" w:tplc="66BA7E50">
      <w:start w:val="1"/>
      <w:numFmt w:val="bullet"/>
      <w:lvlText w:val="•"/>
      <w:lvlJc w:val="left"/>
      <w:pPr>
        <w:ind w:left="7753" w:hanging="268"/>
      </w:pPr>
      <w:rPr>
        <w:rFonts w:hint="default"/>
      </w:rPr>
    </w:lvl>
    <w:lvl w:ilvl="8" w:tplc="5100C0F6">
      <w:start w:val="1"/>
      <w:numFmt w:val="bullet"/>
      <w:lvlText w:val="•"/>
      <w:lvlJc w:val="left"/>
      <w:pPr>
        <w:ind w:left="8657" w:hanging="268"/>
      </w:pPr>
      <w:rPr>
        <w:rFonts w:hint="default"/>
      </w:rPr>
    </w:lvl>
  </w:abstractNum>
  <w:abstractNum w:abstractNumId="4" w15:restartNumberingAfterBreak="0">
    <w:nsid w:val="061C01AB"/>
    <w:multiLevelType w:val="multilevel"/>
    <w:tmpl w:val="46581686"/>
    <w:lvl w:ilvl="0">
      <w:start w:val="1"/>
      <w:numFmt w:val="decimal"/>
      <w:lvlText w:val="%1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1">
      <w:start w:val="1"/>
      <w:numFmt w:val="decimal"/>
      <w:lvlText w:val="%1.%2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2">
      <w:start w:val="1"/>
      <w:numFmt w:val="decimal"/>
      <w:lvlText w:val="(%3)"/>
      <w:lvlJc w:val="left"/>
      <w:pPr>
        <w:ind w:left="1425" w:hanging="268"/>
      </w:pPr>
      <w:rPr>
        <w:rFonts w:ascii="Cambria" w:eastAsia="Cambria" w:hAnsi="Cambria" w:hint="default"/>
        <w:spacing w:val="-1"/>
        <w:w w:val="68"/>
        <w:sz w:val="17"/>
        <w:szCs w:val="17"/>
      </w:rPr>
    </w:lvl>
    <w:lvl w:ilvl="3">
      <w:start w:val="1"/>
      <w:numFmt w:val="bullet"/>
      <w:lvlText w:val="•"/>
      <w:lvlJc w:val="left"/>
      <w:pPr>
        <w:ind w:left="1425" w:hanging="26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16" w:hanging="26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008" w:hanging="26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99" w:hanging="26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91" w:hanging="26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2" w:hanging="268"/>
      </w:pPr>
      <w:rPr>
        <w:rFonts w:hint="default"/>
      </w:rPr>
    </w:lvl>
  </w:abstractNum>
  <w:abstractNum w:abstractNumId="5" w15:restartNumberingAfterBreak="0">
    <w:nsid w:val="075A450F"/>
    <w:multiLevelType w:val="hybridMultilevel"/>
    <w:tmpl w:val="46AEDA6A"/>
    <w:lvl w:ilvl="0" w:tplc="D826E898">
      <w:start w:val="1"/>
      <w:numFmt w:val="bullet"/>
      <w:lvlText w:val="—"/>
      <w:lvlJc w:val="left"/>
      <w:pPr>
        <w:ind w:left="405" w:hanging="279"/>
      </w:pPr>
      <w:rPr>
        <w:rFonts w:ascii="Cambria" w:eastAsia="Cambria" w:hAnsi="Cambria" w:hint="default"/>
        <w:w w:val="95"/>
        <w:sz w:val="19"/>
        <w:szCs w:val="19"/>
      </w:rPr>
    </w:lvl>
    <w:lvl w:ilvl="1" w:tplc="BCAC8EB6">
      <w:start w:val="1"/>
      <w:numFmt w:val="bullet"/>
      <w:lvlText w:val="•"/>
      <w:lvlJc w:val="left"/>
      <w:pPr>
        <w:ind w:left="959" w:hanging="279"/>
      </w:pPr>
      <w:rPr>
        <w:rFonts w:hint="default"/>
      </w:rPr>
    </w:lvl>
    <w:lvl w:ilvl="2" w:tplc="85AE0BF8">
      <w:start w:val="1"/>
      <w:numFmt w:val="bullet"/>
      <w:lvlText w:val="•"/>
      <w:lvlJc w:val="left"/>
      <w:pPr>
        <w:ind w:left="1513" w:hanging="279"/>
      </w:pPr>
      <w:rPr>
        <w:rFonts w:hint="default"/>
      </w:rPr>
    </w:lvl>
    <w:lvl w:ilvl="3" w:tplc="6E4022CE">
      <w:start w:val="1"/>
      <w:numFmt w:val="bullet"/>
      <w:lvlText w:val="•"/>
      <w:lvlJc w:val="left"/>
      <w:pPr>
        <w:ind w:left="2067" w:hanging="279"/>
      </w:pPr>
      <w:rPr>
        <w:rFonts w:hint="default"/>
      </w:rPr>
    </w:lvl>
    <w:lvl w:ilvl="4" w:tplc="AFF4C82A">
      <w:start w:val="1"/>
      <w:numFmt w:val="bullet"/>
      <w:lvlText w:val="•"/>
      <w:lvlJc w:val="left"/>
      <w:pPr>
        <w:ind w:left="2621" w:hanging="279"/>
      </w:pPr>
      <w:rPr>
        <w:rFonts w:hint="default"/>
      </w:rPr>
    </w:lvl>
    <w:lvl w:ilvl="5" w:tplc="9E06D092">
      <w:start w:val="1"/>
      <w:numFmt w:val="bullet"/>
      <w:lvlText w:val="•"/>
      <w:lvlJc w:val="left"/>
      <w:pPr>
        <w:ind w:left="3175" w:hanging="279"/>
      </w:pPr>
      <w:rPr>
        <w:rFonts w:hint="default"/>
      </w:rPr>
    </w:lvl>
    <w:lvl w:ilvl="6" w:tplc="15804D08">
      <w:start w:val="1"/>
      <w:numFmt w:val="bullet"/>
      <w:lvlText w:val="•"/>
      <w:lvlJc w:val="left"/>
      <w:pPr>
        <w:ind w:left="3729" w:hanging="279"/>
      </w:pPr>
      <w:rPr>
        <w:rFonts w:hint="default"/>
      </w:rPr>
    </w:lvl>
    <w:lvl w:ilvl="7" w:tplc="BFAE1DE2">
      <w:start w:val="1"/>
      <w:numFmt w:val="bullet"/>
      <w:lvlText w:val="•"/>
      <w:lvlJc w:val="left"/>
      <w:pPr>
        <w:ind w:left="4283" w:hanging="279"/>
      </w:pPr>
      <w:rPr>
        <w:rFonts w:hint="default"/>
      </w:rPr>
    </w:lvl>
    <w:lvl w:ilvl="8" w:tplc="D6AC094E">
      <w:start w:val="1"/>
      <w:numFmt w:val="bullet"/>
      <w:lvlText w:val="•"/>
      <w:lvlJc w:val="left"/>
      <w:pPr>
        <w:ind w:left="4837" w:hanging="279"/>
      </w:pPr>
      <w:rPr>
        <w:rFonts w:hint="default"/>
      </w:rPr>
    </w:lvl>
  </w:abstractNum>
  <w:abstractNum w:abstractNumId="6" w15:restartNumberingAfterBreak="0">
    <w:nsid w:val="09BD48EE"/>
    <w:multiLevelType w:val="multilevel"/>
    <w:tmpl w:val="12689920"/>
    <w:lvl w:ilvl="0">
      <w:start w:val="7"/>
      <w:numFmt w:val="decimal"/>
      <w:lvlText w:val="%1"/>
      <w:lvlJc w:val="left"/>
      <w:pPr>
        <w:ind w:left="1157" w:hanging="53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57" w:hanging="53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3">
      <w:start w:val="1"/>
      <w:numFmt w:val="bullet"/>
      <w:lvlText w:val="•"/>
      <w:lvlJc w:val="left"/>
      <w:pPr>
        <w:ind w:left="3950" w:hanging="53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80" w:hanging="53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811" w:hanging="53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42" w:hanging="53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73" w:hanging="53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03" w:hanging="531"/>
      </w:pPr>
      <w:rPr>
        <w:rFonts w:hint="default"/>
      </w:rPr>
    </w:lvl>
  </w:abstractNum>
  <w:abstractNum w:abstractNumId="7" w15:restartNumberingAfterBreak="0">
    <w:nsid w:val="0E34177B"/>
    <w:multiLevelType w:val="hybridMultilevel"/>
    <w:tmpl w:val="F7FE783A"/>
    <w:lvl w:ilvl="0" w:tplc="A6743F70">
      <w:start w:val="1"/>
      <w:numFmt w:val="decimal"/>
      <w:lvlText w:val="(%1)"/>
      <w:lvlJc w:val="left"/>
      <w:pPr>
        <w:ind w:left="1425" w:hanging="268"/>
      </w:pPr>
      <w:rPr>
        <w:rFonts w:ascii="Cambria" w:eastAsia="Cambria" w:hAnsi="Cambria" w:hint="default"/>
        <w:spacing w:val="-1"/>
        <w:w w:val="68"/>
        <w:sz w:val="17"/>
        <w:szCs w:val="17"/>
      </w:rPr>
    </w:lvl>
    <w:lvl w:ilvl="1" w:tplc="1F4E5C7C">
      <w:start w:val="1"/>
      <w:numFmt w:val="bullet"/>
      <w:lvlText w:val="•"/>
      <w:lvlJc w:val="left"/>
      <w:pPr>
        <w:ind w:left="2329" w:hanging="268"/>
      </w:pPr>
      <w:rPr>
        <w:rFonts w:hint="default"/>
      </w:rPr>
    </w:lvl>
    <w:lvl w:ilvl="2" w:tplc="954E3E64">
      <w:start w:val="1"/>
      <w:numFmt w:val="bullet"/>
      <w:lvlText w:val="•"/>
      <w:lvlJc w:val="left"/>
      <w:pPr>
        <w:ind w:left="3233" w:hanging="268"/>
      </w:pPr>
      <w:rPr>
        <w:rFonts w:hint="default"/>
      </w:rPr>
    </w:lvl>
    <w:lvl w:ilvl="3" w:tplc="ECAC24E0">
      <w:start w:val="1"/>
      <w:numFmt w:val="bullet"/>
      <w:lvlText w:val="•"/>
      <w:lvlJc w:val="left"/>
      <w:pPr>
        <w:ind w:left="4137" w:hanging="268"/>
      </w:pPr>
      <w:rPr>
        <w:rFonts w:hint="default"/>
      </w:rPr>
    </w:lvl>
    <w:lvl w:ilvl="4" w:tplc="EA847CFA">
      <w:start w:val="1"/>
      <w:numFmt w:val="bullet"/>
      <w:lvlText w:val="•"/>
      <w:lvlJc w:val="left"/>
      <w:pPr>
        <w:ind w:left="5041" w:hanging="268"/>
      </w:pPr>
      <w:rPr>
        <w:rFonts w:hint="default"/>
      </w:rPr>
    </w:lvl>
    <w:lvl w:ilvl="5" w:tplc="F3583404">
      <w:start w:val="1"/>
      <w:numFmt w:val="bullet"/>
      <w:lvlText w:val="•"/>
      <w:lvlJc w:val="left"/>
      <w:pPr>
        <w:ind w:left="5945" w:hanging="268"/>
      </w:pPr>
      <w:rPr>
        <w:rFonts w:hint="default"/>
      </w:rPr>
    </w:lvl>
    <w:lvl w:ilvl="6" w:tplc="E05E01A6">
      <w:start w:val="1"/>
      <w:numFmt w:val="bullet"/>
      <w:lvlText w:val="•"/>
      <w:lvlJc w:val="left"/>
      <w:pPr>
        <w:ind w:left="6849" w:hanging="268"/>
      </w:pPr>
      <w:rPr>
        <w:rFonts w:hint="default"/>
      </w:rPr>
    </w:lvl>
    <w:lvl w:ilvl="7" w:tplc="B71C4BA6">
      <w:start w:val="1"/>
      <w:numFmt w:val="bullet"/>
      <w:lvlText w:val="•"/>
      <w:lvlJc w:val="left"/>
      <w:pPr>
        <w:ind w:left="7753" w:hanging="268"/>
      </w:pPr>
      <w:rPr>
        <w:rFonts w:hint="default"/>
      </w:rPr>
    </w:lvl>
    <w:lvl w:ilvl="8" w:tplc="91F83CFA">
      <w:start w:val="1"/>
      <w:numFmt w:val="bullet"/>
      <w:lvlText w:val="•"/>
      <w:lvlJc w:val="left"/>
      <w:pPr>
        <w:ind w:left="8657" w:hanging="268"/>
      </w:pPr>
      <w:rPr>
        <w:rFonts w:hint="default"/>
      </w:rPr>
    </w:lvl>
  </w:abstractNum>
  <w:abstractNum w:abstractNumId="8" w15:restartNumberingAfterBreak="0">
    <w:nsid w:val="0FBD6B57"/>
    <w:multiLevelType w:val="hybridMultilevel"/>
    <w:tmpl w:val="33CCAB50"/>
    <w:lvl w:ilvl="0" w:tplc="DA628A7C">
      <w:start w:val="1"/>
      <w:numFmt w:val="decimal"/>
      <w:lvlText w:val="(%1)"/>
      <w:lvlJc w:val="left"/>
      <w:pPr>
        <w:ind w:left="1110" w:hanging="4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123E0270"/>
    <w:multiLevelType w:val="multilevel"/>
    <w:tmpl w:val="80B4E192"/>
    <w:lvl w:ilvl="0">
      <w:start w:val="2"/>
      <w:numFmt w:val="decimal"/>
      <w:lvlText w:val="%1"/>
      <w:lvlJc w:val="left"/>
      <w:pPr>
        <w:ind w:left="1551" w:hanging="521"/>
      </w:pPr>
    </w:lvl>
    <w:lvl w:ilvl="1">
      <w:start w:val="1"/>
      <w:numFmt w:val="decimal"/>
      <w:lvlText w:val="%1.%2"/>
      <w:lvlJc w:val="left"/>
      <w:pPr>
        <w:ind w:left="1551" w:hanging="521"/>
      </w:pPr>
    </w:lvl>
    <w:lvl w:ilvl="2">
      <w:start w:val="2"/>
      <w:numFmt w:val="decimal"/>
      <w:lvlText w:val="%1.%2.%3"/>
      <w:lvlJc w:val="left"/>
      <w:pPr>
        <w:ind w:left="1551" w:hanging="521"/>
      </w:pPr>
      <w:rPr>
        <w:rFonts w:ascii="Times New Roman" w:eastAsia="Cambria" w:hAnsi="Times New Roman" w:cs="Times New Roman" w:hint="default"/>
        <w:color w:val="2B2A29"/>
        <w:w w:val="99"/>
        <w:sz w:val="22"/>
        <w:szCs w:val="19"/>
      </w:rPr>
    </w:lvl>
    <w:lvl w:ilvl="3">
      <w:start w:val="1"/>
      <w:numFmt w:val="decimal"/>
      <w:lvlText w:val="(%4)"/>
      <w:lvlJc w:val="left"/>
      <w:pPr>
        <w:ind w:left="1818" w:hanging="268"/>
      </w:pPr>
      <w:rPr>
        <w:rFonts w:ascii="Times New Roman" w:eastAsia="Cambria" w:hAnsi="Times New Roman" w:cs="Times New Roman" w:hint="default"/>
        <w:color w:val="2B2A29"/>
        <w:spacing w:val="-1"/>
        <w:w w:val="68"/>
        <w:sz w:val="20"/>
        <w:szCs w:val="17"/>
        <w:vertAlign w:val="superscript"/>
      </w:rPr>
    </w:lvl>
    <w:lvl w:ilvl="4">
      <w:start w:val="1"/>
      <w:numFmt w:val="bullet"/>
      <w:lvlText w:val="•"/>
      <w:lvlJc w:val="left"/>
      <w:pPr>
        <w:ind w:left="4700" w:hanging="268"/>
      </w:pPr>
    </w:lvl>
    <w:lvl w:ilvl="5">
      <w:start w:val="1"/>
      <w:numFmt w:val="bullet"/>
      <w:lvlText w:val="•"/>
      <w:lvlJc w:val="left"/>
      <w:pPr>
        <w:ind w:left="5661" w:hanging="268"/>
      </w:pPr>
    </w:lvl>
    <w:lvl w:ilvl="6">
      <w:start w:val="1"/>
      <w:numFmt w:val="bullet"/>
      <w:lvlText w:val="•"/>
      <w:lvlJc w:val="left"/>
      <w:pPr>
        <w:ind w:left="6622" w:hanging="268"/>
      </w:pPr>
    </w:lvl>
    <w:lvl w:ilvl="7">
      <w:start w:val="1"/>
      <w:numFmt w:val="bullet"/>
      <w:lvlText w:val="•"/>
      <w:lvlJc w:val="left"/>
      <w:pPr>
        <w:ind w:left="7583" w:hanging="268"/>
      </w:pPr>
    </w:lvl>
    <w:lvl w:ilvl="8">
      <w:start w:val="1"/>
      <w:numFmt w:val="bullet"/>
      <w:lvlText w:val="•"/>
      <w:lvlJc w:val="left"/>
      <w:pPr>
        <w:ind w:left="8544" w:hanging="268"/>
      </w:pPr>
    </w:lvl>
  </w:abstractNum>
  <w:abstractNum w:abstractNumId="10" w15:restartNumberingAfterBreak="0">
    <w:nsid w:val="16493235"/>
    <w:multiLevelType w:val="multilevel"/>
    <w:tmpl w:val="D952DEEC"/>
    <w:lvl w:ilvl="0">
      <w:start w:val="3"/>
      <w:numFmt w:val="decimal"/>
      <w:lvlText w:val="%1"/>
      <w:lvlJc w:val="left"/>
      <w:pPr>
        <w:ind w:left="1471" w:hanging="8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1" w:hanging="84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71" w:hanging="8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71" w:hanging="845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4">
      <w:start w:val="1"/>
      <w:numFmt w:val="decimal"/>
      <w:lvlText w:val="%1.%2.%3.%4.%5."/>
      <w:lvlJc w:val="left"/>
      <w:pPr>
        <w:ind w:left="1471" w:hanging="845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5">
      <w:start w:val="1"/>
      <w:numFmt w:val="bullet"/>
      <w:lvlText w:val="—"/>
      <w:lvlJc w:val="left"/>
      <w:pPr>
        <w:ind w:left="1751" w:hanging="281"/>
      </w:pPr>
      <w:rPr>
        <w:rFonts w:ascii="Cambria" w:eastAsia="Cambria" w:hAnsi="Cambria" w:hint="default"/>
        <w:w w:val="95"/>
        <w:sz w:val="19"/>
        <w:szCs w:val="19"/>
      </w:rPr>
    </w:lvl>
    <w:lvl w:ilvl="6">
      <w:start w:val="1"/>
      <w:numFmt w:val="bullet"/>
      <w:lvlText w:val="•"/>
      <w:lvlJc w:val="left"/>
      <w:pPr>
        <w:ind w:left="6108" w:hanging="28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97" w:hanging="28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87" w:hanging="281"/>
      </w:pPr>
      <w:rPr>
        <w:rFonts w:hint="default"/>
      </w:rPr>
    </w:lvl>
  </w:abstractNum>
  <w:abstractNum w:abstractNumId="11" w15:restartNumberingAfterBreak="0">
    <w:nsid w:val="17A67C92"/>
    <w:multiLevelType w:val="multilevel"/>
    <w:tmpl w:val="A41444C6"/>
    <w:lvl w:ilvl="0">
      <w:start w:val="7"/>
      <w:numFmt w:val="decimal"/>
      <w:lvlText w:val="%1"/>
      <w:lvlJc w:val="left"/>
      <w:pPr>
        <w:ind w:left="1157" w:hanging="53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2">
      <w:start w:val="1"/>
      <w:numFmt w:val="lowerLetter"/>
      <w:lvlText w:val="(%3)"/>
      <w:lvlJc w:val="left"/>
      <w:pPr>
        <w:ind w:left="1452" w:hanging="295"/>
      </w:pPr>
      <w:rPr>
        <w:rFonts w:ascii="Times New Roman" w:eastAsia="Cambria" w:hAnsi="Times New Roman" w:cs="Times New Roman" w:hint="default"/>
        <w:w w:val="76"/>
        <w:sz w:val="22"/>
        <w:szCs w:val="19"/>
      </w:rPr>
    </w:lvl>
    <w:lvl w:ilvl="3">
      <w:start w:val="1"/>
      <w:numFmt w:val="bullet"/>
      <w:lvlText w:val="•"/>
      <w:lvlJc w:val="left"/>
      <w:pPr>
        <w:ind w:left="3455" w:hanging="29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56" w:hanging="29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58" w:hanging="29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59" w:hanging="29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61" w:hanging="29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62" w:hanging="295"/>
      </w:pPr>
      <w:rPr>
        <w:rFonts w:hint="default"/>
      </w:rPr>
    </w:lvl>
  </w:abstractNum>
  <w:abstractNum w:abstractNumId="12" w15:restartNumberingAfterBreak="0">
    <w:nsid w:val="18CE5F87"/>
    <w:multiLevelType w:val="multilevel"/>
    <w:tmpl w:val="E94CC6E8"/>
    <w:lvl w:ilvl="0">
      <w:start w:val="3"/>
      <w:numFmt w:val="decimal"/>
      <w:lvlText w:val="%1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1">
      <w:start w:val="1"/>
      <w:numFmt w:val="decimal"/>
      <w:lvlText w:val="%1.%2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2">
      <w:start w:val="1"/>
      <w:numFmt w:val="decimal"/>
      <w:lvlText w:val="%1.%2.%3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3">
      <w:start w:val="1"/>
      <w:numFmt w:val="bullet"/>
      <w:lvlText w:val="•"/>
      <w:lvlJc w:val="left"/>
      <w:pPr>
        <w:ind w:left="2321" w:hanging="53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84" w:hanging="53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48" w:hanging="53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1" w:hanging="53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5" w:hanging="53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38" w:hanging="531"/>
      </w:pPr>
      <w:rPr>
        <w:rFonts w:hint="default"/>
      </w:rPr>
    </w:lvl>
  </w:abstractNum>
  <w:abstractNum w:abstractNumId="13" w15:restartNumberingAfterBreak="0">
    <w:nsid w:val="18EF4288"/>
    <w:multiLevelType w:val="hybridMultilevel"/>
    <w:tmpl w:val="31BEB212"/>
    <w:lvl w:ilvl="0" w:tplc="7CB48016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7F4DA5"/>
    <w:multiLevelType w:val="hybridMultilevel"/>
    <w:tmpl w:val="59348B80"/>
    <w:lvl w:ilvl="0" w:tplc="126ACB0E">
      <w:numFmt w:val="bullet"/>
      <w:lvlText w:val="-"/>
      <w:lvlJc w:val="left"/>
      <w:pPr>
        <w:ind w:left="1517" w:hanging="360"/>
      </w:pPr>
      <w:rPr>
        <w:rFonts w:ascii="Times New Roman" w:eastAsia="Cambria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23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5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7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9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1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3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5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77" w:hanging="360"/>
      </w:pPr>
      <w:rPr>
        <w:rFonts w:ascii="Wingdings" w:hAnsi="Wingdings" w:hint="default"/>
      </w:rPr>
    </w:lvl>
  </w:abstractNum>
  <w:abstractNum w:abstractNumId="15" w15:restartNumberingAfterBreak="0">
    <w:nsid w:val="198234DD"/>
    <w:multiLevelType w:val="multilevel"/>
    <w:tmpl w:val="C32A9B62"/>
    <w:lvl w:ilvl="0">
      <w:start w:val="5"/>
      <w:numFmt w:val="decimal"/>
      <w:lvlText w:val="%1"/>
      <w:lvlJc w:val="left"/>
      <w:pPr>
        <w:ind w:left="1471" w:hanging="84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71" w:hanging="84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71" w:hanging="8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71" w:hanging="845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4">
      <w:start w:val="1"/>
      <w:numFmt w:val="bullet"/>
      <w:lvlText w:val="•"/>
      <w:lvlJc w:val="left"/>
      <w:pPr>
        <w:ind w:left="5069" w:hanging="84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68" w:hanging="84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868" w:hanging="84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67" w:hanging="84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66" w:hanging="845"/>
      </w:pPr>
      <w:rPr>
        <w:rFonts w:hint="default"/>
      </w:rPr>
    </w:lvl>
  </w:abstractNum>
  <w:abstractNum w:abstractNumId="16" w15:restartNumberingAfterBreak="0">
    <w:nsid w:val="19B158FD"/>
    <w:multiLevelType w:val="hybridMultilevel"/>
    <w:tmpl w:val="42CC0158"/>
    <w:lvl w:ilvl="0" w:tplc="0E82D2A6">
      <w:start w:val="24"/>
      <w:numFmt w:val="lowerLetter"/>
      <w:lvlText w:val="%1"/>
      <w:lvlJc w:val="left"/>
      <w:pPr>
        <w:ind w:left="1706" w:hanging="235"/>
      </w:pPr>
      <w:rPr>
        <w:rFonts w:ascii="Book Antiqua" w:eastAsia="Book Antiqua" w:hAnsi="Book Antiqua" w:hint="default"/>
        <w:i/>
        <w:w w:val="88"/>
        <w:sz w:val="19"/>
        <w:szCs w:val="19"/>
      </w:rPr>
    </w:lvl>
    <w:lvl w:ilvl="1" w:tplc="E85EFE44">
      <w:start w:val="1"/>
      <w:numFmt w:val="bullet"/>
      <w:lvlText w:val="•"/>
      <w:lvlJc w:val="left"/>
      <w:pPr>
        <w:ind w:left="2582" w:hanging="235"/>
      </w:pPr>
      <w:rPr>
        <w:rFonts w:hint="default"/>
      </w:rPr>
    </w:lvl>
    <w:lvl w:ilvl="2" w:tplc="19A65454">
      <w:start w:val="1"/>
      <w:numFmt w:val="bullet"/>
      <w:lvlText w:val="•"/>
      <w:lvlJc w:val="left"/>
      <w:pPr>
        <w:ind w:left="3458" w:hanging="235"/>
      </w:pPr>
      <w:rPr>
        <w:rFonts w:hint="default"/>
      </w:rPr>
    </w:lvl>
    <w:lvl w:ilvl="3" w:tplc="A6FA66D4">
      <w:start w:val="1"/>
      <w:numFmt w:val="bullet"/>
      <w:lvlText w:val="•"/>
      <w:lvlJc w:val="left"/>
      <w:pPr>
        <w:ind w:left="4334" w:hanging="235"/>
      </w:pPr>
      <w:rPr>
        <w:rFonts w:hint="default"/>
      </w:rPr>
    </w:lvl>
    <w:lvl w:ilvl="4" w:tplc="61F8BD2A">
      <w:start w:val="1"/>
      <w:numFmt w:val="bullet"/>
      <w:lvlText w:val="•"/>
      <w:lvlJc w:val="left"/>
      <w:pPr>
        <w:ind w:left="5210" w:hanging="235"/>
      </w:pPr>
      <w:rPr>
        <w:rFonts w:hint="default"/>
      </w:rPr>
    </w:lvl>
    <w:lvl w:ilvl="5" w:tplc="78E8E4B2">
      <w:start w:val="1"/>
      <w:numFmt w:val="bullet"/>
      <w:lvlText w:val="•"/>
      <w:lvlJc w:val="left"/>
      <w:pPr>
        <w:ind w:left="6086" w:hanging="235"/>
      </w:pPr>
      <w:rPr>
        <w:rFonts w:hint="default"/>
      </w:rPr>
    </w:lvl>
    <w:lvl w:ilvl="6" w:tplc="15129582">
      <w:start w:val="1"/>
      <w:numFmt w:val="bullet"/>
      <w:lvlText w:val="•"/>
      <w:lvlJc w:val="left"/>
      <w:pPr>
        <w:ind w:left="6961" w:hanging="235"/>
      </w:pPr>
      <w:rPr>
        <w:rFonts w:hint="default"/>
      </w:rPr>
    </w:lvl>
    <w:lvl w:ilvl="7" w:tplc="30CC479E">
      <w:start w:val="1"/>
      <w:numFmt w:val="bullet"/>
      <w:lvlText w:val="•"/>
      <w:lvlJc w:val="left"/>
      <w:pPr>
        <w:ind w:left="7837" w:hanging="235"/>
      </w:pPr>
      <w:rPr>
        <w:rFonts w:hint="default"/>
      </w:rPr>
    </w:lvl>
    <w:lvl w:ilvl="8" w:tplc="E0D0139E">
      <w:start w:val="1"/>
      <w:numFmt w:val="bullet"/>
      <w:lvlText w:val="•"/>
      <w:lvlJc w:val="left"/>
      <w:pPr>
        <w:ind w:left="8713" w:hanging="235"/>
      </w:pPr>
      <w:rPr>
        <w:rFonts w:hint="default"/>
      </w:rPr>
    </w:lvl>
  </w:abstractNum>
  <w:abstractNum w:abstractNumId="17" w15:restartNumberingAfterBreak="0">
    <w:nsid w:val="19BB475B"/>
    <w:multiLevelType w:val="hybridMultilevel"/>
    <w:tmpl w:val="383CC022"/>
    <w:lvl w:ilvl="0" w:tplc="4E44E6D0">
      <w:start w:val="1"/>
      <w:numFmt w:val="decimal"/>
      <w:lvlText w:val="%1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1" w:tplc="E9A4FAEA">
      <w:start w:val="1"/>
      <w:numFmt w:val="upperLetter"/>
      <w:lvlText w:val="%2"/>
      <w:lvlJc w:val="left"/>
      <w:pPr>
        <w:ind w:left="2538" w:hanging="1381"/>
      </w:pPr>
      <w:rPr>
        <w:rFonts w:ascii="Book Antiqua" w:eastAsia="Book Antiqua" w:hAnsi="Book Antiqua" w:hint="default"/>
        <w:i/>
        <w:w w:val="94"/>
        <w:sz w:val="19"/>
        <w:szCs w:val="19"/>
      </w:rPr>
    </w:lvl>
    <w:lvl w:ilvl="2" w:tplc="893E73A6">
      <w:start w:val="1"/>
      <w:numFmt w:val="bullet"/>
      <w:lvlText w:val="•"/>
      <w:lvlJc w:val="left"/>
      <w:pPr>
        <w:ind w:left="3419" w:hanging="1381"/>
      </w:pPr>
      <w:rPr>
        <w:rFonts w:hint="default"/>
      </w:rPr>
    </w:lvl>
    <w:lvl w:ilvl="3" w:tplc="464667C0">
      <w:start w:val="1"/>
      <w:numFmt w:val="bullet"/>
      <w:lvlText w:val="•"/>
      <w:lvlJc w:val="left"/>
      <w:pPr>
        <w:ind w:left="4300" w:hanging="1381"/>
      </w:pPr>
      <w:rPr>
        <w:rFonts w:hint="default"/>
      </w:rPr>
    </w:lvl>
    <w:lvl w:ilvl="4" w:tplc="BD005FE6">
      <w:start w:val="1"/>
      <w:numFmt w:val="bullet"/>
      <w:lvlText w:val="•"/>
      <w:lvlJc w:val="left"/>
      <w:pPr>
        <w:ind w:left="5180" w:hanging="1381"/>
      </w:pPr>
      <w:rPr>
        <w:rFonts w:hint="default"/>
      </w:rPr>
    </w:lvl>
    <w:lvl w:ilvl="5" w:tplc="80721CC4">
      <w:start w:val="1"/>
      <w:numFmt w:val="bullet"/>
      <w:lvlText w:val="•"/>
      <w:lvlJc w:val="left"/>
      <w:pPr>
        <w:ind w:left="6061" w:hanging="1381"/>
      </w:pPr>
      <w:rPr>
        <w:rFonts w:hint="default"/>
      </w:rPr>
    </w:lvl>
    <w:lvl w:ilvl="6" w:tplc="00342EC2">
      <w:start w:val="1"/>
      <w:numFmt w:val="bullet"/>
      <w:lvlText w:val="•"/>
      <w:lvlJc w:val="left"/>
      <w:pPr>
        <w:ind w:left="6942" w:hanging="1381"/>
      </w:pPr>
      <w:rPr>
        <w:rFonts w:hint="default"/>
      </w:rPr>
    </w:lvl>
    <w:lvl w:ilvl="7" w:tplc="48FE9934">
      <w:start w:val="1"/>
      <w:numFmt w:val="bullet"/>
      <w:lvlText w:val="•"/>
      <w:lvlJc w:val="left"/>
      <w:pPr>
        <w:ind w:left="7823" w:hanging="1381"/>
      </w:pPr>
      <w:rPr>
        <w:rFonts w:hint="default"/>
      </w:rPr>
    </w:lvl>
    <w:lvl w:ilvl="8" w:tplc="CD9EA82C">
      <w:start w:val="1"/>
      <w:numFmt w:val="bullet"/>
      <w:lvlText w:val="•"/>
      <w:lvlJc w:val="left"/>
      <w:pPr>
        <w:ind w:left="8704" w:hanging="1381"/>
      </w:pPr>
      <w:rPr>
        <w:rFonts w:hint="default"/>
      </w:rPr>
    </w:lvl>
  </w:abstractNum>
  <w:abstractNum w:abstractNumId="18" w15:restartNumberingAfterBreak="0">
    <w:nsid w:val="1B345B21"/>
    <w:multiLevelType w:val="multilevel"/>
    <w:tmpl w:val="8EE8C66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9" w15:restartNumberingAfterBreak="0">
    <w:nsid w:val="1FB51850"/>
    <w:multiLevelType w:val="multilevel"/>
    <w:tmpl w:val="CFA8081E"/>
    <w:lvl w:ilvl="0">
      <w:start w:val="3"/>
      <w:numFmt w:val="decimal"/>
      <w:lvlText w:val="%1."/>
      <w:lvlJc w:val="left"/>
      <w:pPr>
        <w:ind w:left="672" w:hanging="672"/>
      </w:pPr>
      <w:rPr>
        <w:rFonts w:ascii="Calibri" w:eastAsia="Calibri" w:hAnsi="Calibri"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241" w:hanging="672"/>
      </w:pPr>
      <w:rPr>
        <w:rFonts w:ascii="Calibri" w:eastAsia="Calibri" w:hAnsi="Calibri" w:cs="Times New Roman" w:hint="default"/>
        <w:sz w:val="22"/>
      </w:rPr>
    </w:lvl>
    <w:lvl w:ilvl="2">
      <w:numFmt w:val="decimal"/>
      <w:lvlText w:val="%1.%2.%3."/>
      <w:lvlJc w:val="left"/>
      <w:pPr>
        <w:ind w:left="1858" w:hanging="720"/>
      </w:pPr>
      <w:rPr>
        <w:rFonts w:ascii="Calibri" w:eastAsia="Calibri" w:hAnsi="Calibri"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427" w:hanging="720"/>
      </w:pPr>
      <w:rPr>
        <w:rFonts w:ascii="Times New Roman" w:eastAsia="Calibri" w:hAnsi="Times New Roman"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56" w:hanging="1080"/>
      </w:pPr>
      <w:rPr>
        <w:rFonts w:ascii="Calibri" w:eastAsia="Calibri" w:hAnsi="Calibri"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25" w:hanging="1080"/>
      </w:pPr>
      <w:rPr>
        <w:rFonts w:ascii="Calibri" w:eastAsia="Calibri" w:hAnsi="Calibri"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54" w:hanging="1440"/>
      </w:pPr>
      <w:rPr>
        <w:rFonts w:ascii="Calibri" w:eastAsia="Calibri" w:hAnsi="Calibri"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23" w:hanging="1440"/>
      </w:pPr>
      <w:rPr>
        <w:rFonts w:ascii="Calibri" w:eastAsia="Calibri" w:hAnsi="Calibri"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5992" w:hanging="1440"/>
      </w:pPr>
      <w:rPr>
        <w:rFonts w:ascii="Calibri" w:eastAsia="Calibri" w:hAnsi="Calibri" w:cs="Times New Roman" w:hint="default"/>
        <w:sz w:val="22"/>
      </w:rPr>
    </w:lvl>
  </w:abstractNum>
  <w:abstractNum w:abstractNumId="20" w15:restartNumberingAfterBreak="0">
    <w:nsid w:val="20A76BC8"/>
    <w:multiLevelType w:val="hybridMultilevel"/>
    <w:tmpl w:val="335831AC"/>
    <w:lvl w:ilvl="0" w:tplc="E7B0050C">
      <w:start w:val="1"/>
      <w:numFmt w:val="lowerLetter"/>
      <w:lvlText w:val="(%1)"/>
      <w:lvlJc w:val="left"/>
      <w:pPr>
        <w:ind w:left="1452" w:hanging="295"/>
      </w:pPr>
      <w:rPr>
        <w:rFonts w:ascii="Times New Roman" w:eastAsia="Cambria" w:hAnsi="Times New Roman" w:cs="Times New Roman" w:hint="default"/>
        <w:w w:val="76"/>
        <w:sz w:val="22"/>
        <w:szCs w:val="19"/>
      </w:rPr>
    </w:lvl>
    <w:lvl w:ilvl="1" w:tplc="24982354">
      <w:start w:val="1"/>
      <w:numFmt w:val="bullet"/>
      <w:lvlText w:val="•"/>
      <w:lvlJc w:val="left"/>
      <w:pPr>
        <w:ind w:left="2353" w:hanging="295"/>
      </w:pPr>
      <w:rPr>
        <w:rFonts w:hint="default"/>
      </w:rPr>
    </w:lvl>
    <w:lvl w:ilvl="2" w:tplc="9D347C86">
      <w:start w:val="1"/>
      <w:numFmt w:val="bullet"/>
      <w:lvlText w:val="•"/>
      <w:lvlJc w:val="left"/>
      <w:pPr>
        <w:ind w:left="3255" w:hanging="295"/>
      </w:pPr>
      <w:rPr>
        <w:rFonts w:hint="default"/>
      </w:rPr>
    </w:lvl>
    <w:lvl w:ilvl="3" w:tplc="C24EE4F8">
      <w:start w:val="1"/>
      <w:numFmt w:val="bullet"/>
      <w:lvlText w:val="•"/>
      <w:lvlJc w:val="left"/>
      <w:pPr>
        <w:ind w:left="4156" w:hanging="295"/>
      </w:pPr>
      <w:rPr>
        <w:rFonts w:hint="default"/>
      </w:rPr>
    </w:lvl>
    <w:lvl w:ilvl="4" w:tplc="A7DEA094">
      <w:start w:val="1"/>
      <w:numFmt w:val="bullet"/>
      <w:lvlText w:val="•"/>
      <w:lvlJc w:val="left"/>
      <w:pPr>
        <w:ind w:left="5057" w:hanging="295"/>
      </w:pPr>
      <w:rPr>
        <w:rFonts w:hint="default"/>
      </w:rPr>
    </w:lvl>
    <w:lvl w:ilvl="5" w:tplc="E4C8691E">
      <w:start w:val="1"/>
      <w:numFmt w:val="bullet"/>
      <w:lvlText w:val="•"/>
      <w:lvlJc w:val="left"/>
      <w:pPr>
        <w:ind w:left="5958" w:hanging="295"/>
      </w:pPr>
      <w:rPr>
        <w:rFonts w:hint="default"/>
      </w:rPr>
    </w:lvl>
    <w:lvl w:ilvl="6" w:tplc="23E69B20">
      <w:start w:val="1"/>
      <w:numFmt w:val="bullet"/>
      <w:lvlText w:val="•"/>
      <w:lvlJc w:val="left"/>
      <w:pPr>
        <w:ind w:left="6860" w:hanging="295"/>
      </w:pPr>
      <w:rPr>
        <w:rFonts w:hint="default"/>
      </w:rPr>
    </w:lvl>
    <w:lvl w:ilvl="7" w:tplc="BFCA460E">
      <w:start w:val="1"/>
      <w:numFmt w:val="bullet"/>
      <w:lvlText w:val="•"/>
      <w:lvlJc w:val="left"/>
      <w:pPr>
        <w:ind w:left="7761" w:hanging="295"/>
      </w:pPr>
      <w:rPr>
        <w:rFonts w:hint="default"/>
      </w:rPr>
    </w:lvl>
    <w:lvl w:ilvl="8" w:tplc="E61C8026">
      <w:start w:val="1"/>
      <w:numFmt w:val="bullet"/>
      <w:lvlText w:val="•"/>
      <w:lvlJc w:val="left"/>
      <w:pPr>
        <w:ind w:left="8662" w:hanging="295"/>
      </w:pPr>
      <w:rPr>
        <w:rFonts w:hint="default"/>
      </w:rPr>
    </w:lvl>
  </w:abstractNum>
  <w:abstractNum w:abstractNumId="21" w15:restartNumberingAfterBreak="0">
    <w:nsid w:val="20FC1D08"/>
    <w:multiLevelType w:val="hybridMultilevel"/>
    <w:tmpl w:val="EE3ADBDA"/>
    <w:lvl w:ilvl="0" w:tplc="F622FFF0">
      <w:start w:val="18"/>
      <w:numFmt w:val="lowerLetter"/>
      <w:lvlText w:val="%1"/>
      <w:lvlJc w:val="left"/>
      <w:pPr>
        <w:ind w:left="2180" w:hanging="1023"/>
      </w:pPr>
      <w:rPr>
        <w:rFonts w:ascii="Cambria" w:eastAsia="Cambria" w:hAnsi="Cambria" w:hint="default"/>
        <w:w w:val="82"/>
        <w:sz w:val="19"/>
        <w:szCs w:val="19"/>
      </w:rPr>
    </w:lvl>
    <w:lvl w:ilvl="1" w:tplc="536A99EE">
      <w:start w:val="1"/>
      <w:numFmt w:val="bullet"/>
      <w:lvlText w:val="•"/>
      <w:lvlJc w:val="left"/>
      <w:pPr>
        <w:ind w:left="3008" w:hanging="1023"/>
      </w:pPr>
      <w:rPr>
        <w:rFonts w:hint="default"/>
      </w:rPr>
    </w:lvl>
    <w:lvl w:ilvl="2" w:tplc="E6C8231A">
      <w:start w:val="1"/>
      <w:numFmt w:val="bullet"/>
      <w:lvlText w:val="•"/>
      <w:lvlJc w:val="left"/>
      <w:pPr>
        <w:ind w:left="3837" w:hanging="1023"/>
      </w:pPr>
      <w:rPr>
        <w:rFonts w:hint="default"/>
      </w:rPr>
    </w:lvl>
    <w:lvl w:ilvl="3" w:tplc="EA6E3D2A">
      <w:start w:val="1"/>
      <w:numFmt w:val="bullet"/>
      <w:lvlText w:val="•"/>
      <w:lvlJc w:val="left"/>
      <w:pPr>
        <w:ind w:left="4665" w:hanging="1023"/>
      </w:pPr>
      <w:rPr>
        <w:rFonts w:hint="default"/>
      </w:rPr>
    </w:lvl>
    <w:lvl w:ilvl="4" w:tplc="F03CF780">
      <w:start w:val="1"/>
      <w:numFmt w:val="bullet"/>
      <w:lvlText w:val="•"/>
      <w:lvlJc w:val="left"/>
      <w:pPr>
        <w:ind w:left="5494" w:hanging="1023"/>
      </w:pPr>
      <w:rPr>
        <w:rFonts w:hint="default"/>
      </w:rPr>
    </w:lvl>
    <w:lvl w:ilvl="5" w:tplc="91EED570">
      <w:start w:val="1"/>
      <w:numFmt w:val="bullet"/>
      <w:lvlText w:val="•"/>
      <w:lvlJc w:val="left"/>
      <w:pPr>
        <w:ind w:left="6323" w:hanging="1023"/>
      </w:pPr>
      <w:rPr>
        <w:rFonts w:hint="default"/>
      </w:rPr>
    </w:lvl>
    <w:lvl w:ilvl="6" w:tplc="E8640AE2">
      <w:start w:val="1"/>
      <w:numFmt w:val="bullet"/>
      <w:lvlText w:val="•"/>
      <w:lvlJc w:val="left"/>
      <w:pPr>
        <w:ind w:left="7151" w:hanging="1023"/>
      </w:pPr>
      <w:rPr>
        <w:rFonts w:hint="default"/>
      </w:rPr>
    </w:lvl>
    <w:lvl w:ilvl="7" w:tplc="D980A634">
      <w:start w:val="1"/>
      <w:numFmt w:val="bullet"/>
      <w:lvlText w:val="•"/>
      <w:lvlJc w:val="left"/>
      <w:pPr>
        <w:ind w:left="7980" w:hanging="1023"/>
      </w:pPr>
      <w:rPr>
        <w:rFonts w:hint="default"/>
      </w:rPr>
    </w:lvl>
    <w:lvl w:ilvl="8" w:tplc="91F4E0B8">
      <w:start w:val="1"/>
      <w:numFmt w:val="bullet"/>
      <w:lvlText w:val="•"/>
      <w:lvlJc w:val="left"/>
      <w:pPr>
        <w:ind w:left="8808" w:hanging="1023"/>
      </w:pPr>
      <w:rPr>
        <w:rFonts w:hint="default"/>
      </w:rPr>
    </w:lvl>
  </w:abstractNum>
  <w:abstractNum w:abstractNumId="22" w15:restartNumberingAfterBreak="0">
    <w:nsid w:val="23117E0A"/>
    <w:multiLevelType w:val="multilevel"/>
    <w:tmpl w:val="EF1EFACE"/>
    <w:lvl w:ilvl="0">
      <w:start w:val="1"/>
      <w:numFmt w:val="decimal"/>
      <w:lvlText w:val="%1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1">
      <w:start w:val="1"/>
      <w:numFmt w:val="decimal"/>
      <w:lvlText w:val="%1.%2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2">
      <w:start w:val="1"/>
      <w:numFmt w:val="bullet"/>
      <w:lvlText w:val="—"/>
      <w:lvlJc w:val="left"/>
      <w:pPr>
        <w:ind w:left="1437" w:hanging="281"/>
      </w:pPr>
      <w:rPr>
        <w:rFonts w:ascii="Cambria" w:eastAsia="Cambria" w:hAnsi="Cambria" w:hint="default"/>
        <w:w w:val="95"/>
        <w:sz w:val="19"/>
        <w:szCs w:val="19"/>
      </w:rPr>
    </w:lvl>
    <w:lvl w:ilvl="3">
      <w:start w:val="1"/>
      <w:numFmt w:val="bullet"/>
      <w:lvlText w:val="•"/>
      <w:lvlJc w:val="left"/>
      <w:pPr>
        <w:ind w:left="1437" w:hanging="28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27" w:hanging="28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017" w:hanging="28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06" w:hanging="28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96" w:hanging="28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6" w:hanging="281"/>
      </w:pPr>
      <w:rPr>
        <w:rFonts w:hint="default"/>
      </w:rPr>
    </w:lvl>
  </w:abstractNum>
  <w:abstractNum w:abstractNumId="23" w15:restartNumberingAfterBreak="0">
    <w:nsid w:val="24B150D2"/>
    <w:multiLevelType w:val="multilevel"/>
    <w:tmpl w:val="5918491E"/>
    <w:lvl w:ilvl="0">
      <w:start w:val="5"/>
      <w:numFmt w:val="decimal"/>
      <w:lvlText w:val="%1"/>
      <w:lvlJc w:val="left"/>
      <w:pPr>
        <w:ind w:left="1157" w:hanging="53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2">
      <w:start w:val="1"/>
      <w:numFmt w:val="bullet"/>
      <w:lvlText w:val="•"/>
      <w:lvlJc w:val="left"/>
      <w:pPr>
        <w:ind w:left="3019" w:hanging="53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950" w:hanging="53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80" w:hanging="53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811" w:hanging="53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42" w:hanging="53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73" w:hanging="53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03" w:hanging="531"/>
      </w:pPr>
      <w:rPr>
        <w:rFonts w:hint="default"/>
      </w:rPr>
    </w:lvl>
  </w:abstractNum>
  <w:abstractNum w:abstractNumId="24" w15:restartNumberingAfterBreak="0">
    <w:nsid w:val="27693356"/>
    <w:multiLevelType w:val="hybridMultilevel"/>
    <w:tmpl w:val="164E14E8"/>
    <w:lvl w:ilvl="0" w:tplc="54BE95B0">
      <w:start w:val="1"/>
      <w:numFmt w:val="lowerLetter"/>
      <w:lvlText w:val="(%1)"/>
      <w:lvlJc w:val="left"/>
      <w:pPr>
        <w:ind w:left="1452" w:hanging="295"/>
      </w:pPr>
      <w:rPr>
        <w:rFonts w:ascii="Times New Roman" w:eastAsia="Cambria" w:hAnsi="Times New Roman" w:cs="Times New Roman" w:hint="default"/>
        <w:w w:val="76"/>
        <w:sz w:val="22"/>
        <w:szCs w:val="19"/>
      </w:rPr>
    </w:lvl>
    <w:lvl w:ilvl="1" w:tplc="B22482B6">
      <w:start w:val="1"/>
      <w:numFmt w:val="bullet"/>
      <w:lvlText w:val="•"/>
      <w:lvlJc w:val="left"/>
      <w:pPr>
        <w:ind w:left="2353" w:hanging="295"/>
      </w:pPr>
      <w:rPr>
        <w:rFonts w:hint="default"/>
      </w:rPr>
    </w:lvl>
    <w:lvl w:ilvl="2" w:tplc="F1A87370">
      <w:start w:val="1"/>
      <w:numFmt w:val="bullet"/>
      <w:lvlText w:val="•"/>
      <w:lvlJc w:val="left"/>
      <w:pPr>
        <w:ind w:left="3255" w:hanging="295"/>
      </w:pPr>
      <w:rPr>
        <w:rFonts w:hint="default"/>
      </w:rPr>
    </w:lvl>
    <w:lvl w:ilvl="3" w:tplc="0224817A">
      <w:start w:val="1"/>
      <w:numFmt w:val="bullet"/>
      <w:lvlText w:val="•"/>
      <w:lvlJc w:val="left"/>
      <w:pPr>
        <w:ind w:left="4156" w:hanging="295"/>
      </w:pPr>
      <w:rPr>
        <w:rFonts w:hint="default"/>
      </w:rPr>
    </w:lvl>
    <w:lvl w:ilvl="4" w:tplc="BF56F6D4">
      <w:start w:val="1"/>
      <w:numFmt w:val="bullet"/>
      <w:lvlText w:val="•"/>
      <w:lvlJc w:val="left"/>
      <w:pPr>
        <w:ind w:left="5057" w:hanging="295"/>
      </w:pPr>
      <w:rPr>
        <w:rFonts w:hint="default"/>
      </w:rPr>
    </w:lvl>
    <w:lvl w:ilvl="5" w:tplc="EABA8594">
      <w:start w:val="1"/>
      <w:numFmt w:val="bullet"/>
      <w:lvlText w:val="•"/>
      <w:lvlJc w:val="left"/>
      <w:pPr>
        <w:ind w:left="5958" w:hanging="295"/>
      </w:pPr>
      <w:rPr>
        <w:rFonts w:hint="default"/>
      </w:rPr>
    </w:lvl>
    <w:lvl w:ilvl="6" w:tplc="FB081CEC">
      <w:start w:val="1"/>
      <w:numFmt w:val="bullet"/>
      <w:lvlText w:val="•"/>
      <w:lvlJc w:val="left"/>
      <w:pPr>
        <w:ind w:left="6860" w:hanging="295"/>
      </w:pPr>
      <w:rPr>
        <w:rFonts w:hint="default"/>
      </w:rPr>
    </w:lvl>
    <w:lvl w:ilvl="7" w:tplc="0966FBCA">
      <w:start w:val="1"/>
      <w:numFmt w:val="bullet"/>
      <w:lvlText w:val="•"/>
      <w:lvlJc w:val="left"/>
      <w:pPr>
        <w:ind w:left="7761" w:hanging="295"/>
      </w:pPr>
      <w:rPr>
        <w:rFonts w:hint="default"/>
      </w:rPr>
    </w:lvl>
    <w:lvl w:ilvl="8" w:tplc="1512D874">
      <w:start w:val="1"/>
      <w:numFmt w:val="bullet"/>
      <w:lvlText w:val="•"/>
      <w:lvlJc w:val="left"/>
      <w:pPr>
        <w:ind w:left="8662" w:hanging="295"/>
      </w:pPr>
      <w:rPr>
        <w:rFonts w:hint="default"/>
      </w:rPr>
    </w:lvl>
  </w:abstractNum>
  <w:abstractNum w:abstractNumId="25" w15:restartNumberingAfterBreak="0">
    <w:nsid w:val="291D7FCF"/>
    <w:multiLevelType w:val="multilevel"/>
    <w:tmpl w:val="D038B0B0"/>
    <w:lvl w:ilvl="0">
      <w:start w:val="4"/>
      <w:numFmt w:val="decimal"/>
      <w:lvlText w:val="%1"/>
      <w:lvlJc w:val="left"/>
      <w:pPr>
        <w:ind w:left="1157" w:hanging="53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57" w:hanging="53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3">
      <w:start w:val="1"/>
      <w:numFmt w:val="bullet"/>
      <w:lvlText w:val="•"/>
      <w:lvlJc w:val="left"/>
      <w:pPr>
        <w:ind w:left="3950" w:hanging="53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80" w:hanging="53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811" w:hanging="53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42" w:hanging="53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73" w:hanging="53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03" w:hanging="531"/>
      </w:pPr>
      <w:rPr>
        <w:rFonts w:hint="default"/>
      </w:rPr>
    </w:lvl>
  </w:abstractNum>
  <w:abstractNum w:abstractNumId="26" w15:restartNumberingAfterBreak="0">
    <w:nsid w:val="2AA40F0C"/>
    <w:multiLevelType w:val="hybridMultilevel"/>
    <w:tmpl w:val="E0084AAC"/>
    <w:lvl w:ilvl="0" w:tplc="15825E80">
      <w:start w:val="1"/>
      <w:numFmt w:val="lowerLetter"/>
      <w:lvlText w:val="(%1)"/>
      <w:lvlJc w:val="left"/>
      <w:pPr>
        <w:ind w:left="1452" w:hanging="295"/>
      </w:pPr>
      <w:rPr>
        <w:rFonts w:ascii="Cambria" w:eastAsia="Cambria" w:hAnsi="Cambria" w:hint="default"/>
        <w:w w:val="76"/>
        <w:sz w:val="19"/>
        <w:szCs w:val="19"/>
      </w:rPr>
    </w:lvl>
    <w:lvl w:ilvl="1" w:tplc="B802B06A">
      <w:start w:val="1"/>
      <w:numFmt w:val="bullet"/>
      <w:lvlText w:val="•"/>
      <w:lvlJc w:val="left"/>
      <w:pPr>
        <w:ind w:left="2353" w:hanging="295"/>
      </w:pPr>
      <w:rPr>
        <w:rFonts w:hint="default"/>
      </w:rPr>
    </w:lvl>
    <w:lvl w:ilvl="2" w:tplc="51B2A176">
      <w:start w:val="1"/>
      <w:numFmt w:val="bullet"/>
      <w:lvlText w:val="•"/>
      <w:lvlJc w:val="left"/>
      <w:pPr>
        <w:ind w:left="3255" w:hanging="295"/>
      </w:pPr>
      <w:rPr>
        <w:rFonts w:hint="default"/>
      </w:rPr>
    </w:lvl>
    <w:lvl w:ilvl="3" w:tplc="DBDAD12E">
      <w:start w:val="1"/>
      <w:numFmt w:val="bullet"/>
      <w:lvlText w:val="•"/>
      <w:lvlJc w:val="left"/>
      <w:pPr>
        <w:ind w:left="4156" w:hanging="295"/>
      </w:pPr>
      <w:rPr>
        <w:rFonts w:hint="default"/>
      </w:rPr>
    </w:lvl>
    <w:lvl w:ilvl="4" w:tplc="758CFAF0">
      <w:start w:val="1"/>
      <w:numFmt w:val="bullet"/>
      <w:lvlText w:val="•"/>
      <w:lvlJc w:val="left"/>
      <w:pPr>
        <w:ind w:left="5057" w:hanging="295"/>
      </w:pPr>
      <w:rPr>
        <w:rFonts w:hint="default"/>
      </w:rPr>
    </w:lvl>
    <w:lvl w:ilvl="5" w:tplc="7D2C7AE2">
      <w:start w:val="1"/>
      <w:numFmt w:val="bullet"/>
      <w:lvlText w:val="•"/>
      <w:lvlJc w:val="left"/>
      <w:pPr>
        <w:ind w:left="5958" w:hanging="295"/>
      </w:pPr>
      <w:rPr>
        <w:rFonts w:hint="default"/>
      </w:rPr>
    </w:lvl>
    <w:lvl w:ilvl="6" w:tplc="A95CBDE0">
      <w:start w:val="1"/>
      <w:numFmt w:val="bullet"/>
      <w:lvlText w:val="•"/>
      <w:lvlJc w:val="left"/>
      <w:pPr>
        <w:ind w:left="6860" w:hanging="295"/>
      </w:pPr>
      <w:rPr>
        <w:rFonts w:hint="default"/>
      </w:rPr>
    </w:lvl>
    <w:lvl w:ilvl="7" w:tplc="AF8AC2DA">
      <w:start w:val="1"/>
      <w:numFmt w:val="bullet"/>
      <w:lvlText w:val="•"/>
      <w:lvlJc w:val="left"/>
      <w:pPr>
        <w:ind w:left="7761" w:hanging="295"/>
      </w:pPr>
      <w:rPr>
        <w:rFonts w:hint="default"/>
      </w:rPr>
    </w:lvl>
    <w:lvl w:ilvl="8" w:tplc="BF3859FE">
      <w:start w:val="1"/>
      <w:numFmt w:val="bullet"/>
      <w:lvlText w:val="•"/>
      <w:lvlJc w:val="left"/>
      <w:pPr>
        <w:ind w:left="8662" w:hanging="295"/>
      </w:pPr>
      <w:rPr>
        <w:rFonts w:hint="default"/>
      </w:rPr>
    </w:lvl>
  </w:abstractNum>
  <w:abstractNum w:abstractNumId="27" w15:restartNumberingAfterBreak="0">
    <w:nsid w:val="2D152A64"/>
    <w:multiLevelType w:val="hybridMultilevel"/>
    <w:tmpl w:val="EE7EEAC8"/>
    <w:lvl w:ilvl="0" w:tplc="78B07796">
      <w:start w:val="1"/>
      <w:numFmt w:val="bullet"/>
      <w:lvlText w:val="—"/>
      <w:lvlJc w:val="left"/>
      <w:pPr>
        <w:ind w:left="405" w:hanging="279"/>
      </w:pPr>
      <w:rPr>
        <w:rFonts w:ascii="Cambria" w:eastAsia="Cambria" w:hAnsi="Cambria" w:hint="default"/>
        <w:w w:val="95"/>
        <w:sz w:val="19"/>
        <w:szCs w:val="19"/>
      </w:rPr>
    </w:lvl>
    <w:lvl w:ilvl="1" w:tplc="22D0D690">
      <w:start w:val="1"/>
      <w:numFmt w:val="bullet"/>
      <w:lvlText w:val="•"/>
      <w:lvlJc w:val="left"/>
      <w:pPr>
        <w:ind w:left="959" w:hanging="279"/>
      </w:pPr>
      <w:rPr>
        <w:rFonts w:hint="default"/>
      </w:rPr>
    </w:lvl>
    <w:lvl w:ilvl="2" w:tplc="1256AF7C">
      <w:start w:val="1"/>
      <w:numFmt w:val="bullet"/>
      <w:lvlText w:val="•"/>
      <w:lvlJc w:val="left"/>
      <w:pPr>
        <w:ind w:left="1513" w:hanging="279"/>
      </w:pPr>
      <w:rPr>
        <w:rFonts w:hint="default"/>
      </w:rPr>
    </w:lvl>
    <w:lvl w:ilvl="3" w:tplc="D0B64C94">
      <w:start w:val="1"/>
      <w:numFmt w:val="bullet"/>
      <w:lvlText w:val="•"/>
      <w:lvlJc w:val="left"/>
      <w:pPr>
        <w:ind w:left="2067" w:hanging="279"/>
      </w:pPr>
      <w:rPr>
        <w:rFonts w:hint="default"/>
      </w:rPr>
    </w:lvl>
    <w:lvl w:ilvl="4" w:tplc="3CD62666">
      <w:start w:val="1"/>
      <w:numFmt w:val="bullet"/>
      <w:lvlText w:val="•"/>
      <w:lvlJc w:val="left"/>
      <w:pPr>
        <w:ind w:left="2621" w:hanging="279"/>
      </w:pPr>
      <w:rPr>
        <w:rFonts w:hint="default"/>
      </w:rPr>
    </w:lvl>
    <w:lvl w:ilvl="5" w:tplc="926CD444">
      <w:start w:val="1"/>
      <w:numFmt w:val="bullet"/>
      <w:lvlText w:val="•"/>
      <w:lvlJc w:val="left"/>
      <w:pPr>
        <w:ind w:left="3175" w:hanging="279"/>
      </w:pPr>
      <w:rPr>
        <w:rFonts w:hint="default"/>
      </w:rPr>
    </w:lvl>
    <w:lvl w:ilvl="6" w:tplc="F4563AD0">
      <w:start w:val="1"/>
      <w:numFmt w:val="bullet"/>
      <w:lvlText w:val="•"/>
      <w:lvlJc w:val="left"/>
      <w:pPr>
        <w:ind w:left="3729" w:hanging="279"/>
      </w:pPr>
      <w:rPr>
        <w:rFonts w:hint="default"/>
      </w:rPr>
    </w:lvl>
    <w:lvl w:ilvl="7" w:tplc="865E3088">
      <w:start w:val="1"/>
      <w:numFmt w:val="bullet"/>
      <w:lvlText w:val="•"/>
      <w:lvlJc w:val="left"/>
      <w:pPr>
        <w:ind w:left="4283" w:hanging="279"/>
      </w:pPr>
      <w:rPr>
        <w:rFonts w:hint="default"/>
      </w:rPr>
    </w:lvl>
    <w:lvl w:ilvl="8" w:tplc="496653F2">
      <w:start w:val="1"/>
      <w:numFmt w:val="bullet"/>
      <w:lvlText w:val="•"/>
      <w:lvlJc w:val="left"/>
      <w:pPr>
        <w:ind w:left="4837" w:hanging="279"/>
      </w:pPr>
      <w:rPr>
        <w:rFonts w:hint="default"/>
      </w:rPr>
    </w:lvl>
  </w:abstractNum>
  <w:abstractNum w:abstractNumId="28" w15:restartNumberingAfterBreak="0">
    <w:nsid w:val="2FA914F4"/>
    <w:multiLevelType w:val="hybridMultilevel"/>
    <w:tmpl w:val="003AE76C"/>
    <w:lvl w:ilvl="0" w:tplc="E1ECCC08">
      <w:start w:val="24"/>
      <w:numFmt w:val="lowerLetter"/>
      <w:lvlText w:val="%1"/>
      <w:lvlJc w:val="left"/>
      <w:pPr>
        <w:ind w:left="1706" w:hanging="235"/>
      </w:pPr>
      <w:rPr>
        <w:rFonts w:ascii="Book Antiqua" w:eastAsia="Book Antiqua" w:hAnsi="Book Antiqua" w:hint="default"/>
        <w:i/>
        <w:w w:val="88"/>
        <w:sz w:val="19"/>
        <w:szCs w:val="19"/>
      </w:rPr>
    </w:lvl>
    <w:lvl w:ilvl="1" w:tplc="D9624090">
      <w:start w:val="1"/>
      <w:numFmt w:val="bullet"/>
      <w:lvlText w:val="•"/>
      <w:lvlJc w:val="left"/>
      <w:pPr>
        <w:ind w:left="2582" w:hanging="235"/>
      </w:pPr>
      <w:rPr>
        <w:rFonts w:hint="default"/>
      </w:rPr>
    </w:lvl>
    <w:lvl w:ilvl="2" w:tplc="389C27EA">
      <w:start w:val="1"/>
      <w:numFmt w:val="bullet"/>
      <w:lvlText w:val="•"/>
      <w:lvlJc w:val="left"/>
      <w:pPr>
        <w:ind w:left="3458" w:hanging="235"/>
      </w:pPr>
      <w:rPr>
        <w:rFonts w:hint="default"/>
      </w:rPr>
    </w:lvl>
    <w:lvl w:ilvl="3" w:tplc="C0225F3A">
      <w:start w:val="1"/>
      <w:numFmt w:val="bullet"/>
      <w:lvlText w:val="•"/>
      <w:lvlJc w:val="left"/>
      <w:pPr>
        <w:ind w:left="4334" w:hanging="235"/>
      </w:pPr>
      <w:rPr>
        <w:rFonts w:hint="default"/>
      </w:rPr>
    </w:lvl>
    <w:lvl w:ilvl="4" w:tplc="92DEF856">
      <w:start w:val="1"/>
      <w:numFmt w:val="bullet"/>
      <w:lvlText w:val="•"/>
      <w:lvlJc w:val="left"/>
      <w:pPr>
        <w:ind w:left="5210" w:hanging="235"/>
      </w:pPr>
      <w:rPr>
        <w:rFonts w:hint="default"/>
      </w:rPr>
    </w:lvl>
    <w:lvl w:ilvl="5" w:tplc="954E4B98">
      <w:start w:val="1"/>
      <w:numFmt w:val="bullet"/>
      <w:lvlText w:val="•"/>
      <w:lvlJc w:val="left"/>
      <w:pPr>
        <w:ind w:left="6086" w:hanging="235"/>
      </w:pPr>
      <w:rPr>
        <w:rFonts w:hint="default"/>
      </w:rPr>
    </w:lvl>
    <w:lvl w:ilvl="6" w:tplc="738AFAD2">
      <w:start w:val="1"/>
      <w:numFmt w:val="bullet"/>
      <w:lvlText w:val="•"/>
      <w:lvlJc w:val="left"/>
      <w:pPr>
        <w:ind w:left="6961" w:hanging="235"/>
      </w:pPr>
      <w:rPr>
        <w:rFonts w:hint="default"/>
      </w:rPr>
    </w:lvl>
    <w:lvl w:ilvl="7" w:tplc="E8EA05CE">
      <w:start w:val="1"/>
      <w:numFmt w:val="bullet"/>
      <w:lvlText w:val="•"/>
      <w:lvlJc w:val="left"/>
      <w:pPr>
        <w:ind w:left="7837" w:hanging="235"/>
      </w:pPr>
      <w:rPr>
        <w:rFonts w:hint="default"/>
      </w:rPr>
    </w:lvl>
    <w:lvl w:ilvl="8" w:tplc="0A884C28">
      <w:start w:val="1"/>
      <w:numFmt w:val="bullet"/>
      <w:lvlText w:val="•"/>
      <w:lvlJc w:val="left"/>
      <w:pPr>
        <w:ind w:left="8713" w:hanging="235"/>
      </w:pPr>
      <w:rPr>
        <w:rFonts w:hint="default"/>
      </w:rPr>
    </w:lvl>
  </w:abstractNum>
  <w:abstractNum w:abstractNumId="29" w15:restartNumberingAfterBreak="0">
    <w:nsid w:val="40CB66D4"/>
    <w:multiLevelType w:val="hybridMultilevel"/>
    <w:tmpl w:val="3E42EC50"/>
    <w:lvl w:ilvl="0" w:tplc="7714AD34">
      <w:start w:val="1"/>
      <w:numFmt w:val="bullet"/>
      <w:lvlText w:val="—"/>
      <w:lvlJc w:val="left"/>
      <w:pPr>
        <w:ind w:left="405" w:hanging="279"/>
      </w:pPr>
      <w:rPr>
        <w:rFonts w:ascii="Cambria" w:eastAsia="Cambria" w:hAnsi="Cambria" w:hint="default"/>
        <w:w w:val="95"/>
        <w:sz w:val="19"/>
        <w:szCs w:val="19"/>
      </w:rPr>
    </w:lvl>
    <w:lvl w:ilvl="1" w:tplc="384C4B26">
      <w:start w:val="1"/>
      <w:numFmt w:val="bullet"/>
      <w:lvlText w:val="•"/>
      <w:lvlJc w:val="left"/>
      <w:pPr>
        <w:ind w:left="959" w:hanging="279"/>
      </w:pPr>
      <w:rPr>
        <w:rFonts w:hint="default"/>
      </w:rPr>
    </w:lvl>
    <w:lvl w:ilvl="2" w:tplc="5F664704">
      <w:start w:val="1"/>
      <w:numFmt w:val="bullet"/>
      <w:lvlText w:val="•"/>
      <w:lvlJc w:val="left"/>
      <w:pPr>
        <w:ind w:left="1513" w:hanging="279"/>
      </w:pPr>
      <w:rPr>
        <w:rFonts w:hint="default"/>
      </w:rPr>
    </w:lvl>
    <w:lvl w:ilvl="3" w:tplc="D55EEFC4">
      <w:start w:val="1"/>
      <w:numFmt w:val="bullet"/>
      <w:lvlText w:val="•"/>
      <w:lvlJc w:val="left"/>
      <w:pPr>
        <w:ind w:left="2067" w:hanging="279"/>
      </w:pPr>
      <w:rPr>
        <w:rFonts w:hint="default"/>
      </w:rPr>
    </w:lvl>
    <w:lvl w:ilvl="4" w:tplc="B1162398">
      <w:start w:val="1"/>
      <w:numFmt w:val="bullet"/>
      <w:lvlText w:val="•"/>
      <w:lvlJc w:val="left"/>
      <w:pPr>
        <w:ind w:left="2621" w:hanging="279"/>
      </w:pPr>
      <w:rPr>
        <w:rFonts w:hint="default"/>
      </w:rPr>
    </w:lvl>
    <w:lvl w:ilvl="5" w:tplc="C4C8A60C">
      <w:start w:val="1"/>
      <w:numFmt w:val="bullet"/>
      <w:lvlText w:val="•"/>
      <w:lvlJc w:val="left"/>
      <w:pPr>
        <w:ind w:left="3175" w:hanging="279"/>
      </w:pPr>
      <w:rPr>
        <w:rFonts w:hint="default"/>
      </w:rPr>
    </w:lvl>
    <w:lvl w:ilvl="6" w:tplc="A1282888">
      <w:start w:val="1"/>
      <w:numFmt w:val="bullet"/>
      <w:lvlText w:val="•"/>
      <w:lvlJc w:val="left"/>
      <w:pPr>
        <w:ind w:left="3729" w:hanging="279"/>
      </w:pPr>
      <w:rPr>
        <w:rFonts w:hint="default"/>
      </w:rPr>
    </w:lvl>
    <w:lvl w:ilvl="7" w:tplc="4672D19E">
      <w:start w:val="1"/>
      <w:numFmt w:val="bullet"/>
      <w:lvlText w:val="•"/>
      <w:lvlJc w:val="left"/>
      <w:pPr>
        <w:ind w:left="4283" w:hanging="279"/>
      </w:pPr>
      <w:rPr>
        <w:rFonts w:hint="default"/>
      </w:rPr>
    </w:lvl>
    <w:lvl w:ilvl="8" w:tplc="108E8568">
      <w:start w:val="1"/>
      <w:numFmt w:val="bullet"/>
      <w:lvlText w:val="•"/>
      <w:lvlJc w:val="left"/>
      <w:pPr>
        <w:ind w:left="4837" w:hanging="279"/>
      </w:pPr>
      <w:rPr>
        <w:rFonts w:hint="default"/>
      </w:rPr>
    </w:lvl>
  </w:abstractNum>
  <w:abstractNum w:abstractNumId="30" w15:restartNumberingAfterBreak="0">
    <w:nsid w:val="41EB1A70"/>
    <w:multiLevelType w:val="hybridMultilevel"/>
    <w:tmpl w:val="81E0ECA0"/>
    <w:lvl w:ilvl="0" w:tplc="552CED3E">
      <w:start w:val="1"/>
      <w:numFmt w:val="decimal"/>
      <w:lvlText w:val="(%1)"/>
      <w:lvlJc w:val="left"/>
      <w:pPr>
        <w:ind w:left="1425" w:hanging="268"/>
      </w:pPr>
      <w:rPr>
        <w:rFonts w:ascii="Times New Roman" w:eastAsia="Cambria" w:hAnsi="Times New Roman" w:cs="Times New Roman" w:hint="default"/>
        <w:spacing w:val="-1"/>
        <w:w w:val="68"/>
        <w:sz w:val="22"/>
        <w:szCs w:val="17"/>
      </w:rPr>
    </w:lvl>
    <w:lvl w:ilvl="1" w:tplc="C3844E6A">
      <w:start w:val="1"/>
      <w:numFmt w:val="bullet"/>
      <w:lvlText w:val="•"/>
      <w:lvlJc w:val="left"/>
      <w:pPr>
        <w:ind w:left="2329" w:hanging="268"/>
      </w:pPr>
      <w:rPr>
        <w:rFonts w:hint="default"/>
      </w:rPr>
    </w:lvl>
    <w:lvl w:ilvl="2" w:tplc="A48AD17A">
      <w:start w:val="1"/>
      <w:numFmt w:val="bullet"/>
      <w:lvlText w:val="•"/>
      <w:lvlJc w:val="left"/>
      <w:pPr>
        <w:ind w:left="3233" w:hanging="268"/>
      </w:pPr>
      <w:rPr>
        <w:rFonts w:hint="default"/>
      </w:rPr>
    </w:lvl>
    <w:lvl w:ilvl="3" w:tplc="E3105FC6">
      <w:start w:val="1"/>
      <w:numFmt w:val="bullet"/>
      <w:lvlText w:val="•"/>
      <w:lvlJc w:val="left"/>
      <w:pPr>
        <w:ind w:left="4137" w:hanging="268"/>
      </w:pPr>
      <w:rPr>
        <w:rFonts w:hint="default"/>
      </w:rPr>
    </w:lvl>
    <w:lvl w:ilvl="4" w:tplc="C4463482">
      <w:start w:val="1"/>
      <w:numFmt w:val="bullet"/>
      <w:lvlText w:val="•"/>
      <w:lvlJc w:val="left"/>
      <w:pPr>
        <w:ind w:left="5041" w:hanging="268"/>
      </w:pPr>
      <w:rPr>
        <w:rFonts w:hint="default"/>
      </w:rPr>
    </w:lvl>
    <w:lvl w:ilvl="5" w:tplc="AA368590">
      <w:start w:val="1"/>
      <w:numFmt w:val="bullet"/>
      <w:lvlText w:val="•"/>
      <w:lvlJc w:val="left"/>
      <w:pPr>
        <w:ind w:left="5945" w:hanging="268"/>
      </w:pPr>
      <w:rPr>
        <w:rFonts w:hint="default"/>
      </w:rPr>
    </w:lvl>
    <w:lvl w:ilvl="6" w:tplc="71D21222">
      <w:start w:val="1"/>
      <w:numFmt w:val="bullet"/>
      <w:lvlText w:val="•"/>
      <w:lvlJc w:val="left"/>
      <w:pPr>
        <w:ind w:left="6849" w:hanging="268"/>
      </w:pPr>
      <w:rPr>
        <w:rFonts w:hint="default"/>
      </w:rPr>
    </w:lvl>
    <w:lvl w:ilvl="7" w:tplc="0A92FCFC">
      <w:start w:val="1"/>
      <w:numFmt w:val="bullet"/>
      <w:lvlText w:val="•"/>
      <w:lvlJc w:val="left"/>
      <w:pPr>
        <w:ind w:left="7753" w:hanging="268"/>
      </w:pPr>
      <w:rPr>
        <w:rFonts w:hint="default"/>
      </w:rPr>
    </w:lvl>
    <w:lvl w:ilvl="8" w:tplc="D83E4BFA">
      <w:start w:val="1"/>
      <w:numFmt w:val="bullet"/>
      <w:lvlText w:val="•"/>
      <w:lvlJc w:val="left"/>
      <w:pPr>
        <w:ind w:left="8657" w:hanging="268"/>
      </w:pPr>
      <w:rPr>
        <w:rFonts w:hint="default"/>
      </w:rPr>
    </w:lvl>
  </w:abstractNum>
  <w:abstractNum w:abstractNumId="31" w15:restartNumberingAfterBreak="0">
    <w:nsid w:val="45F20CAF"/>
    <w:multiLevelType w:val="multilevel"/>
    <w:tmpl w:val="B15248FE"/>
    <w:lvl w:ilvl="0">
      <w:start w:val="4"/>
      <w:numFmt w:val="decimal"/>
      <w:lvlText w:val="%1"/>
      <w:lvlJc w:val="left"/>
      <w:pPr>
        <w:ind w:left="1157" w:hanging="53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57" w:hanging="53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3">
      <w:start w:val="1"/>
      <w:numFmt w:val="decimal"/>
      <w:lvlText w:val="(%4)"/>
      <w:lvlJc w:val="left"/>
      <w:pPr>
        <w:ind w:left="1425" w:hanging="268"/>
      </w:pPr>
      <w:rPr>
        <w:rFonts w:ascii="Cambria" w:eastAsia="Cambria" w:hAnsi="Cambria" w:hint="default"/>
        <w:spacing w:val="-1"/>
        <w:w w:val="68"/>
        <w:sz w:val="18"/>
        <w:szCs w:val="17"/>
        <w:vertAlign w:val="baseline"/>
      </w:rPr>
    </w:lvl>
    <w:lvl w:ilvl="4">
      <w:start w:val="1"/>
      <w:numFmt w:val="bullet"/>
      <w:lvlText w:val="•"/>
      <w:lvlJc w:val="left"/>
      <w:pPr>
        <w:ind w:left="4438" w:hanging="26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43" w:hanging="26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47" w:hanging="26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52" w:hanging="26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56" w:hanging="268"/>
      </w:pPr>
      <w:rPr>
        <w:rFonts w:hint="default"/>
      </w:rPr>
    </w:lvl>
  </w:abstractNum>
  <w:abstractNum w:abstractNumId="32" w15:restartNumberingAfterBreak="0">
    <w:nsid w:val="47141191"/>
    <w:multiLevelType w:val="multilevel"/>
    <w:tmpl w:val="14C8A398"/>
    <w:lvl w:ilvl="0">
      <w:start w:val="5"/>
      <w:numFmt w:val="decimal"/>
      <w:lvlText w:val="%1"/>
      <w:lvlJc w:val="left"/>
      <w:pPr>
        <w:ind w:left="1568" w:hanging="538"/>
      </w:pPr>
    </w:lvl>
    <w:lvl w:ilvl="1">
      <w:start w:val="4"/>
      <w:numFmt w:val="decimal"/>
      <w:lvlText w:val="%1.%2"/>
      <w:lvlJc w:val="left"/>
      <w:pPr>
        <w:ind w:left="1568" w:hanging="538"/>
      </w:pPr>
    </w:lvl>
    <w:lvl w:ilvl="2">
      <w:start w:val="1"/>
      <w:numFmt w:val="decimal"/>
      <w:lvlText w:val="%1.%2.%3"/>
      <w:lvlJc w:val="left"/>
      <w:pPr>
        <w:ind w:left="1568" w:hanging="538"/>
      </w:pPr>
      <w:rPr>
        <w:rFonts w:ascii="Times New Roman" w:eastAsia="Cambria" w:hAnsi="Times New Roman" w:cs="Times New Roman" w:hint="default"/>
        <w:color w:val="2B2A29"/>
        <w:w w:val="99"/>
        <w:sz w:val="22"/>
        <w:szCs w:val="19"/>
      </w:rPr>
    </w:lvl>
    <w:lvl w:ilvl="3">
      <w:start w:val="1"/>
      <w:numFmt w:val="bullet"/>
      <w:lvlText w:val="•"/>
      <w:lvlJc w:val="left"/>
      <w:pPr>
        <w:ind w:left="4237" w:hanging="538"/>
      </w:pPr>
    </w:lvl>
    <w:lvl w:ilvl="4">
      <w:start w:val="1"/>
      <w:numFmt w:val="bullet"/>
      <w:lvlText w:val="•"/>
      <w:lvlJc w:val="left"/>
      <w:pPr>
        <w:ind w:left="5127" w:hanging="538"/>
      </w:pPr>
    </w:lvl>
    <w:lvl w:ilvl="5">
      <w:start w:val="1"/>
      <w:numFmt w:val="bullet"/>
      <w:lvlText w:val="•"/>
      <w:lvlJc w:val="left"/>
      <w:pPr>
        <w:ind w:left="6016" w:hanging="538"/>
      </w:pPr>
    </w:lvl>
    <w:lvl w:ilvl="6">
      <w:start w:val="1"/>
      <w:numFmt w:val="bullet"/>
      <w:lvlText w:val="•"/>
      <w:lvlJc w:val="left"/>
      <w:pPr>
        <w:ind w:left="6906" w:hanging="538"/>
      </w:pPr>
    </w:lvl>
    <w:lvl w:ilvl="7">
      <w:start w:val="1"/>
      <w:numFmt w:val="bullet"/>
      <w:lvlText w:val="•"/>
      <w:lvlJc w:val="left"/>
      <w:pPr>
        <w:ind w:left="7796" w:hanging="538"/>
      </w:pPr>
    </w:lvl>
    <w:lvl w:ilvl="8">
      <w:start w:val="1"/>
      <w:numFmt w:val="bullet"/>
      <w:lvlText w:val="•"/>
      <w:lvlJc w:val="left"/>
      <w:pPr>
        <w:ind w:left="8686" w:hanging="538"/>
      </w:pPr>
    </w:lvl>
  </w:abstractNum>
  <w:abstractNum w:abstractNumId="33" w15:restartNumberingAfterBreak="0">
    <w:nsid w:val="49D707C4"/>
    <w:multiLevelType w:val="hybridMultilevel"/>
    <w:tmpl w:val="8DB49C0A"/>
    <w:lvl w:ilvl="0" w:tplc="C9BCC00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F62E18"/>
    <w:multiLevelType w:val="multilevel"/>
    <w:tmpl w:val="BF247656"/>
    <w:lvl w:ilvl="0">
      <w:start w:val="1"/>
      <w:numFmt w:val="decimal"/>
      <w:lvlText w:val="%1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1">
      <w:start w:val="1"/>
      <w:numFmt w:val="decimal"/>
      <w:lvlText w:val="%1.%2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2">
      <w:start w:val="1"/>
      <w:numFmt w:val="decimal"/>
      <w:lvlText w:val="%1.%2.%3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3">
      <w:start w:val="1"/>
      <w:numFmt w:val="bullet"/>
      <w:lvlText w:val="•"/>
      <w:lvlJc w:val="left"/>
      <w:pPr>
        <w:ind w:left="3226" w:hanging="53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60" w:hanging="53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94" w:hanging="53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28" w:hanging="53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62" w:hanging="53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97" w:hanging="531"/>
      </w:pPr>
      <w:rPr>
        <w:rFonts w:hint="default"/>
      </w:rPr>
    </w:lvl>
  </w:abstractNum>
  <w:abstractNum w:abstractNumId="35" w15:restartNumberingAfterBreak="0">
    <w:nsid w:val="4E7A6C2C"/>
    <w:multiLevelType w:val="multilevel"/>
    <w:tmpl w:val="25F0D58A"/>
    <w:lvl w:ilvl="0">
      <w:start w:val="1"/>
      <w:numFmt w:val="decimal"/>
      <w:lvlText w:val="%1."/>
      <w:lvlJc w:val="left"/>
      <w:pPr>
        <w:ind w:left="1471" w:hanging="845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1">
      <w:start w:val="1"/>
      <w:numFmt w:val="decimal"/>
      <w:lvlText w:val="%1.%2."/>
      <w:lvlJc w:val="left"/>
      <w:pPr>
        <w:ind w:left="1471" w:hanging="845"/>
      </w:pPr>
      <w:rPr>
        <w:rFonts w:ascii="Times New Roman" w:eastAsia="Cambria" w:hAnsi="Times New Roman" w:cs="Times New Roman" w:hint="default"/>
        <w:strike w:val="0"/>
        <w:color w:val="000000"/>
        <w:w w:val="99"/>
        <w:sz w:val="22"/>
        <w:szCs w:val="24"/>
      </w:rPr>
    </w:lvl>
    <w:lvl w:ilvl="2">
      <w:start w:val="1"/>
      <w:numFmt w:val="decimal"/>
      <w:lvlText w:val="%1.%2.%3."/>
      <w:lvlJc w:val="left"/>
      <w:pPr>
        <w:ind w:left="1471" w:hanging="845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3">
      <w:start w:val="24"/>
      <w:numFmt w:val="lowerLetter"/>
      <w:lvlText w:val="%4"/>
      <w:lvlJc w:val="left"/>
      <w:pPr>
        <w:ind w:left="1754" w:hanging="283"/>
      </w:pPr>
      <w:rPr>
        <w:rFonts w:ascii="Book Antiqua" w:eastAsia="Book Antiqua" w:hAnsi="Book Antiqua" w:hint="default"/>
        <w:i/>
        <w:w w:val="88"/>
        <w:sz w:val="19"/>
        <w:szCs w:val="19"/>
      </w:rPr>
    </w:lvl>
    <w:lvl w:ilvl="4">
      <w:start w:val="1"/>
      <w:numFmt w:val="bullet"/>
      <w:lvlText w:val="•"/>
      <w:lvlJc w:val="left"/>
      <w:pPr>
        <w:ind w:left="1471" w:hanging="28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54" w:hanging="28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96" w:hanging="28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238" w:hanging="28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980" w:hanging="283"/>
      </w:pPr>
      <w:rPr>
        <w:rFonts w:hint="default"/>
      </w:rPr>
    </w:lvl>
  </w:abstractNum>
  <w:abstractNum w:abstractNumId="36" w15:restartNumberingAfterBreak="0">
    <w:nsid w:val="4E8C0CA6"/>
    <w:multiLevelType w:val="hybridMultilevel"/>
    <w:tmpl w:val="CCA2F478"/>
    <w:lvl w:ilvl="0" w:tplc="2828F23A">
      <w:start w:val="1"/>
      <w:numFmt w:val="decimal"/>
      <w:lvlText w:val="(%1)"/>
      <w:lvlJc w:val="left"/>
      <w:pPr>
        <w:ind w:left="1425" w:hanging="268"/>
      </w:pPr>
      <w:rPr>
        <w:rFonts w:ascii="Times New Roman" w:eastAsia="Cambria" w:hAnsi="Times New Roman" w:cs="Times New Roman" w:hint="default"/>
        <w:spacing w:val="-1"/>
        <w:w w:val="68"/>
        <w:sz w:val="24"/>
        <w:szCs w:val="17"/>
        <w:vertAlign w:val="superscript"/>
      </w:rPr>
    </w:lvl>
    <w:lvl w:ilvl="1" w:tplc="2C54D6F0">
      <w:start w:val="1"/>
      <w:numFmt w:val="bullet"/>
      <w:lvlText w:val="•"/>
      <w:lvlJc w:val="left"/>
      <w:pPr>
        <w:ind w:left="2329" w:hanging="268"/>
      </w:pPr>
      <w:rPr>
        <w:rFonts w:hint="default"/>
      </w:rPr>
    </w:lvl>
    <w:lvl w:ilvl="2" w:tplc="53266748">
      <w:start w:val="1"/>
      <w:numFmt w:val="bullet"/>
      <w:lvlText w:val="•"/>
      <w:lvlJc w:val="left"/>
      <w:pPr>
        <w:ind w:left="3233" w:hanging="268"/>
      </w:pPr>
      <w:rPr>
        <w:rFonts w:hint="default"/>
      </w:rPr>
    </w:lvl>
    <w:lvl w:ilvl="3" w:tplc="B77494DE">
      <w:start w:val="1"/>
      <w:numFmt w:val="bullet"/>
      <w:lvlText w:val="•"/>
      <w:lvlJc w:val="left"/>
      <w:pPr>
        <w:ind w:left="4137" w:hanging="268"/>
      </w:pPr>
      <w:rPr>
        <w:rFonts w:hint="default"/>
      </w:rPr>
    </w:lvl>
    <w:lvl w:ilvl="4" w:tplc="86D2BE5E">
      <w:start w:val="1"/>
      <w:numFmt w:val="bullet"/>
      <w:lvlText w:val="•"/>
      <w:lvlJc w:val="left"/>
      <w:pPr>
        <w:ind w:left="5041" w:hanging="268"/>
      </w:pPr>
      <w:rPr>
        <w:rFonts w:hint="default"/>
      </w:rPr>
    </w:lvl>
    <w:lvl w:ilvl="5" w:tplc="D6BA5434">
      <w:start w:val="1"/>
      <w:numFmt w:val="bullet"/>
      <w:lvlText w:val="•"/>
      <w:lvlJc w:val="left"/>
      <w:pPr>
        <w:ind w:left="5945" w:hanging="268"/>
      </w:pPr>
      <w:rPr>
        <w:rFonts w:hint="default"/>
      </w:rPr>
    </w:lvl>
    <w:lvl w:ilvl="6" w:tplc="A334A036">
      <w:start w:val="1"/>
      <w:numFmt w:val="bullet"/>
      <w:lvlText w:val="•"/>
      <w:lvlJc w:val="left"/>
      <w:pPr>
        <w:ind w:left="6849" w:hanging="268"/>
      </w:pPr>
      <w:rPr>
        <w:rFonts w:hint="default"/>
      </w:rPr>
    </w:lvl>
    <w:lvl w:ilvl="7" w:tplc="AE80E78A">
      <w:start w:val="1"/>
      <w:numFmt w:val="bullet"/>
      <w:lvlText w:val="•"/>
      <w:lvlJc w:val="left"/>
      <w:pPr>
        <w:ind w:left="7753" w:hanging="268"/>
      </w:pPr>
      <w:rPr>
        <w:rFonts w:hint="default"/>
      </w:rPr>
    </w:lvl>
    <w:lvl w:ilvl="8" w:tplc="50089E7C">
      <w:start w:val="1"/>
      <w:numFmt w:val="bullet"/>
      <w:lvlText w:val="•"/>
      <w:lvlJc w:val="left"/>
      <w:pPr>
        <w:ind w:left="8657" w:hanging="268"/>
      </w:pPr>
      <w:rPr>
        <w:rFonts w:hint="default"/>
      </w:rPr>
    </w:lvl>
  </w:abstractNum>
  <w:abstractNum w:abstractNumId="37" w15:restartNumberingAfterBreak="0">
    <w:nsid w:val="51E764CD"/>
    <w:multiLevelType w:val="multilevel"/>
    <w:tmpl w:val="65106C24"/>
    <w:lvl w:ilvl="0">
      <w:start w:val="1"/>
      <w:numFmt w:val="decimal"/>
      <w:lvlText w:val="%1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1">
      <w:start w:val="1"/>
      <w:numFmt w:val="decimal"/>
      <w:lvlText w:val="%1.%2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2">
      <w:start w:val="1"/>
      <w:numFmt w:val="decimal"/>
      <w:lvlText w:val="%1.%2.%3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3">
      <w:start w:val="1"/>
      <w:numFmt w:val="bullet"/>
      <w:lvlText w:val="•"/>
      <w:lvlJc w:val="left"/>
      <w:pPr>
        <w:ind w:left="3226" w:hanging="53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60" w:hanging="53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94" w:hanging="53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28" w:hanging="53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62" w:hanging="53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97" w:hanging="531"/>
      </w:pPr>
      <w:rPr>
        <w:rFonts w:hint="default"/>
      </w:rPr>
    </w:lvl>
  </w:abstractNum>
  <w:abstractNum w:abstractNumId="38" w15:restartNumberingAfterBreak="0">
    <w:nsid w:val="528A4917"/>
    <w:multiLevelType w:val="hybridMultilevel"/>
    <w:tmpl w:val="F392BAE6"/>
    <w:lvl w:ilvl="0" w:tplc="99F03C40">
      <w:start w:val="7"/>
      <w:numFmt w:val="lowerLetter"/>
      <w:lvlText w:val="%1"/>
      <w:lvlJc w:val="left"/>
      <w:pPr>
        <w:ind w:left="1925" w:hanging="768"/>
      </w:pPr>
      <w:rPr>
        <w:rFonts w:ascii="Times New Roman" w:eastAsia="Cambria" w:hAnsi="Times New Roman" w:cs="Times New Roman" w:hint="default"/>
        <w:w w:val="94"/>
        <w:sz w:val="22"/>
        <w:szCs w:val="19"/>
      </w:rPr>
    </w:lvl>
    <w:lvl w:ilvl="1" w:tplc="29E8F620">
      <w:start w:val="1"/>
      <w:numFmt w:val="bullet"/>
      <w:lvlText w:val="•"/>
      <w:lvlJc w:val="left"/>
      <w:pPr>
        <w:ind w:left="2779" w:hanging="768"/>
      </w:pPr>
      <w:rPr>
        <w:rFonts w:hint="default"/>
      </w:rPr>
    </w:lvl>
    <w:lvl w:ilvl="2" w:tplc="D428A1D4">
      <w:start w:val="1"/>
      <w:numFmt w:val="bullet"/>
      <w:lvlText w:val="•"/>
      <w:lvlJc w:val="left"/>
      <w:pPr>
        <w:ind w:left="3633" w:hanging="768"/>
      </w:pPr>
      <w:rPr>
        <w:rFonts w:hint="default"/>
      </w:rPr>
    </w:lvl>
    <w:lvl w:ilvl="3" w:tplc="CD82AA0E">
      <w:start w:val="1"/>
      <w:numFmt w:val="bullet"/>
      <w:lvlText w:val="•"/>
      <w:lvlJc w:val="left"/>
      <w:pPr>
        <w:ind w:left="4487" w:hanging="768"/>
      </w:pPr>
      <w:rPr>
        <w:rFonts w:hint="default"/>
      </w:rPr>
    </w:lvl>
    <w:lvl w:ilvl="4" w:tplc="49A218A2">
      <w:start w:val="1"/>
      <w:numFmt w:val="bullet"/>
      <w:lvlText w:val="•"/>
      <w:lvlJc w:val="left"/>
      <w:pPr>
        <w:ind w:left="5341" w:hanging="768"/>
      </w:pPr>
      <w:rPr>
        <w:rFonts w:hint="default"/>
      </w:rPr>
    </w:lvl>
    <w:lvl w:ilvl="5" w:tplc="67B29356">
      <w:start w:val="1"/>
      <w:numFmt w:val="bullet"/>
      <w:lvlText w:val="•"/>
      <w:lvlJc w:val="left"/>
      <w:pPr>
        <w:ind w:left="6195" w:hanging="768"/>
      </w:pPr>
      <w:rPr>
        <w:rFonts w:hint="default"/>
      </w:rPr>
    </w:lvl>
    <w:lvl w:ilvl="6" w:tplc="E69EC3E0">
      <w:start w:val="1"/>
      <w:numFmt w:val="bullet"/>
      <w:lvlText w:val="•"/>
      <w:lvlJc w:val="left"/>
      <w:pPr>
        <w:ind w:left="7049" w:hanging="768"/>
      </w:pPr>
      <w:rPr>
        <w:rFonts w:hint="default"/>
      </w:rPr>
    </w:lvl>
    <w:lvl w:ilvl="7" w:tplc="F52AE3A8">
      <w:start w:val="1"/>
      <w:numFmt w:val="bullet"/>
      <w:lvlText w:val="•"/>
      <w:lvlJc w:val="left"/>
      <w:pPr>
        <w:ind w:left="7903" w:hanging="768"/>
      </w:pPr>
      <w:rPr>
        <w:rFonts w:hint="default"/>
      </w:rPr>
    </w:lvl>
    <w:lvl w:ilvl="8" w:tplc="62B05FAA">
      <w:start w:val="1"/>
      <w:numFmt w:val="bullet"/>
      <w:lvlText w:val="•"/>
      <w:lvlJc w:val="left"/>
      <w:pPr>
        <w:ind w:left="8757" w:hanging="768"/>
      </w:pPr>
      <w:rPr>
        <w:rFonts w:hint="default"/>
      </w:rPr>
    </w:lvl>
  </w:abstractNum>
  <w:abstractNum w:abstractNumId="39" w15:restartNumberingAfterBreak="0">
    <w:nsid w:val="54CD0DAE"/>
    <w:multiLevelType w:val="hybridMultilevel"/>
    <w:tmpl w:val="5BEAA35C"/>
    <w:lvl w:ilvl="0" w:tplc="0C36C5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6DC06A4"/>
    <w:multiLevelType w:val="multilevel"/>
    <w:tmpl w:val="E44A697E"/>
    <w:lvl w:ilvl="0">
      <w:start w:val="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 w15:restartNumberingAfterBreak="0">
    <w:nsid w:val="5D8F076A"/>
    <w:multiLevelType w:val="hybridMultilevel"/>
    <w:tmpl w:val="2A127A8A"/>
    <w:lvl w:ilvl="0" w:tplc="78503470">
      <w:start w:val="10"/>
      <w:numFmt w:val="lowerLetter"/>
      <w:lvlText w:val="%1"/>
      <w:lvlJc w:val="left"/>
      <w:pPr>
        <w:ind w:left="1733" w:hanging="576"/>
      </w:pPr>
      <w:rPr>
        <w:rFonts w:ascii="Cambria" w:eastAsia="Cambria" w:hAnsi="Cambria" w:hint="default"/>
        <w:w w:val="90"/>
        <w:sz w:val="19"/>
        <w:szCs w:val="19"/>
      </w:rPr>
    </w:lvl>
    <w:lvl w:ilvl="1" w:tplc="0192B7EA">
      <w:start w:val="1"/>
      <w:numFmt w:val="bullet"/>
      <w:lvlText w:val="•"/>
      <w:lvlJc w:val="left"/>
      <w:pPr>
        <w:ind w:left="2606" w:hanging="576"/>
      </w:pPr>
      <w:rPr>
        <w:rFonts w:hint="default"/>
      </w:rPr>
    </w:lvl>
    <w:lvl w:ilvl="2" w:tplc="1206BDBC">
      <w:start w:val="1"/>
      <w:numFmt w:val="bullet"/>
      <w:lvlText w:val="•"/>
      <w:lvlJc w:val="left"/>
      <w:pPr>
        <w:ind w:left="3480" w:hanging="576"/>
      </w:pPr>
      <w:rPr>
        <w:rFonts w:hint="default"/>
      </w:rPr>
    </w:lvl>
    <w:lvl w:ilvl="3" w:tplc="5BDEAF50">
      <w:start w:val="1"/>
      <w:numFmt w:val="bullet"/>
      <w:lvlText w:val="•"/>
      <w:lvlJc w:val="left"/>
      <w:pPr>
        <w:ind w:left="4353" w:hanging="576"/>
      </w:pPr>
      <w:rPr>
        <w:rFonts w:hint="default"/>
      </w:rPr>
    </w:lvl>
    <w:lvl w:ilvl="4" w:tplc="274AAF06">
      <w:start w:val="1"/>
      <w:numFmt w:val="bullet"/>
      <w:lvlText w:val="•"/>
      <w:lvlJc w:val="left"/>
      <w:pPr>
        <w:ind w:left="5226" w:hanging="576"/>
      </w:pPr>
      <w:rPr>
        <w:rFonts w:hint="default"/>
      </w:rPr>
    </w:lvl>
    <w:lvl w:ilvl="5" w:tplc="ECB8E270">
      <w:start w:val="1"/>
      <w:numFmt w:val="bullet"/>
      <w:lvlText w:val="•"/>
      <w:lvlJc w:val="left"/>
      <w:pPr>
        <w:ind w:left="6099" w:hanging="576"/>
      </w:pPr>
      <w:rPr>
        <w:rFonts w:hint="default"/>
      </w:rPr>
    </w:lvl>
    <w:lvl w:ilvl="6" w:tplc="67FE0EFA">
      <w:start w:val="1"/>
      <w:numFmt w:val="bullet"/>
      <w:lvlText w:val="•"/>
      <w:lvlJc w:val="left"/>
      <w:pPr>
        <w:ind w:left="6972" w:hanging="576"/>
      </w:pPr>
      <w:rPr>
        <w:rFonts w:hint="default"/>
      </w:rPr>
    </w:lvl>
    <w:lvl w:ilvl="7" w:tplc="056ECD3A">
      <w:start w:val="1"/>
      <w:numFmt w:val="bullet"/>
      <w:lvlText w:val="•"/>
      <w:lvlJc w:val="left"/>
      <w:pPr>
        <w:ind w:left="7845" w:hanging="576"/>
      </w:pPr>
      <w:rPr>
        <w:rFonts w:hint="default"/>
      </w:rPr>
    </w:lvl>
    <w:lvl w:ilvl="8" w:tplc="BA061EE6">
      <w:start w:val="1"/>
      <w:numFmt w:val="bullet"/>
      <w:lvlText w:val="•"/>
      <w:lvlJc w:val="left"/>
      <w:pPr>
        <w:ind w:left="8719" w:hanging="576"/>
      </w:pPr>
      <w:rPr>
        <w:rFonts w:hint="default"/>
      </w:rPr>
    </w:lvl>
  </w:abstractNum>
  <w:abstractNum w:abstractNumId="42" w15:restartNumberingAfterBreak="0">
    <w:nsid w:val="5E053055"/>
    <w:multiLevelType w:val="hybridMultilevel"/>
    <w:tmpl w:val="ED22C32A"/>
    <w:lvl w:ilvl="0" w:tplc="932C74D6">
      <w:start w:val="1"/>
      <w:numFmt w:val="decimal"/>
      <w:lvlText w:val="(%1)"/>
      <w:lvlJc w:val="left"/>
      <w:pPr>
        <w:ind w:left="1425" w:hanging="268"/>
      </w:pPr>
      <w:rPr>
        <w:rFonts w:ascii="Cambria" w:eastAsia="Cambria" w:hAnsi="Cambria" w:hint="default"/>
        <w:spacing w:val="-1"/>
        <w:w w:val="68"/>
        <w:sz w:val="17"/>
        <w:szCs w:val="17"/>
      </w:rPr>
    </w:lvl>
    <w:lvl w:ilvl="1" w:tplc="D62A9D48">
      <w:start w:val="1"/>
      <w:numFmt w:val="bullet"/>
      <w:lvlText w:val="•"/>
      <w:lvlJc w:val="left"/>
      <w:pPr>
        <w:ind w:left="2329" w:hanging="268"/>
      </w:pPr>
      <w:rPr>
        <w:rFonts w:hint="default"/>
      </w:rPr>
    </w:lvl>
    <w:lvl w:ilvl="2" w:tplc="3D68137E">
      <w:start w:val="1"/>
      <w:numFmt w:val="bullet"/>
      <w:lvlText w:val="•"/>
      <w:lvlJc w:val="left"/>
      <w:pPr>
        <w:ind w:left="3233" w:hanging="268"/>
      </w:pPr>
      <w:rPr>
        <w:rFonts w:hint="default"/>
      </w:rPr>
    </w:lvl>
    <w:lvl w:ilvl="3" w:tplc="44562B5E">
      <w:start w:val="1"/>
      <w:numFmt w:val="bullet"/>
      <w:lvlText w:val="•"/>
      <w:lvlJc w:val="left"/>
      <w:pPr>
        <w:ind w:left="4137" w:hanging="268"/>
      </w:pPr>
      <w:rPr>
        <w:rFonts w:hint="default"/>
      </w:rPr>
    </w:lvl>
    <w:lvl w:ilvl="4" w:tplc="0BBA59FE">
      <w:start w:val="1"/>
      <w:numFmt w:val="bullet"/>
      <w:lvlText w:val="•"/>
      <w:lvlJc w:val="left"/>
      <w:pPr>
        <w:ind w:left="5041" w:hanging="268"/>
      </w:pPr>
      <w:rPr>
        <w:rFonts w:hint="default"/>
      </w:rPr>
    </w:lvl>
    <w:lvl w:ilvl="5" w:tplc="C8B42144">
      <w:start w:val="1"/>
      <w:numFmt w:val="bullet"/>
      <w:lvlText w:val="•"/>
      <w:lvlJc w:val="left"/>
      <w:pPr>
        <w:ind w:left="5945" w:hanging="268"/>
      </w:pPr>
      <w:rPr>
        <w:rFonts w:hint="default"/>
      </w:rPr>
    </w:lvl>
    <w:lvl w:ilvl="6" w:tplc="AEDCC20C">
      <w:start w:val="1"/>
      <w:numFmt w:val="bullet"/>
      <w:lvlText w:val="•"/>
      <w:lvlJc w:val="left"/>
      <w:pPr>
        <w:ind w:left="6849" w:hanging="268"/>
      </w:pPr>
      <w:rPr>
        <w:rFonts w:hint="default"/>
      </w:rPr>
    </w:lvl>
    <w:lvl w:ilvl="7" w:tplc="BE7C3C78">
      <w:start w:val="1"/>
      <w:numFmt w:val="bullet"/>
      <w:lvlText w:val="•"/>
      <w:lvlJc w:val="left"/>
      <w:pPr>
        <w:ind w:left="7753" w:hanging="268"/>
      </w:pPr>
      <w:rPr>
        <w:rFonts w:hint="default"/>
      </w:rPr>
    </w:lvl>
    <w:lvl w:ilvl="8" w:tplc="28D284A4">
      <w:start w:val="1"/>
      <w:numFmt w:val="bullet"/>
      <w:lvlText w:val="•"/>
      <w:lvlJc w:val="left"/>
      <w:pPr>
        <w:ind w:left="8657" w:hanging="268"/>
      </w:pPr>
      <w:rPr>
        <w:rFonts w:hint="default"/>
      </w:rPr>
    </w:lvl>
  </w:abstractNum>
  <w:abstractNum w:abstractNumId="43" w15:restartNumberingAfterBreak="0">
    <w:nsid w:val="605D07C4"/>
    <w:multiLevelType w:val="multilevel"/>
    <w:tmpl w:val="71E03842"/>
    <w:lvl w:ilvl="0">
      <w:start w:val="4"/>
      <w:numFmt w:val="decimal"/>
      <w:lvlText w:val="%1"/>
      <w:lvlJc w:val="left"/>
      <w:pPr>
        <w:ind w:left="1157" w:hanging="53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2">
      <w:start w:val="1"/>
      <w:numFmt w:val="decimal"/>
      <w:lvlText w:val="%1.%2.%3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3">
      <w:start w:val="1"/>
      <w:numFmt w:val="lowerLetter"/>
      <w:lvlText w:val="(%4)"/>
      <w:lvlJc w:val="left"/>
      <w:pPr>
        <w:ind w:left="1452" w:hanging="295"/>
      </w:pPr>
      <w:rPr>
        <w:rFonts w:ascii="Times New Roman" w:eastAsia="Cambria" w:hAnsi="Times New Roman" w:cs="Times New Roman" w:hint="default"/>
        <w:w w:val="76"/>
        <w:sz w:val="22"/>
        <w:szCs w:val="19"/>
      </w:rPr>
    </w:lvl>
    <w:lvl w:ilvl="4">
      <w:start w:val="1"/>
      <w:numFmt w:val="lowerRoman"/>
      <w:lvlText w:val="(%5)"/>
      <w:lvlJc w:val="left"/>
      <w:pPr>
        <w:ind w:left="1879" w:hanging="428"/>
      </w:pPr>
      <w:rPr>
        <w:rFonts w:ascii="Times New Roman" w:eastAsia="Cambria" w:hAnsi="Times New Roman" w:cs="Times New Roman" w:hint="default"/>
        <w:w w:val="74"/>
        <w:sz w:val="22"/>
        <w:szCs w:val="19"/>
      </w:rPr>
    </w:lvl>
    <w:lvl w:ilvl="5">
      <w:start w:val="1"/>
      <w:numFmt w:val="upperLetter"/>
      <w:lvlText w:val="%6"/>
      <w:lvlJc w:val="left"/>
      <w:pPr>
        <w:ind w:left="2176" w:hanging="384"/>
      </w:pPr>
      <w:rPr>
        <w:rFonts w:ascii="Book Antiqua" w:eastAsia="Book Antiqua" w:hAnsi="Book Antiqua" w:hint="default"/>
        <w:i/>
        <w:w w:val="94"/>
        <w:sz w:val="19"/>
        <w:szCs w:val="19"/>
      </w:rPr>
    </w:lvl>
    <w:lvl w:ilvl="6">
      <w:start w:val="1"/>
      <w:numFmt w:val="bullet"/>
      <w:lvlText w:val="•"/>
      <w:lvlJc w:val="left"/>
      <w:pPr>
        <w:ind w:left="1792" w:hanging="3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879" w:hanging="3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879" w:hanging="384"/>
      </w:pPr>
      <w:rPr>
        <w:rFonts w:hint="default"/>
      </w:rPr>
    </w:lvl>
  </w:abstractNum>
  <w:abstractNum w:abstractNumId="44" w15:restartNumberingAfterBreak="0">
    <w:nsid w:val="61FF35AF"/>
    <w:multiLevelType w:val="hybridMultilevel"/>
    <w:tmpl w:val="1CB0F37C"/>
    <w:lvl w:ilvl="0" w:tplc="4306B818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5" w15:restartNumberingAfterBreak="0">
    <w:nsid w:val="62AC3186"/>
    <w:multiLevelType w:val="hybridMultilevel"/>
    <w:tmpl w:val="5766551A"/>
    <w:lvl w:ilvl="0" w:tplc="39781550">
      <w:start w:val="1"/>
      <w:numFmt w:val="bullet"/>
      <w:lvlText w:val="—"/>
      <w:lvlJc w:val="left"/>
      <w:pPr>
        <w:ind w:left="1437" w:hanging="280"/>
      </w:pPr>
      <w:rPr>
        <w:rFonts w:ascii="Cambria" w:eastAsia="Cambria" w:hAnsi="Cambria" w:hint="default"/>
        <w:w w:val="95"/>
        <w:sz w:val="19"/>
        <w:szCs w:val="19"/>
      </w:rPr>
    </w:lvl>
    <w:lvl w:ilvl="1" w:tplc="177EB2DE">
      <w:start w:val="1"/>
      <w:numFmt w:val="bullet"/>
      <w:lvlText w:val="•"/>
      <w:lvlJc w:val="left"/>
      <w:pPr>
        <w:ind w:left="2340" w:hanging="280"/>
      </w:pPr>
      <w:rPr>
        <w:rFonts w:hint="default"/>
      </w:rPr>
    </w:lvl>
    <w:lvl w:ilvl="2" w:tplc="6B60BCBE">
      <w:start w:val="1"/>
      <w:numFmt w:val="bullet"/>
      <w:lvlText w:val="•"/>
      <w:lvlJc w:val="left"/>
      <w:pPr>
        <w:ind w:left="3243" w:hanging="280"/>
      </w:pPr>
      <w:rPr>
        <w:rFonts w:hint="default"/>
      </w:rPr>
    </w:lvl>
    <w:lvl w:ilvl="3" w:tplc="56AA1B56">
      <w:start w:val="1"/>
      <w:numFmt w:val="bullet"/>
      <w:lvlText w:val="•"/>
      <w:lvlJc w:val="left"/>
      <w:pPr>
        <w:ind w:left="4146" w:hanging="280"/>
      </w:pPr>
      <w:rPr>
        <w:rFonts w:hint="default"/>
      </w:rPr>
    </w:lvl>
    <w:lvl w:ilvl="4" w:tplc="335832A4">
      <w:start w:val="1"/>
      <w:numFmt w:val="bullet"/>
      <w:lvlText w:val="•"/>
      <w:lvlJc w:val="left"/>
      <w:pPr>
        <w:ind w:left="5048" w:hanging="280"/>
      </w:pPr>
      <w:rPr>
        <w:rFonts w:hint="default"/>
      </w:rPr>
    </w:lvl>
    <w:lvl w:ilvl="5" w:tplc="496E593E">
      <w:start w:val="1"/>
      <w:numFmt w:val="bullet"/>
      <w:lvlText w:val="•"/>
      <w:lvlJc w:val="left"/>
      <w:pPr>
        <w:ind w:left="5951" w:hanging="280"/>
      </w:pPr>
      <w:rPr>
        <w:rFonts w:hint="default"/>
      </w:rPr>
    </w:lvl>
    <w:lvl w:ilvl="6" w:tplc="0AE4377C">
      <w:start w:val="1"/>
      <w:numFmt w:val="bullet"/>
      <w:lvlText w:val="•"/>
      <w:lvlJc w:val="left"/>
      <w:pPr>
        <w:ind w:left="6854" w:hanging="280"/>
      </w:pPr>
      <w:rPr>
        <w:rFonts w:hint="default"/>
      </w:rPr>
    </w:lvl>
    <w:lvl w:ilvl="7" w:tplc="FD569054">
      <w:start w:val="1"/>
      <w:numFmt w:val="bullet"/>
      <w:lvlText w:val="•"/>
      <w:lvlJc w:val="left"/>
      <w:pPr>
        <w:ind w:left="7757" w:hanging="280"/>
      </w:pPr>
      <w:rPr>
        <w:rFonts w:hint="default"/>
      </w:rPr>
    </w:lvl>
    <w:lvl w:ilvl="8" w:tplc="5ED0CB90">
      <w:start w:val="1"/>
      <w:numFmt w:val="bullet"/>
      <w:lvlText w:val="•"/>
      <w:lvlJc w:val="left"/>
      <w:pPr>
        <w:ind w:left="8659" w:hanging="280"/>
      </w:pPr>
      <w:rPr>
        <w:rFonts w:hint="default"/>
      </w:rPr>
    </w:lvl>
  </w:abstractNum>
  <w:abstractNum w:abstractNumId="46" w15:restartNumberingAfterBreak="0">
    <w:nsid w:val="66937033"/>
    <w:multiLevelType w:val="hybridMultilevel"/>
    <w:tmpl w:val="65DC2724"/>
    <w:lvl w:ilvl="0" w:tplc="0C36C5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B486AF4"/>
    <w:multiLevelType w:val="multilevel"/>
    <w:tmpl w:val="A8EA8C78"/>
    <w:lvl w:ilvl="0">
      <w:start w:val="3"/>
      <w:numFmt w:val="decimal"/>
      <w:lvlText w:val="%1"/>
      <w:lvlJc w:val="left"/>
      <w:pPr>
        <w:ind w:left="1157" w:hanging="531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2">
      <w:start w:val="1"/>
      <w:numFmt w:val="decimal"/>
      <w:lvlText w:val="(%3)"/>
      <w:lvlJc w:val="left"/>
      <w:pPr>
        <w:ind w:left="1425" w:hanging="268"/>
      </w:pPr>
      <w:rPr>
        <w:rFonts w:ascii="Cambria" w:eastAsia="Cambria" w:hAnsi="Cambria" w:hint="default"/>
        <w:spacing w:val="-1"/>
        <w:w w:val="68"/>
        <w:sz w:val="18"/>
        <w:szCs w:val="17"/>
        <w:vertAlign w:val="superscript"/>
      </w:rPr>
    </w:lvl>
    <w:lvl w:ilvl="3">
      <w:start w:val="1"/>
      <w:numFmt w:val="bullet"/>
      <w:lvlText w:val="•"/>
      <w:lvlJc w:val="left"/>
      <w:pPr>
        <w:ind w:left="3434" w:hanging="26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38" w:hanging="26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43" w:hanging="26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47" w:hanging="26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52" w:hanging="26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56" w:hanging="268"/>
      </w:pPr>
      <w:rPr>
        <w:rFonts w:hint="default"/>
      </w:rPr>
    </w:lvl>
  </w:abstractNum>
  <w:abstractNum w:abstractNumId="48" w15:restartNumberingAfterBreak="0">
    <w:nsid w:val="6C524C46"/>
    <w:multiLevelType w:val="multilevel"/>
    <w:tmpl w:val="9D7AC3E4"/>
    <w:lvl w:ilvl="0">
      <w:start w:val="3"/>
      <w:numFmt w:val="decimal"/>
      <w:lvlText w:val="%1"/>
      <w:lvlJc w:val="left"/>
      <w:pPr>
        <w:ind w:left="1157" w:hanging="53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57" w:hanging="53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3">
      <w:start w:val="1"/>
      <w:numFmt w:val="lowerLetter"/>
      <w:lvlText w:val="(%4)"/>
      <w:lvlJc w:val="left"/>
      <w:pPr>
        <w:ind w:left="1455" w:hanging="299"/>
      </w:pPr>
      <w:rPr>
        <w:rFonts w:ascii="Times New Roman" w:eastAsia="Cambria" w:hAnsi="Times New Roman" w:cs="Times New Roman" w:hint="default"/>
        <w:w w:val="76"/>
        <w:sz w:val="22"/>
        <w:szCs w:val="19"/>
      </w:rPr>
    </w:lvl>
    <w:lvl w:ilvl="4">
      <w:start w:val="1"/>
      <w:numFmt w:val="bullet"/>
      <w:lvlText w:val="•"/>
      <w:lvlJc w:val="left"/>
      <w:pPr>
        <w:ind w:left="4459" w:hanging="29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60" w:hanging="29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61" w:hanging="29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62" w:hanging="29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63" w:hanging="299"/>
      </w:pPr>
      <w:rPr>
        <w:rFonts w:hint="default"/>
      </w:rPr>
    </w:lvl>
  </w:abstractNum>
  <w:abstractNum w:abstractNumId="49" w15:restartNumberingAfterBreak="0">
    <w:nsid w:val="6CBC3CB0"/>
    <w:multiLevelType w:val="multilevel"/>
    <w:tmpl w:val="094E5FEE"/>
    <w:lvl w:ilvl="0">
      <w:start w:val="1"/>
      <w:numFmt w:val="decimal"/>
      <w:lvlText w:val="%1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1">
      <w:start w:val="1"/>
      <w:numFmt w:val="decimal"/>
      <w:lvlText w:val="%1.%2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2">
      <w:start w:val="1"/>
      <w:numFmt w:val="decimal"/>
      <w:lvlText w:val="(%3)"/>
      <w:lvlJc w:val="left"/>
      <w:pPr>
        <w:ind w:left="1425" w:hanging="268"/>
      </w:pPr>
      <w:rPr>
        <w:rFonts w:ascii="Times New Roman" w:eastAsia="Cambria" w:hAnsi="Times New Roman" w:cs="Times New Roman" w:hint="default"/>
        <w:spacing w:val="-1"/>
        <w:w w:val="68"/>
        <w:sz w:val="22"/>
        <w:szCs w:val="17"/>
      </w:rPr>
    </w:lvl>
    <w:lvl w:ilvl="3">
      <w:start w:val="1"/>
      <w:numFmt w:val="bullet"/>
      <w:lvlText w:val="•"/>
      <w:lvlJc w:val="left"/>
      <w:pPr>
        <w:ind w:left="2555" w:hanging="26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85" w:hanging="26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15" w:hanging="26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45" w:hanging="26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75" w:hanging="26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05" w:hanging="268"/>
      </w:pPr>
      <w:rPr>
        <w:rFonts w:hint="default"/>
      </w:rPr>
    </w:lvl>
  </w:abstractNum>
  <w:abstractNum w:abstractNumId="50" w15:restartNumberingAfterBreak="0">
    <w:nsid w:val="6D674B46"/>
    <w:multiLevelType w:val="multilevel"/>
    <w:tmpl w:val="65AE30BE"/>
    <w:lvl w:ilvl="0">
      <w:start w:val="3"/>
      <w:numFmt w:val="decimal"/>
      <w:lvlText w:val="%1"/>
      <w:lvlJc w:val="left"/>
      <w:pPr>
        <w:ind w:left="1157" w:hanging="53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2">
      <w:start w:val="1"/>
      <w:numFmt w:val="decimal"/>
      <w:lvlText w:val="(%3)"/>
      <w:lvlJc w:val="left"/>
      <w:pPr>
        <w:ind w:left="1425" w:hanging="268"/>
      </w:pPr>
      <w:rPr>
        <w:rFonts w:ascii="Times New Roman" w:eastAsia="Cambria" w:hAnsi="Times New Roman" w:cs="Times New Roman" w:hint="default"/>
        <w:spacing w:val="-1"/>
        <w:w w:val="68"/>
        <w:sz w:val="22"/>
        <w:szCs w:val="17"/>
      </w:rPr>
    </w:lvl>
    <w:lvl w:ilvl="3">
      <w:start w:val="1"/>
      <w:numFmt w:val="bullet"/>
      <w:lvlText w:val="•"/>
      <w:lvlJc w:val="left"/>
      <w:pPr>
        <w:ind w:left="3434" w:hanging="26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38" w:hanging="26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43" w:hanging="26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47" w:hanging="26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52" w:hanging="26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56" w:hanging="268"/>
      </w:pPr>
      <w:rPr>
        <w:rFonts w:hint="default"/>
      </w:rPr>
    </w:lvl>
  </w:abstractNum>
  <w:abstractNum w:abstractNumId="51" w15:restartNumberingAfterBreak="0">
    <w:nsid w:val="6DCF6DE1"/>
    <w:multiLevelType w:val="multilevel"/>
    <w:tmpl w:val="EA1CBE0E"/>
    <w:lvl w:ilvl="0">
      <w:start w:val="3"/>
      <w:numFmt w:val="decimal"/>
      <w:lvlText w:val="%1."/>
      <w:lvlJc w:val="left"/>
      <w:pPr>
        <w:ind w:left="1560" w:hanging="530"/>
      </w:pPr>
      <w:rPr>
        <w:rFonts w:ascii="Times New Roman" w:eastAsia="Cambria" w:hAnsi="Times New Roman" w:cs="Times New Roman" w:hint="default"/>
        <w:color w:val="2B2A29"/>
        <w:w w:val="99"/>
        <w:sz w:val="22"/>
        <w:szCs w:val="19"/>
      </w:rPr>
    </w:lvl>
    <w:lvl w:ilvl="1">
      <w:start w:val="1"/>
      <w:numFmt w:val="decimal"/>
      <w:lvlText w:val="%1.%2."/>
      <w:lvlJc w:val="left"/>
      <w:pPr>
        <w:ind w:left="1560" w:hanging="530"/>
      </w:pPr>
      <w:rPr>
        <w:rFonts w:ascii="Times New Roman" w:eastAsia="Cambria" w:hAnsi="Times New Roman" w:cs="Times New Roman" w:hint="default"/>
        <w:color w:val="2B2A29"/>
        <w:w w:val="99"/>
        <w:sz w:val="22"/>
        <w:szCs w:val="19"/>
      </w:rPr>
    </w:lvl>
    <w:lvl w:ilvl="2">
      <w:start w:val="1"/>
      <w:numFmt w:val="decimal"/>
      <w:lvlText w:val="%1.%2.%3."/>
      <w:lvlJc w:val="left"/>
      <w:pPr>
        <w:ind w:left="1560" w:hanging="530"/>
      </w:pPr>
      <w:rPr>
        <w:rFonts w:ascii="Times New Roman" w:eastAsia="Cambria" w:hAnsi="Times New Roman" w:cs="Times New Roman" w:hint="default"/>
        <w:color w:val="2B2A29"/>
        <w:w w:val="99"/>
        <w:sz w:val="22"/>
        <w:szCs w:val="19"/>
      </w:rPr>
    </w:lvl>
    <w:lvl w:ilvl="3">
      <w:start w:val="1"/>
      <w:numFmt w:val="bullet"/>
      <w:lvlText w:val="•"/>
      <w:lvlJc w:val="left"/>
      <w:pPr>
        <w:ind w:left="1560" w:hanging="530"/>
      </w:pPr>
    </w:lvl>
    <w:lvl w:ilvl="4">
      <w:start w:val="1"/>
      <w:numFmt w:val="bullet"/>
      <w:lvlText w:val="•"/>
      <w:lvlJc w:val="left"/>
      <w:pPr>
        <w:ind w:left="1560" w:hanging="530"/>
      </w:pPr>
    </w:lvl>
    <w:lvl w:ilvl="5">
      <w:start w:val="1"/>
      <w:numFmt w:val="bullet"/>
      <w:lvlText w:val="•"/>
      <w:lvlJc w:val="left"/>
      <w:pPr>
        <w:ind w:left="3044" w:hanging="530"/>
      </w:pPr>
    </w:lvl>
    <w:lvl w:ilvl="6">
      <w:start w:val="1"/>
      <w:numFmt w:val="bullet"/>
      <w:lvlText w:val="•"/>
      <w:lvlJc w:val="left"/>
      <w:pPr>
        <w:ind w:left="4528" w:hanging="530"/>
      </w:pPr>
    </w:lvl>
    <w:lvl w:ilvl="7">
      <w:start w:val="1"/>
      <w:numFmt w:val="bullet"/>
      <w:lvlText w:val="•"/>
      <w:lvlJc w:val="left"/>
      <w:pPr>
        <w:ind w:left="6012" w:hanging="530"/>
      </w:pPr>
    </w:lvl>
    <w:lvl w:ilvl="8">
      <w:start w:val="1"/>
      <w:numFmt w:val="bullet"/>
      <w:lvlText w:val="•"/>
      <w:lvlJc w:val="left"/>
      <w:pPr>
        <w:ind w:left="7497" w:hanging="530"/>
      </w:pPr>
    </w:lvl>
  </w:abstractNum>
  <w:abstractNum w:abstractNumId="52" w15:restartNumberingAfterBreak="0">
    <w:nsid w:val="6FE619AC"/>
    <w:multiLevelType w:val="multilevel"/>
    <w:tmpl w:val="F1281966"/>
    <w:lvl w:ilvl="0">
      <w:start w:val="1"/>
      <w:numFmt w:val="decimal"/>
      <w:lvlText w:val="%1."/>
      <w:lvlJc w:val="left"/>
      <w:pPr>
        <w:ind w:left="1259" w:hanging="633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1">
      <w:start w:val="1"/>
      <w:numFmt w:val="decimal"/>
      <w:lvlText w:val="%1.%2."/>
      <w:lvlJc w:val="left"/>
      <w:pPr>
        <w:ind w:left="1259" w:hanging="633"/>
      </w:pPr>
      <w:rPr>
        <w:rFonts w:ascii="Times New Roman" w:eastAsia="Cambria" w:hAnsi="Times New Roman" w:cs="Times New Roman" w:hint="default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1259" w:hanging="633"/>
      </w:pPr>
      <w:rPr>
        <w:rFonts w:ascii="Times New Roman" w:eastAsia="Cambria" w:hAnsi="Times New Roman" w:cs="Times New Roman" w:hint="default"/>
        <w:w w:val="99"/>
        <w:sz w:val="22"/>
        <w:szCs w:val="22"/>
      </w:rPr>
    </w:lvl>
    <w:lvl w:ilvl="3">
      <w:start w:val="1"/>
      <w:numFmt w:val="bullet"/>
      <w:lvlText w:val="—"/>
      <w:lvlJc w:val="left"/>
      <w:pPr>
        <w:ind w:left="1540" w:hanging="282"/>
      </w:pPr>
      <w:rPr>
        <w:rFonts w:ascii="Cambria" w:eastAsia="Cambria" w:hAnsi="Cambria" w:hint="default"/>
        <w:w w:val="95"/>
        <w:sz w:val="19"/>
        <w:szCs w:val="19"/>
      </w:rPr>
    </w:lvl>
    <w:lvl w:ilvl="4">
      <w:start w:val="1"/>
      <w:numFmt w:val="bullet"/>
      <w:lvlText w:val="•"/>
      <w:lvlJc w:val="left"/>
      <w:pPr>
        <w:ind w:left="1540" w:hanging="28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28" w:hanging="28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515" w:hanging="28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003" w:hanging="28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90" w:hanging="282"/>
      </w:pPr>
      <w:rPr>
        <w:rFonts w:hint="default"/>
      </w:rPr>
    </w:lvl>
  </w:abstractNum>
  <w:abstractNum w:abstractNumId="53" w15:restartNumberingAfterBreak="0">
    <w:nsid w:val="71213D7C"/>
    <w:multiLevelType w:val="multilevel"/>
    <w:tmpl w:val="E58603B6"/>
    <w:lvl w:ilvl="0">
      <w:start w:val="4"/>
      <w:numFmt w:val="decimal"/>
      <w:lvlText w:val="%1"/>
      <w:lvlJc w:val="left"/>
      <w:pPr>
        <w:ind w:left="1157" w:hanging="531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2">
      <w:start w:val="1"/>
      <w:numFmt w:val="decimal"/>
      <w:lvlText w:val="%1.%2.%3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3">
      <w:start w:val="1"/>
      <w:numFmt w:val="bullet"/>
      <w:lvlText w:val="•"/>
      <w:lvlJc w:val="left"/>
      <w:pPr>
        <w:ind w:left="3226" w:hanging="53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60" w:hanging="53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94" w:hanging="53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28" w:hanging="53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62" w:hanging="53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97" w:hanging="531"/>
      </w:pPr>
      <w:rPr>
        <w:rFonts w:hint="default"/>
      </w:rPr>
    </w:lvl>
  </w:abstractNum>
  <w:abstractNum w:abstractNumId="54" w15:restartNumberingAfterBreak="0">
    <w:nsid w:val="7139704D"/>
    <w:multiLevelType w:val="hybridMultilevel"/>
    <w:tmpl w:val="626E7782"/>
    <w:lvl w:ilvl="0" w:tplc="0C36C5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181333B"/>
    <w:multiLevelType w:val="hybridMultilevel"/>
    <w:tmpl w:val="61FEA23A"/>
    <w:lvl w:ilvl="0" w:tplc="B9429AB4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6" w15:restartNumberingAfterBreak="0">
    <w:nsid w:val="729D4C99"/>
    <w:multiLevelType w:val="hybridMultilevel"/>
    <w:tmpl w:val="84D44F0E"/>
    <w:lvl w:ilvl="0" w:tplc="175EE584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7" w15:restartNumberingAfterBreak="0">
    <w:nsid w:val="72A73951"/>
    <w:multiLevelType w:val="hybridMultilevel"/>
    <w:tmpl w:val="6CFEC018"/>
    <w:lvl w:ilvl="0" w:tplc="098A6B88">
      <w:start w:val="5"/>
      <w:numFmt w:val="lowerRoman"/>
      <w:lvlText w:val="%1"/>
      <w:lvlJc w:val="left"/>
      <w:pPr>
        <w:ind w:left="3018" w:hanging="1459"/>
      </w:pPr>
      <w:rPr>
        <w:rFonts w:ascii="Times New Roman" w:eastAsia="Book Antiqua" w:hAnsi="Times New Roman" w:cs="Times New Roman" w:hint="default"/>
        <w:i/>
        <w:color w:val="2B2A29"/>
        <w:w w:val="74"/>
        <w:sz w:val="24"/>
        <w:szCs w:val="19"/>
      </w:rPr>
    </w:lvl>
    <w:lvl w:ilvl="1" w:tplc="F57E7C6C">
      <w:start w:val="1"/>
      <w:numFmt w:val="bullet"/>
      <w:lvlText w:val="•"/>
      <w:lvlJc w:val="left"/>
      <w:pPr>
        <w:ind w:left="3763" w:hanging="1459"/>
      </w:pPr>
    </w:lvl>
    <w:lvl w:ilvl="2" w:tplc="B60C71CE">
      <w:start w:val="1"/>
      <w:numFmt w:val="bullet"/>
      <w:lvlText w:val="•"/>
      <w:lvlJc w:val="left"/>
      <w:pPr>
        <w:ind w:left="4507" w:hanging="1459"/>
      </w:pPr>
    </w:lvl>
    <w:lvl w:ilvl="3" w:tplc="7A7A04CE">
      <w:start w:val="1"/>
      <w:numFmt w:val="bullet"/>
      <w:lvlText w:val="•"/>
      <w:lvlJc w:val="left"/>
      <w:pPr>
        <w:ind w:left="5252" w:hanging="1459"/>
      </w:pPr>
    </w:lvl>
    <w:lvl w:ilvl="4" w:tplc="D41485FE">
      <w:start w:val="1"/>
      <w:numFmt w:val="bullet"/>
      <w:lvlText w:val="•"/>
      <w:lvlJc w:val="left"/>
      <w:pPr>
        <w:ind w:left="5997" w:hanging="1459"/>
      </w:pPr>
    </w:lvl>
    <w:lvl w:ilvl="5" w:tplc="F880F5DC">
      <w:start w:val="1"/>
      <w:numFmt w:val="bullet"/>
      <w:lvlText w:val="•"/>
      <w:lvlJc w:val="left"/>
      <w:pPr>
        <w:ind w:left="6741" w:hanging="1459"/>
      </w:pPr>
    </w:lvl>
    <w:lvl w:ilvl="6" w:tplc="B06224B4">
      <w:start w:val="1"/>
      <w:numFmt w:val="bullet"/>
      <w:lvlText w:val="•"/>
      <w:lvlJc w:val="left"/>
      <w:pPr>
        <w:ind w:left="7486" w:hanging="1459"/>
      </w:pPr>
    </w:lvl>
    <w:lvl w:ilvl="7" w:tplc="81484D20">
      <w:start w:val="1"/>
      <w:numFmt w:val="bullet"/>
      <w:lvlText w:val="•"/>
      <w:lvlJc w:val="left"/>
      <w:pPr>
        <w:ind w:left="8231" w:hanging="1459"/>
      </w:pPr>
    </w:lvl>
    <w:lvl w:ilvl="8" w:tplc="139CB950">
      <w:start w:val="1"/>
      <w:numFmt w:val="bullet"/>
      <w:lvlText w:val="•"/>
      <w:lvlJc w:val="left"/>
      <w:pPr>
        <w:ind w:left="8976" w:hanging="1459"/>
      </w:pPr>
    </w:lvl>
  </w:abstractNum>
  <w:abstractNum w:abstractNumId="58" w15:restartNumberingAfterBreak="0">
    <w:nsid w:val="73C52C06"/>
    <w:multiLevelType w:val="hybridMultilevel"/>
    <w:tmpl w:val="D95E7F5E"/>
    <w:lvl w:ilvl="0" w:tplc="CDA2599C">
      <w:start w:val="1"/>
      <w:numFmt w:val="lowerLetter"/>
      <w:lvlText w:val="(%1)"/>
      <w:lvlJc w:val="left"/>
      <w:pPr>
        <w:ind w:left="1452" w:hanging="295"/>
      </w:pPr>
      <w:rPr>
        <w:rFonts w:ascii="Times New Roman" w:eastAsia="Cambria" w:hAnsi="Times New Roman" w:cs="Times New Roman" w:hint="default"/>
        <w:w w:val="76"/>
        <w:sz w:val="22"/>
        <w:szCs w:val="19"/>
      </w:rPr>
    </w:lvl>
    <w:lvl w:ilvl="1" w:tplc="1B5E37A6">
      <w:start w:val="1"/>
      <w:numFmt w:val="bullet"/>
      <w:lvlText w:val="•"/>
      <w:lvlJc w:val="left"/>
      <w:pPr>
        <w:ind w:left="2353" w:hanging="295"/>
      </w:pPr>
      <w:rPr>
        <w:rFonts w:hint="default"/>
      </w:rPr>
    </w:lvl>
    <w:lvl w:ilvl="2" w:tplc="3BF8E53C">
      <w:start w:val="1"/>
      <w:numFmt w:val="bullet"/>
      <w:lvlText w:val="•"/>
      <w:lvlJc w:val="left"/>
      <w:pPr>
        <w:ind w:left="3255" w:hanging="295"/>
      </w:pPr>
      <w:rPr>
        <w:rFonts w:hint="default"/>
      </w:rPr>
    </w:lvl>
    <w:lvl w:ilvl="3" w:tplc="E30E1BE2">
      <w:start w:val="1"/>
      <w:numFmt w:val="bullet"/>
      <w:lvlText w:val="•"/>
      <w:lvlJc w:val="left"/>
      <w:pPr>
        <w:ind w:left="4156" w:hanging="295"/>
      </w:pPr>
      <w:rPr>
        <w:rFonts w:hint="default"/>
      </w:rPr>
    </w:lvl>
    <w:lvl w:ilvl="4" w:tplc="21924F04">
      <w:start w:val="1"/>
      <w:numFmt w:val="bullet"/>
      <w:lvlText w:val="•"/>
      <w:lvlJc w:val="left"/>
      <w:pPr>
        <w:ind w:left="5057" w:hanging="295"/>
      </w:pPr>
      <w:rPr>
        <w:rFonts w:hint="default"/>
      </w:rPr>
    </w:lvl>
    <w:lvl w:ilvl="5" w:tplc="DC22B6E2">
      <w:start w:val="1"/>
      <w:numFmt w:val="bullet"/>
      <w:lvlText w:val="•"/>
      <w:lvlJc w:val="left"/>
      <w:pPr>
        <w:ind w:left="5959" w:hanging="295"/>
      </w:pPr>
      <w:rPr>
        <w:rFonts w:hint="default"/>
      </w:rPr>
    </w:lvl>
    <w:lvl w:ilvl="6" w:tplc="6FAEF6A2">
      <w:start w:val="1"/>
      <w:numFmt w:val="bullet"/>
      <w:lvlText w:val="•"/>
      <w:lvlJc w:val="left"/>
      <w:pPr>
        <w:ind w:left="6860" w:hanging="295"/>
      </w:pPr>
      <w:rPr>
        <w:rFonts w:hint="default"/>
      </w:rPr>
    </w:lvl>
    <w:lvl w:ilvl="7" w:tplc="5F32865E">
      <w:start w:val="1"/>
      <w:numFmt w:val="bullet"/>
      <w:lvlText w:val="•"/>
      <w:lvlJc w:val="left"/>
      <w:pPr>
        <w:ind w:left="7761" w:hanging="295"/>
      </w:pPr>
      <w:rPr>
        <w:rFonts w:hint="default"/>
      </w:rPr>
    </w:lvl>
    <w:lvl w:ilvl="8" w:tplc="2CF410F6">
      <w:start w:val="1"/>
      <w:numFmt w:val="bullet"/>
      <w:lvlText w:val="•"/>
      <w:lvlJc w:val="left"/>
      <w:pPr>
        <w:ind w:left="8662" w:hanging="295"/>
      </w:pPr>
      <w:rPr>
        <w:rFonts w:hint="default"/>
      </w:rPr>
    </w:lvl>
  </w:abstractNum>
  <w:abstractNum w:abstractNumId="59" w15:restartNumberingAfterBreak="0">
    <w:nsid w:val="73C63425"/>
    <w:multiLevelType w:val="multilevel"/>
    <w:tmpl w:val="6E60C52C"/>
    <w:lvl w:ilvl="0">
      <w:start w:val="3"/>
      <w:numFmt w:val="decimal"/>
      <w:lvlText w:val="%1"/>
      <w:lvlJc w:val="left"/>
      <w:pPr>
        <w:ind w:left="1157" w:hanging="531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57" w:hanging="53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7" w:hanging="531"/>
      </w:pPr>
      <w:rPr>
        <w:rFonts w:ascii="Times New Roman" w:eastAsia="Cambria" w:hAnsi="Times New Roman" w:cs="Times New Roman" w:hint="default"/>
        <w:w w:val="99"/>
        <w:sz w:val="22"/>
        <w:szCs w:val="19"/>
      </w:rPr>
    </w:lvl>
    <w:lvl w:ilvl="3">
      <w:start w:val="1"/>
      <w:numFmt w:val="decimal"/>
      <w:lvlText w:val="(%4)"/>
      <w:lvlJc w:val="left"/>
      <w:pPr>
        <w:ind w:left="1425" w:hanging="268"/>
      </w:pPr>
      <w:rPr>
        <w:rFonts w:ascii="Cambria" w:eastAsia="Cambria" w:hAnsi="Cambria" w:hint="default"/>
        <w:spacing w:val="-1"/>
        <w:w w:val="68"/>
        <w:sz w:val="17"/>
        <w:szCs w:val="17"/>
      </w:rPr>
    </w:lvl>
    <w:lvl w:ilvl="4">
      <w:start w:val="1"/>
      <w:numFmt w:val="bullet"/>
      <w:lvlText w:val="•"/>
      <w:lvlJc w:val="left"/>
      <w:pPr>
        <w:ind w:left="4438" w:hanging="26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43" w:hanging="26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47" w:hanging="26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52" w:hanging="26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56" w:hanging="268"/>
      </w:pPr>
      <w:rPr>
        <w:rFonts w:hint="default"/>
      </w:rPr>
    </w:lvl>
  </w:abstractNum>
  <w:abstractNum w:abstractNumId="60" w15:restartNumberingAfterBreak="0">
    <w:nsid w:val="77C33A4B"/>
    <w:multiLevelType w:val="hybridMultilevel"/>
    <w:tmpl w:val="2B86233C"/>
    <w:lvl w:ilvl="0" w:tplc="1E562E3A">
      <w:start w:val="1"/>
      <w:numFmt w:val="bullet"/>
      <w:lvlText w:val="—"/>
      <w:lvlJc w:val="left"/>
      <w:pPr>
        <w:ind w:left="405" w:hanging="279"/>
      </w:pPr>
      <w:rPr>
        <w:rFonts w:ascii="Cambria" w:eastAsia="Cambria" w:hAnsi="Cambria" w:hint="default"/>
        <w:w w:val="95"/>
        <w:sz w:val="19"/>
        <w:szCs w:val="19"/>
      </w:rPr>
    </w:lvl>
    <w:lvl w:ilvl="1" w:tplc="DEC2536C">
      <w:start w:val="1"/>
      <w:numFmt w:val="bullet"/>
      <w:lvlText w:val="•"/>
      <w:lvlJc w:val="left"/>
      <w:pPr>
        <w:ind w:left="959" w:hanging="279"/>
      </w:pPr>
      <w:rPr>
        <w:rFonts w:hint="default"/>
      </w:rPr>
    </w:lvl>
    <w:lvl w:ilvl="2" w:tplc="BB680A0E">
      <w:start w:val="1"/>
      <w:numFmt w:val="bullet"/>
      <w:lvlText w:val="•"/>
      <w:lvlJc w:val="left"/>
      <w:pPr>
        <w:ind w:left="1513" w:hanging="279"/>
      </w:pPr>
      <w:rPr>
        <w:rFonts w:hint="default"/>
      </w:rPr>
    </w:lvl>
    <w:lvl w:ilvl="3" w:tplc="014E4E14">
      <w:start w:val="1"/>
      <w:numFmt w:val="bullet"/>
      <w:lvlText w:val="•"/>
      <w:lvlJc w:val="left"/>
      <w:pPr>
        <w:ind w:left="2067" w:hanging="279"/>
      </w:pPr>
      <w:rPr>
        <w:rFonts w:hint="default"/>
      </w:rPr>
    </w:lvl>
    <w:lvl w:ilvl="4" w:tplc="D0085046">
      <w:start w:val="1"/>
      <w:numFmt w:val="bullet"/>
      <w:lvlText w:val="•"/>
      <w:lvlJc w:val="left"/>
      <w:pPr>
        <w:ind w:left="2621" w:hanging="279"/>
      </w:pPr>
      <w:rPr>
        <w:rFonts w:hint="default"/>
      </w:rPr>
    </w:lvl>
    <w:lvl w:ilvl="5" w:tplc="0A409CBC">
      <w:start w:val="1"/>
      <w:numFmt w:val="bullet"/>
      <w:lvlText w:val="•"/>
      <w:lvlJc w:val="left"/>
      <w:pPr>
        <w:ind w:left="3175" w:hanging="279"/>
      </w:pPr>
      <w:rPr>
        <w:rFonts w:hint="default"/>
      </w:rPr>
    </w:lvl>
    <w:lvl w:ilvl="6" w:tplc="6EDA081C">
      <w:start w:val="1"/>
      <w:numFmt w:val="bullet"/>
      <w:lvlText w:val="•"/>
      <w:lvlJc w:val="left"/>
      <w:pPr>
        <w:ind w:left="3729" w:hanging="279"/>
      </w:pPr>
      <w:rPr>
        <w:rFonts w:hint="default"/>
      </w:rPr>
    </w:lvl>
    <w:lvl w:ilvl="7" w:tplc="76C024EC">
      <w:start w:val="1"/>
      <w:numFmt w:val="bullet"/>
      <w:lvlText w:val="•"/>
      <w:lvlJc w:val="left"/>
      <w:pPr>
        <w:ind w:left="4283" w:hanging="279"/>
      </w:pPr>
      <w:rPr>
        <w:rFonts w:hint="default"/>
      </w:rPr>
    </w:lvl>
    <w:lvl w:ilvl="8" w:tplc="BCB61918">
      <w:start w:val="1"/>
      <w:numFmt w:val="bullet"/>
      <w:lvlText w:val="•"/>
      <w:lvlJc w:val="left"/>
      <w:pPr>
        <w:ind w:left="4837" w:hanging="279"/>
      </w:pPr>
      <w:rPr>
        <w:rFonts w:hint="default"/>
      </w:rPr>
    </w:lvl>
  </w:abstractNum>
  <w:abstractNum w:abstractNumId="61" w15:restartNumberingAfterBreak="0">
    <w:nsid w:val="7FC3379E"/>
    <w:multiLevelType w:val="hybridMultilevel"/>
    <w:tmpl w:val="E7B82C30"/>
    <w:lvl w:ilvl="0" w:tplc="953E0762">
      <w:start w:val="24"/>
      <w:numFmt w:val="lowerLetter"/>
      <w:lvlText w:val="%1"/>
      <w:lvlJc w:val="left"/>
      <w:pPr>
        <w:ind w:left="1925" w:hanging="768"/>
      </w:pPr>
      <w:rPr>
        <w:rFonts w:ascii="Book Antiqua" w:eastAsia="Book Antiqua" w:hAnsi="Book Antiqua" w:hint="default"/>
        <w:i/>
        <w:w w:val="88"/>
        <w:sz w:val="19"/>
        <w:szCs w:val="19"/>
      </w:rPr>
    </w:lvl>
    <w:lvl w:ilvl="1" w:tplc="73E45434">
      <w:start w:val="1"/>
      <w:numFmt w:val="bullet"/>
      <w:lvlText w:val="•"/>
      <w:lvlJc w:val="left"/>
      <w:pPr>
        <w:ind w:left="1925" w:hanging="768"/>
      </w:pPr>
      <w:rPr>
        <w:rFonts w:hint="default"/>
      </w:rPr>
    </w:lvl>
    <w:lvl w:ilvl="2" w:tplc="B7AE1B2A">
      <w:start w:val="1"/>
      <w:numFmt w:val="bullet"/>
      <w:lvlText w:val="•"/>
      <w:lvlJc w:val="left"/>
      <w:pPr>
        <w:ind w:left="2874" w:hanging="768"/>
      </w:pPr>
      <w:rPr>
        <w:rFonts w:hint="default"/>
      </w:rPr>
    </w:lvl>
    <w:lvl w:ilvl="3" w:tplc="6F28B9E2">
      <w:start w:val="1"/>
      <w:numFmt w:val="bullet"/>
      <w:lvlText w:val="•"/>
      <w:lvlJc w:val="left"/>
      <w:pPr>
        <w:ind w:left="3823" w:hanging="768"/>
      </w:pPr>
      <w:rPr>
        <w:rFonts w:hint="default"/>
      </w:rPr>
    </w:lvl>
    <w:lvl w:ilvl="4" w:tplc="B172E85E">
      <w:start w:val="1"/>
      <w:numFmt w:val="bullet"/>
      <w:lvlText w:val="•"/>
      <w:lvlJc w:val="left"/>
      <w:pPr>
        <w:ind w:left="4772" w:hanging="768"/>
      </w:pPr>
      <w:rPr>
        <w:rFonts w:hint="default"/>
      </w:rPr>
    </w:lvl>
    <w:lvl w:ilvl="5" w:tplc="FCA83B28">
      <w:start w:val="1"/>
      <w:numFmt w:val="bullet"/>
      <w:lvlText w:val="•"/>
      <w:lvlJc w:val="left"/>
      <w:pPr>
        <w:ind w:left="5720" w:hanging="768"/>
      </w:pPr>
      <w:rPr>
        <w:rFonts w:hint="default"/>
      </w:rPr>
    </w:lvl>
    <w:lvl w:ilvl="6" w:tplc="ECA03D98">
      <w:start w:val="1"/>
      <w:numFmt w:val="bullet"/>
      <w:lvlText w:val="•"/>
      <w:lvlJc w:val="left"/>
      <w:pPr>
        <w:ind w:left="6669" w:hanging="768"/>
      </w:pPr>
      <w:rPr>
        <w:rFonts w:hint="default"/>
      </w:rPr>
    </w:lvl>
    <w:lvl w:ilvl="7" w:tplc="777EBFDA">
      <w:start w:val="1"/>
      <w:numFmt w:val="bullet"/>
      <w:lvlText w:val="•"/>
      <w:lvlJc w:val="left"/>
      <w:pPr>
        <w:ind w:left="7618" w:hanging="768"/>
      </w:pPr>
      <w:rPr>
        <w:rFonts w:hint="default"/>
      </w:rPr>
    </w:lvl>
    <w:lvl w:ilvl="8" w:tplc="966088B8">
      <w:start w:val="1"/>
      <w:numFmt w:val="bullet"/>
      <w:lvlText w:val="•"/>
      <w:lvlJc w:val="left"/>
      <w:pPr>
        <w:ind w:left="8567" w:hanging="768"/>
      </w:pPr>
      <w:rPr>
        <w:rFonts w:hint="default"/>
      </w:rPr>
    </w:lvl>
  </w:abstractNum>
  <w:num w:numId="1">
    <w:abstractNumId w:val="0"/>
  </w:num>
  <w:num w:numId="2">
    <w:abstractNumId w:val="40"/>
  </w:num>
  <w:num w:numId="3">
    <w:abstractNumId w:val="18"/>
  </w:num>
  <w:num w:numId="4">
    <w:abstractNumId w:val="44"/>
  </w:num>
  <w:num w:numId="5">
    <w:abstractNumId w:val="39"/>
  </w:num>
  <w:num w:numId="6">
    <w:abstractNumId w:val="54"/>
  </w:num>
  <w:num w:numId="7">
    <w:abstractNumId w:val="46"/>
  </w:num>
  <w:num w:numId="8">
    <w:abstractNumId w:val="8"/>
  </w:num>
  <w:num w:numId="9">
    <w:abstractNumId w:val="22"/>
  </w:num>
  <w:num w:numId="10">
    <w:abstractNumId w:val="58"/>
  </w:num>
  <w:num w:numId="11">
    <w:abstractNumId w:val="12"/>
  </w:num>
  <w:num w:numId="12">
    <w:abstractNumId w:val="21"/>
  </w:num>
  <w:num w:numId="13">
    <w:abstractNumId w:val="29"/>
  </w:num>
  <w:num w:numId="14">
    <w:abstractNumId w:val="27"/>
  </w:num>
  <w:num w:numId="15">
    <w:abstractNumId w:val="60"/>
  </w:num>
  <w:num w:numId="16">
    <w:abstractNumId w:val="5"/>
  </w:num>
  <w:num w:numId="17">
    <w:abstractNumId w:val="26"/>
  </w:num>
  <w:num w:numId="18">
    <w:abstractNumId w:val="42"/>
  </w:num>
  <w:num w:numId="19">
    <w:abstractNumId w:val="61"/>
  </w:num>
  <w:num w:numId="20">
    <w:abstractNumId w:val="37"/>
  </w:num>
  <w:num w:numId="21">
    <w:abstractNumId w:val="30"/>
  </w:num>
  <w:num w:numId="22">
    <w:abstractNumId w:val="6"/>
  </w:num>
  <w:num w:numId="23">
    <w:abstractNumId w:val="11"/>
  </w:num>
  <w:num w:numId="24">
    <w:abstractNumId w:val="23"/>
  </w:num>
  <w:num w:numId="25">
    <w:abstractNumId w:val="43"/>
  </w:num>
  <w:num w:numId="26">
    <w:abstractNumId w:val="48"/>
  </w:num>
  <w:num w:numId="27">
    <w:abstractNumId w:val="20"/>
  </w:num>
  <w:num w:numId="28">
    <w:abstractNumId w:val="50"/>
  </w:num>
  <w:num w:numId="29">
    <w:abstractNumId w:val="17"/>
  </w:num>
  <w:num w:numId="30">
    <w:abstractNumId w:val="24"/>
  </w:num>
  <w:num w:numId="31">
    <w:abstractNumId w:val="36"/>
  </w:num>
  <w:num w:numId="32">
    <w:abstractNumId w:val="38"/>
  </w:num>
  <w:num w:numId="33">
    <w:abstractNumId w:val="34"/>
  </w:num>
  <w:num w:numId="34">
    <w:abstractNumId w:val="15"/>
  </w:num>
  <w:num w:numId="35">
    <w:abstractNumId w:val="10"/>
  </w:num>
  <w:num w:numId="36">
    <w:abstractNumId w:val="28"/>
  </w:num>
  <w:num w:numId="37">
    <w:abstractNumId w:val="16"/>
  </w:num>
  <w:num w:numId="38">
    <w:abstractNumId w:val="35"/>
  </w:num>
  <w:num w:numId="39">
    <w:abstractNumId w:val="3"/>
  </w:num>
  <w:num w:numId="40">
    <w:abstractNumId w:val="7"/>
  </w:num>
  <w:num w:numId="41">
    <w:abstractNumId w:val="31"/>
  </w:num>
  <w:num w:numId="42">
    <w:abstractNumId w:val="1"/>
  </w:num>
  <w:num w:numId="43">
    <w:abstractNumId w:val="49"/>
  </w:num>
  <w:num w:numId="44">
    <w:abstractNumId w:val="52"/>
  </w:num>
  <w:num w:numId="45">
    <w:abstractNumId w:val="41"/>
  </w:num>
  <w:num w:numId="46">
    <w:abstractNumId w:val="47"/>
  </w:num>
  <w:num w:numId="47">
    <w:abstractNumId w:val="45"/>
  </w:num>
  <w:num w:numId="48">
    <w:abstractNumId w:val="59"/>
  </w:num>
  <w:num w:numId="49">
    <w:abstractNumId w:val="4"/>
  </w:num>
  <w:num w:numId="50">
    <w:abstractNumId w:val="53"/>
  </w:num>
  <w:num w:numId="51">
    <w:abstractNumId w:val="25"/>
  </w:num>
  <w:num w:numId="52">
    <w:abstractNumId w:val="9"/>
    <w:lvlOverride w:ilvl="0">
      <w:startOverride w:val="2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53">
    <w:abstractNumId w:val="19"/>
  </w:num>
  <w:num w:numId="54">
    <w:abstractNumId w:val="32"/>
    <w:lvlOverride w:ilvl="0">
      <w:startOverride w:val="5"/>
    </w:lvlOverride>
    <w:lvlOverride w:ilvl="1">
      <w:startOverride w:val="4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5">
    <w:abstractNumId w:val="57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6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7">
    <w:abstractNumId w:val="5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8">
    <w:abstractNumId w:val="14"/>
  </w:num>
  <w:num w:numId="59">
    <w:abstractNumId w:val="55"/>
  </w:num>
  <w:num w:numId="60">
    <w:abstractNumId w:val="56"/>
  </w:num>
  <w:num w:numId="61">
    <w:abstractNumId w:val="13"/>
  </w:num>
  <w:num w:numId="62">
    <w:abstractNumId w:val="33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BDF"/>
    <w:rsid w:val="000038BA"/>
    <w:rsid w:val="000062A1"/>
    <w:rsid w:val="00007F39"/>
    <w:rsid w:val="00010902"/>
    <w:rsid w:val="00016D40"/>
    <w:rsid w:val="000216A1"/>
    <w:rsid w:val="00021D35"/>
    <w:rsid w:val="00022C3D"/>
    <w:rsid w:val="00023E52"/>
    <w:rsid w:val="00023E61"/>
    <w:rsid w:val="00024A4D"/>
    <w:rsid w:val="0002688E"/>
    <w:rsid w:val="0003012B"/>
    <w:rsid w:val="0003099E"/>
    <w:rsid w:val="00034B6B"/>
    <w:rsid w:val="00037A0C"/>
    <w:rsid w:val="00037C0D"/>
    <w:rsid w:val="00041FE1"/>
    <w:rsid w:val="000439CC"/>
    <w:rsid w:val="0004451A"/>
    <w:rsid w:val="000446DC"/>
    <w:rsid w:val="00044D2C"/>
    <w:rsid w:val="00046954"/>
    <w:rsid w:val="000474BF"/>
    <w:rsid w:val="00047974"/>
    <w:rsid w:val="00051F54"/>
    <w:rsid w:val="00052AA2"/>
    <w:rsid w:val="00057737"/>
    <w:rsid w:val="00060FCA"/>
    <w:rsid w:val="00061095"/>
    <w:rsid w:val="00062392"/>
    <w:rsid w:val="000625B2"/>
    <w:rsid w:val="000675AE"/>
    <w:rsid w:val="000677CE"/>
    <w:rsid w:val="00070A46"/>
    <w:rsid w:val="00076857"/>
    <w:rsid w:val="00077CD8"/>
    <w:rsid w:val="00080762"/>
    <w:rsid w:val="00090000"/>
    <w:rsid w:val="00092B01"/>
    <w:rsid w:val="00095DC5"/>
    <w:rsid w:val="00097F38"/>
    <w:rsid w:val="000A193E"/>
    <w:rsid w:val="000A1D2B"/>
    <w:rsid w:val="000A370B"/>
    <w:rsid w:val="000A4A6A"/>
    <w:rsid w:val="000A5A46"/>
    <w:rsid w:val="000A5D6E"/>
    <w:rsid w:val="000A61B4"/>
    <w:rsid w:val="000A63C6"/>
    <w:rsid w:val="000A6C54"/>
    <w:rsid w:val="000A7A8D"/>
    <w:rsid w:val="000B2463"/>
    <w:rsid w:val="000B250B"/>
    <w:rsid w:val="000B7DE5"/>
    <w:rsid w:val="000C23C5"/>
    <w:rsid w:val="000D1DF4"/>
    <w:rsid w:val="000D2EE3"/>
    <w:rsid w:val="000D5198"/>
    <w:rsid w:val="000D6A44"/>
    <w:rsid w:val="000E2E42"/>
    <w:rsid w:val="000E336B"/>
    <w:rsid w:val="000E3469"/>
    <w:rsid w:val="000E4C96"/>
    <w:rsid w:val="000F2BEE"/>
    <w:rsid w:val="000F56EE"/>
    <w:rsid w:val="000F67EC"/>
    <w:rsid w:val="00107656"/>
    <w:rsid w:val="00112353"/>
    <w:rsid w:val="00117C63"/>
    <w:rsid w:val="00117C8F"/>
    <w:rsid w:val="001203E0"/>
    <w:rsid w:val="001243D5"/>
    <w:rsid w:val="001263D2"/>
    <w:rsid w:val="001317B1"/>
    <w:rsid w:val="001324A4"/>
    <w:rsid w:val="001341A8"/>
    <w:rsid w:val="00134888"/>
    <w:rsid w:val="001421BC"/>
    <w:rsid w:val="00143B98"/>
    <w:rsid w:val="00145280"/>
    <w:rsid w:val="0014764E"/>
    <w:rsid w:val="001515B6"/>
    <w:rsid w:val="0015447B"/>
    <w:rsid w:val="0015558B"/>
    <w:rsid w:val="0015617E"/>
    <w:rsid w:val="00156807"/>
    <w:rsid w:val="001575FB"/>
    <w:rsid w:val="00161424"/>
    <w:rsid w:val="00161D04"/>
    <w:rsid w:val="00164F76"/>
    <w:rsid w:val="00166218"/>
    <w:rsid w:val="00166973"/>
    <w:rsid w:val="00170213"/>
    <w:rsid w:val="00171D07"/>
    <w:rsid w:val="00172741"/>
    <w:rsid w:val="00172FEB"/>
    <w:rsid w:val="00173371"/>
    <w:rsid w:val="00173B94"/>
    <w:rsid w:val="00174B71"/>
    <w:rsid w:val="0018066E"/>
    <w:rsid w:val="001863C8"/>
    <w:rsid w:val="001868A9"/>
    <w:rsid w:val="001915F2"/>
    <w:rsid w:val="00191D23"/>
    <w:rsid w:val="00191E5E"/>
    <w:rsid w:val="001925BE"/>
    <w:rsid w:val="001927C7"/>
    <w:rsid w:val="00196764"/>
    <w:rsid w:val="00197139"/>
    <w:rsid w:val="001A243D"/>
    <w:rsid w:val="001A2A2B"/>
    <w:rsid w:val="001A30DD"/>
    <w:rsid w:val="001A3838"/>
    <w:rsid w:val="001A70DF"/>
    <w:rsid w:val="001B247B"/>
    <w:rsid w:val="001B43B6"/>
    <w:rsid w:val="001B4548"/>
    <w:rsid w:val="001C3A5D"/>
    <w:rsid w:val="001C3E6A"/>
    <w:rsid w:val="001C4416"/>
    <w:rsid w:val="001C5C58"/>
    <w:rsid w:val="001C5F52"/>
    <w:rsid w:val="001C79EC"/>
    <w:rsid w:val="001D0478"/>
    <w:rsid w:val="001D1073"/>
    <w:rsid w:val="001D4D05"/>
    <w:rsid w:val="001D5163"/>
    <w:rsid w:val="001D7EE6"/>
    <w:rsid w:val="001E728D"/>
    <w:rsid w:val="001F0DBB"/>
    <w:rsid w:val="001F4D99"/>
    <w:rsid w:val="0020136D"/>
    <w:rsid w:val="00202B7A"/>
    <w:rsid w:val="0020328E"/>
    <w:rsid w:val="00207D40"/>
    <w:rsid w:val="002126C8"/>
    <w:rsid w:val="002137EC"/>
    <w:rsid w:val="0022004E"/>
    <w:rsid w:val="00221321"/>
    <w:rsid w:val="002216DB"/>
    <w:rsid w:val="002306C4"/>
    <w:rsid w:val="00230EF5"/>
    <w:rsid w:val="00232C8A"/>
    <w:rsid w:val="0023394A"/>
    <w:rsid w:val="00236603"/>
    <w:rsid w:val="00237C43"/>
    <w:rsid w:val="00240D32"/>
    <w:rsid w:val="0024348C"/>
    <w:rsid w:val="00243A67"/>
    <w:rsid w:val="002452CA"/>
    <w:rsid w:val="00246F28"/>
    <w:rsid w:val="002473F4"/>
    <w:rsid w:val="00250674"/>
    <w:rsid w:val="0025332C"/>
    <w:rsid w:val="00256129"/>
    <w:rsid w:val="00257A64"/>
    <w:rsid w:val="00260D12"/>
    <w:rsid w:val="002613D5"/>
    <w:rsid w:val="0026176F"/>
    <w:rsid w:val="00263BC9"/>
    <w:rsid w:val="0026687E"/>
    <w:rsid w:val="0027067E"/>
    <w:rsid w:val="00277BB6"/>
    <w:rsid w:val="00281D62"/>
    <w:rsid w:val="00281E47"/>
    <w:rsid w:val="002925FE"/>
    <w:rsid w:val="002951B5"/>
    <w:rsid w:val="00295839"/>
    <w:rsid w:val="00296656"/>
    <w:rsid w:val="002968FD"/>
    <w:rsid w:val="002A0A02"/>
    <w:rsid w:val="002A40CD"/>
    <w:rsid w:val="002A4AC3"/>
    <w:rsid w:val="002A64B6"/>
    <w:rsid w:val="002B1DE7"/>
    <w:rsid w:val="002B34C9"/>
    <w:rsid w:val="002B58C6"/>
    <w:rsid w:val="002B5C1E"/>
    <w:rsid w:val="002C0F10"/>
    <w:rsid w:val="002C3CF4"/>
    <w:rsid w:val="002C507A"/>
    <w:rsid w:val="002C7F8A"/>
    <w:rsid w:val="002D26F0"/>
    <w:rsid w:val="002D74A5"/>
    <w:rsid w:val="002E2DA5"/>
    <w:rsid w:val="002E386B"/>
    <w:rsid w:val="002E5530"/>
    <w:rsid w:val="002E5E7F"/>
    <w:rsid w:val="002E6AC7"/>
    <w:rsid w:val="002F3A60"/>
    <w:rsid w:val="002F5975"/>
    <w:rsid w:val="002F66B9"/>
    <w:rsid w:val="003022D2"/>
    <w:rsid w:val="003033E6"/>
    <w:rsid w:val="00303FB7"/>
    <w:rsid w:val="003058ED"/>
    <w:rsid w:val="00312499"/>
    <w:rsid w:val="003155A9"/>
    <w:rsid w:val="00315CAE"/>
    <w:rsid w:val="00316536"/>
    <w:rsid w:val="0031666C"/>
    <w:rsid w:val="00317741"/>
    <w:rsid w:val="003226F6"/>
    <w:rsid w:val="0032447B"/>
    <w:rsid w:val="00325FC2"/>
    <w:rsid w:val="00326E48"/>
    <w:rsid w:val="003314A2"/>
    <w:rsid w:val="0033222A"/>
    <w:rsid w:val="00332989"/>
    <w:rsid w:val="00335115"/>
    <w:rsid w:val="0033563C"/>
    <w:rsid w:val="003368AF"/>
    <w:rsid w:val="0034168F"/>
    <w:rsid w:val="003446B6"/>
    <w:rsid w:val="00344F0A"/>
    <w:rsid w:val="003476AA"/>
    <w:rsid w:val="003504E3"/>
    <w:rsid w:val="00350565"/>
    <w:rsid w:val="00350AF6"/>
    <w:rsid w:val="00350BFA"/>
    <w:rsid w:val="00354480"/>
    <w:rsid w:val="00357F86"/>
    <w:rsid w:val="00362375"/>
    <w:rsid w:val="00363CFA"/>
    <w:rsid w:val="003655B1"/>
    <w:rsid w:val="00365836"/>
    <w:rsid w:val="00372C6D"/>
    <w:rsid w:val="003733E8"/>
    <w:rsid w:val="00373ECB"/>
    <w:rsid w:val="00375027"/>
    <w:rsid w:val="00381211"/>
    <w:rsid w:val="00385E65"/>
    <w:rsid w:val="00390687"/>
    <w:rsid w:val="00390A12"/>
    <w:rsid w:val="00392209"/>
    <w:rsid w:val="00394CA5"/>
    <w:rsid w:val="0039580B"/>
    <w:rsid w:val="003A1165"/>
    <w:rsid w:val="003B119A"/>
    <w:rsid w:val="003B11A4"/>
    <w:rsid w:val="003B182F"/>
    <w:rsid w:val="003B427F"/>
    <w:rsid w:val="003C04BD"/>
    <w:rsid w:val="003C6911"/>
    <w:rsid w:val="003C6D66"/>
    <w:rsid w:val="003C7FA2"/>
    <w:rsid w:val="003D25BC"/>
    <w:rsid w:val="003D2A3D"/>
    <w:rsid w:val="003D3353"/>
    <w:rsid w:val="003D388B"/>
    <w:rsid w:val="003D3A35"/>
    <w:rsid w:val="003D3F1A"/>
    <w:rsid w:val="003D421A"/>
    <w:rsid w:val="003D6CDF"/>
    <w:rsid w:val="003D7E75"/>
    <w:rsid w:val="003E2072"/>
    <w:rsid w:val="003E3580"/>
    <w:rsid w:val="003E4B12"/>
    <w:rsid w:val="003F0B5C"/>
    <w:rsid w:val="003F146F"/>
    <w:rsid w:val="003F1DAE"/>
    <w:rsid w:val="003F23B7"/>
    <w:rsid w:val="003F2D2A"/>
    <w:rsid w:val="003F562F"/>
    <w:rsid w:val="003F5D10"/>
    <w:rsid w:val="003F5FC9"/>
    <w:rsid w:val="004005F6"/>
    <w:rsid w:val="004020B0"/>
    <w:rsid w:val="00402FDC"/>
    <w:rsid w:val="00405BCA"/>
    <w:rsid w:val="004062E8"/>
    <w:rsid w:val="00407D94"/>
    <w:rsid w:val="00413AC1"/>
    <w:rsid w:val="00415070"/>
    <w:rsid w:val="00415C35"/>
    <w:rsid w:val="0041796E"/>
    <w:rsid w:val="00420678"/>
    <w:rsid w:val="0042515E"/>
    <w:rsid w:val="0042534A"/>
    <w:rsid w:val="00430377"/>
    <w:rsid w:val="00431FB5"/>
    <w:rsid w:val="00433AB7"/>
    <w:rsid w:val="00433C12"/>
    <w:rsid w:val="00440D24"/>
    <w:rsid w:val="00441247"/>
    <w:rsid w:val="00442142"/>
    <w:rsid w:val="00444AD0"/>
    <w:rsid w:val="00445EE1"/>
    <w:rsid w:val="004502FA"/>
    <w:rsid w:val="004513C8"/>
    <w:rsid w:val="00451516"/>
    <w:rsid w:val="00454739"/>
    <w:rsid w:val="004560FA"/>
    <w:rsid w:val="0046025A"/>
    <w:rsid w:val="00461CC4"/>
    <w:rsid w:val="0046390E"/>
    <w:rsid w:val="00463C39"/>
    <w:rsid w:val="00466467"/>
    <w:rsid w:val="00470A80"/>
    <w:rsid w:val="00471377"/>
    <w:rsid w:val="00473FFB"/>
    <w:rsid w:val="004744D2"/>
    <w:rsid w:val="004749E4"/>
    <w:rsid w:val="00480FDE"/>
    <w:rsid w:val="004831EE"/>
    <w:rsid w:val="00484AF7"/>
    <w:rsid w:val="00485066"/>
    <w:rsid w:val="00485BEF"/>
    <w:rsid w:val="0048622D"/>
    <w:rsid w:val="00487B44"/>
    <w:rsid w:val="00490D0B"/>
    <w:rsid w:val="0049119D"/>
    <w:rsid w:val="004937CA"/>
    <w:rsid w:val="0049536B"/>
    <w:rsid w:val="004974C4"/>
    <w:rsid w:val="004A06B1"/>
    <w:rsid w:val="004A17A3"/>
    <w:rsid w:val="004A2FDA"/>
    <w:rsid w:val="004A6843"/>
    <w:rsid w:val="004A71DC"/>
    <w:rsid w:val="004B1D25"/>
    <w:rsid w:val="004B5193"/>
    <w:rsid w:val="004B7AD8"/>
    <w:rsid w:val="004C0F8D"/>
    <w:rsid w:val="004C40B1"/>
    <w:rsid w:val="004C462F"/>
    <w:rsid w:val="004C792D"/>
    <w:rsid w:val="004D1183"/>
    <w:rsid w:val="004D1727"/>
    <w:rsid w:val="004D1B1E"/>
    <w:rsid w:val="004D5D39"/>
    <w:rsid w:val="004E2A50"/>
    <w:rsid w:val="004E2BF8"/>
    <w:rsid w:val="004E32BB"/>
    <w:rsid w:val="004E3587"/>
    <w:rsid w:val="004E3B62"/>
    <w:rsid w:val="004E5591"/>
    <w:rsid w:val="004E6618"/>
    <w:rsid w:val="004F0F96"/>
    <w:rsid w:val="004F1470"/>
    <w:rsid w:val="004F2EA7"/>
    <w:rsid w:val="004F57FA"/>
    <w:rsid w:val="004F5CDC"/>
    <w:rsid w:val="004F722F"/>
    <w:rsid w:val="005024F0"/>
    <w:rsid w:val="00502D50"/>
    <w:rsid w:val="00506EC8"/>
    <w:rsid w:val="00512A63"/>
    <w:rsid w:val="00513D5D"/>
    <w:rsid w:val="0051559A"/>
    <w:rsid w:val="00517F0E"/>
    <w:rsid w:val="005233C9"/>
    <w:rsid w:val="00523CE3"/>
    <w:rsid w:val="00524E31"/>
    <w:rsid w:val="00530D72"/>
    <w:rsid w:val="00531AEB"/>
    <w:rsid w:val="00532B4F"/>
    <w:rsid w:val="00537E29"/>
    <w:rsid w:val="005405A7"/>
    <w:rsid w:val="00542AA1"/>
    <w:rsid w:val="00542C79"/>
    <w:rsid w:val="005455CA"/>
    <w:rsid w:val="00545CA1"/>
    <w:rsid w:val="005461B4"/>
    <w:rsid w:val="005466C5"/>
    <w:rsid w:val="00546E45"/>
    <w:rsid w:val="005472BB"/>
    <w:rsid w:val="0056567D"/>
    <w:rsid w:val="00565890"/>
    <w:rsid w:val="00565E09"/>
    <w:rsid w:val="005668A6"/>
    <w:rsid w:val="0057085A"/>
    <w:rsid w:val="0057098C"/>
    <w:rsid w:val="005721BA"/>
    <w:rsid w:val="005732DA"/>
    <w:rsid w:val="0057429E"/>
    <w:rsid w:val="005744E1"/>
    <w:rsid w:val="00576E05"/>
    <w:rsid w:val="00581C7C"/>
    <w:rsid w:val="00586A5F"/>
    <w:rsid w:val="00590525"/>
    <w:rsid w:val="005919BC"/>
    <w:rsid w:val="00592600"/>
    <w:rsid w:val="005935F0"/>
    <w:rsid w:val="005B13E7"/>
    <w:rsid w:val="005B3A44"/>
    <w:rsid w:val="005B5875"/>
    <w:rsid w:val="005C08B6"/>
    <w:rsid w:val="005C2A6E"/>
    <w:rsid w:val="005C3056"/>
    <w:rsid w:val="005C3653"/>
    <w:rsid w:val="005C40EE"/>
    <w:rsid w:val="005C42FA"/>
    <w:rsid w:val="005C517C"/>
    <w:rsid w:val="005D1474"/>
    <w:rsid w:val="005D378A"/>
    <w:rsid w:val="005D578F"/>
    <w:rsid w:val="005E0C73"/>
    <w:rsid w:val="005E2758"/>
    <w:rsid w:val="005E69F7"/>
    <w:rsid w:val="005E6AA8"/>
    <w:rsid w:val="005E778F"/>
    <w:rsid w:val="005F0AC3"/>
    <w:rsid w:val="005F11FE"/>
    <w:rsid w:val="005F15F1"/>
    <w:rsid w:val="005F621E"/>
    <w:rsid w:val="005F7582"/>
    <w:rsid w:val="00601C80"/>
    <w:rsid w:val="00602C1D"/>
    <w:rsid w:val="00603E60"/>
    <w:rsid w:val="006067B6"/>
    <w:rsid w:val="00606CEF"/>
    <w:rsid w:val="00606E32"/>
    <w:rsid w:val="00607A5F"/>
    <w:rsid w:val="006100F7"/>
    <w:rsid w:val="006118A7"/>
    <w:rsid w:val="006126A0"/>
    <w:rsid w:val="00612904"/>
    <w:rsid w:val="00615FDE"/>
    <w:rsid w:val="00620CA0"/>
    <w:rsid w:val="006224E4"/>
    <w:rsid w:val="006247B2"/>
    <w:rsid w:val="00624B81"/>
    <w:rsid w:val="00630B42"/>
    <w:rsid w:val="00632962"/>
    <w:rsid w:val="00637F72"/>
    <w:rsid w:val="00640313"/>
    <w:rsid w:val="006446AF"/>
    <w:rsid w:val="00644EF2"/>
    <w:rsid w:val="006469D0"/>
    <w:rsid w:val="00651243"/>
    <w:rsid w:val="00653812"/>
    <w:rsid w:val="00655F90"/>
    <w:rsid w:val="0066061A"/>
    <w:rsid w:val="00660664"/>
    <w:rsid w:val="00660FD4"/>
    <w:rsid w:val="00662A5B"/>
    <w:rsid w:val="00662F8B"/>
    <w:rsid w:val="00664CA9"/>
    <w:rsid w:val="0066759D"/>
    <w:rsid w:val="00670D1B"/>
    <w:rsid w:val="0067144E"/>
    <w:rsid w:val="006753F2"/>
    <w:rsid w:val="006754A1"/>
    <w:rsid w:val="00680ECC"/>
    <w:rsid w:val="0068174D"/>
    <w:rsid w:val="006824D7"/>
    <w:rsid w:val="00684FCA"/>
    <w:rsid w:val="006860BB"/>
    <w:rsid w:val="00691172"/>
    <w:rsid w:val="00692999"/>
    <w:rsid w:val="00692A29"/>
    <w:rsid w:val="006944E8"/>
    <w:rsid w:val="00694DBB"/>
    <w:rsid w:val="006972A2"/>
    <w:rsid w:val="00697D84"/>
    <w:rsid w:val="006A1AA1"/>
    <w:rsid w:val="006A27F3"/>
    <w:rsid w:val="006A5052"/>
    <w:rsid w:val="006A61B5"/>
    <w:rsid w:val="006A78BB"/>
    <w:rsid w:val="006A7AFA"/>
    <w:rsid w:val="006B3836"/>
    <w:rsid w:val="006B6C27"/>
    <w:rsid w:val="006B7083"/>
    <w:rsid w:val="006B7A6F"/>
    <w:rsid w:val="006C1E38"/>
    <w:rsid w:val="006C686C"/>
    <w:rsid w:val="006C7D2A"/>
    <w:rsid w:val="006D0622"/>
    <w:rsid w:val="006D131B"/>
    <w:rsid w:val="006D3111"/>
    <w:rsid w:val="006D4FB7"/>
    <w:rsid w:val="006D556F"/>
    <w:rsid w:val="006D6FFE"/>
    <w:rsid w:val="006D72E3"/>
    <w:rsid w:val="006D7367"/>
    <w:rsid w:val="006D7E36"/>
    <w:rsid w:val="006E01A4"/>
    <w:rsid w:val="006E03CE"/>
    <w:rsid w:val="006E1777"/>
    <w:rsid w:val="006E2505"/>
    <w:rsid w:val="006E2523"/>
    <w:rsid w:val="006E48A5"/>
    <w:rsid w:val="006E5E5C"/>
    <w:rsid w:val="006E7C85"/>
    <w:rsid w:val="006F0EE6"/>
    <w:rsid w:val="006F3337"/>
    <w:rsid w:val="006F3B3A"/>
    <w:rsid w:val="006F57B3"/>
    <w:rsid w:val="0070003F"/>
    <w:rsid w:val="00701C3A"/>
    <w:rsid w:val="00703BF0"/>
    <w:rsid w:val="0071089F"/>
    <w:rsid w:val="007114B3"/>
    <w:rsid w:val="007116B7"/>
    <w:rsid w:val="0071283E"/>
    <w:rsid w:val="00712ACA"/>
    <w:rsid w:val="00714529"/>
    <w:rsid w:val="00715309"/>
    <w:rsid w:val="0072156A"/>
    <w:rsid w:val="007258B5"/>
    <w:rsid w:val="00725D78"/>
    <w:rsid w:val="007266E2"/>
    <w:rsid w:val="00727F3B"/>
    <w:rsid w:val="0073345E"/>
    <w:rsid w:val="0073738F"/>
    <w:rsid w:val="0074142B"/>
    <w:rsid w:val="00741E66"/>
    <w:rsid w:val="00743143"/>
    <w:rsid w:val="007505A4"/>
    <w:rsid w:val="007530A1"/>
    <w:rsid w:val="00757C88"/>
    <w:rsid w:val="00763688"/>
    <w:rsid w:val="00765FD6"/>
    <w:rsid w:val="007665C9"/>
    <w:rsid w:val="0076769E"/>
    <w:rsid w:val="007707D2"/>
    <w:rsid w:val="00770C52"/>
    <w:rsid w:val="00770FCB"/>
    <w:rsid w:val="007712D6"/>
    <w:rsid w:val="007739C4"/>
    <w:rsid w:val="00780B30"/>
    <w:rsid w:val="00781198"/>
    <w:rsid w:val="007826CA"/>
    <w:rsid w:val="007827C6"/>
    <w:rsid w:val="00784201"/>
    <w:rsid w:val="00787B80"/>
    <w:rsid w:val="007904E0"/>
    <w:rsid w:val="007905F5"/>
    <w:rsid w:val="00793D46"/>
    <w:rsid w:val="00793E57"/>
    <w:rsid w:val="00794F8F"/>
    <w:rsid w:val="007961DA"/>
    <w:rsid w:val="007A1BD7"/>
    <w:rsid w:val="007A3F4B"/>
    <w:rsid w:val="007A4122"/>
    <w:rsid w:val="007A46D0"/>
    <w:rsid w:val="007A5E97"/>
    <w:rsid w:val="007A6EC5"/>
    <w:rsid w:val="007B23DA"/>
    <w:rsid w:val="007B35CC"/>
    <w:rsid w:val="007B49EE"/>
    <w:rsid w:val="007C2D3C"/>
    <w:rsid w:val="007C4754"/>
    <w:rsid w:val="007C7C4E"/>
    <w:rsid w:val="007D0BFF"/>
    <w:rsid w:val="007D2623"/>
    <w:rsid w:val="007D2705"/>
    <w:rsid w:val="007D27AD"/>
    <w:rsid w:val="007D3A11"/>
    <w:rsid w:val="007D6DDA"/>
    <w:rsid w:val="007D727D"/>
    <w:rsid w:val="007D7371"/>
    <w:rsid w:val="007E087E"/>
    <w:rsid w:val="007E2E9C"/>
    <w:rsid w:val="007E376A"/>
    <w:rsid w:val="007E4B21"/>
    <w:rsid w:val="007F01F2"/>
    <w:rsid w:val="007F0349"/>
    <w:rsid w:val="007F1AE0"/>
    <w:rsid w:val="007F2045"/>
    <w:rsid w:val="007F5456"/>
    <w:rsid w:val="007F6116"/>
    <w:rsid w:val="007F76BF"/>
    <w:rsid w:val="007F7D36"/>
    <w:rsid w:val="0080188F"/>
    <w:rsid w:val="00804E19"/>
    <w:rsid w:val="0080518B"/>
    <w:rsid w:val="0080556D"/>
    <w:rsid w:val="00806178"/>
    <w:rsid w:val="008110C4"/>
    <w:rsid w:val="008130BD"/>
    <w:rsid w:val="0082107C"/>
    <w:rsid w:val="00822BCE"/>
    <w:rsid w:val="008232B2"/>
    <w:rsid w:val="00824801"/>
    <w:rsid w:val="00824D41"/>
    <w:rsid w:val="00826F38"/>
    <w:rsid w:val="008276B2"/>
    <w:rsid w:val="00827847"/>
    <w:rsid w:val="00827C1B"/>
    <w:rsid w:val="00827C3D"/>
    <w:rsid w:val="00830B99"/>
    <w:rsid w:val="0083252F"/>
    <w:rsid w:val="00832569"/>
    <w:rsid w:val="008336C6"/>
    <w:rsid w:val="008352C6"/>
    <w:rsid w:val="00836B93"/>
    <w:rsid w:val="008370D3"/>
    <w:rsid w:val="00841A17"/>
    <w:rsid w:val="00843951"/>
    <w:rsid w:val="008472E7"/>
    <w:rsid w:val="008508E3"/>
    <w:rsid w:val="00853C26"/>
    <w:rsid w:val="00853FBF"/>
    <w:rsid w:val="00855E1B"/>
    <w:rsid w:val="00856AF0"/>
    <w:rsid w:val="00860765"/>
    <w:rsid w:val="00860A9B"/>
    <w:rsid w:val="008612E1"/>
    <w:rsid w:val="008619E4"/>
    <w:rsid w:val="008620F6"/>
    <w:rsid w:val="0086434C"/>
    <w:rsid w:val="00864442"/>
    <w:rsid w:val="0086576C"/>
    <w:rsid w:val="00865BAF"/>
    <w:rsid w:val="00866344"/>
    <w:rsid w:val="00867133"/>
    <w:rsid w:val="00874654"/>
    <w:rsid w:val="00875595"/>
    <w:rsid w:val="00880A40"/>
    <w:rsid w:val="00880E61"/>
    <w:rsid w:val="00880ED9"/>
    <w:rsid w:val="0088113C"/>
    <w:rsid w:val="00882DC3"/>
    <w:rsid w:val="008837D9"/>
    <w:rsid w:val="0088408A"/>
    <w:rsid w:val="00884B15"/>
    <w:rsid w:val="00890555"/>
    <w:rsid w:val="008924B0"/>
    <w:rsid w:val="0089354A"/>
    <w:rsid w:val="008947E6"/>
    <w:rsid w:val="00896384"/>
    <w:rsid w:val="008A2E7D"/>
    <w:rsid w:val="008A30ED"/>
    <w:rsid w:val="008A369F"/>
    <w:rsid w:val="008A7932"/>
    <w:rsid w:val="008B034D"/>
    <w:rsid w:val="008B06F1"/>
    <w:rsid w:val="008B1320"/>
    <w:rsid w:val="008B1EF5"/>
    <w:rsid w:val="008B2EF9"/>
    <w:rsid w:val="008B2F20"/>
    <w:rsid w:val="008B7521"/>
    <w:rsid w:val="008B78E8"/>
    <w:rsid w:val="008C1AD6"/>
    <w:rsid w:val="008C5A88"/>
    <w:rsid w:val="008D0A43"/>
    <w:rsid w:val="008D36A7"/>
    <w:rsid w:val="008D6140"/>
    <w:rsid w:val="008D6FCC"/>
    <w:rsid w:val="008D7FF6"/>
    <w:rsid w:val="008E06AE"/>
    <w:rsid w:val="008E3292"/>
    <w:rsid w:val="008E41B7"/>
    <w:rsid w:val="008E42F6"/>
    <w:rsid w:val="008E4F57"/>
    <w:rsid w:val="008E5A54"/>
    <w:rsid w:val="008E6B29"/>
    <w:rsid w:val="008E7509"/>
    <w:rsid w:val="008F0DC6"/>
    <w:rsid w:val="008F142F"/>
    <w:rsid w:val="008F2E31"/>
    <w:rsid w:val="008F5500"/>
    <w:rsid w:val="008F5A29"/>
    <w:rsid w:val="008F602D"/>
    <w:rsid w:val="008F76FF"/>
    <w:rsid w:val="00902462"/>
    <w:rsid w:val="009037F9"/>
    <w:rsid w:val="00904F9C"/>
    <w:rsid w:val="00905289"/>
    <w:rsid w:val="00905E2B"/>
    <w:rsid w:val="009061AC"/>
    <w:rsid w:val="009073C3"/>
    <w:rsid w:val="009102CE"/>
    <w:rsid w:val="00910505"/>
    <w:rsid w:val="00911124"/>
    <w:rsid w:val="00911731"/>
    <w:rsid w:val="00914B6B"/>
    <w:rsid w:val="0091747A"/>
    <w:rsid w:val="00922ED4"/>
    <w:rsid w:val="00923701"/>
    <w:rsid w:val="00926E80"/>
    <w:rsid w:val="009277A0"/>
    <w:rsid w:val="00927F94"/>
    <w:rsid w:val="009300BD"/>
    <w:rsid w:val="00930F93"/>
    <w:rsid w:val="00931294"/>
    <w:rsid w:val="009331D5"/>
    <w:rsid w:val="00934C38"/>
    <w:rsid w:val="00940F67"/>
    <w:rsid w:val="009419E9"/>
    <w:rsid w:val="009420A3"/>
    <w:rsid w:val="009422DD"/>
    <w:rsid w:val="00942E86"/>
    <w:rsid w:val="009521D5"/>
    <w:rsid w:val="00953D0D"/>
    <w:rsid w:val="009542ED"/>
    <w:rsid w:val="00956ED9"/>
    <w:rsid w:val="009616BC"/>
    <w:rsid w:val="00962D43"/>
    <w:rsid w:val="00965817"/>
    <w:rsid w:val="009725FA"/>
    <w:rsid w:val="009726B1"/>
    <w:rsid w:val="009737C2"/>
    <w:rsid w:val="00982902"/>
    <w:rsid w:val="00984DC2"/>
    <w:rsid w:val="00986254"/>
    <w:rsid w:val="009867F0"/>
    <w:rsid w:val="00991F0E"/>
    <w:rsid w:val="00992537"/>
    <w:rsid w:val="00993B0A"/>
    <w:rsid w:val="0099428B"/>
    <w:rsid w:val="00995A08"/>
    <w:rsid w:val="00996A6A"/>
    <w:rsid w:val="009A6A96"/>
    <w:rsid w:val="009B7606"/>
    <w:rsid w:val="009C4443"/>
    <w:rsid w:val="009C69DD"/>
    <w:rsid w:val="009D096E"/>
    <w:rsid w:val="009D0D97"/>
    <w:rsid w:val="009D202F"/>
    <w:rsid w:val="009D2EAF"/>
    <w:rsid w:val="009D43D5"/>
    <w:rsid w:val="009D6075"/>
    <w:rsid w:val="009D64C0"/>
    <w:rsid w:val="009E081B"/>
    <w:rsid w:val="009E1058"/>
    <w:rsid w:val="009E1619"/>
    <w:rsid w:val="009E4F94"/>
    <w:rsid w:val="009E6098"/>
    <w:rsid w:val="009E6759"/>
    <w:rsid w:val="009E6C13"/>
    <w:rsid w:val="009F35DA"/>
    <w:rsid w:val="009F4B53"/>
    <w:rsid w:val="00A027E9"/>
    <w:rsid w:val="00A02A4F"/>
    <w:rsid w:val="00A02F5E"/>
    <w:rsid w:val="00A04622"/>
    <w:rsid w:val="00A062D2"/>
    <w:rsid w:val="00A06EDA"/>
    <w:rsid w:val="00A16AC1"/>
    <w:rsid w:val="00A22E3C"/>
    <w:rsid w:val="00A22FD5"/>
    <w:rsid w:val="00A2390B"/>
    <w:rsid w:val="00A24752"/>
    <w:rsid w:val="00A26835"/>
    <w:rsid w:val="00A27646"/>
    <w:rsid w:val="00A32F09"/>
    <w:rsid w:val="00A352B4"/>
    <w:rsid w:val="00A40F97"/>
    <w:rsid w:val="00A41A9C"/>
    <w:rsid w:val="00A41E08"/>
    <w:rsid w:val="00A4243E"/>
    <w:rsid w:val="00A42D19"/>
    <w:rsid w:val="00A434C4"/>
    <w:rsid w:val="00A43F8E"/>
    <w:rsid w:val="00A4588F"/>
    <w:rsid w:val="00A4610D"/>
    <w:rsid w:val="00A47C57"/>
    <w:rsid w:val="00A52E59"/>
    <w:rsid w:val="00A54E0F"/>
    <w:rsid w:val="00A55FB2"/>
    <w:rsid w:val="00A60DAF"/>
    <w:rsid w:val="00A62E46"/>
    <w:rsid w:val="00A700DA"/>
    <w:rsid w:val="00A71B88"/>
    <w:rsid w:val="00A730A7"/>
    <w:rsid w:val="00A7712D"/>
    <w:rsid w:val="00A81BFA"/>
    <w:rsid w:val="00A823F5"/>
    <w:rsid w:val="00A84791"/>
    <w:rsid w:val="00A856DC"/>
    <w:rsid w:val="00A90D91"/>
    <w:rsid w:val="00A91E9F"/>
    <w:rsid w:val="00A921C5"/>
    <w:rsid w:val="00A92371"/>
    <w:rsid w:val="00A96D94"/>
    <w:rsid w:val="00AA46CB"/>
    <w:rsid w:val="00AA6DBC"/>
    <w:rsid w:val="00AB44DA"/>
    <w:rsid w:val="00AB6B30"/>
    <w:rsid w:val="00AB6B4A"/>
    <w:rsid w:val="00AC05CC"/>
    <w:rsid w:val="00AC251D"/>
    <w:rsid w:val="00AC7E57"/>
    <w:rsid w:val="00AD0A6A"/>
    <w:rsid w:val="00AD1369"/>
    <w:rsid w:val="00AD52B3"/>
    <w:rsid w:val="00AD6DAC"/>
    <w:rsid w:val="00AE05B3"/>
    <w:rsid w:val="00AE5DAA"/>
    <w:rsid w:val="00AE754E"/>
    <w:rsid w:val="00AF0345"/>
    <w:rsid w:val="00AF034A"/>
    <w:rsid w:val="00AF12C4"/>
    <w:rsid w:val="00AF50B2"/>
    <w:rsid w:val="00AF6CF4"/>
    <w:rsid w:val="00B000B0"/>
    <w:rsid w:val="00B01D27"/>
    <w:rsid w:val="00B03850"/>
    <w:rsid w:val="00B04033"/>
    <w:rsid w:val="00B042EA"/>
    <w:rsid w:val="00B04B0D"/>
    <w:rsid w:val="00B0772E"/>
    <w:rsid w:val="00B1311B"/>
    <w:rsid w:val="00B14AA5"/>
    <w:rsid w:val="00B15E0D"/>
    <w:rsid w:val="00B175C3"/>
    <w:rsid w:val="00B17CF7"/>
    <w:rsid w:val="00B20F0E"/>
    <w:rsid w:val="00B255CC"/>
    <w:rsid w:val="00B3070C"/>
    <w:rsid w:val="00B334FD"/>
    <w:rsid w:val="00B336E3"/>
    <w:rsid w:val="00B3428A"/>
    <w:rsid w:val="00B3475C"/>
    <w:rsid w:val="00B34CE5"/>
    <w:rsid w:val="00B427F2"/>
    <w:rsid w:val="00B42877"/>
    <w:rsid w:val="00B44EAB"/>
    <w:rsid w:val="00B4668D"/>
    <w:rsid w:val="00B47E1E"/>
    <w:rsid w:val="00B5019A"/>
    <w:rsid w:val="00B5118F"/>
    <w:rsid w:val="00B52055"/>
    <w:rsid w:val="00B5301A"/>
    <w:rsid w:val="00B550A0"/>
    <w:rsid w:val="00B557CF"/>
    <w:rsid w:val="00B56398"/>
    <w:rsid w:val="00B569A4"/>
    <w:rsid w:val="00B56D41"/>
    <w:rsid w:val="00B6309C"/>
    <w:rsid w:val="00B6333E"/>
    <w:rsid w:val="00B66686"/>
    <w:rsid w:val="00B6686C"/>
    <w:rsid w:val="00B721D6"/>
    <w:rsid w:val="00B737CA"/>
    <w:rsid w:val="00B75757"/>
    <w:rsid w:val="00B75F6C"/>
    <w:rsid w:val="00B818A8"/>
    <w:rsid w:val="00B82CDD"/>
    <w:rsid w:val="00B83C8F"/>
    <w:rsid w:val="00B86622"/>
    <w:rsid w:val="00B922CA"/>
    <w:rsid w:val="00B927BA"/>
    <w:rsid w:val="00B963E6"/>
    <w:rsid w:val="00B96DF2"/>
    <w:rsid w:val="00BA05A0"/>
    <w:rsid w:val="00BA2B63"/>
    <w:rsid w:val="00BA3A77"/>
    <w:rsid w:val="00BA6429"/>
    <w:rsid w:val="00BA764E"/>
    <w:rsid w:val="00BB0B99"/>
    <w:rsid w:val="00BB0DBB"/>
    <w:rsid w:val="00BB2336"/>
    <w:rsid w:val="00BB265F"/>
    <w:rsid w:val="00BB3F44"/>
    <w:rsid w:val="00BB440C"/>
    <w:rsid w:val="00BB55BE"/>
    <w:rsid w:val="00BC2A0F"/>
    <w:rsid w:val="00BC332C"/>
    <w:rsid w:val="00BC4AC0"/>
    <w:rsid w:val="00BC5980"/>
    <w:rsid w:val="00BD23BC"/>
    <w:rsid w:val="00BD5D8E"/>
    <w:rsid w:val="00BD6015"/>
    <w:rsid w:val="00BD6E7A"/>
    <w:rsid w:val="00BE14A5"/>
    <w:rsid w:val="00BE4BD2"/>
    <w:rsid w:val="00BE7D50"/>
    <w:rsid w:val="00BF6F23"/>
    <w:rsid w:val="00BF742C"/>
    <w:rsid w:val="00BF7834"/>
    <w:rsid w:val="00BF7C0F"/>
    <w:rsid w:val="00C00512"/>
    <w:rsid w:val="00C0304D"/>
    <w:rsid w:val="00C030C1"/>
    <w:rsid w:val="00C03279"/>
    <w:rsid w:val="00C05518"/>
    <w:rsid w:val="00C06217"/>
    <w:rsid w:val="00C068FA"/>
    <w:rsid w:val="00C07A41"/>
    <w:rsid w:val="00C1235C"/>
    <w:rsid w:val="00C17AAD"/>
    <w:rsid w:val="00C22750"/>
    <w:rsid w:val="00C232C2"/>
    <w:rsid w:val="00C272FE"/>
    <w:rsid w:val="00C30A56"/>
    <w:rsid w:val="00C30C77"/>
    <w:rsid w:val="00C33FF6"/>
    <w:rsid w:val="00C349CC"/>
    <w:rsid w:val="00C34A82"/>
    <w:rsid w:val="00C35D2D"/>
    <w:rsid w:val="00C41E07"/>
    <w:rsid w:val="00C42600"/>
    <w:rsid w:val="00C441E8"/>
    <w:rsid w:val="00C455C4"/>
    <w:rsid w:val="00C468B1"/>
    <w:rsid w:val="00C46C07"/>
    <w:rsid w:val="00C53470"/>
    <w:rsid w:val="00C5567D"/>
    <w:rsid w:val="00C560B5"/>
    <w:rsid w:val="00C645FD"/>
    <w:rsid w:val="00C65D43"/>
    <w:rsid w:val="00C67414"/>
    <w:rsid w:val="00C67B87"/>
    <w:rsid w:val="00C71B48"/>
    <w:rsid w:val="00C7338A"/>
    <w:rsid w:val="00C7563A"/>
    <w:rsid w:val="00C84FF1"/>
    <w:rsid w:val="00C86EB0"/>
    <w:rsid w:val="00CA30D5"/>
    <w:rsid w:val="00CA3542"/>
    <w:rsid w:val="00CA3AA6"/>
    <w:rsid w:val="00CA4017"/>
    <w:rsid w:val="00CA50DB"/>
    <w:rsid w:val="00CA74BC"/>
    <w:rsid w:val="00CB0A9C"/>
    <w:rsid w:val="00CB2D31"/>
    <w:rsid w:val="00CB469D"/>
    <w:rsid w:val="00CB5BB9"/>
    <w:rsid w:val="00CC13DB"/>
    <w:rsid w:val="00CC3A9E"/>
    <w:rsid w:val="00CC405F"/>
    <w:rsid w:val="00CC43ED"/>
    <w:rsid w:val="00CC480F"/>
    <w:rsid w:val="00CC57A9"/>
    <w:rsid w:val="00CC72DD"/>
    <w:rsid w:val="00CC7DAD"/>
    <w:rsid w:val="00CD0826"/>
    <w:rsid w:val="00CD11CA"/>
    <w:rsid w:val="00CD5CF8"/>
    <w:rsid w:val="00CE04E8"/>
    <w:rsid w:val="00CE08DC"/>
    <w:rsid w:val="00CE2748"/>
    <w:rsid w:val="00CE62BA"/>
    <w:rsid w:val="00CE74B9"/>
    <w:rsid w:val="00CF0273"/>
    <w:rsid w:val="00CF10AD"/>
    <w:rsid w:val="00CF132C"/>
    <w:rsid w:val="00CF2F43"/>
    <w:rsid w:val="00CF32CD"/>
    <w:rsid w:val="00CF33FC"/>
    <w:rsid w:val="00CF3ED9"/>
    <w:rsid w:val="00CF5D27"/>
    <w:rsid w:val="00D02405"/>
    <w:rsid w:val="00D02B1D"/>
    <w:rsid w:val="00D05B91"/>
    <w:rsid w:val="00D05F08"/>
    <w:rsid w:val="00D065A3"/>
    <w:rsid w:val="00D06F5F"/>
    <w:rsid w:val="00D10A4D"/>
    <w:rsid w:val="00D114FD"/>
    <w:rsid w:val="00D11645"/>
    <w:rsid w:val="00D145B7"/>
    <w:rsid w:val="00D155FD"/>
    <w:rsid w:val="00D15636"/>
    <w:rsid w:val="00D16F99"/>
    <w:rsid w:val="00D17528"/>
    <w:rsid w:val="00D202F2"/>
    <w:rsid w:val="00D22ACC"/>
    <w:rsid w:val="00D258FD"/>
    <w:rsid w:val="00D25ECC"/>
    <w:rsid w:val="00D26753"/>
    <w:rsid w:val="00D26BCD"/>
    <w:rsid w:val="00D27553"/>
    <w:rsid w:val="00D27CC4"/>
    <w:rsid w:val="00D30187"/>
    <w:rsid w:val="00D30C61"/>
    <w:rsid w:val="00D31C3B"/>
    <w:rsid w:val="00D334FF"/>
    <w:rsid w:val="00D37F23"/>
    <w:rsid w:val="00D4029C"/>
    <w:rsid w:val="00D449D1"/>
    <w:rsid w:val="00D46A88"/>
    <w:rsid w:val="00D47260"/>
    <w:rsid w:val="00D50EAE"/>
    <w:rsid w:val="00D521D8"/>
    <w:rsid w:val="00D52489"/>
    <w:rsid w:val="00D53E02"/>
    <w:rsid w:val="00D54220"/>
    <w:rsid w:val="00D57E5F"/>
    <w:rsid w:val="00D611F5"/>
    <w:rsid w:val="00D63304"/>
    <w:rsid w:val="00D6332D"/>
    <w:rsid w:val="00D635C1"/>
    <w:rsid w:val="00D644EA"/>
    <w:rsid w:val="00D66401"/>
    <w:rsid w:val="00D67801"/>
    <w:rsid w:val="00D71CE5"/>
    <w:rsid w:val="00D74458"/>
    <w:rsid w:val="00D750D7"/>
    <w:rsid w:val="00D76189"/>
    <w:rsid w:val="00D80607"/>
    <w:rsid w:val="00D826BD"/>
    <w:rsid w:val="00D82827"/>
    <w:rsid w:val="00D84630"/>
    <w:rsid w:val="00D944B9"/>
    <w:rsid w:val="00D974E6"/>
    <w:rsid w:val="00D97971"/>
    <w:rsid w:val="00DA47AE"/>
    <w:rsid w:val="00DA5A0B"/>
    <w:rsid w:val="00DB048D"/>
    <w:rsid w:val="00DB210D"/>
    <w:rsid w:val="00DB3F49"/>
    <w:rsid w:val="00DB60AE"/>
    <w:rsid w:val="00DB637B"/>
    <w:rsid w:val="00DB76BB"/>
    <w:rsid w:val="00DB776D"/>
    <w:rsid w:val="00DC3027"/>
    <w:rsid w:val="00DC456E"/>
    <w:rsid w:val="00DD4EE1"/>
    <w:rsid w:val="00DD6670"/>
    <w:rsid w:val="00DD6A7A"/>
    <w:rsid w:val="00DE014A"/>
    <w:rsid w:val="00DE16F1"/>
    <w:rsid w:val="00DE4B74"/>
    <w:rsid w:val="00DE6F3A"/>
    <w:rsid w:val="00DF0049"/>
    <w:rsid w:val="00DF0E60"/>
    <w:rsid w:val="00DF3A2E"/>
    <w:rsid w:val="00DF3F09"/>
    <w:rsid w:val="00DF5F04"/>
    <w:rsid w:val="00DF75AE"/>
    <w:rsid w:val="00DF77B6"/>
    <w:rsid w:val="00E0329C"/>
    <w:rsid w:val="00E05BA4"/>
    <w:rsid w:val="00E101A7"/>
    <w:rsid w:val="00E12056"/>
    <w:rsid w:val="00E22F51"/>
    <w:rsid w:val="00E26759"/>
    <w:rsid w:val="00E26DF8"/>
    <w:rsid w:val="00E31EB4"/>
    <w:rsid w:val="00E32F14"/>
    <w:rsid w:val="00E3317D"/>
    <w:rsid w:val="00E346B2"/>
    <w:rsid w:val="00E413BE"/>
    <w:rsid w:val="00E41507"/>
    <w:rsid w:val="00E45493"/>
    <w:rsid w:val="00E4564E"/>
    <w:rsid w:val="00E46E8D"/>
    <w:rsid w:val="00E4768B"/>
    <w:rsid w:val="00E52C68"/>
    <w:rsid w:val="00E53EC9"/>
    <w:rsid w:val="00E62B8D"/>
    <w:rsid w:val="00E63154"/>
    <w:rsid w:val="00E63250"/>
    <w:rsid w:val="00E635EB"/>
    <w:rsid w:val="00E64D98"/>
    <w:rsid w:val="00E67A75"/>
    <w:rsid w:val="00E67C91"/>
    <w:rsid w:val="00E810AB"/>
    <w:rsid w:val="00E818F5"/>
    <w:rsid w:val="00E82A9E"/>
    <w:rsid w:val="00E83540"/>
    <w:rsid w:val="00E83773"/>
    <w:rsid w:val="00E84441"/>
    <w:rsid w:val="00E848AD"/>
    <w:rsid w:val="00E87145"/>
    <w:rsid w:val="00E926A1"/>
    <w:rsid w:val="00E95E19"/>
    <w:rsid w:val="00E964BB"/>
    <w:rsid w:val="00E96DDE"/>
    <w:rsid w:val="00EA2BCE"/>
    <w:rsid w:val="00EA4B07"/>
    <w:rsid w:val="00EB1D9D"/>
    <w:rsid w:val="00EB74E7"/>
    <w:rsid w:val="00EC0442"/>
    <w:rsid w:val="00EC1BCF"/>
    <w:rsid w:val="00EC20ED"/>
    <w:rsid w:val="00EC2728"/>
    <w:rsid w:val="00EC2FCE"/>
    <w:rsid w:val="00EC58D0"/>
    <w:rsid w:val="00EC59F2"/>
    <w:rsid w:val="00EC6F86"/>
    <w:rsid w:val="00EC7C85"/>
    <w:rsid w:val="00ED006F"/>
    <w:rsid w:val="00ED08E3"/>
    <w:rsid w:val="00ED2CAA"/>
    <w:rsid w:val="00ED364E"/>
    <w:rsid w:val="00ED5D41"/>
    <w:rsid w:val="00ED5D82"/>
    <w:rsid w:val="00ED73B0"/>
    <w:rsid w:val="00EE0466"/>
    <w:rsid w:val="00EE04F1"/>
    <w:rsid w:val="00EE0BDF"/>
    <w:rsid w:val="00EE2C2D"/>
    <w:rsid w:val="00EE5486"/>
    <w:rsid w:val="00EE5FCB"/>
    <w:rsid w:val="00EE604A"/>
    <w:rsid w:val="00EE6590"/>
    <w:rsid w:val="00EE6865"/>
    <w:rsid w:val="00EE6B1B"/>
    <w:rsid w:val="00EE7900"/>
    <w:rsid w:val="00EF023D"/>
    <w:rsid w:val="00EF1713"/>
    <w:rsid w:val="00EF2E78"/>
    <w:rsid w:val="00EF6FBF"/>
    <w:rsid w:val="00F00189"/>
    <w:rsid w:val="00F04ADF"/>
    <w:rsid w:val="00F05E94"/>
    <w:rsid w:val="00F06770"/>
    <w:rsid w:val="00F10E10"/>
    <w:rsid w:val="00F13926"/>
    <w:rsid w:val="00F14571"/>
    <w:rsid w:val="00F146D7"/>
    <w:rsid w:val="00F1742E"/>
    <w:rsid w:val="00F20BE8"/>
    <w:rsid w:val="00F23258"/>
    <w:rsid w:val="00F241E1"/>
    <w:rsid w:val="00F244B1"/>
    <w:rsid w:val="00F2466C"/>
    <w:rsid w:val="00F26660"/>
    <w:rsid w:val="00F26D12"/>
    <w:rsid w:val="00F27368"/>
    <w:rsid w:val="00F34EEB"/>
    <w:rsid w:val="00F35379"/>
    <w:rsid w:val="00F372B8"/>
    <w:rsid w:val="00F4629D"/>
    <w:rsid w:val="00F46A78"/>
    <w:rsid w:val="00F474AD"/>
    <w:rsid w:val="00F5031C"/>
    <w:rsid w:val="00F5284D"/>
    <w:rsid w:val="00F578B6"/>
    <w:rsid w:val="00F57F58"/>
    <w:rsid w:val="00F61B5D"/>
    <w:rsid w:val="00F7112A"/>
    <w:rsid w:val="00F75500"/>
    <w:rsid w:val="00F83917"/>
    <w:rsid w:val="00F8531E"/>
    <w:rsid w:val="00F8575F"/>
    <w:rsid w:val="00F863DF"/>
    <w:rsid w:val="00F93247"/>
    <w:rsid w:val="00F947FD"/>
    <w:rsid w:val="00F95BE9"/>
    <w:rsid w:val="00F95DAE"/>
    <w:rsid w:val="00FA2C9B"/>
    <w:rsid w:val="00FA65D6"/>
    <w:rsid w:val="00FA69D0"/>
    <w:rsid w:val="00FA6AEE"/>
    <w:rsid w:val="00FA7BD3"/>
    <w:rsid w:val="00FB01B7"/>
    <w:rsid w:val="00FB5013"/>
    <w:rsid w:val="00FB6B84"/>
    <w:rsid w:val="00FC096D"/>
    <w:rsid w:val="00FC11B3"/>
    <w:rsid w:val="00FC13B2"/>
    <w:rsid w:val="00FC1AAD"/>
    <w:rsid w:val="00FC3968"/>
    <w:rsid w:val="00FC73A2"/>
    <w:rsid w:val="00FC7F02"/>
    <w:rsid w:val="00FD0E2D"/>
    <w:rsid w:val="00FD294D"/>
    <w:rsid w:val="00FD2FAE"/>
    <w:rsid w:val="00FD4FD2"/>
    <w:rsid w:val="00FD5DDC"/>
    <w:rsid w:val="00FD79C9"/>
    <w:rsid w:val="00FE0E5A"/>
    <w:rsid w:val="00FE5883"/>
    <w:rsid w:val="00FE7326"/>
    <w:rsid w:val="00FF2E23"/>
    <w:rsid w:val="00FF3D62"/>
    <w:rsid w:val="00FF3DDF"/>
    <w:rsid w:val="00FF4202"/>
    <w:rsid w:val="00FF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224B3E4"/>
  <w15:chartTrackingRefBased/>
  <w15:docId w15:val="{D4021723-0338-48F3-8100-8DAB10797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B30"/>
    <w:pPr>
      <w:jc w:val="both"/>
    </w:pPr>
    <w:rPr>
      <w:rFonts w:ascii="Arial" w:hAnsi="Arial"/>
      <w:szCs w:val="24"/>
    </w:rPr>
  </w:style>
  <w:style w:type="paragraph" w:styleId="Balk1">
    <w:name w:val="heading 1"/>
    <w:basedOn w:val="Normal"/>
    <w:next w:val="Normal"/>
    <w:link w:val="Balk1Char"/>
    <w:uiPriority w:val="1"/>
    <w:qFormat/>
    <w:rsid w:val="00EE0BDF"/>
    <w:pPr>
      <w:keepNext/>
      <w:tabs>
        <w:tab w:val="left" w:pos="567"/>
      </w:tabs>
      <w:outlineLvl w:val="0"/>
    </w:pPr>
    <w:rPr>
      <w:rFonts w:cs="Arial"/>
      <w:b/>
      <w:bCs/>
      <w:kern w:val="32"/>
      <w:sz w:val="28"/>
      <w:szCs w:val="32"/>
    </w:rPr>
  </w:style>
  <w:style w:type="paragraph" w:styleId="Balk2">
    <w:name w:val="heading 2"/>
    <w:aliases w:val="Başlık 2 Char Char Char Char Char,Başlık 2 Char"/>
    <w:basedOn w:val="Normal"/>
    <w:next w:val="Normal"/>
    <w:qFormat/>
    <w:rsid w:val="00EE0BDF"/>
    <w:pPr>
      <w:keepNext/>
      <w:tabs>
        <w:tab w:val="left" w:pos="567"/>
      </w:tabs>
      <w:autoSpaceDE w:val="0"/>
      <w:autoSpaceDN w:val="0"/>
      <w:outlineLvl w:val="1"/>
    </w:pPr>
    <w:rPr>
      <w:rFonts w:eastAsia="SimSun" w:cs="Arial"/>
      <w:b/>
      <w:bCs/>
      <w:iCs/>
      <w:color w:val="000000"/>
      <w:sz w:val="24"/>
      <w:szCs w:val="28"/>
      <w:lang w:val="en-US" w:eastAsia="zh-CN"/>
    </w:rPr>
  </w:style>
  <w:style w:type="paragraph" w:styleId="Balk3">
    <w:name w:val="heading 3"/>
    <w:basedOn w:val="Normal"/>
    <w:next w:val="Normal"/>
    <w:link w:val="Balk3Char"/>
    <w:qFormat/>
    <w:rsid w:val="00EE0BD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EE0BDF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EE0BD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qFormat/>
    <w:rsid w:val="00EE0BDF"/>
    <w:pPr>
      <w:keepNext/>
      <w:tabs>
        <w:tab w:val="left" w:pos="0"/>
        <w:tab w:val="left" w:pos="567"/>
      </w:tabs>
      <w:outlineLvl w:val="5"/>
    </w:pPr>
    <w:rPr>
      <w:b/>
      <w:sz w:val="28"/>
      <w:szCs w:val="20"/>
      <w:lang w:val="en-GB"/>
    </w:rPr>
  </w:style>
  <w:style w:type="paragraph" w:styleId="Balk7">
    <w:name w:val="heading 7"/>
    <w:basedOn w:val="Normal"/>
    <w:next w:val="Normal"/>
    <w:qFormat/>
    <w:rsid w:val="00EE0BDF"/>
    <w:pPr>
      <w:keepNext/>
      <w:outlineLvl w:val="6"/>
    </w:pPr>
    <w:rPr>
      <w:rFonts w:cs="Arial"/>
      <w:b/>
      <w:bCs/>
      <w:sz w:val="22"/>
      <w:szCs w:val="20"/>
    </w:rPr>
  </w:style>
  <w:style w:type="paragraph" w:styleId="Balk8">
    <w:name w:val="heading 8"/>
    <w:basedOn w:val="Normal"/>
    <w:next w:val="Normal"/>
    <w:qFormat/>
    <w:rsid w:val="00EE0BDF"/>
    <w:pPr>
      <w:keepNext/>
      <w:tabs>
        <w:tab w:val="left" w:pos="-867"/>
        <w:tab w:val="left" w:pos="-147"/>
        <w:tab w:val="left" w:pos="533"/>
        <w:tab w:val="left" w:pos="1247"/>
        <w:tab w:val="left" w:pos="1560"/>
        <w:tab w:val="left" w:pos="1967"/>
        <w:tab w:val="left" w:pos="2687"/>
        <w:tab w:val="left" w:pos="3407"/>
        <w:tab w:val="left" w:pos="4121"/>
        <w:tab w:val="left" w:pos="4841"/>
        <w:tab w:val="left" w:pos="5556"/>
        <w:tab w:val="left" w:pos="6276"/>
        <w:tab w:val="left" w:pos="6996"/>
        <w:tab w:val="left" w:pos="7710"/>
        <w:tab w:val="left" w:pos="8430"/>
        <w:tab w:val="left" w:pos="9150"/>
      </w:tabs>
      <w:ind w:left="1247" w:hanging="1247"/>
      <w:jc w:val="center"/>
      <w:outlineLvl w:val="7"/>
    </w:pPr>
    <w:rPr>
      <w:szCs w:val="20"/>
      <w:u w:val="single"/>
      <w:lang w:val="en-GB"/>
    </w:rPr>
  </w:style>
  <w:style w:type="paragraph" w:styleId="Balk9">
    <w:name w:val="heading 9"/>
    <w:basedOn w:val="Normal"/>
    <w:next w:val="Normal"/>
    <w:qFormat/>
    <w:rsid w:val="00EE0BDF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link w:val="Balk3"/>
    <w:rsid w:val="00EE0BDF"/>
    <w:rPr>
      <w:rFonts w:ascii="Arial" w:hAnsi="Arial" w:cs="Arial"/>
      <w:b/>
      <w:bCs/>
      <w:sz w:val="26"/>
      <w:szCs w:val="26"/>
      <w:lang w:val="tr-TR" w:eastAsia="tr-TR" w:bidi="ar-SA"/>
    </w:rPr>
  </w:style>
  <w:style w:type="paragraph" w:customStyle="1" w:styleId="CharCharCharCharCharCharCharCharCharChar">
    <w:name w:val="Char Char Char Char Char Char Char Char Char Char"/>
    <w:basedOn w:val="Normal"/>
    <w:autoRedefine/>
    <w:semiHidden/>
    <w:rsid w:val="00EE0BDF"/>
    <w:pPr>
      <w:spacing w:after="160" w:line="240" w:lineRule="exact"/>
    </w:pPr>
    <w:rPr>
      <w:rFonts w:ascii="Verdana" w:hAnsi="Verdana"/>
      <w:szCs w:val="20"/>
      <w:lang w:val="pt-PT" w:eastAsia="en-US"/>
    </w:rPr>
  </w:style>
  <w:style w:type="paragraph" w:customStyle="1" w:styleId="Altbilgi1">
    <w:name w:val="Altbilgi1"/>
    <w:basedOn w:val="Normal"/>
    <w:link w:val="AltbilgiChar"/>
    <w:uiPriority w:val="99"/>
    <w:rsid w:val="00EE0BDF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EE0BDF"/>
  </w:style>
  <w:style w:type="paragraph" w:customStyle="1" w:styleId="stbilgi1">
    <w:name w:val="Üstbilgi1"/>
    <w:basedOn w:val="Normal"/>
    <w:link w:val="stbilgiChar"/>
    <w:uiPriority w:val="99"/>
    <w:rsid w:val="00EE0BDF"/>
    <w:pPr>
      <w:tabs>
        <w:tab w:val="center" w:pos="4536"/>
        <w:tab w:val="right" w:pos="9072"/>
      </w:tabs>
    </w:pPr>
    <w:rPr>
      <w:szCs w:val="20"/>
    </w:rPr>
  </w:style>
  <w:style w:type="paragraph" w:styleId="GvdeMetniGirintisi">
    <w:name w:val="Body Text Indent"/>
    <w:basedOn w:val="Normal"/>
    <w:rsid w:val="00EE0BDF"/>
    <w:pPr>
      <w:tabs>
        <w:tab w:val="left" w:pos="0"/>
      </w:tabs>
      <w:spacing w:after="240"/>
      <w:ind w:left="1134" w:hanging="1134"/>
    </w:pPr>
    <w:rPr>
      <w:szCs w:val="20"/>
      <w:lang w:val="fr-FR"/>
    </w:rPr>
  </w:style>
  <w:style w:type="paragraph" w:styleId="KonuBal">
    <w:name w:val="Title"/>
    <w:basedOn w:val="Normal"/>
    <w:qFormat/>
    <w:rsid w:val="00EE0BDF"/>
    <w:pPr>
      <w:pBdr>
        <w:bottom w:val="single" w:sz="4" w:space="1" w:color="auto"/>
      </w:pBdr>
      <w:ind w:left="851"/>
      <w:jc w:val="center"/>
    </w:pPr>
    <w:rPr>
      <w:b/>
      <w:sz w:val="28"/>
      <w:szCs w:val="20"/>
    </w:rPr>
  </w:style>
  <w:style w:type="paragraph" w:styleId="DipnotMetni">
    <w:name w:val="footnote text"/>
    <w:basedOn w:val="Normal"/>
    <w:link w:val="DipnotMetniChar"/>
    <w:rsid w:val="00EE0BDF"/>
    <w:rPr>
      <w:szCs w:val="20"/>
      <w:lang w:val="fr-FR"/>
    </w:rPr>
  </w:style>
  <w:style w:type="character" w:styleId="DipnotBavurusu">
    <w:name w:val="footnote reference"/>
    <w:semiHidden/>
    <w:rsid w:val="00EE0BDF"/>
    <w:rPr>
      <w:rFonts w:ascii="Times New Roman" w:hAnsi="Times New Roman"/>
      <w:b/>
      <w:sz w:val="24"/>
      <w:vertAlign w:val="superscript"/>
    </w:rPr>
  </w:style>
  <w:style w:type="paragraph" w:styleId="T1">
    <w:name w:val="toc 1"/>
    <w:basedOn w:val="Normal"/>
    <w:next w:val="Normal"/>
    <w:autoRedefine/>
    <w:semiHidden/>
    <w:rsid w:val="00EE0BDF"/>
    <w:pPr>
      <w:tabs>
        <w:tab w:val="right" w:leader="dot" w:pos="9061"/>
      </w:tabs>
    </w:pPr>
    <w:rPr>
      <w:rFonts w:cs="Arial"/>
      <w:b/>
      <w:color w:val="0000FF"/>
      <w:sz w:val="16"/>
      <w:szCs w:val="16"/>
      <w:lang w:eastAsia="en-US"/>
    </w:rPr>
  </w:style>
  <w:style w:type="paragraph" w:customStyle="1" w:styleId="Default">
    <w:name w:val="Default"/>
    <w:rsid w:val="00EE0B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GvdeMetni">
    <w:name w:val="Body Text"/>
    <w:basedOn w:val="Normal"/>
    <w:link w:val="GvdeMetniChar"/>
    <w:uiPriority w:val="1"/>
    <w:qFormat/>
    <w:rsid w:val="00EE0BDF"/>
    <w:pPr>
      <w:spacing w:after="120"/>
    </w:pPr>
  </w:style>
  <w:style w:type="paragraph" w:styleId="GvdeMetni2">
    <w:name w:val="Body Text 2"/>
    <w:basedOn w:val="Normal"/>
    <w:rsid w:val="00EE0BDF"/>
    <w:pPr>
      <w:spacing w:after="120" w:line="480" w:lineRule="auto"/>
    </w:pPr>
  </w:style>
  <w:style w:type="character" w:styleId="Kpr">
    <w:name w:val="Hyperlink"/>
    <w:uiPriority w:val="99"/>
    <w:rsid w:val="00EE0BDF"/>
    <w:rPr>
      <w:color w:val="0000FF"/>
      <w:u w:val="single"/>
    </w:rPr>
  </w:style>
  <w:style w:type="table" w:styleId="TabloKlavuzu">
    <w:name w:val="Table Grid"/>
    <w:basedOn w:val="NormalTablo"/>
    <w:uiPriority w:val="39"/>
    <w:rsid w:val="00EE0BD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Girintisi2">
    <w:name w:val="Body Text Indent 2"/>
    <w:basedOn w:val="Normal"/>
    <w:rsid w:val="00EE0BDF"/>
    <w:pPr>
      <w:spacing w:after="120" w:line="480" w:lineRule="auto"/>
      <w:ind w:left="283"/>
    </w:pPr>
  </w:style>
  <w:style w:type="paragraph" w:styleId="GvdeMetniGirintisi3">
    <w:name w:val="Body Text Indent 3"/>
    <w:basedOn w:val="Normal"/>
    <w:rsid w:val="00EE0BDF"/>
    <w:pPr>
      <w:spacing w:after="120"/>
      <w:ind w:left="283"/>
    </w:pPr>
    <w:rPr>
      <w:sz w:val="16"/>
      <w:szCs w:val="16"/>
    </w:rPr>
  </w:style>
  <w:style w:type="character" w:customStyle="1" w:styleId="Heading3CharChar">
    <w:name w:val="Heading 3 Char Char"/>
    <w:rsid w:val="00EE0BDF"/>
    <w:rPr>
      <w:rFonts w:ascii="Arial" w:hAnsi="Arial" w:cs="Arial"/>
      <w:b/>
      <w:bCs/>
      <w:sz w:val="22"/>
      <w:szCs w:val="22"/>
      <w:lang w:val="tr-TR" w:eastAsia="tr-TR" w:bidi="ar-SA"/>
    </w:rPr>
  </w:style>
  <w:style w:type="paragraph" w:customStyle="1" w:styleId="HTMLPreformatted1">
    <w:name w:val="HTML Preformatted1"/>
    <w:basedOn w:val="Normal"/>
    <w:rsid w:val="00EE0B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eastAsia="Arial Unicode MS" w:hAnsi="Arial Unicode MS"/>
      <w:szCs w:val="20"/>
    </w:rPr>
  </w:style>
  <w:style w:type="paragraph" w:customStyle="1" w:styleId="NumLongInd0Level">
    <w:name w:val="Num. Long Ind. 0.Level"/>
    <w:basedOn w:val="Normal"/>
    <w:rsid w:val="00EE0BDF"/>
    <w:pPr>
      <w:tabs>
        <w:tab w:val="left" w:pos="284"/>
      </w:tabs>
      <w:spacing w:after="240"/>
      <w:ind w:left="1134" w:hanging="1134"/>
    </w:pPr>
    <w:rPr>
      <w:rFonts w:ascii="Times New Roman" w:hAnsi="Times New Roman"/>
      <w:color w:val="000000"/>
      <w:szCs w:val="20"/>
      <w:lang w:val="en-US"/>
    </w:rPr>
  </w:style>
  <w:style w:type="paragraph" w:customStyle="1" w:styleId="numlongind0level">
    <w:name w:val="numlongind0level"/>
    <w:basedOn w:val="Normal"/>
    <w:rsid w:val="00EE0BDF"/>
    <w:pPr>
      <w:spacing w:before="100" w:beforeAutospacing="1" w:after="100" w:afterAutospacing="1"/>
      <w:jc w:val="left"/>
    </w:pPr>
    <w:rPr>
      <w:rFonts w:ascii="Times New Roman" w:hAnsi="Times New Roman"/>
      <w:color w:val="000000"/>
      <w:sz w:val="24"/>
      <w:szCs w:val="20"/>
    </w:rPr>
  </w:style>
  <w:style w:type="paragraph" w:styleId="GvdeMetni3">
    <w:name w:val="Body Text 3"/>
    <w:basedOn w:val="Normal"/>
    <w:rsid w:val="00EE0BDF"/>
    <w:pPr>
      <w:spacing w:after="120"/>
      <w:jc w:val="left"/>
    </w:pPr>
    <w:rPr>
      <w:rFonts w:ascii="Times New Roman" w:hAnsi="Times New Roman"/>
      <w:sz w:val="16"/>
      <w:szCs w:val="16"/>
    </w:rPr>
  </w:style>
  <w:style w:type="paragraph" w:customStyle="1" w:styleId="BodyText21">
    <w:name w:val="Body Text 21"/>
    <w:basedOn w:val="Normal"/>
    <w:rsid w:val="00EE0BDF"/>
    <w:pPr>
      <w:spacing w:after="60"/>
    </w:pPr>
    <w:rPr>
      <w:rFonts w:ascii="Times New Roman" w:hAnsi="Times New Roman"/>
      <w:b/>
      <w:color w:val="000000"/>
      <w:sz w:val="24"/>
      <w:szCs w:val="20"/>
      <w:lang w:val="en-US"/>
    </w:rPr>
  </w:style>
  <w:style w:type="paragraph" w:customStyle="1" w:styleId="KoralStili">
    <w:name w:val="KoralStili"/>
    <w:basedOn w:val="Normal"/>
    <w:rsid w:val="00EE0BDF"/>
    <w:pPr>
      <w:tabs>
        <w:tab w:val="left" w:pos="284"/>
      </w:tabs>
      <w:spacing w:after="120" w:line="240" w:lineRule="atLeast"/>
      <w:jc w:val="left"/>
    </w:pPr>
    <w:rPr>
      <w:rFonts w:ascii="Times New Roman" w:hAnsi="Times New Roman"/>
      <w:b/>
      <w:color w:val="000000"/>
      <w:sz w:val="24"/>
      <w:szCs w:val="20"/>
      <w:lang w:val="en-GB"/>
    </w:rPr>
  </w:style>
  <w:style w:type="paragraph" w:styleId="NormalWeb">
    <w:name w:val="Normal (Web)"/>
    <w:basedOn w:val="Normal"/>
    <w:rsid w:val="00EE0BDF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styleId="ListeNumaras5">
    <w:name w:val="List Number 5"/>
    <w:basedOn w:val="Normal"/>
    <w:rsid w:val="00EE0BDF"/>
    <w:pPr>
      <w:numPr>
        <w:numId w:val="1"/>
      </w:numPr>
      <w:tabs>
        <w:tab w:val="clear" w:pos="1492"/>
        <w:tab w:val="num" w:pos="1800"/>
      </w:tabs>
      <w:ind w:left="1800"/>
      <w:jc w:val="left"/>
    </w:pPr>
    <w:rPr>
      <w:rFonts w:ascii="Times New Roman" w:hAnsi="Times New Roman"/>
      <w:sz w:val="24"/>
      <w:szCs w:val="20"/>
    </w:rPr>
  </w:style>
  <w:style w:type="paragraph" w:customStyle="1" w:styleId="CM82">
    <w:name w:val="CM82"/>
    <w:basedOn w:val="Normal"/>
    <w:next w:val="Normal"/>
    <w:rsid w:val="00EE0BDF"/>
    <w:pPr>
      <w:widowControl w:val="0"/>
      <w:autoSpaceDE w:val="0"/>
      <w:autoSpaceDN w:val="0"/>
      <w:adjustRightInd w:val="0"/>
      <w:spacing w:after="127"/>
      <w:jc w:val="left"/>
    </w:pPr>
    <w:rPr>
      <w:rFonts w:ascii="EU Albertina" w:hAnsi="EU Albertina" w:cs="EU Albertina"/>
      <w:color w:val="000000"/>
      <w:sz w:val="24"/>
      <w:szCs w:val="20"/>
    </w:rPr>
  </w:style>
  <w:style w:type="paragraph" w:customStyle="1" w:styleId="CM79">
    <w:name w:val="CM79"/>
    <w:basedOn w:val="Normal"/>
    <w:next w:val="Normal"/>
    <w:rsid w:val="00EE0BDF"/>
    <w:pPr>
      <w:widowControl w:val="0"/>
      <w:autoSpaceDE w:val="0"/>
      <w:autoSpaceDN w:val="0"/>
      <w:adjustRightInd w:val="0"/>
      <w:spacing w:after="225"/>
      <w:jc w:val="left"/>
    </w:pPr>
    <w:rPr>
      <w:rFonts w:ascii="EU Albertina" w:hAnsi="EU Albertina" w:cs="EU Albertina"/>
      <w:sz w:val="24"/>
    </w:rPr>
  </w:style>
  <w:style w:type="paragraph" w:customStyle="1" w:styleId="CM77">
    <w:name w:val="CM77"/>
    <w:basedOn w:val="Normal"/>
    <w:next w:val="Normal"/>
    <w:rsid w:val="00EE0BDF"/>
    <w:pPr>
      <w:widowControl w:val="0"/>
      <w:autoSpaceDE w:val="0"/>
      <w:autoSpaceDN w:val="0"/>
      <w:adjustRightInd w:val="0"/>
      <w:spacing w:after="295"/>
      <w:jc w:val="left"/>
    </w:pPr>
    <w:rPr>
      <w:rFonts w:ascii="EU Albertina" w:hAnsi="EU Albertina" w:cs="EU Albertina"/>
      <w:color w:val="000000"/>
      <w:sz w:val="24"/>
      <w:szCs w:val="20"/>
    </w:rPr>
  </w:style>
  <w:style w:type="paragraph" w:customStyle="1" w:styleId="CM89">
    <w:name w:val="CM89"/>
    <w:basedOn w:val="Default"/>
    <w:next w:val="Default"/>
    <w:rsid w:val="00EE0BDF"/>
    <w:pPr>
      <w:widowControl w:val="0"/>
      <w:spacing w:after="493"/>
    </w:pPr>
    <w:rPr>
      <w:rFonts w:ascii="EU Albertina" w:hAnsi="EU Albertina" w:cs="EU Albertina"/>
      <w:color w:val="auto"/>
    </w:rPr>
  </w:style>
  <w:style w:type="paragraph" w:customStyle="1" w:styleId="BlockText1">
    <w:name w:val="Block Text1"/>
    <w:basedOn w:val="Normal"/>
    <w:rsid w:val="00EE0BDF"/>
    <w:pPr>
      <w:spacing w:after="190"/>
      <w:ind w:left="851" w:right="-278" w:hanging="851"/>
    </w:pPr>
    <w:rPr>
      <w:rFonts w:ascii="Times New Roman" w:hAnsi="Times New Roman"/>
      <w:color w:val="000000"/>
      <w:szCs w:val="20"/>
      <w:lang w:val="en-US"/>
    </w:rPr>
  </w:style>
  <w:style w:type="paragraph" w:customStyle="1" w:styleId="CM46">
    <w:name w:val="CM46"/>
    <w:basedOn w:val="Default"/>
    <w:next w:val="Default"/>
    <w:rsid w:val="00EE0BDF"/>
    <w:pPr>
      <w:widowControl w:val="0"/>
      <w:spacing w:line="171" w:lineRule="atLeast"/>
    </w:pPr>
    <w:rPr>
      <w:rFonts w:ascii="EU Albertina" w:hAnsi="EU Albertina" w:cs="EU Albertina"/>
      <w:color w:val="auto"/>
    </w:rPr>
  </w:style>
  <w:style w:type="paragraph" w:customStyle="1" w:styleId="AltKonuBal">
    <w:name w:val="Alt Konu Başlığı"/>
    <w:basedOn w:val="Normal"/>
    <w:qFormat/>
    <w:rsid w:val="00EE0BDF"/>
    <w:pPr>
      <w:spacing w:after="120" w:line="260" w:lineRule="exact"/>
      <w:jc w:val="center"/>
    </w:pPr>
    <w:rPr>
      <w:rFonts w:ascii="Times New Roman" w:hAnsi="Times New Roman"/>
      <w:b/>
      <w:sz w:val="28"/>
      <w:szCs w:val="20"/>
    </w:rPr>
  </w:style>
  <w:style w:type="paragraph" w:customStyle="1" w:styleId="BodyText22">
    <w:name w:val="Body Text 22"/>
    <w:basedOn w:val="Normal"/>
    <w:rsid w:val="00EE0BDF"/>
    <w:pPr>
      <w:spacing w:after="120"/>
      <w:ind w:left="283"/>
      <w:jc w:val="left"/>
    </w:pPr>
    <w:rPr>
      <w:rFonts w:ascii="Charter BT" w:hAnsi="Charter BT"/>
      <w:sz w:val="24"/>
      <w:szCs w:val="20"/>
      <w:lang w:val="en-US"/>
    </w:rPr>
  </w:style>
  <w:style w:type="paragraph" w:customStyle="1" w:styleId="BodyTextIndent21">
    <w:name w:val="Body Text Indent 21"/>
    <w:basedOn w:val="Normal"/>
    <w:rsid w:val="00EE0BDF"/>
    <w:pPr>
      <w:spacing w:after="160" w:line="240" w:lineRule="exact"/>
      <w:ind w:left="2558" w:hanging="1418"/>
    </w:pPr>
    <w:rPr>
      <w:rFonts w:ascii="Times New Roman" w:hAnsi="Times New Roman"/>
      <w:b/>
      <w:color w:val="000000"/>
      <w:sz w:val="24"/>
      <w:szCs w:val="20"/>
      <w:lang w:val="en-AU"/>
    </w:rPr>
  </w:style>
  <w:style w:type="paragraph" w:customStyle="1" w:styleId="Lettered1level">
    <w:name w:val="Lettered 1.level"/>
    <w:basedOn w:val="KoralStili"/>
    <w:rsid w:val="00EE0BDF"/>
    <w:pPr>
      <w:ind w:left="567" w:hanging="284"/>
      <w:jc w:val="both"/>
    </w:pPr>
  </w:style>
  <w:style w:type="paragraph" w:customStyle="1" w:styleId="Paragraph0Level">
    <w:name w:val="Paragraph 0.Level"/>
    <w:basedOn w:val="Normal"/>
    <w:rsid w:val="00EE0BDF"/>
    <w:pPr>
      <w:tabs>
        <w:tab w:val="left" w:pos="284"/>
      </w:tabs>
      <w:spacing w:after="240"/>
    </w:pPr>
    <w:rPr>
      <w:rFonts w:ascii="Times New Roman" w:hAnsi="Times New Roman"/>
      <w:b/>
      <w:color w:val="000000"/>
      <w:sz w:val="24"/>
      <w:szCs w:val="20"/>
      <w:lang w:val="en-GB"/>
    </w:rPr>
  </w:style>
  <w:style w:type="paragraph" w:customStyle="1" w:styleId="Dashed0Level">
    <w:name w:val="Dashed 0.Level"/>
    <w:basedOn w:val="Normal"/>
    <w:rsid w:val="00EE0BDF"/>
    <w:pPr>
      <w:tabs>
        <w:tab w:val="left" w:pos="284"/>
      </w:tabs>
      <w:spacing w:after="240"/>
      <w:ind w:left="284" w:hanging="284"/>
    </w:pPr>
    <w:rPr>
      <w:rFonts w:ascii="Times New Roman" w:hAnsi="Times New Roman"/>
      <w:b/>
      <w:color w:val="000000"/>
      <w:sz w:val="24"/>
      <w:szCs w:val="20"/>
      <w:lang w:val="en-GB"/>
    </w:rPr>
  </w:style>
  <w:style w:type="paragraph" w:customStyle="1" w:styleId="5-11">
    <w:name w:val="5-11"/>
    <w:basedOn w:val="Normal"/>
    <w:rsid w:val="00EE0BDF"/>
    <w:rPr>
      <w:rFonts w:ascii="Times New Roman" w:hAnsi="Times New Roman"/>
      <w:b/>
      <w:color w:val="000000"/>
      <w:sz w:val="24"/>
      <w:szCs w:val="20"/>
      <w:lang w:val="en-GB"/>
    </w:rPr>
  </w:style>
  <w:style w:type="paragraph" w:customStyle="1" w:styleId="Numbered1level">
    <w:name w:val="Numbered 1.level"/>
    <w:basedOn w:val="Normal"/>
    <w:rsid w:val="00EE0BDF"/>
    <w:pPr>
      <w:tabs>
        <w:tab w:val="left" w:pos="284"/>
      </w:tabs>
      <w:spacing w:after="240"/>
      <w:ind w:left="284" w:hanging="284"/>
    </w:pPr>
    <w:rPr>
      <w:rFonts w:ascii="Times New Roman" w:hAnsi="Times New Roman"/>
      <w:b/>
      <w:color w:val="000000"/>
      <w:sz w:val="24"/>
      <w:szCs w:val="20"/>
      <w:lang w:val="en-GB"/>
    </w:rPr>
  </w:style>
  <w:style w:type="paragraph" w:styleId="bekMetni">
    <w:name w:val="Block Text"/>
    <w:basedOn w:val="Normal"/>
    <w:rsid w:val="00EE0BDF"/>
    <w:pPr>
      <w:keepLines/>
      <w:ind w:left="360" w:right="-562" w:hanging="360"/>
      <w:jc w:val="left"/>
    </w:pPr>
    <w:rPr>
      <w:color w:val="000000"/>
      <w:szCs w:val="20"/>
    </w:rPr>
  </w:style>
  <w:style w:type="paragraph" w:customStyle="1" w:styleId="BodyText31">
    <w:name w:val="Body Text 31"/>
    <w:basedOn w:val="Normal"/>
    <w:rsid w:val="00EE0BDF"/>
    <w:pPr>
      <w:tabs>
        <w:tab w:val="left" w:pos="-2127"/>
        <w:tab w:val="left" w:pos="709"/>
      </w:tabs>
    </w:pPr>
    <w:rPr>
      <w:rFonts w:ascii="Times New Roman" w:hAnsi="Times New Roman"/>
      <w:color w:val="000000"/>
      <w:sz w:val="24"/>
      <w:szCs w:val="20"/>
      <w:lang w:val="en-US"/>
    </w:rPr>
  </w:style>
  <w:style w:type="paragraph" w:customStyle="1" w:styleId="StilBalk211nk">
    <w:name w:val="Stil Başlık 2 + 11 nk"/>
    <w:basedOn w:val="Balk2"/>
    <w:rsid w:val="00EE0BDF"/>
    <w:pPr>
      <w:tabs>
        <w:tab w:val="left" w:pos="1134"/>
      </w:tabs>
      <w:autoSpaceDE/>
      <w:autoSpaceDN/>
    </w:pPr>
    <w:rPr>
      <w:rFonts w:eastAsia="Times New Roman" w:cs="Times New Roman"/>
      <w:noProof/>
      <w:color w:val="auto"/>
      <w:lang w:val="tr-TR" w:eastAsia="tr-TR"/>
    </w:rPr>
  </w:style>
  <w:style w:type="paragraph" w:customStyle="1" w:styleId="2-OrtaBaslk">
    <w:name w:val="2-Orta Baslık"/>
    <w:rsid w:val="00EE0BDF"/>
    <w:pPr>
      <w:jc w:val="center"/>
    </w:pPr>
    <w:rPr>
      <w:b/>
      <w:sz w:val="19"/>
      <w:lang w:eastAsia="en-US"/>
    </w:rPr>
  </w:style>
  <w:style w:type="paragraph" w:customStyle="1" w:styleId="3-NormalYaz">
    <w:name w:val="3-Normal Yazı"/>
    <w:rsid w:val="00EE0BDF"/>
    <w:pPr>
      <w:tabs>
        <w:tab w:val="left" w:pos="566"/>
      </w:tabs>
      <w:jc w:val="both"/>
    </w:pPr>
    <w:rPr>
      <w:sz w:val="19"/>
      <w:lang w:eastAsia="en-US"/>
    </w:rPr>
  </w:style>
  <w:style w:type="paragraph" w:styleId="DzMetin">
    <w:name w:val="Plain Text"/>
    <w:basedOn w:val="Normal"/>
    <w:rsid w:val="00EE0BDF"/>
    <w:pPr>
      <w:jc w:val="left"/>
    </w:pPr>
    <w:rPr>
      <w:rFonts w:ascii="Courier New" w:hAnsi="Courier New"/>
      <w:szCs w:val="20"/>
      <w:lang w:eastAsia="en-US"/>
    </w:rPr>
  </w:style>
  <w:style w:type="paragraph" w:customStyle="1" w:styleId="Char">
    <w:name w:val="Char"/>
    <w:basedOn w:val="Normal"/>
    <w:autoRedefine/>
    <w:semiHidden/>
    <w:rsid w:val="00EF023D"/>
    <w:pPr>
      <w:spacing w:after="160" w:line="240" w:lineRule="exact"/>
    </w:pPr>
    <w:rPr>
      <w:rFonts w:ascii="Verdana" w:hAnsi="Verdana"/>
      <w:szCs w:val="20"/>
      <w:lang w:val="pt-PT" w:eastAsia="en-US"/>
    </w:rPr>
  </w:style>
  <w:style w:type="paragraph" w:styleId="ListeParagraf">
    <w:name w:val="List Paragraph"/>
    <w:basedOn w:val="Normal"/>
    <w:uiPriority w:val="34"/>
    <w:qFormat/>
    <w:rsid w:val="00D644EA"/>
    <w:pPr>
      <w:ind w:left="708"/>
      <w:jc w:val="left"/>
    </w:pPr>
    <w:rPr>
      <w:rFonts w:ascii="Times New Roman" w:hAnsi="Times New Roman"/>
      <w:sz w:val="24"/>
    </w:rPr>
  </w:style>
  <w:style w:type="paragraph" w:customStyle="1" w:styleId="2-ortabaslk0">
    <w:name w:val="2-ortabaslk"/>
    <w:basedOn w:val="Normal"/>
    <w:rsid w:val="00D644EA"/>
    <w:pPr>
      <w:jc w:val="center"/>
    </w:pPr>
    <w:rPr>
      <w:rFonts w:ascii="Times New Roman" w:hAnsi="Times New Roman"/>
      <w:b/>
      <w:bCs/>
      <w:sz w:val="19"/>
      <w:szCs w:val="19"/>
    </w:rPr>
  </w:style>
  <w:style w:type="character" w:customStyle="1" w:styleId="normal1">
    <w:name w:val="normal1"/>
    <w:rsid w:val="004937CA"/>
    <w:rPr>
      <w:rFonts w:ascii="Times New Roman" w:hAnsi="Times New Roman" w:cs="Times New Roman" w:hint="default"/>
    </w:rPr>
  </w:style>
  <w:style w:type="character" w:customStyle="1" w:styleId="DipnotMetniChar">
    <w:name w:val="Dipnot Metni Char"/>
    <w:link w:val="DipnotMetni"/>
    <w:rsid w:val="009D6075"/>
    <w:rPr>
      <w:rFonts w:ascii="Arial" w:hAnsi="Arial"/>
      <w:lang w:val="fr-FR"/>
    </w:rPr>
  </w:style>
  <w:style w:type="paragraph" w:customStyle="1" w:styleId="CM4">
    <w:name w:val="CM4"/>
    <w:basedOn w:val="Normal"/>
    <w:next w:val="Normal"/>
    <w:uiPriority w:val="99"/>
    <w:rsid w:val="004749E4"/>
    <w:pPr>
      <w:autoSpaceDE w:val="0"/>
      <w:autoSpaceDN w:val="0"/>
      <w:adjustRightInd w:val="0"/>
      <w:jc w:val="left"/>
    </w:pPr>
    <w:rPr>
      <w:rFonts w:ascii="EUAlbertina" w:hAnsi="EUAlbertina"/>
      <w:sz w:val="24"/>
    </w:rPr>
  </w:style>
  <w:style w:type="paragraph" w:customStyle="1" w:styleId="CM3">
    <w:name w:val="CM3"/>
    <w:basedOn w:val="Default"/>
    <w:next w:val="Default"/>
    <w:uiPriority w:val="99"/>
    <w:rsid w:val="00986254"/>
    <w:rPr>
      <w:rFonts w:ascii="EUAlbertina" w:hAnsi="EUAlbertina"/>
      <w:color w:val="auto"/>
    </w:rPr>
  </w:style>
  <w:style w:type="table" w:customStyle="1" w:styleId="TabloKlavuzu1">
    <w:name w:val="Tablo Kılavuzu1"/>
    <w:basedOn w:val="NormalTablo"/>
    <w:next w:val="TabloKlavuzu"/>
    <w:uiPriority w:val="39"/>
    <w:rsid w:val="007811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532B4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rsid w:val="00B0385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rsid w:val="00B03850"/>
    <w:rPr>
      <w:rFonts w:ascii="Tahoma" w:hAnsi="Tahoma" w:cs="Tahoma"/>
      <w:sz w:val="16"/>
      <w:szCs w:val="16"/>
    </w:rPr>
  </w:style>
  <w:style w:type="numbering" w:customStyle="1" w:styleId="ListeYok1">
    <w:name w:val="Liste Yok1"/>
    <w:next w:val="ListeYok"/>
    <w:uiPriority w:val="99"/>
    <w:semiHidden/>
    <w:unhideWhenUsed/>
    <w:rsid w:val="000A5D6E"/>
  </w:style>
  <w:style w:type="character" w:customStyle="1" w:styleId="Balk1Char">
    <w:name w:val="Başlık 1 Char"/>
    <w:link w:val="Balk1"/>
    <w:uiPriority w:val="1"/>
    <w:rsid w:val="000A5D6E"/>
    <w:rPr>
      <w:rFonts w:ascii="Arial" w:hAnsi="Arial" w:cs="Arial"/>
      <w:b/>
      <w:bCs/>
      <w:kern w:val="32"/>
      <w:sz w:val="28"/>
      <w:szCs w:val="32"/>
    </w:rPr>
  </w:style>
  <w:style w:type="table" w:customStyle="1" w:styleId="TableNormal">
    <w:name w:val="Table Normal"/>
    <w:uiPriority w:val="2"/>
    <w:semiHidden/>
    <w:unhideWhenUsed/>
    <w:qFormat/>
    <w:rsid w:val="000A5D6E"/>
    <w:pPr>
      <w:widowControl w:val="0"/>
    </w:pPr>
    <w:rPr>
      <w:rFonts w:ascii="Calibri" w:eastAsia="Calibri" w:hAnsi="Calibri" w:cs="Arial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GvdeMetniChar">
    <w:name w:val="Gövde Metni Char"/>
    <w:link w:val="GvdeMetni"/>
    <w:uiPriority w:val="1"/>
    <w:rsid w:val="000A5D6E"/>
    <w:rPr>
      <w:rFonts w:ascii="Arial" w:hAnsi="Arial"/>
      <w:szCs w:val="24"/>
    </w:rPr>
  </w:style>
  <w:style w:type="paragraph" w:customStyle="1" w:styleId="TableParagraph">
    <w:name w:val="Table Paragraph"/>
    <w:basedOn w:val="Normal"/>
    <w:uiPriority w:val="1"/>
    <w:qFormat/>
    <w:rsid w:val="000A5D6E"/>
    <w:pPr>
      <w:widowControl w:val="0"/>
      <w:jc w:val="left"/>
    </w:pPr>
    <w:rPr>
      <w:rFonts w:ascii="Calibri" w:eastAsia="Calibri" w:hAnsi="Calibri" w:cs="Arial"/>
      <w:sz w:val="22"/>
      <w:szCs w:val="22"/>
      <w:lang w:val="en-US" w:eastAsia="en-US"/>
    </w:rPr>
  </w:style>
  <w:style w:type="character" w:customStyle="1" w:styleId="AltbilgiChar">
    <w:name w:val="Altbilgi Char"/>
    <w:link w:val="Altbilgi1"/>
    <w:uiPriority w:val="99"/>
    <w:rsid w:val="000A5D6E"/>
    <w:rPr>
      <w:rFonts w:ascii="Arial" w:hAnsi="Arial"/>
      <w:szCs w:val="24"/>
    </w:rPr>
  </w:style>
  <w:style w:type="character" w:customStyle="1" w:styleId="stbilgiChar">
    <w:name w:val="Üstbilgi Char"/>
    <w:link w:val="stbilgi1"/>
    <w:uiPriority w:val="99"/>
    <w:rsid w:val="000A5D6E"/>
    <w:rPr>
      <w:rFonts w:ascii="Arial" w:hAnsi="Arial"/>
    </w:rPr>
  </w:style>
  <w:style w:type="character" w:styleId="AklamaBavurusu">
    <w:name w:val="annotation reference"/>
    <w:uiPriority w:val="99"/>
    <w:unhideWhenUsed/>
    <w:rsid w:val="000A5D6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0A5D6E"/>
    <w:pPr>
      <w:widowControl w:val="0"/>
      <w:jc w:val="left"/>
    </w:pPr>
    <w:rPr>
      <w:rFonts w:ascii="Calibri" w:eastAsia="Calibri" w:hAnsi="Calibri" w:cs="Arial"/>
      <w:szCs w:val="20"/>
      <w:lang w:val="en-US" w:eastAsia="en-US"/>
    </w:rPr>
  </w:style>
  <w:style w:type="character" w:customStyle="1" w:styleId="AklamaMetniChar">
    <w:name w:val="Açıklama Metni Char"/>
    <w:link w:val="AklamaMetni"/>
    <w:uiPriority w:val="99"/>
    <w:rsid w:val="000A5D6E"/>
    <w:rPr>
      <w:rFonts w:ascii="Calibri" w:eastAsia="Calibri" w:hAnsi="Calibri" w:cs="Arial"/>
      <w:lang w:val="en-US" w:eastAsia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unhideWhenUsed/>
    <w:rsid w:val="000A5D6E"/>
    <w:rPr>
      <w:b/>
      <w:bCs/>
    </w:rPr>
  </w:style>
  <w:style w:type="character" w:customStyle="1" w:styleId="AklamaKonusuChar">
    <w:name w:val="Açıklama Konusu Char"/>
    <w:link w:val="AklamaKonusu"/>
    <w:uiPriority w:val="99"/>
    <w:rsid w:val="000A5D6E"/>
    <w:rPr>
      <w:rFonts w:ascii="Calibri" w:eastAsia="Calibri" w:hAnsi="Calibri" w:cs="Arial"/>
      <w:b/>
      <w:bCs/>
      <w:lang w:val="en-US" w:eastAsia="en-US"/>
    </w:rPr>
  </w:style>
  <w:style w:type="paragraph" w:customStyle="1" w:styleId="Metin">
    <w:name w:val="Metin"/>
    <w:basedOn w:val="Normal"/>
    <w:rsid w:val="00B83C8F"/>
    <w:pPr>
      <w:ind w:firstLine="566"/>
    </w:pPr>
    <w:rPr>
      <w:rFonts w:ascii="Times New Roman" w:hAnsi="Times New Roman"/>
      <w:sz w:val="19"/>
      <w:szCs w:val="19"/>
    </w:rPr>
  </w:style>
  <w:style w:type="paragraph" w:styleId="stbilgi">
    <w:name w:val="header"/>
    <w:basedOn w:val="Normal"/>
    <w:link w:val="stbilgiChar1"/>
    <w:uiPriority w:val="99"/>
    <w:rsid w:val="003D388B"/>
    <w:pPr>
      <w:tabs>
        <w:tab w:val="center" w:pos="4536"/>
        <w:tab w:val="right" w:pos="9072"/>
      </w:tabs>
    </w:pPr>
  </w:style>
  <w:style w:type="character" w:customStyle="1" w:styleId="stbilgiChar1">
    <w:name w:val="Üstbilgi Char1"/>
    <w:basedOn w:val="VarsaylanParagrafYazTipi"/>
    <w:link w:val="stbilgi"/>
    <w:uiPriority w:val="99"/>
    <w:rsid w:val="003D388B"/>
    <w:rPr>
      <w:rFonts w:ascii="Arial" w:hAnsi="Arial"/>
      <w:szCs w:val="24"/>
    </w:rPr>
  </w:style>
  <w:style w:type="paragraph" w:styleId="Altbilgi">
    <w:name w:val="footer"/>
    <w:basedOn w:val="Normal"/>
    <w:link w:val="AltbilgiChar1"/>
    <w:uiPriority w:val="99"/>
    <w:rsid w:val="003D388B"/>
    <w:pPr>
      <w:tabs>
        <w:tab w:val="center" w:pos="4536"/>
        <w:tab w:val="right" w:pos="9072"/>
      </w:tabs>
    </w:pPr>
  </w:style>
  <w:style w:type="character" w:customStyle="1" w:styleId="AltbilgiChar1">
    <w:name w:val="Altbilgi Char1"/>
    <w:basedOn w:val="VarsaylanParagrafYazTipi"/>
    <w:link w:val="Altbilgi"/>
    <w:uiPriority w:val="99"/>
    <w:rsid w:val="003D388B"/>
    <w:rPr>
      <w:rFonts w:ascii="Arial" w:hAnsi="Arial"/>
      <w:szCs w:val="24"/>
    </w:rPr>
  </w:style>
  <w:style w:type="paragraph" w:styleId="Dzeltme">
    <w:name w:val="Revision"/>
    <w:hidden/>
    <w:uiPriority w:val="99"/>
    <w:semiHidden/>
    <w:rsid w:val="00DF3F09"/>
    <w:rPr>
      <w:rFonts w:ascii="Arial" w:hAnsi="Arial"/>
      <w:szCs w:val="24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2C507A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2C507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zlenenKpr">
    <w:name w:val="FollowedHyperlink"/>
    <w:basedOn w:val="VarsaylanParagrafYazTipi"/>
    <w:uiPriority w:val="99"/>
    <w:unhideWhenUsed/>
    <w:rsid w:val="002C507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8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4394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57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4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1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738ED-371B-40EE-8FC7-D30F181BE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4572</Words>
  <Characters>26067</Characters>
  <Application>Microsoft Office Word</Application>
  <DocSecurity>0</DocSecurity>
  <Lines>217</Lines>
  <Paragraphs>61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Sanayi ve Ticaret Bakanlığından:</vt:lpstr>
    </vt:vector>
  </TitlesOfParts>
  <Company>Sanayi Bakanlığı</Company>
  <LinksUpToDate>false</LinksUpToDate>
  <CharactersWithSpaces>30578</CharactersWithSpaces>
  <SharedDoc>false</SharedDoc>
  <HLinks>
    <vt:vector size="6" baseType="variant">
      <vt:variant>
        <vt:i4>7929980</vt:i4>
      </vt:variant>
      <vt:variant>
        <vt:i4>0</vt:i4>
      </vt:variant>
      <vt:variant>
        <vt:i4>0</vt:i4>
      </vt:variant>
      <vt:variant>
        <vt:i4>5</vt:i4>
      </vt:variant>
      <vt:variant>
        <vt:lpwstr>http://www.mevzuat.gov.tr/MevzuatMetin/yonetmelik/9.5.13649 ek.doc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Sanayi ve Ticaret Bakanlığından:</dc:title>
  <dc:subject/>
  <dc:creator>ibrahimyu</dc:creator>
  <cp:keywords/>
  <dc:description/>
  <cp:lastModifiedBy>Derya GÜNER</cp:lastModifiedBy>
  <cp:revision>2</cp:revision>
  <cp:lastPrinted>2025-10-21T08:01:00Z</cp:lastPrinted>
  <dcterms:created xsi:type="dcterms:W3CDTF">2025-10-24T07:05:00Z</dcterms:created>
  <dcterms:modified xsi:type="dcterms:W3CDTF">2025-10-24T07:05:00Z</dcterms:modified>
</cp:coreProperties>
</file>