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89230" w14:textId="04F46B06" w:rsidR="00F62998" w:rsidRPr="002A5789" w:rsidRDefault="00F62998" w:rsidP="00F62998">
      <w:pPr>
        <w:pStyle w:val="Gvdemetni40"/>
        <w:jc w:val="right"/>
        <w:rPr>
          <w:rFonts w:ascii="Times New Roman" w:hAnsi="Times New Roman" w:cs="Times New Roman"/>
          <w:b/>
          <w:i w:val="0"/>
          <w:sz w:val="24"/>
          <w:szCs w:val="24"/>
        </w:rPr>
      </w:pPr>
      <w:r w:rsidRPr="002A5789">
        <w:rPr>
          <w:rFonts w:ascii="Times New Roman" w:hAnsi="Times New Roman" w:cs="Times New Roman"/>
          <w:b/>
          <w:i w:val="0"/>
          <w:sz w:val="24"/>
          <w:szCs w:val="24"/>
        </w:rPr>
        <w:t>EK I</w:t>
      </w:r>
    </w:p>
    <w:p w14:paraId="2B5D2E9B" w14:textId="77777777" w:rsidR="00F62998" w:rsidRPr="002A5789" w:rsidRDefault="00F62998" w:rsidP="00F62998">
      <w:pPr>
        <w:pStyle w:val="Balk20"/>
        <w:keepNext/>
        <w:keepLines/>
        <w:spacing w:after="160"/>
        <w:ind w:left="3860"/>
        <w:rPr>
          <w:sz w:val="24"/>
          <w:szCs w:val="24"/>
        </w:rPr>
      </w:pPr>
      <w:bookmarkStart w:id="0" w:name="bookmark75"/>
      <w:bookmarkStart w:id="1" w:name="bookmark76"/>
      <w:bookmarkStart w:id="2" w:name="bookmark77"/>
      <w:r w:rsidRPr="002A5789">
        <w:rPr>
          <w:sz w:val="24"/>
          <w:szCs w:val="24"/>
        </w:rPr>
        <w:t xml:space="preserve">Planlanan piyasa gözetimi ve denetimi kontrollerine </w:t>
      </w:r>
      <w:bookmarkEnd w:id="0"/>
      <w:bookmarkEnd w:id="1"/>
      <w:bookmarkEnd w:id="2"/>
      <w:r w:rsidRPr="002A5789">
        <w:rPr>
          <w:sz w:val="24"/>
          <w:szCs w:val="24"/>
        </w:rPr>
        <w:t>ilişkin gözden geçirme raporu formatı</w:t>
      </w:r>
    </w:p>
    <w:p w14:paraId="30D1AAD4" w14:textId="0E38BBB2" w:rsidR="00F62998" w:rsidRPr="002A5789" w:rsidRDefault="00F62998" w:rsidP="00F62998">
      <w:pPr>
        <w:pStyle w:val="Gvdemetni0"/>
        <w:spacing w:after="160"/>
        <w:rPr>
          <w:sz w:val="24"/>
          <w:szCs w:val="24"/>
        </w:rPr>
      </w:pPr>
      <w:bookmarkStart w:id="3" w:name="bookmark78"/>
      <w:r w:rsidRPr="002A5789">
        <w:rPr>
          <w:sz w:val="24"/>
          <w:szCs w:val="24"/>
        </w:rPr>
        <w:t xml:space="preserve">(Piyasa gözetimi ve denetimi kuruluşu </w:t>
      </w:r>
      <w:r w:rsidR="00AD3FC6" w:rsidRPr="002A5789">
        <w:rPr>
          <w:sz w:val="24"/>
          <w:szCs w:val="24"/>
        </w:rPr>
        <w:t xml:space="preserve">tarafından </w:t>
      </w:r>
      <w:r w:rsidRPr="002A5789">
        <w:rPr>
          <w:sz w:val="24"/>
          <w:szCs w:val="24"/>
        </w:rPr>
        <w:t>doldurulacaktır.)</w:t>
      </w:r>
      <w:bookmarkEnd w:id="3"/>
    </w:p>
    <w:p w14:paraId="76935B88" w14:textId="77777777" w:rsidR="00F62998" w:rsidRPr="002A5789" w:rsidRDefault="00F62998" w:rsidP="00F62998">
      <w:pPr>
        <w:pStyle w:val="Gvdemetni0"/>
        <w:tabs>
          <w:tab w:val="left" w:leader="dot" w:pos="14016"/>
        </w:tabs>
        <w:spacing w:after="160"/>
        <w:rPr>
          <w:sz w:val="24"/>
          <w:szCs w:val="24"/>
        </w:rPr>
      </w:pPr>
      <w:r w:rsidRPr="002A5789">
        <w:rPr>
          <w:sz w:val="24"/>
          <w:szCs w:val="24"/>
        </w:rPr>
        <w:t>Piyasa gözetimi ve denetimi kuruluşunun adı:</w:t>
      </w:r>
      <w:r w:rsidRPr="002A5789">
        <w:rPr>
          <w:sz w:val="24"/>
          <w:szCs w:val="24"/>
        </w:rPr>
        <w:tab/>
      </w:r>
    </w:p>
    <w:p w14:paraId="0E2B6C6A" w14:textId="77777777" w:rsidR="00F62998" w:rsidRPr="002A5789" w:rsidRDefault="00F62998" w:rsidP="00F62998">
      <w:pPr>
        <w:pStyle w:val="Gvdemetni0"/>
        <w:tabs>
          <w:tab w:val="left" w:leader="dot" w:pos="14016"/>
        </w:tabs>
        <w:spacing w:after="160"/>
        <w:rPr>
          <w:sz w:val="24"/>
          <w:szCs w:val="24"/>
        </w:rPr>
      </w:pPr>
      <w:r w:rsidRPr="002A5789">
        <w:rPr>
          <w:sz w:val="24"/>
          <w:szCs w:val="24"/>
        </w:rPr>
        <w:t xml:space="preserve">Yetkili kişi (isim, </w:t>
      </w:r>
      <w:proofErr w:type="gramStart"/>
      <w:r w:rsidRPr="002A5789">
        <w:rPr>
          <w:sz w:val="24"/>
          <w:szCs w:val="24"/>
        </w:rPr>
        <w:t>e -</w:t>
      </w:r>
      <w:proofErr w:type="gramEnd"/>
      <w:r w:rsidRPr="002A5789">
        <w:rPr>
          <w:sz w:val="24"/>
          <w:szCs w:val="24"/>
        </w:rPr>
        <w:t xml:space="preserve"> posta ve telefon numarası): </w:t>
      </w:r>
      <w:r w:rsidRPr="002A5789">
        <w:rPr>
          <w:sz w:val="24"/>
          <w:szCs w:val="24"/>
        </w:rPr>
        <w:tab/>
      </w:r>
    </w:p>
    <w:p w14:paraId="32EAE9A9" w14:textId="77777777" w:rsidR="00F62998" w:rsidRPr="002A5789" w:rsidRDefault="00F62998" w:rsidP="00F62998">
      <w:pPr>
        <w:pStyle w:val="Gvdemetni0"/>
        <w:spacing w:after="160"/>
        <w:rPr>
          <w:sz w:val="24"/>
          <w:szCs w:val="24"/>
        </w:rPr>
      </w:pPr>
      <w:r w:rsidRPr="002A5789">
        <w:rPr>
          <w:sz w:val="24"/>
          <w:szCs w:val="24"/>
        </w:rPr>
        <w:t>Kapsadığı Dönem GG.</w:t>
      </w:r>
      <w:proofErr w:type="gramStart"/>
      <w:r w:rsidRPr="002A5789">
        <w:rPr>
          <w:sz w:val="24"/>
          <w:szCs w:val="24"/>
        </w:rPr>
        <w:t>AA.YYYY</w:t>
      </w:r>
      <w:proofErr w:type="gramEnd"/>
      <w:r w:rsidRPr="002A5789">
        <w:rPr>
          <w:sz w:val="24"/>
          <w:szCs w:val="24"/>
        </w:rPr>
        <w:t xml:space="preserve"> - GG.AA.YYYY</w:t>
      </w:r>
    </w:p>
    <w:tbl>
      <w:tblPr>
        <w:tblOverlap w:val="never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0"/>
        <w:gridCol w:w="1426"/>
        <w:gridCol w:w="1430"/>
        <w:gridCol w:w="1430"/>
        <w:gridCol w:w="1426"/>
        <w:gridCol w:w="1262"/>
        <w:gridCol w:w="1426"/>
        <w:gridCol w:w="1430"/>
        <w:gridCol w:w="1469"/>
      </w:tblGrid>
      <w:tr w:rsidR="00F62998" w:rsidRPr="005632F0" w14:paraId="2AEFCA8B" w14:textId="77777777" w:rsidTr="00807BC4">
        <w:trPr>
          <w:trHeight w:hRule="exact" w:val="2037"/>
          <w:tblHeader/>
        </w:trPr>
        <w:tc>
          <w:tcPr>
            <w:tcW w:w="1430" w:type="dxa"/>
            <w:shd w:val="clear" w:color="auto" w:fill="FFFFFF"/>
            <w:vAlign w:val="center"/>
          </w:tcPr>
          <w:p w14:paraId="7912D959" w14:textId="77777777" w:rsidR="00F62998" w:rsidRPr="002A5789" w:rsidRDefault="00F62998" w:rsidP="00807BC4">
            <w:pPr>
              <w:pStyle w:val="Dier0"/>
              <w:spacing w:after="0"/>
              <w:jc w:val="center"/>
              <w:rPr>
                <w:sz w:val="24"/>
                <w:szCs w:val="24"/>
              </w:rPr>
            </w:pPr>
            <w:bookmarkStart w:id="4" w:name="bookmark62"/>
            <w:r w:rsidRPr="002A5789">
              <w:rPr>
                <w:sz w:val="24"/>
                <w:szCs w:val="24"/>
              </w:rPr>
              <w:t>Marka</w:t>
            </w:r>
            <w:hyperlink w:anchor="bookmark69" w:tooltip="Current Document">
              <w:r w:rsidRPr="002A5789">
                <w:rPr>
                  <w:sz w:val="24"/>
                  <w:szCs w:val="24"/>
                </w:rPr>
                <w:t xml:space="preserve"> (</w:t>
              </w:r>
            </w:hyperlink>
            <w:r w:rsidRPr="002A5789">
              <w:rPr>
                <w:sz w:val="24"/>
                <w:szCs w:val="24"/>
                <w:vertAlign w:val="superscript"/>
              </w:rPr>
              <w:t>1</w:t>
            </w:r>
            <w:r w:rsidRPr="002A5789">
              <w:rPr>
                <w:sz w:val="24"/>
                <w:szCs w:val="24"/>
              </w:rPr>
              <w:t>):</w:t>
            </w:r>
            <w:bookmarkEnd w:id="4"/>
          </w:p>
        </w:tc>
        <w:tc>
          <w:tcPr>
            <w:tcW w:w="1426" w:type="dxa"/>
            <w:shd w:val="clear" w:color="auto" w:fill="FFFFFF"/>
            <w:vAlign w:val="center"/>
          </w:tcPr>
          <w:p w14:paraId="63292D2E" w14:textId="77777777" w:rsidR="00F62998" w:rsidRPr="002A5789" w:rsidRDefault="00F62998" w:rsidP="00807BC4">
            <w:pPr>
              <w:pStyle w:val="Dier0"/>
              <w:spacing w:after="0" w:line="266" w:lineRule="auto"/>
              <w:jc w:val="center"/>
              <w:rPr>
                <w:sz w:val="24"/>
                <w:szCs w:val="24"/>
              </w:rPr>
            </w:pPr>
            <w:bookmarkStart w:id="5" w:name="bookmark63"/>
            <w:r w:rsidRPr="002A5789">
              <w:rPr>
                <w:sz w:val="24"/>
                <w:szCs w:val="24"/>
              </w:rPr>
              <w:t>Ticari ad</w:t>
            </w:r>
            <w:hyperlink w:anchor="bookmark70" w:tooltip="Current Document">
              <w:r w:rsidRPr="002A5789">
                <w:rPr>
                  <w:sz w:val="24"/>
                  <w:szCs w:val="24"/>
                </w:rPr>
                <w:t xml:space="preserve"> (</w:t>
              </w:r>
            </w:hyperlink>
            <w:r w:rsidRPr="002A5789">
              <w:rPr>
                <w:sz w:val="24"/>
                <w:szCs w:val="24"/>
                <w:vertAlign w:val="superscript"/>
              </w:rPr>
              <w:t>2</w:t>
            </w:r>
            <w:r w:rsidRPr="002A5789">
              <w:rPr>
                <w:sz w:val="24"/>
                <w:szCs w:val="24"/>
              </w:rPr>
              <w:t>):</w:t>
            </w:r>
            <w:bookmarkEnd w:id="5"/>
          </w:p>
        </w:tc>
        <w:tc>
          <w:tcPr>
            <w:tcW w:w="1430" w:type="dxa"/>
            <w:shd w:val="clear" w:color="auto" w:fill="FFFFFF"/>
            <w:vAlign w:val="center"/>
          </w:tcPr>
          <w:p w14:paraId="3DB735AC" w14:textId="77777777" w:rsidR="00F62998" w:rsidRPr="002A5789" w:rsidRDefault="00F62998" w:rsidP="00807BC4">
            <w:pPr>
              <w:pStyle w:val="Dier0"/>
              <w:spacing w:after="0"/>
              <w:jc w:val="center"/>
              <w:rPr>
                <w:sz w:val="24"/>
                <w:szCs w:val="24"/>
              </w:rPr>
            </w:pPr>
            <w:bookmarkStart w:id="6" w:name="bookmark64"/>
            <w:r w:rsidRPr="002A5789">
              <w:rPr>
                <w:sz w:val="24"/>
                <w:szCs w:val="24"/>
              </w:rPr>
              <w:t>Varyant/versiyon</w:t>
            </w:r>
            <w:hyperlink w:anchor="bookmark71" w:tooltip="Current Document">
              <w:r w:rsidRPr="002A5789">
                <w:rPr>
                  <w:sz w:val="24"/>
                  <w:szCs w:val="24"/>
                </w:rPr>
                <w:t xml:space="preserve"> (</w:t>
              </w:r>
              <w:r w:rsidRPr="002A5789">
                <w:rPr>
                  <w:sz w:val="24"/>
                  <w:szCs w:val="24"/>
                  <w:vertAlign w:val="superscript"/>
                </w:rPr>
                <w:t>3</w:t>
              </w:r>
              <w:r w:rsidRPr="002A5789">
                <w:rPr>
                  <w:sz w:val="24"/>
                  <w:szCs w:val="24"/>
                </w:rPr>
                <w:t>)</w:t>
              </w:r>
              <w:bookmarkEnd w:id="6"/>
            </w:hyperlink>
          </w:p>
        </w:tc>
        <w:tc>
          <w:tcPr>
            <w:tcW w:w="1430" w:type="dxa"/>
            <w:shd w:val="clear" w:color="auto" w:fill="FFFFFF"/>
            <w:vAlign w:val="center"/>
          </w:tcPr>
          <w:p w14:paraId="3892D9E8" w14:textId="77777777" w:rsidR="00F62998" w:rsidRPr="002A5789" w:rsidRDefault="00F62998" w:rsidP="00807BC4">
            <w:pPr>
              <w:pStyle w:val="Dier0"/>
              <w:spacing w:after="0" w:line="266" w:lineRule="auto"/>
              <w:jc w:val="center"/>
              <w:rPr>
                <w:sz w:val="24"/>
                <w:szCs w:val="24"/>
              </w:rPr>
            </w:pPr>
            <w:bookmarkStart w:id="7" w:name="bookmark65"/>
            <w:r w:rsidRPr="002A5789">
              <w:rPr>
                <w:sz w:val="24"/>
                <w:szCs w:val="24"/>
              </w:rPr>
              <w:t>Aracın</w:t>
            </w:r>
            <w:hyperlink w:anchor="bookmark72" w:tooltip="Current Document">
              <w:r w:rsidRPr="002A5789">
                <w:rPr>
                  <w:sz w:val="24"/>
                  <w:szCs w:val="24"/>
                </w:rPr>
                <w:t xml:space="preserve"> </w:t>
              </w:r>
            </w:hyperlink>
            <w:r w:rsidRPr="002A5789">
              <w:rPr>
                <w:sz w:val="24"/>
                <w:szCs w:val="24"/>
              </w:rPr>
              <w:t>veya sistemin, aksamın ve ayrı teknik ünitenin kategorisi (</w:t>
            </w:r>
            <w:r w:rsidRPr="002A5789">
              <w:rPr>
                <w:sz w:val="24"/>
                <w:szCs w:val="24"/>
                <w:vertAlign w:val="superscript"/>
              </w:rPr>
              <w:t>4</w:t>
            </w:r>
            <w:r w:rsidRPr="002A5789">
              <w:rPr>
                <w:sz w:val="24"/>
                <w:szCs w:val="24"/>
              </w:rPr>
              <w:t>):</w:t>
            </w:r>
            <w:bookmarkEnd w:id="7"/>
          </w:p>
        </w:tc>
        <w:tc>
          <w:tcPr>
            <w:tcW w:w="1426" w:type="dxa"/>
            <w:shd w:val="clear" w:color="auto" w:fill="FFFFFF"/>
            <w:vAlign w:val="center"/>
          </w:tcPr>
          <w:p w14:paraId="74BE6BA0" w14:textId="77777777" w:rsidR="00F62998" w:rsidRPr="002A5789" w:rsidRDefault="00F62998" w:rsidP="00807BC4">
            <w:pPr>
              <w:pStyle w:val="Dier0"/>
              <w:spacing w:after="0" w:line="266" w:lineRule="auto"/>
              <w:jc w:val="center"/>
              <w:rPr>
                <w:sz w:val="24"/>
                <w:szCs w:val="24"/>
              </w:rPr>
            </w:pPr>
            <w:bookmarkStart w:id="8" w:name="bookmark66"/>
            <w:r w:rsidRPr="002A5789">
              <w:rPr>
                <w:sz w:val="24"/>
                <w:szCs w:val="24"/>
              </w:rPr>
              <w:t>Düzenleyici mevzuat</w:t>
            </w:r>
            <w:hyperlink w:anchor="bookmark73" w:tooltip="Current Document">
              <w:r w:rsidRPr="002A5789">
                <w:rPr>
                  <w:sz w:val="24"/>
                  <w:szCs w:val="24"/>
                </w:rPr>
                <w:t xml:space="preserve"> (</w:t>
              </w:r>
              <w:r w:rsidRPr="002A5789">
                <w:rPr>
                  <w:sz w:val="24"/>
                  <w:szCs w:val="24"/>
                  <w:vertAlign w:val="superscript"/>
                </w:rPr>
                <w:t>5</w:t>
              </w:r>
              <w:r w:rsidRPr="002A5789">
                <w:rPr>
                  <w:sz w:val="24"/>
                  <w:szCs w:val="24"/>
                </w:rPr>
                <w:t>)</w:t>
              </w:r>
              <w:bookmarkEnd w:id="8"/>
            </w:hyperlink>
          </w:p>
        </w:tc>
        <w:tc>
          <w:tcPr>
            <w:tcW w:w="1262" w:type="dxa"/>
            <w:shd w:val="clear" w:color="auto" w:fill="FFFFFF"/>
            <w:vAlign w:val="center"/>
          </w:tcPr>
          <w:p w14:paraId="4833CADE" w14:textId="77777777" w:rsidR="00F62998" w:rsidRPr="002A5789" w:rsidRDefault="00F62998" w:rsidP="00807BC4">
            <w:pPr>
              <w:pStyle w:val="Dier0"/>
              <w:spacing w:after="0"/>
              <w:jc w:val="center"/>
              <w:rPr>
                <w:sz w:val="24"/>
                <w:szCs w:val="24"/>
              </w:rPr>
            </w:pPr>
            <w:bookmarkStart w:id="9" w:name="bookmark67"/>
            <w:r w:rsidRPr="002A5789">
              <w:rPr>
                <w:sz w:val="24"/>
                <w:szCs w:val="24"/>
              </w:rPr>
              <w:t>Konu(</w:t>
            </w:r>
            <w:proofErr w:type="spellStart"/>
            <w:r w:rsidRPr="002A5789">
              <w:rPr>
                <w:sz w:val="24"/>
                <w:szCs w:val="24"/>
              </w:rPr>
              <w:t>lar</w:t>
            </w:r>
            <w:proofErr w:type="spellEnd"/>
            <w:r w:rsidRPr="002A5789">
              <w:rPr>
                <w:sz w:val="24"/>
                <w:szCs w:val="24"/>
              </w:rPr>
              <w:t>)</w:t>
            </w:r>
            <w:hyperlink w:anchor="bookmark74" w:tooltip="Current Document">
              <w:r w:rsidRPr="002A5789">
                <w:rPr>
                  <w:sz w:val="24"/>
                  <w:szCs w:val="24"/>
                </w:rPr>
                <w:t xml:space="preserve"> (</w:t>
              </w:r>
              <w:r w:rsidRPr="002A5789">
                <w:rPr>
                  <w:sz w:val="24"/>
                  <w:szCs w:val="24"/>
                  <w:vertAlign w:val="superscript"/>
                </w:rPr>
                <w:t>6</w:t>
              </w:r>
              <w:r w:rsidRPr="002A5789">
                <w:rPr>
                  <w:sz w:val="24"/>
                  <w:szCs w:val="24"/>
                </w:rPr>
                <w:t>)</w:t>
              </w:r>
              <w:bookmarkEnd w:id="9"/>
            </w:hyperlink>
          </w:p>
        </w:tc>
        <w:tc>
          <w:tcPr>
            <w:tcW w:w="1426" w:type="dxa"/>
            <w:shd w:val="clear" w:color="auto" w:fill="FFFFFF"/>
            <w:vAlign w:val="center"/>
          </w:tcPr>
          <w:p w14:paraId="05FA764D" w14:textId="77777777" w:rsidR="00F62998" w:rsidRPr="002A5789" w:rsidRDefault="00F62998" w:rsidP="00807BC4">
            <w:pPr>
              <w:pStyle w:val="Dier0"/>
              <w:spacing w:after="0" w:line="266" w:lineRule="auto"/>
              <w:jc w:val="center"/>
              <w:rPr>
                <w:sz w:val="24"/>
                <w:szCs w:val="24"/>
              </w:rPr>
            </w:pPr>
            <w:r w:rsidRPr="002A5789">
              <w:rPr>
                <w:sz w:val="24"/>
                <w:szCs w:val="24"/>
              </w:rPr>
              <w:t>Belge/evrak kontrolleri/laboratuvar testleri/yol testleri:</w:t>
            </w:r>
          </w:p>
        </w:tc>
        <w:tc>
          <w:tcPr>
            <w:tcW w:w="1430" w:type="dxa"/>
            <w:shd w:val="clear" w:color="auto" w:fill="FFFFFF"/>
            <w:vAlign w:val="center"/>
          </w:tcPr>
          <w:p w14:paraId="74991EAB" w14:textId="77777777" w:rsidR="00F62998" w:rsidRPr="002A5789" w:rsidRDefault="00F62998" w:rsidP="00807BC4">
            <w:pPr>
              <w:pStyle w:val="Dier0"/>
              <w:spacing w:after="0" w:line="266" w:lineRule="auto"/>
              <w:jc w:val="center"/>
              <w:rPr>
                <w:sz w:val="24"/>
                <w:szCs w:val="24"/>
              </w:rPr>
            </w:pPr>
            <w:r w:rsidRPr="002A5789">
              <w:rPr>
                <w:sz w:val="24"/>
                <w:szCs w:val="24"/>
              </w:rPr>
              <w:t>Planlanan başlangıç dönemi:</w:t>
            </w:r>
          </w:p>
        </w:tc>
        <w:tc>
          <w:tcPr>
            <w:tcW w:w="1469" w:type="dxa"/>
            <w:shd w:val="clear" w:color="auto" w:fill="FFFFFF"/>
            <w:vAlign w:val="center"/>
          </w:tcPr>
          <w:p w14:paraId="313A76E4" w14:textId="77777777" w:rsidR="00F62998" w:rsidRPr="002A5789" w:rsidRDefault="00F62998" w:rsidP="00807BC4">
            <w:pPr>
              <w:pStyle w:val="Dier0"/>
              <w:spacing w:after="0"/>
              <w:jc w:val="center"/>
              <w:rPr>
                <w:sz w:val="24"/>
                <w:szCs w:val="24"/>
              </w:rPr>
            </w:pPr>
            <w:r w:rsidRPr="002A5789">
              <w:rPr>
                <w:sz w:val="24"/>
                <w:szCs w:val="24"/>
              </w:rPr>
              <w:t>Açıklamalar:</w:t>
            </w:r>
          </w:p>
        </w:tc>
      </w:tr>
      <w:tr w:rsidR="00F62998" w:rsidRPr="005632F0" w14:paraId="0DAE73C8" w14:textId="77777777" w:rsidTr="00807BC4">
        <w:trPr>
          <w:trHeight w:hRule="exact" w:val="360"/>
        </w:trPr>
        <w:tc>
          <w:tcPr>
            <w:tcW w:w="1430" w:type="dxa"/>
            <w:shd w:val="clear" w:color="auto" w:fill="FFFFFF"/>
          </w:tcPr>
          <w:p w14:paraId="4C39F56F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66899357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46E65FA6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0EF0447D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32803971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FFFFFF"/>
          </w:tcPr>
          <w:p w14:paraId="7C286935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35590932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33C28F38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FFFFFF"/>
          </w:tcPr>
          <w:p w14:paraId="49FD18D5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998" w:rsidRPr="005632F0" w14:paraId="7B206CB1" w14:textId="77777777" w:rsidTr="00807BC4">
        <w:trPr>
          <w:trHeight w:hRule="exact" w:val="355"/>
        </w:trPr>
        <w:tc>
          <w:tcPr>
            <w:tcW w:w="1430" w:type="dxa"/>
            <w:shd w:val="clear" w:color="auto" w:fill="FFFFFF"/>
          </w:tcPr>
          <w:p w14:paraId="789C6F4F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2467179F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2201F439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4002F0CB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4BDC7D87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FFFFFF"/>
          </w:tcPr>
          <w:p w14:paraId="64C87F74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7ACE760E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5D93ED06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FFFFFF"/>
          </w:tcPr>
          <w:p w14:paraId="0EF8D56D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998" w:rsidRPr="005632F0" w14:paraId="299536D9" w14:textId="77777777" w:rsidTr="00807BC4">
        <w:trPr>
          <w:trHeight w:hRule="exact" w:val="360"/>
        </w:trPr>
        <w:tc>
          <w:tcPr>
            <w:tcW w:w="1430" w:type="dxa"/>
            <w:shd w:val="clear" w:color="auto" w:fill="FFFFFF"/>
          </w:tcPr>
          <w:p w14:paraId="25F6C80D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0765570B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55C8FCF0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1A9C6905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7D759285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FFFFFF"/>
          </w:tcPr>
          <w:p w14:paraId="2282F0E1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145FA542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34538D53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FFFFFF"/>
          </w:tcPr>
          <w:p w14:paraId="04617369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998" w:rsidRPr="005632F0" w14:paraId="08FAF3D6" w14:textId="77777777" w:rsidTr="00807BC4">
        <w:trPr>
          <w:trHeight w:hRule="exact" w:val="360"/>
        </w:trPr>
        <w:tc>
          <w:tcPr>
            <w:tcW w:w="1430" w:type="dxa"/>
            <w:shd w:val="clear" w:color="auto" w:fill="FFFFFF"/>
          </w:tcPr>
          <w:p w14:paraId="5C65E30B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4BC41063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3BB57551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3B62659D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48E112EC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FFFFFF"/>
          </w:tcPr>
          <w:p w14:paraId="7D9FCE3C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76B7C037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0255F7E5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FFFFFF"/>
          </w:tcPr>
          <w:p w14:paraId="3713ADAF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998" w:rsidRPr="005632F0" w14:paraId="0BA4D214" w14:textId="77777777" w:rsidTr="00807BC4">
        <w:trPr>
          <w:trHeight w:hRule="exact" w:val="360"/>
        </w:trPr>
        <w:tc>
          <w:tcPr>
            <w:tcW w:w="1430" w:type="dxa"/>
            <w:shd w:val="clear" w:color="auto" w:fill="FFFFFF"/>
          </w:tcPr>
          <w:p w14:paraId="1E691A62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4125D993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6418AA2D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21456F05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7FC0D127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FFFFFF"/>
          </w:tcPr>
          <w:p w14:paraId="2324CA2B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556C96FB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41E90056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FFFFFF"/>
          </w:tcPr>
          <w:p w14:paraId="22BEC553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998" w:rsidRPr="005632F0" w14:paraId="7F11D748" w14:textId="77777777" w:rsidTr="00807BC4">
        <w:trPr>
          <w:trHeight w:hRule="exact" w:val="365"/>
        </w:trPr>
        <w:tc>
          <w:tcPr>
            <w:tcW w:w="1430" w:type="dxa"/>
            <w:shd w:val="clear" w:color="auto" w:fill="FFFFFF"/>
          </w:tcPr>
          <w:p w14:paraId="4D1C0356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46B8CB51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3A5CAA6F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10032D28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64E82049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FFFFFF"/>
          </w:tcPr>
          <w:p w14:paraId="382B78AC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FFFFFF"/>
          </w:tcPr>
          <w:p w14:paraId="76C12464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FFFFFF"/>
          </w:tcPr>
          <w:p w14:paraId="6A9DFC39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FFFFFF"/>
          </w:tcPr>
          <w:p w14:paraId="49E20620" w14:textId="77777777" w:rsidR="00F62998" w:rsidRPr="002A5789" w:rsidRDefault="00F62998" w:rsidP="0080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7CE74E" w14:textId="77777777" w:rsidR="00F62998" w:rsidRPr="002A5789" w:rsidRDefault="00F62998" w:rsidP="00F62998">
      <w:pPr>
        <w:pStyle w:val="Gvdemetni20"/>
        <w:tabs>
          <w:tab w:val="left" w:pos="315"/>
        </w:tabs>
        <w:spacing w:before="60" w:after="0" w:line="240" w:lineRule="auto"/>
        <w:ind w:left="0" w:firstLine="0"/>
        <w:rPr>
          <w:sz w:val="24"/>
          <w:szCs w:val="24"/>
        </w:rPr>
      </w:pPr>
    </w:p>
    <w:p w14:paraId="54C288CE" w14:textId="7292BECA" w:rsidR="00F62998" w:rsidRPr="002A5789" w:rsidRDefault="00F62998" w:rsidP="00F62998">
      <w:pPr>
        <w:pStyle w:val="Gvdemetni20"/>
        <w:numPr>
          <w:ilvl w:val="0"/>
          <w:numId w:val="2"/>
        </w:numPr>
        <w:tabs>
          <w:tab w:val="left" w:pos="315"/>
        </w:tabs>
        <w:spacing w:after="0" w:line="240" w:lineRule="auto"/>
        <w:ind w:left="0" w:firstLine="0"/>
        <w:rPr>
          <w:sz w:val="24"/>
          <w:szCs w:val="24"/>
        </w:rPr>
      </w:pPr>
      <w:bookmarkStart w:id="10" w:name="bookmark80"/>
      <w:bookmarkEnd w:id="10"/>
      <w:r w:rsidRPr="002A5789">
        <w:rPr>
          <w:sz w:val="24"/>
          <w:szCs w:val="24"/>
        </w:rPr>
        <w:t xml:space="preserve">İmalatçının </w:t>
      </w:r>
      <w:r w:rsidR="000B23B0">
        <w:rPr>
          <w:sz w:val="24"/>
          <w:szCs w:val="24"/>
        </w:rPr>
        <w:t>markası</w:t>
      </w:r>
      <w:r w:rsidRPr="002A5789">
        <w:rPr>
          <w:sz w:val="24"/>
          <w:szCs w:val="24"/>
        </w:rPr>
        <w:t>, AB veya Ulusal komple araç tip onayı belgesinin 0.1 numaralı maddesinde belirtilmiştir.</w:t>
      </w:r>
    </w:p>
    <w:p w14:paraId="46072F23" w14:textId="02AE4346" w:rsidR="00F62998" w:rsidRPr="002A5789" w:rsidRDefault="00F62998" w:rsidP="00F62998">
      <w:pPr>
        <w:pStyle w:val="Gvdemetni20"/>
        <w:numPr>
          <w:ilvl w:val="0"/>
          <w:numId w:val="2"/>
        </w:numPr>
        <w:tabs>
          <w:tab w:val="left" w:pos="315"/>
        </w:tabs>
        <w:spacing w:after="0" w:line="240" w:lineRule="auto"/>
        <w:ind w:left="0" w:firstLine="0"/>
        <w:rPr>
          <w:sz w:val="24"/>
          <w:szCs w:val="24"/>
        </w:rPr>
      </w:pPr>
      <w:bookmarkStart w:id="11" w:name="bookmark81"/>
      <w:bookmarkEnd w:id="11"/>
      <w:r w:rsidRPr="002A5789">
        <w:rPr>
          <w:sz w:val="24"/>
          <w:szCs w:val="24"/>
        </w:rPr>
        <w:t xml:space="preserve">AB veya Ulusal komple araç tip onayı belgesinin 0.2.1 maddesinde belirtilen ticari </w:t>
      </w:r>
      <w:r w:rsidR="00941A67">
        <w:rPr>
          <w:sz w:val="24"/>
          <w:szCs w:val="24"/>
        </w:rPr>
        <w:t>adı</w:t>
      </w:r>
      <w:r w:rsidRPr="002A5789">
        <w:rPr>
          <w:sz w:val="24"/>
          <w:szCs w:val="24"/>
        </w:rPr>
        <w:t>.</w:t>
      </w:r>
    </w:p>
    <w:p w14:paraId="1CA82590" w14:textId="77777777" w:rsidR="00F62998" w:rsidRPr="002A5789" w:rsidRDefault="00F62998" w:rsidP="00F62998">
      <w:pPr>
        <w:pStyle w:val="Gvdemetni20"/>
        <w:numPr>
          <w:ilvl w:val="0"/>
          <w:numId w:val="2"/>
        </w:numPr>
        <w:tabs>
          <w:tab w:val="left" w:pos="315"/>
        </w:tabs>
        <w:spacing w:after="0" w:line="240" w:lineRule="auto"/>
        <w:ind w:left="0" w:firstLine="0"/>
        <w:rPr>
          <w:sz w:val="24"/>
          <w:szCs w:val="24"/>
        </w:rPr>
      </w:pPr>
      <w:bookmarkStart w:id="12" w:name="bookmark82"/>
      <w:bookmarkEnd w:id="12"/>
      <w:r w:rsidRPr="002A5789">
        <w:rPr>
          <w:sz w:val="24"/>
          <w:szCs w:val="24"/>
        </w:rPr>
        <w:t>Uygulanabilir olduğunda.</w:t>
      </w:r>
    </w:p>
    <w:p w14:paraId="79B5C29A" w14:textId="77777777" w:rsidR="00F62998" w:rsidRPr="002A5789" w:rsidRDefault="00F62998" w:rsidP="00F62998">
      <w:pPr>
        <w:pStyle w:val="Gvdemetni20"/>
        <w:numPr>
          <w:ilvl w:val="0"/>
          <w:numId w:val="2"/>
        </w:numPr>
        <w:tabs>
          <w:tab w:val="left" w:pos="315"/>
        </w:tabs>
        <w:spacing w:after="0" w:line="240" w:lineRule="auto"/>
        <w:ind w:left="0" w:firstLine="0"/>
        <w:rPr>
          <w:sz w:val="24"/>
          <w:szCs w:val="24"/>
        </w:rPr>
      </w:pPr>
      <w:bookmarkStart w:id="13" w:name="bookmark83"/>
      <w:bookmarkEnd w:id="13"/>
      <w:r w:rsidRPr="002A5789">
        <w:rPr>
          <w:sz w:val="24"/>
          <w:szCs w:val="24"/>
        </w:rPr>
        <w:t>Araç kategorisi (</w:t>
      </w:r>
      <w:proofErr w:type="spellStart"/>
      <w:r w:rsidRPr="002A5789">
        <w:rPr>
          <w:sz w:val="24"/>
          <w:szCs w:val="24"/>
        </w:rPr>
        <w:t>örn</w:t>
      </w:r>
      <w:proofErr w:type="spellEnd"/>
      <w:r w:rsidRPr="002A5789">
        <w:rPr>
          <w:sz w:val="24"/>
          <w:szCs w:val="24"/>
        </w:rPr>
        <w:t>. M</w:t>
      </w:r>
      <w:r w:rsidRPr="002A5789">
        <w:rPr>
          <w:sz w:val="24"/>
          <w:szCs w:val="24"/>
          <w:vertAlign w:val="subscript"/>
        </w:rPr>
        <w:t>1</w:t>
      </w:r>
      <w:r w:rsidRPr="002A5789">
        <w:rPr>
          <w:sz w:val="24"/>
          <w:szCs w:val="24"/>
        </w:rPr>
        <w:t>, N</w:t>
      </w:r>
      <w:r w:rsidRPr="002A5789">
        <w:rPr>
          <w:sz w:val="24"/>
          <w:szCs w:val="24"/>
          <w:vertAlign w:val="subscript"/>
        </w:rPr>
        <w:t>1</w:t>
      </w:r>
      <w:r w:rsidRPr="002A5789">
        <w:rPr>
          <w:sz w:val="24"/>
          <w:szCs w:val="24"/>
        </w:rPr>
        <w:t>).</w:t>
      </w:r>
    </w:p>
    <w:p w14:paraId="2486BB3C" w14:textId="752D3619" w:rsidR="00F62998" w:rsidRPr="002A5789" w:rsidRDefault="00F62998" w:rsidP="00F62998">
      <w:pPr>
        <w:pStyle w:val="Gvdemetni20"/>
        <w:numPr>
          <w:ilvl w:val="0"/>
          <w:numId w:val="2"/>
        </w:numPr>
        <w:tabs>
          <w:tab w:val="left" w:pos="315"/>
        </w:tabs>
        <w:spacing w:after="0" w:line="240" w:lineRule="auto"/>
        <w:ind w:left="0" w:firstLine="0"/>
        <w:rPr>
          <w:sz w:val="24"/>
          <w:szCs w:val="24"/>
        </w:rPr>
      </w:pPr>
      <w:bookmarkStart w:id="14" w:name="bookmark84"/>
      <w:bookmarkEnd w:id="14"/>
      <w:r w:rsidRPr="002A5789">
        <w:rPr>
          <w:sz w:val="24"/>
          <w:szCs w:val="24"/>
        </w:rPr>
        <w:t>AB 2018/858 Yönetmeliğin</w:t>
      </w:r>
      <w:r w:rsidR="00077D3B">
        <w:rPr>
          <w:sz w:val="24"/>
          <w:szCs w:val="24"/>
        </w:rPr>
        <w:t>in</w:t>
      </w:r>
      <w:r w:rsidRPr="002A5789">
        <w:rPr>
          <w:sz w:val="24"/>
          <w:szCs w:val="24"/>
        </w:rPr>
        <w:t xml:space="preserve"> Ek </w:t>
      </w:r>
      <w:proofErr w:type="spellStart"/>
      <w:r w:rsidRPr="002A5789">
        <w:rPr>
          <w:sz w:val="24"/>
          <w:szCs w:val="24"/>
        </w:rPr>
        <w:t>II'sinde</w:t>
      </w:r>
      <w:proofErr w:type="spellEnd"/>
      <w:r w:rsidRPr="002A5789">
        <w:rPr>
          <w:sz w:val="24"/>
          <w:szCs w:val="24"/>
        </w:rPr>
        <w:t xml:space="preserve"> listelenen geçerli düzenleyici mevzuat.</w:t>
      </w:r>
    </w:p>
    <w:p w14:paraId="4DADF53A" w14:textId="73017733" w:rsidR="00F62998" w:rsidRPr="002A5789" w:rsidRDefault="00F62998" w:rsidP="00F62998">
      <w:pPr>
        <w:pStyle w:val="Gvdemetni20"/>
        <w:numPr>
          <w:ilvl w:val="0"/>
          <w:numId w:val="2"/>
        </w:numPr>
        <w:tabs>
          <w:tab w:val="left" w:pos="315"/>
        </w:tabs>
        <w:spacing w:after="0" w:line="240" w:lineRule="auto"/>
        <w:ind w:left="0" w:firstLine="0"/>
        <w:rPr>
          <w:sz w:val="24"/>
          <w:szCs w:val="24"/>
        </w:rPr>
        <w:sectPr w:rsidR="00F62998" w:rsidRPr="002A5789" w:rsidSect="00F62998">
          <w:pgSz w:w="16840" w:h="11900" w:orient="landscape"/>
          <w:pgMar w:top="799" w:right="1796" w:bottom="628" w:left="961" w:header="371" w:footer="200" w:gutter="0"/>
          <w:cols w:space="720"/>
          <w:noEndnote/>
          <w:docGrid w:linePitch="360"/>
        </w:sectPr>
      </w:pPr>
      <w:r w:rsidRPr="002A5789">
        <w:rPr>
          <w:sz w:val="24"/>
          <w:szCs w:val="24"/>
        </w:rPr>
        <w:t>AB 2018/858 Yönetmeliğin</w:t>
      </w:r>
      <w:r w:rsidR="00077D3B">
        <w:rPr>
          <w:sz w:val="24"/>
          <w:szCs w:val="24"/>
        </w:rPr>
        <w:t>in</w:t>
      </w:r>
      <w:r w:rsidRPr="002A5789">
        <w:rPr>
          <w:sz w:val="24"/>
          <w:szCs w:val="24"/>
        </w:rPr>
        <w:t xml:space="preserve"> Ek </w:t>
      </w:r>
      <w:proofErr w:type="spellStart"/>
      <w:r w:rsidRPr="002A5789">
        <w:rPr>
          <w:sz w:val="24"/>
          <w:szCs w:val="24"/>
        </w:rPr>
        <w:t>II'sinde</w:t>
      </w:r>
      <w:proofErr w:type="spellEnd"/>
      <w:r w:rsidRPr="002A5789">
        <w:rPr>
          <w:sz w:val="24"/>
          <w:szCs w:val="24"/>
        </w:rPr>
        <w:t xml:space="preserve"> listelenen geçerli düzenleyici mevzuat konusu.</w:t>
      </w:r>
    </w:p>
    <w:p w14:paraId="25A591FB" w14:textId="77777777" w:rsidR="00F62998" w:rsidRPr="002A5789" w:rsidRDefault="00F62998" w:rsidP="00F62998">
      <w:pPr>
        <w:pStyle w:val="Balk20"/>
        <w:keepNext/>
        <w:keepLines/>
        <w:spacing w:after="140"/>
        <w:ind w:left="0"/>
        <w:jc w:val="right"/>
        <w:rPr>
          <w:bCs w:val="0"/>
          <w:iCs/>
          <w:sz w:val="24"/>
          <w:szCs w:val="24"/>
        </w:rPr>
      </w:pPr>
      <w:bookmarkStart w:id="15" w:name="bookmark85"/>
      <w:bookmarkStart w:id="16" w:name="bookmark86"/>
      <w:bookmarkStart w:id="17" w:name="bookmark87"/>
      <w:r w:rsidRPr="002A5789">
        <w:rPr>
          <w:bCs w:val="0"/>
          <w:iCs/>
          <w:sz w:val="24"/>
          <w:szCs w:val="24"/>
        </w:rPr>
        <w:lastRenderedPageBreak/>
        <w:t>EK II</w:t>
      </w:r>
      <w:bookmarkEnd w:id="15"/>
      <w:bookmarkEnd w:id="16"/>
      <w:bookmarkEnd w:id="17"/>
    </w:p>
    <w:p w14:paraId="5BDE10D7" w14:textId="77777777" w:rsidR="00F62998" w:rsidRPr="002A5789" w:rsidRDefault="00F62998" w:rsidP="00F62998">
      <w:pPr>
        <w:pStyle w:val="Gvdemetni0"/>
        <w:spacing w:after="140"/>
        <w:jc w:val="center"/>
        <w:rPr>
          <w:b/>
          <w:bCs/>
          <w:sz w:val="24"/>
          <w:szCs w:val="24"/>
        </w:rPr>
      </w:pPr>
      <w:bookmarkStart w:id="18" w:name="bookmark88"/>
      <w:r w:rsidRPr="002A5789">
        <w:rPr>
          <w:b/>
          <w:bCs/>
          <w:sz w:val="24"/>
          <w:szCs w:val="24"/>
        </w:rPr>
        <w:t>Uygunluk doğrulama kontrolleri sonrasında elde edilen bulguların rapor formatı</w:t>
      </w:r>
      <w:bookmarkEnd w:id="18"/>
    </w:p>
    <w:p w14:paraId="7138ECF5" w14:textId="77777777" w:rsidR="00F62998" w:rsidRPr="002A5789" w:rsidRDefault="00F62998" w:rsidP="00F62998">
      <w:pPr>
        <w:pStyle w:val="Gvdemetni0"/>
        <w:pBdr>
          <w:bottom w:val="single" w:sz="4" w:space="0" w:color="auto"/>
        </w:pBdr>
        <w:spacing w:after="320"/>
        <w:rPr>
          <w:sz w:val="24"/>
          <w:szCs w:val="24"/>
        </w:rPr>
      </w:pPr>
      <w:r w:rsidRPr="002A5789">
        <w:rPr>
          <w:sz w:val="24"/>
          <w:szCs w:val="24"/>
        </w:rPr>
        <w:t>(Piyasa gözetimi ve denetimi kuruluşu tarafından doldurulur.)</w:t>
      </w:r>
    </w:p>
    <w:p w14:paraId="2FE75F94" w14:textId="77777777" w:rsidR="00F62998" w:rsidRPr="002A5789" w:rsidRDefault="00F62998" w:rsidP="00F62998">
      <w:pPr>
        <w:pStyle w:val="Gvdemetni0"/>
        <w:numPr>
          <w:ilvl w:val="0"/>
          <w:numId w:val="3"/>
        </w:numPr>
        <w:pBdr>
          <w:bottom w:val="single" w:sz="4" w:space="0" w:color="auto"/>
        </w:pBdr>
        <w:tabs>
          <w:tab w:val="left" w:pos="620"/>
        </w:tabs>
        <w:spacing w:after="140"/>
        <w:ind w:firstLine="300"/>
        <w:rPr>
          <w:b/>
          <w:bCs/>
          <w:sz w:val="24"/>
          <w:szCs w:val="24"/>
        </w:rPr>
      </w:pPr>
      <w:bookmarkStart w:id="19" w:name="bookmark89"/>
      <w:bookmarkEnd w:id="19"/>
      <w:r w:rsidRPr="002A5789">
        <w:rPr>
          <w:b/>
          <w:bCs/>
          <w:sz w:val="24"/>
          <w:szCs w:val="24"/>
        </w:rPr>
        <w:t>Bilgiler:</w:t>
      </w:r>
    </w:p>
    <w:p w14:paraId="5A4A6BE2" w14:textId="77777777" w:rsidR="00F62998" w:rsidRPr="002A5789" w:rsidRDefault="00F62998" w:rsidP="00F62998">
      <w:pPr>
        <w:pStyle w:val="Gvdemetni0"/>
        <w:tabs>
          <w:tab w:val="left" w:leader="dot" w:pos="9173"/>
        </w:tabs>
        <w:spacing w:after="60"/>
        <w:rPr>
          <w:sz w:val="24"/>
          <w:szCs w:val="24"/>
        </w:rPr>
      </w:pPr>
      <w:r w:rsidRPr="002A5789">
        <w:rPr>
          <w:sz w:val="24"/>
          <w:szCs w:val="24"/>
        </w:rPr>
        <w:t>Piyasa gözetimi ve denetimi kuruluşunun adı:</w:t>
      </w:r>
      <w:r w:rsidRPr="002A5789">
        <w:rPr>
          <w:sz w:val="24"/>
          <w:szCs w:val="24"/>
        </w:rPr>
        <w:tab/>
      </w:r>
    </w:p>
    <w:p w14:paraId="7419A300" w14:textId="77777777" w:rsidR="00F62998" w:rsidRPr="002A5789" w:rsidRDefault="00F62998" w:rsidP="00F62998">
      <w:pPr>
        <w:pStyle w:val="Gvdemetni0"/>
        <w:pBdr>
          <w:bottom w:val="single" w:sz="4" w:space="0" w:color="auto"/>
        </w:pBdr>
        <w:spacing w:after="140"/>
        <w:rPr>
          <w:sz w:val="24"/>
          <w:szCs w:val="24"/>
        </w:rPr>
      </w:pPr>
      <w:r w:rsidRPr="002A5789">
        <w:rPr>
          <w:sz w:val="24"/>
          <w:szCs w:val="24"/>
        </w:rPr>
        <w:t>Kapsadığı dönem: GG.AA. YYYY- GG.AA. YYYY</w:t>
      </w:r>
    </w:p>
    <w:p w14:paraId="168F3867" w14:textId="77777777" w:rsidR="00F62998" w:rsidRPr="002A5789" w:rsidRDefault="00F62998" w:rsidP="00F62998">
      <w:pPr>
        <w:pStyle w:val="Gvdemetni0"/>
        <w:pBdr>
          <w:bottom w:val="single" w:sz="4" w:space="0" w:color="auto"/>
        </w:pBdr>
        <w:spacing w:after="140"/>
        <w:rPr>
          <w:sz w:val="24"/>
          <w:szCs w:val="24"/>
        </w:rPr>
      </w:pPr>
    </w:p>
    <w:p w14:paraId="0F739592" w14:textId="77777777" w:rsidR="00F62998" w:rsidRPr="002A5789" w:rsidRDefault="00F62998" w:rsidP="00F62998">
      <w:pPr>
        <w:pStyle w:val="Gvdemetni0"/>
        <w:numPr>
          <w:ilvl w:val="0"/>
          <w:numId w:val="3"/>
        </w:numPr>
        <w:pBdr>
          <w:bottom w:val="single" w:sz="4" w:space="0" w:color="auto"/>
        </w:pBdr>
        <w:tabs>
          <w:tab w:val="left" w:pos="625"/>
        </w:tabs>
        <w:spacing w:after="140"/>
        <w:ind w:firstLine="300"/>
        <w:rPr>
          <w:bCs/>
          <w:sz w:val="24"/>
          <w:szCs w:val="24"/>
        </w:rPr>
      </w:pPr>
      <w:bookmarkStart w:id="20" w:name="bookmark90"/>
      <w:bookmarkEnd w:id="20"/>
      <w:r w:rsidRPr="002A5789">
        <w:rPr>
          <w:b/>
          <w:bCs/>
          <w:sz w:val="24"/>
          <w:szCs w:val="24"/>
        </w:rPr>
        <w:t xml:space="preserve">Genel: </w:t>
      </w:r>
      <w:r w:rsidRPr="002A5789">
        <w:rPr>
          <w:sz w:val="24"/>
          <w:szCs w:val="24"/>
        </w:rPr>
        <w:t>(piyasa gözetimi organizasyonu ve altyapısı)</w:t>
      </w:r>
    </w:p>
    <w:p w14:paraId="603DC6D2" w14:textId="77777777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rPr>
          <w:sz w:val="24"/>
          <w:szCs w:val="24"/>
        </w:rPr>
      </w:pPr>
      <w:bookmarkStart w:id="21" w:name="bookmark91"/>
      <w:bookmarkEnd w:id="21"/>
      <w:r w:rsidRPr="002A5789">
        <w:rPr>
          <w:sz w:val="24"/>
          <w:szCs w:val="24"/>
        </w:rPr>
        <w:t>Bu sektörden sorumlu bakanlık;</w:t>
      </w:r>
    </w:p>
    <w:p w14:paraId="3D015CC0" w14:textId="40CE8BE3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rPr>
          <w:sz w:val="24"/>
          <w:szCs w:val="24"/>
        </w:rPr>
      </w:pPr>
      <w:bookmarkStart w:id="22" w:name="bookmark92"/>
      <w:bookmarkEnd w:id="22"/>
      <w:r w:rsidRPr="002A5789">
        <w:rPr>
          <w:sz w:val="24"/>
          <w:szCs w:val="24"/>
        </w:rPr>
        <w:t xml:space="preserve">Yetkili </w:t>
      </w:r>
      <w:r w:rsidR="00077D3B">
        <w:rPr>
          <w:sz w:val="24"/>
          <w:szCs w:val="24"/>
        </w:rPr>
        <w:t>p</w:t>
      </w:r>
      <w:r w:rsidRPr="002A5789">
        <w:rPr>
          <w:sz w:val="24"/>
          <w:szCs w:val="24"/>
        </w:rPr>
        <w:t xml:space="preserve">iyasa </w:t>
      </w:r>
      <w:r w:rsidR="00077D3B">
        <w:rPr>
          <w:sz w:val="24"/>
          <w:szCs w:val="24"/>
        </w:rPr>
        <w:t>g</w:t>
      </w:r>
      <w:r w:rsidRPr="002A5789">
        <w:rPr>
          <w:sz w:val="24"/>
          <w:szCs w:val="24"/>
        </w:rPr>
        <w:t xml:space="preserve">özetimi ve </w:t>
      </w:r>
      <w:r w:rsidR="00077D3B">
        <w:rPr>
          <w:sz w:val="24"/>
          <w:szCs w:val="24"/>
        </w:rPr>
        <w:t>d</w:t>
      </w:r>
      <w:r w:rsidRPr="002A5789">
        <w:rPr>
          <w:sz w:val="24"/>
          <w:szCs w:val="24"/>
        </w:rPr>
        <w:t xml:space="preserve">enetimi </w:t>
      </w:r>
      <w:r w:rsidR="00077D3B">
        <w:rPr>
          <w:sz w:val="24"/>
          <w:szCs w:val="24"/>
        </w:rPr>
        <w:t>k</w:t>
      </w:r>
      <w:r w:rsidRPr="002A5789">
        <w:rPr>
          <w:sz w:val="24"/>
          <w:szCs w:val="24"/>
        </w:rPr>
        <w:t>uruluşunun adı ve iletişim bilgileri</w:t>
      </w:r>
    </w:p>
    <w:p w14:paraId="78501241" w14:textId="77777777" w:rsidR="00F62998" w:rsidRPr="002A5789" w:rsidRDefault="00F62998" w:rsidP="00F62998">
      <w:pPr>
        <w:pStyle w:val="Gvdemetni0"/>
        <w:spacing w:after="0"/>
        <w:ind w:firstLine="300"/>
        <w:rPr>
          <w:sz w:val="24"/>
          <w:szCs w:val="24"/>
        </w:rPr>
      </w:pPr>
      <w:r w:rsidRPr="002A5789">
        <w:rPr>
          <w:sz w:val="24"/>
          <w:szCs w:val="24"/>
        </w:rPr>
        <w:t>(</w:t>
      </w:r>
      <w:proofErr w:type="gramStart"/>
      <w:r w:rsidRPr="002A5789">
        <w:rPr>
          <w:sz w:val="24"/>
          <w:szCs w:val="24"/>
        </w:rPr>
        <w:t>adres</w:t>
      </w:r>
      <w:proofErr w:type="gramEnd"/>
      <w:r w:rsidRPr="002A5789">
        <w:rPr>
          <w:sz w:val="24"/>
          <w:szCs w:val="24"/>
        </w:rPr>
        <w:t>, elektronik adres(e - posta) ve sorumluluk alanları);</w:t>
      </w:r>
    </w:p>
    <w:p w14:paraId="32D94605" w14:textId="77777777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rPr>
          <w:sz w:val="24"/>
          <w:szCs w:val="24"/>
        </w:rPr>
      </w:pPr>
      <w:bookmarkStart w:id="23" w:name="bookmark93"/>
      <w:bookmarkEnd w:id="23"/>
      <w:r w:rsidRPr="002A5789">
        <w:rPr>
          <w:sz w:val="24"/>
          <w:szCs w:val="24"/>
        </w:rPr>
        <w:t>Otomotiv piyasası gözetim ve denetim personeli sayısı;</w:t>
      </w:r>
    </w:p>
    <w:p w14:paraId="545FF1C7" w14:textId="77777777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rPr>
          <w:sz w:val="24"/>
          <w:szCs w:val="24"/>
        </w:rPr>
      </w:pPr>
      <w:bookmarkStart w:id="24" w:name="bookmark94"/>
      <w:bookmarkEnd w:id="24"/>
      <w:r w:rsidRPr="002A5789">
        <w:rPr>
          <w:sz w:val="24"/>
          <w:szCs w:val="24"/>
        </w:rPr>
        <w:t>Test kaynakları (kendi veya harici laboratuvar);</w:t>
      </w:r>
    </w:p>
    <w:p w14:paraId="7FCB2F76" w14:textId="77777777" w:rsidR="00F62998" w:rsidRPr="002A5789" w:rsidRDefault="00F62998" w:rsidP="00F62998">
      <w:pPr>
        <w:pStyle w:val="Gvdemetni0"/>
        <w:numPr>
          <w:ilvl w:val="0"/>
          <w:numId w:val="4"/>
        </w:numPr>
        <w:pBdr>
          <w:bottom w:val="single" w:sz="4" w:space="0" w:color="auto"/>
        </w:pBdr>
        <w:tabs>
          <w:tab w:val="left" w:pos="382"/>
        </w:tabs>
        <w:spacing w:after="0"/>
        <w:rPr>
          <w:sz w:val="24"/>
          <w:szCs w:val="24"/>
        </w:rPr>
      </w:pPr>
      <w:bookmarkStart w:id="25" w:name="bookmark95"/>
      <w:bookmarkEnd w:id="25"/>
      <w:r w:rsidRPr="002A5789">
        <w:rPr>
          <w:sz w:val="24"/>
          <w:szCs w:val="24"/>
        </w:rPr>
        <w:t>Piyasa gözetimi ve denetimi kuruluşunun görevlerini bağımsız ve tarafsız olarak nasıl yerine getirdiğine ilişkin açıklama.</w:t>
      </w:r>
    </w:p>
    <w:p w14:paraId="30E8CFB5" w14:textId="77777777" w:rsidR="00F62998" w:rsidRPr="002A5789" w:rsidRDefault="00F62998" w:rsidP="00F62998">
      <w:pPr>
        <w:pStyle w:val="Gvdemetni0"/>
        <w:numPr>
          <w:ilvl w:val="0"/>
          <w:numId w:val="4"/>
        </w:numPr>
        <w:pBdr>
          <w:bottom w:val="single" w:sz="4" w:space="0" w:color="auto"/>
        </w:pBdr>
        <w:tabs>
          <w:tab w:val="left" w:pos="382"/>
        </w:tabs>
        <w:spacing w:after="120"/>
        <w:rPr>
          <w:sz w:val="24"/>
          <w:szCs w:val="24"/>
        </w:rPr>
      </w:pPr>
      <w:r w:rsidRPr="002A5789">
        <w:rPr>
          <w:sz w:val="24"/>
          <w:szCs w:val="24"/>
        </w:rPr>
        <w:t>…..</w:t>
      </w:r>
    </w:p>
    <w:p w14:paraId="6E7526BF" w14:textId="77777777" w:rsidR="00F62998" w:rsidRPr="002A5789" w:rsidRDefault="00F62998" w:rsidP="00F62998">
      <w:pPr>
        <w:pStyle w:val="Gvdemetni0"/>
        <w:pBdr>
          <w:bottom w:val="single" w:sz="4" w:space="0" w:color="auto"/>
        </w:pBdr>
        <w:tabs>
          <w:tab w:val="left" w:pos="382"/>
        </w:tabs>
        <w:spacing w:after="120"/>
        <w:rPr>
          <w:sz w:val="24"/>
          <w:szCs w:val="24"/>
        </w:rPr>
      </w:pPr>
    </w:p>
    <w:p w14:paraId="1F5C5EFB" w14:textId="6DC96FA7" w:rsidR="00F62998" w:rsidRPr="002A5789" w:rsidRDefault="00F62998" w:rsidP="00F62998">
      <w:pPr>
        <w:pStyle w:val="Gvdemetni0"/>
        <w:numPr>
          <w:ilvl w:val="0"/>
          <w:numId w:val="3"/>
        </w:numPr>
        <w:pBdr>
          <w:bottom w:val="single" w:sz="4" w:space="0" w:color="auto"/>
        </w:pBdr>
        <w:tabs>
          <w:tab w:val="left" w:pos="620"/>
        </w:tabs>
        <w:spacing w:after="140"/>
        <w:ind w:firstLine="300"/>
        <w:rPr>
          <w:b/>
          <w:bCs/>
          <w:sz w:val="24"/>
          <w:szCs w:val="24"/>
        </w:rPr>
      </w:pPr>
      <w:bookmarkStart w:id="26" w:name="bookmark96"/>
      <w:bookmarkEnd w:id="26"/>
      <w:r w:rsidRPr="002A5789">
        <w:rPr>
          <w:b/>
          <w:bCs/>
          <w:sz w:val="24"/>
          <w:szCs w:val="24"/>
        </w:rPr>
        <w:t xml:space="preserve">Piyasa </w:t>
      </w:r>
      <w:r w:rsidR="00077D3B">
        <w:rPr>
          <w:b/>
          <w:bCs/>
          <w:sz w:val="24"/>
          <w:szCs w:val="24"/>
        </w:rPr>
        <w:t>g</w:t>
      </w:r>
      <w:r w:rsidRPr="002A5789">
        <w:rPr>
          <w:b/>
          <w:bCs/>
          <w:sz w:val="24"/>
          <w:szCs w:val="24"/>
        </w:rPr>
        <w:t xml:space="preserve">özetimi ve </w:t>
      </w:r>
      <w:r w:rsidR="00077D3B">
        <w:rPr>
          <w:b/>
          <w:bCs/>
          <w:sz w:val="24"/>
          <w:szCs w:val="24"/>
        </w:rPr>
        <w:t>d</w:t>
      </w:r>
      <w:r w:rsidRPr="002A5789">
        <w:rPr>
          <w:b/>
          <w:bCs/>
          <w:sz w:val="24"/>
          <w:szCs w:val="24"/>
        </w:rPr>
        <w:t xml:space="preserve">enetimi </w:t>
      </w:r>
      <w:r w:rsidR="00077D3B">
        <w:rPr>
          <w:b/>
          <w:bCs/>
          <w:sz w:val="24"/>
          <w:szCs w:val="24"/>
        </w:rPr>
        <w:t>k</w:t>
      </w:r>
      <w:r w:rsidRPr="002A5789">
        <w:rPr>
          <w:b/>
          <w:bCs/>
          <w:sz w:val="24"/>
          <w:szCs w:val="24"/>
        </w:rPr>
        <w:t>uruluşunun belirlenen risk değerlendirme ilkelerinin açıklaması:</w:t>
      </w:r>
    </w:p>
    <w:p w14:paraId="35B484BF" w14:textId="77777777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rPr>
          <w:sz w:val="24"/>
          <w:szCs w:val="24"/>
        </w:rPr>
      </w:pPr>
      <w:bookmarkStart w:id="27" w:name="bookmark97"/>
      <w:bookmarkEnd w:id="27"/>
      <w:r w:rsidRPr="002A5789">
        <w:rPr>
          <w:sz w:val="24"/>
          <w:szCs w:val="24"/>
        </w:rPr>
        <w:t>Belirlenen risk değerlendirme ilkelerinin kısa bir açıklaması;</w:t>
      </w:r>
    </w:p>
    <w:p w14:paraId="69556AC0" w14:textId="77777777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rPr>
          <w:sz w:val="24"/>
          <w:szCs w:val="24"/>
        </w:rPr>
      </w:pPr>
      <w:bookmarkStart w:id="28" w:name="bookmark98"/>
      <w:bookmarkEnd w:id="28"/>
      <w:r w:rsidRPr="002A5789">
        <w:rPr>
          <w:sz w:val="24"/>
          <w:szCs w:val="24"/>
        </w:rPr>
        <w:t>Risk değerlendirmesi için kullanılan kriterlere genel bir bakış;</w:t>
      </w:r>
    </w:p>
    <w:p w14:paraId="0CED4003" w14:textId="77777777" w:rsidR="00F62998" w:rsidRPr="002A5789" w:rsidRDefault="00F62998" w:rsidP="00F62998">
      <w:pPr>
        <w:pStyle w:val="Gvdemetni0"/>
        <w:numPr>
          <w:ilvl w:val="0"/>
          <w:numId w:val="4"/>
        </w:numPr>
        <w:pBdr>
          <w:bottom w:val="single" w:sz="4" w:space="0" w:color="auto"/>
        </w:pBdr>
        <w:tabs>
          <w:tab w:val="left" w:pos="382"/>
        </w:tabs>
        <w:spacing w:after="0"/>
        <w:rPr>
          <w:sz w:val="24"/>
          <w:szCs w:val="24"/>
        </w:rPr>
      </w:pPr>
      <w:bookmarkStart w:id="29" w:name="bookmark99"/>
      <w:bookmarkEnd w:id="29"/>
      <w:r w:rsidRPr="002A5789">
        <w:rPr>
          <w:sz w:val="24"/>
          <w:szCs w:val="24"/>
        </w:rPr>
        <w:t>Ulusal makamlar arasındaki faaliyetlerin etkin koordinasyonu hakkında açıklama;</w:t>
      </w:r>
    </w:p>
    <w:p w14:paraId="04BD7B06" w14:textId="77777777" w:rsidR="00F62998" w:rsidRPr="002A5789" w:rsidRDefault="00F62998" w:rsidP="00F62998">
      <w:pPr>
        <w:pStyle w:val="Gvdemetni0"/>
        <w:numPr>
          <w:ilvl w:val="0"/>
          <w:numId w:val="4"/>
        </w:numPr>
        <w:pBdr>
          <w:bottom w:val="single" w:sz="4" w:space="0" w:color="auto"/>
        </w:pBdr>
        <w:tabs>
          <w:tab w:val="left" w:pos="382"/>
        </w:tabs>
        <w:spacing w:after="120"/>
        <w:rPr>
          <w:sz w:val="24"/>
          <w:szCs w:val="24"/>
        </w:rPr>
      </w:pPr>
      <w:r w:rsidRPr="002A5789">
        <w:rPr>
          <w:sz w:val="24"/>
          <w:szCs w:val="24"/>
        </w:rPr>
        <w:t>…</w:t>
      </w:r>
    </w:p>
    <w:p w14:paraId="7425570A" w14:textId="77777777" w:rsidR="00F62998" w:rsidRPr="002A5789" w:rsidRDefault="00F62998" w:rsidP="00F62998">
      <w:pPr>
        <w:pStyle w:val="Gvdemetni0"/>
        <w:pBdr>
          <w:bottom w:val="single" w:sz="4" w:space="0" w:color="auto"/>
        </w:pBdr>
        <w:tabs>
          <w:tab w:val="left" w:pos="382"/>
        </w:tabs>
        <w:spacing w:after="120"/>
        <w:rPr>
          <w:sz w:val="24"/>
          <w:szCs w:val="24"/>
        </w:rPr>
      </w:pPr>
    </w:p>
    <w:p w14:paraId="57890DDF" w14:textId="77777777" w:rsidR="00F62998" w:rsidRPr="002A5789" w:rsidRDefault="00F62998" w:rsidP="00F62998">
      <w:pPr>
        <w:pStyle w:val="Gvdemetni0"/>
        <w:numPr>
          <w:ilvl w:val="0"/>
          <w:numId w:val="3"/>
        </w:numPr>
        <w:pBdr>
          <w:bottom w:val="single" w:sz="4" w:space="0" w:color="auto"/>
        </w:pBdr>
        <w:tabs>
          <w:tab w:val="left" w:pos="634"/>
        </w:tabs>
        <w:spacing w:after="140"/>
        <w:ind w:firstLine="300"/>
        <w:rPr>
          <w:b/>
          <w:bCs/>
          <w:sz w:val="24"/>
          <w:szCs w:val="24"/>
        </w:rPr>
      </w:pPr>
      <w:bookmarkStart w:id="30" w:name="bookmark100"/>
      <w:bookmarkEnd w:id="30"/>
      <w:r w:rsidRPr="002A5789">
        <w:rPr>
          <w:b/>
          <w:bCs/>
          <w:sz w:val="24"/>
          <w:szCs w:val="24"/>
        </w:rPr>
        <w:t>Önceki planlama döneminde gerçekleştirilen faaliyetlere genel bakış:</w:t>
      </w:r>
    </w:p>
    <w:p w14:paraId="3FE60BF0" w14:textId="77777777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rPr>
          <w:sz w:val="24"/>
          <w:szCs w:val="24"/>
        </w:rPr>
      </w:pPr>
      <w:bookmarkStart w:id="31" w:name="bookmark101"/>
      <w:bookmarkEnd w:id="31"/>
      <w:r w:rsidRPr="002A5789">
        <w:rPr>
          <w:sz w:val="24"/>
          <w:szCs w:val="24"/>
        </w:rPr>
        <w:t>Yılda gerçekleştirilen piyasa gözetimi ve denetimlerinin toplam sayısı;</w:t>
      </w:r>
    </w:p>
    <w:p w14:paraId="7764CD8D" w14:textId="77777777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rPr>
          <w:sz w:val="24"/>
          <w:szCs w:val="24"/>
        </w:rPr>
      </w:pPr>
      <w:bookmarkStart w:id="32" w:name="bookmark102"/>
      <w:bookmarkEnd w:id="32"/>
      <w:r w:rsidRPr="002A5789">
        <w:rPr>
          <w:sz w:val="24"/>
          <w:szCs w:val="24"/>
        </w:rPr>
        <w:t>Yılda ve araç tipine göre belirlenen uygunsuzlukların sayısı;</w:t>
      </w:r>
    </w:p>
    <w:p w14:paraId="712E927B" w14:textId="77777777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ind w:left="300" w:hanging="300"/>
        <w:rPr>
          <w:sz w:val="24"/>
          <w:szCs w:val="24"/>
        </w:rPr>
      </w:pPr>
      <w:bookmarkStart w:id="33" w:name="bookmark103"/>
      <w:bookmarkEnd w:id="33"/>
      <w:r w:rsidRPr="002A5789">
        <w:rPr>
          <w:sz w:val="24"/>
          <w:szCs w:val="24"/>
        </w:rPr>
        <w:t xml:space="preserve">  Yılda tespit edilen uyumsuzluklar (geçerli mevzuat/konu) ve uygunsuzluklarda tespit edilen eğilimlere ilişkin özel bilgiler;</w:t>
      </w:r>
    </w:p>
    <w:p w14:paraId="22B6670E" w14:textId="77777777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rPr>
          <w:sz w:val="24"/>
          <w:szCs w:val="24"/>
        </w:rPr>
      </w:pPr>
      <w:bookmarkStart w:id="34" w:name="bookmark104"/>
      <w:bookmarkEnd w:id="34"/>
      <w:r w:rsidRPr="002A5789">
        <w:rPr>
          <w:sz w:val="24"/>
          <w:szCs w:val="24"/>
        </w:rPr>
        <w:t>Yıllık olarak belirlenen uygunsuzluklara ilişkin açık düzeltici ve kısıtlayıcı önlemlerin sayısı;</w:t>
      </w:r>
    </w:p>
    <w:p w14:paraId="4A9C4CFE" w14:textId="0B4AC16C" w:rsidR="00F62998" w:rsidRPr="002A5789" w:rsidRDefault="00F62998" w:rsidP="00F62998">
      <w:pPr>
        <w:pStyle w:val="Gvdemetni0"/>
        <w:numPr>
          <w:ilvl w:val="0"/>
          <w:numId w:val="4"/>
        </w:numPr>
        <w:pBdr>
          <w:bottom w:val="single" w:sz="4" w:space="0" w:color="auto"/>
        </w:pBdr>
        <w:tabs>
          <w:tab w:val="left" w:pos="382"/>
        </w:tabs>
        <w:spacing w:after="0"/>
        <w:rPr>
          <w:sz w:val="24"/>
          <w:szCs w:val="24"/>
        </w:rPr>
      </w:pPr>
      <w:bookmarkStart w:id="35" w:name="bookmark105"/>
      <w:bookmarkEnd w:id="35"/>
      <w:r w:rsidRPr="002A5789">
        <w:rPr>
          <w:sz w:val="24"/>
          <w:szCs w:val="24"/>
        </w:rPr>
        <w:t xml:space="preserve">Piyasa </w:t>
      </w:r>
      <w:r w:rsidR="00077D3B" w:rsidRPr="005632F0">
        <w:rPr>
          <w:sz w:val="24"/>
          <w:szCs w:val="24"/>
        </w:rPr>
        <w:t xml:space="preserve">gözetimi ve denetimi kuruluşu </w:t>
      </w:r>
      <w:r w:rsidRPr="002A5789">
        <w:rPr>
          <w:sz w:val="24"/>
          <w:szCs w:val="24"/>
        </w:rPr>
        <w:t>tarafından her yıl ve mevzuat uyarınca uygulanan para cezalarının sayısı ve miktarı;</w:t>
      </w:r>
    </w:p>
    <w:p w14:paraId="69427BFF" w14:textId="77777777" w:rsidR="00F62998" w:rsidRPr="002A5789" w:rsidRDefault="00F62998" w:rsidP="00F62998">
      <w:pPr>
        <w:pStyle w:val="Gvdemetni0"/>
        <w:numPr>
          <w:ilvl w:val="0"/>
          <w:numId w:val="4"/>
        </w:numPr>
        <w:pBdr>
          <w:bottom w:val="single" w:sz="4" w:space="0" w:color="auto"/>
        </w:pBdr>
        <w:tabs>
          <w:tab w:val="left" w:pos="382"/>
        </w:tabs>
        <w:spacing w:after="320"/>
        <w:rPr>
          <w:sz w:val="24"/>
          <w:szCs w:val="24"/>
        </w:rPr>
      </w:pPr>
      <w:r w:rsidRPr="002A5789">
        <w:rPr>
          <w:sz w:val="24"/>
          <w:szCs w:val="24"/>
        </w:rPr>
        <w:t>…</w:t>
      </w:r>
    </w:p>
    <w:p w14:paraId="369BC9AB" w14:textId="77777777" w:rsidR="00F62998" w:rsidRPr="002A5789" w:rsidRDefault="00F62998" w:rsidP="00F62998">
      <w:pPr>
        <w:pStyle w:val="Gvdemetni0"/>
        <w:numPr>
          <w:ilvl w:val="0"/>
          <w:numId w:val="3"/>
        </w:numPr>
        <w:pBdr>
          <w:bottom w:val="single" w:sz="4" w:space="0" w:color="auto"/>
        </w:pBdr>
        <w:tabs>
          <w:tab w:val="left" w:pos="620"/>
        </w:tabs>
        <w:spacing w:after="140"/>
        <w:ind w:firstLine="300"/>
        <w:rPr>
          <w:b/>
          <w:bCs/>
          <w:sz w:val="24"/>
          <w:szCs w:val="24"/>
        </w:rPr>
      </w:pPr>
      <w:bookmarkStart w:id="36" w:name="bookmark106"/>
      <w:bookmarkEnd w:id="36"/>
      <w:r w:rsidRPr="002A5789">
        <w:rPr>
          <w:b/>
          <w:bCs/>
          <w:sz w:val="24"/>
          <w:szCs w:val="24"/>
        </w:rPr>
        <w:t>Bulgular/analizler:</w:t>
      </w:r>
    </w:p>
    <w:p w14:paraId="11946B68" w14:textId="081397DC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jc w:val="both"/>
        <w:rPr>
          <w:sz w:val="24"/>
          <w:szCs w:val="24"/>
        </w:rPr>
      </w:pPr>
      <w:bookmarkStart w:id="37" w:name="bookmark107"/>
      <w:bookmarkEnd w:id="37"/>
      <w:r w:rsidRPr="002A5789">
        <w:rPr>
          <w:sz w:val="24"/>
          <w:szCs w:val="24"/>
        </w:rPr>
        <w:t xml:space="preserve">Piyasa </w:t>
      </w:r>
      <w:r w:rsidR="00077D3B" w:rsidRPr="005632F0">
        <w:rPr>
          <w:sz w:val="24"/>
          <w:szCs w:val="24"/>
        </w:rPr>
        <w:t xml:space="preserve">gözetimi ve denetimi kuruluşunun güçlü ve zayıf yönleri </w:t>
      </w:r>
      <w:r w:rsidRPr="002A5789">
        <w:rPr>
          <w:sz w:val="24"/>
          <w:szCs w:val="24"/>
        </w:rPr>
        <w:t>(dahili- mikro seviye);</w:t>
      </w:r>
    </w:p>
    <w:p w14:paraId="05E936CC" w14:textId="38F1C8BA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ind w:left="300" w:hanging="300"/>
        <w:jc w:val="both"/>
        <w:rPr>
          <w:sz w:val="24"/>
          <w:szCs w:val="24"/>
        </w:rPr>
      </w:pPr>
      <w:bookmarkStart w:id="38" w:name="bookmark108"/>
      <w:bookmarkEnd w:id="38"/>
      <w:r w:rsidRPr="002A5789">
        <w:rPr>
          <w:sz w:val="24"/>
          <w:szCs w:val="24"/>
        </w:rPr>
        <w:t xml:space="preserve">  Piyasa gözetimi ve denetimi kontrolleri yoluyla bulgulara ve uygunsuzluklara dayalı </w:t>
      </w:r>
      <w:r w:rsidR="00077D3B" w:rsidRPr="005632F0">
        <w:rPr>
          <w:sz w:val="24"/>
          <w:szCs w:val="24"/>
        </w:rPr>
        <w:t xml:space="preserve">fırsatlar ve tehditler </w:t>
      </w:r>
      <w:r w:rsidRPr="002A5789">
        <w:rPr>
          <w:sz w:val="24"/>
          <w:szCs w:val="24"/>
        </w:rPr>
        <w:t xml:space="preserve">(harici – orta ve makro seviye);      </w:t>
      </w:r>
    </w:p>
    <w:p w14:paraId="5EE7E48F" w14:textId="77777777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jc w:val="both"/>
        <w:rPr>
          <w:sz w:val="24"/>
          <w:szCs w:val="24"/>
        </w:rPr>
      </w:pPr>
      <w:bookmarkStart w:id="39" w:name="bookmark109"/>
      <w:bookmarkEnd w:id="39"/>
      <w:r w:rsidRPr="002A5789">
        <w:rPr>
          <w:sz w:val="24"/>
          <w:szCs w:val="24"/>
        </w:rPr>
        <w:t>Alınan dersler (dahili- mikro seviye);</w:t>
      </w:r>
    </w:p>
    <w:p w14:paraId="0138217D" w14:textId="77777777" w:rsidR="00F62998" w:rsidRPr="002A5789" w:rsidRDefault="00F62998" w:rsidP="00F62998">
      <w:pPr>
        <w:pStyle w:val="Gvdemetni0"/>
        <w:numPr>
          <w:ilvl w:val="0"/>
          <w:numId w:val="4"/>
        </w:numPr>
        <w:pBdr>
          <w:bottom w:val="single" w:sz="4" w:space="0" w:color="auto"/>
        </w:pBdr>
        <w:tabs>
          <w:tab w:val="left" w:pos="382"/>
        </w:tabs>
        <w:spacing w:after="140"/>
        <w:rPr>
          <w:sz w:val="24"/>
          <w:szCs w:val="24"/>
        </w:rPr>
      </w:pPr>
      <w:bookmarkStart w:id="40" w:name="bookmark110"/>
      <w:bookmarkEnd w:id="40"/>
      <w:r w:rsidRPr="002A5789">
        <w:rPr>
          <w:sz w:val="24"/>
          <w:szCs w:val="24"/>
        </w:rPr>
        <w:t>Alınan dersler (harici – orta ve makro seviyesi);</w:t>
      </w:r>
    </w:p>
    <w:p w14:paraId="61695C39" w14:textId="77777777" w:rsidR="00F62998" w:rsidRPr="002A5789" w:rsidRDefault="00F62998" w:rsidP="00F62998">
      <w:pPr>
        <w:pStyle w:val="Gvdemetni0"/>
        <w:pBdr>
          <w:bottom w:val="single" w:sz="4" w:space="0" w:color="auto"/>
        </w:pBdr>
        <w:tabs>
          <w:tab w:val="left" w:pos="382"/>
        </w:tabs>
        <w:spacing w:after="140"/>
        <w:rPr>
          <w:sz w:val="24"/>
          <w:szCs w:val="24"/>
        </w:rPr>
      </w:pPr>
    </w:p>
    <w:p w14:paraId="2203F02B" w14:textId="77777777" w:rsidR="00F62998" w:rsidRPr="002A5789" w:rsidRDefault="00F62998" w:rsidP="00F62998">
      <w:pPr>
        <w:pStyle w:val="Gvdemetni0"/>
        <w:numPr>
          <w:ilvl w:val="0"/>
          <w:numId w:val="3"/>
        </w:numPr>
        <w:pBdr>
          <w:bottom w:val="single" w:sz="4" w:space="0" w:color="auto"/>
        </w:pBdr>
        <w:tabs>
          <w:tab w:val="left" w:pos="625"/>
        </w:tabs>
        <w:spacing w:after="140"/>
        <w:ind w:firstLine="300"/>
        <w:rPr>
          <w:b/>
          <w:bCs/>
          <w:sz w:val="24"/>
          <w:szCs w:val="24"/>
        </w:rPr>
      </w:pPr>
      <w:bookmarkStart w:id="41" w:name="bookmark111"/>
      <w:bookmarkEnd w:id="41"/>
      <w:r w:rsidRPr="002A5789">
        <w:rPr>
          <w:b/>
          <w:bCs/>
          <w:sz w:val="24"/>
          <w:szCs w:val="24"/>
        </w:rPr>
        <w:t>Önlemler ve eylemler:</w:t>
      </w:r>
    </w:p>
    <w:p w14:paraId="0C21716C" w14:textId="77777777" w:rsidR="00F62998" w:rsidRPr="002A5789" w:rsidRDefault="00F62998" w:rsidP="00F62998">
      <w:pPr>
        <w:pStyle w:val="Gvdemetni0"/>
        <w:numPr>
          <w:ilvl w:val="0"/>
          <w:numId w:val="4"/>
        </w:numPr>
        <w:tabs>
          <w:tab w:val="left" w:pos="382"/>
        </w:tabs>
        <w:spacing w:after="0"/>
        <w:rPr>
          <w:sz w:val="24"/>
          <w:szCs w:val="24"/>
        </w:rPr>
      </w:pPr>
      <w:bookmarkStart w:id="42" w:name="bookmark112"/>
      <w:bookmarkEnd w:id="42"/>
      <w:r w:rsidRPr="002A5789">
        <w:rPr>
          <w:sz w:val="24"/>
          <w:szCs w:val="24"/>
        </w:rPr>
        <w:t>Önümüzdeki 2 yıl için planlanan dahili (mikro seviyede) önlemler ve eylemler;</w:t>
      </w:r>
    </w:p>
    <w:p w14:paraId="7A0900DE" w14:textId="77777777" w:rsidR="00F62998" w:rsidRPr="002A5789" w:rsidRDefault="00F62998" w:rsidP="00F62998">
      <w:pPr>
        <w:pStyle w:val="Gvdemetni0"/>
        <w:numPr>
          <w:ilvl w:val="0"/>
          <w:numId w:val="4"/>
        </w:numPr>
        <w:pBdr>
          <w:bottom w:val="single" w:sz="4" w:space="0" w:color="auto"/>
        </w:pBdr>
        <w:tabs>
          <w:tab w:val="left" w:pos="382"/>
        </w:tabs>
        <w:spacing w:after="120"/>
        <w:rPr>
          <w:sz w:val="24"/>
          <w:szCs w:val="24"/>
        </w:rPr>
      </w:pPr>
      <w:bookmarkStart w:id="43" w:name="bookmark113"/>
      <w:bookmarkEnd w:id="43"/>
      <w:r w:rsidRPr="002A5789">
        <w:rPr>
          <w:sz w:val="24"/>
          <w:szCs w:val="24"/>
        </w:rPr>
        <w:t>Önümüzdeki 2 yıl için planlanan harici (orta ve makro seviyede) önlemler ve eylemler;</w:t>
      </w:r>
    </w:p>
    <w:p w14:paraId="46732D2C" w14:textId="77777777" w:rsidR="00F62998" w:rsidRPr="002A5789" w:rsidRDefault="00F62998" w:rsidP="00F62998">
      <w:pPr>
        <w:pStyle w:val="Gvdemetni0"/>
        <w:numPr>
          <w:ilvl w:val="0"/>
          <w:numId w:val="4"/>
        </w:numPr>
        <w:pBdr>
          <w:bottom w:val="single" w:sz="4" w:space="0" w:color="auto"/>
        </w:pBdr>
        <w:tabs>
          <w:tab w:val="left" w:pos="382"/>
        </w:tabs>
        <w:spacing w:after="120"/>
        <w:rPr>
          <w:sz w:val="24"/>
          <w:szCs w:val="24"/>
        </w:rPr>
      </w:pPr>
      <w:r w:rsidRPr="002A5789">
        <w:rPr>
          <w:sz w:val="24"/>
          <w:szCs w:val="24"/>
        </w:rPr>
        <w:t>…</w:t>
      </w:r>
    </w:p>
    <w:p w14:paraId="4B98D9CF" w14:textId="77777777" w:rsidR="00F62998" w:rsidRPr="002A5789" w:rsidRDefault="00F62998" w:rsidP="00F62998">
      <w:pPr>
        <w:pStyle w:val="Gvdemetni0"/>
        <w:pBdr>
          <w:bottom w:val="single" w:sz="4" w:space="0" w:color="auto"/>
        </w:pBdr>
        <w:tabs>
          <w:tab w:val="left" w:pos="382"/>
        </w:tabs>
        <w:spacing w:after="120"/>
        <w:rPr>
          <w:sz w:val="24"/>
          <w:szCs w:val="24"/>
        </w:rPr>
      </w:pPr>
    </w:p>
    <w:p w14:paraId="41E8B876" w14:textId="77777777" w:rsidR="00F62998" w:rsidRPr="002A5789" w:rsidRDefault="00F62998" w:rsidP="00F62998">
      <w:pPr>
        <w:pStyle w:val="Gvdemetni0"/>
        <w:numPr>
          <w:ilvl w:val="0"/>
          <w:numId w:val="3"/>
        </w:numPr>
        <w:pBdr>
          <w:bottom w:val="single" w:sz="4" w:space="0" w:color="auto"/>
        </w:pBdr>
        <w:tabs>
          <w:tab w:val="left" w:pos="620"/>
        </w:tabs>
        <w:spacing w:after="140"/>
        <w:ind w:firstLine="300"/>
        <w:rPr>
          <w:b/>
          <w:bCs/>
          <w:sz w:val="24"/>
          <w:szCs w:val="24"/>
        </w:rPr>
      </w:pPr>
      <w:bookmarkStart w:id="44" w:name="bookmark114"/>
      <w:bookmarkEnd w:id="44"/>
      <w:r w:rsidRPr="002A5789">
        <w:rPr>
          <w:b/>
          <w:bCs/>
          <w:sz w:val="24"/>
          <w:szCs w:val="24"/>
        </w:rPr>
        <w:t>Açıklamalar:</w:t>
      </w:r>
    </w:p>
    <w:p w14:paraId="17F94DAD" w14:textId="77777777" w:rsidR="00F62998" w:rsidRPr="002A5789" w:rsidRDefault="00F62998" w:rsidP="00F62998">
      <w:pPr>
        <w:rPr>
          <w:rFonts w:ascii="Times New Roman" w:hAnsi="Times New Roman" w:cs="Times New Roman"/>
          <w:sz w:val="24"/>
          <w:szCs w:val="24"/>
        </w:rPr>
      </w:pPr>
    </w:p>
    <w:p w14:paraId="5AD3AF82" w14:textId="77777777" w:rsidR="00F62998" w:rsidRPr="002A5789" w:rsidRDefault="00F62998" w:rsidP="006322BD">
      <w:pPr>
        <w:ind w:firstLine="566"/>
        <w:rPr>
          <w:rFonts w:ascii="Times New Roman" w:hAnsi="Times New Roman" w:cs="Times New Roman"/>
          <w:sz w:val="24"/>
          <w:szCs w:val="24"/>
        </w:rPr>
      </w:pPr>
    </w:p>
    <w:sectPr w:rsidR="00F62998" w:rsidRPr="002A57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C7452"/>
    <w:multiLevelType w:val="multilevel"/>
    <w:tmpl w:val="856E569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EEC3211"/>
    <w:multiLevelType w:val="multilevel"/>
    <w:tmpl w:val="F0CE97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67563F"/>
    <w:multiLevelType w:val="hybridMultilevel"/>
    <w:tmpl w:val="0716456E"/>
    <w:lvl w:ilvl="0" w:tplc="FFC49F7C">
      <w:start w:val="1"/>
      <w:numFmt w:val="lowerLetter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4605BF9"/>
    <w:multiLevelType w:val="multilevel"/>
    <w:tmpl w:val="7688A81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014"/>
    <w:rsid w:val="00052014"/>
    <w:rsid w:val="0005798E"/>
    <w:rsid w:val="00077D3B"/>
    <w:rsid w:val="000875F3"/>
    <w:rsid w:val="000A2138"/>
    <w:rsid w:val="000B23B0"/>
    <w:rsid w:val="000B2732"/>
    <w:rsid w:val="000D485C"/>
    <w:rsid w:val="00185E22"/>
    <w:rsid w:val="001A70FC"/>
    <w:rsid w:val="001B428E"/>
    <w:rsid w:val="001C0773"/>
    <w:rsid w:val="00255C33"/>
    <w:rsid w:val="002A5789"/>
    <w:rsid w:val="002B277E"/>
    <w:rsid w:val="00357CD1"/>
    <w:rsid w:val="00363CE1"/>
    <w:rsid w:val="003E0187"/>
    <w:rsid w:val="00457428"/>
    <w:rsid w:val="004A5F64"/>
    <w:rsid w:val="004F44F6"/>
    <w:rsid w:val="005028E1"/>
    <w:rsid w:val="005632F0"/>
    <w:rsid w:val="005D20D8"/>
    <w:rsid w:val="006139D7"/>
    <w:rsid w:val="006322BD"/>
    <w:rsid w:val="00632926"/>
    <w:rsid w:val="00635DE0"/>
    <w:rsid w:val="006476D4"/>
    <w:rsid w:val="006601C4"/>
    <w:rsid w:val="006D7D52"/>
    <w:rsid w:val="0070211F"/>
    <w:rsid w:val="0070248D"/>
    <w:rsid w:val="00755C8A"/>
    <w:rsid w:val="00855F7E"/>
    <w:rsid w:val="00856DAC"/>
    <w:rsid w:val="008B4B9E"/>
    <w:rsid w:val="008C1615"/>
    <w:rsid w:val="008E794C"/>
    <w:rsid w:val="00924B6A"/>
    <w:rsid w:val="00941A67"/>
    <w:rsid w:val="00983242"/>
    <w:rsid w:val="009A5FE8"/>
    <w:rsid w:val="009B1A08"/>
    <w:rsid w:val="009B30C0"/>
    <w:rsid w:val="009B64DB"/>
    <w:rsid w:val="00A30E08"/>
    <w:rsid w:val="00A8613B"/>
    <w:rsid w:val="00AA4A08"/>
    <w:rsid w:val="00AB1A39"/>
    <w:rsid w:val="00AD3FC6"/>
    <w:rsid w:val="00CA12EA"/>
    <w:rsid w:val="00CF54BC"/>
    <w:rsid w:val="00D26630"/>
    <w:rsid w:val="00D41CF0"/>
    <w:rsid w:val="00D4621B"/>
    <w:rsid w:val="00D7275C"/>
    <w:rsid w:val="00E85218"/>
    <w:rsid w:val="00E879FF"/>
    <w:rsid w:val="00EA4A41"/>
    <w:rsid w:val="00EF16F7"/>
    <w:rsid w:val="00EF67EB"/>
    <w:rsid w:val="00F00DB5"/>
    <w:rsid w:val="00F45706"/>
    <w:rsid w:val="00F62998"/>
    <w:rsid w:val="00FF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CFC9"/>
  <w15:chartTrackingRefBased/>
  <w15:docId w15:val="{B0D932D9-1519-42CB-AB82-9A62106BF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0F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3-NormalYaz">
    <w:name w:val="3-Normal Yazı"/>
    <w:basedOn w:val="Normal"/>
    <w:rsid w:val="001A70FC"/>
    <w:pPr>
      <w:spacing w:after="0" w:line="240" w:lineRule="auto"/>
      <w:jc w:val="both"/>
    </w:pPr>
    <w:rPr>
      <w:rFonts w:ascii="Times New Roman" w:eastAsiaTheme="minorEastAsia" w:hAnsi="Times New Roman" w:cs="Times New Roman"/>
      <w:sz w:val="19"/>
      <w:szCs w:val="19"/>
      <w:lang w:eastAsia="tr-TR"/>
    </w:rPr>
  </w:style>
  <w:style w:type="paragraph" w:customStyle="1" w:styleId="2-OrtaBaslk">
    <w:name w:val="2-Orta Baslık"/>
    <w:basedOn w:val="Normal"/>
    <w:rsid w:val="001A70FC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19"/>
      <w:szCs w:val="19"/>
      <w:lang w:eastAsia="tr-TR"/>
    </w:rPr>
  </w:style>
  <w:style w:type="paragraph" w:customStyle="1" w:styleId="metin">
    <w:name w:val="metin"/>
    <w:basedOn w:val="Normal"/>
    <w:rsid w:val="001A7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1A70FC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2B277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B277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B277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B277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B277E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2B277E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B2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277E"/>
    <w:rPr>
      <w:rFonts w:ascii="Segoe UI" w:hAnsi="Segoe UI" w:cs="Segoe UI"/>
      <w:sz w:val="18"/>
      <w:szCs w:val="18"/>
    </w:rPr>
  </w:style>
  <w:style w:type="character" w:customStyle="1" w:styleId="Gvdemetni">
    <w:name w:val="Gövde metni_"/>
    <w:basedOn w:val="VarsaylanParagrafYazTipi"/>
    <w:link w:val="Gvdemetni0"/>
    <w:rsid w:val="00F62998"/>
    <w:rPr>
      <w:rFonts w:ascii="Times New Roman" w:eastAsia="Times New Roman" w:hAnsi="Times New Roman" w:cs="Times New Roman"/>
      <w:sz w:val="18"/>
      <w:szCs w:val="18"/>
    </w:rPr>
  </w:style>
  <w:style w:type="character" w:customStyle="1" w:styleId="Gvdemetni2">
    <w:name w:val="Gövde metni (2)_"/>
    <w:basedOn w:val="VarsaylanParagrafYazTipi"/>
    <w:link w:val="Gvdemetni20"/>
    <w:rsid w:val="00F62998"/>
    <w:rPr>
      <w:rFonts w:ascii="Times New Roman" w:eastAsia="Times New Roman" w:hAnsi="Times New Roman" w:cs="Times New Roman"/>
      <w:sz w:val="15"/>
      <w:szCs w:val="15"/>
    </w:rPr>
  </w:style>
  <w:style w:type="character" w:customStyle="1" w:styleId="Gvdemetni4">
    <w:name w:val="Gövde metni (4)_"/>
    <w:basedOn w:val="VarsaylanParagrafYazTipi"/>
    <w:link w:val="Gvdemetni40"/>
    <w:rsid w:val="00F62998"/>
    <w:rPr>
      <w:rFonts w:ascii="Book Antiqua" w:eastAsia="Book Antiqua" w:hAnsi="Book Antiqua" w:cs="Book Antiqua"/>
      <w:i/>
      <w:iCs/>
      <w:sz w:val="14"/>
      <w:szCs w:val="14"/>
    </w:rPr>
  </w:style>
  <w:style w:type="character" w:customStyle="1" w:styleId="Balk2">
    <w:name w:val="Başlık #2_"/>
    <w:basedOn w:val="VarsaylanParagrafYazTipi"/>
    <w:link w:val="Balk20"/>
    <w:rsid w:val="00F62998"/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Gvdemetni0">
    <w:name w:val="Gövde metni"/>
    <w:basedOn w:val="Normal"/>
    <w:link w:val="Gvdemetni"/>
    <w:rsid w:val="00F62998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Gvdemetni20">
    <w:name w:val="Gövde metni (2)"/>
    <w:basedOn w:val="Normal"/>
    <w:link w:val="Gvdemetni2"/>
    <w:rsid w:val="00F62998"/>
    <w:pPr>
      <w:widowControl w:val="0"/>
      <w:spacing w:after="220" w:line="266" w:lineRule="auto"/>
      <w:ind w:left="260" w:hanging="26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Gvdemetni40">
    <w:name w:val="Gövde metni (4)"/>
    <w:basedOn w:val="Normal"/>
    <w:link w:val="Gvdemetni4"/>
    <w:rsid w:val="00F62998"/>
    <w:pPr>
      <w:widowControl w:val="0"/>
      <w:spacing w:line="240" w:lineRule="auto"/>
      <w:jc w:val="center"/>
    </w:pPr>
    <w:rPr>
      <w:rFonts w:ascii="Book Antiqua" w:eastAsia="Book Antiqua" w:hAnsi="Book Antiqua" w:cs="Book Antiqua"/>
      <w:i/>
      <w:iCs/>
      <w:sz w:val="14"/>
      <w:szCs w:val="14"/>
    </w:rPr>
  </w:style>
  <w:style w:type="paragraph" w:customStyle="1" w:styleId="Balk20">
    <w:name w:val="Başlık #2"/>
    <w:basedOn w:val="Normal"/>
    <w:link w:val="Balk2"/>
    <w:rsid w:val="00F62998"/>
    <w:pPr>
      <w:widowControl w:val="0"/>
      <w:spacing w:after="150" w:line="240" w:lineRule="auto"/>
      <w:ind w:left="1930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Dier">
    <w:name w:val="Diğer_"/>
    <w:basedOn w:val="VarsaylanParagrafYazTipi"/>
    <w:link w:val="Dier0"/>
    <w:rsid w:val="00F62998"/>
    <w:rPr>
      <w:rFonts w:ascii="Times New Roman" w:eastAsia="Times New Roman" w:hAnsi="Times New Roman" w:cs="Times New Roman"/>
      <w:sz w:val="18"/>
      <w:szCs w:val="18"/>
    </w:rPr>
  </w:style>
  <w:style w:type="paragraph" w:customStyle="1" w:styleId="Dier0">
    <w:name w:val="Diğer"/>
    <w:basedOn w:val="Normal"/>
    <w:link w:val="Dier"/>
    <w:rsid w:val="00F62998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7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A7D74-05C1-4F1E-BA82-A1463EAAC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Mevzuat Bilgi Sistemi</dc:creator>
  <cp:keywords/>
  <dc:description/>
  <cp:lastModifiedBy>Efsun Güneri</cp:lastModifiedBy>
  <cp:revision>2</cp:revision>
  <dcterms:created xsi:type="dcterms:W3CDTF">2025-03-13T08:24:00Z</dcterms:created>
  <dcterms:modified xsi:type="dcterms:W3CDTF">2025-03-13T08:24:00Z</dcterms:modified>
</cp:coreProperties>
</file>