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7915" w:rsidRPr="006B1243" w:rsidRDefault="00477915" w:rsidP="00477915">
      <w:pPr>
        <w:spacing w:after="0"/>
        <w:jc w:val="center"/>
        <w:rPr>
          <w:rFonts w:ascii="Times New Roman" w:hAnsi="Times New Roman" w:cs="Times New Roman"/>
          <w:b/>
          <w:sz w:val="24"/>
          <w:szCs w:val="24"/>
        </w:rPr>
      </w:pPr>
      <w:r w:rsidRPr="006B1243">
        <w:rPr>
          <w:rFonts w:ascii="Times New Roman" w:hAnsi="Times New Roman" w:cs="Times New Roman"/>
          <w:b/>
          <w:sz w:val="24"/>
          <w:szCs w:val="24"/>
        </w:rPr>
        <w:t>EK-1</w:t>
      </w:r>
    </w:p>
    <w:p w:rsidR="00477915" w:rsidRPr="006B1243" w:rsidRDefault="00477915" w:rsidP="00477915">
      <w:pPr>
        <w:spacing w:after="0"/>
        <w:jc w:val="center"/>
        <w:rPr>
          <w:rFonts w:ascii="Times New Roman" w:hAnsi="Times New Roman" w:cs="Times New Roman"/>
          <w:b/>
          <w:sz w:val="24"/>
          <w:szCs w:val="24"/>
        </w:rPr>
      </w:pPr>
      <w:r w:rsidRPr="006B1243">
        <w:rPr>
          <w:rFonts w:ascii="Times New Roman" w:hAnsi="Times New Roman" w:cs="Times New Roman"/>
          <w:b/>
          <w:sz w:val="24"/>
          <w:szCs w:val="24"/>
        </w:rPr>
        <w:t>TAVAN EK ÖDEME TUTARINA ESAS KATSAYILAR</w:t>
      </w:r>
    </w:p>
    <w:tbl>
      <w:tblPr>
        <w:tblW w:w="9060" w:type="dxa"/>
        <w:jc w:val="center"/>
        <w:tblLayout w:type="fixed"/>
        <w:tblLook w:val="0400" w:firstRow="0" w:lastRow="0" w:firstColumn="0" w:lastColumn="0" w:noHBand="0" w:noVBand="1"/>
      </w:tblPr>
      <w:tblGrid>
        <w:gridCol w:w="5768"/>
        <w:gridCol w:w="3292"/>
      </w:tblGrid>
      <w:tr w:rsidR="00477915" w:rsidRPr="006B1243" w:rsidTr="008F4EF9">
        <w:trPr>
          <w:jc w:val="center"/>
        </w:trPr>
        <w:tc>
          <w:tcPr>
            <w:tcW w:w="9060"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b/>
                <w:sz w:val="24"/>
                <w:szCs w:val="24"/>
              </w:rPr>
              <w:t>Mesai İçi Tavan Ek Ödeme Tutarına Esas Katsayılar</w:t>
            </w:r>
          </w:p>
        </w:tc>
      </w:tr>
      <w:tr w:rsidR="00477915" w:rsidRPr="006B1243" w:rsidTr="008F4EF9">
        <w:trPr>
          <w:jc w:val="center"/>
        </w:trPr>
        <w:tc>
          <w:tcPr>
            <w:tcW w:w="5768" w:type="dxa"/>
            <w:tcBorders>
              <w:top w:val="single" w:sz="4" w:space="0" w:color="000000"/>
              <w:left w:val="single" w:sz="4" w:space="0" w:color="000000"/>
              <w:bottom w:val="single" w:sz="4" w:space="0" w:color="000000"/>
              <w:right w:val="single" w:sz="4" w:space="0" w:color="000000"/>
            </w:tcBorders>
            <w:shd w:val="clear" w:color="auto" w:fill="FFFFFF"/>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iCs/>
                <w:sz w:val="24"/>
                <w:szCs w:val="24"/>
              </w:rPr>
              <w:t>Tıpta uzmanlık mevzuatına göre yan dal uzmanlığı bulunan eğitim görevlisi ile uzman tabip kadrosuna atanan profesör ve doçentler</w:t>
            </w:r>
          </w:p>
        </w:tc>
        <w:tc>
          <w:tcPr>
            <w:tcW w:w="32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iCs/>
                <w:sz w:val="24"/>
                <w:szCs w:val="24"/>
              </w:rPr>
              <w:t>11,5</w:t>
            </w:r>
          </w:p>
        </w:tc>
      </w:tr>
      <w:tr w:rsidR="00477915" w:rsidRPr="006B1243" w:rsidTr="008F4EF9">
        <w:trPr>
          <w:jc w:val="center"/>
        </w:trPr>
        <w:tc>
          <w:tcPr>
            <w:tcW w:w="5768" w:type="dxa"/>
            <w:tcBorders>
              <w:top w:val="single" w:sz="4" w:space="0" w:color="000000"/>
              <w:left w:val="single" w:sz="4" w:space="0" w:color="000000"/>
              <w:bottom w:val="single" w:sz="4" w:space="0" w:color="000000"/>
              <w:right w:val="single" w:sz="4" w:space="0" w:color="000000"/>
            </w:tcBorders>
            <w:shd w:val="clear" w:color="auto" w:fill="FFFFFF"/>
          </w:tcPr>
          <w:p w:rsidR="00477915" w:rsidRPr="006B1243" w:rsidRDefault="00477915" w:rsidP="008F4EF9">
            <w:pPr>
              <w:spacing w:after="0"/>
              <w:jc w:val="both"/>
              <w:rPr>
                <w:rFonts w:ascii="Times New Roman" w:hAnsi="Times New Roman" w:cs="Times New Roman"/>
                <w:iCs/>
                <w:sz w:val="24"/>
                <w:szCs w:val="24"/>
              </w:rPr>
            </w:pPr>
            <w:r w:rsidRPr="006B1243">
              <w:rPr>
                <w:rFonts w:ascii="Times New Roman" w:hAnsi="Times New Roman" w:cs="Times New Roman"/>
                <w:iCs/>
                <w:sz w:val="24"/>
                <w:szCs w:val="24"/>
              </w:rPr>
              <w:t>Tıpta uzmanlık mevzuatına göre yan dal uzmanlığı bulunan uzman tabip ve tıpta uzmanlık mevzuatında belirtilen dallarda bu mevzuat hükümlerine göre uzman olanlar ile uzman diş tabipleri</w:t>
            </w:r>
          </w:p>
        </w:tc>
        <w:tc>
          <w:tcPr>
            <w:tcW w:w="329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477915" w:rsidRPr="006B1243" w:rsidRDefault="00477915" w:rsidP="008F4EF9">
            <w:pPr>
              <w:spacing w:after="0"/>
              <w:jc w:val="center"/>
              <w:rPr>
                <w:rFonts w:ascii="Times New Roman" w:hAnsi="Times New Roman" w:cs="Times New Roman"/>
                <w:iCs/>
                <w:sz w:val="24"/>
                <w:szCs w:val="24"/>
              </w:rPr>
            </w:pPr>
            <w:r w:rsidRPr="006B1243">
              <w:rPr>
                <w:rFonts w:ascii="Times New Roman" w:hAnsi="Times New Roman" w:cs="Times New Roman"/>
                <w:iCs/>
                <w:sz w:val="24"/>
                <w:szCs w:val="24"/>
              </w:rPr>
              <w:t>10,5</w:t>
            </w:r>
          </w:p>
        </w:tc>
      </w:tr>
      <w:tr w:rsidR="00477915" w:rsidRPr="006B1243" w:rsidTr="008F4EF9">
        <w:trPr>
          <w:jc w:val="center"/>
        </w:trPr>
        <w:tc>
          <w:tcPr>
            <w:tcW w:w="5768" w:type="dxa"/>
            <w:tcBorders>
              <w:top w:val="single" w:sz="4" w:space="0" w:color="000000"/>
              <w:left w:val="single" w:sz="4" w:space="0" w:color="000000"/>
              <w:bottom w:val="single" w:sz="4" w:space="0" w:color="000000"/>
              <w:right w:val="single" w:sz="4" w:space="0" w:color="000000"/>
            </w:tcBorders>
            <w:shd w:val="clear" w:color="auto" w:fill="FFFFFF"/>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Eğitim görevlisi ile uzman tabip kadrosuna atanan profesör ve doçentler</w:t>
            </w:r>
          </w:p>
        </w:tc>
        <w:tc>
          <w:tcPr>
            <w:tcW w:w="32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trike/>
                <w:sz w:val="24"/>
                <w:szCs w:val="24"/>
              </w:rPr>
            </w:pPr>
            <w:r w:rsidRPr="006B1243">
              <w:rPr>
                <w:rFonts w:ascii="Times New Roman" w:hAnsi="Times New Roman" w:cs="Times New Roman"/>
                <w:sz w:val="24"/>
                <w:szCs w:val="24"/>
              </w:rPr>
              <w:t xml:space="preserve">  9,5</w:t>
            </w:r>
          </w:p>
        </w:tc>
      </w:tr>
      <w:tr w:rsidR="00477915" w:rsidRPr="006B1243" w:rsidTr="008F4EF9">
        <w:trPr>
          <w:jc w:val="center"/>
        </w:trPr>
        <w:tc>
          <w:tcPr>
            <w:tcW w:w="5768" w:type="dxa"/>
            <w:tcBorders>
              <w:top w:val="single" w:sz="4" w:space="0" w:color="000000"/>
              <w:left w:val="single" w:sz="4" w:space="0" w:color="000000"/>
              <w:bottom w:val="single" w:sz="4" w:space="0" w:color="000000"/>
              <w:right w:val="single" w:sz="4" w:space="0" w:color="000000"/>
            </w:tcBorders>
            <w:shd w:val="clear" w:color="auto" w:fill="FFFFFF"/>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Uzman tabip ve tıpta uzmanlık mevzuatında belirtilen dallarda bu mevzuat hükümlerine göre uzman olanlar ile uzman diş tabipleri</w:t>
            </w:r>
          </w:p>
        </w:tc>
        <w:tc>
          <w:tcPr>
            <w:tcW w:w="32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 xml:space="preserve"> 8,5</w:t>
            </w:r>
          </w:p>
        </w:tc>
      </w:tr>
      <w:tr w:rsidR="00477915" w:rsidRPr="006B1243" w:rsidTr="008F4EF9">
        <w:trPr>
          <w:jc w:val="center"/>
        </w:trPr>
        <w:tc>
          <w:tcPr>
            <w:tcW w:w="5768" w:type="dxa"/>
            <w:tcBorders>
              <w:top w:val="single" w:sz="4" w:space="0" w:color="000000"/>
              <w:left w:val="single" w:sz="4" w:space="0" w:color="000000"/>
              <w:bottom w:val="single" w:sz="4" w:space="0" w:color="000000"/>
              <w:right w:val="single" w:sz="4" w:space="0" w:color="000000"/>
            </w:tcBorders>
            <w:shd w:val="clear" w:color="auto" w:fill="FFFFFF"/>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Pratisyen tabip ve diş tabipleri ile uzman eczacılar</w:t>
            </w:r>
          </w:p>
        </w:tc>
        <w:tc>
          <w:tcPr>
            <w:tcW w:w="32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6,5</w:t>
            </w:r>
          </w:p>
        </w:tc>
      </w:tr>
      <w:tr w:rsidR="00477915" w:rsidRPr="006B1243" w:rsidTr="008F4EF9">
        <w:trPr>
          <w:jc w:val="center"/>
        </w:trPr>
        <w:tc>
          <w:tcPr>
            <w:tcW w:w="5768" w:type="dxa"/>
            <w:tcBorders>
              <w:top w:val="single" w:sz="4" w:space="0" w:color="000000"/>
              <w:left w:val="single" w:sz="4" w:space="0" w:color="000000"/>
              <w:bottom w:val="single" w:sz="4" w:space="0" w:color="000000"/>
              <w:right w:val="single" w:sz="4" w:space="0" w:color="000000"/>
            </w:tcBorders>
            <w:shd w:val="clear" w:color="auto" w:fill="FFFFFF"/>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Türkiye İlaç ve Tıbbi Cihaz Kurumu kadrolarında çalışan eczacılar</w:t>
            </w:r>
          </w:p>
        </w:tc>
        <w:tc>
          <w:tcPr>
            <w:tcW w:w="32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3,5</w:t>
            </w:r>
          </w:p>
        </w:tc>
      </w:tr>
      <w:tr w:rsidR="00477915" w:rsidRPr="006B1243" w:rsidTr="008F4EF9">
        <w:trPr>
          <w:jc w:val="center"/>
        </w:trPr>
        <w:tc>
          <w:tcPr>
            <w:tcW w:w="5768" w:type="dxa"/>
            <w:tcBorders>
              <w:top w:val="single" w:sz="4" w:space="0" w:color="000000"/>
              <w:left w:val="single" w:sz="4" w:space="0" w:color="000000"/>
              <w:bottom w:val="single" w:sz="4" w:space="0" w:color="000000"/>
              <w:right w:val="single" w:sz="4" w:space="0" w:color="000000"/>
            </w:tcBorders>
            <w:shd w:val="clear" w:color="auto" w:fill="FFFFFF"/>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Hastane müdürü ve eczacılar</w:t>
            </w:r>
          </w:p>
        </w:tc>
        <w:tc>
          <w:tcPr>
            <w:tcW w:w="32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 xml:space="preserve"> 3,05</w:t>
            </w:r>
          </w:p>
        </w:tc>
      </w:tr>
      <w:tr w:rsidR="00477915" w:rsidRPr="006B1243" w:rsidTr="008F4EF9">
        <w:trPr>
          <w:jc w:val="center"/>
        </w:trPr>
        <w:tc>
          <w:tcPr>
            <w:tcW w:w="5768" w:type="dxa"/>
            <w:tcBorders>
              <w:top w:val="single" w:sz="4" w:space="0" w:color="000000"/>
              <w:left w:val="single" w:sz="4" w:space="0" w:color="000000"/>
              <w:bottom w:val="single" w:sz="4" w:space="0" w:color="000000"/>
              <w:right w:val="single" w:sz="4" w:space="0" w:color="000000"/>
            </w:tcBorders>
            <w:shd w:val="clear" w:color="auto" w:fill="FFFFFF"/>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 xml:space="preserve">Ameliyathane, anjiyo üniteleri, yoğun bakım, </w:t>
            </w:r>
            <w:proofErr w:type="gramStart"/>
            <w:r w:rsidRPr="006B1243">
              <w:rPr>
                <w:rFonts w:ascii="Times New Roman" w:hAnsi="Times New Roman" w:cs="Times New Roman"/>
                <w:sz w:val="24"/>
                <w:szCs w:val="24"/>
              </w:rPr>
              <w:t>palyatif</w:t>
            </w:r>
            <w:proofErr w:type="gramEnd"/>
            <w:r w:rsidRPr="006B1243">
              <w:rPr>
                <w:rFonts w:ascii="Times New Roman" w:hAnsi="Times New Roman" w:cs="Times New Roman"/>
                <w:sz w:val="24"/>
                <w:szCs w:val="24"/>
              </w:rPr>
              <w:t xml:space="preserve"> bakım merkezleri, doğumhane, </w:t>
            </w:r>
            <w:proofErr w:type="spellStart"/>
            <w:r w:rsidRPr="006B1243">
              <w:rPr>
                <w:rFonts w:ascii="Times New Roman" w:hAnsi="Times New Roman" w:cs="Times New Roman"/>
                <w:sz w:val="24"/>
                <w:szCs w:val="24"/>
              </w:rPr>
              <w:t>yenidoğan</w:t>
            </w:r>
            <w:proofErr w:type="spellEnd"/>
            <w:r w:rsidRPr="006B1243">
              <w:rPr>
                <w:rFonts w:ascii="Times New Roman" w:hAnsi="Times New Roman" w:cs="Times New Roman"/>
                <w:sz w:val="24"/>
                <w:szCs w:val="24"/>
              </w:rPr>
              <w:t>, süt çocuğu, yanık ünitesi/merkezi, diyaliz, acil servis-poliklinik, kapalı psikiyatri servisleri, AMATEM, çocuk izleme merkezleri, izolasyon odaları, organ ve doku nakli ve kemik iliği nakil ünitelerinde çalışan personel</w:t>
            </w:r>
          </w:p>
        </w:tc>
        <w:tc>
          <w:tcPr>
            <w:tcW w:w="32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 xml:space="preserve"> 2,6</w:t>
            </w:r>
          </w:p>
        </w:tc>
      </w:tr>
      <w:tr w:rsidR="00477915" w:rsidRPr="006B1243" w:rsidTr="008F4EF9">
        <w:trPr>
          <w:jc w:val="center"/>
        </w:trPr>
        <w:tc>
          <w:tcPr>
            <w:tcW w:w="5768" w:type="dxa"/>
            <w:tcBorders>
              <w:top w:val="single" w:sz="4" w:space="0" w:color="000000"/>
              <w:left w:val="single" w:sz="4" w:space="0" w:color="000000"/>
              <w:bottom w:val="single" w:sz="4" w:space="0" w:color="000000"/>
              <w:right w:val="single" w:sz="4" w:space="0" w:color="000000"/>
            </w:tcBorders>
            <w:shd w:val="clear" w:color="auto" w:fill="FFFFFF"/>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Bunların dışında kalan diğer personel</w:t>
            </w:r>
          </w:p>
        </w:tc>
        <w:tc>
          <w:tcPr>
            <w:tcW w:w="32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 xml:space="preserve"> 2,25</w:t>
            </w:r>
          </w:p>
        </w:tc>
      </w:tr>
      <w:tr w:rsidR="00477915" w:rsidRPr="006B1243" w:rsidTr="008F4EF9">
        <w:trPr>
          <w:jc w:val="center"/>
        </w:trPr>
        <w:tc>
          <w:tcPr>
            <w:tcW w:w="9060"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b/>
                <w:sz w:val="24"/>
                <w:szCs w:val="24"/>
              </w:rPr>
              <w:t>Mesai Dışı Tavan Ek Ödeme Tutarına Esas Katsayılar</w:t>
            </w:r>
          </w:p>
        </w:tc>
      </w:tr>
      <w:tr w:rsidR="00477915" w:rsidRPr="006B1243" w:rsidTr="008F4EF9">
        <w:trPr>
          <w:jc w:val="center"/>
        </w:trPr>
        <w:tc>
          <w:tcPr>
            <w:tcW w:w="5768" w:type="dxa"/>
            <w:tcBorders>
              <w:top w:val="single" w:sz="4" w:space="0" w:color="000000"/>
              <w:left w:val="single" w:sz="4" w:space="0" w:color="000000"/>
              <w:bottom w:val="single" w:sz="4" w:space="0" w:color="000000"/>
              <w:right w:val="single" w:sz="4" w:space="0" w:color="000000"/>
            </w:tcBorders>
            <w:shd w:val="clear" w:color="auto" w:fill="FFFFFF"/>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Eğitim görevlisi ile uzman tabip kadrosuna atanan profesör ve doçentler</w:t>
            </w:r>
          </w:p>
        </w:tc>
        <w:tc>
          <w:tcPr>
            <w:tcW w:w="32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 xml:space="preserve"> 4,75</w:t>
            </w:r>
          </w:p>
        </w:tc>
      </w:tr>
      <w:tr w:rsidR="00477915" w:rsidRPr="006B1243" w:rsidTr="008F4EF9">
        <w:trPr>
          <w:jc w:val="center"/>
        </w:trPr>
        <w:tc>
          <w:tcPr>
            <w:tcW w:w="5768" w:type="dxa"/>
            <w:tcBorders>
              <w:top w:val="single" w:sz="4" w:space="0" w:color="000000"/>
              <w:left w:val="single" w:sz="4" w:space="0" w:color="000000"/>
              <w:bottom w:val="single" w:sz="4" w:space="0" w:color="000000"/>
              <w:right w:val="single" w:sz="4" w:space="0" w:color="000000"/>
            </w:tcBorders>
            <w:shd w:val="clear" w:color="auto" w:fill="FFFFFF"/>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Uzman tabip ve tıpta uzmanlık mevzuatında belirtilen dallarda bu mevzuat hükümlerine göre uzman olanlar ile uzman diş tabipleri</w:t>
            </w:r>
          </w:p>
        </w:tc>
        <w:tc>
          <w:tcPr>
            <w:tcW w:w="32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trike/>
                <w:sz w:val="24"/>
                <w:szCs w:val="24"/>
              </w:rPr>
            </w:pPr>
            <w:r w:rsidRPr="006B1243">
              <w:rPr>
                <w:rFonts w:ascii="Times New Roman" w:hAnsi="Times New Roman" w:cs="Times New Roman"/>
                <w:sz w:val="24"/>
                <w:szCs w:val="24"/>
              </w:rPr>
              <w:t>2,55</w:t>
            </w:r>
          </w:p>
        </w:tc>
      </w:tr>
      <w:tr w:rsidR="00477915" w:rsidRPr="006B1243" w:rsidTr="008F4EF9">
        <w:trPr>
          <w:jc w:val="center"/>
        </w:trPr>
        <w:tc>
          <w:tcPr>
            <w:tcW w:w="5768" w:type="dxa"/>
            <w:tcBorders>
              <w:top w:val="single" w:sz="4" w:space="0" w:color="000000"/>
              <w:left w:val="single" w:sz="4" w:space="0" w:color="000000"/>
              <w:bottom w:val="single" w:sz="4" w:space="0" w:color="000000"/>
              <w:right w:val="single" w:sz="4" w:space="0" w:color="000000"/>
            </w:tcBorders>
            <w:shd w:val="clear" w:color="auto" w:fill="FFFFFF"/>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 xml:space="preserve">Pratisyen tabip ve diş tabipleri </w:t>
            </w:r>
          </w:p>
        </w:tc>
        <w:tc>
          <w:tcPr>
            <w:tcW w:w="32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trike/>
                <w:sz w:val="24"/>
                <w:szCs w:val="24"/>
              </w:rPr>
            </w:pPr>
            <w:r w:rsidRPr="006B1243">
              <w:rPr>
                <w:rFonts w:ascii="Times New Roman" w:hAnsi="Times New Roman" w:cs="Times New Roman"/>
                <w:sz w:val="24"/>
                <w:szCs w:val="24"/>
              </w:rPr>
              <w:t xml:space="preserve"> 1,95</w:t>
            </w:r>
          </w:p>
        </w:tc>
      </w:tr>
      <w:tr w:rsidR="00477915" w:rsidRPr="006B1243" w:rsidTr="008F4EF9">
        <w:trPr>
          <w:jc w:val="center"/>
        </w:trPr>
        <w:tc>
          <w:tcPr>
            <w:tcW w:w="5768" w:type="dxa"/>
            <w:tcBorders>
              <w:top w:val="single" w:sz="4" w:space="0" w:color="000000"/>
              <w:left w:val="single" w:sz="4" w:space="0" w:color="000000"/>
              <w:bottom w:val="single" w:sz="4" w:space="0" w:color="000000"/>
              <w:right w:val="single" w:sz="4" w:space="0" w:color="000000"/>
            </w:tcBorders>
            <w:shd w:val="clear" w:color="auto" w:fill="FFFFFF"/>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Uzman eczacılar</w:t>
            </w:r>
          </w:p>
        </w:tc>
        <w:tc>
          <w:tcPr>
            <w:tcW w:w="32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1,30</w:t>
            </w:r>
          </w:p>
        </w:tc>
      </w:tr>
      <w:tr w:rsidR="00477915" w:rsidRPr="006B1243" w:rsidTr="008F4EF9">
        <w:trPr>
          <w:jc w:val="center"/>
        </w:trPr>
        <w:tc>
          <w:tcPr>
            <w:tcW w:w="5768" w:type="dxa"/>
            <w:tcBorders>
              <w:top w:val="single" w:sz="4" w:space="0" w:color="000000"/>
              <w:left w:val="single" w:sz="4" w:space="0" w:color="000000"/>
              <w:bottom w:val="single" w:sz="4" w:space="0" w:color="000000"/>
              <w:right w:val="single" w:sz="4" w:space="0" w:color="000000"/>
            </w:tcBorders>
            <w:shd w:val="clear" w:color="auto" w:fill="FFFFFF"/>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Eczacılar</w:t>
            </w:r>
          </w:p>
        </w:tc>
        <w:tc>
          <w:tcPr>
            <w:tcW w:w="32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 xml:space="preserve"> 0,61</w:t>
            </w:r>
          </w:p>
        </w:tc>
      </w:tr>
      <w:tr w:rsidR="00477915" w:rsidRPr="006B1243" w:rsidTr="008F4EF9">
        <w:trPr>
          <w:jc w:val="center"/>
        </w:trPr>
        <w:tc>
          <w:tcPr>
            <w:tcW w:w="5768" w:type="dxa"/>
            <w:tcBorders>
              <w:top w:val="single" w:sz="4" w:space="0" w:color="000000"/>
              <w:left w:val="single" w:sz="4" w:space="0" w:color="000000"/>
              <w:bottom w:val="single" w:sz="4" w:space="0" w:color="000000"/>
              <w:right w:val="single" w:sz="4" w:space="0" w:color="000000"/>
            </w:tcBorders>
            <w:shd w:val="clear" w:color="auto" w:fill="FFFFFF"/>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Ameliyathanede görev yapan personel</w:t>
            </w:r>
          </w:p>
        </w:tc>
        <w:tc>
          <w:tcPr>
            <w:tcW w:w="32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 xml:space="preserve"> 0,52</w:t>
            </w:r>
          </w:p>
        </w:tc>
      </w:tr>
      <w:tr w:rsidR="00477915" w:rsidRPr="006B1243" w:rsidTr="008F4EF9">
        <w:trPr>
          <w:jc w:val="center"/>
        </w:trPr>
        <w:tc>
          <w:tcPr>
            <w:tcW w:w="5768" w:type="dxa"/>
            <w:tcBorders>
              <w:top w:val="single" w:sz="4" w:space="0" w:color="000000"/>
              <w:left w:val="single" w:sz="4" w:space="0" w:color="000000"/>
              <w:bottom w:val="single" w:sz="4" w:space="0" w:color="000000"/>
              <w:right w:val="single" w:sz="4" w:space="0" w:color="000000"/>
            </w:tcBorders>
            <w:shd w:val="clear" w:color="auto" w:fill="FFFFFF"/>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Bunların dışında kalan diğer personel</w:t>
            </w:r>
          </w:p>
        </w:tc>
        <w:tc>
          <w:tcPr>
            <w:tcW w:w="32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 xml:space="preserve"> 0,45</w:t>
            </w:r>
          </w:p>
        </w:tc>
      </w:tr>
      <w:tr w:rsidR="00477915" w:rsidRPr="006B1243" w:rsidTr="008F4EF9">
        <w:trPr>
          <w:jc w:val="center"/>
        </w:trPr>
        <w:tc>
          <w:tcPr>
            <w:tcW w:w="9060"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b/>
                <w:sz w:val="24"/>
                <w:szCs w:val="24"/>
              </w:rPr>
              <w:t>Özellikli Tıbbi İşlemler Tavan Ek Ödeme Tutarına Esas Katsayılar</w:t>
            </w:r>
          </w:p>
        </w:tc>
      </w:tr>
      <w:tr w:rsidR="00477915" w:rsidRPr="006B1243" w:rsidTr="008F4EF9">
        <w:trPr>
          <w:jc w:val="center"/>
        </w:trPr>
        <w:tc>
          <w:tcPr>
            <w:tcW w:w="576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Eğitim görevlisi ile uzman tabip kadrosuna atanan profesör ve doçentler</w:t>
            </w:r>
          </w:p>
        </w:tc>
        <w:tc>
          <w:tcPr>
            <w:tcW w:w="32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77915" w:rsidRPr="006B1243" w:rsidRDefault="00477915" w:rsidP="008F4EF9">
            <w:pPr>
              <w:spacing w:after="0"/>
              <w:jc w:val="both"/>
              <w:rPr>
                <w:rFonts w:ascii="Times New Roman" w:hAnsi="Times New Roman" w:cs="Times New Roman"/>
                <w:sz w:val="24"/>
                <w:szCs w:val="24"/>
              </w:rPr>
            </w:pPr>
            <w:r w:rsidRPr="006B1243">
              <w:rPr>
                <w:rFonts w:ascii="Times New Roman" w:hAnsi="Times New Roman" w:cs="Times New Roman"/>
                <w:sz w:val="24"/>
                <w:szCs w:val="24"/>
              </w:rPr>
              <w:t>Mesai içi tavan ek ödeme tutarına esas olan 9,5 katsayısı özellikli tıbbi işlemlerde beş kat artırılarak uygulanır.</w:t>
            </w:r>
          </w:p>
        </w:tc>
      </w:tr>
      <w:tr w:rsidR="00477915" w:rsidRPr="006B1243" w:rsidTr="008F4EF9">
        <w:trPr>
          <w:jc w:val="center"/>
        </w:trPr>
        <w:tc>
          <w:tcPr>
            <w:tcW w:w="576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Uzman tabip ve tıpta uzmanlık mevzuatında belirtilen dallarda bu mevzuat hükümlerine göre uzman olanlar ile uzman diş tabipleri</w:t>
            </w:r>
          </w:p>
        </w:tc>
        <w:tc>
          <w:tcPr>
            <w:tcW w:w="32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77915" w:rsidRPr="006B1243" w:rsidRDefault="00477915" w:rsidP="008F4EF9">
            <w:pPr>
              <w:spacing w:after="0"/>
              <w:jc w:val="both"/>
              <w:rPr>
                <w:rFonts w:ascii="Times New Roman" w:hAnsi="Times New Roman" w:cs="Times New Roman"/>
                <w:sz w:val="24"/>
                <w:szCs w:val="24"/>
              </w:rPr>
            </w:pPr>
            <w:r w:rsidRPr="006B1243">
              <w:rPr>
                <w:rFonts w:ascii="Times New Roman" w:hAnsi="Times New Roman" w:cs="Times New Roman"/>
                <w:sz w:val="24"/>
                <w:szCs w:val="24"/>
              </w:rPr>
              <w:t>Mesai içi tavan ek ödeme tutarına esas olan 8,5 katsayısı özellikli tıbbi işlemlerde beş kat artırılarak uygulanır.</w:t>
            </w:r>
          </w:p>
          <w:p w:rsidR="00477915" w:rsidRPr="006B1243" w:rsidRDefault="00477915" w:rsidP="008F4EF9">
            <w:pPr>
              <w:spacing w:after="0"/>
              <w:jc w:val="both"/>
              <w:rPr>
                <w:rFonts w:ascii="Times New Roman" w:hAnsi="Times New Roman" w:cs="Times New Roman"/>
                <w:sz w:val="24"/>
                <w:szCs w:val="24"/>
              </w:rPr>
            </w:pPr>
          </w:p>
          <w:p w:rsidR="00477915" w:rsidRPr="006B1243" w:rsidRDefault="00477915" w:rsidP="008F4EF9">
            <w:pPr>
              <w:spacing w:after="0"/>
              <w:jc w:val="both"/>
              <w:rPr>
                <w:rFonts w:ascii="Times New Roman" w:hAnsi="Times New Roman" w:cs="Times New Roman"/>
                <w:sz w:val="24"/>
                <w:szCs w:val="24"/>
              </w:rPr>
            </w:pPr>
          </w:p>
        </w:tc>
      </w:tr>
      <w:tr w:rsidR="00477915" w:rsidRPr="006B1243" w:rsidTr="008F4EF9">
        <w:trPr>
          <w:jc w:val="center"/>
        </w:trPr>
        <w:tc>
          <w:tcPr>
            <w:tcW w:w="9060"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b/>
                <w:sz w:val="24"/>
                <w:szCs w:val="24"/>
              </w:rPr>
              <w:lastRenderedPageBreak/>
              <w:t>Uluslararası Sağlık Hizmetleri Tavan Ek Ödeme Tutarına Esas Katsayılar</w:t>
            </w:r>
          </w:p>
        </w:tc>
      </w:tr>
      <w:tr w:rsidR="00477915" w:rsidRPr="006B1243" w:rsidTr="008F4EF9">
        <w:trPr>
          <w:jc w:val="center"/>
        </w:trPr>
        <w:tc>
          <w:tcPr>
            <w:tcW w:w="576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Profesör ve doçentler ile uzman tabip ve tıpta uzmanlık mevzuatına göre uzman olanlar ve uzman diş tabipleri</w:t>
            </w:r>
          </w:p>
        </w:tc>
        <w:tc>
          <w:tcPr>
            <w:tcW w:w="32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77915" w:rsidRPr="006B1243" w:rsidRDefault="00477915" w:rsidP="008F4EF9">
            <w:pPr>
              <w:spacing w:after="0"/>
              <w:jc w:val="both"/>
              <w:rPr>
                <w:rFonts w:ascii="Times New Roman" w:hAnsi="Times New Roman" w:cs="Times New Roman"/>
                <w:sz w:val="24"/>
                <w:szCs w:val="24"/>
              </w:rPr>
            </w:pPr>
            <w:r w:rsidRPr="006B1243">
              <w:rPr>
                <w:rFonts w:ascii="Times New Roman" w:hAnsi="Times New Roman" w:cs="Times New Roman"/>
                <w:sz w:val="24"/>
                <w:szCs w:val="24"/>
              </w:rPr>
              <w:t>Uluslararası sağlık hizmetlerinde; uluslararası sağlık hizmetleri kapsamında olmayan çalışmalardan elde edilen gelirin mesai içi tavan ek ödeme tutarının yüzde 60’ını geçmesi halinde 9,5 ve 8,</w:t>
            </w:r>
            <w:proofErr w:type="gramStart"/>
            <w:r w:rsidRPr="006B1243">
              <w:rPr>
                <w:rFonts w:ascii="Times New Roman" w:hAnsi="Times New Roman" w:cs="Times New Roman"/>
                <w:sz w:val="24"/>
                <w:szCs w:val="24"/>
              </w:rPr>
              <w:t>5   katsayıları</w:t>
            </w:r>
            <w:proofErr w:type="gramEnd"/>
            <w:r w:rsidRPr="006B1243">
              <w:rPr>
                <w:rFonts w:ascii="Times New Roman" w:hAnsi="Times New Roman" w:cs="Times New Roman"/>
                <w:sz w:val="24"/>
                <w:szCs w:val="24"/>
              </w:rPr>
              <w:t xml:space="preserve"> bir kat, yüzde 80’ini geçmesi halinde iki kat olarak uygulanır, yüzde 100’ü olması halinde üst limit olmaksızın ek ödeme yapılır.</w:t>
            </w:r>
          </w:p>
        </w:tc>
      </w:tr>
      <w:tr w:rsidR="00477915" w:rsidRPr="006B1243" w:rsidTr="008F4EF9">
        <w:trPr>
          <w:jc w:val="center"/>
        </w:trPr>
        <w:tc>
          <w:tcPr>
            <w:tcW w:w="576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Profesör ve doçentler ile uzman tabip ve tıpta uzmanlık mevzuatına göre uzman olanlar ve uzman diş tabipleri dışında kalan diğer personel</w:t>
            </w:r>
          </w:p>
        </w:tc>
        <w:tc>
          <w:tcPr>
            <w:tcW w:w="3292"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77915" w:rsidRPr="006B1243" w:rsidRDefault="00477915" w:rsidP="008F4EF9">
            <w:pPr>
              <w:spacing w:after="0"/>
              <w:jc w:val="both"/>
              <w:rPr>
                <w:rFonts w:ascii="Times New Roman" w:hAnsi="Times New Roman" w:cs="Times New Roman"/>
                <w:sz w:val="24"/>
                <w:szCs w:val="24"/>
              </w:rPr>
            </w:pPr>
            <w:r w:rsidRPr="006B1243">
              <w:rPr>
                <w:rFonts w:ascii="Times New Roman" w:hAnsi="Times New Roman" w:cs="Times New Roman"/>
                <w:sz w:val="24"/>
                <w:szCs w:val="24"/>
              </w:rPr>
              <w:t>Uluslararası sağlık hizmetlerinde; Mesai içi tavan ek ödeme tutarına esas olan katsayı 1 katını geçmeyecek şekilde uygulanır.</w:t>
            </w:r>
          </w:p>
        </w:tc>
      </w:tr>
    </w:tbl>
    <w:p w:rsidR="00477915" w:rsidRPr="006B1243" w:rsidRDefault="00477915" w:rsidP="00477915">
      <w:pPr>
        <w:spacing w:after="0"/>
        <w:rPr>
          <w:rFonts w:ascii="Times New Roman" w:hAnsi="Times New Roman" w:cs="Times New Roman"/>
          <w:b/>
          <w:sz w:val="24"/>
          <w:szCs w:val="24"/>
        </w:rPr>
      </w:pPr>
    </w:p>
    <w:p w:rsidR="00477915" w:rsidRPr="006B1243" w:rsidRDefault="00477915" w:rsidP="00477915">
      <w:pPr>
        <w:spacing w:after="0"/>
        <w:jc w:val="center"/>
        <w:rPr>
          <w:rFonts w:ascii="Times New Roman" w:hAnsi="Times New Roman" w:cs="Times New Roman"/>
          <w:b/>
          <w:sz w:val="24"/>
          <w:szCs w:val="24"/>
        </w:rPr>
      </w:pPr>
    </w:p>
    <w:p w:rsidR="00477915" w:rsidRPr="006B1243" w:rsidRDefault="00477915" w:rsidP="00477915">
      <w:pPr>
        <w:spacing w:after="0"/>
        <w:jc w:val="center"/>
        <w:rPr>
          <w:rFonts w:ascii="Times New Roman" w:hAnsi="Times New Roman" w:cs="Times New Roman"/>
          <w:b/>
          <w:sz w:val="24"/>
          <w:szCs w:val="24"/>
        </w:rPr>
      </w:pPr>
    </w:p>
    <w:p w:rsidR="00477915" w:rsidRPr="006B1243" w:rsidRDefault="00477915" w:rsidP="00477915">
      <w:pPr>
        <w:spacing w:after="0"/>
        <w:jc w:val="center"/>
        <w:rPr>
          <w:rFonts w:ascii="Times New Roman" w:hAnsi="Times New Roman" w:cs="Times New Roman"/>
          <w:b/>
          <w:sz w:val="24"/>
          <w:szCs w:val="24"/>
        </w:rPr>
      </w:pPr>
    </w:p>
    <w:p w:rsidR="00477915" w:rsidRPr="006B1243" w:rsidRDefault="00477915" w:rsidP="00477915">
      <w:pPr>
        <w:spacing w:after="0"/>
        <w:jc w:val="center"/>
        <w:rPr>
          <w:rFonts w:ascii="Times New Roman" w:hAnsi="Times New Roman" w:cs="Times New Roman"/>
          <w:b/>
          <w:sz w:val="24"/>
          <w:szCs w:val="24"/>
        </w:rPr>
      </w:pPr>
    </w:p>
    <w:p w:rsidR="00477915" w:rsidRPr="006B1243" w:rsidRDefault="00477915" w:rsidP="00477915">
      <w:pPr>
        <w:spacing w:after="0"/>
        <w:jc w:val="center"/>
        <w:rPr>
          <w:rFonts w:ascii="Times New Roman" w:hAnsi="Times New Roman" w:cs="Times New Roman"/>
          <w:b/>
          <w:sz w:val="24"/>
          <w:szCs w:val="24"/>
        </w:rPr>
      </w:pPr>
    </w:p>
    <w:p w:rsidR="00477915" w:rsidRPr="006B1243" w:rsidRDefault="00477915" w:rsidP="00477915">
      <w:pPr>
        <w:spacing w:after="0"/>
        <w:jc w:val="center"/>
        <w:rPr>
          <w:rFonts w:ascii="Times New Roman" w:hAnsi="Times New Roman" w:cs="Times New Roman"/>
          <w:b/>
          <w:sz w:val="24"/>
          <w:szCs w:val="24"/>
        </w:rPr>
      </w:pPr>
    </w:p>
    <w:p w:rsidR="00477915" w:rsidRPr="006B1243" w:rsidRDefault="00477915" w:rsidP="00477915">
      <w:pPr>
        <w:spacing w:after="0"/>
        <w:jc w:val="center"/>
        <w:rPr>
          <w:rFonts w:ascii="Times New Roman" w:hAnsi="Times New Roman" w:cs="Times New Roman"/>
          <w:b/>
          <w:sz w:val="24"/>
          <w:szCs w:val="24"/>
        </w:rPr>
      </w:pPr>
    </w:p>
    <w:p w:rsidR="00477915" w:rsidRPr="006B1243" w:rsidRDefault="00477915" w:rsidP="00477915">
      <w:pPr>
        <w:spacing w:after="0"/>
        <w:jc w:val="center"/>
        <w:rPr>
          <w:rFonts w:ascii="Times New Roman" w:hAnsi="Times New Roman" w:cs="Times New Roman"/>
          <w:b/>
          <w:sz w:val="24"/>
          <w:szCs w:val="24"/>
        </w:rPr>
      </w:pPr>
    </w:p>
    <w:p w:rsidR="00477915" w:rsidRPr="006B1243" w:rsidRDefault="00477915" w:rsidP="00477915">
      <w:pPr>
        <w:spacing w:after="0"/>
        <w:jc w:val="center"/>
        <w:rPr>
          <w:rFonts w:ascii="Times New Roman" w:hAnsi="Times New Roman" w:cs="Times New Roman"/>
          <w:b/>
          <w:sz w:val="24"/>
          <w:szCs w:val="24"/>
        </w:rPr>
      </w:pPr>
    </w:p>
    <w:p w:rsidR="00477915" w:rsidRPr="006B1243" w:rsidRDefault="00477915" w:rsidP="00477915">
      <w:pPr>
        <w:spacing w:after="0"/>
        <w:jc w:val="center"/>
        <w:rPr>
          <w:rFonts w:ascii="Times New Roman" w:hAnsi="Times New Roman" w:cs="Times New Roman"/>
          <w:b/>
          <w:sz w:val="24"/>
          <w:szCs w:val="24"/>
        </w:rPr>
      </w:pPr>
    </w:p>
    <w:p w:rsidR="00477915" w:rsidRPr="006B1243" w:rsidRDefault="00477915" w:rsidP="00477915">
      <w:pPr>
        <w:spacing w:after="0"/>
        <w:jc w:val="center"/>
        <w:rPr>
          <w:rFonts w:ascii="Times New Roman" w:hAnsi="Times New Roman" w:cs="Times New Roman"/>
          <w:b/>
          <w:sz w:val="24"/>
          <w:szCs w:val="24"/>
        </w:rPr>
      </w:pPr>
    </w:p>
    <w:p w:rsidR="00477915" w:rsidRPr="006B1243" w:rsidRDefault="00477915" w:rsidP="00477915">
      <w:pPr>
        <w:spacing w:after="0"/>
        <w:jc w:val="center"/>
        <w:rPr>
          <w:rFonts w:ascii="Times New Roman" w:hAnsi="Times New Roman" w:cs="Times New Roman"/>
          <w:b/>
          <w:sz w:val="24"/>
          <w:szCs w:val="24"/>
        </w:rPr>
      </w:pPr>
    </w:p>
    <w:p w:rsidR="00477915" w:rsidRPr="006B1243" w:rsidRDefault="00477915" w:rsidP="00477915">
      <w:pPr>
        <w:spacing w:after="0"/>
        <w:jc w:val="center"/>
        <w:rPr>
          <w:rFonts w:ascii="Times New Roman" w:hAnsi="Times New Roman" w:cs="Times New Roman"/>
          <w:b/>
          <w:sz w:val="24"/>
          <w:szCs w:val="24"/>
        </w:rPr>
      </w:pPr>
    </w:p>
    <w:p w:rsidR="00477915" w:rsidRPr="006B1243" w:rsidRDefault="00477915" w:rsidP="00477915">
      <w:pPr>
        <w:spacing w:after="0"/>
        <w:jc w:val="center"/>
        <w:rPr>
          <w:rFonts w:ascii="Times New Roman" w:hAnsi="Times New Roman" w:cs="Times New Roman"/>
          <w:b/>
          <w:sz w:val="24"/>
          <w:szCs w:val="24"/>
        </w:rPr>
      </w:pPr>
    </w:p>
    <w:p w:rsidR="00477915" w:rsidRPr="006B1243" w:rsidRDefault="00477915" w:rsidP="00477915">
      <w:pPr>
        <w:spacing w:after="0"/>
        <w:jc w:val="center"/>
        <w:rPr>
          <w:rFonts w:ascii="Times New Roman" w:hAnsi="Times New Roman" w:cs="Times New Roman"/>
          <w:b/>
          <w:sz w:val="24"/>
          <w:szCs w:val="24"/>
        </w:rPr>
      </w:pPr>
    </w:p>
    <w:p w:rsidR="00A2417A" w:rsidRDefault="00A2417A">
      <w:pPr>
        <w:rPr>
          <w:rFonts w:ascii="Times New Roman" w:hAnsi="Times New Roman" w:cs="Times New Roman"/>
          <w:b/>
          <w:sz w:val="24"/>
          <w:szCs w:val="24"/>
        </w:rPr>
      </w:pPr>
      <w:r>
        <w:rPr>
          <w:rFonts w:ascii="Times New Roman" w:hAnsi="Times New Roman" w:cs="Times New Roman"/>
          <w:b/>
          <w:sz w:val="24"/>
          <w:szCs w:val="24"/>
        </w:rPr>
        <w:br w:type="page"/>
      </w:r>
    </w:p>
    <w:p w:rsidR="00477915" w:rsidRPr="006B1243" w:rsidRDefault="00477915" w:rsidP="00477915">
      <w:pPr>
        <w:spacing w:after="0"/>
        <w:jc w:val="center"/>
        <w:rPr>
          <w:rFonts w:ascii="Times New Roman" w:hAnsi="Times New Roman" w:cs="Times New Roman"/>
          <w:b/>
          <w:sz w:val="24"/>
          <w:szCs w:val="24"/>
        </w:rPr>
      </w:pPr>
      <w:r w:rsidRPr="006B1243">
        <w:rPr>
          <w:rFonts w:ascii="Times New Roman" w:hAnsi="Times New Roman" w:cs="Times New Roman"/>
          <w:b/>
          <w:sz w:val="24"/>
          <w:szCs w:val="24"/>
        </w:rPr>
        <w:t>EK-2</w:t>
      </w:r>
    </w:p>
    <w:p w:rsidR="00477915" w:rsidRPr="006B1243" w:rsidRDefault="00477915" w:rsidP="00477915">
      <w:pPr>
        <w:spacing w:after="0"/>
        <w:jc w:val="center"/>
        <w:rPr>
          <w:rFonts w:ascii="Times New Roman" w:hAnsi="Times New Roman" w:cs="Times New Roman"/>
          <w:b/>
          <w:sz w:val="24"/>
          <w:szCs w:val="24"/>
        </w:rPr>
      </w:pPr>
      <w:r w:rsidRPr="006B1243">
        <w:rPr>
          <w:rFonts w:ascii="Times New Roman" w:hAnsi="Times New Roman" w:cs="Times New Roman"/>
          <w:b/>
          <w:sz w:val="24"/>
          <w:szCs w:val="24"/>
        </w:rPr>
        <w:t xml:space="preserve">HİZMET ALANI- KADRO UNVAN KATSAYILARI </w:t>
      </w:r>
    </w:p>
    <w:tbl>
      <w:tblPr>
        <w:tblW w:w="8925" w:type="dxa"/>
        <w:tblInd w:w="132" w:type="dxa"/>
        <w:tblLayout w:type="fixed"/>
        <w:tblCellMar>
          <w:left w:w="70" w:type="dxa"/>
          <w:right w:w="70" w:type="dxa"/>
        </w:tblCellMar>
        <w:tblLook w:val="04A0" w:firstRow="1" w:lastRow="0" w:firstColumn="1" w:lastColumn="0" w:noHBand="0" w:noVBand="1"/>
      </w:tblPr>
      <w:tblGrid>
        <w:gridCol w:w="5981"/>
        <w:gridCol w:w="2784"/>
        <w:gridCol w:w="160"/>
      </w:tblGrid>
      <w:tr w:rsidR="00477915" w:rsidRPr="006B1243" w:rsidTr="008F4EF9">
        <w:trPr>
          <w:trHeight w:val="645"/>
        </w:trPr>
        <w:tc>
          <w:tcPr>
            <w:tcW w:w="6095" w:type="dxa"/>
            <w:tcBorders>
              <w:top w:val="single" w:sz="8" w:space="0" w:color="000000"/>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b/>
                <w:bCs/>
                <w:sz w:val="24"/>
                <w:szCs w:val="24"/>
              </w:rPr>
            </w:pPr>
            <w:r w:rsidRPr="006B1243">
              <w:rPr>
                <w:rFonts w:ascii="Times New Roman" w:hAnsi="Times New Roman" w:cs="Times New Roman"/>
                <w:b/>
                <w:bCs/>
                <w:sz w:val="24"/>
                <w:szCs w:val="24"/>
              </w:rPr>
              <w:t>Ana dal ve Yan dal Uzman Tabip ve Tıpta Uzmanlık Mevzuatına Göre Uzman Olanlar</w:t>
            </w:r>
          </w:p>
        </w:tc>
        <w:tc>
          <w:tcPr>
            <w:tcW w:w="2835" w:type="dxa"/>
            <w:tcBorders>
              <w:top w:val="single" w:sz="8" w:space="0" w:color="000000"/>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b/>
                <w:bCs/>
                <w:sz w:val="24"/>
                <w:szCs w:val="24"/>
              </w:rPr>
            </w:pPr>
            <w:r w:rsidRPr="006B1243">
              <w:rPr>
                <w:rFonts w:ascii="Times New Roman" w:hAnsi="Times New Roman" w:cs="Times New Roman"/>
                <w:b/>
                <w:bCs/>
                <w:sz w:val="24"/>
                <w:szCs w:val="24"/>
              </w:rPr>
              <w:t>HAKUK</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b/>
                <w:bCs/>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Acil Tıp</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Adli Tıp</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Ağız, Yüz ve Çene Cerrahisi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Aile Hekimliği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 xml:space="preserve">Anesteziyoloji ve </w:t>
            </w:r>
            <w:proofErr w:type="spellStart"/>
            <w:r w:rsidRPr="006B1243">
              <w:rPr>
                <w:rFonts w:ascii="Times New Roman" w:hAnsi="Times New Roman" w:cs="Times New Roman"/>
                <w:sz w:val="24"/>
                <w:szCs w:val="24"/>
              </w:rPr>
              <w:t>Reanimasyon</w:t>
            </w:r>
            <w:proofErr w:type="spellEnd"/>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Askeri Sağlık Hizmetleri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Beyin ve Sinir Cerrahisi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Çocuk Cerrahisi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Çocuk Sağlığı ve Hastalıkları</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Çocuk ve Ergen Ruh Sağlığı ve Hastalıkları</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Deri ve Zührevi Hastalıkları</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Enfeksiyon Hastalıkları ve Klinik Mikrobiyoloji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Fiziksel Tıp ve Rehabilitasyon</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Genel Cerrahi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Göğüs Cerrahisi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Göğüs Hastalıkları</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Göz Hastalıkları</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Halk Sağlığı</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2,3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Hava ve Uzay Hekimliği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İç Hastalıkları</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Kadın Hastalıkları ve Doğum</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Kalp ve Damar Cerrahisi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Kardiyoloji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Kulak Burun Boğaz Hastalıkları</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Nöroloji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Nükleer Tıp</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Ortopedi ve Travmatoloji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 xml:space="preserve">Plastik, </w:t>
            </w:r>
            <w:proofErr w:type="spellStart"/>
            <w:r w:rsidRPr="006B1243">
              <w:rPr>
                <w:rFonts w:ascii="Times New Roman" w:hAnsi="Times New Roman" w:cs="Times New Roman"/>
                <w:sz w:val="24"/>
                <w:szCs w:val="24"/>
              </w:rPr>
              <w:t>Rekonstrüktif</w:t>
            </w:r>
            <w:proofErr w:type="spellEnd"/>
            <w:r w:rsidRPr="006B1243">
              <w:rPr>
                <w:rFonts w:ascii="Times New Roman" w:hAnsi="Times New Roman" w:cs="Times New Roman"/>
                <w:sz w:val="24"/>
                <w:szCs w:val="24"/>
              </w:rPr>
              <w:t xml:space="preserve"> ve Estetik Cerrahi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Radyasyon Onkolojisi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Radyoloji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Ruh Sağlığı ve Hastalıkları</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Spor Hekimliği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 xml:space="preserve">Sualtı Hekimliği ve </w:t>
            </w:r>
            <w:proofErr w:type="spellStart"/>
            <w:r w:rsidRPr="006B1243">
              <w:rPr>
                <w:rFonts w:ascii="Times New Roman" w:hAnsi="Times New Roman" w:cs="Times New Roman"/>
                <w:sz w:val="24"/>
                <w:szCs w:val="24"/>
              </w:rPr>
              <w:t>Hiperbarik</w:t>
            </w:r>
            <w:proofErr w:type="spellEnd"/>
            <w:r w:rsidRPr="006B1243">
              <w:rPr>
                <w:rFonts w:ascii="Times New Roman" w:hAnsi="Times New Roman" w:cs="Times New Roman"/>
                <w:sz w:val="24"/>
                <w:szCs w:val="24"/>
              </w:rPr>
              <w:t xml:space="preserve"> Tıp</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Tıbbi Biyokimya</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2,3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 xml:space="preserve">Tıbbi Ekoloji ve </w:t>
            </w:r>
            <w:proofErr w:type="spellStart"/>
            <w:r w:rsidRPr="006B1243">
              <w:rPr>
                <w:rFonts w:ascii="Times New Roman" w:hAnsi="Times New Roman" w:cs="Times New Roman"/>
                <w:sz w:val="24"/>
                <w:szCs w:val="24"/>
              </w:rPr>
              <w:t>Hidroklimatoloji</w:t>
            </w:r>
            <w:proofErr w:type="spellEnd"/>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Tıbbi Genetik</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Tıbbi Mikrobiyoloji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2,3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Tıbbi Patoloji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Üroloji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proofErr w:type="spellStart"/>
            <w:r w:rsidRPr="006B1243">
              <w:rPr>
                <w:rFonts w:ascii="Times New Roman" w:hAnsi="Times New Roman" w:cs="Times New Roman"/>
                <w:sz w:val="24"/>
                <w:szCs w:val="24"/>
              </w:rPr>
              <w:t>Algoloji</w:t>
            </w:r>
            <w:proofErr w:type="spellEnd"/>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 xml:space="preserve">Askeri Psikiyatri     </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Cerrahi Onkoloji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 xml:space="preserve">Çevre Sağlığı          </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2,5</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Çocuk Acil</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Çocuk Endokrinolojisi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Çocuk Enfeksiyon Hastalıkları</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Çocuk Gastroenterolojisi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Çocuk Genetik Hastalıkları</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Çocuk Göğüs Hastalıkları</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Çocuk Hematolojisi ve Onkolojisi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Çocuk İmmünolojisi ve Alerji Hastalıkları</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Çocuk Kalp ve Damar Cerrahisi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Çocuk Kardiyolojisi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Çocuk Metabolizma Hastalıkları</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 xml:space="preserve">Çocuk </w:t>
            </w:r>
            <w:proofErr w:type="spellStart"/>
            <w:r w:rsidRPr="006B1243">
              <w:rPr>
                <w:rFonts w:ascii="Times New Roman" w:hAnsi="Times New Roman" w:cs="Times New Roman"/>
                <w:sz w:val="24"/>
                <w:szCs w:val="24"/>
              </w:rPr>
              <w:t>Nefrolojisi</w:t>
            </w:r>
            <w:proofErr w:type="spellEnd"/>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Çocuk Nörolojisi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Çocuk Radyolojisi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 xml:space="preserve">Çocuk </w:t>
            </w:r>
            <w:proofErr w:type="spellStart"/>
            <w:r w:rsidRPr="006B1243">
              <w:rPr>
                <w:rFonts w:ascii="Times New Roman" w:hAnsi="Times New Roman" w:cs="Times New Roman"/>
                <w:sz w:val="24"/>
                <w:szCs w:val="24"/>
              </w:rPr>
              <w:t>Romatolojisi</w:t>
            </w:r>
            <w:proofErr w:type="spellEnd"/>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12"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Çocuk Ürolojisi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Çocuk Yoğun Bakımı</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El Cerrahisi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Endokrinoloji ve Metabolizma Hastalıkları</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Epidemiyoloji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2,5</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Gastroenteroloji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Gastroenteroloji Cerrahisi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Gelişimsel Pediatri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Geriatri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 xml:space="preserve">Harp Cerrahisi   </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12"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Hematoloji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 xml:space="preserve">İmmünoloji ve Alerji Hastalıkları </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İş ve Meslek Hastalıkları</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Jinekolojik Onkoloji Cerrahisi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 xml:space="preserve">Klinik </w:t>
            </w:r>
            <w:proofErr w:type="spellStart"/>
            <w:r w:rsidRPr="006B1243">
              <w:rPr>
                <w:rFonts w:ascii="Times New Roman" w:hAnsi="Times New Roman" w:cs="Times New Roman"/>
                <w:sz w:val="24"/>
                <w:szCs w:val="24"/>
              </w:rPr>
              <w:t>Nörofizyoloji</w:t>
            </w:r>
            <w:proofErr w:type="spellEnd"/>
            <w:r w:rsidRPr="006B1243">
              <w:rPr>
                <w:rFonts w:ascii="Times New Roman" w:hAnsi="Times New Roman" w:cs="Times New Roman"/>
                <w:sz w:val="24"/>
                <w:szCs w:val="24"/>
              </w:rPr>
              <w:t xml:space="preserve">   </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proofErr w:type="spellStart"/>
            <w:r w:rsidRPr="006B1243">
              <w:rPr>
                <w:rFonts w:ascii="Times New Roman" w:hAnsi="Times New Roman" w:cs="Times New Roman"/>
                <w:sz w:val="24"/>
                <w:szCs w:val="24"/>
              </w:rPr>
              <w:t>Nefroloji</w:t>
            </w:r>
            <w:proofErr w:type="spellEnd"/>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proofErr w:type="spellStart"/>
            <w:r w:rsidRPr="006B1243">
              <w:rPr>
                <w:rFonts w:ascii="Times New Roman" w:hAnsi="Times New Roman" w:cs="Times New Roman"/>
                <w:sz w:val="24"/>
                <w:szCs w:val="24"/>
              </w:rPr>
              <w:t>Neonatoloji</w:t>
            </w:r>
            <w:proofErr w:type="spellEnd"/>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proofErr w:type="spellStart"/>
            <w:r w:rsidRPr="006B1243">
              <w:rPr>
                <w:rFonts w:ascii="Times New Roman" w:hAnsi="Times New Roman" w:cs="Times New Roman"/>
                <w:sz w:val="24"/>
                <w:szCs w:val="24"/>
              </w:rPr>
              <w:t>Perinatoloji</w:t>
            </w:r>
            <w:proofErr w:type="spellEnd"/>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proofErr w:type="spellStart"/>
            <w:r w:rsidRPr="006B1243">
              <w:rPr>
                <w:rFonts w:ascii="Times New Roman" w:hAnsi="Times New Roman" w:cs="Times New Roman"/>
                <w:sz w:val="24"/>
                <w:szCs w:val="24"/>
              </w:rPr>
              <w:t>Romatoloji</w:t>
            </w:r>
            <w:proofErr w:type="spellEnd"/>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proofErr w:type="spellStart"/>
            <w:r w:rsidRPr="006B1243">
              <w:rPr>
                <w:rFonts w:ascii="Times New Roman" w:hAnsi="Times New Roman" w:cs="Times New Roman"/>
                <w:sz w:val="24"/>
                <w:szCs w:val="24"/>
              </w:rPr>
              <w:t>Sitopatoloji</w:t>
            </w:r>
            <w:proofErr w:type="spellEnd"/>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Temel İmmünoloji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2,5</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645"/>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b/>
                <w:sz w:val="24"/>
                <w:szCs w:val="24"/>
              </w:rPr>
            </w:pPr>
            <w:r w:rsidRPr="006B1243">
              <w:rPr>
                <w:rFonts w:ascii="Times New Roman" w:hAnsi="Times New Roman" w:cs="Times New Roman"/>
                <w:sz w:val="24"/>
                <w:szCs w:val="24"/>
              </w:rPr>
              <w:t>Tıbbi Histoloji ve Embriyoloji (Üremeye Yardımcı Tedavi (ÜYTE) merkezleri ile ilgili mevzuatı kapsamında ruhsat/faaliyet izin belgesi bulunan laboratuvarlarda görev yapan)</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2,3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Tıbbi Mikoloji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2,5</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Tıbbi Onkoloji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Tıbbi Parazitoloji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2,5</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Tıbbi Viroloji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2,5</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Yoğun Bakım</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3,3</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517"/>
        </w:trPr>
        <w:tc>
          <w:tcPr>
            <w:tcW w:w="6095" w:type="dxa"/>
            <w:vMerge w:val="restart"/>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 xml:space="preserve">Profesör (Eğitim Görevlisi, Uzman Tabip /Başasistan kadrosuna atananlar dâhil)  </w:t>
            </w:r>
          </w:p>
        </w:tc>
        <w:tc>
          <w:tcPr>
            <w:tcW w:w="2835" w:type="dxa"/>
            <w:vMerge w:val="restart"/>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 xml:space="preserve">İlgili </w:t>
            </w:r>
            <w:proofErr w:type="gramStart"/>
            <w:r w:rsidRPr="006B1243">
              <w:rPr>
                <w:rFonts w:ascii="Times New Roman" w:hAnsi="Times New Roman" w:cs="Times New Roman"/>
                <w:sz w:val="24"/>
                <w:szCs w:val="24"/>
              </w:rPr>
              <w:t>branş</w:t>
            </w:r>
            <w:proofErr w:type="gramEnd"/>
            <w:r w:rsidRPr="006B1243">
              <w:rPr>
                <w:rFonts w:ascii="Times New Roman" w:hAnsi="Times New Roman" w:cs="Times New Roman"/>
                <w:sz w:val="24"/>
                <w:szCs w:val="24"/>
              </w:rPr>
              <w:t xml:space="preserve"> </w:t>
            </w:r>
            <w:proofErr w:type="spellStart"/>
            <w:r w:rsidRPr="006B1243">
              <w:rPr>
                <w:rFonts w:ascii="Times New Roman" w:hAnsi="Times New Roman" w:cs="Times New Roman"/>
                <w:sz w:val="24"/>
                <w:szCs w:val="24"/>
              </w:rPr>
              <w:t>HAKUK'unun</w:t>
            </w:r>
            <w:proofErr w:type="spellEnd"/>
            <w:r w:rsidRPr="006B1243">
              <w:rPr>
                <w:rFonts w:ascii="Times New Roman" w:hAnsi="Times New Roman" w:cs="Times New Roman"/>
                <w:sz w:val="24"/>
                <w:szCs w:val="24"/>
              </w:rPr>
              <w:t xml:space="preserve">  % 140’ı,</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517"/>
        </w:trPr>
        <w:tc>
          <w:tcPr>
            <w:tcW w:w="6095" w:type="dxa"/>
            <w:vMerge/>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c>
          <w:tcPr>
            <w:tcW w:w="2835" w:type="dxa"/>
            <w:vMerge/>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eastAsia="Calibri" w:hAnsi="Times New Roman" w:cs="Times New Roman"/>
                <w:sz w:val="24"/>
                <w:szCs w:val="24"/>
              </w:rPr>
            </w:pPr>
          </w:p>
        </w:tc>
      </w:tr>
      <w:tr w:rsidR="00477915" w:rsidRPr="006B1243" w:rsidTr="008F4EF9">
        <w:trPr>
          <w:trHeight w:val="517"/>
        </w:trPr>
        <w:tc>
          <w:tcPr>
            <w:tcW w:w="6095" w:type="dxa"/>
            <w:tcBorders>
              <w:top w:val="nil"/>
              <w:left w:val="single" w:sz="8" w:space="0" w:color="000000"/>
              <w:bottom w:val="single" w:sz="8" w:space="0" w:color="000000"/>
              <w:right w:val="single" w:sz="8" w:space="0" w:color="000000"/>
            </w:tcBorders>
            <w:vAlign w:val="center"/>
          </w:tcPr>
          <w:p w:rsidR="00477915" w:rsidRPr="006B1243" w:rsidRDefault="00477915" w:rsidP="00A2417A">
            <w:pPr>
              <w:spacing w:after="0" w:line="240" w:lineRule="auto"/>
              <w:rPr>
                <w:rFonts w:ascii="Times New Roman" w:hAnsi="Times New Roman" w:cs="Times New Roman"/>
                <w:b/>
                <w:sz w:val="24"/>
                <w:szCs w:val="24"/>
              </w:rPr>
            </w:pPr>
          </w:p>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 xml:space="preserve">Doçent (Eğitim Görevlisi, Doktor Öğretim üyesi / Uzman Tabip /Başasistan kadrosuna atananlar dâhil)  </w:t>
            </w:r>
          </w:p>
          <w:p w:rsidR="00477915" w:rsidRPr="006B1243" w:rsidRDefault="00477915" w:rsidP="00A2417A">
            <w:pPr>
              <w:spacing w:after="0" w:line="240" w:lineRule="auto"/>
              <w:rPr>
                <w:rFonts w:ascii="Times New Roman" w:hAnsi="Times New Roman" w:cs="Times New Roman"/>
                <w:sz w:val="24"/>
                <w:szCs w:val="24"/>
              </w:rPr>
            </w:pPr>
          </w:p>
        </w:tc>
        <w:tc>
          <w:tcPr>
            <w:tcW w:w="283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 xml:space="preserve">İlgili </w:t>
            </w:r>
            <w:proofErr w:type="gramStart"/>
            <w:r w:rsidRPr="006B1243">
              <w:rPr>
                <w:rFonts w:ascii="Times New Roman" w:hAnsi="Times New Roman" w:cs="Times New Roman"/>
                <w:sz w:val="24"/>
                <w:szCs w:val="24"/>
              </w:rPr>
              <w:t>branş</w:t>
            </w:r>
            <w:proofErr w:type="gramEnd"/>
            <w:r w:rsidRPr="006B1243">
              <w:rPr>
                <w:rFonts w:ascii="Times New Roman" w:hAnsi="Times New Roman" w:cs="Times New Roman"/>
                <w:sz w:val="24"/>
                <w:szCs w:val="24"/>
              </w:rPr>
              <w:t xml:space="preserve"> </w:t>
            </w:r>
            <w:proofErr w:type="spellStart"/>
            <w:r w:rsidRPr="006B1243">
              <w:rPr>
                <w:rFonts w:ascii="Times New Roman" w:hAnsi="Times New Roman" w:cs="Times New Roman"/>
                <w:sz w:val="24"/>
                <w:szCs w:val="24"/>
              </w:rPr>
              <w:t>HAKUK'unun</w:t>
            </w:r>
            <w:proofErr w:type="spellEnd"/>
            <w:r w:rsidRPr="006B1243">
              <w:rPr>
                <w:rFonts w:ascii="Times New Roman" w:hAnsi="Times New Roman" w:cs="Times New Roman"/>
                <w:sz w:val="24"/>
                <w:szCs w:val="24"/>
              </w:rPr>
              <w:t xml:space="preserve">  % 130’u,</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517"/>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Eğitim Görevlisi (Diğer)</w:t>
            </w:r>
          </w:p>
        </w:tc>
        <w:tc>
          <w:tcPr>
            <w:tcW w:w="283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 xml:space="preserve">İlgili </w:t>
            </w:r>
            <w:proofErr w:type="gramStart"/>
            <w:r w:rsidRPr="006B1243">
              <w:rPr>
                <w:rFonts w:ascii="Times New Roman" w:hAnsi="Times New Roman" w:cs="Times New Roman"/>
                <w:sz w:val="24"/>
                <w:szCs w:val="24"/>
              </w:rPr>
              <w:t>branş</w:t>
            </w:r>
            <w:proofErr w:type="gramEnd"/>
            <w:r w:rsidRPr="006B1243">
              <w:rPr>
                <w:rFonts w:ascii="Times New Roman" w:hAnsi="Times New Roman" w:cs="Times New Roman"/>
                <w:sz w:val="24"/>
                <w:szCs w:val="24"/>
              </w:rPr>
              <w:t xml:space="preserve"> </w:t>
            </w:r>
            <w:proofErr w:type="spellStart"/>
            <w:r w:rsidRPr="006B1243">
              <w:rPr>
                <w:rFonts w:ascii="Times New Roman" w:hAnsi="Times New Roman" w:cs="Times New Roman"/>
                <w:sz w:val="24"/>
                <w:szCs w:val="24"/>
              </w:rPr>
              <w:t>HAKUK'unun</w:t>
            </w:r>
            <w:proofErr w:type="spellEnd"/>
            <w:r w:rsidRPr="006B1243">
              <w:rPr>
                <w:rFonts w:ascii="Times New Roman" w:hAnsi="Times New Roman" w:cs="Times New Roman"/>
                <w:sz w:val="24"/>
                <w:szCs w:val="24"/>
              </w:rPr>
              <w:t xml:space="preserve">  % 120'si</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517"/>
        </w:trPr>
        <w:tc>
          <w:tcPr>
            <w:tcW w:w="6095" w:type="dxa"/>
            <w:vMerge w:val="restart"/>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Başasistan ve doktor öğretim üyesi</w:t>
            </w:r>
          </w:p>
        </w:tc>
        <w:tc>
          <w:tcPr>
            <w:tcW w:w="2835" w:type="dxa"/>
            <w:vMerge w:val="restart"/>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 xml:space="preserve">İlgili </w:t>
            </w:r>
            <w:proofErr w:type="gramStart"/>
            <w:r w:rsidRPr="006B1243">
              <w:rPr>
                <w:rFonts w:ascii="Times New Roman" w:hAnsi="Times New Roman" w:cs="Times New Roman"/>
                <w:sz w:val="24"/>
                <w:szCs w:val="24"/>
              </w:rPr>
              <w:t>branş</w:t>
            </w:r>
            <w:proofErr w:type="gramEnd"/>
            <w:r w:rsidRPr="006B1243">
              <w:rPr>
                <w:rFonts w:ascii="Times New Roman" w:hAnsi="Times New Roman" w:cs="Times New Roman"/>
                <w:sz w:val="24"/>
                <w:szCs w:val="24"/>
              </w:rPr>
              <w:t xml:space="preserve"> </w:t>
            </w:r>
            <w:proofErr w:type="spellStart"/>
            <w:r w:rsidRPr="006B1243">
              <w:rPr>
                <w:rFonts w:ascii="Times New Roman" w:hAnsi="Times New Roman" w:cs="Times New Roman"/>
                <w:sz w:val="24"/>
                <w:szCs w:val="24"/>
              </w:rPr>
              <w:t>HAKUK'unun</w:t>
            </w:r>
            <w:proofErr w:type="spellEnd"/>
            <w:r w:rsidRPr="006B1243">
              <w:rPr>
                <w:rFonts w:ascii="Times New Roman" w:hAnsi="Times New Roman" w:cs="Times New Roman"/>
                <w:sz w:val="24"/>
                <w:szCs w:val="24"/>
              </w:rPr>
              <w:t xml:space="preserve"> % 105’i  </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517"/>
        </w:trPr>
        <w:tc>
          <w:tcPr>
            <w:tcW w:w="6095" w:type="dxa"/>
            <w:vMerge/>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c>
          <w:tcPr>
            <w:tcW w:w="2835" w:type="dxa"/>
            <w:vMerge/>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eastAsia="Calibri" w:hAnsi="Times New Roman" w:cs="Times New Roman"/>
                <w:sz w:val="24"/>
                <w:szCs w:val="24"/>
              </w:rPr>
            </w:pPr>
          </w:p>
        </w:tc>
      </w:tr>
      <w:tr w:rsidR="00477915" w:rsidRPr="006B1243" w:rsidTr="008F4EF9">
        <w:trPr>
          <w:trHeight w:val="517"/>
        </w:trPr>
        <w:tc>
          <w:tcPr>
            <w:tcW w:w="6095" w:type="dxa"/>
            <w:vMerge w:val="restart"/>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Tıpta uzmanlık mevzuatına göre ana dal asistanları</w:t>
            </w:r>
          </w:p>
        </w:tc>
        <w:tc>
          <w:tcPr>
            <w:tcW w:w="2835" w:type="dxa"/>
            <w:vMerge w:val="restart"/>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 xml:space="preserve">İlgili </w:t>
            </w:r>
            <w:proofErr w:type="gramStart"/>
            <w:r w:rsidRPr="006B1243">
              <w:rPr>
                <w:rFonts w:ascii="Times New Roman" w:hAnsi="Times New Roman" w:cs="Times New Roman"/>
                <w:sz w:val="24"/>
                <w:szCs w:val="24"/>
              </w:rPr>
              <w:t>branş</w:t>
            </w:r>
            <w:proofErr w:type="gramEnd"/>
            <w:r w:rsidRPr="006B1243">
              <w:rPr>
                <w:rFonts w:ascii="Times New Roman" w:hAnsi="Times New Roman" w:cs="Times New Roman"/>
                <w:sz w:val="24"/>
                <w:szCs w:val="24"/>
              </w:rPr>
              <w:t xml:space="preserve"> </w:t>
            </w:r>
            <w:proofErr w:type="spellStart"/>
            <w:r w:rsidRPr="006B1243">
              <w:rPr>
                <w:rFonts w:ascii="Times New Roman" w:hAnsi="Times New Roman" w:cs="Times New Roman"/>
                <w:sz w:val="24"/>
                <w:szCs w:val="24"/>
              </w:rPr>
              <w:t>HAKUK'unun</w:t>
            </w:r>
            <w:proofErr w:type="spellEnd"/>
            <w:r w:rsidRPr="006B1243">
              <w:rPr>
                <w:rFonts w:ascii="Times New Roman" w:hAnsi="Times New Roman" w:cs="Times New Roman"/>
                <w:sz w:val="24"/>
                <w:szCs w:val="24"/>
              </w:rPr>
              <w:t xml:space="preserve"> % 60'ı </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517"/>
        </w:trPr>
        <w:tc>
          <w:tcPr>
            <w:tcW w:w="6095" w:type="dxa"/>
            <w:vMerge/>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c>
          <w:tcPr>
            <w:tcW w:w="2835" w:type="dxa"/>
            <w:vMerge/>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eastAsia="Calibri" w:hAnsi="Times New Roman" w:cs="Times New Roman"/>
                <w:sz w:val="24"/>
                <w:szCs w:val="24"/>
              </w:rPr>
            </w:pPr>
          </w:p>
        </w:tc>
      </w:tr>
      <w:tr w:rsidR="00477915" w:rsidRPr="006B1243" w:rsidTr="008F4EF9">
        <w:trPr>
          <w:trHeight w:val="517"/>
        </w:trPr>
        <w:tc>
          <w:tcPr>
            <w:tcW w:w="6095" w:type="dxa"/>
            <w:vMerge w:val="restart"/>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Tıpta uzmanlık mevzuatına göre yan dal asistanları</w:t>
            </w:r>
          </w:p>
        </w:tc>
        <w:tc>
          <w:tcPr>
            <w:tcW w:w="2835" w:type="dxa"/>
            <w:vMerge w:val="restart"/>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 xml:space="preserve">İlgili </w:t>
            </w:r>
            <w:proofErr w:type="gramStart"/>
            <w:r w:rsidRPr="006B1243">
              <w:rPr>
                <w:rFonts w:ascii="Times New Roman" w:hAnsi="Times New Roman" w:cs="Times New Roman"/>
                <w:sz w:val="24"/>
                <w:szCs w:val="24"/>
              </w:rPr>
              <w:t>branş</w:t>
            </w:r>
            <w:proofErr w:type="gramEnd"/>
            <w:r w:rsidRPr="006B1243">
              <w:rPr>
                <w:rFonts w:ascii="Times New Roman" w:hAnsi="Times New Roman" w:cs="Times New Roman"/>
                <w:sz w:val="24"/>
                <w:szCs w:val="24"/>
              </w:rPr>
              <w:t xml:space="preserve"> </w:t>
            </w:r>
            <w:proofErr w:type="spellStart"/>
            <w:r w:rsidRPr="006B1243">
              <w:rPr>
                <w:rFonts w:ascii="Times New Roman" w:hAnsi="Times New Roman" w:cs="Times New Roman"/>
                <w:sz w:val="24"/>
                <w:szCs w:val="24"/>
              </w:rPr>
              <w:t>HAKUK'unun</w:t>
            </w:r>
            <w:proofErr w:type="spellEnd"/>
            <w:r w:rsidRPr="006B1243">
              <w:rPr>
                <w:rFonts w:ascii="Times New Roman" w:hAnsi="Times New Roman" w:cs="Times New Roman"/>
                <w:sz w:val="24"/>
                <w:szCs w:val="24"/>
              </w:rPr>
              <w:t xml:space="preserve"> % 90'ı</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517"/>
        </w:trPr>
        <w:tc>
          <w:tcPr>
            <w:tcW w:w="6095" w:type="dxa"/>
            <w:vMerge/>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c>
          <w:tcPr>
            <w:tcW w:w="2835" w:type="dxa"/>
            <w:vMerge/>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eastAsia="Calibri" w:hAnsi="Times New Roman" w:cs="Times New Roman"/>
                <w:sz w:val="24"/>
                <w:szCs w:val="24"/>
              </w:rPr>
            </w:pPr>
          </w:p>
        </w:tc>
      </w:tr>
      <w:tr w:rsidR="00477915" w:rsidRPr="006B1243" w:rsidTr="008F4EF9">
        <w:trPr>
          <w:trHeight w:val="330"/>
        </w:trPr>
        <w:tc>
          <w:tcPr>
            <w:tcW w:w="6095" w:type="dxa"/>
            <w:tcBorders>
              <w:top w:val="nil"/>
              <w:left w:val="single" w:sz="8" w:space="0" w:color="000000"/>
              <w:bottom w:val="nil"/>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 xml:space="preserve">Tıpta uzmanlık mevzuatına göre temel tıp bilimleri asistanları </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1,00 </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single" w:sz="8" w:space="0" w:color="auto"/>
              <w:left w:val="single" w:sz="8" w:space="0" w:color="auto"/>
              <w:bottom w:val="single" w:sz="8" w:space="0" w:color="auto"/>
              <w:right w:val="single" w:sz="8" w:space="0" w:color="auto"/>
            </w:tcBorders>
            <w:vAlign w:val="center"/>
            <w:hideMark/>
          </w:tcPr>
          <w:p w:rsidR="00477915" w:rsidRPr="006B1243" w:rsidRDefault="00477915" w:rsidP="00A2417A">
            <w:pPr>
              <w:spacing w:after="0" w:line="240" w:lineRule="auto"/>
              <w:jc w:val="center"/>
              <w:rPr>
                <w:rFonts w:ascii="Times New Roman" w:hAnsi="Times New Roman" w:cs="Times New Roman"/>
                <w:b/>
                <w:bCs/>
                <w:sz w:val="24"/>
                <w:szCs w:val="24"/>
              </w:rPr>
            </w:pPr>
            <w:r w:rsidRPr="006B1243">
              <w:rPr>
                <w:rFonts w:ascii="Times New Roman" w:hAnsi="Times New Roman" w:cs="Times New Roman"/>
                <w:b/>
                <w:bCs/>
                <w:sz w:val="24"/>
                <w:szCs w:val="24"/>
              </w:rPr>
              <w:t>Uzman Diş Tabipleri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b/>
                <w:bCs/>
                <w:sz w:val="24"/>
                <w:szCs w:val="24"/>
              </w:rPr>
            </w:pPr>
            <w:r w:rsidRPr="006B1243">
              <w:rPr>
                <w:rFonts w:ascii="Times New Roman" w:hAnsi="Times New Roman" w:cs="Times New Roman"/>
                <w:b/>
                <w:bCs/>
                <w:sz w:val="24"/>
                <w:szCs w:val="24"/>
              </w:rPr>
              <w:t>HAKUK</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b/>
                <w:bCs/>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Ağız, Diş ve Çene Cerrahisi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1,5</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Ağız, Diş ve Çene Radyolojisi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1,5</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Çocuk Diş Hekimliği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1,5</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proofErr w:type="spellStart"/>
            <w:r w:rsidRPr="006B1243">
              <w:rPr>
                <w:rFonts w:ascii="Times New Roman" w:hAnsi="Times New Roman" w:cs="Times New Roman"/>
                <w:sz w:val="24"/>
                <w:szCs w:val="24"/>
              </w:rPr>
              <w:t>Endodonti</w:t>
            </w:r>
            <w:proofErr w:type="spellEnd"/>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1,5</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Ortodonti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1,5</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proofErr w:type="spellStart"/>
            <w:r w:rsidRPr="006B1243">
              <w:rPr>
                <w:rFonts w:ascii="Times New Roman" w:hAnsi="Times New Roman" w:cs="Times New Roman"/>
                <w:sz w:val="24"/>
                <w:szCs w:val="24"/>
              </w:rPr>
              <w:t>Periodontoloji</w:t>
            </w:r>
            <w:proofErr w:type="spellEnd"/>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1,5</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proofErr w:type="spellStart"/>
            <w:r w:rsidRPr="006B1243">
              <w:rPr>
                <w:rFonts w:ascii="Times New Roman" w:hAnsi="Times New Roman" w:cs="Times New Roman"/>
                <w:sz w:val="24"/>
                <w:szCs w:val="24"/>
              </w:rPr>
              <w:t>Protetik</w:t>
            </w:r>
            <w:proofErr w:type="spellEnd"/>
            <w:r w:rsidRPr="006B1243">
              <w:rPr>
                <w:rFonts w:ascii="Times New Roman" w:hAnsi="Times New Roman" w:cs="Times New Roman"/>
                <w:sz w:val="24"/>
                <w:szCs w:val="24"/>
              </w:rPr>
              <w:t xml:space="preserve"> Diş Tedavisi</w:t>
            </w:r>
          </w:p>
        </w:tc>
        <w:tc>
          <w:tcPr>
            <w:tcW w:w="2835" w:type="dxa"/>
            <w:tcBorders>
              <w:top w:val="nil"/>
              <w:left w:val="nil"/>
              <w:bottom w:val="nil"/>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1,5</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roofErr w:type="spellStart"/>
            <w:r w:rsidRPr="006B1243">
              <w:rPr>
                <w:rFonts w:ascii="Times New Roman" w:hAnsi="Times New Roman" w:cs="Times New Roman"/>
                <w:sz w:val="24"/>
                <w:szCs w:val="24"/>
              </w:rPr>
              <w:t>Restoratif</w:t>
            </w:r>
            <w:proofErr w:type="spellEnd"/>
            <w:r w:rsidRPr="006B1243">
              <w:rPr>
                <w:rFonts w:ascii="Times New Roman" w:hAnsi="Times New Roman" w:cs="Times New Roman"/>
                <w:sz w:val="24"/>
                <w:szCs w:val="24"/>
              </w:rPr>
              <w:t xml:space="preserve"> Diş Tedavisi</w:t>
            </w:r>
          </w:p>
        </w:tc>
        <w:tc>
          <w:tcPr>
            <w:tcW w:w="2835" w:type="dxa"/>
            <w:tcBorders>
              <w:top w:val="single" w:sz="8" w:space="0" w:color="auto"/>
              <w:left w:val="single" w:sz="8" w:space="0" w:color="auto"/>
              <w:bottom w:val="single" w:sz="8" w:space="0" w:color="auto"/>
              <w:right w:val="single" w:sz="8" w:space="0" w:color="auto"/>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1,5</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single" w:sz="8" w:space="0" w:color="auto"/>
              <w:left w:val="single" w:sz="8" w:space="0" w:color="auto"/>
              <w:bottom w:val="single" w:sz="8" w:space="0" w:color="auto"/>
              <w:right w:val="single" w:sz="8" w:space="0" w:color="auto"/>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Oral Patoloji</w:t>
            </w:r>
          </w:p>
        </w:tc>
        <w:tc>
          <w:tcPr>
            <w:tcW w:w="2835" w:type="dxa"/>
            <w:tcBorders>
              <w:top w:val="nil"/>
              <w:left w:val="nil"/>
              <w:bottom w:val="single" w:sz="8" w:space="0" w:color="auto"/>
              <w:right w:val="single" w:sz="8" w:space="0" w:color="auto"/>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1,5</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72"/>
        </w:trPr>
        <w:tc>
          <w:tcPr>
            <w:tcW w:w="6095" w:type="dxa"/>
            <w:tcBorders>
              <w:top w:val="nil"/>
              <w:left w:val="single" w:sz="4" w:space="0" w:color="auto"/>
              <w:bottom w:val="single" w:sz="4" w:space="0" w:color="auto"/>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Diş asistanı</w:t>
            </w:r>
          </w:p>
        </w:tc>
        <w:tc>
          <w:tcPr>
            <w:tcW w:w="2835" w:type="dxa"/>
            <w:tcBorders>
              <w:top w:val="nil"/>
              <w:left w:val="single" w:sz="8" w:space="0" w:color="auto"/>
              <w:bottom w:val="single" w:sz="4" w:space="0" w:color="auto"/>
              <w:right w:val="single" w:sz="8" w:space="0" w:color="auto"/>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 xml:space="preserve">İlgili </w:t>
            </w:r>
            <w:proofErr w:type="gramStart"/>
            <w:r w:rsidRPr="006B1243">
              <w:rPr>
                <w:rFonts w:ascii="Times New Roman" w:hAnsi="Times New Roman" w:cs="Times New Roman"/>
                <w:sz w:val="24"/>
                <w:szCs w:val="24"/>
              </w:rPr>
              <w:t>branş</w:t>
            </w:r>
            <w:proofErr w:type="gramEnd"/>
            <w:r w:rsidRPr="006B1243">
              <w:rPr>
                <w:rFonts w:ascii="Times New Roman" w:hAnsi="Times New Roman" w:cs="Times New Roman"/>
                <w:sz w:val="24"/>
                <w:szCs w:val="24"/>
              </w:rPr>
              <w:t xml:space="preserve"> </w:t>
            </w:r>
            <w:proofErr w:type="spellStart"/>
            <w:r w:rsidRPr="006B1243">
              <w:rPr>
                <w:rFonts w:ascii="Times New Roman" w:hAnsi="Times New Roman" w:cs="Times New Roman"/>
                <w:sz w:val="24"/>
                <w:szCs w:val="24"/>
              </w:rPr>
              <w:t>HAKUK'unun</w:t>
            </w:r>
            <w:proofErr w:type="spellEnd"/>
            <w:r w:rsidRPr="006B1243">
              <w:rPr>
                <w:rFonts w:ascii="Times New Roman" w:hAnsi="Times New Roman" w:cs="Times New Roman"/>
                <w:sz w:val="24"/>
                <w:szCs w:val="24"/>
              </w:rPr>
              <w:t xml:space="preserve"> % 65'i </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single" w:sz="8" w:space="0" w:color="auto"/>
              <w:left w:val="single" w:sz="8" w:space="0" w:color="auto"/>
              <w:bottom w:val="single" w:sz="4" w:space="0" w:color="auto"/>
              <w:right w:val="single" w:sz="8" w:space="0" w:color="auto"/>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Diş Tabibi</w:t>
            </w:r>
          </w:p>
        </w:tc>
        <w:tc>
          <w:tcPr>
            <w:tcW w:w="2835" w:type="dxa"/>
            <w:tcBorders>
              <w:top w:val="nil"/>
              <w:left w:val="nil"/>
              <w:bottom w:val="single" w:sz="8" w:space="0" w:color="auto"/>
              <w:right w:val="single" w:sz="8" w:space="0" w:color="auto"/>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1,2</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single" w:sz="4" w:space="0" w:color="auto"/>
              <w:left w:val="single" w:sz="8" w:space="0" w:color="auto"/>
              <w:bottom w:val="single" w:sz="8" w:space="0" w:color="auto"/>
              <w:right w:val="single" w:sz="8" w:space="0" w:color="auto"/>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Pratisyen Tabip</w:t>
            </w:r>
          </w:p>
        </w:tc>
        <w:tc>
          <w:tcPr>
            <w:tcW w:w="2835" w:type="dxa"/>
            <w:tcBorders>
              <w:top w:val="nil"/>
              <w:left w:val="nil"/>
              <w:bottom w:val="single" w:sz="8" w:space="0" w:color="auto"/>
              <w:right w:val="single" w:sz="8" w:space="0" w:color="auto"/>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1,4</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517"/>
        </w:trPr>
        <w:tc>
          <w:tcPr>
            <w:tcW w:w="6095" w:type="dxa"/>
            <w:vMerge w:val="restart"/>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 xml:space="preserve">Ağız ve diş sağlığı merkezleri ile diş hastaneleri dışında kalan sağlık tesislerinde (A rol grubu hariç) çalışan diş tabipleri </w:t>
            </w:r>
          </w:p>
        </w:tc>
        <w:tc>
          <w:tcPr>
            <w:tcW w:w="2835" w:type="dxa"/>
            <w:vMerge w:val="restart"/>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1,6</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517"/>
        </w:trPr>
        <w:tc>
          <w:tcPr>
            <w:tcW w:w="6095" w:type="dxa"/>
            <w:vMerge/>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c>
          <w:tcPr>
            <w:tcW w:w="2835" w:type="dxa"/>
            <w:vMerge/>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eastAsia="Calibri" w:hAnsi="Times New Roman" w:cs="Times New Roman"/>
                <w:sz w:val="24"/>
                <w:szCs w:val="24"/>
              </w:rPr>
            </w:pPr>
          </w:p>
        </w:tc>
      </w:tr>
      <w:tr w:rsidR="00477915" w:rsidRPr="006B1243" w:rsidTr="008F4EF9">
        <w:trPr>
          <w:trHeight w:val="517"/>
        </w:trPr>
        <w:tc>
          <w:tcPr>
            <w:tcW w:w="6095" w:type="dxa"/>
            <w:vMerge w:val="restart"/>
            <w:tcBorders>
              <w:top w:val="single" w:sz="4" w:space="0" w:color="auto"/>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jc w:val="both"/>
              <w:rPr>
                <w:rFonts w:ascii="Times New Roman" w:hAnsi="Times New Roman" w:cs="Times New Roman"/>
                <w:sz w:val="24"/>
                <w:szCs w:val="24"/>
              </w:rPr>
            </w:pPr>
            <w:r w:rsidRPr="006B1243">
              <w:rPr>
                <w:rFonts w:ascii="Times New Roman" w:hAnsi="Times New Roman" w:cs="Times New Roman"/>
                <w:sz w:val="24"/>
                <w:szCs w:val="24"/>
              </w:rPr>
              <w:t xml:space="preserve">Tıbbi işlemler puanı bulunmayan tıbbi ve idari ünitelerde, sağlık tesislerine entegre 112 acil sağlık istasyonlarında çalışan tabip, diş tabibi, uzman tabip ve uzman diş </w:t>
            </w:r>
            <w:proofErr w:type="gramStart"/>
            <w:r w:rsidRPr="006B1243">
              <w:rPr>
                <w:rFonts w:ascii="Times New Roman" w:hAnsi="Times New Roman" w:cs="Times New Roman"/>
                <w:sz w:val="24"/>
                <w:szCs w:val="24"/>
              </w:rPr>
              <w:t>tabibi  ile</w:t>
            </w:r>
            <w:proofErr w:type="gramEnd"/>
            <w:r w:rsidRPr="006B1243">
              <w:rPr>
                <w:rFonts w:ascii="Times New Roman" w:hAnsi="Times New Roman" w:cs="Times New Roman"/>
                <w:sz w:val="24"/>
                <w:szCs w:val="24"/>
              </w:rPr>
              <w:t xml:space="preserve"> branşı için HAKUK belirlenmemiş uzman tabipler ve tıpta uzmanlık mevzuatına göre uzman olanlar</w:t>
            </w:r>
          </w:p>
        </w:tc>
        <w:tc>
          <w:tcPr>
            <w:tcW w:w="2835" w:type="dxa"/>
            <w:vMerge w:val="restart"/>
            <w:tcBorders>
              <w:top w:val="single" w:sz="4" w:space="0" w:color="auto"/>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1,2</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517"/>
        </w:trPr>
        <w:tc>
          <w:tcPr>
            <w:tcW w:w="6095" w:type="dxa"/>
            <w:vMerge/>
            <w:tcBorders>
              <w:top w:val="single" w:sz="4" w:space="0" w:color="auto"/>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c>
          <w:tcPr>
            <w:tcW w:w="2835" w:type="dxa"/>
            <w:vMerge/>
            <w:tcBorders>
              <w:top w:val="single" w:sz="4" w:space="0" w:color="auto"/>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eastAsia="Calibri" w:hAnsi="Times New Roman" w:cs="Times New Roman"/>
                <w:sz w:val="24"/>
                <w:szCs w:val="24"/>
              </w:rPr>
            </w:pPr>
          </w:p>
        </w:tc>
      </w:tr>
      <w:tr w:rsidR="00477915" w:rsidRPr="006B1243" w:rsidTr="008F4EF9">
        <w:trPr>
          <w:trHeight w:val="517"/>
        </w:trPr>
        <w:tc>
          <w:tcPr>
            <w:tcW w:w="6095" w:type="dxa"/>
            <w:vMerge/>
            <w:tcBorders>
              <w:top w:val="single" w:sz="4" w:space="0" w:color="auto"/>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c>
          <w:tcPr>
            <w:tcW w:w="2835" w:type="dxa"/>
            <w:vMerge/>
            <w:tcBorders>
              <w:top w:val="single" w:sz="4" w:space="0" w:color="auto"/>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eastAsia="Calibri" w:hAnsi="Times New Roman" w:cs="Times New Roman"/>
                <w:sz w:val="24"/>
                <w:szCs w:val="24"/>
              </w:rPr>
            </w:pPr>
          </w:p>
        </w:tc>
      </w:tr>
      <w:tr w:rsidR="00477915" w:rsidRPr="006B1243" w:rsidTr="008F4EF9">
        <w:trPr>
          <w:trHeight w:val="517"/>
        </w:trPr>
        <w:tc>
          <w:tcPr>
            <w:tcW w:w="6095" w:type="dxa"/>
            <w:vMerge/>
            <w:tcBorders>
              <w:top w:val="single" w:sz="4" w:space="0" w:color="auto"/>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c>
          <w:tcPr>
            <w:tcW w:w="2835" w:type="dxa"/>
            <w:vMerge/>
            <w:tcBorders>
              <w:top w:val="single" w:sz="4" w:space="0" w:color="auto"/>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eastAsia="Calibri" w:hAnsi="Times New Roman" w:cs="Times New Roman"/>
                <w:sz w:val="24"/>
                <w:szCs w:val="24"/>
              </w:rPr>
            </w:pPr>
          </w:p>
        </w:tc>
      </w:tr>
      <w:tr w:rsidR="00477915" w:rsidRPr="006B1243" w:rsidTr="008F4EF9">
        <w:trPr>
          <w:trHeight w:val="960"/>
        </w:trPr>
        <w:tc>
          <w:tcPr>
            <w:tcW w:w="6095" w:type="dxa"/>
            <w:tcBorders>
              <w:top w:val="nil"/>
              <w:left w:val="single" w:sz="8" w:space="0" w:color="auto"/>
              <w:bottom w:val="single" w:sz="8" w:space="0" w:color="auto"/>
              <w:right w:val="nil"/>
            </w:tcBorders>
            <w:vAlign w:val="center"/>
            <w:hideMark/>
          </w:tcPr>
          <w:p w:rsidR="00477915" w:rsidRPr="006B1243" w:rsidRDefault="00477915" w:rsidP="00A2417A">
            <w:pPr>
              <w:spacing w:after="0" w:line="240" w:lineRule="auto"/>
              <w:jc w:val="both"/>
              <w:rPr>
                <w:rFonts w:ascii="Times New Roman" w:hAnsi="Times New Roman" w:cs="Times New Roman"/>
                <w:sz w:val="24"/>
                <w:szCs w:val="24"/>
              </w:rPr>
            </w:pPr>
            <w:r w:rsidRPr="006B1243">
              <w:rPr>
                <w:rFonts w:ascii="Times New Roman" w:hAnsi="Times New Roman" w:cs="Times New Roman"/>
                <w:sz w:val="24"/>
                <w:szCs w:val="24"/>
              </w:rPr>
              <w:t xml:space="preserve">Yoğun bakım, palyatif bakım merkezleri, yeni doğan, yanık, evde sağlık hizmetleri, diyaliz ve kemik iliği nakil ünitelerinde çalışan pratisyen </w:t>
            </w:r>
            <w:proofErr w:type="gramStart"/>
            <w:r w:rsidRPr="006B1243">
              <w:rPr>
                <w:rFonts w:ascii="Times New Roman" w:hAnsi="Times New Roman" w:cs="Times New Roman"/>
                <w:sz w:val="24"/>
                <w:szCs w:val="24"/>
              </w:rPr>
              <w:t>tabipler  ile</w:t>
            </w:r>
            <w:proofErr w:type="gramEnd"/>
            <w:r w:rsidRPr="006B1243">
              <w:rPr>
                <w:rFonts w:ascii="Times New Roman" w:hAnsi="Times New Roman" w:cs="Times New Roman"/>
                <w:sz w:val="24"/>
                <w:szCs w:val="24"/>
              </w:rPr>
              <w:t xml:space="preserve"> branşı için HAKUK belirlenmemiş uzman tabipler</w:t>
            </w:r>
          </w:p>
        </w:tc>
        <w:tc>
          <w:tcPr>
            <w:tcW w:w="2835" w:type="dxa"/>
            <w:tcBorders>
              <w:top w:val="nil"/>
              <w:left w:val="single" w:sz="8" w:space="0" w:color="auto"/>
              <w:bottom w:val="single" w:sz="8" w:space="0" w:color="auto"/>
              <w:right w:val="single" w:sz="8" w:space="0" w:color="auto"/>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1,7</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645"/>
        </w:trPr>
        <w:tc>
          <w:tcPr>
            <w:tcW w:w="6095" w:type="dxa"/>
            <w:tcBorders>
              <w:top w:val="nil"/>
              <w:left w:val="single" w:sz="8" w:space="0" w:color="000000"/>
              <w:bottom w:val="single" w:sz="8" w:space="0" w:color="000000"/>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 xml:space="preserve">Geleneksel ve tamamlayıcı tıp uygulama merkezi ve ünitesinde tam zamanlı çalışan eğitim görevlisi, profesör ve doçentler </w:t>
            </w:r>
          </w:p>
        </w:tc>
        <w:tc>
          <w:tcPr>
            <w:tcW w:w="2835" w:type="dxa"/>
            <w:tcBorders>
              <w:top w:val="nil"/>
              <w:left w:val="single" w:sz="8" w:space="0" w:color="auto"/>
              <w:bottom w:val="single" w:sz="8" w:space="0" w:color="auto"/>
              <w:right w:val="single" w:sz="8" w:space="0" w:color="auto"/>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1,8</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517"/>
        </w:trPr>
        <w:tc>
          <w:tcPr>
            <w:tcW w:w="6095" w:type="dxa"/>
            <w:vMerge w:val="restart"/>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Geleneksel ve tamamlayıcı tıp uygulama merkezi ve ünitesinde tam zamanlı çalışan eğitim görevlisi, profesör ve doçent dışındaki tüm tabip ve diş tabipleri</w:t>
            </w:r>
          </w:p>
        </w:tc>
        <w:tc>
          <w:tcPr>
            <w:tcW w:w="2835" w:type="dxa"/>
            <w:vMerge w:val="restart"/>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1,5</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517"/>
        </w:trPr>
        <w:tc>
          <w:tcPr>
            <w:tcW w:w="6095" w:type="dxa"/>
            <w:vMerge/>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c>
          <w:tcPr>
            <w:tcW w:w="2835" w:type="dxa"/>
            <w:vMerge/>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eastAsia="Calibri" w:hAnsi="Times New Roman" w:cs="Times New Roman"/>
                <w:sz w:val="24"/>
                <w:szCs w:val="24"/>
              </w:rPr>
            </w:pPr>
          </w:p>
        </w:tc>
      </w:tr>
      <w:tr w:rsidR="00477915" w:rsidRPr="006B1243" w:rsidTr="008F4EF9">
        <w:trPr>
          <w:trHeight w:val="645"/>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jc w:val="both"/>
              <w:rPr>
                <w:rFonts w:ascii="Times New Roman" w:hAnsi="Times New Roman" w:cs="Times New Roman"/>
                <w:sz w:val="24"/>
                <w:szCs w:val="24"/>
              </w:rPr>
            </w:pPr>
            <w:r w:rsidRPr="006B1243">
              <w:rPr>
                <w:rFonts w:ascii="Times New Roman" w:hAnsi="Times New Roman" w:cs="Times New Roman"/>
                <w:sz w:val="24"/>
                <w:szCs w:val="24"/>
              </w:rPr>
              <w:t xml:space="preserve">İlk ve acil yardım kliniklerinde, acil servis/polikliniklerinde görev yapan pratisyen tabipler ile </w:t>
            </w:r>
            <w:proofErr w:type="gramStart"/>
            <w:r w:rsidRPr="006B1243">
              <w:rPr>
                <w:rFonts w:ascii="Times New Roman" w:hAnsi="Times New Roman" w:cs="Times New Roman"/>
                <w:sz w:val="24"/>
                <w:szCs w:val="24"/>
              </w:rPr>
              <w:t>branşı</w:t>
            </w:r>
            <w:proofErr w:type="gramEnd"/>
            <w:r w:rsidRPr="006B1243">
              <w:rPr>
                <w:rFonts w:ascii="Times New Roman" w:hAnsi="Times New Roman" w:cs="Times New Roman"/>
                <w:sz w:val="24"/>
                <w:szCs w:val="24"/>
              </w:rPr>
              <w:t xml:space="preserve"> için HAKUK belirlenmemiş uzman tabipler</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1,8</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Eczacılar ve uzman eczacılar</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0,7</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96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 xml:space="preserve">Avukat, Sivil savunma uzmanı, diyetisyen, </w:t>
            </w:r>
            <w:proofErr w:type="gramStart"/>
            <w:r w:rsidRPr="006B1243">
              <w:rPr>
                <w:rFonts w:ascii="Times New Roman" w:hAnsi="Times New Roman" w:cs="Times New Roman"/>
                <w:sz w:val="24"/>
                <w:szCs w:val="24"/>
              </w:rPr>
              <w:t>fizyoterapist</w:t>
            </w:r>
            <w:proofErr w:type="gramEnd"/>
            <w:r w:rsidRPr="006B1243">
              <w:rPr>
                <w:rFonts w:ascii="Times New Roman" w:hAnsi="Times New Roman" w:cs="Times New Roman"/>
                <w:sz w:val="24"/>
                <w:szCs w:val="24"/>
              </w:rPr>
              <w:t>, psikolog, çocuk gelişimcisi, sosyal çalışmacı, biyolog, mühendis, veteriner hekim, kimyager, sosyolog ve benzerleri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0,4</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 xml:space="preserve">Sağlık hizmetleri sınıfı personeli </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0,4</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 xml:space="preserve">Tıbbi </w:t>
            </w:r>
            <w:proofErr w:type="spellStart"/>
            <w:r w:rsidRPr="006B1243">
              <w:rPr>
                <w:rFonts w:ascii="Times New Roman" w:hAnsi="Times New Roman" w:cs="Times New Roman"/>
                <w:sz w:val="24"/>
                <w:szCs w:val="24"/>
              </w:rPr>
              <w:t>teknolog</w:t>
            </w:r>
            <w:proofErr w:type="spellEnd"/>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0,4</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645"/>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Taşınır kayıt yetkilisi ve taşınır kontrol yetkilisi olarak görev yapan personel ile teknikerler</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0,35</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Genel idare hizmetleri sınıfı personeli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0,25</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Teknik hizmetler sınıfı personeli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0,25</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r w:rsidR="00477915" w:rsidRPr="006B1243" w:rsidTr="008F4EF9">
        <w:trPr>
          <w:trHeight w:val="330"/>
        </w:trPr>
        <w:tc>
          <w:tcPr>
            <w:tcW w:w="6095" w:type="dxa"/>
            <w:tcBorders>
              <w:top w:val="nil"/>
              <w:left w:val="single" w:sz="8" w:space="0" w:color="000000"/>
              <w:bottom w:val="single" w:sz="8" w:space="0" w:color="000000"/>
              <w:right w:val="single" w:sz="8" w:space="0" w:color="000000"/>
            </w:tcBorders>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Yardımcı hizmetler sınıfı personeli</w:t>
            </w:r>
          </w:p>
        </w:tc>
        <w:tc>
          <w:tcPr>
            <w:tcW w:w="2835" w:type="dxa"/>
            <w:tcBorders>
              <w:top w:val="nil"/>
              <w:left w:val="nil"/>
              <w:bottom w:val="single" w:sz="8" w:space="0" w:color="000000"/>
              <w:right w:val="single" w:sz="8" w:space="0" w:color="000000"/>
            </w:tcBorders>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0,25</w:t>
            </w:r>
          </w:p>
        </w:tc>
        <w:tc>
          <w:tcPr>
            <w:tcW w:w="6" w:type="dxa"/>
            <w:tcBorders>
              <w:top w:val="nil"/>
              <w:left w:val="nil"/>
              <w:bottom w:val="nil"/>
              <w:right w:val="nil"/>
            </w:tcBorders>
            <w:vAlign w:val="center"/>
            <w:hideMark/>
          </w:tcPr>
          <w:p w:rsidR="00477915" w:rsidRPr="006B1243" w:rsidRDefault="00477915" w:rsidP="00A2417A">
            <w:pPr>
              <w:spacing w:after="0" w:line="240" w:lineRule="auto"/>
              <w:rPr>
                <w:rFonts w:ascii="Times New Roman" w:hAnsi="Times New Roman" w:cs="Times New Roman"/>
                <w:sz w:val="24"/>
                <w:szCs w:val="24"/>
              </w:rPr>
            </w:pPr>
          </w:p>
        </w:tc>
      </w:tr>
    </w:tbl>
    <w:p w:rsidR="00477915" w:rsidRPr="006B1243" w:rsidRDefault="00477915" w:rsidP="00477915">
      <w:pPr>
        <w:spacing w:after="0"/>
        <w:rPr>
          <w:rFonts w:ascii="Times New Roman" w:hAnsi="Times New Roman" w:cs="Times New Roman"/>
          <w:b/>
          <w:sz w:val="24"/>
          <w:szCs w:val="24"/>
        </w:rPr>
      </w:pPr>
    </w:p>
    <w:p w:rsidR="00A2417A" w:rsidRDefault="00477915" w:rsidP="00A2417A">
      <w:pPr>
        <w:spacing w:after="0" w:line="240" w:lineRule="auto"/>
        <w:ind w:left="142"/>
        <w:jc w:val="both"/>
        <w:rPr>
          <w:rFonts w:ascii="Times New Roman" w:hAnsi="Times New Roman" w:cs="Times New Roman"/>
          <w:sz w:val="24"/>
          <w:szCs w:val="24"/>
        </w:rPr>
      </w:pPr>
      <w:r w:rsidRPr="006B1243">
        <w:rPr>
          <w:rFonts w:ascii="Times New Roman" w:hAnsi="Times New Roman" w:cs="Times New Roman"/>
          <w:sz w:val="24"/>
          <w:szCs w:val="24"/>
        </w:rPr>
        <w:t xml:space="preserve">* Klinik idari ve eğitim sorumlularının </w:t>
      </w:r>
      <w:proofErr w:type="spellStart"/>
      <w:r w:rsidRPr="006B1243">
        <w:rPr>
          <w:rFonts w:ascii="Times New Roman" w:hAnsi="Times New Roman" w:cs="Times New Roman"/>
          <w:sz w:val="24"/>
          <w:szCs w:val="24"/>
        </w:rPr>
        <w:t>HAKUK’ları</w:t>
      </w:r>
      <w:proofErr w:type="spellEnd"/>
      <w:r w:rsidRPr="006B1243">
        <w:rPr>
          <w:rFonts w:ascii="Times New Roman" w:hAnsi="Times New Roman" w:cs="Times New Roman"/>
          <w:sz w:val="24"/>
          <w:szCs w:val="24"/>
        </w:rPr>
        <w:t xml:space="preserve"> %10 artırımlı uygulanır. Bu artırım, idari ve eğitim sorumlusunun aynı kişi olması durumunda bir defa uygulanır.</w:t>
      </w:r>
    </w:p>
    <w:p w:rsidR="00477915" w:rsidRPr="006B1243" w:rsidRDefault="00477915" w:rsidP="00A2417A">
      <w:pPr>
        <w:spacing w:after="0" w:line="240" w:lineRule="auto"/>
        <w:ind w:left="142"/>
        <w:jc w:val="both"/>
        <w:rPr>
          <w:rFonts w:ascii="Times New Roman" w:hAnsi="Times New Roman" w:cs="Times New Roman"/>
          <w:b/>
          <w:sz w:val="24"/>
          <w:szCs w:val="24"/>
        </w:rPr>
      </w:pPr>
      <w:r w:rsidRPr="006B1243">
        <w:rPr>
          <w:rFonts w:ascii="Times New Roman" w:hAnsi="Times New Roman" w:cs="Times New Roman"/>
          <w:sz w:val="24"/>
          <w:szCs w:val="24"/>
        </w:rPr>
        <w:t xml:space="preserve">** Branşı için HAKUK belirlenmemiş uzman tabiplerin, sağlık tesisinde uzmanlık branşı ile ilgili tıbbi hizmet sunum alanlarında fiilen görev yapmaları halinde ilgili branşın </w:t>
      </w:r>
      <w:proofErr w:type="spellStart"/>
      <w:r w:rsidRPr="006B1243">
        <w:rPr>
          <w:rFonts w:ascii="Times New Roman" w:hAnsi="Times New Roman" w:cs="Times New Roman"/>
          <w:sz w:val="24"/>
          <w:szCs w:val="24"/>
        </w:rPr>
        <w:t>HAKUK’u</w:t>
      </w:r>
      <w:proofErr w:type="spellEnd"/>
      <w:r w:rsidRPr="006B1243">
        <w:rPr>
          <w:rFonts w:ascii="Times New Roman" w:hAnsi="Times New Roman" w:cs="Times New Roman"/>
          <w:sz w:val="24"/>
          <w:szCs w:val="24"/>
        </w:rPr>
        <w:t xml:space="preserve">  3 olarak uygulanır.</w:t>
      </w:r>
    </w:p>
    <w:p w:rsidR="00477915" w:rsidRPr="006B1243" w:rsidRDefault="00477915" w:rsidP="00477915">
      <w:pPr>
        <w:spacing w:after="0"/>
        <w:jc w:val="center"/>
        <w:rPr>
          <w:rFonts w:ascii="Times New Roman" w:hAnsi="Times New Roman" w:cs="Times New Roman"/>
          <w:b/>
          <w:sz w:val="24"/>
          <w:szCs w:val="24"/>
        </w:rPr>
      </w:pPr>
      <w:r w:rsidRPr="006B1243">
        <w:rPr>
          <w:rFonts w:ascii="Times New Roman" w:hAnsi="Times New Roman" w:cs="Times New Roman"/>
          <w:b/>
          <w:sz w:val="24"/>
          <w:szCs w:val="24"/>
        </w:rPr>
        <w:t>EK-3A</w:t>
      </w:r>
    </w:p>
    <w:p w:rsidR="00477915" w:rsidRPr="006B1243" w:rsidRDefault="00477915" w:rsidP="00477915">
      <w:pPr>
        <w:spacing w:after="0"/>
        <w:jc w:val="center"/>
        <w:rPr>
          <w:rFonts w:ascii="Times New Roman" w:hAnsi="Times New Roman" w:cs="Times New Roman"/>
          <w:b/>
          <w:sz w:val="24"/>
          <w:szCs w:val="24"/>
        </w:rPr>
      </w:pPr>
      <w:r w:rsidRPr="006B1243">
        <w:rPr>
          <w:rFonts w:ascii="Times New Roman" w:hAnsi="Times New Roman" w:cs="Times New Roman"/>
          <w:b/>
          <w:sz w:val="24"/>
          <w:szCs w:val="24"/>
        </w:rPr>
        <w:t>TABAN ÖDEME KATSAYILARI TABLOSU</w:t>
      </w:r>
    </w:p>
    <w:p w:rsidR="00477915" w:rsidRPr="006B1243" w:rsidRDefault="00477915" w:rsidP="00477915">
      <w:pPr>
        <w:spacing w:after="0"/>
        <w:jc w:val="both"/>
        <w:rPr>
          <w:rFonts w:ascii="Times New Roman" w:hAnsi="Times New Roman" w:cs="Times New Roman"/>
          <w:b/>
          <w:sz w:val="24"/>
          <w:szCs w:val="24"/>
        </w:rPr>
      </w:pPr>
    </w:p>
    <w:tbl>
      <w:tblPr>
        <w:tblW w:w="0" w:type="auto"/>
        <w:tblInd w:w="137" w:type="dxa"/>
        <w:tblLayout w:type="fixed"/>
        <w:tblCellMar>
          <w:left w:w="70" w:type="dxa"/>
          <w:right w:w="70" w:type="dxa"/>
        </w:tblCellMar>
        <w:tblLook w:val="04A0" w:firstRow="1" w:lastRow="0" w:firstColumn="1" w:lastColumn="0" w:noHBand="0" w:noVBand="1"/>
      </w:tblPr>
      <w:tblGrid>
        <w:gridCol w:w="711"/>
        <w:gridCol w:w="6235"/>
        <w:gridCol w:w="2268"/>
      </w:tblGrid>
      <w:tr w:rsidR="00477915" w:rsidRPr="006B1243" w:rsidTr="008F4EF9">
        <w:trPr>
          <w:trHeight w:val="615"/>
        </w:trPr>
        <w:tc>
          <w:tcPr>
            <w:tcW w:w="71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ind w:left="142"/>
              <w:jc w:val="center"/>
              <w:rPr>
                <w:rFonts w:ascii="Times New Roman" w:hAnsi="Times New Roman" w:cs="Times New Roman"/>
                <w:b/>
                <w:bCs/>
                <w:sz w:val="24"/>
                <w:szCs w:val="24"/>
              </w:rPr>
            </w:pPr>
            <w:bookmarkStart w:id="0" w:name="_Hlk111106950"/>
            <w:r w:rsidRPr="006B1243">
              <w:rPr>
                <w:rFonts w:ascii="Times New Roman" w:hAnsi="Times New Roman" w:cs="Times New Roman"/>
                <w:b/>
                <w:bCs/>
                <w:sz w:val="24"/>
                <w:szCs w:val="24"/>
              </w:rPr>
              <w:t>No</w:t>
            </w:r>
          </w:p>
        </w:tc>
        <w:tc>
          <w:tcPr>
            <w:tcW w:w="6235" w:type="dxa"/>
            <w:tcBorders>
              <w:top w:val="single" w:sz="4" w:space="0" w:color="auto"/>
              <w:left w:val="nil"/>
              <w:bottom w:val="single" w:sz="4" w:space="0" w:color="auto"/>
              <w:right w:val="nil"/>
            </w:tcBorders>
            <w:shd w:val="clear" w:color="auto" w:fill="FFFFFF"/>
            <w:vAlign w:val="center"/>
            <w:hideMark/>
          </w:tcPr>
          <w:p w:rsidR="00477915" w:rsidRPr="006B1243" w:rsidRDefault="00477915" w:rsidP="008F4EF9">
            <w:pPr>
              <w:spacing w:after="0"/>
              <w:ind w:left="142"/>
              <w:jc w:val="center"/>
              <w:rPr>
                <w:rFonts w:ascii="Times New Roman" w:hAnsi="Times New Roman" w:cs="Times New Roman"/>
                <w:b/>
                <w:bCs/>
                <w:sz w:val="24"/>
                <w:szCs w:val="24"/>
              </w:rPr>
            </w:pPr>
            <w:r w:rsidRPr="006B1243">
              <w:rPr>
                <w:rFonts w:ascii="Times New Roman" w:hAnsi="Times New Roman" w:cs="Times New Roman"/>
                <w:b/>
                <w:bCs/>
                <w:sz w:val="24"/>
                <w:szCs w:val="24"/>
              </w:rPr>
              <w:t xml:space="preserve"> Unvan</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915" w:rsidRPr="006B1243" w:rsidRDefault="00477915" w:rsidP="008F4EF9">
            <w:pPr>
              <w:spacing w:after="0"/>
              <w:ind w:left="142"/>
              <w:jc w:val="center"/>
              <w:rPr>
                <w:rFonts w:ascii="Times New Roman" w:hAnsi="Times New Roman" w:cs="Times New Roman"/>
                <w:b/>
                <w:bCs/>
                <w:sz w:val="24"/>
                <w:szCs w:val="24"/>
              </w:rPr>
            </w:pPr>
            <w:r w:rsidRPr="006B1243">
              <w:rPr>
                <w:rFonts w:ascii="Times New Roman" w:hAnsi="Times New Roman" w:cs="Times New Roman"/>
                <w:b/>
                <w:bCs/>
                <w:sz w:val="24"/>
                <w:szCs w:val="24"/>
              </w:rPr>
              <w:t xml:space="preserve"> Katsayı </w:t>
            </w:r>
          </w:p>
        </w:tc>
      </w:tr>
      <w:tr w:rsidR="00477915" w:rsidRPr="006B1243" w:rsidTr="008F4EF9">
        <w:trPr>
          <w:trHeight w:val="572"/>
        </w:trPr>
        <w:tc>
          <w:tcPr>
            <w:tcW w:w="711" w:type="dxa"/>
            <w:tcBorders>
              <w:top w:val="nil"/>
              <w:left w:val="single" w:sz="4" w:space="0" w:color="auto"/>
              <w:bottom w:val="single" w:sz="4" w:space="0" w:color="auto"/>
              <w:right w:val="single" w:sz="4" w:space="0" w:color="auto"/>
            </w:tcBorders>
            <w:noWrap/>
            <w:vAlign w:val="center"/>
            <w:hideMark/>
          </w:tcPr>
          <w:p w:rsidR="00477915" w:rsidRPr="006B1243" w:rsidRDefault="00477915" w:rsidP="008F4EF9">
            <w:pPr>
              <w:spacing w:after="0"/>
              <w:ind w:left="142"/>
              <w:jc w:val="center"/>
              <w:rPr>
                <w:rFonts w:ascii="Times New Roman" w:hAnsi="Times New Roman" w:cs="Times New Roman"/>
                <w:sz w:val="24"/>
                <w:szCs w:val="24"/>
              </w:rPr>
            </w:pPr>
            <w:r w:rsidRPr="006B1243">
              <w:rPr>
                <w:rFonts w:ascii="Times New Roman" w:hAnsi="Times New Roman" w:cs="Times New Roman"/>
                <w:sz w:val="24"/>
                <w:szCs w:val="24"/>
              </w:rPr>
              <w:t>1</w:t>
            </w:r>
          </w:p>
        </w:tc>
        <w:tc>
          <w:tcPr>
            <w:tcW w:w="6235" w:type="dxa"/>
            <w:tcBorders>
              <w:top w:val="single" w:sz="4" w:space="0" w:color="auto"/>
              <w:left w:val="nil"/>
              <w:bottom w:val="single" w:sz="4" w:space="0" w:color="auto"/>
              <w:right w:val="single" w:sz="4" w:space="0" w:color="auto"/>
            </w:tcBorders>
            <w:shd w:val="clear" w:color="auto" w:fill="FFFFFF"/>
            <w:vAlign w:val="center"/>
            <w:hideMark/>
          </w:tcPr>
          <w:p w:rsidR="00477915" w:rsidRPr="006B1243" w:rsidRDefault="00477915" w:rsidP="008F4EF9">
            <w:pPr>
              <w:spacing w:after="0"/>
              <w:ind w:left="142"/>
              <w:rPr>
                <w:rFonts w:ascii="Times New Roman" w:hAnsi="Times New Roman" w:cs="Times New Roman"/>
                <w:sz w:val="24"/>
                <w:szCs w:val="24"/>
              </w:rPr>
            </w:pPr>
            <w:r w:rsidRPr="006B1243">
              <w:rPr>
                <w:rFonts w:ascii="Times New Roman" w:hAnsi="Times New Roman" w:cs="Times New Roman"/>
                <w:sz w:val="24"/>
                <w:szCs w:val="24"/>
              </w:rPr>
              <w:t>Eğitim Görevlisi, Profesör, Doçent, Doktor Öğretim Üyesi, Başasistan (Ana dal - Yan dal)</w:t>
            </w:r>
          </w:p>
        </w:tc>
        <w:tc>
          <w:tcPr>
            <w:tcW w:w="2268" w:type="dxa"/>
            <w:tcBorders>
              <w:top w:val="single" w:sz="4" w:space="0" w:color="auto"/>
              <w:left w:val="nil"/>
              <w:bottom w:val="single" w:sz="4" w:space="0" w:color="auto"/>
              <w:right w:val="single" w:sz="4" w:space="0" w:color="auto"/>
            </w:tcBorders>
            <w:shd w:val="clear" w:color="auto" w:fill="FFFFFF"/>
            <w:noWrap/>
            <w:vAlign w:val="center"/>
            <w:hideMark/>
          </w:tcPr>
          <w:p w:rsidR="00477915" w:rsidRPr="006B1243" w:rsidRDefault="00477915" w:rsidP="008F4EF9">
            <w:pPr>
              <w:spacing w:after="0"/>
              <w:ind w:left="142"/>
              <w:jc w:val="center"/>
              <w:rPr>
                <w:rFonts w:ascii="Times New Roman" w:hAnsi="Times New Roman" w:cs="Times New Roman"/>
                <w:sz w:val="24"/>
                <w:szCs w:val="24"/>
              </w:rPr>
            </w:pPr>
            <w:r w:rsidRPr="006B1243">
              <w:rPr>
                <w:rFonts w:ascii="Times New Roman" w:hAnsi="Times New Roman" w:cs="Times New Roman"/>
                <w:sz w:val="24"/>
                <w:szCs w:val="24"/>
              </w:rPr>
              <w:t>4,50</w:t>
            </w:r>
          </w:p>
        </w:tc>
      </w:tr>
      <w:tr w:rsidR="00477915" w:rsidRPr="006B1243" w:rsidTr="008F4EF9">
        <w:trPr>
          <w:trHeight w:val="572"/>
        </w:trPr>
        <w:tc>
          <w:tcPr>
            <w:tcW w:w="711" w:type="dxa"/>
            <w:tcBorders>
              <w:top w:val="nil"/>
              <w:left w:val="single" w:sz="4" w:space="0" w:color="auto"/>
              <w:bottom w:val="single" w:sz="4" w:space="0" w:color="auto"/>
              <w:right w:val="single" w:sz="4" w:space="0" w:color="auto"/>
            </w:tcBorders>
            <w:noWrap/>
            <w:vAlign w:val="center"/>
            <w:hideMark/>
          </w:tcPr>
          <w:p w:rsidR="00477915" w:rsidRPr="006B1243" w:rsidRDefault="00477915" w:rsidP="008F4EF9">
            <w:pPr>
              <w:spacing w:after="0"/>
              <w:ind w:left="142"/>
              <w:jc w:val="center"/>
              <w:rPr>
                <w:rFonts w:ascii="Times New Roman" w:hAnsi="Times New Roman" w:cs="Times New Roman"/>
                <w:sz w:val="24"/>
                <w:szCs w:val="24"/>
              </w:rPr>
            </w:pPr>
            <w:r w:rsidRPr="006B1243">
              <w:rPr>
                <w:rFonts w:ascii="Times New Roman" w:hAnsi="Times New Roman" w:cs="Times New Roman"/>
                <w:sz w:val="24"/>
                <w:szCs w:val="24"/>
              </w:rPr>
              <w:t>2</w:t>
            </w:r>
          </w:p>
        </w:tc>
        <w:tc>
          <w:tcPr>
            <w:tcW w:w="6235" w:type="dxa"/>
            <w:tcBorders>
              <w:top w:val="single" w:sz="4" w:space="0" w:color="auto"/>
              <w:left w:val="nil"/>
              <w:bottom w:val="single" w:sz="4" w:space="0" w:color="auto"/>
              <w:right w:val="single" w:sz="4" w:space="0" w:color="auto"/>
            </w:tcBorders>
            <w:shd w:val="clear" w:color="auto" w:fill="FFFFFF"/>
            <w:vAlign w:val="center"/>
            <w:hideMark/>
          </w:tcPr>
          <w:p w:rsidR="00477915" w:rsidRPr="006B1243" w:rsidRDefault="00477915" w:rsidP="008F4EF9">
            <w:pPr>
              <w:spacing w:after="0"/>
              <w:ind w:left="142"/>
              <w:rPr>
                <w:rFonts w:ascii="Times New Roman" w:hAnsi="Times New Roman" w:cs="Times New Roman"/>
                <w:sz w:val="24"/>
                <w:szCs w:val="24"/>
              </w:rPr>
            </w:pPr>
            <w:r w:rsidRPr="006B1243">
              <w:rPr>
                <w:rFonts w:ascii="Times New Roman" w:hAnsi="Times New Roman" w:cs="Times New Roman"/>
                <w:sz w:val="24"/>
                <w:szCs w:val="24"/>
              </w:rPr>
              <w:t>Profesör, Doçent, Doktor Öğretim Üyesi, (Gelire Katkısı Olmayan, Ana dal - Yan dal)</w:t>
            </w:r>
          </w:p>
        </w:tc>
        <w:tc>
          <w:tcPr>
            <w:tcW w:w="2268" w:type="dxa"/>
            <w:tcBorders>
              <w:top w:val="single" w:sz="4" w:space="0" w:color="auto"/>
              <w:left w:val="nil"/>
              <w:bottom w:val="single" w:sz="4" w:space="0" w:color="auto"/>
              <w:right w:val="single" w:sz="4" w:space="0" w:color="auto"/>
            </w:tcBorders>
            <w:shd w:val="clear" w:color="auto" w:fill="FFFFFF"/>
            <w:noWrap/>
            <w:vAlign w:val="center"/>
            <w:hideMark/>
          </w:tcPr>
          <w:p w:rsidR="00477915" w:rsidRPr="006B1243" w:rsidRDefault="00477915" w:rsidP="008F4EF9">
            <w:pPr>
              <w:spacing w:after="0"/>
              <w:ind w:left="142"/>
              <w:jc w:val="center"/>
              <w:rPr>
                <w:rFonts w:ascii="Times New Roman" w:hAnsi="Times New Roman" w:cs="Times New Roman"/>
                <w:sz w:val="24"/>
                <w:szCs w:val="24"/>
              </w:rPr>
            </w:pPr>
            <w:r w:rsidRPr="006B1243">
              <w:rPr>
                <w:rFonts w:ascii="Times New Roman" w:hAnsi="Times New Roman" w:cs="Times New Roman"/>
                <w:sz w:val="24"/>
                <w:szCs w:val="24"/>
              </w:rPr>
              <w:t>4,00</w:t>
            </w:r>
          </w:p>
        </w:tc>
      </w:tr>
      <w:tr w:rsidR="00477915" w:rsidRPr="006B1243" w:rsidTr="008F4EF9">
        <w:trPr>
          <w:trHeight w:val="572"/>
        </w:trPr>
        <w:tc>
          <w:tcPr>
            <w:tcW w:w="711" w:type="dxa"/>
            <w:tcBorders>
              <w:top w:val="nil"/>
              <w:left w:val="single" w:sz="4" w:space="0" w:color="auto"/>
              <w:bottom w:val="single" w:sz="4" w:space="0" w:color="auto"/>
              <w:right w:val="single" w:sz="4" w:space="0" w:color="auto"/>
            </w:tcBorders>
            <w:noWrap/>
            <w:vAlign w:val="center"/>
            <w:hideMark/>
          </w:tcPr>
          <w:p w:rsidR="00477915" w:rsidRPr="006B1243" w:rsidRDefault="00477915" w:rsidP="008F4EF9">
            <w:pPr>
              <w:spacing w:after="0"/>
              <w:ind w:left="142"/>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235" w:type="dxa"/>
            <w:tcBorders>
              <w:top w:val="single" w:sz="4" w:space="0" w:color="auto"/>
              <w:left w:val="nil"/>
              <w:bottom w:val="nil"/>
              <w:right w:val="single" w:sz="4" w:space="0" w:color="auto"/>
            </w:tcBorders>
            <w:shd w:val="clear" w:color="auto" w:fill="FFFFFF"/>
            <w:vAlign w:val="center"/>
            <w:hideMark/>
          </w:tcPr>
          <w:p w:rsidR="00477915" w:rsidRPr="006B1243" w:rsidRDefault="00477915" w:rsidP="008F4EF9">
            <w:pPr>
              <w:spacing w:after="0"/>
              <w:ind w:left="142"/>
              <w:rPr>
                <w:rFonts w:ascii="Times New Roman" w:hAnsi="Times New Roman" w:cs="Times New Roman"/>
                <w:strike/>
                <w:sz w:val="24"/>
                <w:szCs w:val="24"/>
              </w:rPr>
            </w:pPr>
            <w:r w:rsidRPr="006B1243">
              <w:rPr>
                <w:rFonts w:ascii="Times New Roman" w:hAnsi="Times New Roman" w:cs="Times New Roman"/>
                <w:sz w:val="24"/>
                <w:szCs w:val="24"/>
              </w:rPr>
              <w:t>Öğretim Görevlisi (Doktora veya Tıp ve Diş Hekimliğinde Uzmanlığını bitirmiş)</w:t>
            </w:r>
          </w:p>
        </w:tc>
        <w:tc>
          <w:tcPr>
            <w:tcW w:w="2268" w:type="dxa"/>
            <w:tcBorders>
              <w:top w:val="single" w:sz="4" w:space="0" w:color="auto"/>
              <w:left w:val="nil"/>
              <w:bottom w:val="nil"/>
              <w:right w:val="single" w:sz="4" w:space="0" w:color="auto"/>
            </w:tcBorders>
            <w:shd w:val="clear" w:color="auto" w:fill="FFFFFF"/>
            <w:noWrap/>
            <w:vAlign w:val="center"/>
            <w:hideMark/>
          </w:tcPr>
          <w:p w:rsidR="00477915" w:rsidRPr="006B1243" w:rsidRDefault="00477915" w:rsidP="008F4EF9">
            <w:pPr>
              <w:spacing w:after="0"/>
              <w:ind w:left="142"/>
              <w:jc w:val="center"/>
              <w:rPr>
                <w:rFonts w:ascii="Times New Roman" w:hAnsi="Times New Roman" w:cs="Times New Roman"/>
                <w:strike/>
                <w:sz w:val="24"/>
                <w:szCs w:val="24"/>
              </w:rPr>
            </w:pPr>
            <w:r w:rsidRPr="006B1243">
              <w:rPr>
                <w:rFonts w:ascii="Times New Roman" w:hAnsi="Times New Roman" w:cs="Times New Roman"/>
                <w:sz w:val="24"/>
                <w:szCs w:val="24"/>
              </w:rPr>
              <w:t>4,00</w:t>
            </w:r>
          </w:p>
        </w:tc>
      </w:tr>
      <w:tr w:rsidR="00477915" w:rsidRPr="006B1243" w:rsidTr="008F4EF9">
        <w:trPr>
          <w:trHeight w:val="344"/>
        </w:trPr>
        <w:tc>
          <w:tcPr>
            <w:tcW w:w="711" w:type="dxa"/>
            <w:tcBorders>
              <w:top w:val="nil"/>
              <w:left w:val="single" w:sz="4" w:space="0" w:color="auto"/>
              <w:bottom w:val="single" w:sz="4" w:space="0" w:color="auto"/>
              <w:right w:val="single" w:sz="4" w:space="0" w:color="auto"/>
            </w:tcBorders>
            <w:noWrap/>
            <w:vAlign w:val="center"/>
            <w:hideMark/>
          </w:tcPr>
          <w:p w:rsidR="00477915" w:rsidRPr="006B1243" w:rsidRDefault="00477915" w:rsidP="008F4EF9">
            <w:pPr>
              <w:spacing w:after="0"/>
              <w:ind w:left="142"/>
              <w:jc w:val="center"/>
              <w:rPr>
                <w:rFonts w:ascii="Times New Roman" w:hAnsi="Times New Roman" w:cs="Times New Roman"/>
                <w:sz w:val="24"/>
                <w:szCs w:val="24"/>
              </w:rPr>
            </w:pPr>
            <w:r w:rsidRPr="006B1243">
              <w:rPr>
                <w:rFonts w:ascii="Times New Roman" w:hAnsi="Times New Roman" w:cs="Times New Roman"/>
                <w:sz w:val="24"/>
                <w:szCs w:val="24"/>
              </w:rPr>
              <w:t>4</w:t>
            </w:r>
          </w:p>
        </w:tc>
        <w:tc>
          <w:tcPr>
            <w:tcW w:w="6235" w:type="dxa"/>
            <w:tcBorders>
              <w:top w:val="single" w:sz="4" w:space="0" w:color="auto"/>
              <w:left w:val="nil"/>
              <w:bottom w:val="nil"/>
              <w:right w:val="single" w:sz="4" w:space="0" w:color="auto"/>
            </w:tcBorders>
            <w:shd w:val="clear" w:color="auto" w:fill="FFFFFF"/>
            <w:noWrap/>
            <w:vAlign w:val="center"/>
            <w:hideMark/>
          </w:tcPr>
          <w:p w:rsidR="00477915" w:rsidRPr="006B1243" w:rsidRDefault="00477915" w:rsidP="008F4EF9">
            <w:pPr>
              <w:spacing w:after="0"/>
              <w:ind w:left="142"/>
              <w:rPr>
                <w:rFonts w:ascii="Times New Roman" w:hAnsi="Times New Roman" w:cs="Times New Roman"/>
                <w:sz w:val="24"/>
                <w:szCs w:val="24"/>
              </w:rPr>
            </w:pPr>
            <w:r w:rsidRPr="006B1243">
              <w:rPr>
                <w:rFonts w:ascii="Times New Roman" w:hAnsi="Times New Roman" w:cs="Times New Roman"/>
                <w:sz w:val="24"/>
                <w:szCs w:val="24"/>
              </w:rPr>
              <w:t>Asistan, Araştırma Görevlisi (Yan dal)</w:t>
            </w:r>
          </w:p>
        </w:tc>
        <w:tc>
          <w:tcPr>
            <w:tcW w:w="2268" w:type="dxa"/>
            <w:tcBorders>
              <w:top w:val="single" w:sz="4" w:space="0" w:color="auto"/>
              <w:left w:val="nil"/>
              <w:bottom w:val="nil"/>
              <w:right w:val="single" w:sz="4" w:space="0" w:color="auto"/>
            </w:tcBorders>
            <w:shd w:val="clear" w:color="auto" w:fill="FFFFFF"/>
            <w:noWrap/>
            <w:vAlign w:val="center"/>
            <w:hideMark/>
          </w:tcPr>
          <w:p w:rsidR="00477915" w:rsidRPr="006B1243" w:rsidRDefault="00477915" w:rsidP="008F4EF9">
            <w:pPr>
              <w:spacing w:after="0"/>
              <w:ind w:left="142"/>
              <w:jc w:val="center"/>
              <w:rPr>
                <w:rFonts w:ascii="Times New Roman" w:hAnsi="Times New Roman" w:cs="Times New Roman"/>
                <w:sz w:val="24"/>
                <w:szCs w:val="24"/>
              </w:rPr>
            </w:pPr>
            <w:r w:rsidRPr="006B1243">
              <w:rPr>
                <w:rFonts w:ascii="Times New Roman" w:hAnsi="Times New Roman" w:cs="Times New Roman"/>
                <w:sz w:val="24"/>
                <w:szCs w:val="24"/>
              </w:rPr>
              <w:t>4,50</w:t>
            </w:r>
          </w:p>
        </w:tc>
      </w:tr>
      <w:tr w:rsidR="00477915" w:rsidRPr="006B1243" w:rsidTr="008F4EF9">
        <w:trPr>
          <w:trHeight w:val="572"/>
        </w:trPr>
        <w:tc>
          <w:tcPr>
            <w:tcW w:w="711" w:type="dxa"/>
            <w:tcBorders>
              <w:top w:val="nil"/>
              <w:left w:val="single" w:sz="4" w:space="0" w:color="auto"/>
              <w:bottom w:val="single" w:sz="4" w:space="0" w:color="auto"/>
              <w:right w:val="single" w:sz="4" w:space="0" w:color="auto"/>
            </w:tcBorders>
            <w:noWrap/>
            <w:vAlign w:val="center"/>
            <w:hideMark/>
          </w:tcPr>
          <w:p w:rsidR="00477915" w:rsidRPr="006B1243" w:rsidRDefault="00477915" w:rsidP="008F4EF9">
            <w:pPr>
              <w:spacing w:after="0"/>
              <w:ind w:left="142"/>
              <w:jc w:val="center"/>
              <w:rPr>
                <w:rFonts w:ascii="Times New Roman" w:hAnsi="Times New Roman" w:cs="Times New Roman"/>
                <w:sz w:val="24"/>
                <w:szCs w:val="24"/>
              </w:rPr>
            </w:pPr>
            <w:r w:rsidRPr="006B1243">
              <w:rPr>
                <w:rFonts w:ascii="Times New Roman" w:hAnsi="Times New Roman" w:cs="Times New Roman"/>
                <w:sz w:val="24"/>
                <w:szCs w:val="24"/>
              </w:rPr>
              <w:t>5</w:t>
            </w:r>
          </w:p>
        </w:tc>
        <w:tc>
          <w:tcPr>
            <w:tcW w:w="6235" w:type="dxa"/>
            <w:tcBorders>
              <w:top w:val="single" w:sz="4" w:space="0" w:color="auto"/>
              <w:left w:val="nil"/>
              <w:bottom w:val="nil"/>
              <w:right w:val="single" w:sz="4" w:space="0" w:color="auto"/>
            </w:tcBorders>
            <w:shd w:val="clear" w:color="auto" w:fill="FFFFFF"/>
            <w:vAlign w:val="center"/>
            <w:hideMark/>
          </w:tcPr>
          <w:p w:rsidR="00477915" w:rsidRPr="006B1243" w:rsidRDefault="00477915" w:rsidP="008F4EF9">
            <w:pPr>
              <w:spacing w:after="0"/>
              <w:ind w:left="142"/>
              <w:rPr>
                <w:rFonts w:ascii="Times New Roman" w:hAnsi="Times New Roman" w:cs="Times New Roman"/>
                <w:sz w:val="24"/>
                <w:szCs w:val="24"/>
              </w:rPr>
            </w:pPr>
            <w:r w:rsidRPr="006B1243">
              <w:rPr>
                <w:rFonts w:ascii="Times New Roman" w:hAnsi="Times New Roman" w:cs="Times New Roman"/>
                <w:sz w:val="24"/>
                <w:szCs w:val="24"/>
              </w:rPr>
              <w:t>Uzman Tabip (Ana dal -  Yan dal), Tıpta Uzmanlık Mevzuatına Göre Uzman olanlar, Uzman Diş Tabibi</w:t>
            </w:r>
          </w:p>
        </w:tc>
        <w:tc>
          <w:tcPr>
            <w:tcW w:w="2268" w:type="dxa"/>
            <w:tcBorders>
              <w:top w:val="single" w:sz="4" w:space="0" w:color="auto"/>
              <w:left w:val="nil"/>
              <w:bottom w:val="nil"/>
              <w:right w:val="single" w:sz="4" w:space="0" w:color="auto"/>
            </w:tcBorders>
            <w:shd w:val="clear" w:color="auto" w:fill="FFFFFF"/>
            <w:noWrap/>
            <w:vAlign w:val="center"/>
            <w:hideMark/>
          </w:tcPr>
          <w:p w:rsidR="00477915" w:rsidRPr="006B1243" w:rsidRDefault="00477915" w:rsidP="008F4EF9">
            <w:pPr>
              <w:spacing w:after="0"/>
              <w:ind w:left="142"/>
              <w:jc w:val="center"/>
              <w:rPr>
                <w:rFonts w:ascii="Times New Roman" w:hAnsi="Times New Roman" w:cs="Times New Roman"/>
                <w:sz w:val="24"/>
                <w:szCs w:val="24"/>
              </w:rPr>
            </w:pPr>
            <w:r w:rsidRPr="006B1243">
              <w:rPr>
                <w:rFonts w:ascii="Times New Roman" w:hAnsi="Times New Roman" w:cs="Times New Roman"/>
                <w:sz w:val="24"/>
                <w:szCs w:val="24"/>
              </w:rPr>
              <w:t>4,50</w:t>
            </w:r>
          </w:p>
        </w:tc>
      </w:tr>
      <w:tr w:rsidR="00477915" w:rsidRPr="006B1243" w:rsidTr="008F4EF9">
        <w:trPr>
          <w:trHeight w:val="572"/>
        </w:trPr>
        <w:tc>
          <w:tcPr>
            <w:tcW w:w="711" w:type="dxa"/>
            <w:tcBorders>
              <w:top w:val="nil"/>
              <w:left w:val="single" w:sz="4" w:space="0" w:color="auto"/>
              <w:bottom w:val="single" w:sz="4" w:space="0" w:color="auto"/>
              <w:right w:val="single" w:sz="4" w:space="0" w:color="auto"/>
            </w:tcBorders>
            <w:noWrap/>
            <w:vAlign w:val="center"/>
            <w:hideMark/>
          </w:tcPr>
          <w:p w:rsidR="00477915" w:rsidRPr="006B1243" w:rsidRDefault="00477915" w:rsidP="008F4EF9">
            <w:pPr>
              <w:spacing w:after="0"/>
              <w:ind w:left="142"/>
              <w:jc w:val="center"/>
              <w:rPr>
                <w:rFonts w:ascii="Times New Roman" w:hAnsi="Times New Roman" w:cs="Times New Roman"/>
                <w:sz w:val="24"/>
                <w:szCs w:val="24"/>
              </w:rPr>
            </w:pPr>
            <w:r w:rsidRPr="006B1243">
              <w:rPr>
                <w:rFonts w:ascii="Times New Roman" w:hAnsi="Times New Roman" w:cs="Times New Roman"/>
                <w:sz w:val="24"/>
                <w:szCs w:val="24"/>
              </w:rPr>
              <w:t>6</w:t>
            </w:r>
          </w:p>
        </w:tc>
        <w:tc>
          <w:tcPr>
            <w:tcW w:w="6235" w:type="dxa"/>
            <w:tcBorders>
              <w:top w:val="single" w:sz="4" w:space="0" w:color="auto"/>
              <w:left w:val="nil"/>
              <w:bottom w:val="single" w:sz="4" w:space="0" w:color="auto"/>
              <w:right w:val="single" w:sz="4" w:space="0" w:color="auto"/>
            </w:tcBorders>
            <w:shd w:val="clear" w:color="auto" w:fill="FFFFFF"/>
            <w:vAlign w:val="center"/>
            <w:hideMark/>
          </w:tcPr>
          <w:p w:rsidR="00477915" w:rsidRPr="006B1243" w:rsidRDefault="00477915" w:rsidP="008F4EF9">
            <w:pPr>
              <w:spacing w:after="0"/>
              <w:ind w:left="142"/>
              <w:rPr>
                <w:rFonts w:ascii="Times New Roman" w:hAnsi="Times New Roman" w:cs="Times New Roman"/>
                <w:sz w:val="24"/>
                <w:szCs w:val="24"/>
              </w:rPr>
            </w:pPr>
            <w:r w:rsidRPr="006B1243">
              <w:rPr>
                <w:rFonts w:ascii="Times New Roman" w:hAnsi="Times New Roman" w:cs="Times New Roman"/>
                <w:sz w:val="24"/>
                <w:szCs w:val="24"/>
              </w:rPr>
              <w:t xml:space="preserve">Asistan, Araştırma Görevlisi </w:t>
            </w:r>
          </w:p>
        </w:tc>
        <w:tc>
          <w:tcPr>
            <w:tcW w:w="2268" w:type="dxa"/>
            <w:tcBorders>
              <w:top w:val="single" w:sz="4" w:space="0" w:color="auto"/>
              <w:left w:val="nil"/>
              <w:bottom w:val="single" w:sz="4" w:space="0" w:color="auto"/>
              <w:right w:val="single" w:sz="4" w:space="0" w:color="auto"/>
            </w:tcBorders>
            <w:shd w:val="clear" w:color="auto" w:fill="FFFFFF"/>
            <w:noWrap/>
            <w:vAlign w:val="center"/>
            <w:hideMark/>
          </w:tcPr>
          <w:p w:rsidR="00477915" w:rsidRPr="006B1243" w:rsidRDefault="00477915" w:rsidP="008F4EF9">
            <w:pPr>
              <w:spacing w:after="0"/>
              <w:ind w:left="142"/>
              <w:jc w:val="center"/>
              <w:rPr>
                <w:rFonts w:ascii="Times New Roman" w:hAnsi="Times New Roman" w:cs="Times New Roman"/>
                <w:sz w:val="24"/>
                <w:szCs w:val="24"/>
              </w:rPr>
            </w:pPr>
            <w:r w:rsidRPr="006B1243">
              <w:rPr>
                <w:rFonts w:ascii="Times New Roman" w:hAnsi="Times New Roman" w:cs="Times New Roman"/>
                <w:sz w:val="24"/>
                <w:szCs w:val="24"/>
              </w:rPr>
              <w:t>3,40</w:t>
            </w:r>
          </w:p>
        </w:tc>
      </w:tr>
      <w:tr w:rsidR="00477915" w:rsidRPr="006B1243" w:rsidTr="008F4EF9">
        <w:trPr>
          <w:trHeight w:val="380"/>
        </w:trPr>
        <w:tc>
          <w:tcPr>
            <w:tcW w:w="711" w:type="dxa"/>
            <w:tcBorders>
              <w:top w:val="nil"/>
              <w:left w:val="single" w:sz="4" w:space="0" w:color="auto"/>
              <w:bottom w:val="single" w:sz="4" w:space="0" w:color="auto"/>
              <w:right w:val="single" w:sz="4" w:space="0" w:color="auto"/>
            </w:tcBorders>
            <w:noWrap/>
            <w:vAlign w:val="center"/>
            <w:hideMark/>
          </w:tcPr>
          <w:p w:rsidR="00477915" w:rsidRPr="006B1243" w:rsidRDefault="00477915" w:rsidP="008F4EF9">
            <w:pPr>
              <w:spacing w:after="0"/>
              <w:ind w:left="142"/>
              <w:jc w:val="center"/>
              <w:rPr>
                <w:rFonts w:ascii="Times New Roman" w:hAnsi="Times New Roman" w:cs="Times New Roman"/>
                <w:sz w:val="24"/>
                <w:szCs w:val="24"/>
              </w:rPr>
            </w:pPr>
            <w:r w:rsidRPr="006B1243">
              <w:rPr>
                <w:rFonts w:ascii="Times New Roman" w:hAnsi="Times New Roman" w:cs="Times New Roman"/>
                <w:sz w:val="24"/>
                <w:szCs w:val="24"/>
              </w:rPr>
              <w:t>7</w:t>
            </w:r>
          </w:p>
        </w:tc>
        <w:tc>
          <w:tcPr>
            <w:tcW w:w="6235" w:type="dxa"/>
            <w:tcBorders>
              <w:top w:val="nil"/>
              <w:left w:val="nil"/>
              <w:bottom w:val="single" w:sz="4" w:space="0" w:color="auto"/>
              <w:right w:val="single" w:sz="4" w:space="0" w:color="auto"/>
            </w:tcBorders>
            <w:shd w:val="clear" w:color="auto" w:fill="FFFFFF"/>
            <w:noWrap/>
            <w:vAlign w:val="center"/>
            <w:hideMark/>
          </w:tcPr>
          <w:p w:rsidR="00477915" w:rsidRPr="006B1243" w:rsidRDefault="00477915" w:rsidP="008F4EF9">
            <w:pPr>
              <w:spacing w:after="0"/>
              <w:ind w:left="142"/>
              <w:rPr>
                <w:rFonts w:ascii="Times New Roman" w:hAnsi="Times New Roman" w:cs="Times New Roman"/>
                <w:sz w:val="24"/>
                <w:szCs w:val="24"/>
              </w:rPr>
            </w:pPr>
            <w:r w:rsidRPr="006B1243">
              <w:rPr>
                <w:rFonts w:ascii="Times New Roman" w:hAnsi="Times New Roman" w:cs="Times New Roman"/>
                <w:sz w:val="24"/>
                <w:szCs w:val="24"/>
              </w:rPr>
              <w:t>Tabip, Diş Tabibi</w:t>
            </w:r>
          </w:p>
        </w:tc>
        <w:tc>
          <w:tcPr>
            <w:tcW w:w="2268" w:type="dxa"/>
            <w:tcBorders>
              <w:top w:val="nil"/>
              <w:left w:val="nil"/>
              <w:bottom w:val="single" w:sz="4" w:space="0" w:color="auto"/>
              <w:right w:val="single" w:sz="4" w:space="0" w:color="auto"/>
            </w:tcBorders>
            <w:shd w:val="clear" w:color="auto" w:fill="FFFFFF"/>
            <w:noWrap/>
            <w:vAlign w:val="center"/>
            <w:hideMark/>
          </w:tcPr>
          <w:p w:rsidR="00477915" w:rsidRPr="006B1243" w:rsidRDefault="00477915" w:rsidP="008F4EF9">
            <w:pPr>
              <w:spacing w:after="0"/>
              <w:ind w:left="142"/>
              <w:jc w:val="center"/>
              <w:rPr>
                <w:rFonts w:ascii="Times New Roman" w:hAnsi="Times New Roman" w:cs="Times New Roman"/>
                <w:sz w:val="24"/>
                <w:szCs w:val="24"/>
              </w:rPr>
            </w:pPr>
            <w:r w:rsidRPr="006B1243">
              <w:rPr>
                <w:rFonts w:ascii="Times New Roman" w:hAnsi="Times New Roman" w:cs="Times New Roman"/>
                <w:sz w:val="24"/>
                <w:szCs w:val="24"/>
              </w:rPr>
              <w:t>2,26</w:t>
            </w:r>
          </w:p>
        </w:tc>
      </w:tr>
      <w:tr w:rsidR="00477915" w:rsidRPr="006B1243" w:rsidTr="008F4EF9">
        <w:trPr>
          <w:trHeight w:val="398"/>
        </w:trPr>
        <w:tc>
          <w:tcPr>
            <w:tcW w:w="711" w:type="dxa"/>
            <w:tcBorders>
              <w:top w:val="nil"/>
              <w:left w:val="single" w:sz="4" w:space="0" w:color="auto"/>
              <w:bottom w:val="single" w:sz="4" w:space="0" w:color="auto"/>
              <w:right w:val="single" w:sz="4" w:space="0" w:color="auto"/>
            </w:tcBorders>
            <w:noWrap/>
            <w:vAlign w:val="center"/>
            <w:hideMark/>
          </w:tcPr>
          <w:p w:rsidR="00477915" w:rsidRPr="006B1243" w:rsidRDefault="00477915" w:rsidP="008F4EF9">
            <w:pPr>
              <w:spacing w:after="0"/>
              <w:ind w:left="142"/>
              <w:jc w:val="center"/>
              <w:rPr>
                <w:rFonts w:ascii="Times New Roman" w:hAnsi="Times New Roman" w:cs="Times New Roman"/>
                <w:sz w:val="24"/>
                <w:szCs w:val="24"/>
              </w:rPr>
            </w:pPr>
            <w:r w:rsidRPr="006B1243">
              <w:rPr>
                <w:rFonts w:ascii="Times New Roman" w:hAnsi="Times New Roman" w:cs="Times New Roman"/>
                <w:sz w:val="24"/>
                <w:szCs w:val="24"/>
              </w:rPr>
              <w:t>8</w:t>
            </w:r>
          </w:p>
        </w:tc>
        <w:tc>
          <w:tcPr>
            <w:tcW w:w="6235" w:type="dxa"/>
            <w:tcBorders>
              <w:top w:val="nil"/>
              <w:left w:val="nil"/>
              <w:bottom w:val="single" w:sz="4" w:space="0" w:color="auto"/>
              <w:right w:val="single" w:sz="4" w:space="0" w:color="auto"/>
            </w:tcBorders>
            <w:shd w:val="clear" w:color="auto" w:fill="FFFFFF"/>
            <w:noWrap/>
            <w:vAlign w:val="center"/>
            <w:hideMark/>
          </w:tcPr>
          <w:p w:rsidR="00477915" w:rsidRPr="006B1243" w:rsidRDefault="00477915" w:rsidP="008F4EF9">
            <w:pPr>
              <w:spacing w:after="0"/>
              <w:ind w:left="142"/>
              <w:rPr>
                <w:rFonts w:ascii="Times New Roman" w:hAnsi="Times New Roman" w:cs="Times New Roman"/>
                <w:sz w:val="24"/>
                <w:szCs w:val="24"/>
              </w:rPr>
            </w:pPr>
            <w:r w:rsidRPr="006B1243">
              <w:rPr>
                <w:rFonts w:ascii="Times New Roman" w:hAnsi="Times New Roman" w:cs="Times New Roman"/>
                <w:sz w:val="24"/>
                <w:szCs w:val="24"/>
              </w:rPr>
              <w:t>Asistan / Araştırma Görevlisi (Gelire Katkısı Olmayan- Diğer)</w:t>
            </w:r>
          </w:p>
        </w:tc>
        <w:tc>
          <w:tcPr>
            <w:tcW w:w="2268" w:type="dxa"/>
            <w:tcBorders>
              <w:top w:val="nil"/>
              <w:left w:val="nil"/>
              <w:bottom w:val="single" w:sz="4" w:space="0" w:color="auto"/>
              <w:right w:val="single" w:sz="4" w:space="0" w:color="auto"/>
            </w:tcBorders>
            <w:shd w:val="clear" w:color="auto" w:fill="FFFFFF"/>
            <w:noWrap/>
            <w:vAlign w:val="center"/>
            <w:hideMark/>
          </w:tcPr>
          <w:p w:rsidR="00477915" w:rsidRPr="006B1243" w:rsidRDefault="00477915" w:rsidP="008F4EF9">
            <w:pPr>
              <w:spacing w:after="0"/>
              <w:ind w:left="142"/>
              <w:jc w:val="center"/>
              <w:rPr>
                <w:rFonts w:ascii="Times New Roman" w:hAnsi="Times New Roman" w:cs="Times New Roman"/>
                <w:strike/>
                <w:sz w:val="24"/>
                <w:szCs w:val="24"/>
              </w:rPr>
            </w:pPr>
            <w:r w:rsidRPr="006B1243">
              <w:rPr>
                <w:rFonts w:ascii="Times New Roman" w:hAnsi="Times New Roman" w:cs="Times New Roman"/>
                <w:sz w:val="24"/>
                <w:szCs w:val="24"/>
              </w:rPr>
              <w:t>3,00</w:t>
            </w:r>
          </w:p>
        </w:tc>
      </w:tr>
      <w:tr w:rsidR="00477915" w:rsidRPr="006B1243" w:rsidTr="008F4EF9">
        <w:trPr>
          <w:trHeight w:val="452"/>
        </w:trPr>
        <w:tc>
          <w:tcPr>
            <w:tcW w:w="711" w:type="dxa"/>
            <w:tcBorders>
              <w:top w:val="nil"/>
              <w:left w:val="single" w:sz="4" w:space="0" w:color="auto"/>
              <w:bottom w:val="single" w:sz="4" w:space="0" w:color="auto"/>
              <w:right w:val="single" w:sz="4" w:space="0" w:color="auto"/>
            </w:tcBorders>
            <w:noWrap/>
            <w:vAlign w:val="center"/>
            <w:hideMark/>
          </w:tcPr>
          <w:p w:rsidR="00477915" w:rsidRPr="006B1243" w:rsidRDefault="00477915" w:rsidP="008F4EF9">
            <w:pPr>
              <w:spacing w:after="0"/>
              <w:ind w:left="142"/>
              <w:jc w:val="center"/>
              <w:rPr>
                <w:rFonts w:ascii="Times New Roman" w:hAnsi="Times New Roman" w:cs="Times New Roman"/>
                <w:sz w:val="24"/>
                <w:szCs w:val="24"/>
              </w:rPr>
            </w:pPr>
            <w:r w:rsidRPr="006B1243">
              <w:rPr>
                <w:rFonts w:ascii="Times New Roman" w:hAnsi="Times New Roman" w:cs="Times New Roman"/>
                <w:sz w:val="24"/>
                <w:szCs w:val="24"/>
              </w:rPr>
              <w:t>9</w:t>
            </w:r>
          </w:p>
        </w:tc>
        <w:tc>
          <w:tcPr>
            <w:tcW w:w="6235" w:type="dxa"/>
            <w:tcBorders>
              <w:top w:val="nil"/>
              <w:left w:val="nil"/>
              <w:bottom w:val="single" w:sz="4" w:space="0" w:color="auto"/>
              <w:right w:val="single" w:sz="4" w:space="0" w:color="auto"/>
            </w:tcBorders>
            <w:vAlign w:val="center"/>
            <w:hideMark/>
          </w:tcPr>
          <w:p w:rsidR="00477915" w:rsidRPr="006B1243" w:rsidRDefault="00477915" w:rsidP="008F4EF9">
            <w:pPr>
              <w:spacing w:after="0"/>
              <w:ind w:left="142"/>
              <w:rPr>
                <w:rFonts w:ascii="Times New Roman" w:hAnsi="Times New Roman" w:cs="Times New Roman"/>
                <w:strike/>
                <w:sz w:val="24"/>
                <w:szCs w:val="24"/>
              </w:rPr>
            </w:pPr>
            <w:r w:rsidRPr="006B1243">
              <w:rPr>
                <w:rFonts w:ascii="Times New Roman" w:hAnsi="Times New Roman" w:cs="Times New Roman"/>
                <w:sz w:val="24"/>
                <w:szCs w:val="24"/>
              </w:rPr>
              <w:t>Öğretim Görevlisi (Doktora ve Tıp ve Diş Hekimliğinde Uzmanlığını bitirmemiş)</w:t>
            </w:r>
            <w:r w:rsidRPr="006B1243">
              <w:rPr>
                <w:rFonts w:ascii="Times New Roman" w:hAnsi="Times New Roman" w:cs="Times New Roman"/>
                <w:strike/>
                <w:sz w:val="24"/>
                <w:szCs w:val="24"/>
              </w:rPr>
              <w:t xml:space="preserve"> </w:t>
            </w:r>
          </w:p>
        </w:tc>
        <w:tc>
          <w:tcPr>
            <w:tcW w:w="2268" w:type="dxa"/>
            <w:tcBorders>
              <w:top w:val="nil"/>
              <w:left w:val="nil"/>
              <w:bottom w:val="single" w:sz="4" w:space="0" w:color="auto"/>
              <w:right w:val="single" w:sz="4" w:space="0" w:color="auto"/>
            </w:tcBorders>
            <w:shd w:val="clear" w:color="auto" w:fill="FFFFFF"/>
            <w:noWrap/>
            <w:vAlign w:val="center"/>
            <w:hideMark/>
          </w:tcPr>
          <w:p w:rsidR="00477915" w:rsidRPr="006B1243" w:rsidRDefault="00477915" w:rsidP="008F4EF9">
            <w:pPr>
              <w:spacing w:after="0"/>
              <w:ind w:left="142"/>
              <w:jc w:val="center"/>
              <w:rPr>
                <w:rFonts w:ascii="Times New Roman" w:hAnsi="Times New Roman" w:cs="Times New Roman"/>
                <w:sz w:val="24"/>
                <w:szCs w:val="24"/>
              </w:rPr>
            </w:pPr>
            <w:r w:rsidRPr="006B1243">
              <w:rPr>
                <w:rFonts w:ascii="Times New Roman" w:hAnsi="Times New Roman" w:cs="Times New Roman"/>
                <w:sz w:val="24"/>
                <w:szCs w:val="24"/>
              </w:rPr>
              <w:t>0,32</w:t>
            </w:r>
          </w:p>
        </w:tc>
      </w:tr>
      <w:tr w:rsidR="00477915" w:rsidRPr="006B1243" w:rsidTr="008F4EF9">
        <w:trPr>
          <w:trHeight w:val="313"/>
        </w:trPr>
        <w:tc>
          <w:tcPr>
            <w:tcW w:w="711" w:type="dxa"/>
            <w:tcBorders>
              <w:top w:val="nil"/>
              <w:left w:val="single" w:sz="4" w:space="0" w:color="auto"/>
              <w:bottom w:val="single" w:sz="4" w:space="0" w:color="auto"/>
              <w:right w:val="single" w:sz="4" w:space="0" w:color="auto"/>
            </w:tcBorders>
            <w:noWrap/>
            <w:vAlign w:val="center"/>
            <w:hideMark/>
          </w:tcPr>
          <w:p w:rsidR="00477915" w:rsidRPr="006B1243" w:rsidRDefault="00477915" w:rsidP="008F4EF9">
            <w:pPr>
              <w:spacing w:after="0"/>
              <w:ind w:left="142"/>
              <w:rPr>
                <w:rFonts w:ascii="Times New Roman" w:hAnsi="Times New Roman" w:cs="Times New Roman"/>
                <w:sz w:val="24"/>
                <w:szCs w:val="24"/>
              </w:rPr>
            </w:pPr>
            <w:r w:rsidRPr="006B1243">
              <w:rPr>
                <w:rFonts w:ascii="Times New Roman" w:hAnsi="Times New Roman" w:cs="Times New Roman"/>
                <w:sz w:val="24"/>
                <w:szCs w:val="24"/>
              </w:rPr>
              <w:t xml:space="preserve"> 10</w:t>
            </w:r>
          </w:p>
        </w:tc>
        <w:tc>
          <w:tcPr>
            <w:tcW w:w="6235" w:type="dxa"/>
            <w:tcBorders>
              <w:top w:val="nil"/>
              <w:left w:val="nil"/>
              <w:bottom w:val="single" w:sz="4" w:space="0" w:color="auto"/>
              <w:right w:val="single" w:sz="4" w:space="0" w:color="auto"/>
            </w:tcBorders>
            <w:noWrap/>
            <w:vAlign w:val="center"/>
            <w:hideMark/>
          </w:tcPr>
          <w:p w:rsidR="00477915" w:rsidRPr="006B1243" w:rsidRDefault="00477915" w:rsidP="008F4EF9">
            <w:pPr>
              <w:spacing w:after="0"/>
              <w:ind w:left="142"/>
              <w:rPr>
                <w:rFonts w:ascii="Times New Roman" w:hAnsi="Times New Roman" w:cs="Times New Roman"/>
                <w:sz w:val="24"/>
                <w:szCs w:val="24"/>
              </w:rPr>
            </w:pPr>
            <w:r w:rsidRPr="006B1243">
              <w:rPr>
                <w:rFonts w:ascii="Times New Roman" w:hAnsi="Times New Roman" w:cs="Times New Roman"/>
                <w:sz w:val="24"/>
                <w:szCs w:val="24"/>
              </w:rPr>
              <w:t>Eczacı /Uzman Eczacı</w:t>
            </w:r>
          </w:p>
        </w:tc>
        <w:tc>
          <w:tcPr>
            <w:tcW w:w="2268" w:type="dxa"/>
            <w:tcBorders>
              <w:top w:val="nil"/>
              <w:left w:val="nil"/>
              <w:bottom w:val="single" w:sz="4" w:space="0" w:color="auto"/>
              <w:right w:val="single" w:sz="4" w:space="0" w:color="auto"/>
            </w:tcBorders>
            <w:shd w:val="clear" w:color="auto" w:fill="FFFFFF"/>
            <w:noWrap/>
            <w:vAlign w:val="center"/>
            <w:hideMark/>
          </w:tcPr>
          <w:p w:rsidR="00477915" w:rsidRPr="006B1243" w:rsidRDefault="00477915" w:rsidP="008F4EF9">
            <w:pPr>
              <w:spacing w:after="0"/>
              <w:ind w:left="142"/>
              <w:jc w:val="center"/>
              <w:rPr>
                <w:rFonts w:ascii="Times New Roman" w:hAnsi="Times New Roman" w:cs="Times New Roman"/>
                <w:strike/>
                <w:sz w:val="24"/>
                <w:szCs w:val="24"/>
              </w:rPr>
            </w:pPr>
            <w:r w:rsidRPr="006B1243">
              <w:rPr>
                <w:rFonts w:ascii="Times New Roman" w:hAnsi="Times New Roman" w:cs="Times New Roman"/>
                <w:sz w:val="24"/>
                <w:szCs w:val="24"/>
              </w:rPr>
              <w:t>1,20</w:t>
            </w:r>
          </w:p>
        </w:tc>
      </w:tr>
      <w:tr w:rsidR="00477915" w:rsidRPr="006B1243" w:rsidTr="008F4EF9">
        <w:trPr>
          <w:trHeight w:val="374"/>
        </w:trPr>
        <w:tc>
          <w:tcPr>
            <w:tcW w:w="711" w:type="dxa"/>
            <w:tcBorders>
              <w:top w:val="nil"/>
              <w:left w:val="single" w:sz="4" w:space="0" w:color="auto"/>
              <w:bottom w:val="single" w:sz="4" w:space="0" w:color="auto"/>
              <w:right w:val="single" w:sz="4" w:space="0" w:color="auto"/>
            </w:tcBorders>
            <w:noWrap/>
            <w:vAlign w:val="center"/>
            <w:hideMark/>
          </w:tcPr>
          <w:p w:rsidR="00477915" w:rsidRPr="006B1243" w:rsidRDefault="00477915" w:rsidP="008F4EF9">
            <w:pPr>
              <w:spacing w:after="0"/>
              <w:ind w:left="142"/>
              <w:jc w:val="center"/>
              <w:rPr>
                <w:rFonts w:ascii="Times New Roman" w:hAnsi="Times New Roman" w:cs="Times New Roman"/>
                <w:sz w:val="24"/>
                <w:szCs w:val="24"/>
              </w:rPr>
            </w:pPr>
            <w:r w:rsidRPr="006B1243">
              <w:rPr>
                <w:rFonts w:ascii="Times New Roman" w:hAnsi="Times New Roman" w:cs="Times New Roman"/>
                <w:sz w:val="24"/>
                <w:szCs w:val="24"/>
              </w:rPr>
              <w:t>11</w:t>
            </w:r>
          </w:p>
        </w:tc>
        <w:tc>
          <w:tcPr>
            <w:tcW w:w="6235" w:type="dxa"/>
            <w:tcBorders>
              <w:top w:val="nil"/>
              <w:left w:val="nil"/>
              <w:bottom w:val="single" w:sz="4" w:space="0" w:color="auto"/>
              <w:right w:val="single" w:sz="4" w:space="0" w:color="auto"/>
            </w:tcBorders>
            <w:noWrap/>
            <w:vAlign w:val="center"/>
            <w:hideMark/>
          </w:tcPr>
          <w:p w:rsidR="00477915" w:rsidRPr="006B1243" w:rsidRDefault="00477915" w:rsidP="008F4EF9">
            <w:pPr>
              <w:spacing w:after="0"/>
              <w:ind w:left="142"/>
              <w:rPr>
                <w:rFonts w:ascii="Times New Roman" w:hAnsi="Times New Roman" w:cs="Times New Roman"/>
                <w:sz w:val="24"/>
                <w:szCs w:val="24"/>
              </w:rPr>
            </w:pPr>
            <w:r w:rsidRPr="006B1243">
              <w:rPr>
                <w:rFonts w:ascii="Times New Roman" w:hAnsi="Times New Roman" w:cs="Times New Roman"/>
                <w:sz w:val="24"/>
                <w:szCs w:val="24"/>
              </w:rPr>
              <w:t>Avukatlık Hizmetleri</w:t>
            </w:r>
          </w:p>
        </w:tc>
        <w:tc>
          <w:tcPr>
            <w:tcW w:w="2268" w:type="dxa"/>
            <w:tcBorders>
              <w:top w:val="nil"/>
              <w:left w:val="nil"/>
              <w:bottom w:val="single" w:sz="4" w:space="0" w:color="auto"/>
              <w:right w:val="single" w:sz="4" w:space="0" w:color="auto"/>
            </w:tcBorders>
            <w:shd w:val="clear" w:color="auto" w:fill="FFFFFF"/>
            <w:noWrap/>
            <w:vAlign w:val="center"/>
            <w:hideMark/>
          </w:tcPr>
          <w:p w:rsidR="00477915" w:rsidRPr="006B1243" w:rsidRDefault="00477915" w:rsidP="008F4EF9">
            <w:pPr>
              <w:spacing w:after="0"/>
              <w:ind w:left="142"/>
              <w:jc w:val="center"/>
              <w:rPr>
                <w:rFonts w:ascii="Times New Roman" w:hAnsi="Times New Roman" w:cs="Times New Roman"/>
                <w:sz w:val="24"/>
                <w:szCs w:val="24"/>
              </w:rPr>
            </w:pPr>
            <w:r w:rsidRPr="006B1243">
              <w:rPr>
                <w:rFonts w:ascii="Times New Roman" w:hAnsi="Times New Roman" w:cs="Times New Roman"/>
                <w:sz w:val="24"/>
                <w:szCs w:val="24"/>
              </w:rPr>
              <w:t>0,32</w:t>
            </w:r>
          </w:p>
        </w:tc>
      </w:tr>
      <w:tr w:rsidR="00477915" w:rsidRPr="006B1243" w:rsidTr="008F4EF9">
        <w:trPr>
          <w:trHeight w:val="282"/>
        </w:trPr>
        <w:tc>
          <w:tcPr>
            <w:tcW w:w="711" w:type="dxa"/>
            <w:tcBorders>
              <w:top w:val="nil"/>
              <w:left w:val="single" w:sz="4" w:space="0" w:color="auto"/>
              <w:bottom w:val="single" w:sz="4" w:space="0" w:color="auto"/>
              <w:right w:val="single" w:sz="4" w:space="0" w:color="auto"/>
            </w:tcBorders>
            <w:noWrap/>
            <w:vAlign w:val="center"/>
            <w:hideMark/>
          </w:tcPr>
          <w:p w:rsidR="00477915" w:rsidRPr="006B1243" w:rsidRDefault="00477915" w:rsidP="008F4EF9">
            <w:pPr>
              <w:spacing w:after="0"/>
              <w:ind w:left="142"/>
              <w:jc w:val="center"/>
              <w:rPr>
                <w:rFonts w:ascii="Times New Roman" w:hAnsi="Times New Roman" w:cs="Times New Roman"/>
                <w:sz w:val="24"/>
                <w:szCs w:val="24"/>
              </w:rPr>
            </w:pPr>
            <w:r w:rsidRPr="006B1243">
              <w:rPr>
                <w:rFonts w:ascii="Times New Roman" w:hAnsi="Times New Roman" w:cs="Times New Roman"/>
                <w:sz w:val="24"/>
                <w:szCs w:val="24"/>
              </w:rPr>
              <w:t>12</w:t>
            </w:r>
          </w:p>
        </w:tc>
        <w:tc>
          <w:tcPr>
            <w:tcW w:w="6235" w:type="dxa"/>
            <w:tcBorders>
              <w:top w:val="nil"/>
              <w:left w:val="nil"/>
              <w:bottom w:val="single" w:sz="4" w:space="0" w:color="auto"/>
              <w:right w:val="single" w:sz="4" w:space="0" w:color="auto"/>
            </w:tcBorders>
            <w:noWrap/>
            <w:vAlign w:val="center"/>
            <w:hideMark/>
          </w:tcPr>
          <w:p w:rsidR="00477915" w:rsidRPr="006B1243" w:rsidRDefault="00477915" w:rsidP="008F4EF9">
            <w:pPr>
              <w:spacing w:after="0"/>
              <w:ind w:left="142"/>
              <w:rPr>
                <w:rFonts w:ascii="Times New Roman" w:hAnsi="Times New Roman" w:cs="Times New Roman"/>
                <w:sz w:val="24"/>
                <w:szCs w:val="24"/>
              </w:rPr>
            </w:pPr>
            <w:r w:rsidRPr="006B1243">
              <w:rPr>
                <w:rFonts w:ascii="Times New Roman" w:hAnsi="Times New Roman" w:cs="Times New Roman"/>
                <w:sz w:val="24"/>
                <w:szCs w:val="24"/>
              </w:rPr>
              <w:t>Sağlık Hizmetleri</w:t>
            </w:r>
          </w:p>
        </w:tc>
        <w:tc>
          <w:tcPr>
            <w:tcW w:w="2268" w:type="dxa"/>
            <w:tcBorders>
              <w:top w:val="nil"/>
              <w:left w:val="nil"/>
              <w:bottom w:val="single" w:sz="4" w:space="0" w:color="auto"/>
              <w:right w:val="single" w:sz="4" w:space="0" w:color="auto"/>
            </w:tcBorders>
            <w:shd w:val="clear" w:color="auto" w:fill="FFFFFF"/>
            <w:noWrap/>
            <w:vAlign w:val="center"/>
            <w:hideMark/>
          </w:tcPr>
          <w:p w:rsidR="00477915" w:rsidRPr="006B1243" w:rsidRDefault="00477915" w:rsidP="008F4EF9">
            <w:pPr>
              <w:spacing w:after="0"/>
              <w:ind w:left="142"/>
              <w:jc w:val="center"/>
              <w:rPr>
                <w:rFonts w:ascii="Times New Roman" w:hAnsi="Times New Roman" w:cs="Times New Roman"/>
                <w:sz w:val="24"/>
                <w:szCs w:val="24"/>
              </w:rPr>
            </w:pPr>
            <w:r w:rsidRPr="006B1243">
              <w:rPr>
                <w:rFonts w:ascii="Times New Roman" w:hAnsi="Times New Roman" w:cs="Times New Roman"/>
                <w:sz w:val="24"/>
                <w:szCs w:val="24"/>
              </w:rPr>
              <w:t>0,32</w:t>
            </w:r>
          </w:p>
        </w:tc>
      </w:tr>
      <w:tr w:rsidR="00477915" w:rsidRPr="006B1243" w:rsidTr="008F4EF9">
        <w:trPr>
          <w:trHeight w:val="925"/>
        </w:trPr>
        <w:tc>
          <w:tcPr>
            <w:tcW w:w="711" w:type="dxa"/>
            <w:tcBorders>
              <w:top w:val="nil"/>
              <w:left w:val="single" w:sz="4" w:space="0" w:color="auto"/>
              <w:bottom w:val="single" w:sz="4" w:space="0" w:color="auto"/>
              <w:right w:val="single" w:sz="4" w:space="0" w:color="auto"/>
            </w:tcBorders>
            <w:noWrap/>
            <w:vAlign w:val="center"/>
            <w:hideMark/>
          </w:tcPr>
          <w:p w:rsidR="00477915" w:rsidRPr="006B1243" w:rsidRDefault="00477915" w:rsidP="008F4EF9">
            <w:pPr>
              <w:spacing w:after="0"/>
              <w:ind w:left="142"/>
              <w:jc w:val="center"/>
              <w:rPr>
                <w:rFonts w:ascii="Times New Roman" w:hAnsi="Times New Roman" w:cs="Times New Roman"/>
                <w:sz w:val="24"/>
                <w:szCs w:val="24"/>
              </w:rPr>
            </w:pPr>
            <w:r w:rsidRPr="006B1243">
              <w:rPr>
                <w:rFonts w:ascii="Times New Roman" w:hAnsi="Times New Roman" w:cs="Times New Roman"/>
                <w:sz w:val="24"/>
                <w:szCs w:val="24"/>
              </w:rPr>
              <w:t>13</w:t>
            </w:r>
          </w:p>
        </w:tc>
        <w:tc>
          <w:tcPr>
            <w:tcW w:w="6235" w:type="dxa"/>
            <w:tcBorders>
              <w:top w:val="nil"/>
              <w:left w:val="nil"/>
              <w:bottom w:val="single" w:sz="4" w:space="0" w:color="auto"/>
              <w:right w:val="single" w:sz="4" w:space="0" w:color="auto"/>
            </w:tcBorders>
            <w:vAlign w:val="center"/>
            <w:hideMark/>
          </w:tcPr>
          <w:p w:rsidR="00477915" w:rsidRPr="006B1243" w:rsidRDefault="00477915" w:rsidP="008F4EF9">
            <w:pPr>
              <w:spacing w:after="0"/>
              <w:ind w:left="142"/>
              <w:rPr>
                <w:rFonts w:ascii="Times New Roman" w:hAnsi="Times New Roman" w:cs="Times New Roman"/>
                <w:sz w:val="24"/>
                <w:szCs w:val="24"/>
              </w:rPr>
            </w:pPr>
            <w:r w:rsidRPr="006B1243">
              <w:rPr>
                <w:rFonts w:ascii="Times New Roman" w:hAnsi="Times New Roman" w:cs="Times New Roman"/>
                <w:sz w:val="24"/>
                <w:szCs w:val="24"/>
              </w:rPr>
              <w:t xml:space="preserve">Diğer Lisansiyerler (Sivil savunma uzmanı, diyetisyen, </w:t>
            </w:r>
            <w:proofErr w:type="gramStart"/>
            <w:r w:rsidRPr="006B1243">
              <w:rPr>
                <w:rFonts w:ascii="Times New Roman" w:hAnsi="Times New Roman" w:cs="Times New Roman"/>
                <w:sz w:val="24"/>
                <w:szCs w:val="24"/>
              </w:rPr>
              <w:t>fizyoterapist</w:t>
            </w:r>
            <w:proofErr w:type="gramEnd"/>
            <w:r w:rsidRPr="006B1243">
              <w:rPr>
                <w:rFonts w:ascii="Times New Roman" w:hAnsi="Times New Roman" w:cs="Times New Roman"/>
                <w:sz w:val="24"/>
                <w:szCs w:val="24"/>
              </w:rPr>
              <w:t>, psikolog, çocuk gelişimcisi, sosyal çalışmacı, biyolog, mühendis, veteriner hekim, kimyager, sosyolog ve benzerleri)</w:t>
            </w:r>
          </w:p>
        </w:tc>
        <w:tc>
          <w:tcPr>
            <w:tcW w:w="2268" w:type="dxa"/>
            <w:tcBorders>
              <w:top w:val="nil"/>
              <w:left w:val="nil"/>
              <w:bottom w:val="single" w:sz="4" w:space="0" w:color="auto"/>
              <w:right w:val="single" w:sz="4" w:space="0" w:color="auto"/>
            </w:tcBorders>
            <w:shd w:val="clear" w:color="auto" w:fill="FFFFFF"/>
            <w:noWrap/>
            <w:vAlign w:val="center"/>
            <w:hideMark/>
          </w:tcPr>
          <w:p w:rsidR="00477915" w:rsidRPr="006B1243" w:rsidRDefault="00477915" w:rsidP="008F4EF9">
            <w:pPr>
              <w:spacing w:after="0"/>
              <w:ind w:left="142"/>
              <w:jc w:val="center"/>
              <w:rPr>
                <w:rFonts w:ascii="Times New Roman" w:hAnsi="Times New Roman" w:cs="Times New Roman"/>
                <w:sz w:val="24"/>
                <w:szCs w:val="24"/>
              </w:rPr>
            </w:pPr>
            <w:r w:rsidRPr="006B1243">
              <w:rPr>
                <w:rFonts w:ascii="Times New Roman" w:hAnsi="Times New Roman" w:cs="Times New Roman"/>
                <w:sz w:val="24"/>
                <w:szCs w:val="24"/>
              </w:rPr>
              <w:t>0,32</w:t>
            </w:r>
          </w:p>
        </w:tc>
      </w:tr>
      <w:tr w:rsidR="00477915" w:rsidRPr="006B1243" w:rsidTr="008F4EF9">
        <w:trPr>
          <w:trHeight w:val="283"/>
        </w:trPr>
        <w:tc>
          <w:tcPr>
            <w:tcW w:w="711" w:type="dxa"/>
            <w:tcBorders>
              <w:top w:val="nil"/>
              <w:left w:val="single" w:sz="4" w:space="0" w:color="auto"/>
              <w:bottom w:val="single" w:sz="4" w:space="0" w:color="auto"/>
              <w:right w:val="single" w:sz="4" w:space="0" w:color="auto"/>
            </w:tcBorders>
            <w:noWrap/>
            <w:vAlign w:val="center"/>
            <w:hideMark/>
          </w:tcPr>
          <w:p w:rsidR="00477915" w:rsidRPr="006B1243" w:rsidRDefault="00477915" w:rsidP="008F4EF9">
            <w:pPr>
              <w:spacing w:after="0"/>
              <w:ind w:left="142"/>
              <w:jc w:val="center"/>
              <w:rPr>
                <w:rFonts w:ascii="Times New Roman" w:hAnsi="Times New Roman" w:cs="Times New Roman"/>
                <w:sz w:val="24"/>
                <w:szCs w:val="24"/>
              </w:rPr>
            </w:pPr>
            <w:r w:rsidRPr="006B1243">
              <w:rPr>
                <w:rFonts w:ascii="Times New Roman" w:hAnsi="Times New Roman" w:cs="Times New Roman"/>
                <w:sz w:val="24"/>
                <w:szCs w:val="24"/>
              </w:rPr>
              <w:t>14</w:t>
            </w:r>
          </w:p>
        </w:tc>
        <w:tc>
          <w:tcPr>
            <w:tcW w:w="6235" w:type="dxa"/>
            <w:tcBorders>
              <w:top w:val="nil"/>
              <w:left w:val="nil"/>
              <w:bottom w:val="single" w:sz="4" w:space="0" w:color="auto"/>
              <w:right w:val="single" w:sz="4" w:space="0" w:color="auto"/>
            </w:tcBorders>
            <w:noWrap/>
            <w:vAlign w:val="center"/>
            <w:hideMark/>
          </w:tcPr>
          <w:p w:rsidR="00477915" w:rsidRPr="006B1243" w:rsidRDefault="00477915" w:rsidP="008F4EF9">
            <w:pPr>
              <w:spacing w:after="0"/>
              <w:ind w:left="142"/>
              <w:rPr>
                <w:rFonts w:ascii="Times New Roman" w:hAnsi="Times New Roman" w:cs="Times New Roman"/>
                <w:sz w:val="24"/>
                <w:szCs w:val="24"/>
              </w:rPr>
            </w:pPr>
            <w:r w:rsidRPr="006B1243">
              <w:rPr>
                <w:rFonts w:ascii="Times New Roman" w:hAnsi="Times New Roman" w:cs="Times New Roman"/>
                <w:sz w:val="24"/>
                <w:szCs w:val="24"/>
              </w:rPr>
              <w:t>Genel İdare Hizmetleri</w:t>
            </w:r>
          </w:p>
        </w:tc>
        <w:tc>
          <w:tcPr>
            <w:tcW w:w="2268" w:type="dxa"/>
            <w:tcBorders>
              <w:top w:val="nil"/>
              <w:left w:val="nil"/>
              <w:bottom w:val="single" w:sz="4" w:space="0" w:color="auto"/>
              <w:right w:val="single" w:sz="4" w:space="0" w:color="auto"/>
            </w:tcBorders>
            <w:shd w:val="clear" w:color="auto" w:fill="FFFFFF"/>
            <w:noWrap/>
            <w:vAlign w:val="center"/>
            <w:hideMark/>
          </w:tcPr>
          <w:p w:rsidR="00477915" w:rsidRPr="006B1243" w:rsidRDefault="00477915" w:rsidP="008F4EF9">
            <w:pPr>
              <w:spacing w:after="0"/>
              <w:ind w:left="142"/>
              <w:jc w:val="center"/>
              <w:rPr>
                <w:rFonts w:ascii="Times New Roman" w:hAnsi="Times New Roman" w:cs="Times New Roman"/>
                <w:sz w:val="24"/>
                <w:szCs w:val="24"/>
              </w:rPr>
            </w:pPr>
            <w:r w:rsidRPr="006B1243">
              <w:rPr>
                <w:rFonts w:ascii="Times New Roman" w:hAnsi="Times New Roman" w:cs="Times New Roman"/>
                <w:sz w:val="24"/>
                <w:szCs w:val="24"/>
              </w:rPr>
              <w:t>0,16</w:t>
            </w:r>
          </w:p>
        </w:tc>
      </w:tr>
      <w:tr w:rsidR="00477915" w:rsidRPr="006B1243" w:rsidTr="008F4EF9">
        <w:trPr>
          <w:trHeight w:val="375"/>
        </w:trPr>
        <w:tc>
          <w:tcPr>
            <w:tcW w:w="711" w:type="dxa"/>
            <w:tcBorders>
              <w:top w:val="nil"/>
              <w:left w:val="single" w:sz="4" w:space="0" w:color="auto"/>
              <w:bottom w:val="single" w:sz="4" w:space="0" w:color="auto"/>
              <w:right w:val="single" w:sz="4" w:space="0" w:color="auto"/>
            </w:tcBorders>
            <w:noWrap/>
            <w:vAlign w:val="center"/>
            <w:hideMark/>
          </w:tcPr>
          <w:p w:rsidR="00477915" w:rsidRPr="006B1243" w:rsidRDefault="00477915" w:rsidP="008F4EF9">
            <w:pPr>
              <w:spacing w:after="0"/>
              <w:ind w:left="142"/>
              <w:jc w:val="center"/>
              <w:rPr>
                <w:rFonts w:ascii="Times New Roman" w:hAnsi="Times New Roman" w:cs="Times New Roman"/>
                <w:sz w:val="24"/>
                <w:szCs w:val="24"/>
              </w:rPr>
            </w:pPr>
            <w:r w:rsidRPr="006B1243">
              <w:rPr>
                <w:rFonts w:ascii="Times New Roman" w:hAnsi="Times New Roman" w:cs="Times New Roman"/>
                <w:sz w:val="24"/>
                <w:szCs w:val="24"/>
              </w:rPr>
              <w:t>15</w:t>
            </w:r>
          </w:p>
        </w:tc>
        <w:tc>
          <w:tcPr>
            <w:tcW w:w="6235" w:type="dxa"/>
            <w:tcBorders>
              <w:top w:val="nil"/>
              <w:left w:val="nil"/>
              <w:bottom w:val="single" w:sz="4" w:space="0" w:color="auto"/>
              <w:right w:val="single" w:sz="4" w:space="0" w:color="auto"/>
            </w:tcBorders>
            <w:noWrap/>
            <w:vAlign w:val="center"/>
            <w:hideMark/>
          </w:tcPr>
          <w:p w:rsidR="00477915" w:rsidRPr="006B1243" w:rsidRDefault="00477915" w:rsidP="008F4EF9">
            <w:pPr>
              <w:spacing w:after="0"/>
              <w:ind w:left="142"/>
              <w:rPr>
                <w:rFonts w:ascii="Times New Roman" w:hAnsi="Times New Roman" w:cs="Times New Roman"/>
                <w:sz w:val="24"/>
                <w:szCs w:val="24"/>
              </w:rPr>
            </w:pPr>
            <w:r w:rsidRPr="006B1243">
              <w:rPr>
                <w:rFonts w:ascii="Times New Roman" w:hAnsi="Times New Roman" w:cs="Times New Roman"/>
                <w:sz w:val="24"/>
                <w:szCs w:val="24"/>
              </w:rPr>
              <w:t>Teknik Hizmetler</w:t>
            </w:r>
          </w:p>
        </w:tc>
        <w:tc>
          <w:tcPr>
            <w:tcW w:w="2268" w:type="dxa"/>
            <w:tcBorders>
              <w:top w:val="nil"/>
              <w:left w:val="nil"/>
              <w:bottom w:val="single" w:sz="4" w:space="0" w:color="auto"/>
              <w:right w:val="single" w:sz="4" w:space="0" w:color="auto"/>
            </w:tcBorders>
            <w:shd w:val="clear" w:color="auto" w:fill="FFFFFF"/>
            <w:noWrap/>
            <w:vAlign w:val="center"/>
            <w:hideMark/>
          </w:tcPr>
          <w:p w:rsidR="00477915" w:rsidRPr="006B1243" w:rsidRDefault="00477915" w:rsidP="008F4EF9">
            <w:pPr>
              <w:spacing w:after="0"/>
              <w:ind w:left="142"/>
              <w:jc w:val="center"/>
              <w:rPr>
                <w:rFonts w:ascii="Times New Roman" w:hAnsi="Times New Roman" w:cs="Times New Roman"/>
                <w:sz w:val="24"/>
                <w:szCs w:val="24"/>
              </w:rPr>
            </w:pPr>
            <w:r w:rsidRPr="006B1243">
              <w:rPr>
                <w:rFonts w:ascii="Times New Roman" w:hAnsi="Times New Roman" w:cs="Times New Roman"/>
                <w:sz w:val="24"/>
                <w:szCs w:val="24"/>
              </w:rPr>
              <w:t>0,16</w:t>
            </w:r>
          </w:p>
        </w:tc>
      </w:tr>
      <w:tr w:rsidR="00477915" w:rsidRPr="006B1243" w:rsidTr="008F4EF9">
        <w:trPr>
          <w:trHeight w:val="268"/>
        </w:trPr>
        <w:tc>
          <w:tcPr>
            <w:tcW w:w="711" w:type="dxa"/>
            <w:tcBorders>
              <w:top w:val="nil"/>
              <w:left w:val="single" w:sz="4" w:space="0" w:color="auto"/>
              <w:bottom w:val="single" w:sz="4" w:space="0" w:color="auto"/>
              <w:right w:val="single" w:sz="4" w:space="0" w:color="auto"/>
            </w:tcBorders>
            <w:noWrap/>
            <w:vAlign w:val="center"/>
            <w:hideMark/>
          </w:tcPr>
          <w:p w:rsidR="00477915" w:rsidRPr="006B1243" w:rsidRDefault="00477915" w:rsidP="008F4EF9">
            <w:pPr>
              <w:spacing w:after="0"/>
              <w:ind w:left="142"/>
              <w:jc w:val="center"/>
              <w:rPr>
                <w:rFonts w:ascii="Times New Roman" w:hAnsi="Times New Roman" w:cs="Times New Roman"/>
                <w:sz w:val="24"/>
                <w:szCs w:val="24"/>
              </w:rPr>
            </w:pPr>
            <w:r w:rsidRPr="006B1243">
              <w:rPr>
                <w:rFonts w:ascii="Times New Roman" w:hAnsi="Times New Roman" w:cs="Times New Roman"/>
                <w:sz w:val="24"/>
                <w:szCs w:val="24"/>
              </w:rPr>
              <w:t>16</w:t>
            </w:r>
          </w:p>
        </w:tc>
        <w:tc>
          <w:tcPr>
            <w:tcW w:w="6235" w:type="dxa"/>
            <w:tcBorders>
              <w:top w:val="nil"/>
              <w:left w:val="nil"/>
              <w:bottom w:val="single" w:sz="8" w:space="0" w:color="auto"/>
              <w:right w:val="single" w:sz="4" w:space="0" w:color="auto"/>
            </w:tcBorders>
            <w:noWrap/>
            <w:vAlign w:val="center"/>
            <w:hideMark/>
          </w:tcPr>
          <w:p w:rsidR="00477915" w:rsidRPr="006B1243" w:rsidRDefault="00477915" w:rsidP="008F4EF9">
            <w:pPr>
              <w:spacing w:after="0"/>
              <w:ind w:left="142"/>
              <w:rPr>
                <w:rFonts w:ascii="Times New Roman" w:hAnsi="Times New Roman" w:cs="Times New Roman"/>
                <w:sz w:val="24"/>
                <w:szCs w:val="24"/>
              </w:rPr>
            </w:pPr>
            <w:r w:rsidRPr="006B1243">
              <w:rPr>
                <w:rFonts w:ascii="Times New Roman" w:hAnsi="Times New Roman" w:cs="Times New Roman"/>
                <w:sz w:val="24"/>
                <w:szCs w:val="24"/>
              </w:rPr>
              <w:t>Din Hizmetleri</w:t>
            </w:r>
          </w:p>
        </w:tc>
        <w:tc>
          <w:tcPr>
            <w:tcW w:w="2268" w:type="dxa"/>
            <w:tcBorders>
              <w:top w:val="nil"/>
              <w:left w:val="nil"/>
              <w:bottom w:val="single" w:sz="8" w:space="0" w:color="auto"/>
              <w:right w:val="single" w:sz="4" w:space="0" w:color="auto"/>
            </w:tcBorders>
            <w:shd w:val="clear" w:color="auto" w:fill="FFFFFF"/>
            <w:noWrap/>
            <w:vAlign w:val="center"/>
            <w:hideMark/>
          </w:tcPr>
          <w:p w:rsidR="00477915" w:rsidRPr="006B1243" w:rsidRDefault="00477915" w:rsidP="008F4EF9">
            <w:pPr>
              <w:spacing w:after="0"/>
              <w:ind w:left="142"/>
              <w:jc w:val="center"/>
              <w:rPr>
                <w:rFonts w:ascii="Times New Roman" w:hAnsi="Times New Roman" w:cs="Times New Roman"/>
                <w:sz w:val="24"/>
                <w:szCs w:val="24"/>
              </w:rPr>
            </w:pPr>
            <w:r w:rsidRPr="006B1243">
              <w:rPr>
                <w:rFonts w:ascii="Times New Roman" w:hAnsi="Times New Roman" w:cs="Times New Roman"/>
                <w:sz w:val="24"/>
                <w:szCs w:val="24"/>
              </w:rPr>
              <w:t>0,16</w:t>
            </w:r>
          </w:p>
        </w:tc>
      </w:tr>
      <w:tr w:rsidR="00477915" w:rsidRPr="006B1243" w:rsidTr="008F4EF9">
        <w:trPr>
          <w:trHeight w:val="277"/>
        </w:trPr>
        <w:tc>
          <w:tcPr>
            <w:tcW w:w="711" w:type="dxa"/>
            <w:tcBorders>
              <w:top w:val="nil"/>
              <w:left w:val="single" w:sz="4" w:space="0" w:color="auto"/>
              <w:bottom w:val="single" w:sz="4" w:space="0" w:color="auto"/>
              <w:right w:val="single" w:sz="4" w:space="0" w:color="auto"/>
            </w:tcBorders>
            <w:noWrap/>
            <w:vAlign w:val="center"/>
            <w:hideMark/>
          </w:tcPr>
          <w:p w:rsidR="00477915" w:rsidRPr="006B1243" w:rsidRDefault="00477915" w:rsidP="008F4EF9">
            <w:pPr>
              <w:spacing w:after="0"/>
              <w:ind w:left="142"/>
              <w:jc w:val="center"/>
              <w:rPr>
                <w:rFonts w:ascii="Times New Roman" w:hAnsi="Times New Roman" w:cs="Times New Roman"/>
                <w:sz w:val="24"/>
                <w:szCs w:val="24"/>
              </w:rPr>
            </w:pPr>
            <w:r w:rsidRPr="006B1243">
              <w:rPr>
                <w:rFonts w:ascii="Times New Roman" w:hAnsi="Times New Roman" w:cs="Times New Roman"/>
                <w:sz w:val="24"/>
                <w:szCs w:val="24"/>
              </w:rPr>
              <w:t>17</w:t>
            </w:r>
          </w:p>
        </w:tc>
        <w:tc>
          <w:tcPr>
            <w:tcW w:w="6235" w:type="dxa"/>
            <w:tcBorders>
              <w:top w:val="nil"/>
              <w:left w:val="nil"/>
              <w:bottom w:val="single" w:sz="8" w:space="0" w:color="auto"/>
              <w:right w:val="single" w:sz="4" w:space="0" w:color="auto"/>
            </w:tcBorders>
            <w:noWrap/>
            <w:vAlign w:val="center"/>
            <w:hideMark/>
          </w:tcPr>
          <w:p w:rsidR="00477915" w:rsidRPr="006B1243" w:rsidRDefault="00477915" w:rsidP="008F4EF9">
            <w:pPr>
              <w:spacing w:after="0"/>
              <w:ind w:left="142"/>
              <w:rPr>
                <w:rFonts w:ascii="Times New Roman" w:hAnsi="Times New Roman" w:cs="Times New Roman"/>
                <w:sz w:val="24"/>
                <w:szCs w:val="24"/>
              </w:rPr>
            </w:pPr>
            <w:r w:rsidRPr="006B1243">
              <w:rPr>
                <w:rFonts w:ascii="Times New Roman" w:hAnsi="Times New Roman" w:cs="Times New Roman"/>
                <w:sz w:val="24"/>
                <w:szCs w:val="24"/>
              </w:rPr>
              <w:t>Yardımcı Hizmetler</w:t>
            </w:r>
          </w:p>
        </w:tc>
        <w:tc>
          <w:tcPr>
            <w:tcW w:w="2268" w:type="dxa"/>
            <w:tcBorders>
              <w:top w:val="nil"/>
              <w:left w:val="nil"/>
              <w:bottom w:val="single" w:sz="8" w:space="0" w:color="auto"/>
              <w:right w:val="single" w:sz="4" w:space="0" w:color="auto"/>
            </w:tcBorders>
            <w:shd w:val="clear" w:color="auto" w:fill="FFFFFF"/>
            <w:noWrap/>
            <w:vAlign w:val="center"/>
            <w:hideMark/>
          </w:tcPr>
          <w:p w:rsidR="00477915" w:rsidRPr="006B1243" w:rsidRDefault="00477915" w:rsidP="008F4EF9">
            <w:pPr>
              <w:spacing w:after="0"/>
              <w:ind w:left="142"/>
              <w:jc w:val="center"/>
              <w:rPr>
                <w:rFonts w:ascii="Times New Roman" w:hAnsi="Times New Roman" w:cs="Times New Roman"/>
                <w:sz w:val="24"/>
                <w:szCs w:val="24"/>
              </w:rPr>
            </w:pPr>
            <w:r w:rsidRPr="006B1243">
              <w:rPr>
                <w:rFonts w:ascii="Times New Roman" w:hAnsi="Times New Roman" w:cs="Times New Roman"/>
                <w:sz w:val="24"/>
                <w:szCs w:val="24"/>
              </w:rPr>
              <w:t>0,12</w:t>
            </w:r>
          </w:p>
        </w:tc>
      </w:tr>
      <w:bookmarkEnd w:id="0"/>
    </w:tbl>
    <w:p w:rsidR="00477915" w:rsidRDefault="00477915" w:rsidP="00477915">
      <w:pPr>
        <w:spacing w:after="0"/>
        <w:rPr>
          <w:rFonts w:ascii="Times New Roman" w:hAnsi="Times New Roman" w:cs="Times New Roman"/>
          <w:b/>
          <w:sz w:val="24"/>
          <w:szCs w:val="24"/>
        </w:rPr>
      </w:pPr>
    </w:p>
    <w:p w:rsidR="00477915" w:rsidRDefault="00477915" w:rsidP="00477915">
      <w:pPr>
        <w:spacing w:after="0"/>
        <w:rPr>
          <w:rFonts w:ascii="Times New Roman" w:hAnsi="Times New Roman" w:cs="Times New Roman"/>
          <w:b/>
          <w:sz w:val="24"/>
          <w:szCs w:val="24"/>
        </w:rPr>
      </w:pPr>
    </w:p>
    <w:p w:rsidR="00477915" w:rsidRDefault="00477915" w:rsidP="00477915">
      <w:pPr>
        <w:spacing w:after="0"/>
        <w:rPr>
          <w:rFonts w:ascii="Times New Roman" w:hAnsi="Times New Roman" w:cs="Times New Roman"/>
          <w:b/>
          <w:sz w:val="24"/>
          <w:szCs w:val="24"/>
        </w:rPr>
      </w:pPr>
    </w:p>
    <w:p w:rsidR="00477915" w:rsidRDefault="00477915" w:rsidP="00477915">
      <w:pPr>
        <w:spacing w:after="0"/>
        <w:rPr>
          <w:rFonts w:ascii="Times New Roman" w:hAnsi="Times New Roman" w:cs="Times New Roman"/>
          <w:b/>
          <w:sz w:val="24"/>
          <w:szCs w:val="24"/>
        </w:rPr>
      </w:pPr>
    </w:p>
    <w:p w:rsidR="00477915" w:rsidRDefault="00477915" w:rsidP="00477915">
      <w:pPr>
        <w:spacing w:after="0"/>
        <w:rPr>
          <w:rFonts w:ascii="Times New Roman" w:hAnsi="Times New Roman" w:cs="Times New Roman"/>
          <w:b/>
          <w:sz w:val="24"/>
          <w:szCs w:val="24"/>
        </w:rPr>
      </w:pPr>
    </w:p>
    <w:p w:rsidR="00477915" w:rsidRDefault="00477915" w:rsidP="00477915">
      <w:pPr>
        <w:spacing w:after="0"/>
        <w:rPr>
          <w:rFonts w:ascii="Times New Roman" w:hAnsi="Times New Roman" w:cs="Times New Roman"/>
          <w:b/>
          <w:sz w:val="24"/>
          <w:szCs w:val="24"/>
        </w:rPr>
      </w:pPr>
    </w:p>
    <w:p w:rsidR="00477915" w:rsidRDefault="00477915" w:rsidP="00477915">
      <w:pPr>
        <w:spacing w:after="0"/>
        <w:rPr>
          <w:rFonts w:ascii="Times New Roman" w:hAnsi="Times New Roman" w:cs="Times New Roman"/>
          <w:b/>
          <w:sz w:val="24"/>
          <w:szCs w:val="24"/>
        </w:rPr>
      </w:pPr>
    </w:p>
    <w:p w:rsidR="00477915" w:rsidRDefault="00477915" w:rsidP="00477915">
      <w:pPr>
        <w:spacing w:after="0"/>
        <w:rPr>
          <w:rFonts w:ascii="Times New Roman" w:hAnsi="Times New Roman" w:cs="Times New Roman"/>
          <w:b/>
          <w:sz w:val="24"/>
          <w:szCs w:val="24"/>
        </w:rPr>
      </w:pPr>
    </w:p>
    <w:p w:rsidR="00477915" w:rsidRDefault="00477915" w:rsidP="00477915">
      <w:pPr>
        <w:spacing w:after="0"/>
        <w:rPr>
          <w:rFonts w:ascii="Times New Roman" w:hAnsi="Times New Roman" w:cs="Times New Roman"/>
          <w:b/>
          <w:sz w:val="24"/>
          <w:szCs w:val="24"/>
        </w:rPr>
      </w:pPr>
    </w:p>
    <w:p w:rsidR="00A2417A" w:rsidRDefault="00A2417A">
      <w:pPr>
        <w:rPr>
          <w:rFonts w:ascii="Times New Roman" w:hAnsi="Times New Roman" w:cs="Times New Roman"/>
          <w:b/>
          <w:sz w:val="24"/>
          <w:szCs w:val="24"/>
        </w:rPr>
      </w:pPr>
      <w:r>
        <w:rPr>
          <w:rFonts w:ascii="Times New Roman" w:hAnsi="Times New Roman" w:cs="Times New Roman"/>
          <w:b/>
          <w:sz w:val="24"/>
          <w:szCs w:val="24"/>
        </w:rPr>
        <w:br w:type="page"/>
      </w:r>
    </w:p>
    <w:p w:rsidR="00477915" w:rsidRPr="006B1243" w:rsidRDefault="00477915" w:rsidP="00477915">
      <w:pPr>
        <w:spacing w:after="0"/>
        <w:rPr>
          <w:rFonts w:ascii="Times New Roman" w:hAnsi="Times New Roman" w:cs="Times New Roman"/>
          <w:b/>
          <w:sz w:val="24"/>
          <w:szCs w:val="24"/>
        </w:rPr>
      </w:pPr>
    </w:p>
    <w:p w:rsidR="00477915" w:rsidRPr="006B1243" w:rsidRDefault="00477915" w:rsidP="00477915">
      <w:pPr>
        <w:spacing w:after="0"/>
        <w:jc w:val="center"/>
        <w:rPr>
          <w:rFonts w:ascii="Times New Roman" w:hAnsi="Times New Roman" w:cs="Times New Roman"/>
          <w:b/>
          <w:sz w:val="24"/>
          <w:szCs w:val="24"/>
        </w:rPr>
      </w:pPr>
      <w:bookmarkStart w:id="1" w:name="_Hlk110598906"/>
      <w:r w:rsidRPr="006B1243">
        <w:rPr>
          <w:rFonts w:ascii="Times New Roman" w:hAnsi="Times New Roman" w:cs="Times New Roman"/>
          <w:b/>
          <w:sz w:val="24"/>
          <w:szCs w:val="24"/>
        </w:rPr>
        <w:t>EK-3B</w:t>
      </w:r>
    </w:p>
    <w:p w:rsidR="00477915" w:rsidRPr="006B1243" w:rsidRDefault="00477915" w:rsidP="00477915">
      <w:pPr>
        <w:spacing w:after="0"/>
        <w:jc w:val="center"/>
        <w:rPr>
          <w:rFonts w:ascii="Times New Roman" w:hAnsi="Times New Roman" w:cs="Times New Roman"/>
          <w:b/>
          <w:sz w:val="24"/>
          <w:szCs w:val="24"/>
        </w:rPr>
      </w:pPr>
      <w:r w:rsidRPr="006B1243">
        <w:rPr>
          <w:rFonts w:ascii="Times New Roman" w:hAnsi="Times New Roman" w:cs="Times New Roman"/>
          <w:b/>
          <w:sz w:val="24"/>
          <w:szCs w:val="24"/>
        </w:rPr>
        <w:t>TABAN ÖDEME KATSAYILARI TABLOSU</w:t>
      </w:r>
      <w:bookmarkEnd w:id="1"/>
      <w:r w:rsidRPr="006B1243">
        <w:rPr>
          <w:rFonts w:ascii="Times New Roman" w:hAnsi="Times New Roman" w:cs="Times New Roman"/>
          <w:sz w:val="24"/>
          <w:szCs w:val="24"/>
          <w:vertAlign w:val="superscript"/>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6233"/>
        <w:gridCol w:w="1983"/>
      </w:tblGrid>
      <w:tr w:rsidR="00477915" w:rsidRPr="006B1243" w:rsidTr="008F4EF9">
        <w:trPr>
          <w:trHeight w:val="315"/>
        </w:trPr>
        <w:tc>
          <w:tcPr>
            <w:tcW w:w="9072" w:type="dxa"/>
            <w:gridSpan w:val="3"/>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b/>
                <w:sz w:val="24"/>
                <w:szCs w:val="24"/>
              </w:rPr>
            </w:pPr>
            <w:r w:rsidRPr="006B1243">
              <w:rPr>
                <w:rFonts w:ascii="Times New Roman" w:hAnsi="Times New Roman" w:cs="Times New Roman"/>
                <w:b/>
                <w:sz w:val="24"/>
                <w:szCs w:val="24"/>
              </w:rPr>
              <w:t>İL SAĞLIK MÜDÜRLÜĞÜ VE BİRİMLERİ</w:t>
            </w:r>
          </w:p>
        </w:tc>
      </w:tr>
      <w:tr w:rsidR="00477915" w:rsidRPr="006B1243" w:rsidTr="008F4EF9">
        <w:trPr>
          <w:trHeight w:val="315"/>
        </w:trPr>
        <w:tc>
          <w:tcPr>
            <w:tcW w:w="851"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b/>
                <w:bCs/>
                <w:sz w:val="24"/>
                <w:szCs w:val="24"/>
              </w:rPr>
            </w:pPr>
            <w:r w:rsidRPr="006B1243">
              <w:rPr>
                <w:rFonts w:ascii="Times New Roman" w:hAnsi="Times New Roman" w:cs="Times New Roman"/>
                <w:b/>
                <w:bCs/>
                <w:sz w:val="24"/>
                <w:szCs w:val="24"/>
              </w:rPr>
              <w:t>No</w:t>
            </w:r>
          </w:p>
        </w:tc>
        <w:tc>
          <w:tcPr>
            <w:tcW w:w="6237" w:type="dxa"/>
            <w:tcBorders>
              <w:top w:val="single" w:sz="4" w:space="0" w:color="auto"/>
              <w:left w:val="single" w:sz="4" w:space="0" w:color="auto"/>
              <w:bottom w:val="single" w:sz="4" w:space="0" w:color="auto"/>
              <w:right w:val="single" w:sz="4" w:space="0" w:color="auto"/>
            </w:tcBorders>
            <w:noWrap/>
            <w:hideMark/>
          </w:tcPr>
          <w:p w:rsidR="00477915" w:rsidRPr="006B1243" w:rsidRDefault="00477915" w:rsidP="008F4EF9">
            <w:pPr>
              <w:spacing w:after="0"/>
              <w:jc w:val="center"/>
              <w:rPr>
                <w:rFonts w:ascii="Times New Roman" w:hAnsi="Times New Roman" w:cs="Times New Roman"/>
                <w:b/>
                <w:bCs/>
                <w:sz w:val="24"/>
                <w:szCs w:val="24"/>
              </w:rPr>
            </w:pPr>
            <w:r w:rsidRPr="006B1243">
              <w:rPr>
                <w:rFonts w:ascii="Times New Roman" w:hAnsi="Times New Roman" w:cs="Times New Roman"/>
                <w:b/>
                <w:bCs/>
                <w:sz w:val="24"/>
                <w:szCs w:val="24"/>
              </w:rPr>
              <w:t>Unvan</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b/>
                <w:bCs/>
                <w:sz w:val="24"/>
                <w:szCs w:val="24"/>
              </w:rPr>
            </w:pPr>
            <w:r w:rsidRPr="006B1243">
              <w:rPr>
                <w:rFonts w:ascii="Times New Roman" w:hAnsi="Times New Roman" w:cs="Times New Roman"/>
                <w:b/>
                <w:bCs/>
                <w:sz w:val="24"/>
                <w:szCs w:val="24"/>
              </w:rPr>
              <w:t>Katsayı</w:t>
            </w:r>
          </w:p>
        </w:tc>
      </w:tr>
      <w:tr w:rsidR="00477915" w:rsidRPr="006B1243" w:rsidTr="008F4EF9">
        <w:trPr>
          <w:trHeight w:val="315"/>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1</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Uzman Doktor Ana dal/Yan dal</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4,50</w:t>
            </w:r>
          </w:p>
        </w:tc>
      </w:tr>
      <w:tr w:rsidR="00477915" w:rsidRPr="006B1243" w:rsidTr="008F4EF9">
        <w:trPr>
          <w:trHeight w:val="412"/>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2</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Tıpta Uzmanlık Mevzuatına Göre Uzman Olanlar</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4,50</w:t>
            </w:r>
          </w:p>
        </w:tc>
      </w:tr>
      <w:tr w:rsidR="00477915" w:rsidRPr="006B1243" w:rsidTr="008F4EF9">
        <w:trPr>
          <w:trHeight w:val="315"/>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Uzman Diş Tabibi</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4,50</w:t>
            </w:r>
          </w:p>
        </w:tc>
      </w:tr>
      <w:tr w:rsidR="00477915" w:rsidRPr="006B1243" w:rsidTr="008F4EF9">
        <w:trPr>
          <w:trHeight w:val="315"/>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4</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Tabip</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2,26</w:t>
            </w:r>
          </w:p>
        </w:tc>
      </w:tr>
      <w:tr w:rsidR="00477915" w:rsidRPr="006B1243" w:rsidTr="008F4EF9">
        <w:trPr>
          <w:trHeight w:val="315"/>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5</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Diş Tabibi</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2,26</w:t>
            </w:r>
          </w:p>
        </w:tc>
      </w:tr>
      <w:tr w:rsidR="00477915" w:rsidRPr="006B1243" w:rsidTr="008F4EF9">
        <w:trPr>
          <w:trHeight w:val="315"/>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6</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Entegre Hastane Müdürü</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0,80</w:t>
            </w:r>
          </w:p>
        </w:tc>
      </w:tr>
      <w:tr w:rsidR="00477915" w:rsidRPr="006B1243" w:rsidTr="008F4EF9">
        <w:trPr>
          <w:trHeight w:val="315"/>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7</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Şube Müdürü</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0,80</w:t>
            </w:r>
          </w:p>
        </w:tc>
      </w:tr>
      <w:tr w:rsidR="00477915" w:rsidRPr="006B1243" w:rsidTr="008F4EF9">
        <w:trPr>
          <w:trHeight w:val="315"/>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8</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Eczacı</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ab/>
              <w:t>1,20</w:t>
            </w:r>
            <w:r w:rsidRPr="006B1243">
              <w:rPr>
                <w:rFonts w:ascii="Times New Roman" w:hAnsi="Times New Roman" w:cs="Times New Roman"/>
                <w:sz w:val="24"/>
                <w:szCs w:val="24"/>
              </w:rPr>
              <w:tab/>
            </w:r>
          </w:p>
        </w:tc>
      </w:tr>
      <w:tr w:rsidR="00477915" w:rsidRPr="006B1243" w:rsidTr="008F4EF9">
        <w:trPr>
          <w:trHeight w:val="315"/>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9</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Avukatlık Hizmetleri Sınıfı</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0,32</w:t>
            </w:r>
          </w:p>
        </w:tc>
      </w:tr>
      <w:tr w:rsidR="00477915" w:rsidRPr="006B1243" w:rsidTr="008F4EF9">
        <w:trPr>
          <w:trHeight w:val="1134"/>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10</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 xml:space="preserve">Diğer Lisansiyerler (Sivil savunma uzmanı, diyetisyen, </w:t>
            </w:r>
            <w:proofErr w:type="gramStart"/>
            <w:r w:rsidRPr="006B1243">
              <w:rPr>
                <w:rFonts w:ascii="Times New Roman" w:hAnsi="Times New Roman" w:cs="Times New Roman"/>
                <w:sz w:val="24"/>
                <w:szCs w:val="24"/>
              </w:rPr>
              <w:t>fizyoterapist</w:t>
            </w:r>
            <w:proofErr w:type="gramEnd"/>
            <w:r w:rsidRPr="006B1243">
              <w:rPr>
                <w:rFonts w:ascii="Times New Roman" w:hAnsi="Times New Roman" w:cs="Times New Roman"/>
                <w:sz w:val="24"/>
                <w:szCs w:val="24"/>
              </w:rPr>
              <w:t>, psikolog, çocuk gelişimcisi, sosyal çalışmacı, biyolog, mühendis, veteriner hekim, kimyager, sosyolog ve benzerleri)</w:t>
            </w:r>
          </w:p>
        </w:tc>
        <w:tc>
          <w:tcPr>
            <w:tcW w:w="1984" w:type="dxa"/>
            <w:tcBorders>
              <w:top w:val="single" w:sz="4" w:space="0" w:color="auto"/>
              <w:left w:val="single" w:sz="4" w:space="0" w:color="auto"/>
              <w:bottom w:val="single" w:sz="4" w:space="0" w:color="auto"/>
              <w:right w:val="single" w:sz="4" w:space="0" w:color="auto"/>
            </w:tcBorders>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0,32</w:t>
            </w:r>
          </w:p>
        </w:tc>
      </w:tr>
      <w:tr w:rsidR="00477915" w:rsidRPr="006B1243" w:rsidTr="008F4EF9">
        <w:trPr>
          <w:trHeight w:val="315"/>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11</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Sağlık Hizmetleri Sınıfı</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0,32</w:t>
            </w:r>
          </w:p>
        </w:tc>
      </w:tr>
      <w:tr w:rsidR="00477915" w:rsidRPr="006B1243" w:rsidTr="008F4EF9">
        <w:trPr>
          <w:trHeight w:val="315"/>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12</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Genel İdari Hizmetler</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0,16</w:t>
            </w:r>
          </w:p>
        </w:tc>
      </w:tr>
      <w:tr w:rsidR="00477915" w:rsidRPr="006B1243" w:rsidTr="008F4EF9">
        <w:trPr>
          <w:trHeight w:val="315"/>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13</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Teknik Hizmetler</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0,16</w:t>
            </w:r>
          </w:p>
        </w:tc>
      </w:tr>
      <w:tr w:rsidR="00477915" w:rsidRPr="006B1243" w:rsidTr="008F4EF9">
        <w:trPr>
          <w:trHeight w:val="315"/>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14</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Din Hizmetleri</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0,16</w:t>
            </w:r>
          </w:p>
        </w:tc>
      </w:tr>
      <w:tr w:rsidR="00477915" w:rsidRPr="006B1243" w:rsidTr="008F4EF9">
        <w:trPr>
          <w:trHeight w:val="315"/>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15</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Yardımcı Hizmetler Sınıfı</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0,12</w:t>
            </w:r>
          </w:p>
        </w:tc>
      </w:tr>
      <w:tr w:rsidR="00477915" w:rsidRPr="006B1243" w:rsidTr="008F4EF9">
        <w:trPr>
          <w:trHeight w:val="315"/>
        </w:trPr>
        <w:tc>
          <w:tcPr>
            <w:tcW w:w="9072" w:type="dxa"/>
            <w:gridSpan w:val="3"/>
            <w:tcBorders>
              <w:top w:val="single" w:sz="4" w:space="0" w:color="auto"/>
              <w:left w:val="single" w:sz="4" w:space="0" w:color="auto"/>
              <w:bottom w:val="single" w:sz="4" w:space="0" w:color="auto"/>
              <w:right w:val="single" w:sz="4" w:space="0" w:color="auto"/>
            </w:tcBorders>
            <w:vAlign w:val="center"/>
            <w:hideMark/>
          </w:tcPr>
          <w:p w:rsidR="00477915" w:rsidRPr="006B1243" w:rsidRDefault="00477915" w:rsidP="008F4EF9">
            <w:pPr>
              <w:spacing w:after="0"/>
              <w:jc w:val="center"/>
              <w:rPr>
                <w:rFonts w:ascii="Times New Roman" w:hAnsi="Times New Roman" w:cs="Times New Roman"/>
                <w:b/>
                <w:bCs/>
                <w:sz w:val="24"/>
                <w:szCs w:val="24"/>
              </w:rPr>
            </w:pPr>
            <w:r w:rsidRPr="006B1243">
              <w:rPr>
                <w:rFonts w:ascii="Times New Roman" w:hAnsi="Times New Roman" w:cs="Times New Roman"/>
                <w:b/>
                <w:bCs/>
                <w:sz w:val="24"/>
                <w:szCs w:val="24"/>
              </w:rPr>
              <w:t>TÜRKİYE İLAÇ VE TIBBİ CİHAZ KURUMU</w:t>
            </w:r>
          </w:p>
        </w:tc>
      </w:tr>
      <w:tr w:rsidR="00477915" w:rsidRPr="006B1243" w:rsidTr="008F4EF9">
        <w:trPr>
          <w:trHeight w:val="315"/>
        </w:trPr>
        <w:tc>
          <w:tcPr>
            <w:tcW w:w="851" w:type="dxa"/>
            <w:tcBorders>
              <w:top w:val="single" w:sz="4" w:space="0" w:color="auto"/>
              <w:left w:val="single" w:sz="4" w:space="0" w:color="auto"/>
              <w:bottom w:val="single" w:sz="4" w:space="0" w:color="auto"/>
              <w:right w:val="single" w:sz="4" w:space="0" w:color="auto"/>
            </w:tcBorders>
            <w:vAlign w:val="center"/>
            <w:hideMark/>
          </w:tcPr>
          <w:p w:rsidR="00477915" w:rsidRPr="006B1243" w:rsidRDefault="00477915" w:rsidP="008F4EF9">
            <w:pPr>
              <w:spacing w:after="0"/>
              <w:jc w:val="center"/>
              <w:rPr>
                <w:rFonts w:ascii="Times New Roman" w:hAnsi="Times New Roman" w:cs="Times New Roman"/>
                <w:b/>
                <w:bCs/>
                <w:sz w:val="24"/>
                <w:szCs w:val="24"/>
              </w:rPr>
            </w:pPr>
            <w:r w:rsidRPr="006B1243">
              <w:rPr>
                <w:rFonts w:ascii="Times New Roman" w:hAnsi="Times New Roman" w:cs="Times New Roman"/>
                <w:b/>
                <w:bCs/>
                <w:sz w:val="24"/>
                <w:szCs w:val="24"/>
              </w:rPr>
              <w:t>No</w:t>
            </w:r>
          </w:p>
        </w:tc>
        <w:tc>
          <w:tcPr>
            <w:tcW w:w="6237" w:type="dxa"/>
            <w:tcBorders>
              <w:top w:val="single" w:sz="4" w:space="0" w:color="auto"/>
              <w:left w:val="single" w:sz="4" w:space="0" w:color="auto"/>
              <w:bottom w:val="single" w:sz="4" w:space="0" w:color="auto"/>
              <w:right w:val="single" w:sz="4" w:space="0" w:color="auto"/>
            </w:tcBorders>
            <w:noWrap/>
            <w:hideMark/>
          </w:tcPr>
          <w:p w:rsidR="00477915" w:rsidRPr="006B1243" w:rsidRDefault="00477915" w:rsidP="008F4EF9">
            <w:pPr>
              <w:spacing w:after="0"/>
              <w:jc w:val="center"/>
              <w:rPr>
                <w:rFonts w:ascii="Times New Roman" w:hAnsi="Times New Roman" w:cs="Times New Roman"/>
                <w:b/>
                <w:bCs/>
                <w:sz w:val="24"/>
                <w:szCs w:val="24"/>
              </w:rPr>
            </w:pPr>
            <w:r w:rsidRPr="006B1243">
              <w:rPr>
                <w:rFonts w:ascii="Times New Roman" w:hAnsi="Times New Roman" w:cs="Times New Roman"/>
                <w:b/>
                <w:bCs/>
                <w:sz w:val="24"/>
                <w:szCs w:val="24"/>
              </w:rPr>
              <w:t>Unvan</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b/>
                <w:bCs/>
                <w:sz w:val="24"/>
                <w:szCs w:val="24"/>
              </w:rPr>
            </w:pPr>
            <w:r w:rsidRPr="006B1243">
              <w:rPr>
                <w:rFonts w:ascii="Times New Roman" w:hAnsi="Times New Roman" w:cs="Times New Roman"/>
                <w:b/>
                <w:bCs/>
                <w:sz w:val="24"/>
                <w:szCs w:val="24"/>
              </w:rPr>
              <w:t>Katsayı</w:t>
            </w:r>
          </w:p>
        </w:tc>
      </w:tr>
      <w:tr w:rsidR="00477915" w:rsidRPr="006B1243" w:rsidTr="008F4EF9">
        <w:trPr>
          <w:trHeight w:val="315"/>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1</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Uzman Doktor Ana dal/Yan dal</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4,50</w:t>
            </w:r>
          </w:p>
        </w:tc>
      </w:tr>
      <w:tr w:rsidR="00477915" w:rsidRPr="006B1243" w:rsidTr="008F4EF9">
        <w:trPr>
          <w:trHeight w:hRule="exact" w:val="315"/>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2</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Tabip</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2,26</w:t>
            </w:r>
          </w:p>
        </w:tc>
      </w:tr>
      <w:tr w:rsidR="00477915" w:rsidRPr="006B1243" w:rsidTr="008F4EF9">
        <w:trPr>
          <w:trHeight w:hRule="exact" w:val="315"/>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Diş Tabibi</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2,26</w:t>
            </w:r>
          </w:p>
        </w:tc>
      </w:tr>
      <w:tr w:rsidR="00477915" w:rsidRPr="006B1243" w:rsidTr="008F4EF9">
        <w:trPr>
          <w:trHeight w:val="315"/>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4</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Eczacı</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3,60</w:t>
            </w:r>
          </w:p>
        </w:tc>
      </w:tr>
      <w:tr w:rsidR="00477915" w:rsidRPr="006B1243" w:rsidTr="008F4EF9">
        <w:trPr>
          <w:trHeight w:val="287"/>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5</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Laboratuvar Sorumlusu (tabip ve eczacı hariç)</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1,20</w:t>
            </w:r>
          </w:p>
        </w:tc>
      </w:tr>
      <w:tr w:rsidR="00477915" w:rsidRPr="006B1243" w:rsidTr="008F4EF9">
        <w:trPr>
          <w:trHeight w:val="917"/>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6</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Laboratuvarda Çalışan Diğer Lisansiyerler (Biyolog, diyetisyen, fizikçi, istatistikçi, kimyager, matematikçi, mühendis, sağlık fizikçisi, veteriner hekim)</w:t>
            </w:r>
          </w:p>
        </w:tc>
        <w:tc>
          <w:tcPr>
            <w:tcW w:w="1984" w:type="dxa"/>
            <w:tcBorders>
              <w:top w:val="single" w:sz="4" w:space="0" w:color="auto"/>
              <w:left w:val="single" w:sz="4" w:space="0" w:color="auto"/>
              <w:bottom w:val="single" w:sz="4" w:space="0" w:color="auto"/>
              <w:right w:val="single" w:sz="4" w:space="0" w:color="auto"/>
            </w:tcBorders>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0,48</w:t>
            </w:r>
          </w:p>
        </w:tc>
      </w:tr>
      <w:tr w:rsidR="00477915" w:rsidRPr="006B1243" w:rsidTr="008F4EF9">
        <w:trPr>
          <w:trHeight w:val="362"/>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7</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Laboratuvarda Çalışan Sağlık Hizmetleri Sınıfı</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0,32</w:t>
            </w:r>
          </w:p>
        </w:tc>
      </w:tr>
      <w:tr w:rsidR="00477915" w:rsidRPr="006B1243" w:rsidTr="008F4EF9">
        <w:trPr>
          <w:trHeight w:val="268"/>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8</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Laboratuvarda Çalışan Teknisyen</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0,16</w:t>
            </w:r>
          </w:p>
        </w:tc>
      </w:tr>
      <w:tr w:rsidR="00477915" w:rsidRPr="006B1243" w:rsidTr="008F4EF9">
        <w:trPr>
          <w:trHeight w:val="315"/>
        </w:trPr>
        <w:tc>
          <w:tcPr>
            <w:tcW w:w="9072" w:type="dxa"/>
            <w:gridSpan w:val="3"/>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b/>
                <w:bCs/>
                <w:sz w:val="24"/>
                <w:szCs w:val="24"/>
              </w:rPr>
            </w:pPr>
            <w:r w:rsidRPr="006B1243">
              <w:rPr>
                <w:rFonts w:ascii="Times New Roman" w:hAnsi="Times New Roman" w:cs="Times New Roman"/>
                <w:b/>
                <w:bCs/>
                <w:sz w:val="24"/>
                <w:szCs w:val="24"/>
              </w:rPr>
              <w:t>ULUSAL REFERANS LABORATUVARLARI</w:t>
            </w:r>
          </w:p>
        </w:tc>
      </w:tr>
      <w:tr w:rsidR="00477915" w:rsidRPr="006B1243" w:rsidTr="008F4EF9">
        <w:trPr>
          <w:trHeight w:val="315"/>
        </w:trPr>
        <w:tc>
          <w:tcPr>
            <w:tcW w:w="851" w:type="dxa"/>
            <w:tcBorders>
              <w:top w:val="single" w:sz="4" w:space="0" w:color="auto"/>
              <w:left w:val="single" w:sz="4" w:space="0" w:color="auto"/>
              <w:bottom w:val="single" w:sz="4" w:space="0" w:color="auto"/>
              <w:right w:val="single" w:sz="4" w:space="0" w:color="auto"/>
            </w:tcBorders>
            <w:vAlign w:val="center"/>
            <w:hideMark/>
          </w:tcPr>
          <w:p w:rsidR="00477915" w:rsidRPr="006B1243" w:rsidRDefault="00477915" w:rsidP="008F4EF9">
            <w:pPr>
              <w:spacing w:after="0"/>
              <w:jc w:val="center"/>
              <w:rPr>
                <w:rFonts w:ascii="Times New Roman" w:hAnsi="Times New Roman" w:cs="Times New Roman"/>
                <w:b/>
                <w:bCs/>
                <w:sz w:val="24"/>
                <w:szCs w:val="24"/>
              </w:rPr>
            </w:pPr>
            <w:r w:rsidRPr="006B1243">
              <w:rPr>
                <w:rFonts w:ascii="Times New Roman" w:hAnsi="Times New Roman" w:cs="Times New Roman"/>
                <w:b/>
                <w:bCs/>
                <w:sz w:val="24"/>
                <w:szCs w:val="24"/>
              </w:rPr>
              <w:t>No</w:t>
            </w:r>
          </w:p>
        </w:tc>
        <w:tc>
          <w:tcPr>
            <w:tcW w:w="6237" w:type="dxa"/>
            <w:tcBorders>
              <w:top w:val="single" w:sz="4" w:space="0" w:color="auto"/>
              <w:left w:val="single" w:sz="4" w:space="0" w:color="auto"/>
              <w:bottom w:val="single" w:sz="4" w:space="0" w:color="auto"/>
              <w:right w:val="single" w:sz="4" w:space="0" w:color="auto"/>
            </w:tcBorders>
            <w:noWrap/>
            <w:hideMark/>
          </w:tcPr>
          <w:p w:rsidR="00477915" w:rsidRPr="006B1243" w:rsidRDefault="00477915" w:rsidP="008F4EF9">
            <w:pPr>
              <w:spacing w:after="0"/>
              <w:jc w:val="center"/>
              <w:rPr>
                <w:rFonts w:ascii="Times New Roman" w:hAnsi="Times New Roman" w:cs="Times New Roman"/>
                <w:b/>
                <w:bCs/>
                <w:sz w:val="24"/>
                <w:szCs w:val="24"/>
              </w:rPr>
            </w:pPr>
            <w:r w:rsidRPr="006B1243">
              <w:rPr>
                <w:rFonts w:ascii="Times New Roman" w:hAnsi="Times New Roman" w:cs="Times New Roman"/>
                <w:b/>
                <w:bCs/>
                <w:sz w:val="24"/>
                <w:szCs w:val="24"/>
              </w:rPr>
              <w:t>Unvan</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b/>
                <w:bCs/>
                <w:sz w:val="24"/>
                <w:szCs w:val="24"/>
              </w:rPr>
            </w:pPr>
            <w:r w:rsidRPr="006B1243">
              <w:rPr>
                <w:rFonts w:ascii="Times New Roman" w:hAnsi="Times New Roman" w:cs="Times New Roman"/>
                <w:b/>
                <w:bCs/>
                <w:sz w:val="24"/>
                <w:szCs w:val="24"/>
              </w:rPr>
              <w:t>Katsayı</w:t>
            </w:r>
          </w:p>
        </w:tc>
      </w:tr>
      <w:tr w:rsidR="00477915" w:rsidRPr="006B1243" w:rsidTr="008F4EF9">
        <w:trPr>
          <w:trHeight w:val="315"/>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1</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Uzman Doktor Ana dal/Yan dal</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4,50</w:t>
            </w:r>
          </w:p>
        </w:tc>
      </w:tr>
      <w:tr w:rsidR="00477915" w:rsidRPr="006B1243" w:rsidTr="008F4EF9">
        <w:trPr>
          <w:trHeight w:val="315"/>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2</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 xml:space="preserve">Tabip </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2,26</w:t>
            </w:r>
          </w:p>
        </w:tc>
      </w:tr>
      <w:tr w:rsidR="00477915" w:rsidRPr="006B1243" w:rsidTr="008F4EF9">
        <w:trPr>
          <w:trHeight w:val="376"/>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Tıpta Uzmanlık Mevzuatına Göre Uzman Olanlar</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4,50</w:t>
            </w:r>
          </w:p>
        </w:tc>
      </w:tr>
      <w:tr w:rsidR="00477915" w:rsidRPr="006B1243" w:rsidTr="008F4EF9">
        <w:trPr>
          <w:trHeight w:val="260"/>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4</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Laboratuvar Sorumlusu (Tabip dışı)</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1,20</w:t>
            </w:r>
          </w:p>
        </w:tc>
      </w:tr>
      <w:tr w:rsidR="00477915" w:rsidRPr="006B1243" w:rsidTr="008F4EF9">
        <w:trPr>
          <w:trHeight w:val="1189"/>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5</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 xml:space="preserve">Diğer Lisansiyerler (Sivil savunma uzmanı, diyetisyen, </w:t>
            </w:r>
            <w:proofErr w:type="gramStart"/>
            <w:r w:rsidRPr="006B1243">
              <w:rPr>
                <w:rFonts w:ascii="Times New Roman" w:hAnsi="Times New Roman" w:cs="Times New Roman"/>
                <w:sz w:val="24"/>
                <w:szCs w:val="24"/>
              </w:rPr>
              <w:t>fizyoterapist</w:t>
            </w:r>
            <w:proofErr w:type="gramEnd"/>
            <w:r w:rsidRPr="006B1243">
              <w:rPr>
                <w:rFonts w:ascii="Times New Roman" w:hAnsi="Times New Roman" w:cs="Times New Roman"/>
                <w:sz w:val="24"/>
                <w:szCs w:val="24"/>
              </w:rPr>
              <w:t>, psikolog, çocuk gelişimcisi, sosyal çalışmacı, biyolog, mühendis, veteriner hekim, kimyager, sosyolog ve benzerleri)</w:t>
            </w:r>
          </w:p>
        </w:tc>
        <w:tc>
          <w:tcPr>
            <w:tcW w:w="1984" w:type="dxa"/>
            <w:tcBorders>
              <w:top w:val="single" w:sz="4" w:space="0" w:color="auto"/>
              <w:left w:val="single" w:sz="4" w:space="0" w:color="auto"/>
              <w:bottom w:val="single" w:sz="4" w:space="0" w:color="auto"/>
              <w:right w:val="single" w:sz="4" w:space="0" w:color="auto"/>
            </w:tcBorders>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0,48</w:t>
            </w:r>
          </w:p>
        </w:tc>
      </w:tr>
      <w:tr w:rsidR="00477915" w:rsidRPr="006B1243" w:rsidTr="008F4EF9">
        <w:trPr>
          <w:trHeight w:val="315"/>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6</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Sağlık Hizmetleri Sınıfı Personeli</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0,32</w:t>
            </w:r>
          </w:p>
        </w:tc>
      </w:tr>
      <w:tr w:rsidR="00477915" w:rsidRPr="006B1243" w:rsidTr="008F4EF9">
        <w:trPr>
          <w:trHeight w:val="315"/>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7</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Teknik Hizmetler Sınıfı Personeli</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0,16</w:t>
            </w:r>
          </w:p>
        </w:tc>
      </w:tr>
      <w:tr w:rsidR="00477915" w:rsidRPr="006B1243" w:rsidTr="008F4EF9">
        <w:trPr>
          <w:trHeight w:val="368"/>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8</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Genel İdare Hizmetleri Sınıfı Personeli</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0,16</w:t>
            </w:r>
          </w:p>
        </w:tc>
      </w:tr>
      <w:tr w:rsidR="00477915" w:rsidRPr="006B1243" w:rsidTr="008F4EF9">
        <w:trPr>
          <w:trHeight w:val="402"/>
        </w:trPr>
        <w:tc>
          <w:tcPr>
            <w:tcW w:w="851" w:type="dxa"/>
            <w:tcBorders>
              <w:top w:val="single" w:sz="4" w:space="0" w:color="auto"/>
              <w:left w:val="single" w:sz="4" w:space="0" w:color="auto"/>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9</w:t>
            </w:r>
          </w:p>
        </w:tc>
        <w:tc>
          <w:tcPr>
            <w:tcW w:w="6237"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Yardımcı Hizmetler Sınıfı Personeli</w:t>
            </w:r>
          </w:p>
        </w:tc>
        <w:tc>
          <w:tcPr>
            <w:tcW w:w="1984" w:type="dxa"/>
            <w:tcBorders>
              <w:top w:val="single" w:sz="4" w:space="0" w:color="auto"/>
              <w:left w:val="single" w:sz="4" w:space="0" w:color="auto"/>
              <w:bottom w:val="single" w:sz="4" w:space="0" w:color="auto"/>
              <w:right w:val="single" w:sz="4" w:space="0" w:color="auto"/>
            </w:tcBorders>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0,12</w:t>
            </w:r>
          </w:p>
        </w:tc>
      </w:tr>
    </w:tbl>
    <w:p w:rsidR="00477915" w:rsidRPr="006B1243" w:rsidRDefault="00477915" w:rsidP="00477915">
      <w:pPr>
        <w:spacing w:after="0"/>
        <w:jc w:val="both"/>
        <w:rPr>
          <w:rFonts w:ascii="Times New Roman" w:hAnsi="Times New Roman" w:cs="Times New Roman"/>
          <w:b/>
          <w:sz w:val="24"/>
          <w:szCs w:val="24"/>
        </w:rPr>
      </w:pPr>
      <w:r w:rsidRPr="006B1243">
        <w:rPr>
          <w:rFonts w:ascii="Times New Roman" w:hAnsi="Times New Roman" w:cs="Times New Roman"/>
          <w:sz w:val="24"/>
          <w:szCs w:val="24"/>
          <w:vertAlign w:val="superscript"/>
        </w:rPr>
        <w:t>*</w:t>
      </w:r>
      <w:r w:rsidRPr="006B1243">
        <w:rPr>
          <w:rFonts w:ascii="Times New Roman" w:hAnsi="Times New Roman" w:cs="Times New Roman"/>
          <w:b/>
          <w:sz w:val="24"/>
          <w:szCs w:val="24"/>
        </w:rPr>
        <w:t>112 acil sağlık hizmetlerinde görev yapan tabip için %10, tabip dışı personel için ilgili taban katsayısı %40 artırımlı uygulanır.</w:t>
      </w:r>
    </w:p>
    <w:p w:rsidR="00477915" w:rsidRPr="006B1243" w:rsidRDefault="00477915" w:rsidP="00477915">
      <w:pPr>
        <w:spacing w:after="0"/>
        <w:jc w:val="both"/>
        <w:rPr>
          <w:rFonts w:ascii="Times New Roman" w:hAnsi="Times New Roman" w:cs="Times New Roman"/>
          <w:b/>
          <w:sz w:val="24"/>
          <w:szCs w:val="24"/>
        </w:rPr>
      </w:pPr>
    </w:p>
    <w:p w:rsidR="00477915" w:rsidRDefault="00477915" w:rsidP="00477915">
      <w:pPr>
        <w:spacing w:after="0"/>
        <w:jc w:val="both"/>
        <w:rPr>
          <w:rFonts w:ascii="Times New Roman" w:hAnsi="Times New Roman" w:cs="Times New Roman"/>
          <w:sz w:val="24"/>
          <w:szCs w:val="24"/>
        </w:rPr>
      </w:pPr>
    </w:p>
    <w:p w:rsidR="00477915" w:rsidRDefault="00477915" w:rsidP="00477915">
      <w:pPr>
        <w:spacing w:after="0"/>
        <w:jc w:val="both"/>
        <w:rPr>
          <w:rFonts w:ascii="Times New Roman" w:hAnsi="Times New Roman" w:cs="Times New Roman"/>
          <w:sz w:val="24"/>
          <w:szCs w:val="24"/>
        </w:rPr>
      </w:pPr>
    </w:p>
    <w:p w:rsidR="00477915" w:rsidRDefault="00477915" w:rsidP="00477915">
      <w:pPr>
        <w:spacing w:after="0"/>
        <w:jc w:val="both"/>
        <w:rPr>
          <w:rFonts w:ascii="Times New Roman" w:hAnsi="Times New Roman" w:cs="Times New Roman"/>
          <w:sz w:val="24"/>
          <w:szCs w:val="24"/>
        </w:rPr>
      </w:pPr>
    </w:p>
    <w:p w:rsidR="00477915" w:rsidRDefault="00477915" w:rsidP="00477915">
      <w:pPr>
        <w:spacing w:after="0"/>
        <w:jc w:val="both"/>
        <w:rPr>
          <w:rFonts w:ascii="Times New Roman" w:hAnsi="Times New Roman" w:cs="Times New Roman"/>
          <w:sz w:val="24"/>
          <w:szCs w:val="24"/>
        </w:rPr>
      </w:pPr>
    </w:p>
    <w:p w:rsidR="00477915" w:rsidRDefault="00477915" w:rsidP="00477915">
      <w:pPr>
        <w:spacing w:after="0"/>
        <w:jc w:val="both"/>
        <w:rPr>
          <w:rFonts w:ascii="Times New Roman" w:hAnsi="Times New Roman" w:cs="Times New Roman"/>
          <w:sz w:val="24"/>
          <w:szCs w:val="24"/>
        </w:rPr>
      </w:pPr>
    </w:p>
    <w:p w:rsidR="00477915" w:rsidRDefault="00477915" w:rsidP="00477915">
      <w:pPr>
        <w:spacing w:after="0"/>
        <w:jc w:val="both"/>
        <w:rPr>
          <w:rFonts w:ascii="Times New Roman" w:hAnsi="Times New Roman" w:cs="Times New Roman"/>
          <w:sz w:val="24"/>
          <w:szCs w:val="24"/>
        </w:rPr>
      </w:pPr>
    </w:p>
    <w:p w:rsidR="00477915" w:rsidRDefault="00477915" w:rsidP="00477915">
      <w:pPr>
        <w:spacing w:after="0"/>
        <w:jc w:val="both"/>
        <w:rPr>
          <w:rFonts w:ascii="Times New Roman" w:hAnsi="Times New Roman" w:cs="Times New Roman"/>
          <w:sz w:val="24"/>
          <w:szCs w:val="24"/>
        </w:rPr>
      </w:pPr>
    </w:p>
    <w:p w:rsidR="00477915" w:rsidRDefault="00477915" w:rsidP="00477915">
      <w:pPr>
        <w:spacing w:after="0"/>
        <w:jc w:val="both"/>
        <w:rPr>
          <w:rFonts w:ascii="Times New Roman" w:hAnsi="Times New Roman" w:cs="Times New Roman"/>
          <w:sz w:val="24"/>
          <w:szCs w:val="24"/>
        </w:rPr>
      </w:pPr>
    </w:p>
    <w:p w:rsidR="00477915" w:rsidRDefault="00477915" w:rsidP="00477915">
      <w:pPr>
        <w:spacing w:after="0"/>
        <w:jc w:val="both"/>
        <w:rPr>
          <w:rFonts w:ascii="Times New Roman" w:hAnsi="Times New Roman" w:cs="Times New Roman"/>
          <w:sz w:val="24"/>
          <w:szCs w:val="24"/>
        </w:rPr>
      </w:pPr>
    </w:p>
    <w:p w:rsidR="00477915" w:rsidRDefault="00477915" w:rsidP="00477915">
      <w:pPr>
        <w:spacing w:after="0"/>
        <w:jc w:val="both"/>
        <w:rPr>
          <w:rFonts w:ascii="Times New Roman" w:hAnsi="Times New Roman" w:cs="Times New Roman"/>
          <w:sz w:val="24"/>
          <w:szCs w:val="24"/>
        </w:rPr>
      </w:pPr>
    </w:p>
    <w:p w:rsidR="00477915" w:rsidRDefault="00477915" w:rsidP="00477915">
      <w:pPr>
        <w:spacing w:after="0"/>
        <w:jc w:val="both"/>
        <w:rPr>
          <w:rFonts w:ascii="Times New Roman" w:hAnsi="Times New Roman" w:cs="Times New Roman"/>
          <w:sz w:val="24"/>
          <w:szCs w:val="24"/>
        </w:rPr>
      </w:pPr>
    </w:p>
    <w:p w:rsidR="00477915" w:rsidRDefault="00477915" w:rsidP="00477915">
      <w:pPr>
        <w:spacing w:after="0"/>
        <w:jc w:val="both"/>
        <w:rPr>
          <w:rFonts w:ascii="Times New Roman" w:hAnsi="Times New Roman" w:cs="Times New Roman"/>
          <w:sz w:val="24"/>
          <w:szCs w:val="24"/>
        </w:rPr>
      </w:pPr>
    </w:p>
    <w:p w:rsidR="00477915" w:rsidRDefault="00477915" w:rsidP="00477915">
      <w:pPr>
        <w:spacing w:after="0"/>
        <w:jc w:val="both"/>
        <w:rPr>
          <w:rFonts w:ascii="Times New Roman" w:hAnsi="Times New Roman" w:cs="Times New Roman"/>
          <w:sz w:val="24"/>
          <w:szCs w:val="24"/>
        </w:rPr>
      </w:pPr>
    </w:p>
    <w:p w:rsidR="00477915" w:rsidRDefault="00477915" w:rsidP="00477915">
      <w:pPr>
        <w:spacing w:after="0"/>
        <w:jc w:val="both"/>
        <w:rPr>
          <w:rFonts w:ascii="Times New Roman" w:hAnsi="Times New Roman" w:cs="Times New Roman"/>
          <w:sz w:val="24"/>
          <w:szCs w:val="24"/>
        </w:rPr>
      </w:pPr>
    </w:p>
    <w:p w:rsidR="00477915" w:rsidRDefault="00477915" w:rsidP="00477915">
      <w:pPr>
        <w:spacing w:after="0"/>
        <w:jc w:val="both"/>
        <w:rPr>
          <w:rFonts w:ascii="Times New Roman" w:hAnsi="Times New Roman" w:cs="Times New Roman"/>
          <w:sz w:val="24"/>
          <w:szCs w:val="24"/>
        </w:rPr>
      </w:pPr>
    </w:p>
    <w:p w:rsidR="00477915" w:rsidRDefault="00477915" w:rsidP="00477915">
      <w:pPr>
        <w:spacing w:after="0"/>
        <w:jc w:val="both"/>
        <w:rPr>
          <w:rFonts w:ascii="Times New Roman" w:hAnsi="Times New Roman" w:cs="Times New Roman"/>
          <w:sz w:val="24"/>
          <w:szCs w:val="24"/>
        </w:rPr>
      </w:pPr>
    </w:p>
    <w:p w:rsidR="00477915" w:rsidRDefault="00477915" w:rsidP="00477915">
      <w:pPr>
        <w:spacing w:after="0"/>
        <w:jc w:val="both"/>
        <w:rPr>
          <w:rFonts w:ascii="Times New Roman" w:hAnsi="Times New Roman" w:cs="Times New Roman"/>
          <w:sz w:val="24"/>
          <w:szCs w:val="24"/>
        </w:rPr>
      </w:pPr>
    </w:p>
    <w:p w:rsidR="00477915" w:rsidRDefault="00477915" w:rsidP="00477915">
      <w:pPr>
        <w:spacing w:after="0"/>
        <w:jc w:val="both"/>
        <w:rPr>
          <w:rFonts w:ascii="Times New Roman" w:hAnsi="Times New Roman" w:cs="Times New Roman"/>
          <w:sz w:val="24"/>
          <w:szCs w:val="24"/>
        </w:rPr>
      </w:pPr>
    </w:p>
    <w:p w:rsidR="00477915" w:rsidRDefault="00477915" w:rsidP="00477915">
      <w:pPr>
        <w:spacing w:after="0"/>
        <w:jc w:val="both"/>
        <w:rPr>
          <w:rFonts w:ascii="Times New Roman" w:hAnsi="Times New Roman" w:cs="Times New Roman"/>
          <w:sz w:val="24"/>
          <w:szCs w:val="24"/>
        </w:rPr>
      </w:pPr>
    </w:p>
    <w:p w:rsidR="00477915" w:rsidRDefault="00477915" w:rsidP="00477915">
      <w:pPr>
        <w:spacing w:after="0"/>
        <w:jc w:val="both"/>
        <w:rPr>
          <w:rFonts w:ascii="Times New Roman" w:hAnsi="Times New Roman" w:cs="Times New Roman"/>
          <w:sz w:val="24"/>
          <w:szCs w:val="24"/>
        </w:rPr>
      </w:pPr>
    </w:p>
    <w:p w:rsidR="00477915" w:rsidRDefault="00477915" w:rsidP="00477915">
      <w:pPr>
        <w:spacing w:after="0"/>
        <w:jc w:val="both"/>
        <w:rPr>
          <w:rFonts w:ascii="Times New Roman" w:hAnsi="Times New Roman" w:cs="Times New Roman"/>
          <w:sz w:val="24"/>
          <w:szCs w:val="24"/>
        </w:rPr>
      </w:pPr>
    </w:p>
    <w:p w:rsidR="00477915" w:rsidRDefault="00477915" w:rsidP="00477915">
      <w:pPr>
        <w:spacing w:after="0"/>
        <w:jc w:val="both"/>
        <w:rPr>
          <w:rFonts w:ascii="Times New Roman" w:hAnsi="Times New Roman" w:cs="Times New Roman"/>
          <w:sz w:val="24"/>
          <w:szCs w:val="24"/>
        </w:rPr>
      </w:pPr>
    </w:p>
    <w:p w:rsidR="00477915" w:rsidRDefault="00477915" w:rsidP="00477915">
      <w:pPr>
        <w:spacing w:after="0"/>
        <w:jc w:val="both"/>
        <w:rPr>
          <w:rFonts w:ascii="Times New Roman" w:hAnsi="Times New Roman" w:cs="Times New Roman"/>
          <w:sz w:val="24"/>
          <w:szCs w:val="24"/>
        </w:rPr>
      </w:pPr>
    </w:p>
    <w:p w:rsidR="00477915" w:rsidRDefault="00477915" w:rsidP="00477915">
      <w:pPr>
        <w:spacing w:after="0"/>
        <w:jc w:val="both"/>
        <w:rPr>
          <w:rFonts w:ascii="Times New Roman" w:hAnsi="Times New Roman" w:cs="Times New Roman"/>
          <w:sz w:val="24"/>
          <w:szCs w:val="24"/>
        </w:rPr>
      </w:pPr>
    </w:p>
    <w:p w:rsidR="00477915" w:rsidRDefault="00477915" w:rsidP="00477915">
      <w:pPr>
        <w:spacing w:after="0"/>
        <w:jc w:val="both"/>
        <w:rPr>
          <w:rFonts w:ascii="Times New Roman" w:hAnsi="Times New Roman" w:cs="Times New Roman"/>
          <w:sz w:val="24"/>
          <w:szCs w:val="24"/>
        </w:rPr>
      </w:pPr>
    </w:p>
    <w:p w:rsidR="00477915" w:rsidRDefault="00477915" w:rsidP="00477915">
      <w:pPr>
        <w:spacing w:after="0"/>
        <w:jc w:val="both"/>
        <w:rPr>
          <w:rFonts w:ascii="Times New Roman" w:hAnsi="Times New Roman" w:cs="Times New Roman"/>
          <w:sz w:val="24"/>
          <w:szCs w:val="24"/>
        </w:rPr>
      </w:pPr>
    </w:p>
    <w:p w:rsidR="00477915" w:rsidRDefault="00477915" w:rsidP="00477915">
      <w:pPr>
        <w:spacing w:after="0"/>
        <w:jc w:val="both"/>
        <w:rPr>
          <w:rFonts w:ascii="Times New Roman" w:hAnsi="Times New Roman" w:cs="Times New Roman"/>
          <w:sz w:val="24"/>
          <w:szCs w:val="24"/>
        </w:rPr>
      </w:pPr>
    </w:p>
    <w:p w:rsidR="00477915" w:rsidRDefault="00477915" w:rsidP="00477915">
      <w:pPr>
        <w:spacing w:after="0"/>
        <w:jc w:val="both"/>
        <w:rPr>
          <w:rFonts w:ascii="Times New Roman" w:hAnsi="Times New Roman" w:cs="Times New Roman"/>
          <w:sz w:val="24"/>
          <w:szCs w:val="24"/>
        </w:rPr>
      </w:pPr>
    </w:p>
    <w:p w:rsidR="00477915" w:rsidRDefault="00477915" w:rsidP="00477915">
      <w:pPr>
        <w:spacing w:after="0"/>
        <w:jc w:val="both"/>
        <w:rPr>
          <w:rFonts w:ascii="Times New Roman" w:hAnsi="Times New Roman" w:cs="Times New Roman"/>
          <w:sz w:val="24"/>
          <w:szCs w:val="24"/>
        </w:rPr>
      </w:pPr>
    </w:p>
    <w:p w:rsidR="00477915" w:rsidRPr="006B1243" w:rsidRDefault="00477915" w:rsidP="00477915">
      <w:pPr>
        <w:spacing w:after="0"/>
        <w:jc w:val="both"/>
        <w:rPr>
          <w:rFonts w:ascii="Times New Roman" w:hAnsi="Times New Roman" w:cs="Times New Roman"/>
          <w:sz w:val="24"/>
          <w:szCs w:val="24"/>
        </w:rPr>
      </w:pPr>
    </w:p>
    <w:p w:rsidR="00477915" w:rsidRPr="006B1243" w:rsidRDefault="00477915" w:rsidP="00477915">
      <w:pPr>
        <w:spacing w:after="0"/>
        <w:rPr>
          <w:rFonts w:ascii="Times New Roman" w:hAnsi="Times New Roman" w:cs="Times New Roman"/>
          <w:sz w:val="24"/>
          <w:szCs w:val="24"/>
        </w:rPr>
      </w:pPr>
    </w:p>
    <w:p w:rsidR="00A2417A" w:rsidRDefault="00A2417A">
      <w:pPr>
        <w:rPr>
          <w:rFonts w:ascii="Times New Roman" w:hAnsi="Times New Roman" w:cs="Times New Roman"/>
          <w:b/>
          <w:sz w:val="24"/>
          <w:szCs w:val="24"/>
        </w:rPr>
      </w:pPr>
      <w:r>
        <w:rPr>
          <w:rFonts w:ascii="Times New Roman" w:hAnsi="Times New Roman" w:cs="Times New Roman"/>
          <w:b/>
          <w:sz w:val="24"/>
          <w:szCs w:val="24"/>
        </w:rPr>
        <w:br w:type="page"/>
      </w:r>
    </w:p>
    <w:p w:rsidR="00477915" w:rsidRPr="006B1243" w:rsidRDefault="00477915" w:rsidP="00477915">
      <w:pPr>
        <w:spacing w:after="0"/>
        <w:jc w:val="center"/>
        <w:rPr>
          <w:rFonts w:ascii="Times New Roman" w:hAnsi="Times New Roman" w:cs="Times New Roman"/>
          <w:b/>
          <w:sz w:val="24"/>
          <w:szCs w:val="24"/>
        </w:rPr>
      </w:pPr>
      <w:r w:rsidRPr="006B1243">
        <w:rPr>
          <w:rFonts w:ascii="Times New Roman" w:hAnsi="Times New Roman" w:cs="Times New Roman"/>
          <w:b/>
          <w:sz w:val="24"/>
          <w:szCs w:val="24"/>
        </w:rPr>
        <w:t>EK-4</w:t>
      </w:r>
    </w:p>
    <w:p w:rsidR="00477915" w:rsidRPr="006B1243" w:rsidRDefault="00477915" w:rsidP="00477915">
      <w:pPr>
        <w:spacing w:after="0"/>
        <w:jc w:val="center"/>
        <w:rPr>
          <w:rFonts w:ascii="Times New Roman" w:hAnsi="Times New Roman" w:cs="Times New Roman"/>
          <w:b/>
          <w:sz w:val="24"/>
          <w:szCs w:val="24"/>
        </w:rPr>
      </w:pPr>
      <w:r w:rsidRPr="006B1243">
        <w:rPr>
          <w:rFonts w:ascii="Times New Roman" w:hAnsi="Times New Roman" w:cs="Times New Roman"/>
          <w:b/>
          <w:sz w:val="24"/>
          <w:szCs w:val="24"/>
        </w:rPr>
        <w:t>ARTIRIMLI ÖDEME YAPILACAK HİZMET SUNUM ALANI TABLOSU</w:t>
      </w:r>
    </w:p>
    <w:tbl>
      <w:tblPr>
        <w:tblpPr w:leftFromText="141" w:rightFromText="141" w:vertAnchor="text" w:horzAnchor="margin" w:tblpXSpec="center" w:tblpY="142"/>
        <w:tblW w:w="8790" w:type="dxa"/>
        <w:tblCellMar>
          <w:left w:w="70" w:type="dxa"/>
          <w:right w:w="70" w:type="dxa"/>
        </w:tblCellMar>
        <w:tblLook w:val="04A0" w:firstRow="1" w:lastRow="0" w:firstColumn="1" w:lastColumn="0" w:noHBand="0" w:noVBand="1"/>
      </w:tblPr>
      <w:tblGrid>
        <w:gridCol w:w="699"/>
        <w:gridCol w:w="6597"/>
        <w:gridCol w:w="1494"/>
      </w:tblGrid>
      <w:tr w:rsidR="00477915" w:rsidRPr="006B1243" w:rsidTr="008F4EF9">
        <w:trPr>
          <w:trHeight w:val="877"/>
        </w:trPr>
        <w:tc>
          <w:tcPr>
            <w:tcW w:w="7296" w:type="dxa"/>
            <w:gridSpan w:val="2"/>
            <w:tcBorders>
              <w:top w:val="single" w:sz="8" w:space="0" w:color="auto"/>
              <w:left w:val="single" w:sz="8" w:space="0" w:color="auto"/>
              <w:bottom w:val="single" w:sz="8" w:space="0" w:color="auto"/>
              <w:right w:val="single" w:sz="8" w:space="0" w:color="auto"/>
            </w:tcBorders>
            <w:shd w:val="clear" w:color="auto" w:fill="FFFFFF"/>
            <w:vAlign w:val="center"/>
            <w:hideMark/>
          </w:tcPr>
          <w:p w:rsidR="00477915" w:rsidRPr="006B1243" w:rsidRDefault="00477915" w:rsidP="008F4EF9">
            <w:pPr>
              <w:spacing w:after="0"/>
              <w:jc w:val="center"/>
              <w:rPr>
                <w:rFonts w:ascii="Times New Roman" w:hAnsi="Times New Roman" w:cs="Times New Roman"/>
                <w:b/>
                <w:bCs/>
                <w:sz w:val="24"/>
                <w:szCs w:val="24"/>
              </w:rPr>
            </w:pPr>
            <w:r w:rsidRPr="006B1243">
              <w:rPr>
                <w:rFonts w:ascii="Times New Roman" w:hAnsi="Times New Roman" w:cs="Times New Roman"/>
                <w:b/>
                <w:bCs/>
                <w:sz w:val="24"/>
                <w:szCs w:val="24"/>
              </w:rPr>
              <w:t>Artırımlı Ödeme Yapılacak Hizmet Sunum Alanları</w:t>
            </w:r>
          </w:p>
        </w:tc>
        <w:tc>
          <w:tcPr>
            <w:tcW w:w="1494" w:type="dxa"/>
            <w:tcBorders>
              <w:top w:val="single" w:sz="8" w:space="0" w:color="auto"/>
              <w:left w:val="nil"/>
              <w:bottom w:val="nil"/>
              <w:right w:val="single" w:sz="8" w:space="0" w:color="auto"/>
            </w:tcBorders>
            <w:shd w:val="clear" w:color="auto" w:fill="FFFFFF"/>
            <w:vAlign w:val="center"/>
            <w:hideMark/>
          </w:tcPr>
          <w:p w:rsidR="00477915" w:rsidRPr="006B1243" w:rsidRDefault="00477915" w:rsidP="008F4EF9">
            <w:pPr>
              <w:spacing w:after="0"/>
              <w:jc w:val="center"/>
              <w:rPr>
                <w:rFonts w:ascii="Times New Roman" w:hAnsi="Times New Roman" w:cs="Times New Roman"/>
                <w:b/>
                <w:bCs/>
                <w:sz w:val="24"/>
                <w:szCs w:val="24"/>
              </w:rPr>
            </w:pPr>
            <w:r w:rsidRPr="006B1243">
              <w:rPr>
                <w:rFonts w:ascii="Times New Roman" w:hAnsi="Times New Roman" w:cs="Times New Roman"/>
                <w:b/>
                <w:bCs/>
                <w:sz w:val="24"/>
                <w:szCs w:val="24"/>
              </w:rPr>
              <w:t>Katsayı</w:t>
            </w:r>
          </w:p>
        </w:tc>
      </w:tr>
      <w:tr w:rsidR="00477915" w:rsidRPr="006B1243" w:rsidTr="008F4EF9">
        <w:trPr>
          <w:trHeight w:val="1080"/>
        </w:trPr>
        <w:tc>
          <w:tcPr>
            <w:tcW w:w="699" w:type="dxa"/>
            <w:tcBorders>
              <w:top w:val="nil"/>
              <w:left w:val="single" w:sz="8" w:space="0" w:color="auto"/>
              <w:bottom w:val="single" w:sz="8" w:space="0" w:color="auto"/>
              <w:right w:val="nil"/>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1</w:t>
            </w:r>
          </w:p>
        </w:tc>
        <w:tc>
          <w:tcPr>
            <w:tcW w:w="659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 xml:space="preserve">Acil Hizmetleri (3. Seviye), Yoğun Bakım ve </w:t>
            </w:r>
            <w:proofErr w:type="spellStart"/>
            <w:r w:rsidRPr="006B1243">
              <w:rPr>
                <w:rFonts w:ascii="Times New Roman" w:hAnsi="Times New Roman" w:cs="Times New Roman"/>
                <w:sz w:val="24"/>
                <w:szCs w:val="24"/>
              </w:rPr>
              <w:t>Reanimasyon</w:t>
            </w:r>
            <w:proofErr w:type="spellEnd"/>
            <w:r w:rsidRPr="006B1243">
              <w:rPr>
                <w:rFonts w:ascii="Times New Roman" w:hAnsi="Times New Roman" w:cs="Times New Roman"/>
                <w:sz w:val="24"/>
                <w:szCs w:val="24"/>
              </w:rPr>
              <w:t xml:space="preserve"> Hizmetleri (3.  Seviye), Organ ve doku nakli ile kemik iliği nakil üniteleri, Ameliyathane Hizmetleri, Yanık ünite ve merkezleri,</w:t>
            </w:r>
          </w:p>
        </w:tc>
        <w:tc>
          <w:tcPr>
            <w:tcW w:w="1494" w:type="dxa"/>
            <w:tcBorders>
              <w:top w:val="single" w:sz="4" w:space="0" w:color="auto"/>
              <w:left w:val="nil"/>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0,80</w:t>
            </w:r>
          </w:p>
        </w:tc>
      </w:tr>
      <w:tr w:rsidR="00477915" w:rsidRPr="006B1243" w:rsidTr="008F4EF9">
        <w:trPr>
          <w:trHeight w:val="1572"/>
        </w:trPr>
        <w:tc>
          <w:tcPr>
            <w:tcW w:w="699" w:type="dxa"/>
            <w:tcBorders>
              <w:top w:val="nil"/>
              <w:left w:val="single" w:sz="8" w:space="0" w:color="auto"/>
              <w:bottom w:val="single" w:sz="8" w:space="0" w:color="auto"/>
              <w:right w:val="nil"/>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2</w:t>
            </w:r>
          </w:p>
        </w:tc>
        <w:tc>
          <w:tcPr>
            <w:tcW w:w="6597" w:type="dxa"/>
            <w:tcBorders>
              <w:top w:val="nil"/>
              <w:left w:val="single" w:sz="4" w:space="0" w:color="auto"/>
              <w:bottom w:val="single" w:sz="4" w:space="0" w:color="auto"/>
              <w:right w:val="single" w:sz="4" w:space="0" w:color="auto"/>
            </w:tcBorders>
            <w:shd w:val="clear" w:color="auto" w:fill="FFFFFF"/>
            <w:vAlign w:val="center"/>
            <w:hideMark/>
          </w:tcPr>
          <w:p w:rsidR="00477915" w:rsidRPr="006B1243" w:rsidRDefault="00477915" w:rsidP="008F4EF9">
            <w:pPr>
              <w:spacing w:after="0"/>
              <w:rPr>
                <w:rFonts w:ascii="Times New Roman" w:hAnsi="Times New Roman" w:cs="Times New Roman"/>
                <w:sz w:val="24"/>
                <w:szCs w:val="24"/>
              </w:rPr>
            </w:pPr>
            <w:proofErr w:type="spellStart"/>
            <w:r w:rsidRPr="006B1243">
              <w:rPr>
                <w:rFonts w:ascii="Times New Roman" w:hAnsi="Times New Roman" w:cs="Times New Roman"/>
                <w:sz w:val="24"/>
                <w:szCs w:val="24"/>
              </w:rPr>
              <w:t>Yenidoğan</w:t>
            </w:r>
            <w:proofErr w:type="spellEnd"/>
            <w:r w:rsidRPr="006B1243">
              <w:rPr>
                <w:rFonts w:ascii="Times New Roman" w:hAnsi="Times New Roman" w:cs="Times New Roman"/>
                <w:sz w:val="24"/>
                <w:szCs w:val="24"/>
              </w:rPr>
              <w:t xml:space="preserve"> - Süt Çocuğu Servisi, Kapalı psikiyatri servisi -  YGAP (Yüksek Güvenlikli Adli Psikiyatri Hastaneleri), Acil Hizmetleri (1. Seviye), Acil Hizmetleri (2. Seviye), Doğumhane, Yoğun Bakım ve </w:t>
            </w:r>
            <w:proofErr w:type="spellStart"/>
            <w:r w:rsidRPr="006B1243">
              <w:rPr>
                <w:rFonts w:ascii="Times New Roman" w:hAnsi="Times New Roman" w:cs="Times New Roman"/>
                <w:sz w:val="24"/>
                <w:szCs w:val="24"/>
              </w:rPr>
              <w:t>Reanimasyon</w:t>
            </w:r>
            <w:proofErr w:type="spellEnd"/>
            <w:r w:rsidRPr="006B1243">
              <w:rPr>
                <w:rFonts w:ascii="Times New Roman" w:hAnsi="Times New Roman" w:cs="Times New Roman"/>
                <w:sz w:val="24"/>
                <w:szCs w:val="24"/>
              </w:rPr>
              <w:t xml:space="preserve"> Hizmetleri (1. Seviye), Yoğun Bakım ve </w:t>
            </w:r>
            <w:proofErr w:type="spellStart"/>
            <w:r w:rsidRPr="006B1243">
              <w:rPr>
                <w:rFonts w:ascii="Times New Roman" w:hAnsi="Times New Roman" w:cs="Times New Roman"/>
                <w:sz w:val="24"/>
                <w:szCs w:val="24"/>
              </w:rPr>
              <w:t>Reanimasyon</w:t>
            </w:r>
            <w:proofErr w:type="spellEnd"/>
            <w:r w:rsidRPr="006B1243">
              <w:rPr>
                <w:rFonts w:ascii="Times New Roman" w:hAnsi="Times New Roman" w:cs="Times New Roman"/>
                <w:sz w:val="24"/>
                <w:szCs w:val="24"/>
              </w:rPr>
              <w:t xml:space="preserve"> Hizmetleri (2.  Seviye), </w:t>
            </w:r>
          </w:p>
        </w:tc>
        <w:tc>
          <w:tcPr>
            <w:tcW w:w="1494" w:type="dxa"/>
            <w:tcBorders>
              <w:top w:val="nil"/>
              <w:left w:val="nil"/>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0,60</w:t>
            </w:r>
          </w:p>
        </w:tc>
      </w:tr>
      <w:tr w:rsidR="00477915" w:rsidRPr="006B1243" w:rsidTr="008F4EF9">
        <w:trPr>
          <w:trHeight w:val="948"/>
        </w:trPr>
        <w:tc>
          <w:tcPr>
            <w:tcW w:w="699" w:type="dxa"/>
            <w:tcBorders>
              <w:top w:val="nil"/>
              <w:left w:val="single" w:sz="8" w:space="0" w:color="auto"/>
              <w:bottom w:val="single" w:sz="8" w:space="0" w:color="auto"/>
              <w:right w:val="nil"/>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6597" w:type="dxa"/>
            <w:tcBorders>
              <w:top w:val="nil"/>
              <w:left w:val="single" w:sz="4" w:space="0" w:color="auto"/>
              <w:bottom w:val="single" w:sz="4" w:space="0" w:color="auto"/>
              <w:right w:val="single" w:sz="4" w:space="0" w:color="auto"/>
            </w:tcBorders>
            <w:shd w:val="clear" w:color="auto" w:fill="FFFFFF"/>
            <w:vAlign w:val="center"/>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 xml:space="preserve">Anjiyografi (Koroner, santral, </w:t>
            </w:r>
            <w:proofErr w:type="spellStart"/>
            <w:r w:rsidRPr="006B1243">
              <w:rPr>
                <w:rFonts w:ascii="Times New Roman" w:hAnsi="Times New Roman" w:cs="Times New Roman"/>
                <w:sz w:val="24"/>
                <w:szCs w:val="24"/>
              </w:rPr>
              <w:t>periferik</w:t>
            </w:r>
            <w:proofErr w:type="spellEnd"/>
            <w:r w:rsidRPr="006B1243">
              <w:rPr>
                <w:rFonts w:ascii="Times New Roman" w:hAnsi="Times New Roman" w:cs="Times New Roman"/>
                <w:sz w:val="24"/>
                <w:szCs w:val="24"/>
              </w:rPr>
              <w:t xml:space="preserve">), Kalp Merkezi, Uyandırma ve Ameliyat Sonu Bakım Ünitesi Hizmetleri, </w:t>
            </w:r>
            <w:proofErr w:type="spellStart"/>
            <w:r w:rsidRPr="006B1243">
              <w:rPr>
                <w:rFonts w:ascii="Times New Roman" w:hAnsi="Times New Roman" w:cs="Times New Roman"/>
                <w:sz w:val="24"/>
                <w:szCs w:val="24"/>
              </w:rPr>
              <w:t>Hiperbarik</w:t>
            </w:r>
            <w:proofErr w:type="spellEnd"/>
            <w:r w:rsidRPr="006B1243">
              <w:rPr>
                <w:rFonts w:ascii="Times New Roman" w:hAnsi="Times New Roman" w:cs="Times New Roman"/>
                <w:sz w:val="24"/>
                <w:szCs w:val="24"/>
              </w:rPr>
              <w:t xml:space="preserve"> tedavi ünitesi, Diyaliz Ünite – Merkezi, İzolasyon odaları</w:t>
            </w:r>
            <w:r w:rsidRPr="006B1243">
              <w:rPr>
                <w:rFonts w:ascii="Times New Roman" w:hAnsi="Times New Roman" w:cs="Times New Roman"/>
                <w:sz w:val="24"/>
                <w:szCs w:val="24"/>
                <w:u w:val="single"/>
              </w:rPr>
              <w:t xml:space="preserve">, Evde Sağlık Hizmetleri, Girişimsel Radyoloji Birimleri  </w:t>
            </w:r>
          </w:p>
        </w:tc>
        <w:tc>
          <w:tcPr>
            <w:tcW w:w="1494" w:type="dxa"/>
            <w:tcBorders>
              <w:top w:val="nil"/>
              <w:left w:val="nil"/>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0,30</w:t>
            </w:r>
          </w:p>
        </w:tc>
      </w:tr>
      <w:tr w:rsidR="00477915" w:rsidRPr="006B1243" w:rsidTr="008F4EF9">
        <w:trPr>
          <w:trHeight w:val="1428"/>
        </w:trPr>
        <w:tc>
          <w:tcPr>
            <w:tcW w:w="699" w:type="dxa"/>
            <w:tcBorders>
              <w:top w:val="nil"/>
              <w:left w:val="single" w:sz="8" w:space="0" w:color="auto"/>
              <w:bottom w:val="single" w:sz="8" w:space="0" w:color="auto"/>
              <w:right w:val="nil"/>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4</w:t>
            </w:r>
          </w:p>
        </w:tc>
        <w:tc>
          <w:tcPr>
            <w:tcW w:w="6597" w:type="dxa"/>
            <w:tcBorders>
              <w:top w:val="nil"/>
              <w:left w:val="single" w:sz="4" w:space="0" w:color="auto"/>
              <w:bottom w:val="single" w:sz="4" w:space="0" w:color="auto"/>
              <w:right w:val="single" w:sz="4" w:space="0" w:color="auto"/>
            </w:tcBorders>
            <w:shd w:val="clear" w:color="auto" w:fill="FFFFFF"/>
            <w:vAlign w:val="center"/>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 xml:space="preserve">AMATEM (Alkol ve Madde Bağımlılığı Tedavi Merkezlerini), ÇEMATEM (Çocuk/Ergen Madde Bağımlığı Tedavi Merkezlerini), TRSM (Toplum Ruh Sağlığı Merkezlerini), ÇİM (Çocuk İzlem Merkezlerini), Palyatif bakım merkezi, Diğer Yataklı Servis Hizmetleri, Kan Merkezi, Rehabilitasyon Hizmetleri, Radyoterapi Hizmetleri, Kemoterapi Hizmetleri </w:t>
            </w:r>
            <w:r w:rsidRPr="006B1243">
              <w:rPr>
                <w:rFonts w:ascii="Times New Roman" w:hAnsi="Times New Roman" w:cs="Times New Roman"/>
                <w:sz w:val="24"/>
                <w:szCs w:val="24"/>
                <w:u w:val="single"/>
              </w:rPr>
              <w:t>Nükleer Tıp Hizmetleri</w:t>
            </w:r>
          </w:p>
        </w:tc>
        <w:tc>
          <w:tcPr>
            <w:tcW w:w="1494" w:type="dxa"/>
            <w:tcBorders>
              <w:top w:val="nil"/>
              <w:left w:val="nil"/>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0,20</w:t>
            </w:r>
          </w:p>
        </w:tc>
      </w:tr>
      <w:tr w:rsidR="00477915" w:rsidRPr="006B1243" w:rsidTr="008F4EF9">
        <w:trPr>
          <w:trHeight w:val="948"/>
        </w:trPr>
        <w:tc>
          <w:tcPr>
            <w:tcW w:w="699" w:type="dxa"/>
            <w:tcBorders>
              <w:top w:val="nil"/>
              <w:left w:val="single" w:sz="8" w:space="0" w:color="auto"/>
              <w:bottom w:val="single" w:sz="8" w:space="0" w:color="auto"/>
              <w:right w:val="nil"/>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5</w:t>
            </w:r>
          </w:p>
        </w:tc>
        <w:tc>
          <w:tcPr>
            <w:tcW w:w="6597" w:type="dxa"/>
            <w:tcBorders>
              <w:top w:val="nil"/>
              <w:left w:val="single" w:sz="4" w:space="0" w:color="auto"/>
              <w:bottom w:val="single" w:sz="4" w:space="0" w:color="auto"/>
              <w:right w:val="single" w:sz="4" w:space="0" w:color="auto"/>
            </w:tcBorders>
            <w:shd w:val="clear" w:color="auto" w:fill="FFFFFF"/>
            <w:vAlign w:val="center"/>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 xml:space="preserve">Patoloji, ÜYTE Merkezi, Endoskopi, </w:t>
            </w:r>
            <w:proofErr w:type="spellStart"/>
            <w:r w:rsidRPr="006B1243">
              <w:rPr>
                <w:rFonts w:ascii="Times New Roman" w:hAnsi="Times New Roman" w:cs="Times New Roman"/>
                <w:sz w:val="24"/>
                <w:szCs w:val="24"/>
              </w:rPr>
              <w:t>Bronkoskopi</w:t>
            </w:r>
            <w:proofErr w:type="spellEnd"/>
            <w:r w:rsidRPr="006B1243">
              <w:rPr>
                <w:rFonts w:ascii="Times New Roman" w:hAnsi="Times New Roman" w:cs="Times New Roman"/>
                <w:sz w:val="24"/>
                <w:szCs w:val="24"/>
              </w:rPr>
              <w:t>, Eczane Hizmetleri, Diğer ayaktan tedavi, ünite ve merkezleri</w:t>
            </w:r>
          </w:p>
        </w:tc>
        <w:tc>
          <w:tcPr>
            <w:tcW w:w="1494" w:type="dxa"/>
            <w:tcBorders>
              <w:top w:val="nil"/>
              <w:left w:val="nil"/>
              <w:bottom w:val="single" w:sz="4" w:space="0" w:color="auto"/>
              <w:right w:val="single" w:sz="4" w:space="0" w:color="auto"/>
            </w:tcBorders>
            <w:noWrap/>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0,10</w:t>
            </w:r>
          </w:p>
        </w:tc>
      </w:tr>
      <w:tr w:rsidR="00477915" w:rsidRPr="006B1243" w:rsidTr="008F4EF9">
        <w:trPr>
          <w:trHeight w:val="948"/>
        </w:trPr>
        <w:tc>
          <w:tcPr>
            <w:tcW w:w="8790" w:type="dxa"/>
            <w:gridSpan w:val="3"/>
            <w:tcBorders>
              <w:top w:val="nil"/>
              <w:left w:val="single" w:sz="8" w:space="0" w:color="auto"/>
              <w:bottom w:val="single" w:sz="8" w:space="0" w:color="auto"/>
              <w:right w:val="single" w:sz="4" w:space="0" w:color="auto"/>
            </w:tcBorders>
            <w:shd w:val="clear" w:color="auto" w:fill="FFFFFF"/>
            <w:vAlign w:val="center"/>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 xml:space="preserve">*Hizmet sunum alan oranına, mesaisini tamamlayan, 32 saate kadar nöbet tutan ve karşılığında izin kullanmayan personel için 0,05; mesaisini tamamlayan, 32 saat ve üzeri nöbet tutan ve karşılığında izin kullanmayan personel için ise 0,10 katsayı eklenir.  </w:t>
            </w:r>
          </w:p>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 İlgili mevzuatına göre alınan sertifikalı personelin sertifikasına uygun hizmet sunum alanında görev yapması durumunda katsayısına 0,10 katsayı eklenir.</w:t>
            </w:r>
          </w:p>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***Artırımlı hizmet sunum alanlarında ödeme yapılacak personelin sadece bu alanda fiilen ve tam zamanlı çalışmış olması gerekir. Bir aydan az süreli çalışmalar için çalıştığı günler ile orantılı olarak ödeme yapılır.</w:t>
            </w:r>
          </w:p>
          <w:p w:rsidR="00477915" w:rsidRPr="006B1243" w:rsidRDefault="00477915" w:rsidP="008F4EF9">
            <w:pPr>
              <w:spacing w:after="0"/>
              <w:jc w:val="both"/>
              <w:rPr>
                <w:rFonts w:ascii="Times New Roman" w:hAnsi="Times New Roman" w:cs="Times New Roman"/>
                <w:sz w:val="24"/>
                <w:szCs w:val="24"/>
              </w:rPr>
            </w:pPr>
            <w:r w:rsidRPr="006B1243">
              <w:rPr>
                <w:rFonts w:ascii="Times New Roman" w:hAnsi="Times New Roman" w:cs="Times New Roman"/>
                <w:sz w:val="24"/>
                <w:szCs w:val="24"/>
              </w:rPr>
              <w:t xml:space="preserve">**** </w:t>
            </w:r>
            <w:r w:rsidRPr="006B1243">
              <w:rPr>
                <w:rFonts w:ascii="Times New Roman" w:hAnsi="Times New Roman" w:cs="Times New Roman"/>
                <w:sz w:val="24"/>
                <w:szCs w:val="24"/>
                <w:u w:val="single"/>
              </w:rPr>
              <w:t>Yataklı servislerin sorumlusuna</w:t>
            </w:r>
            <w:r w:rsidRPr="006B1243">
              <w:rPr>
                <w:rFonts w:ascii="Times New Roman" w:hAnsi="Times New Roman" w:cs="Times New Roman"/>
                <w:sz w:val="24"/>
                <w:szCs w:val="24"/>
              </w:rPr>
              <w:t xml:space="preserve"> 0,10 katsayı eklenir. (Bu kapsamdaki toplam personelin sayısı hastanenin tescilli yatak sayısının %5'ini geçemez. Geçmesi halinde servisin yatak sayısına göre azaltılarak belirleme yapılır.)</w:t>
            </w:r>
          </w:p>
        </w:tc>
      </w:tr>
    </w:tbl>
    <w:p w:rsidR="00477915" w:rsidRPr="006B1243" w:rsidRDefault="00477915" w:rsidP="00477915">
      <w:pPr>
        <w:spacing w:after="0"/>
        <w:jc w:val="center"/>
        <w:rPr>
          <w:rFonts w:ascii="Times New Roman" w:hAnsi="Times New Roman" w:cs="Times New Roman"/>
          <w:b/>
          <w:sz w:val="24"/>
          <w:szCs w:val="24"/>
        </w:rPr>
      </w:pPr>
    </w:p>
    <w:p w:rsidR="00477915" w:rsidRPr="006B1243" w:rsidRDefault="00477915" w:rsidP="00477915">
      <w:pPr>
        <w:spacing w:after="0"/>
        <w:jc w:val="center"/>
        <w:rPr>
          <w:rFonts w:ascii="Times New Roman" w:hAnsi="Times New Roman" w:cs="Times New Roman"/>
          <w:b/>
          <w:sz w:val="24"/>
          <w:szCs w:val="24"/>
        </w:rPr>
      </w:pPr>
      <w:r w:rsidRPr="006B1243">
        <w:rPr>
          <w:rFonts w:ascii="Times New Roman" w:hAnsi="Times New Roman" w:cs="Times New Roman"/>
          <w:b/>
          <w:sz w:val="24"/>
          <w:szCs w:val="24"/>
        </w:rPr>
        <w:t xml:space="preserve"> </w:t>
      </w:r>
    </w:p>
    <w:p w:rsidR="00A2417A" w:rsidRDefault="00A2417A">
      <w:pPr>
        <w:rPr>
          <w:rFonts w:ascii="Times New Roman" w:hAnsi="Times New Roman" w:cs="Times New Roman"/>
          <w:b/>
          <w:sz w:val="24"/>
          <w:szCs w:val="24"/>
        </w:rPr>
      </w:pPr>
      <w:r>
        <w:rPr>
          <w:rFonts w:ascii="Times New Roman" w:hAnsi="Times New Roman" w:cs="Times New Roman"/>
          <w:b/>
          <w:sz w:val="24"/>
          <w:szCs w:val="24"/>
        </w:rPr>
        <w:br w:type="page"/>
      </w:r>
    </w:p>
    <w:p w:rsidR="00477915" w:rsidRPr="006B1243" w:rsidRDefault="00477915" w:rsidP="00477915">
      <w:pPr>
        <w:spacing w:after="0"/>
        <w:rPr>
          <w:rFonts w:ascii="Times New Roman" w:hAnsi="Times New Roman" w:cs="Times New Roman"/>
          <w:b/>
          <w:sz w:val="24"/>
          <w:szCs w:val="24"/>
        </w:rPr>
      </w:pPr>
    </w:p>
    <w:p w:rsidR="00477915" w:rsidRPr="006B1243" w:rsidRDefault="00477915" w:rsidP="00477915">
      <w:pPr>
        <w:spacing w:after="0"/>
        <w:jc w:val="center"/>
        <w:rPr>
          <w:rFonts w:ascii="Times New Roman" w:hAnsi="Times New Roman" w:cs="Times New Roman"/>
          <w:b/>
          <w:sz w:val="24"/>
          <w:szCs w:val="24"/>
        </w:rPr>
      </w:pPr>
      <w:r w:rsidRPr="006B1243">
        <w:rPr>
          <w:rFonts w:ascii="Times New Roman" w:hAnsi="Times New Roman" w:cs="Times New Roman"/>
          <w:b/>
          <w:sz w:val="24"/>
          <w:szCs w:val="24"/>
        </w:rPr>
        <w:t>EK-5</w:t>
      </w:r>
    </w:p>
    <w:p w:rsidR="00477915" w:rsidRPr="006B1243" w:rsidRDefault="00477915" w:rsidP="00477915">
      <w:pPr>
        <w:spacing w:after="0"/>
        <w:jc w:val="center"/>
        <w:rPr>
          <w:rFonts w:ascii="Times New Roman" w:hAnsi="Times New Roman" w:cs="Times New Roman"/>
          <w:b/>
          <w:sz w:val="24"/>
          <w:szCs w:val="24"/>
        </w:rPr>
      </w:pPr>
      <w:r w:rsidRPr="006B1243">
        <w:rPr>
          <w:rFonts w:ascii="Times New Roman" w:hAnsi="Times New Roman" w:cs="Times New Roman"/>
          <w:b/>
          <w:sz w:val="24"/>
          <w:szCs w:val="24"/>
        </w:rPr>
        <w:t>SAĞLIK TESİSİ PUAN ORTALAMASINDAN YARARLANACAKLAR TABLOSU</w:t>
      </w:r>
    </w:p>
    <w:tbl>
      <w:tblPr>
        <w:tblW w:w="8790" w:type="dxa"/>
        <w:tblInd w:w="137" w:type="dxa"/>
        <w:tblLayout w:type="fixed"/>
        <w:tblCellMar>
          <w:left w:w="10" w:type="dxa"/>
          <w:right w:w="10" w:type="dxa"/>
        </w:tblCellMar>
        <w:tblLook w:val="04A0" w:firstRow="1" w:lastRow="0" w:firstColumn="1" w:lastColumn="0" w:noHBand="0" w:noVBand="1"/>
      </w:tblPr>
      <w:tblGrid>
        <w:gridCol w:w="2126"/>
        <w:gridCol w:w="2358"/>
        <w:gridCol w:w="1985"/>
        <w:gridCol w:w="2321"/>
      </w:tblGrid>
      <w:tr w:rsidR="00477915" w:rsidRPr="006B1243" w:rsidTr="000A36C3">
        <w:tc>
          <w:tcPr>
            <w:tcW w:w="87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rPr>
                <w:rFonts w:ascii="Times New Roman" w:hAnsi="Times New Roman" w:cs="Times New Roman"/>
                <w:b/>
                <w:sz w:val="24"/>
                <w:szCs w:val="24"/>
              </w:rPr>
            </w:pPr>
            <w:r w:rsidRPr="006B1243">
              <w:rPr>
                <w:rFonts w:ascii="Times New Roman" w:hAnsi="Times New Roman" w:cs="Times New Roman"/>
                <w:b/>
                <w:sz w:val="24"/>
                <w:szCs w:val="24"/>
              </w:rPr>
              <w:t>A) Personelin kendi hizmet alanı kadro unvan katsayısı esas alınır</w:t>
            </w:r>
          </w:p>
        </w:tc>
      </w:tr>
      <w:tr w:rsidR="00477915" w:rsidRPr="006B1243" w:rsidTr="000A36C3">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1</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both"/>
              <w:rPr>
                <w:rFonts w:ascii="Times New Roman" w:hAnsi="Times New Roman" w:cs="Times New Roman"/>
                <w:sz w:val="24"/>
                <w:szCs w:val="24"/>
              </w:rPr>
            </w:pPr>
            <w:r w:rsidRPr="006B1243">
              <w:rPr>
                <w:rFonts w:ascii="Times New Roman" w:hAnsi="Times New Roman" w:cs="Times New Roman"/>
                <w:sz w:val="24"/>
                <w:szCs w:val="24"/>
              </w:rPr>
              <w:t>Yalova Termal Kaplıcaları İşletme İdaresinin Çalışma Usul ve Esasları ile İşletmeye Dair Her Türlü Malî ve İdarî Muamelelerin Yürütülme Şekline ve Muhasebe Usullerine Dair Yönetmeliğin 5 inci maddesi uyarınca görevlendirilen personele kadrosunun bulunduğu sağlık tesisinden</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Görevlendirme süresince</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ortalamasından</w:t>
            </w:r>
          </w:p>
        </w:tc>
      </w:tr>
      <w:tr w:rsidR="00477915" w:rsidRPr="006B1243" w:rsidTr="000A36C3">
        <w:trPr>
          <w:trHeight w:val="1294"/>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2</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both"/>
              <w:rPr>
                <w:rFonts w:ascii="Times New Roman" w:hAnsi="Times New Roman" w:cs="Times New Roman"/>
                <w:sz w:val="24"/>
                <w:szCs w:val="24"/>
              </w:rPr>
            </w:pPr>
            <w:r w:rsidRPr="006B1243">
              <w:rPr>
                <w:rFonts w:ascii="Times New Roman" w:hAnsi="Times New Roman" w:cs="Times New Roman"/>
                <w:sz w:val="24"/>
                <w:szCs w:val="24"/>
              </w:rPr>
              <w:t>Kadrosu Türkiye Büyük Millet Meclisinde bulunan personel hariç Meclis Devlet Hastanesinde görev yapan personele İl Sağlık Müdürlüğü tarafından belirlenen sağlık tesislerinden</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 xml:space="preserve">Görevlendirme süresince </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ortalamasından</w:t>
            </w:r>
          </w:p>
        </w:tc>
      </w:tr>
      <w:tr w:rsidR="00477915" w:rsidRPr="006B1243" w:rsidTr="000A36C3">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both"/>
              <w:rPr>
                <w:rFonts w:ascii="Times New Roman" w:hAnsi="Times New Roman" w:cs="Times New Roman"/>
                <w:sz w:val="24"/>
                <w:szCs w:val="24"/>
              </w:rPr>
            </w:pPr>
            <w:r w:rsidRPr="006B1243">
              <w:rPr>
                <w:rFonts w:ascii="Times New Roman" w:hAnsi="Times New Roman" w:cs="Times New Roman"/>
                <w:sz w:val="24"/>
                <w:szCs w:val="24"/>
              </w:rPr>
              <w:t>Gökçeada Devlet Hastanesinde görev yapan tüm personele İl Sağlık Müdürlüğü tarafından belirlenen sağlık tesislerinden</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Görev yaptığı sürece</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ortalamasından</w:t>
            </w:r>
          </w:p>
        </w:tc>
      </w:tr>
      <w:tr w:rsidR="00477915" w:rsidRPr="006B1243" w:rsidTr="000A36C3">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4</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both"/>
              <w:rPr>
                <w:rFonts w:ascii="Times New Roman" w:hAnsi="Times New Roman" w:cs="Times New Roman"/>
                <w:sz w:val="24"/>
                <w:szCs w:val="24"/>
              </w:rPr>
            </w:pPr>
            <w:r w:rsidRPr="006B1243">
              <w:rPr>
                <w:rFonts w:ascii="Times New Roman" w:hAnsi="Times New Roman" w:cs="Times New Roman"/>
                <w:sz w:val="24"/>
                <w:szCs w:val="24"/>
              </w:rPr>
              <w:t>27/7/1967 tarihli ve 926 sayılı Türk Silahlı Kuvvetleri Personel Kanununun ek 17’nci maddesinin (Ç) fıkrası kapsamında görevlendirilen personele kadrosunun bulunduğu sağlık tesisinden</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ind w:right="-84"/>
              <w:jc w:val="center"/>
              <w:rPr>
                <w:rFonts w:ascii="Times New Roman" w:hAnsi="Times New Roman" w:cs="Times New Roman"/>
                <w:sz w:val="24"/>
                <w:szCs w:val="24"/>
              </w:rPr>
            </w:pPr>
            <w:r w:rsidRPr="006B1243">
              <w:rPr>
                <w:rFonts w:ascii="Times New Roman" w:hAnsi="Times New Roman" w:cs="Times New Roman"/>
                <w:sz w:val="24"/>
                <w:szCs w:val="24"/>
              </w:rPr>
              <w:t>Görevlendirme süresince</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ortalamasından</w:t>
            </w:r>
          </w:p>
          <w:p w:rsidR="00477915" w:rsidRPr="006B1243" w:rsidRDefault="00477915" w:rsidP="008F4EF9">
            <w:pPr>
              <w:spacing w:after="0"/>
              <w:jc w:val="center"/>
              <w:rPr>
                <w:rFonts w:ascii="Times New Roman" w:hAnsi="Times New Roman" w:cs="Times New Roman"/>
                <w:sz w:val="24"/>
                <w:szCs w:val="24"/>
              </w:rPr>
            </w:pPr>
          </w:p>
        </w:tc>
      </w:tr>
      <w:tr w:rsidR="00477915" w:rsidRPr="006B1243" w:rsidTr="000A36C3">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5</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both"/>
              <w:rPr>
                <w:rFonts w:ascii="Times New Roman" w:hAnsi="Times New Roman" w:cs="Times New Roman"/>
                <w:sz w:val="24"/>
                <w:szCs w:val="24"/>
              </w:rPr>
            </w:pPr>
            <w:r w:rsidRPr="006B1243">
              <w:rPr>
                <w:rFonts w:ascii="Times New Roman" w:hAnsi="Times New Roman" w:cs="Times New Roman"/>
                <w:sz w:val="24"/>
                <w:szCs w:val="24"/>
              </w:rPr>
              <w:t>Doğal afet, savaş, salgın hastalık, seferberlik gibi olağandışı durumlara maruz kalan sağlık tesislerine görevlendirilen personele kadrosunun bulunduğu sağlık tesisinden</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 xml:space="preserve">Görevlendirme süresince </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 xml:space="preserve">Sağlık tesisi puan ortalamasından </w:t>
            </w:r>
          </w:p>
        </w:tc>
      </w:tr>
      <w:tr w:rsidR="00477915" w:rsidRPr="006B1243" w:rsidTr="000A36C3">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6</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both"/>
              <w:rPr>
                <w:rFonts w:ascii="Times New Roman" w:hAnsi="Times New Roman" w:cs="Times New Roman"/>
                <w:sz w:val="24"/>
                <w:szCs w:val="24"/>
              </w:rPr>
            </w:pPr>
            <w:r w:rsidRPr="006B1243">
              <w:rPr>
                <w:rFonts w:ascii="Times New Roman" w:hAnsi="Times New Roman" w:cs="Times New Roman"/>
                <w:sz w:val="24"/>
                <w:szCs w:val="24"/>
              </w:rPr>
              <w:t>Yangın, sel, deprem gibi olağandışı durumlara maruz kalan sağlık tesislerinde çalışan personele İl Sağlık Müdürlüğü veya Bakanlık tarafından belirlenen sağlık tesislerinden</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shd w:val="clear" w:color="auto" w:fill="FFFFFF"/>
              </w:rPr>
              <w:t>Bakanlığın belirlediği</w:t>
            </w:r>
            <w:r w:rsidRPr="006B1243">
              <w:rPr>
                <w:rFonts w:ascii="Times New Roman" w:hAnsi="Times New Roman" w:cs="Times New Roman"/>
                <w:sz w:val="24"/>
                <w:szCs w:val="24"/>
              </w:rPr>
              <w:t xml:space="preserve"> sürece</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ortalamasından</w:t>
            </w:r>
          </w:p>
        </w:tc>
      </w:tr>
      <w:tr w:rsidR="00477915" w:rsidRPr="006B1243" w:rsidTr="000A36C3">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7</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both"/>
              <w:rPr>
                <w:rFonts w:ascii="Times New Roman" w:hAnsi="Times New Roman" w:cs="Times New Roman"/>
                <w:sz w:val="24"/>
                <w:szCs w:val="24"/>
              </w:rPr>
            </w:pPr>
            <w:r w:rsidRPr="006B1243">
              <w:rPr>
                <w:rFonts w:ascii="Times New Roman" w:hAnsi="Times New Roman" w:cs="Times New Roman"/>
                <w:sz w:val="24"/>
                <w:szCs w:val="24"/>
              </w:rPr>
              <w:t xml:space="preserve">Ceza infaz kurumlarına görevlendirilen personele kadrosunun bulunduğu sağlık tesisinden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Görevlendirme süresince</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ortalamasından</w:t>
            </w:r>
          </w:p>
        </w:tc>
      </w:tr>
      <w:tr w:rsidR="00477915" w:rsidRPr="006B1243" w:rsidTr="000A36C3">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trike/>
                <w:sz w:val="24"/>
                <w:szCs w:val="24"/>
              </w:rPr>
            </w:pPr>
            <w:r w:rsidRPr="006B1243">
              <w:rPr>
                <w:rFonts w:ascii="Times New Roman" w:hAnsi="Times New Roman" w:cs="Times New Roman"/>
                <w:sz w:val="24"/>
                <w:szCs w:val="24"/>
              </w:rPr>
              <w:t>8</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both"/>
              <w:rPr>
                <w:rFonts w:ascii="Times New Roman" w:hAnsi="Times New Roman" w:cs="Times New Roman"/>
                <w:sz w:val="24"/>
                <w:szCs w:val="24"/>
              </w:rPr>
            </w:pPr>
            <w:r w:rsidRPr="006B1243">
              <w:rPr>
                <w:rFonts w:ascii="Times New Roman" w:hAnsi="Times New Roman" w:cs="Times New Roman"/>
                <w:sz w:val="24"/>
                <w:szCs w:val="24"/>
              </w:rPr>
              <w:t>Hizmete yeni açılan sağlık tesislerinde çalışan personele, sağlık tesisinin hizmete açıldığı tarihten itibaren İl Sağlık Müdürlüğü tarafından belirlenen sağlık tesislerinden</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 xml:space="preserve">Açılış tarihinden itibaren 6 ek ödeme dönemi (Süre İl Sağlık Müdürlüğünün kararı ile 12 ek ödeme dönemine kadar uzatılabilir) </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ortalamasından</w:t>
            </w:r>
          </w:p>
        </w:tc>
      </w:tr>
      <w:tr w:rsidR="00477915" w:rsidRPr="006B1243" w:rsidTr="000A36C3">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trike/>
                <w:sz w:val="24"/>
                <w:szCs w:val="24"/>
              </w:rPr>
            </w:pPr>
            <w:r w:rsidRPr="006B1243">
              <w:rPr>
                <w:rFonts w:ascii="Times New Roman" w:hAnsi="Times New Roman" w:cs="Times New Roman"/>
                <w:sz w:val="24"/>
                <w:szCs w:val="24"/>
              </w:rPr>
              <w:t>9</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both"/>
              <w:rPr>
                <w:rFonts w:ascii="Times New Roman" w:hAnsi="Times New Roman" w:cs="Times New Roman"/>
                <w:sz w:val="24"/>
                <w:szCs w:val="24"/>
              </w:rPr>
            </w:pPr>
            <w:r w:rsidRPr="006B1243">
              <w:rPr>
                <w:rFonts w:ascii="Times New Roman" w:hAnsi="Times New Roman" w:cs="Times New Roman"/>
                <w:sz w:val="24"/>
                <w:szCs w:val="24"/>
              </w:rPr>
              <w:t xml:space="preserve">Ceza İnfaz Kurumu Devlet Hastanelerinde çalışan personele İl Sağlık Müdürlüğü tarafından belirlenen sağlık tesislerinden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Görev yaptığı sürece</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ortalamasından</w:t>
            </w:r>
          </w:p>
        </w:tc>
      </w:tr>
      <w:tr w:rsidR="00477915" w:rsidRPr="006B1243" w:rsidTr="000A36C3">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 xml:space="preserve"> 10</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both"/>
              <w:rPr>
                <w:rFonts w:ascii="Times New Roman" w:hAnsi="Times New Roman" w:cs="Times New Roman"/>
                <w:sz w:val="24"/>
                <w:szCs w:val="24"/>
              </w:rPr>
            </w:pPr>
            <w:r w:rsidRPr="006B1243">
              <w:rPr>
                <w:rFonts w:ascii="Times New Roman" w:hAnsi="Times New Roman" w:cs="Times New Roman"/>
                <w:sz w:val="24"/>
                <w:szCs w:val="24"/>
              </w:rPr>
              <w:t>Bakanlık veya Bakanlığa bağlı kuruluşların merkez teşkilatlarına görevlendirilen personele kadrosunun bulunduğu sağlık tesisinden</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Görevlendirme süresince</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ortalamasından</w:t>
            </w:r>
          </w:p>
        </w:tc>
      </w:tr>
      <w:tr w:rsidR="00477915" w:rsidRPr="006B1243" w:rsidTr="000A36C3">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trike/>
                <w:sz w:val="24"/>
                <w:szCs w:val="24"/>
              </w:rPr>
            </w:pPr>
            <w:r w:rsidRPr="006B1243">
              <w:rPr>
                <w:rFonts w:ascii="Times New Roman" w:hAnsi="Times New Roman" w:cs="Times New Roman"/>
                <w:sz w:val="24"/>
                <w:szCs w:val="24"/>
              </w:rPr>
              <w:t>11</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both"/>
              <w:rPr>
                <w:rFonts w:ascii="Times New Roman" w:hAnsi="Times New Roman" w:cs="Times New Roman"/>
                <w:sz w:val="24"/>
                <w:szCs w:val="24"/>
              </w:rPr>
            </w:pPr>
            <w:r w:rsidRPr="006B1243">
              <w:rPr>
                <w:rFonts w:ascii="Times New Roman" w:hAnsi="Times New Roman" w:cs="Times New Roman"/>
                <w:sz w:val="24"/>
                <w:szCs w:val="24"/>
              </w:rPr>
              <w:t>Bakanlık tarafından veya amirince hizmet içi eğitim kurslarına katılması uygun görülen eğiticilere kadrosunun bulunduğu sağlık tesisinden</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Yılda toplam 3 ayı geçmemek üzere</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ortalamasından</w:t>
            </w:r>
          </w:p>
        </w:tc>
      </w:tr>
      <w:tr w:rsidR="00477915" w:rsidRPr="006B1243" w:rsidTr="000A36C3">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trike/>
                <w:sz w:val="24"/>
                <w:szCs w:val="24"/>
              </w:rPr>
            </w:pPr>
            <w:r w:rsidRPr="006B1243">
              <w:rPr>
                <w:rFonts w:ascii="Times New Roman" w:hAnsi="Times New Roman" w:cs="Times New Roman"/>
                <w:sz w:val="24"/>
                <w:szCs w:val="24"/>
              </w:rPr>
              <w:t>12</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both"/>
              <w:rPr>
                <w:rFonts w:ascii="Times New Roman" w:hAnsi="Times New Roman" w:cs="Times New Roman"/>
                <w:sz w:val="24"/>
                <w:szCs w:val="24"/>
              </w:rPr>
            </w:pPr>
            <w:r w:rsidRPr="006B1243">
              <w:rPr>
                <w:rFonts w:ascii="Times New Roman" w:hAnsi="Times New Roman" w:cs="Times New Roman"/>
                <w:sz w:val="24"/>
                <w:szCs w:val="24"/>
              </w:rPr>
              <w:t xml:space="preserve">Verimlilik gözlemcileri ile Bakanlık, Valilik veya İl Sağlık Müdürlüğünün onayı ile denetim, değerlendirme, ruhsatlandırma ve </w:t>
            </w:r>
            <w:proofErr w:type="spellStart"/>
            <w:r w:rsidRPr="006B1243">
              <w:rPr>
                <w:rFonts w:ascii="Times New Roman" w:hAnsi="Times New Roman" w:cs="Times New Roman"/>
                <w:sz w:val="24"/>
                <w:szCs w:val="24"/>
              </w:rPr>
              <w:t>seviyelendirme</w:t>
            </w:r>
            <w:proofErr w:type="spellEnd"/>
            <w:r w:rsidRPr="006B1243">
              <w:rPr>
                <w:rFonts w:ascii="Times New Roman" w:hAnsi="Times New Roman" w:cs="Times New Roman"/>
                <w:sz w:val="24"/>
                <w:szCs w:val="24"/>
              </w:rPr>
              <w:t xml:space="preserve"> ve sağlık taraması amacıyla görevlendirilen personele ve soru hazırlamak için ÖSYM ye görevlendirilen akademik personele kadrosunun bulunduğu sağlık tesisinden</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Görevlendirme süresince</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ortalamasından</w:t>
            </w:r>
          </w:p>
        </w:tc>
      </w:tr>
      <w:tr w:rsidR="00477915" w:rsidRPr="006B1243" w:rsidTr="000A36C3">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trike/>
                <w:sz w:val="24"/>
                <w:szCs w:val="24"/>
              </w:rPr>
            </w:pPr>
            <w:r w:rsidRPr="006B1243">
              <w:rPr>
                <w:rFonts w:ascii="Times New Roman" w:hAnsi="Times New Roman" w:cs="Times New Roman"/>
                <w:sz w:val="24"/>
                <w:szCs w:val="24"/>
              </w:rPr>
              <w:t>13</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both"/>
              <w:rPr>
                <w:rFonts w:ascii="Times New Roman" w:hAnsi="Times New Roman" w:cs="Times New Roman"/>
                <w:b/>
                <w:sz w:val="24"/>
                <w:szCs w:val="24"/>
              </w:rPr>
            </w:pPr>
            <w:r w:rsidRPr="006B1243">
              <w:rPr>
                <w:rFonts w:ascii="Times New Roman" w:hAnsi="Times New Roman" w:cs="Times New Roman"/>
                <w:sz w:val="24"/>
                <w:szCs w:val="24"/>
              </w:rPr>
              <w:t xml:space="preserve">Biyokimya ve mikrobiyoloji laboratuvarı hizmetlerinde çalışan biyokimya ve mikrobiyoloji uzman tabipleri ve bunların yan dal uzmanları, tıpta uzmanlık mevzuatına göre uzman olanlar ve bunların yan dal uzmanları ile Üremeye Yardımcı Tedavi (ÜYTE) merkezleri </w:t>
            </w:r>
            <w:proofErr w:type="gramStart"/>
            <w:r w:rsidRPr="006B1243">
              <w:rPr>
                <w:rFonts w:ascii="Times New Roman" w:hAnsi="Times New Roman" w:cs="Times New Roman"/>
                <w:sz w:val="24"/>
                <w:szCs w:val="24"/>
              </w:rPr>
              <w:t>ile  ilgili</w:t>
            </w:r>
            <w:proofErr w:type="gramEnd"/>
            <w:r w:rsidRPr="006B1243">
              <w:rPr>
                <w:rFonts w:ascii="Times New Roman" w:hAnsi="Times New Roman" w:cs="Times New Roman"/>
                <w:sz w:val="24"/>
                <w:szCs w:val="24"/>
              </w:rPr>
              <w:t xml:space="preserve"> mevzuatı kapsamında ruhsat/faaliyet izin belgesi bulunan laboratuvarlarda görev yapan tıbbi histoloji ve embriyoloji uzmanları</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Görev yaptığı sürece</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 xml:space="preserve">Sağlık tesisi puan ortalamasından </w:t>
            </w:r>
          </w:p>
        </w:tc>
      </w:tr>
      <w:tr w:rsidR="00477915" w:rsidRPr="006B1243" w:rsidTr="000A36C3">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trike/>
                <w:sz w:val="24"/>
                <w:szCs w:val="24"/>
              </w:rPr>
            </w:pPr>
            <w:r w:rsidRPr="006B1243">
              <w:rPr>
                <w:rFonts w:ascii="Times New Roman" w:hAnsi="Times New Roman" w:cs="Times New Roman"/>
                <w:sz w:val="24"/>
                <w:szCs w:val="24"/>
              </w:rPr>
              <w:t>14</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both"/>
              <w:rPr>
                <w:rFonts w:ascii="Times New Roman" w:hAnsi="Times New Roman" w:cs="Times New Roman"/>
                <w:sz w:val="24"/>
                <w:szCs w:val="24"/>
              </w:rPr>
            </w:pPr>
            <w:r w:rsidRPr="006B1243">
              <w:rPr>
                <w:rFonts w:ascii="Times New Roman" w:hAnsi="Times New Roman" w:cs="Times New Roman"/>
                <w:sz w:val="24"/>
                <w:szCs w:val="24"/>
              </w:rPr>
              <w:t xml:space="preserve">Tıbbi işlemler puanı bulunmayan tıbbi ve idari ünitelerde çalışan tabip, diş tabibi, uzman tabip ve uzman diş tabibi ve </w:t>
            </w:r>
            <w:proofErr w:type="gramStart"/>
            <w:r w:rsidRPr="006B1243">
              <w:rPr>
                <w:rFonts w:ascii="Times New Roman" w:hAnsi="Times New Roman" w:cs="Times New Roman"/>
                <w:sz w:val="24"/>
                <w:szCs w:val="24"/>
              </w:rPr>
              <w:t>branşı</w:t>
            </w:r>
            <w:proofErr w:type="gramEnd"/>
            <w:r w:rsidRPr="006B1243">
              <w:rPr>
                <w:rFonts w:ascii="Times New Roman" w:hAnsi="Times New Roman" w:cs="Times New Roman"/>
                <w:sz w:val="24"/>
                <w:szCs w:val="24"/>
              </w:rPr>
              <w:t xml:space="preserve"> için HAKUK belirlenmemiş uzman tabipler ve tıpta uzmanlık mevzuatına göre uzman olanlar ile gelir getirici faaliyeti ve tıbbi işlemler puanı üretme imkânı bulunmayan birlikte kullanım kapsamında hizmet sözleşmesi imzalanan üniversite personeli</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Görevlendirme süresince</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ortalamasından</w:t>
            </w:r>
          </w:p>
        </w:tc>
      </w:tr>
      <w:tr w:rsidR="00477915" w:rsidRPr="006B1243" w:rsidTr="000A36C3">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trike/>
                <w:sz w:val="24"/>
                <w:szCs w:val="24"/>
              </w:rPr>
            </w:pPr>
            <w:r w:rsidRPr="006B1243">
              <w:rPr>
                <w:rFonts w:ascii="Times New Roman" w:hAnsi="Times New Roman" w:cs="Times New Roman"/>
                <w:sz w:val="24"/>
                <w:szCs w:val="24"/>
              </w:rPr>
              <w:t>15</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UMKE kapsamında görevlendirilen personele kadrosunun bulunduğu sağlık tesisinden</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Görevlendirme süresince</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ortalamasından</w:t>
            </w:r>
          </w:p>
        </w:tc>
      </w:tr>
      <w:tr w:rsidR="00477915" w:rsidRPr="006B1243" w:rsidTr="000A36C3">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trike/>
                <w:sz w:val="24"/>
                <w:szCs w:val="24"/>
              </w:rPr>
            </w:pPr>
            <w:r w:rsidRPr="006B1243">
              <w:rPr>
                <w:rFonts w:ascii="Times New Roman" w:hAnsi="Times New Roman" w:cs="Times New Roman"/>
                <w:sz w:val="24"/>
                <w:szCs w:val="24"/>
              </w:rPr>
              <w:t>16</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663 Sayılı Kanun Hükmünde Kararnamenin 51 inci maddesinin birinci fıkrası gereği insani ve teknik yardım amacıyla yurt dışında geçici olarak kurulan veya</w:t>
            </w:r>
            <w:r w:rsidRPr="006B1243">
              <w:rPr>
                <w:rFonts w:ascii="Times New Roman" w:eastAsia="Calibri" w:hAnsi="Times New Roman" w:cs="Times New Roman"/>
                <w:sz w:val="24"/>
                <w:szCs w:val="24"/>
              </w:rPr>
              <w:t xml:space="preserve"> </w:t>
            </w:r>
            <w:r w:rsidRPr="006B1243">
              <w:rPr>
                <w:rFonts w:ascii="Times New Roman" w:hAnsi="Times New Roman" w:cs="Times New Roman"/>
                <w:sz w:val="24"/>
                <w:szCs w:val="24"/>
              </w:rPr>
              <w:t>Türkiye Cumhuriyeti Hükümeti ile diğer ülke hükümetleri arasında imzalanan ortak işletme protokolü gereği işletilen sağlık hizmet birimlerine veya</w:t>
            </w:r>
            <w:r w:rsidRPr="006B1243">
              <w:rPr>
                <w:rFonts w:ascii="Times New Roman" w:eastAsia="Calibri" w:hAnsi="Times New Roman" w:cs="Times New Roman"/>
                <w:sz w:val="24"/>
                <w:szCs w:val="24"/>
              </w:rPr>
              <w:t xml:space="preserve"> </w:t>
            </w:r>
            <w:r w:rsidRPr="006B1243">
              <w:rPr>
                <w:rFonts w:ascii="Times New Roman" w:hAnsi="Times New Roman" w:cs="Times New Roman"/>
                <w:sz w:val="24"/>
                <w:szCs w:val="24"/>
              </w:rPr>
              <w:t xml:space="preserve">hastanelere görevlendirilen personele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Görevlendirme süresince</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ortalamasından</w:t>
            </w:r>
          </w:p>
          <w:p w:rsidR="00477915" w:rsidRPr="006B1243" w:rsidRDefault="00477915" w:rsidP="008F4EF9">
            <w:pPr>
              <w:spacing w:after="0"/>
              <w:jc w:val="center"/>
              <w:rPr>
                <w:rFonts w:ascii="Times New Roman" w:hAnsi="Times New Roman" w:cs="Times New Roman"/>
                <w:sz w:val="24"/>
                <w:szCs w:val="24"/>
              </w:rPr>
            </w:pPr>
          </w:p>
        </w:tc>
      </w:tr>
      <w:tr w:rsidR="00477915" w:rsidRPr="006B1243" w:rsidTr="000A36C3">
        <w:trPr>
          <w:trHeight w:val="1408"/>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trike/>
                <w:sz w:val="24"/>
                <w:szCs w:val="24"/>
              </w:rPr>
            </w:pPr>
            <w:r w:rsidRPr="006B1243">
              <w:rPr>
                <w:rFonts w:ascii="Times New Roman" w:hAnsi="Times New Roman" w:cs="Times New Roman"/>
                <w:sz w:val="24"/>
                <w:szCs w:val="24"/>
              </w:rPr>
              <w:t>17</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 xml:space="preserve">Sağlık tesisine yeni atanan veya yeni görevlendirilen tabipler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1 ek ödeme döneminde (Süre başhekimin kararı ile 3 ek ödeme dönemine kadar uzatılabilir)</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ortalamasından</w:t>
            </w:r>
          </w:p>
        </w:tc>
      </w:tr>
      <w:tr w:rsidR="00477915" w:rsidRPr="006B1243" w:rsidTr="000A36C3">
        <w:trPr>
          <w:trHeight w:val="557"/>
        </w:trPr>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18</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Diyaliz ünitelerinde tam zamanlı ve sürekli çalışan uzman tabip ve tabipler</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Görevlendirme süresince</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 ile genel tıbbi işlem puanları birlikte değerlendirilerek yüksek bulunan net teşvik puanı esas alınır.</w:t>
            </w:r>
          </w:p>
        </w:tc>
      </w:tr>
      <w:tr w:rsidR="00477915" w:rsidRPr="006B1243" w:rsidTr="000A36C3">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trike/>
                <w:sz w:val="24"/>
                <w:szCs w:val="24"/>
              </w:rPr>
            </w:pPr>
            <w:r w:rsidRPr="006B1243">
              <w:rPr>
                <w:rFonts w:ascii="Times New Roman" w:hAnsi="Times New Roman" w:cs="Times New Roman"/>
                <w:sz w:val="24"/>
                <w:szCs w:val="24"/>
              </w:rPr>
              <w:t>19</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Meslek hastalıkları hastaneleri ile meslek hastalıkları klinik/servis/polikliniklerde, mesleki risk faktörlerine maruz kalan hastalara yönelik hizmet sunan tüm tabipler</w:t>
            </w:r>
          </w:p>
          <w:p w:rsidR="00477915" w:rsidRPr="006B1243" w:rsidRDefault="00477915" w:rsidP="008F4EF9">
            <w:pPr>
              <w:spacing w:after="0"/>
              <w:rPr>
                <w:rFonts w:ascii="Times New Roman" w:hAnsi="Times New Roman" w:cs="Times New Roman"/>
                <w:sz w:val="24"/>
                <w:szCs w:val="24"/>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Görev yaptığı sürece</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 ile genel tıbbi işlem puanları birlikte değerlendirilerek yüksek bulunan net teşvik puanı esas alınır.</w:t>
            </w:r>
          </w:p>
        </w:tc>
      </w:tr>
      <w:tr w:rsidR="00477915" w:rsidRPr="006B1243" w:rsidTr="000A36C3">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trike/>
                <w:sz w:val="24"/>
                <w:szCs w:val="24"/>
              </w:rPr>
            </w:pPr>
            <w:r w:rsidRPr="006B1243">
              <w:rPr>
                <w:rFonts w:ascii="Times New Roman" w:hAnsi="Times New Roman" w:cs="Times New Roman"/>
                <w:sz w:val="24"/>
                <w:szCs w:val="24"/>
              </w:rPr>
              <w:t>20</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 xml:space="preserve">Çocuk izleme merkezlerinde, evde sağlık hizmetlerinde, toplum temelli ruh sağlığı merkezleri ile yüksek güvenlikli adli psikiyatri (YGAP) merkezlerinde görev yapan tüm tabip ve diş tabipleri ile </w:t>
            </w:r>
            <w:proofErr w:type="gramStart"/>
            <w:r w:rsidRPr="006B1243">
              <w:rPr>
                <w:rFonts w:ascii="Times New Roman" w:hAnsi="Times New Roman" w:cs="Times New Roman"/>
                <w:sz w:val="24"/>
                <w:szCs w:val="24"/>
              </w:rPr>
              <w:t>branşı</w:t>
            </w:r>
            <w:proofErr w:type="gramEnd"/>
            <w:r w:rsidRPr="006B1243">
              <w:rPr>
                <w:rFonts w:ascii="Times New Roman" w:hAnsi="Times New Roman" w:cs="Times New Roman"/>
                <w:sz w:val="24"/>
                <w:szCs w:val="24"/>
              </w:rPr>
              <w:t xml:space="preserve"> için HAKUK belirlenmemiş uzman tabipler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Görevlendirme süresince</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 ile genel tıbbi işlem puanları birlikte değerlendirilerek yüksek bulunan net teşvik puanı esas alınır.</w:t>
            </w:r>
          </w:p>
        </w:tc>
      </w:tr>
      <w:tr w:rsidR="00477915" w:rsidRPr="006B1243" w:rsidTr="000A36C3">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trike/>
                <w:sz w:val="24"/>
                <w:szCs w:val="24"/>
              </w:rPr>
            </w:pPr>
            <w:r w:rsidRPr="006B1243">
              <w:rPr>
                <w:rFonts w:ascii="Times New Roman" w:hAnsi="Times New Roman" w:cs="Times New Roman"/>
                <w:sz w:val="24"/>
                <w:szCs w:val="24"/>
              </w:rPr>
              <w:t>21</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 xml:space="preserve">Yoğun bakım, </w:t>
            </w:r>
            <w:proofErr w:type="gramStart"/>
            <w:r w:rsidRPr="006B1243">
              <w:rPr>
                <w:rFonts w:ascii="Times New Roman" w:hAnsi="Times New Roman" w:cs="Times New Roman"/>
                <w:sz w:val="24"/>
                <w:szCs w:val="24"/>
              </w:rPr>
              <w:t>palyatif</w:t>
            </w:r>
            <w:proofErr w:type="gramEnd"/>
            <w:r w:rsidRPr="006B1243">
              <w:rPr>
                <w:rFonts w:ascii="Times New Roman" w:hAnsi="Times New Roman" w:cs="Times New Roman"/>
                <w:sz w:val="24"/>
                <w:szCs w:val="24"/>
              </w:rPr>
              <w:t xml:space="preserve"> bakım merkezleri, yeni doğan, yanık ve kemik iliği nakil ünitelerinde çalışan </w:t>
            </w:r>
            <w:proofErr w:type="spellStart"/>
            <w:r w:rsidRPr="006B1243">
              <w:rPr>
                <w:rFonts w:ascii="Times New Roman" w:hAnsi="Times New Roman" w:cs="Times New Roman"/>
                <w:sz w:val="24"/>
                <w:szCs w:val="24"/>
              </w:rPr>
              <w:t>klinisyen</w:t>
            </w:r>
            <w:proofErr w:type="spellEnd"/>
            <w:r w:rsidRPr="006B1243">
              <w:rPr>
                <w:rFonts w:ascii="Times New Roman" w:hAnsi="Times New Roman" w:cs="Times New Roman"/>
                <w:sz w:val="24"/>
                <w:szCs w:val="24"/>
              </w:rPr>
              <w:t xml:space="preserve"> uzman tabip ve tabipler ile branşı için HAKUK belirlenmemiş uzman tabipler</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Görev yaptığı sürece</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 ile genel tıbbi işlem puanları birlikte değerlendirilerek yüksek bulunan net teşvik puanı esas alınır.</w:t>
            </w:r>
          </w:p>
        </w:tc>
      </w:tr>
      <w:tr w:rsidR="00477915" w:rsidRPr="006B1243" w:rsidTr="000A36C3">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trike/>
                <w:sz w:val="24"/>
                <w:szCs w:val="24"/>
              </w:rPr>
            </w:pPr>
            <w:r w:rsidRPr="006B1243">
              <w:rPr>
                <w:rFonts w:ascii="Times New Roman" w:hAnsi="Times New Roman" w:cs="Times New Roman"/>
                <w:sz w:val="24"/>
                <w:szCs w:val="24"/>
              </w:rPr>
              <w:t>22</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tcPr>
          <w:p w:rsidR="00477915" w:rsidRPr="006B1243" w:rsidRDefault="00477915" w:rsidP="008F4EF9">
            <w:pPr>
              <w:spacing w:after="0"/>
              <w:rPr>
                <w:rFonts w:ascii="Times New Roman" w:hAnsi="Times New Roman" w:cs="Times New Roman"/>
                <w:strike/>
                <w:sz w:val="24"/>
                <w:szCs w:val="24"/>
              </w:rPr>
            </w:pPr>
            <w:r w:rsidRPr="006B1243">
              <w:rPr>
                <w:rFonts w:ascii="Times New Roman" w:hAnsi="Times New Roman" w:cs="Times New Roman"/>
                <w:sz w:val="24"/>
                <w:szCs w:val="24"/>
              </w:rPr>
              <w:t xml:space="preserve">İlk ve acil yardım klinik/servis/polikliniklerde çalışan acil tıp uzmanları ve pratisyen tabipler ile </w:t>
            </w:r>
            <w:proofErr w:type="gramStart"/>
            <w:r w:rsidRPr="006B1243">
              <w:rPr>
                <w:rFonts w:ascii="Times New Roman" w:hAnsi="Times New Roman" w:cs="Times New Roman"/>
                <w:sz w:val="24"/>
                <w:szCs w:val="24"/>
              </w:rPr>
              <w:t>branşı</w:t>
            </w:r>
            <w:proofErr w:type="gramEnd"/>
            <w:r w:rsidRPr="006B1243">
              <w:rPr>
                <w:rFonts w:ascii="Times New Roman" w:hAnsi="Times New Roman" w:cs="Times New Roman"/>
                <w:sz w:val="24"/>
                <w:szCs w:val="24"/>
              </w:rPr>
              <w:t xml:space="preserve"> için HAKUK belirlenmemiş uzman tabipler</w:t>
            </w:r>
          </w:p>
          <w:p w:rsidR="00477915" w:rsidRPr="006B1243" w:rsidRDefault="00477915" w:rsidP="008F4EF9">
            <w:pPr>
              <w:spacing w:after="0"/>
              <w:rPr>
                <w:rFonts w:ascii="Times New Roman" w:hAnsi="Times New Roman" w:cs="Times New Roman"/>
                <w:sz w:val="24"/>
                <w:szCs w:val="24"/>
              </w:rPr>
            </w:pP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Görev yaptığı sürece</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 ile genel tıbbi işlem puanları birlikte değerlendirilerek yüksek bulunan net teşvik puanı esas alınır.</w:t>
            </w:r>
          </w:p>
        </w:tc>
      </w:tr>
      <w:tr w:rsidR="00477915" w:rsidRPr="006B1243" w:rsidTr="000A36C3">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trike/>
                <w:sz w:val="24"/>
                <w:szCs w:val="24"/>
              </w:rPr>
            </w:pPr>
            <w:r w:rsidRPr="006B1243">
              <w:rPr>
                <w:rFonts w:ascii="Times New Roman" w:hAnsi="Times New Roman" w:cs="Times New Roman"/>
                <w:sz w:val="24"/>
                <w:szCs w:val="24"/>
              </w:rPr>
              <w:t>23</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 xml:space="preserve">Göğüs hastalıkları ve/veya göğüs cerrahisi hastaneleri ile Ankara Atatürk Sanatoryum Eğitim ve Araştırma hastanesinde hizmetin sürdürülebilmesi için başhekim tarafından belirlenen birimlerde (tüberküloz servisi, uyku laboratuvarı, </w:t>
            </w:r>
            <w:proofErr w:type="gramStart"/>
            <w:r w:rsidRPr="006B1243">
              <w:rPr>
                <w:rFonts w:ascii="Times New Roman" w:hAnsi="Times New Roman" w:cs="Times New Roman"/>
                <w:sz w:val="24"/>
                <w:szCs w:val="24"/>
              </w:rPr>
              <w:t>kemoterapi</w:t>
            </w:r>
            <w:proofErr w:type="gramEnd"/>
            <w:r w:rsidRPr="006B1243">
              <w:rPr>
                <w:rFonts w:ascii="Times New Roman" w:hAnsi="Times New Roman" w:cs="Times New Roman"/>
                <w:sz w:val="24"/>
                <w:szCs w:val="24"/>
              </w:rPr>
              <w:t xml:space="preserve">, solunum fizyolojisi, hasta eğitim polikliniği, </w:t>
            </w:r>
            <w:proofErr w:type="spellStart"/>
            <w:r w:rsidRPr="006B1243">
              <w:rPr>
                <w:rFonts w:ascii="Times New Roman" w:hAnsi="Times New Roman" w:cs="Times New Roman"/>
                <w:sz w:val="24"/>
                <w:szCs w:val="24"/>
              </w:rPr>
              <w:t>indükte</w:t>
            </w:r>
            <w:proofErr w:type="spellEnd"/>
            <w:r w:rsidRPr="006B1243">
              <w:rPr>
                <w:rFonts w:ascii="Times New Roman" w:hAnsi="Times New Roman" w:cs="Times New Roman"/>
                <w:sz w:val="24"/>
                <w:szCs w:val="24"/>
              </w:rPr>
              <w:t xml:space="preserve"> balgam ünitesi gibi) çalışan tüm tabipler</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Görev yaptığı sürece</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 ile genel tıbbi işlem puanları birlikte değerlendirilerek yüksek bulunan net teşvik puanı esas alınır.</w:t>
            </w:r>
          </w:p>
        </w:tc>
      </w:tr>
      <w:tr w:rsidR="00477915" w:rsidRPr="006B1243" w:rsidTr="000A36C3">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trike/>
                <w:sz w:val="24"/>
                <w:szCs w:val="24"/>
              </w:rPr>
            </w:pPr>
            <w:r w:rsidRPr="006B1243">
              <w:rPr>
                <w:rFonts w:ascii="Times New Roman" w:hAnsi="Times New Roman" w:cs="Times New Roman"/>
                <w:sz w:val="24"/>
                <w:szCs w:val="24"/>
              </w:rPr>
              <w:t>24</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 xml:space="preserve">Enfeksiyon hastalıkları ve klinik mikrobiyoloji uzmanları (Çocuk dal hastaneleri ile koordinatör başhekimlik kurulan sağlık tesislerinde ayrı başhekim görevlendirilen çocuk hastanelerindeki çocuk </w:t>
            </w:r>
            <w:proofErr w:type="gramStart"/>
            <w:r w:rsidRPr="006B1243">
              <w:rPr>
                <w:rFonts w:ascii="Times New Roman" w:hAnsi="Times New Roman" w:cs="Times New Roman"/>
                <w:sz w:val="24"/>
                <w:szCs w:val="24"/>
              </w:rPr>
              <w:t>enfeksiyon</w:t>
            </w:r>
            <w:proofErr w:type="gramEnd"/>
            <w:r w:rsidRPr="006B1243">
              <w:rPr>
                <w:rFonts w:ascii="Times New Roman" w:hAnsi="Times New Roman" w:cs="Times New Roman"/>
                <w:sz w:val="24"/>
                <w:szCs w:val="24"/>
              </w:rPr>
              <w:t xml:space="preserve"> hastalıkları ve klinik mikrobiyoloji uzmanları)</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Görev yaptığı sürece</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 üzerinden yapılan hesaplama ile genel tıbbi işlem puanı birlikte değerlendirilerek yüksek bulunan net teşvik puanı esas alınır.</w:t>
            </w:r>
          </w:p>
        </w:tc>
      </w:tr>
      <w:tr w:rsidR="00477915" w:rsidRPr="006B1243" w:rsidTr="000A36C3">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trike/>
                <w:sz w:val="24"/>
                <w:szCs w:val="24"/>
              </w:rPr>
            </w:pPr>
            <w:r w:rsidRPr="006B1243">
              <w:rPr>
                <w:rFonts w:ascii="Times New Roman" w:hAnsi="Times New Roman" w:cs="Times New Roman"/>
                <w:sz w:val="24"/>
                <w:szCs w:val="24"/>
              </w:rPr>
              <w:t>25</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Geleneksel ve tamamlayıcı tıp uygulama merkezi ve ünitesinde tam zamanlı çalışan tüm tabip ve diş tabipleri</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Görev yaptığı sürece</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 ile genel tıbbi işlem puanı birlikte değerlendirilerek yüksek bulunan net teşvik puanı esas alınır.</w:t>
            </w:r>
          </w:p>
        </w:tc>
      </w:tr>
      <w:tr w:rsidR="00477915" w:rsidRPr="006B1243" w:rsidTr="000A36C3">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trike/>
                <w:sz w:val="24"/>
                <w:szCs w:val="24"/>
              </w:rPr>
            </w:pPr>
            <w:r w:rsidRPr="006B1243">
              <w:rPr>
                <w:rFonts w:ascii="Times New Roman" w:hAnsi="Times New Roman" w:cs="Times New Roman"/>
                <w:sz w:val="24"/>
                <w:szCs w:val="24"/>
              </w:rPr>
              <w:t>26</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 xml:space="preserve">663 sayılı KHK </w:t>
            </w:r>
            <w:proofErr w:type="spellStart"/>
            <w:r w:rsidRPr="006B1243">
              <w:rPr>
                <w:rFonts w:ascii="Times New Roman" w:hAnsi="Times New Roman" w:cs="Times New Roman"/>
                <w:sz w:val="24"/>
                <w:szCs w:val="24"/>
              </w:rPr>
              <w:t>nın</w:t>
            </w:r>
            <w:proofErr w:type="spellEnd"/>
            <w:r w:rsidRPr="006B1243">
              <w:rPr>
                <w:rFonts w:ascii="Times New Roman" w:hAnsi="Times New Roman" w:cs="Times New Roman"/>
                <w:sz w:val="24"/>
                <w:szCs w:val="24"/>
              </w:rPr>
              <w:t xml:space="preserve"> 42 </w:t>
            </w:r>
            <w:proofErr w:type="spellStart"/>
            <w:r w:rsidRPr="006B1243">
              <w:rPr>
                <w:rFonts w:ascii="Times New Roman" w:hAnsi="Times New Roman" w:cs="Times New Roman"/>
                <w:sz w:val="24"/>
                <w:szCs w:val="24"/>
              </w:rPr>
              <w:t>nci</w:t>
            </w:r>
            <w:proofErr w:type="spellEnd"/>
            <w:r w:rsidRPr="006B1243">
              <w:rPr>
                <w:rFonts w:ascii="Times New Roman" w:hAnsi="Times New Roman" w:cs="Times New Roman"/>
                <w:sz w:val="24"/>
                <w:szCs w:val="24"/>
              </w:rPr>
              <w:t xml:space="preserve"> maddesi yirmi ikinci fıkrası uyarınca başhekim ve başhekim yardımcısı olarak görevlendirilenlere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İlgili ek ödeme dönemi için</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 ile genel tıbbi işlem puanı birlikte değerlendirilerek yüksek bulunan net teşvik puanı esas alınır.</w:t>
            </w:r>
          </w:p>
        </w:tc>
      </w:tr>
      <w:tr w:rsidR="00477915" w:rsidRPr="006B1243" w:rsidTr="000A36C3">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tcPr>
          <w:p w:rsidR="00477915" w:rsidRPr="006B1243" w:rsidRDefault="00477915" w:rsidP="008F4EF9">
            <w:pPr>
              <w:spacing w:after="0"/>
              <w:jc w:val="center"/>
              <w:rPr>
                <w:rFonts w:ascii="Times New Roman" w:hAnsi="Times New Roman" w:cs="Times New Roman"/>
                <w:strike/>
                <w:sz w:val="24"/>
                <w:szCs w:val="24"/>
              </w:rPr>
            </w:pPr>
          </w:p>
          <w:p w:rsidR="00477915" w:rsidRPr="006B1243" w:rsidRDefault="00477915" w:rsidP="008F4EF9">
            <w:pPr>
              <w:spacing w:after="0"/>
              <w:jc w:val="center"/>
              <w:rPr>
                <w:rFonts w:ascii="Times New Roman" w:hAnsi="Times New Roman" w:cs="Times New Roman"/>
                <w:strike/>
                <w:sz w:val="24"/>
                <w:szCs w:val="24"/>
              </w:rPr>
            </w:pPr>
            <w:r w:rsidRPr="006B1243">
              <w:rPr>
                <w:rFonts w:ascii="Times New Roman" w:hAnsi="Times New Roman" w:cs="Times New Roman"/>
                <w:sz w:val="24"/>
                <w:szCs w:val="24"/>
              </w:rPr>
              <w:t>27</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both"/>
              <w:rPr>
                <w:rFonts w:ascii="Times New Roman" w:hAnsi="Times New Roman" w:cs="Times New Roman"/>
                <w:sz w:val="24"/>
                <w:szCs w:val="24"/>
              </w:rPr>
            </w:pPr>
            <w:r w:rsidRPr="006B1243">
              <w:rPr>
                <w:rFonts w:ascii="Times New Roman" w:hAnsi="Times New Roman" w:cs="Times New Roman"/>
                <w:sz w:val="24"/>
                <w:szCs w:val="24"/>
              </w:rPr>
              <w:t xml:space="preserve">Sağlık tesislerinde, </w:t>
            </w:r>
            <w:proofErr w:type="gramStart"/>
            <w:r w:rsidRPr="006B1243">
              <w:rPr>
                <w:rFonts w:ascii="Times New Roman" w:hAnsi="Times New Roman" w:cs="Times New Roman"/>
                <w:sz w:val="24"/>
                <w:szCs w:val="24"/>
              </w:rPr>
              <w:t>branşı</w:t>
            </w:r>
            <w:proofErr w:type="gramEnd"/>
            <w:r w:rsidRPr="006B1243">
              <w:rPr>
                <w:rFonts w:ascii="Times New Roman" w:hAnsi="Times New Roman" w:cs="Times New Roman"/>
                <w:sz w:val="24"/>
                <w:szCs w:val="24"/>
              </w:rPr>
              <w:t xml:space="preserve"> ile ilgili altyapı ve cihaz eksikliklerinin giderilmesi sürecinde veya sağlık tesisine ya da sağlık tesisi bünyesindeki semt polikliniklerine hizmet gereği görevlendirilmesine rağmen branşında hasta yetersizliği bulunan uzman tabipler ve uzman diş tabipleri (başhekimin kararı ile)</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İlgili ek ödeme dönemi için</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ortalamasından</w:t>
            </w:r>
          </w:p>
        </w:tc>
      </w:tr>
      <w:tr w:rsidR="00477915" w:rsidRPr="006B1243" w:rsidTr="000A36C3">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trike/>
                <w:sz w:val="24"/>
                <w:szCs w:val="24"/>
              </w:rPr>
            </w:pPr>
            <w:r w:rsidRPr="006B1243">
              <w:rPr>
                <w:rFonts w:ascii="Times New Roman" w:hAnsi="Times New Roman" w:cs="Times New Roman"/>
                <w:sz w:val="24"/>
                <w:szCs w:val="24"/>
              </w:rPr>
              <w:t>28</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 xml:space="preserve">Sağlık tesislerine </w:t>
            </w:r>
            <w:proofErr w:type="gramStart"/>
            <w:r w:rsidRPr="006B1243">
              <w:rPr>
                <w:rFonts w:ascii="Times New Roman" w:hAnsi="Times New Roman" w:cs="Times New Roman"/>
                <w:sz w:val="24"/>
                <w:szCs w:val="24"/>
              </w:rPr>
              <w:t>entegre</w:t>
            </w:r>
            <w:proofErr w:type="gramEnd"/>
            <w:r w:rsidRPr="006B1243">
              <w:rPr>
                <w:rFonts w:ascii="Times New Roman" w:hAnsi="Times New Roman" w:cs="Times New Roman"/>
                <w:sz w:val="24"/>
                <w:szCs w:val="24"/>
              </w:rPr>
              <w:t xml:space="preserve"> 112 acil sağlık istasyonlarında görev yapan tabipler</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 xml:space="preserve">İlgili ek ödeme döneminde </w:t>
            </w:r>
            <w:proofErr w:type="gramStart"/>
            <w:r w:rsidRPr="006B1243">
              <w:rPr>
                <w:rFonts w:ascii="Times New Roman" w:hAnsi="Times New Roman" w:cs="Times New Roman"/>
                <w:sz w:val="24"/>
                <w:szCs w:val="24"/>
              </w:rPr>
              <w:t>entegre</w:t>
            </w:r>
            <w:proofErr w:type="gramEnd"/>
            <w:r w:rsidRPr="006B1243">
              <w:rPr>
                <w:rFonts w:ascii="Times New Roman" w:hAnsi="Times New Roman" w:cs="Times New Roman"/>
                <w:sz w:val="24"/>
                <w:szCs w:val="24"/>
              </w:rPr>
              <w:t xml:space="preserve"> 112 acil sağlık hizmetlerinde geçen süreler için</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ortalamasından</w:t>
            </w:r>
          </w:p>
        </w:tc>
      </w:tr>
      <w:tr w:rsidR="00477915" w:rsidRPr="006B1243" w:rsidTr="000A36C3">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29</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 xml:space="preserve">Aynı ek ödeme döneminde farklı sağlık tesislerinin diyaliz merkezlerine görevlendirilen </w:t>
            </w:r>
            <w:proofErr w:type="spellStart"/>
            <w:r w:rsidRPr="006B1243">
              <w:rPr>
                <w:rFonts w:ascii="Times New Roman" w:hAnsi="Times New Roman" w:cs="Times New Roman"/>
                <w:sz w:val="24"/>
                <w:szCs w:val="24"/>
              </w:rPr>
              <w:t>Nefroloji</w:t>
            </w:r>
            <w:proofErr w:type="spellEnd"/>
            <w:r w:rsidRPr="006B1243">
              <w:rPr>
                <w:rFonts w:ascii="Times New Roman" w:hAnsi="Times New Roman" w:cs="Times New Roman"/>
                <w:sz w:val="24"/>
                <w:szCs w:val="24"/>
              </w:rPr>
              <w:t xml:space="preserve"> uzmanları ve diyaliz sertifikalı uzman tabipler kadrosunun bulunduğu sağlık tesisinden </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İlgili ek ödeme dönemi için</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 ile genel tıbbi işlem puanları birlikte değerlendirilerek yüksek bulunan net teşvik puanı esas alınır.</w:t>
            </w:r>
          </w:p>
        </w:tc>
      </w:tr>
      <w:tr w:rsidR="00477915" w:rsidRPr="006B1243" w:rsidTr="000A36C3">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30</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Tam teşekküllü sağlık kurullarında görev yapan sağlık kurulu başkanlarına</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İlgili ek ödeme dönemi için</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 ile genel tıbbi işlem puanları birlikte değerlendirilerek yüksek bulunan net teşvik puanı esas alınır.</w:t>
            </w:r>
          </w:p>
        </w:tc>
      </w:tr>
      <w:tr w:rsidR="000A36C3" w:rsidRPr="006B1243" w:rsidTr="000A36C3">
        <w:tc>
          <w:tcPr>
            <w:tcW w:w="2126" w:type="dxa"/>
            <w:tcBorders>
              <w:top w:val="single" w:sz="8" w:space="0" w:color="auto"/>
              <w:left w:val="single" w:sz="8" w:space="0" w:color="auto"/>
              <w:bottom w:val="single" w:sz="8" w:space="0" w:color="auto"/>
              <w:right w:val="single" w:sz="8" w:space="0" w:color="auto"/>
            </w:tcBorders>
            <w:tcMar>
              <w:top w:w="0" w:type="dxa"/>
              <w:left w:w="84" w:type="dxa"/>
              <w:bottom w:w="0" w:type="dxa"/>
              <w:right w:w="84" w:type="dxa"/>
            </w:tcMar>
          </w:tcPr>
          <w:p w:rsidR="000A36C3" w:rsidRPr="000A36C3" w:rsidRDefault="000A36C3" w:rsidP="000A36C3">
            <w:pPr>
              <w:spacing w:after="0"/>
              <w:rPr>
                <w:rFonts w:ascii="Times New Roman" w:hAnsi="Times New Roman" w:cs="Times New Roman"/>
                <w:sz w:val="24"/>
                <w:szCs w:val="24"/>
              </w:rPr>
            </w:pPr>
            <w:r w:rsidRPr="000A36C3">
              <w:rPr>
                <w:rFonts w:ascii="Times New Roman" w:hAnsi="Times New Roman" w:cs="Times New Roman"/>
                <w:sz w:val="24"/>
                <w:szCs w:val="24"/>
              </w:rPr>
              <w:t> </w:t>
            </w:r>
          </w:p>
          <w:p w:rsidR="000A36C3" w:rsidRPr="000A36C3" w:rsidRDefault="000A36C3" w:rsidP="000A36C3">
            <w:pPr>
              <w:spacing w:after="0" w:line="240" w:lineRule="auto"/>
              <w:rPr>
                <w:rFonts w:ascii="Times New Roman" w:hAnsi="Times New Roman" w:cs="Times New Roman"/>
                <w:sz w:val="24"/>
                <w:szCs w:val="24"/>
              </w:rPr>
            </w:pPr>
            <w:r w:rsidRPr="000A36C3">
              <w:rPr>
                <w:rFonts w:ascii="Times New Roman" w:hAnsi="Times New Roman" w:cs="Times New Roman"/>
                <w:sz w:val="24"/>
                <w:szCs w:val="24"/>
              </w:rPr>
              <w:t>31</w:t>
            </w:r>
            <w:r>
              <w:rPr>
                <w:rFonts w:ascii="Times New Roman" w:hAnsi="Times New Roman" w:cs="Times New Roman"/>
                <w:sz w:val="24"/>
                <w:szCs w:val="24"/>
              </w:rPr>
              <w:t xml:space="preserve"> </w:t>
            </w:r>
            <w:r>
              <w:rPr>
                <w:rFonts w:ascii="Times New Roman" w:hAnsi="Times New Roman" w:cs="Times New Roman"/>
                <w:b/>
                <w:sz w:val="18"/>
                <w:szCs w:val="18"/>
              </w:rPr>
              <w:t>(</w:t>
            </w:r>
            <w:proofErr w:type="gramStart"/>
            <w:r>
              <w:rPr>
                <w:rFonts w:ascii="Times New Roman" w:hAnsi="Times New Roman" w:cs="Times New Roman"/>
                <w:b/>
                <w:sz w:val="18"/>
                <w:szCs w:val="18"/>
              </w:rPr>
              <w:t>E</w:t>
            </w:r>
            <w:r w:rsidRPr="000A36C3">
              <w:rPr>
                <w:rFonts w:ascii="Times New Roman" w:hAnsi="Times New Roman" w:cs="Times New Roman"/>
                <w:b/>
                <w:sz w:val="18"/>
                <w:szCs w:val="18"/>
              </w:rPr>
              <w:t>k:RG</w:t>
            </w:r>
            <w:proofErr w:type="gramEnd"/>
            <w:r w:rsidRPr="000A36C3">
              <w:rPr>
                <w:rFonts w:ascii="Times New Roman" w:hAnsi="Times New Roman" w:cs="Times New Roman"/>
                <w:b/>
                <w:sz w:val="18"/>
                <w:szCs w:val="18"/>
              </w:rPr>
              <w:t>-13/12/2025-33106)</w:t>
            </w:r>
            <w:r>
              <w:rPr>
                <w:rFonts w:ascii="Times New Roman" w:hAnsi="Times New Roman" w:cs="Times New Roman"/>
                <w:sz w:val="24"/>
                <w:szCs w:val="24"/>
              </w:rPr>
              <w:t xml:space="preserve"> </w:t>
            </w:r>
            <w:r w:rsidRPr="000A36C3">
              <w:rPr>
                <w:rFonts w:ascii="Times New Roman" w:hAnsi="Times New Roman" w:cs="Times New Roman"/>
                <w:sz w:val="24"/>
                <w:szCs w:val="24"/>
                <w:vertAlign w:val="superscript"/>
              </w:rPr>
              <w:t>(Bu değişik 24/7/2025 tarihinden geçerli olmak üzere yayımı tarihinde yürürlüğe girer.)</w:t>
            </w:r>
          </w:p>
        </w:tc>
        <w:tc>
          <w:tcPr>
            <w:tcW w:w="2358" w:type="dxa"/>
            <w:tcBorders>
              <w:top w:val="single" w:sz="8" w:space="0" w:color="auto"/>
              <w:left w:val="nil"/>
              <w:bottom w:val="single" w:sz="8" w:space="0" w:color="auto"/>
              <w:right w:val="single" w:sz="8" w:space="0" w:color="auto"/>
            </w:tcBorders>
            <w:tcMar>
              <w:top w:w="0" w:type="dxa"/>
              <w:left w:w="84" w:type="dxa"/>
              <w:bottom w:w="0" w:type="dxa"/>
              <w:right w:w="84" w:type="dxa"/>
            </w:tcMar>
          </w:tcPr>
          <w:p w:rsidR="000A36C3" w:rsidRPr="000A36C3" w:rsidRDefault="000A36C3" w:rsidP="000A36C3">
            <w:pPr>
              <w:spacing w:after="0"/>
              <w:rPr>
                <w:rFonts w:ascii="Times New Roman" w:hAnsi="Times New Roman" w:cs="Times New Roman"/>
                <w:sz w:val="24"/>
                <w:szCs w:val="24"/>
              </w:rPr>
            </w:pPr>
            <w:r w:rsidRPr="000A36C3">
              <w:rPr>
                <w:rFonts w:ascii="Times New Roman" w:hAnsi="Times New Roman" w:cs="Times New Roman"/>
                <w:sz w:val="24"/>
                <w:szCs w:val="24"/>
              </w:rPr>
              <w:t>Türkiye Sağlık Enstitüleri Başkanlığına görevlendirilenler kadrosunun bulunduğu sağlık tesisinden</w:t>
            </w:r>
          </w:p>
        </w:tc>
        <w:tc>
          <w:tcPr>
            <w:tcW w:w="1985" w:type="dxa"/>
            <w:tcBorders>
              <w:top w:val="single" w:sz="8" w:space="0" w:color="auto"/>
              <w:left w:val="nil"/>
              <w:bottom w:val="single" w:sz="8" w:space="0" w:color="auto"/>
              <w:right w:val="single" w:sz="8" w:space="0" w:color="auto"/>
            </w:tcBorders>
            <w:tcMar>
              <w:top w:w="0" w:type="dxa"/>
              <w:left w:w="84" w:type="dxa"/>
              <w:bottom w:w="0" w:type="dxa"/>
              <w:right w:w="84" w:type="dxa"/>
            </w:tcMar>
          </w:tcPr>
          <w:p w:rsidR="000A36C3" w:rsidRPr="000A36C3" w:rsidRDefault="000A36C3" w:rsidP="000A36C3">
            <w:pPr>
              <w:spacing w:after="0"/>
              <w:rPr>
                <w:rFonts w:ascii="Times New Roman" w:hAnsi="Times New Roman" w:cs="Times New Roman"/>
                <w:sz w:val="24"/>
                <w:szCs w:val="24"/>
              </w:rPr>
            </w:pPr>
            <w:r w:rsidRPr="000A36C3">
              <w:rPr>
                <w:rFonts w:ascii="Times New Roman" w:hAnsi="Times New Roman" w:cs="Times New Roman"/>
                <w:sz w:val="24"/>
                <w:szCs w:val="24"/>
              </w:rPr>
              <w:t>Görevlendirme süresince</w:t>
            </w:r>
          </w:p>
        </w:tc>
        <w:tc>
          <w:tcPr>
            <w:tcW w:w="2321" w:type="dxa"/>
            <w:tcBorders>
              <w:top w:val="single" w:sz="8" w:space="0" w:color="auto"/>
              <w:left w:val="nil"/>
              <w:bottom w:val="single" w:sz="8" w:space="0" w:color="auto"/>
              <w:right w:val="single" w:sz="8" w:space="0" w:color="auto"/>
            </w:tcBorders>
            <w:tcMar>
              <w:top w:w="0" w:type="dxa"/>
              <w:left w:w="84" w:type="dxa"/>
              <w:bottom w:w="0" w:type="dxa"/>
              <w:right w:w="84" w:type="dxa"/>
            </w:tcMar>
          </w:tcPr>
          <w:p w:rsidR="000A36C3" w:rsidRPr="000A36C3" w:rsidRDefault="000A36C3" w:rsidP="000A36C3">
            <w:pPr>
              <w:spacing w:after="0"/>
              <w:rPr>
                <w:rFonts w:ascii="Times New Roman" w:hAnsi="Times New Roman" w:cs="Times New Roman"/>
                <w:sz w:val="24"/>
                <w:szCs w:val="24"/>
              </w:rPr>
            </w:pPr>
            <w:r w:rsidRPr="000A36C3">
              <w:rPr>
                <w:rFonts w:ascii="Times New Roman" w:hAnsi="Times New Roman" w:cs="Times New Roman"/>
                <w:sz w:val="24"/>
                <w:szCs w:val="24"/>
              </w:rPr>
              <w:t>Sağlık tesisi puan ortalamasından</w:t>
            </w:r>
          </w:p>
        </w:tc>
      </w:tr>
      <w:tr w:rsidR="00477915" w:rsidRPr="006B1243" w:rsidTr="000A36C3">
        <w:tc>
          <w:tcPr>
            <w:tcW w:w="879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b/>
                <w:sz w:val="24"/>
                <w:szCs w:val="24"/>
              </w:rPr>
              <w:t>B) Personelin</w:t>
            </w:r>
            <w:bookmarkStart w:id="2" w:name="_GoBack"/>
            <w:bookmarkEnd w:id="2"/>
            <w:r w:rsidRPr="006B1243">
              <w:rPr>
                <w:rFonts w:ascii="Times New Roman" w:hAnsi="Times New Roman" w:cs="Times New Roman"/>
                <w:b/>
                <w:sz w:val="24"/>
                <w:szCs w:val="24"/>
              </w:rPr>
              <w:t xml:space="preserve"> kendi hizmet alanı kadro unvan katsayısının %70’inin esas alındığı durumlar</w:t>
            </w:r>
          </w:p>
        </w:tc>
      </w:tr>
      <w:tr w:rsidR="00477915" w:rsidRPr="006B1243" w:rsidTr="000A36C3">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rPr>
                <w:rFonts w:ascii="Times New Roman" w:hAnsi="Times New Roman" w:cs="Times New Roman"/>
                <w:strike/>
                <w:sz w:val="24"/>
                <w:szCs w:val="24"/>
              </w:rPr>
            </w:pPr>
            <w:r w:rsidRPr="006B1243">
              <w:rPr>
                <w:rFonts w:ascii="Times New Roman" w:hAnsi="Times New Roman" w:cs="Times New Roman"/>
                <w:sz w:val="24"/>
                <w:szCs w:val="24"/>
              </w:rPr>
              <w:t xml:space="preserve">   1</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 xml:space="preserve">Ek-5 sayılı tablonun A bölümü </w:t>
            </w:r>
            <w:r w:rsidRPr="006B1243">
              <w:rPr>
                <w:rFonts w:ascii="Times New Roman" w:hAnsi="Times New Roman" w:cs="Times New Roman"/>
                <w:sz w:val="24"/>
                <w:szCs w:val="24"/>
                <w:u w:val="single"/>
              </w:rPr>
              <w:t xml:space="preserve">16 </w:t>
            </w:r>
            <w:proofErr w:type="spellStart"/>
            <w:r w:rsidRPr="006B1243">
              <w:rPr>
                <w:rFonts w:ascii="Times New Roman" w:hAnsi="Times New Roman" w:cs="Times New Roman"/>
                <w:sz w:val="24"/>
                <w:szCs w:val="24"/>
                <w:u w:val="single"/>
              </w:rPr>
              <w:t>ncı</w:t>
            </w:r>
            <w:proofErr w:type="spellEnd"/>
            <w:r w:rsidRPr="006B1243">
              <w:rPr>
                <w:rFonts w:ascii="Times New Roman" w:hAnsi="Times New Roman" w:cs="Times New Roman"/>
                <w:sz w:val="24"/>
                <w:szCs w:val="24"/>
              </w:rPr>
              <w:t xml:space="preserve"> satırı kapsamı dışında, insanî ve teknik yardım amacıyla Bakanlıkça yurt dışına görevlendirilen personele kadrosunun bulunduğu sağlık tesisinden</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Görevlendirme süresince</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ortalamasından ve personelin kendi hizmet alanı kadro unvan katsayısının %70’i esas alınır.</w:t>
            </w:r>
          </w:p>
        </w:tc>
      </w:tr>
      <w:tr w:rsidR="00477915" w:rsidRPr="006B1243" w:rsidTr="000A36C3">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trike/>
                <w:sz w:val="24"/>
                <w:szCs w:val="24"/>
              </w:rPr>
            </w:pPr>
            <w:r w:rsidRPr="006B1243">
              <w:rPr>
                <w:rFonts w:ascii="Times New Roman" w:hAnsi="Times New Roman" w:cs="Times New Roman"/>
                <w:sz w:val="24"/>
                <w:szCs w:val="24"/>
              </w:rPr>
              <w:t>2</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Bakanlık tarafından veya amirince hizmet içi eğitimlere katılması uygun görülen personele kadrosunun bulunduğu sağlık tesisinden</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Eğitim süresince</w:t>
            </w:r>
          </w:p>
          <w:p w:rsidR="00477915" w:rsidRPr="006B1243" w:rsidRDefault="00477915" w:rsidP="008F4EF9">
            <w:pPr>
              <w:spacing w:after="0"/>
              <w:jc w:val="center"/>
              <w:rPr>
                <w:rFonts w:ascii="Times New Roman" w:hAnsi="Times New Roman" w:cs="Times New Roman"/>
                <w:sz w:val="24"/>
                <w:szCs w:val="24"/>
              </w:rPr>
            </w:pP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ortalamasından ve personelin kendi hizmet alanı kadro unvan katsayısının %70’i esas alınır.</w:t>
            </w:r>
          </w:p>
        </w:tc>
      </w:tr>
      <w:tr w:rsidR="00477915" w:rsidRPr="006B1243" w:rsidTr="000A36C3">
        <w:tc>
          <w:tcPr>
            <w:tcW w:w="2126"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trike/>
                <w:sz w:val="24"/>
                <w:szCs w:val="24"/>
              </w:rPr>
            </w:pPr>
            <w:r w:rsidRPr="006B1243">
              <w:rPr>
                <w:rFonts w:ascii="Times New Roman" w:hAnsi="Times New Roman" w:cs="Times New Roman"/>
                <w:sz w:val="24"/>
                <w:szCs w:val="24"/>
              </w:rPr>
              <w:t>3</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rPr>
                <w:rFonts w:ascii="Times New Roman" w:hAnsi="Times New Roman" w:cs="Times New Roman"/>
                <w:sz w:val="24"/>
                <w:szCs w:val="24"/>
              </w:rPr>
            </w:pPr>
            <w:r w:rsidRPr="006B1243">
              <w:rPr>
                <w:rFonts w:ascii="Times New Roman" w:hAnsi="Times New Roman" w:cs="Times New Roman"/>
                <w:sz w:val="24"/>
                <w:szCs w:val="24"/>
              </w:rPr>
              <w:t>Bakanlık tarafından veya amirince hizmet içi eğitim kurslarına katılması uygun görülen eğiticilere kadrosunun bulunduğu sağlık tesisinden</w:t>
            </w:r>
          </w:p>
        </w:tc>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Yılda toplam 3 ayı geçmesi halinde</w:t>
            </w:r>
          </w:p>
        </w:tc>
        <w:tc>
          <w:tcPr>
            <w:tcW w:w="232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Sağlık tesisi puan ortalamasından ve personelin kendi hizmet alanı kadro unvan katsayısının %70’i esas alınır.</w:t>
            </w:r>
          </w:p>
        </w:tc>
      </w:tr>
    </w:tbl>
    <w:p w:rsidR="00477915" w:rsidRDefault="00477915" w:rsidP="00477915">
      <w:pPr>
        <w:spacing w:after="0"/>
        <w:jc w:val="center"/>
        <w:rPr>
          <w:rFonts w:ascii="Times New Roman" w:hAnsi="Times New Roman" w:cs="Times New Roman"/>
          <w:b/>
          <w:sz w:val="24"/>
          <w:szCs w:val="24"/>
        </w:rPr>
      </w:pPr>
    </w:p>
    <w:p w:rsidR="00477915" w:rsidRDefault="00477915" w:rsidP="00477915">
      <w:pPr>
        <w:spacing w:after="0"/>
        <w:jc w:val="center"/>
        <w:rPr>
          <w:rFonts w:ascii="Times New Roman" w:hAnsi="Times New Roman" w:cs="Times New Roman"/>
          <w:b/>
          <w:sz w:val="24"/>
          <w:szCs w:val="24"/>
        </w:rPr>
      </w:pPr>
    </w:p>
    <w:p w:rsidR="00477915" w:rsidRDefault="00477915" w:rsidP="00477915">
      <w:pPr>
        <w:spacing w:after="0"/>
        <w:jc w:val="center"/>
        <w:rPr>
          <w:rFonts w:ascii="Times New Roman" w:hAnsi="Times New Roman" w:cs="Times New Roman"/>
          <w:b/>
          <w:sz w:val="24"/>
          <w:szCs w:val="24"/>
        </w:rPr>
      </w:pPr>
    </w:p>
    <w:p w:rsidR="00477915" w:rsidRDefault="00477915" w:rsidP="00477915">
      <w:pPr>
        <w:spacing w:after="0"/>
        <w:jc w:val="center"/>
        <w:rPr>
          <w:rFonts w:ascii="Times New Roman" w:hAnsi="Times New Roman" w:cs="Times New Roman"/>
          <w:b/>
          <w:sz w:val="24"/>
          <w:szCs w:val="24"/>
        </w:rPr>
      </w:pPr>
    </w:p>
    <w:p w:rsidR="00477915" w:rsidRDefault="00477915" w:rsidP="00477915">
      <w:pPr>
        <w:spacing w:after="0"/>
        <w:jc w:val="center"/>
        <w:rPr>
          <w:rFonts w:ascii="Times New Roman" w:hAnsi="Times New Roman" w:cs="Times New Roman"/>
          <w:b/>
          <w:sz w:val="24"/>
          <w:szCs w:val="24"/>
        </w:rPr>
      </w:pPr>
    </w:p>
    <w:p w:rsidR="00477915" w:rsidRDefault="00477915" w:rsidP="00477915">
      <w:pPr>
        <w:spacing w:after="0"/>
        <w:jc w:val="center"/>
        <w:rPr>
          <w:rFonts w:ascii="Times New Roman" w:hAnsi="Times New Roman" w:cs="Times New Roman"/>
          <w:b/>
          <w:sz w:val="24"/>
          <w:szCs w:val="24"/>
        </w:rPr>
      </w:pPr>
    </w:p>
    <w:p w:rsidR="00477915" w:rsidRDefault="00477915" w:rsidP="00477915">
      <w:pPr>
        <w:spacing w:after="0"/>
        <w:jc w:val="center"/>
        <w:rPr>
          <w:rFonts w:ascii="Times New Roman" w:hAnsi="Times New Roman" w:cs="Times New Roman"/>
          <w:b/>
          <w:sz w:val="24"/>
          <w:szCs w:val="24"/>
        </w:rPr>
      </w:pPr>
    </w:p>
    <w:p w:rsidR="00477915" w:rsidRDefault="00477915" w:rsidP="00477915">
      <w:pPr>
        <w:spacing w:after="0"/>
        <w:jc w:val="center"/>
        <w:rPr>
          <w:rFonts w:ascii="Times New Roman" w:hAnsi="Times New Roman" w:cs="Times New Roman"/>
          <w:b/>
          <w:sz w:val="24"/>
          <w:szCs w:val="24"/>
        </w:rPr>
      </w:pPr>
    </w:p>
    <w:p w:rsidR="00477915" w:rsidRDefault="00477915" w:rsidP="00477915">
      <w:pPr>
        <w:spacing w:after="0"/>
        <w:jc w:val="center"/>
        <w:rPr>
          <w:rFonts w:ascii="Times New Roman" w:hAnsi="Times New Roman" w:cs="Times New Roman"/>
          <w:b/>
          <w:sz w:val="24"/>
          <w:szCs w:val="24"/>
        </w:rPr>
      </w:pPr>
    </w:p>
    <w:p w:rsidR="00A2417A" w:rsidRDefault="00A2417A">
      <w:pPr>
        <w:rPr>
          <w:rFonts w:ascii="Times New Roman" w:hAnsi="Times New Roman" w:cs="Times New Roman"/>
          <w:b/>
          <w:sz w:val="24"/>
          <w:szCs w:val="24"/>
        </w:rPr>
      </w:pPr>
      <w:r>
        <w:rPr>
          <w:rFonts w:ascii="Times New Roman" w:hAnsi="Times New Roman" w:cs="Times New Roman"/>
          <w:b/>
          <w:sz w:val="24"/>
          <w:szCs w:val="24"/>
        </w:rPr>
        <w:br w:type="page"/>
      </w:r>
    </w:p>
    <w:p w:rsidR="00477915" w:rsidRDefault="00477915" w:rsidP="00477915">
      <w:pPr>
        <w:spacing w:after="0"/>
        <w:jc w:val="center"/>
        <w:rPr>
          <w:rFonts w:ascii="Times New Roman" w:hAnsi="Times New Roman" w:cs="Times New Roman"/>
          <w:b/>
          <w:sz w:val="24"/>
          <w:szCs w:val="24"/>
        </w:rPr>
      </w:pPr>
    </w:p>
    <w:p w:rsidR="00477915" w:rsidRPr="006B1243" w:rsidRDefault="00477915" w:rsidP="00477915">
      <w:pPr>
        <w:spacing w:after="0"/>
        <w:jc w:val="center"/>
        <w:rPr>
          <w:rFonts w:ascii="Times New Roman" w:hAnsi="Times New Roman" w:cs="Times New Roman"/>
          <w:b/>
          <w:sz w:val="24"/>
          <w:szCs w:val="24"/>
        </w:rPr>
      </w:pPr>
      <w:r w:rsidRPr="006B1243">
        <w:rPr>
          <w:rFonts w:ascii="Times New Roman" w:hAnsi="Times New Roman" w:cs="Times New Roman"/>
          <w:b/>
          <w:sz w:val="24"/>
          <w:szCs w:val="24"/>
        </w:rPr>
        <w:t>EK-6</w:t>
      </w:r>
    </w:p>
    <w:p w:rsidR="00477915" w:rsidRPr="006B1243" w:rsidRDefault="00477915" w:rsidP="00477915">
      <w:pPr>
        <w:spacing w:after="0"/>
        <w:jc w:val="center"/>
        <w:rPr>
          <w:rFonts w:ascii="Times New Roman" w:hAnsi="Times New Roman" w:cs="Times New Roman"/>
          <w:b/>
          <w:sz w:val="24"/>
          <w:szCs w:val="24"/>
        </w:rPr>
      </w:pPr>
      <w:r w:rsidRPr="006B1243">
        <w:rPr>
          <w:rFonts w:ascii="Times New Roman" w:hAnsi="Times New Roman" w:cs="Times New Roman"/>
          <w:b/>
          <w:sz w:val="24"/>
          <w:szCs w:val="24"/>
        </w:rPr>
        <w:t>EK PUAN TABLOSU</w:t>
      </w:r>
    </w:p>
    <w:tbl>
      <w:tblPr>
        <w:tblW w:w="0" w:type="auto"/>
        <w:jc w:val="center"/>
        <w:tblCellMar>
          <w:left w:w="10" w:type="dxa"/>
          <w:right w:w="10" w:type="dxa"/>
        </w:tblCellMar>
        <w:tblLook w:val="04A0" w:firstRow="1" w:lastRow="0" w:firstColumn="1" w:lastColumn="0" w:noHBand="0" w:noVBand="1"/>
      </w:tblPr>
      <w:tblGrid>
        <w:gridCol w:w="650"/>
        <w:gridCol w:w="3949"/>
        <w:gridCol w:w="2124"/>
        <w:gridCol w:w="2061"/>
      </w:tblGrid>
      <w:tr w:rsidR="00477915" w:rsidRPr="006B1243" w:rsidTr="008F4EF9">
        <w:trPr>
          <w:jc w:val="center"/>
        </w:trPr>
        <w:tc>
          <w:tcPr>
            <w:tcW w:w="459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b/>
                <w:sz w:val="24"/>
                <w:szCs w:val="24"/>
              </w:rPr>
            </w:pPr>
            <w:r w:rsidRPr="006B1243">
              <w:rPr>
                <w:rFonts w:ascii="Times New Roman" w:hAnsi="Times New Roman" w:cs="Times New Roman"/>
                <w:b/>
                <w:sz w:val="24"/>
                <w:szCs w:val="24"/>
              </w:rPr>
              <w:t>Ek Puan Verilen Personel</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b/>
                <w:sz w:val="24"/>
                <w:szCs w:val="24"/>
              </w:rPr>
            </w:pPr>
            <w:r w:rsidRPr="006B1243">
              <w:rPr>
                <w:rFonts w:ascii="Times New Roman" w:hAnsi="Times New Roman" w:cs="Times New Roman"/>
                <w:b/>
                <w:sz w:val="24"/>
                <w:szCs w:val="24"/>
              </w:rPr>
              <w:t>Süre</w:t>
            </w:r>
          </w:p>
        </w:tc>
        <w:tc>
          <w:tcPr>
            <w:tcW w:w="206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b/>
                <w:sz w:val="24"/>
                <w:szCs w:val="24"/>
              </w:rPr>
            </w:pPr>
            <w:r w:rsidRPr="006B1243">
              <w:rPr>
                <w:rFonts w:ascii="Times New Roman" w:hAnsi="Times New Roman" w:cs="Times New Roman"/>
                <w:b/>
                <w:sz w:val="24"/>
                <w:szCs w:val="24"/>
              </w:rPr>
              <w:t>Sağlık tesisi puan ortalaması üzerinden verilecek oran</w:t>
            </w:r>
          </w:p>
        </w:tc>
      </w:tr>
      <w:tr w:rsidR="00477915" w:rsidRPr="006B1243" w:rsidTr="008F4EF9">
        <w:trPr>
          <w:jc w:val="center"/>
        </w:trPr>
        <w:tc>
          <w:tcPr>
            <w:tcW w:w="650"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w:t>
            </w:r>
          </w:p>
        </w:tc>
        <w:tc>
          <w:tcPr>
            <w:tcW w:w="3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İnceleme heyetinde görev yapan personel</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Görevlendirme süresince</w:t>
            </w:r>
          </w:p>
        </w:tc>
        <w:tc>
          <w:tcPr>
            <w:tcW w:w="206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%20</w:t>
            </w:r>
          </w:p>
        </w:tc>
      </w:tr>
      <w:tr w:rsidR="00477915" w:rsidRPr="006B1243" w:rsidTr="008F4EF9">
        <w:trPr>
          <w:jc w:val="center"/>
        </w:trPr>
        <w:tc>
          <w:tcPr>
            <w:tcW w:w="650"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2</w:t>
            </w:r>
          </w:p>
        </w:tc>
        <w:tc>
          <w:tcPr>
            <w:tcW w:w="3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İhale komisyonu ve doğrudan temin için piyasa fiyat araştırması görevlileri</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Görevlendirildiği ek ödeme döneminde</w:t>
            </w:r>
          </w:p>
        </w:tc>
        <w:tc>
          <w:tcPr>
            <w:tcW w:w="206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%10</w:t>
            </w:r>
          </w:p>
        </w:tc>
      </w:tr>
      <w:tr w:rsidR="00477915" w:rsidRPr="006B1243" w:rsidTr="008F4EF9">
        <w:trPr>
          <w:jc w:val="center"/>
        </w:trPr>
        <w:tc>
          <w:tcPr>
            <w:tcW w:w="650"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3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Muayene komisyonu ve kontrol teşkilatı üyeleri</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Görevlendirildiği ek ödeme döneminde</w:t>
            </w:r>
          </w:p>
        </w:tc>
        <w:tc>
          <w:tcPr>
            <w:tcW w:w="206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%5</w:t>
            </w:r>
          </w:p>
        </w:tc>
      </w:tr>
      <w:tr w:rsidR="00477915" w:rsidRPr="006B1243" w:rsidTr="008F4EF9">
        <w:trPr>
          <w:jc w:val="center"/>
        </w:trPr>
        <w:tc>
          <w:tcPr>
            <w:tcW w:w="878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Not: İlk üç satırda yer alan komisyon/heyet üyeliklerinden verilecek ek puan toplamı % 20’yi aşamaz.</w:t>
            </w:r>
          </w:p>
        </w:tc>
      </w:tr>
      <w:tr w:rsidR="00477915" w:rsidRPr="006B1243" w:rsidTr="008F4EF9">
        <w:trPr>
          <w:jc w:val="center"/>
        </w:trPr>
        <w:tc>
          <w:tcPr>
            <w:tcW w:w="650"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4</w:t>
            </w:r>
          </w:p>
        </w:tc>
        <w:tc>
          <w:tcPr>
            <w:tcW w:w="3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ind w:left="142"/>
              <w:jc w:val="both"/>
              <w:rPr>
                <w:rFonts w:ascii="Times New Roman" w:hAnsi="Times New Roman" w:cs="Times New Roman"/>
                <w:bCs/>
                <w:sz w:val="24"/>
                <w:szCs w:val="24"/>
              </w:rPr>
            </w:pPr>
            <w:r w:rsidRPr="006B1243">
              <w:rPr>
                <w:rFonts w:ascii="Times New Roman" w:hAnsi="Times New Roman" w:cs="Times New Roman"/>
                <w:bCs/>
                <w:sz w:val="24"/>
                <w:szCs w:val="24"/>
              </w:rPr>
              <w:t xml:space="preserve">Başhekim tarafından fiilen mutemetlik hesaplamaları yapmak üzere görevlendirilen, tescilli yatak sayısı 249 ve altında olan sağlık tesisleri ile </w:t>
            </w:r>
            <w:proofErr w:type="spellStart"/>
            <w:r w:rsidRPr="006B1243">
              <w:rPr>
                <w:rFonts w:ascii="Times New Roman" w:hAnsi="Times New Roman" w:cs="Times New Roman"/>
                <w:bCs/>
                <w:sz w:val="24"/>
                <w:szCs w:val="24"/>
              </w:rPr>
              <w:t>ADSM’ler</w:t>
            </w:r>
            <w:proofErr w:type="spellEnd"/>
            <w:r w:rsidRPr="006B1243">
              <w:rPr>
                <w:rFonts w:ascii="Times New Roman" w:hAnsi="Times New Roman" w:cs="Times New Roman"/>
                <w:bCs/>
                <w:sz w:val="24"/>
                <w:szCs w:val="24"/>
              </w:rPr>
              <w:t xml:space="preserve"> için 2, 250- 499 arasında olanlar </w:t>
            </w:r>
            <w:proofErr w:type="gramStart"/>
            <w:r w:rsidRPr="006B1243">
              <w:rPr>
                <w:rFonts w:ascii="Times New Roman" w:hAnsi="Times New Roman" w:cs="Times New Roman"/>
                <w:bCs/>
                <w:sz w:val="24"/>
                <w:szCs w:val="24"/>
              </w:rPr>
              <w:t>için  3</w:t>
            </w:r>
            <w:proofErr w:type="gramEnd"/>
            <w:r w:rsidRPr="006B1243">
              <w:rPr>
                <w:rFonts w:ascii="Times New Roman" w:hAnsi="Times New Roman" w:cs="Times New Roman"/>
                <w:bCs/>
                <w:sz w:val="24"/>
                <w:szCs w:val="24"/>
              </w:rPr>
              <w:t>, 500- 1999 arasında olanlar için  4, 2000-3499 arasında olanlar için 15, 3500 ve üzeri olanlar için 20 personele,</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ind w:left="142"/>
              <w:jc w:val="both"/>
              <w:rPr>
                <w:rFonts w:ascii="Times New Roman" w:hAnsi="Times New Roman" w:cs="Times New Roman"/>
                <w:bCs/>
                <w:sz w:val="24"/>
                <w:szCs w:val="24"/>
              </w:rPr>
            </w:pPr>
            <w:r w:rsidRPr="006B1243">
              <w:rPr>
                <w:rFonts w:ascii="Times New Roman" w:hAnsi="Times New Roman" w:cs="Times New Roman"/>
                <w:bCs/>
                <w:sz w:val="24"/>
                <w:szCs w:val="24"/>
              </w:rPr>
              <w:t>Görevlendirme süresince</w:t>
            </w:r>
          </w:p>
        </w:tc>
        <w:tc>
          <w:tcPr>
            <w:tcW w:w="206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ind w:left="142"/>
              <w:jc w:val="center"/>
              <w:rPr>
                <w:rFonts w:ascii="Times New Roman" w:hAnsi="Times New Roman" w:cs="Times New Roman"/>
                <w:bCs/>
                <w:sz w:val="24"/>
                <w:szCs w:val="24"/>
              </w:rPr>
            </w:pPr>
            <w:r w:rsidRPr="006B1243">
              <w:rPr>
                <w:rFonts w:ascii="Times New Roman" w:hAnsi="Times New Roman" w:cs="Times New Roman"/>
                <w:bCs/>
                <w:sz w:val="24"/>
                <w:szCs w:val="24"/>
              </w:rPr>
              <w:t>%20</w:t>
            </w:r>
          </w:p>
        </w:tc>
      </w:tr>
      <w:tr w:rsidR="00477915" w:rsidRPr="006B1243" w:rsidTr="008F4EF9">
        <w:trPr>
          <w:jc w:val="center"/>
        </w:trPr>
        <w:tc>
          <w:tcPr>
            <w:tcW w:w="650"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5*</w:t>
            </w:r>
          </w:p>
        </w:tc>
        <w:tc>
          <w:tcPr>
            <w:tcW w:w="3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Doğal afet, savaş, salgın hastalık, seferberlik gibi olağandışı durumlara maruz kalan sağlık tesislerine görevlendirilen personele kadrosunun bulunduğu sağlık tesisinden</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 xml:space="preserve">Fiilen görev yaptığı sürece </w:t>
            </w:r>
          </w:p>
        </w:tc>
        <w:tc>
          <w:tcPr>
            <w:tcW w:w="206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%30</w:t>
            </w:r>
          </w:p>
        </w:tc>
      </w:tr>
      <w:tr w:rsidR="00477915" w:rsidRPr="006B1243" w:rsidTr="008F4EF9">
        <w:trPr>
          <w:jc w:val="center"/>
        </w:trPr>
        <w:tc>
          <w:tcPr>
            <w:tcW w:w="650"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6*</w:t>
            </w:r>
          </w:p>
        </w:tc>
        <w:tc>
          <w:tcPr>
            <w:tcW w:w="3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Eğitim sorumlusu olarak görevlendirilenlere (uzmanlık eğitimi programı varlığında) ve eğitim sorumlusu olarak görevlendirilenler dışında, Eğitim ve araştırma hastanelerinde kliniklerde idari sorumlu olarak görevlendirilenler</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Görevlendirme süresince</w:t>
            </w:r>
          </w:p>
        </w:tc>
        <w:tc>
          <w:tcPr>
            <w:tcW w:w="206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%20</w:t>
            </w:r>
          </w:p>
        </w:tc>
      </w:tr>
      <w:tr w:rsidR="00477915" w:rsidRPr="006B1243" w:rsidTr="008F4EF9">
        <w:trPr>
          <w:jc w:val="center"/>
        </w:trPr>
        <w:tc>
          <w:tcPr>
            <w:tcW w:w="650"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7*</w:t>
            </w:r>
          </w:p>
        </w:tc>
        <w:tc>
          <w:tcPr>
            <w:tcW w:w="3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İkinci ve üçüncü seviye yeni doğan yoğun bakım üniteleri, ikinci ve üçüncü seviye yoğun bakım üniteleri ve kemik iliği nakil üniteleri ile tüberküloz servislerinde sürekli çalışan uzman tabip ve tabipler ile diyaliz ünitesinde tam zamanlı ve sürekli çalışan uzman tabip ve tabipler</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Görev yaptığı sürece</w:t>
            </w:r>
          </w:p>
        </w:tc>
        <w:tc>
          <w:tcPr>
            <w:tcW w:w="206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%20</w:t>
            </w:r>
          </w:p>
        </w:tc>
      </w:tr>
      <w:tr w:rsidR="00477915" w:rsidRPr="006B1243" w:rsidTr="008F4EF9">
        <w:trPr>
          <w:jc w:val="center"/>
        </w:trPr>
        <w:tc>
          <w:tcPr>
            <w:tcW w:w="650"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8</w:t>
            </w:r>
          </w:p>
        </w:tc>
        <w:tc>
          <w:tcPr>
            <w:tcW w:w="3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 xml:space="preserve">İlgili dönem beyin ölümü tespit edilmişse bu tespitte yer alan beyin ölümü kuruluna ve organ nakli koordinatörüne, organ çıkarım ekibi tarafından </w:t>
            </w:r>
            <w:proofErr w:type="spellStart"/>
            <w:r w:rsidRPr="006B1243">
              <w:rPr>
                <w:rFonts w:ascii="Times New Roman" w:hAnsi="Times New Roman" w:cs="Times New Roman"/>
                <w:sz w:val="24"/>
                <w:szCs w:val="24"/>
              </w:rPr>
              <w:t>donörden</w:t>
            </w:r>
            <w:proofErr w:type="spellEnd"/>
            <w:r w:rsidRPr="006B1243">
              <w:rPr>
                <w:rFonts w:ascii="Times New Roman" w:hAnsi="Times New Roman" w:cs="Times New Roman"/>
                <w:sz w:val="24"/>
                <w:szCs w:val="24"/>
              </w:rPr>
              <w:t xml:space="preserve"> organ alınmış ise bu ekibe</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İlgili ek ödeme döneminde</w:t>
            </w:r>
          </w:p>
        </w:tc>
        <w:tc>
          <w:tcPr>
            <w:tcW w:w="206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%10</w:t>
            </w:r>
          </w:p>
        </w:tc>
      </w:tr>
      <w:tr w:rsidR="00477915" w:rsidRPr="006B1243" w:rsidTr="008F4EF9">
        <w:trPr>
          <w:jc w:val="center"/>
        </w:trPr>
        <w:tc>
          <w:tcPr>
            <w:tcW w:w="650"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9</w:t>
            </w:r>
          </w:p>
        </w:tc>
        <w:tc>
          <w:tcPr>
            <w:tcW w:w="3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Organ nakli koordinatörüne</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İlgili ek ödeme döneminde</w:t>
            </w:r>
          </w:p>
        </w:tc>
        <w:tc>
          <w:tcPr>
            <w:tcW w:w="206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 xml:space="preserve">Organ çıkarım ekibi tarafından </w:t>
            </w:r>
            <w:proofErr w:type="spellStart"/>
            <w:r w:rsidRPr="006B1243">
              <w:rPr>
                <w:rFonts w:ascii="Times New Roman" w:hAnsi="Times New Roman" w:cs="Times New Roman"/>
                <w:sz w:val="24"/>
                <w:szCs w:val="24"/>
              </w:rPr>
              <w:t>donörden</w:t>
            </w:r>
            <w:proofErr w:type="spellEnd"/>
            <w:r w:rsidRPr="006B1243">
              <w:rPr>
                <w:rFonts w:ascii="Times New Roman" w:hAnsi="Times New Roman" w:cs="Times New Roman"/>
                <w:sz w:val="24"/>
                <w:szCs w:val="24"/>
              </w:rPr>
              <w:t xml:space="preserve"> organ alınmış ise % 10 oranı %20 olarak uygulanır.</w:t>
            </w:r>
          </w:p>
        </w:tc>
      </w:tr>
      <w:tr w:rsidR="00477915" w:rsidRPr="006B1243" w:rsidTr="008F4EF9">
        <w:trPr>
          <w:jc w:val="center"/>
        </w:trPr>
        <w:tc>
          <w:tcPr>
            <w:tcW w:w="650"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10*</w:t>
            </w:r>
          </w:p>
        </w:tc>
        <w:tc>
          <w:tcPr>
            <w:tcW w:w="3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Ceza İnfaz Kurumu Devlet Hastanelerinde görev yapan personel ile ceza infaz kurumlarına görevlendirilen personele</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Görevlendirme süresince</w:t>
            </w:r>
          </w:p>
        </w:tc>
        <w:tc>
          <w:tcPr>
            <w:tcW w:w="206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%20</w:t>
            </w:r>
          </w:p>
        </w:tc>
      </w:tr>
      <w:tr w:rsidR="00477915" w:rsidRPr="006B1243" w:rsidTr="008F4EF9">
        <w:trPr>
          <w:jc w:val="center"/>
        </w:trPr>
        <w:tc>
          <w:tcPr>
            <w:tcW w:w="650"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11*</w:t>
            </w:r>
          </w:p>
        </w:tc>
        <w:tc>
          <w:tcPr>
            <w:tcW w:w="3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Taşınır kayıt yetkilisi ve taşınır kontrol yetkilisi olarak görev yapan personel</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Görevlendirme süresince</w:t>
            </w:r>
          </w:p>
        </w:tc>
        <w:tc>
          <w:tcPr>
            <w:tcW w:w="206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%10</w:t>
            </w:r>
          </w:p>
        </w:tc>
      </w:tr>
      <w:tr w:rsidR="00477915" w:rsidRPr="006B1243" w:rsidTr="008F4EF9">
        <w:trPr>
          <w:trHeight w:val="1046"/>
          <w:jc w:val="center"/>
        </w:trPr>
        <w:tc>
          <w:tcPr>
            <w:tcW w:w="650"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bookmarkStart w:id="3" w:name="_Hlk76990658"/>
            <w:r w:rsidRPr="006B1243">
              <w:rPr>
                <w:rFonts w:ascii="Times New Roman" w:hAnsi="Times New Roman" w:cs="Times New Roman"/>
                <w:sz w:val="24"/>
                <w:szCs w:val="24"/>
              </w:rPr>
              <w:t>12*</w:t>
            </w:r>
          </w:p>
        </w:tc>
        <w:tc>
          <w:tcPr>
            <w:tcW w:w="3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 xml:space="preserve">İlk ve acil yardım kliniklerinde, acil servis/ polikliniklerinde görevlendirilen pratisyen tabipler </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 xml:space="preserve">Görevlendirme süresince </w:t>
            </w:r>
          </w:p>
        </w:tc>
        <w:tc>
          <w:tcPr>
            <w:tcW w:w="206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 xml:space="preserve">%20   </w:t>
            </w:r>
          </w:p>
          <w:p w:rsidR="00477915" w:rsidRPr="006B1243" w:rsidRDefault="00477915" w:rsidP="00A2417A">
            <w:pPr>
              <w:spacing w:after="0" w:line="240" w:lineRule="auto"/>
              <w:jc w:val="center"/>
              <w:rPr>
                <w:rFonts w:ascii="Times New Roman" w:hAnsi="Times New Roman" w:cs="Times New Roman"/>
                <w:sz w:val="24"/>
                <w:szCs w:val="24"/>
              </w:rPr>
            </w:pPr>
          </w:p>
        </w:tc>
        <w:bookmarkEnd w:id="3"/>
      </w:tr>
      <w:tr w:rsidR="00477915" w:rsidRPr="006B1243" w:rsidTr="008F4EF9">
        <w:trPr>
          <w:jc w:val="center"/>
        </w:trPr>
        <w:tc>
          <w:tcPr>
            <w:tcW w:w="650"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13*</w:t>
            </w:r>
          </w:p>
        </w:tc>
        <w:tc>
          <w:tcPr>
            <w:tcW w:w="3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Yanık ünite ve merkezinde görevlendirilen sorumlu uzman tabip</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 xml:space="preserve">Görevlendirme süresince </w:t>
            </w:r>
          </w:p>
        </w:tc>
        <w:tc>
          <w:tcPr>
            <w:tcW w:w="206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tcPr>
          <w:p w:rsidR="00477915" w:rsidRPr="006B1243" w:rsidRDefault="00477915" w:rsidP="00A2417A">
            <w:pPr>
              <w:spacing w:after="0" w:line="240" w:lineRule="auto"/>
              <w:jc w:val="center"/>
              <w:rPr>
                <w:rFonts w:ascii="Times New Roman" w:hAnsi="Times New Roman" w:cs="Times New Roman"/>
                <w:sz w:val="24"/>
                <w:szCs w:val="24"/>
              </w:rPr>
            </w:pPr>
          </w:p>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%20</w:t>
            </w:r>
          </w:p>
          <w:p w:rsidR="00477915" w:rsidRPr="006B1243" w:rsidRDefault="00477915" w:rsidP="00A2417A">
            <w:pPr>
              <w:spacing w:after="0" w:line="240" w:lineRule="auto"/>
              <w:jc w:val="center"/>
              <w:rPr>
                <w:rFonts w:ascii="Times New Roman" w:hAnsi="Times New Roman" w:cs="Times New Roman"/>
                <w:sz w:val="24"/>
                <w:szCs w:val="24"/>
              </w:rPr>
            </w:pPr>
          </w:p>
        </w:tc>
      </w:tr>
      <w:tr w:rsidR="00477915" w:rsidRPr="006B1243" w:rsidTr="008F4EF9">
        <w:trPr>
          <w:jc w:val="center"/>
        </w:trPr>
        <w:tc>
          <w:tcPr>
            <w:tcW w:w="650"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14*</w:t>
            </w:r>
          </w:p>
        </w:tc>
        <w:tc>
          <w:tcPr>
            <w:tcW w:w="3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A1, A1 dal, A2 ve A2 dal rolündeki sağlık tesislerinin ameliyathanelerinde fiilen görev yapan tabip dışı sağlık personeline</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Görevlendirme süresince</w:t>
            </w:r>
          </w:p>
        </w:tc>
        <w:tc>
          <w:tcPr>
            <w:tcW w:w="206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%10</w:t>
            </w:r>
          </w:p>
        </w:tc>
      </w:tr>
      <w:tr w:rsidR="00477915" w:rsidRPr="006B1243" w:rsidTr="008F4EF9">
        <w:trPr>
          <w:jc w:val="center"/>
        </w:trPr>
        <w:tc>
          <w:tcPr>
            <w:tcW w:w="650"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15*</w:t>
            </w:r>
          </w:p>
        </w:tc>
        <w:tc>
          <w:tcPr>
            <w:tcW w:w="3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5 inci maddenin birinci fıkrasının c bendi uyarınca başhekim tarafından verilen ek puan</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İlgili ek ödeme döneminde</w:t>
            </w:r>
          </w:p>
        </w:tc>
        <w:tc>
          <w:tcPr>
            <w:tcW w:w="206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 xml:space="preserve">%20’ye kadar </w:t>
            </w:r>
          </w:p>
        </w:tc>
      </w:tr>
      <w:tr w:rsidR="00477915" w:rsidRPr="006B1243" w:rsidTr="008F4EF9">
        <w:trPr>
          <w:jc w:val="center"/>
        </w:trPr>
        <w:tc>
          <w:tcPr>
            <w:tcW w:w="650"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16</w:t>
            </w:r>
          </w:p>
        </w:tc>
        <w:tc>
          <w:tcPr>
            <w:tcW w:w="3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 xml:space="preserve">Gaziler fizik tedavi ve </w:t>
            </w:r>
            <w:proofErr w:type="gramStart"/>
            <w:r w:rsidRPr="006B1243">
              <w:rPr>
                <w:rFonts w:ascii="Times New Roman" w:hAnsi="Times New Roman" w:cs="Times New Roman"/>
                <w:sz w:val="24"/>
                <w:szCs w:val="24"/>
              </w:rPr>
              <w:t>rehabilitasyon</w:t>
            </w:r>
            <w:proofErr w:type="gramEnd"/>
            <w:r w:rsidRPr="006B1243">
              <w:rPr>
                <w:rFonts w:ascii="Times New Roman" w:hAnsi="Times New Roman" w:cs="Times New Roman"/>
                <w:sz w:val="24"/>
                <w:szCs w:val="24"/>
              </w:rPr>
              <w:t xml:space="preserve"> eğitim ve araştırma hastanesinde protez- </w:t>
            </w:r>
            <w:proofErr w:type="spellStart"/>
            <w:r w:rsidRPr="006B1243">
              <w:rPr>
                <w:rFonts w:ascii="Times New Roman" w:hAnsi="Times New Roman" w:cs="Times New Roman"/>
                <w:sz w:val="24"/>
                <w:szCs w:val="24"/>
              </w:rPr>
              <w:t>ortez</w:t>
            </w:r>
            <w:proofErr w:type="spellEnd"/>
            <w:r w:rsidRPr="006B1243">
              <w:rPr>
                <w:rFonts w:ascii="Times New Roman" w:hAnsi="Times New Roman" w:cs="Times New Roman"/>
                <w:sz w:val="24"/>
                <w:szCs w:val="24"/>
              </w:rPr>
              <w:t xml:space="preserve"> laboratuvarında protez-</w:t>
            </w:r>
            <w:proofErr w:type="spellStart"/>
            <w:r w:rsidRPr="006B1243">
              <w:rPr>
                <w:rFonts w:ascii="Times New Roman" w:hAnsi="Times New Roman" w:cs="Times New Roman"/>
                <w:sz w:val="24"/>
                <w:szCs w:val="24"/>
              </w:rPr>
              <w:t>ortez</w:t>
            </w:r>
            <w:proofErr w:type="spellEnd"/>
            <w:r w:rsidRPr="006B1243">
              <w:rPr>
                <w:rFonts w:ascii="Times New Roman" w:hAnsi="Times New Roman" w:cs="Times New Roman"/>
                <w:sz w:val="24"/>
                <w:szCs w:val="24"/>
              </w:rPr>
              <w:t xml:space="preserve"> yapan personele</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Görev yaptığı sürece</w:t>
            </w:r>
          </w:p>
        </w:tc>
        <w:tc>
          <w:tcPr>
            <w:tcW w:w="206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%20</w:t>
            </w:r>
          </w:p>
        </w:tc>
      </w:tr>
      <w:tr w:rsidR="00477915" w:rsidRPr="006B1243" w:rsidTr="008F4EF9">
        <w:trPr>
          <w:jc w:val="center"/>
        </w:trPr>
        <w:tc>
          <w:tcPr>
            <w:tcW w:w="650"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17</w:t>
            </w:r>
          </w:p>
        </w:tc>
        <w:tc>
          <w:tcPr>
            <w:tcW w:w="3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Eğitici destekleme puanı</w:t>
            </w:r>
          </w:p>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w:t>
            </w:r>
            <w:proofErr w:type="spellStart"/>
            <w:r w:rsidRPr="006B1243">
              <w:rPr>
                <w:rFonts w:ascii="Times New Roman" w:hAnsi="Times New Roman" w:cs="Times New Roman"/>
                <w:sz w:val="24"/>
                <w:szCs w:val="24"/>
              </w:rPr>
              <w:t>Vizit</w:t>
            </w:r>
            <w:proofErr w:type="spellEnd"/>
            <w:r w:rsidRPr="006B1243">
              <w:rPr>
                <w:rFonts w:ascii="Times New Roman" w:hAnsi="Times New Roman" w:cs="Times New Roman"/>
                <w:sz w:val="24"/>
                <w:szCs w:val="24"/>
              </w:rPr>
              <w:t xml:space="preserve">, konsey, klinikler arası ve </w:t>
            </w:r>
            <w:proofErr w:type="spellStart"/>
            <w:r w:rsidRPr="006B1243">
              <w:rPr>
                <w:rFonts w:ascii="Times New Roman" w:hAnsi="Times New Roman" w:cs="Times New Roman"/>
                <w:sz w:val="24"/>
                <w:szCs w:val="24"/>
              </w:rPr>
              <w:t>klinikopatolojik</w:t>
            </w:r>
            <w:proofErr w:type="spellEnd"/>
            <w:r w:rsidRPr="006B1243">
              <w:rPr>
                <w:rFonts w:ascii="Times New Roman" w:hAnsi="Times New Roman" w:cs="Times New Roman"/>
                <w:sz w:val="24"/>
                <w:szCs w:val="24"/>
              </w:rPr>
              <w:t xml:space="preserve"> toplantı, </w:t>
            </w:r>
            <w:proofErr w:type="spellStart"/>
            <w:r w:rsidRPr="006B1243">
              <w:rPr>
                <w:rFonts w:ascii="Times New Roman" w:hAnsi="Times New Roman" w:cs="Times New Roman"/>
                <w:sz w:val="24"/>
                <w:szCs w:val="24"/>
              </w:rPr>
              <w:t>mortalite</w:t>
            </w:r>
            <w:proofErr w:type="spellEnd"/>
            <w:r w:rsidRPr="006B1243">
              <w:rPr>
                <w:rFonts w:ascii="Times New Roman" w:hAnsi="Times New Roman" w:cs="Times New Roman"/>
                <w:sz w:val="24"/>
                <w:szCs w:val="24"/>
              </w:rPr>
              <w:t xml:space="preserve"> konseyi, sağlık kurulu ile poliklinik, ameliyat veya pratik çalışmalardan herhangi birinin tam yapılamadığı durumlarda başhekimlik tarafından belirlenen usul çerçevesinde diğerlerinin çalışma süreleri artırılarak tamamlanabilir.)</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 xml:space="preserve">Görev yaptığı sürece </w:t>
            </w:r>
          </w:p>
        </w:tc>
        <w:tc>
          <w:tcPr>
            <w:tcW w:w="206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Eğitim sorumlusu, eğitim görevlisi ile uzman tabip ve başasistan kadrosundaki profesörlere %30,  doçentlere %20, bir yılını doldurmuş başasistanlara %10</w:t>
            </w:r>
          </w:p>
        </w:tc>
      </w:tr>
      <w:tr w:rsidR="00477915" w:rsidRPr="006B1243" w:rsidTr="008F4EF9">
        <w:trPr>
          <w:jc w:val="center"/>
        </w:trPr>
        <w:tc>
          <w:tcPr>
            <w:tcW w:w="650"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18*</w:t>
            </w:r>
          </w:p>
        </w:tc>
        <w:tc>
          <w:tcPr>
            <w:tcW w:w="3949"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rPr>
                <w:rFonts w:ascii="Times New Roman" w:hAnsi="Times New Roman" w:cs="Times New Roman"/>
                <w:sz w:val="24"/>
                <w:szCs w:val="24"/>
              </w:rPr>
            </w:pPr>
            <w:r w:rsidRPr="006B1243">
              <w:rPr>
                <w:rFonts w:ascii="Times New Roman" w:hAnsi="Times New Roman" w:cs="Times New Roman"/>
                <w:sz w:val="24"/>
                <w:szCs w:val="24"/>
              </w:rPr>
              <w:t>Uluslararası hasta birimine görevlendirilen personele</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Görevlendirme süresince</w:t>
            </w:r>
          </w:p>
        </w:tc>
        <w:tc>
          <w:tcPr>
            <w:tcW w:w="2061" w:type="dxa"/>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center"/>
              <w:rPr>
                <w:rFonts w:ascii="Times New Roman" w:hAnsi="Times New Roman" w:cs="Times New Roman"/>
                <w:sz w:val="24"/>
                <w:szCs w:val="24"/>
              </w:rPr>
            </w:pPr>
            <w:r w:rsidRPr="006B1243">
              <w:rPr>
                <w:rFonts w:ascii="Times New Roman" w:hAnsi="Times New Roman" w:cs="Times New Roman"/>
                <w:sz w:val="24"/>
                <w:szCs w:val="24"/>
              </w:rPr>
              <w:t>% 20</w:t>
            </w:r>
          </w:p>
        </w:tc>
      </w:tr>
      <w:tr w:rsidR="00477915" w:rsidRPr="006B1243" w:rsidTr="008F4EF9">
        <w:trPr>
          <w:jc w:val="center"/>
        </w:trPr>
        <w:tc>
          <w:tcPr>
            <w:tcW w:w="878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84" w:type="dxa"/>
              <w:bottom w:w="0" w:type="dxa"/>
              <w:right w:w="84" w:type="dxa"/>
            </w:tcMar>
            <w:vAlign w:val="center"/>
            <w:hideMark/>
          </w:tcPr>
          <w:p w:rsidR="00477915" w:rsidRPr="006B1243" w:rsidRDefault="00477915" w:rsidP="00A2417A">
            <w:pPr>
              <w:spacing w:after="0" w:line="240" w:lineRule="auto"/>
              <w:jc w:val="both"/>
              <w:rPr>
                <w:rFonts w:ascii="Times New Roman" w:hAnsi="Times New Roman" w:cs="Times New Roman"/>
                <w:sz w:val="24"/>
                <w:szCs w:val="24"/>
              </w:rPr>
            </w:pPr>
            <w:r w:rsidRPr="006B1243">
              <w:rPr>
                <w:rFonts w:ascii="Times New Roman" w:hAnsi="Times New Roman" w:cs="Times New Roman"/>
                <w:sz w:val="24"/>
                <w:szCs w:val="24"/>
              </w:rPr>
              <w:t>Not: (*) İbaresi yer alan satırlarda öngörülen ek puanlar aktif çalışma gün katsayısı oranında verilir.</w:t>
            </w:r>
          </w:p>
        </w:tc>
      </w:tr>
    </w:tbl>
    <w:p w:rsidR="00477915" w:rsidRPr="006B1243" w:rsidRDefault="00477915" w:rsidP="00477915">
      <w:pPr>
        <w:spacing w:after="0"/>
        <w:rPr>
          <w:rFonts w:ascii="Times New Roman" w:hAnsi="Times New Roman" w:cs="Times New Roman"/>
          <w:b/>
          <w:sz w:val="24"/>
          <w:szCs w:val="24"/>
        </w:rPr>
      </w:pPr>
    </w:p>
    <w:p w:rsidR="00477915" w:rsidRPr="006B1243" w:rsidRDefault="00477915" w:rsidP="00477915">
      <w:pPr>
        <w:spacing w:after="0"/>
        <w:jc w:val="center"/>
        <w:rPr>
          <w:rFonts w:ascii="Times New Roman" w:hAnsi="Times New Roman" w:cs="Times New Roman"/>
          <w:b/>
          <w:sz w:val="24"/>
          <w:szCs w:val="24"/>
        </w:rPr>
      </w:pPr>
    </w:p>
    <w:p w:rsidR="00477915" w:rsidRDefault="00477915" w:rsidP="00477915">
      <w:pPr>
        <w:spacing w:after="0"/>
        <w:jc w:val="center"/>
        <w:rPr>
          <w:rFonts w:ascii="Times New Roman" w:hAnsi="Times New Roman" w:cs="Times New Roman"/>
          <w:b/>
          <w:sz w:val="24"/>
          <w:szCs w:val="24"/>
        </w:rPr>
      </w:pPr>
    </w:p>
    <w:p w:rsidR="00A2417A" w:rsidRDefault="00A2417A" w:rsidP="00477915">
      <w:pPr>
        <w:spacing w:after="0"/>
        <w:jc w:val="center"/>
        <w:rPr>
          <w:rFonts w:ascii="Times New Roman" w:hAnsi="Times New Roman" w:cs="Times New Roman"/>
          <w:b/>
          <w:sz w:val="24"/>
          <w:szCs w:val="24"/>
        </w:rPr>
      </w:pPr>
    </w:p>
    <w:p w:rsidR="00A2417A" w:rsidRDefault="00A2417A" w:rsidP="00477915">
      <w:pPr>
        <w:spacing w:after="0"/>
        <w:jc w:val="center"/>
        <w:rPr>
          <w:rFonts w:ascii="Times New Roman" w:hAnsi="Times New Roman" w:cs="Times New Roman"/>
          <w:b/>
          <w:sz w:val="24"/>
          <w:szCs w:val="24"/>
        </w:rPr>
      </w:pPr>
    </w:p>
    <w:p w:rsidR="00A2417A" w:rsidRDefault="00A2417A" w:rsidP="00477915">
      <w:pPr>
        <w:spacing w:after="0"/>
        <w:jc w:val="center"/>
        <w:rPr>
          <w:rFonts w:ascii="Times New Roman" w:hAnsi="Times New Roman" w:cs="Times New Roman"/>
          <w:b/>
          <w:sz w:val="24"/>
          <w:szCs w:val="24"/>
        </w:rPr>
      </w:pPr>
    </w:p>
    <w:p w:rsidR="00477915" w:rsidRPr="006B1243" w:rsidRDefault="00477915" w:rsidP="00477915">
      <w:pPr>
        <w:spacing w:after="0"/>
        <w:jc w:val="center"/>
        <w:rPr>
          <w:rFonts w:ascii="Times New Roman" w:hAnsi="Times New Roman" w:cs="Times New Roman"/>
          <w:b/>
          <w:sz w:val="24"/>
          <w:szCs w:val="24"/>
        </w:rPr>
      </w:pPr>
      <w:r w:rsidRPr="006B1243">
        <w:rPr>
          <w:rFonts w:ascii="Times New Roman" w:hAnsi="Times New Roman" w:cs="Times New Roman"/>
          <w:b/>
          <w:sz w:val="24"/>
          <w:szCs w:val="24"/>
        </w:rPr>
        <w:t>EK-7</w:t>
      </w:r>
    </w:p>
    <w:p w:rsidR="00477915" w:rsidRPr="006B1243" w:rsidRDefault="00477915" w:rsidP="00477915">
      <w:pPr>
        <w:spacing w:after="0"/>
        <w:jc w:val="center"/>
        <w:rPr>
          <w:rFonts w:ascii="Times New Roman" w:hAnsi="Times New Roman" w:cs="Times New Roman"/>
          <w:b/>
          <w:sz w:val="24"/>
          <w:szCs w:val="24"/>
        </w:rPr>
      </w:pPr>
      <w:r w:rsidRPr="006B1243">
        <w:rPr>
          <w:rFonts w:ascii="Times New Roman" w:hAnsi="Times New Roman" w:cs="Times New Roman"/>
          <w:b/>
          <w:sz w:val="24"/>
          <w:szCs w:val="24"/>
        </w:rPr>
        <w:t>BİLİMSEL ÇALIŞMALAR VE PUANLARI*</w:t>
      </w:r>
    </w:p>
    <w:p w:rsidR="00477915" w:rsidRPr="006B1243" w:rsidRDefault="00477915" w:rsidP="00477915">
      <w:pPr>
        <w:spacing w:after="0"/>
        <w:jc w:val="center"/>
        <w:rPr>
          <w:rFonts w:ascii="Times New Roman" w:hAnsi="Times New Roman" w:cs="Times New Roman"/>
          <w:b/>
          <w:sz w:val="24"/>
          <w:szCs w:val="24"/>
        </w:rPr>
      </w:pPr>
    </w:p>
    <w:tbl>
      <w:tblPr>
        <w:tblW w:w="8940" w:type="dxa"/>
        <w:tblInd w:w="98" w:type="dxa"/>
        <w:tblLayout w:type="fixed"/>
        <w:tblLook w:val="0400" w:firstRow="0" w:lastRow="0" w:firstColumn="0" w:lastColumn="0" w:noHBand="0" w:noVBand="1"/>
      </w:tblPr>
      <w:tblGrid>
        <w:gridCol w:w="1026"/>
        <w:gridCol w:w="3838"/>
        <w:gridCol w:w="2729"/>
        <w:gridCol w:w="1347"/>
      </w:tblGrid>
      <w:tr w:rsidR="00477915" w:rsidRPr="006B1243" w:rsidTr="008F4EF9">
        <w:tc>
          <w:tcPr>
            <w:tcW w:w="1026"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1</w:t>
            </w:r>
          </w:p>
        </w:tc>
        <w:tc>
          <w:tcPr>
            <w:tcW w:w="3840"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SCI,  SCI </w:t>
            </w:r>
            <w:proofErr w:type="spellStart"/>
            <w:r w:rsidRPr="006B1243">
              <w:rPr>
                <w:rFonts w:ascii="Times New Roman" w:hAnsi="Times New Roman" w:cs="Times New Roman"/>
                <w:sz w:val="24"/>
                <w:szCs w:val="24"/>
              </w:rPr>
              <w:t>Expanded</w:t>
            </w:r>
            <w:proofErr w:type="spellEnd"/>
            <w:r w:rsidRPr="006B1243">
              <w:rPr>
                <w:rFonts w:ascii="Times New Roman" w:hAnsi="Times New Roman" w:cs="Times New Roman"/>
                <w:sz w:val="24"/>
                <w:szCs w:val="24"/>
              </w:rPr>
              <w:t>, SSCI veya ACHI tarafından taranan dergilerde yayınlanmış araştırma makalesinde</w:t>
            </w:r>
          </w:p>
        </w:tc>
        <w:tc>
          <w:tcPr>
            <w:tcW w:w="273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Birinci isim</w:t>
            </w:r>
          </w:p>
        </w:tc>
        <w:tc>
          <w:tcPr>
            <w:tcW w:w="134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1.500 puan</w:t>
            </w:r>
          </w:p>
        </w:tc>
      </w:tr>
      <w:tr w:rsidR="00477915" w:rsidRPr="006B1243" w:rsidTr="008F4EF9">
        <w:tc>
          <w:tcPr>
            <w:tcW w:w="1026" w:type="dxa"/>
            <w:vMerge/>
            <w:tcBorders>
              <w:top w:val="single" w:sz="8" w:space="0" w:color="000000"/>
              <w:left w:val="single" w:sz="8" w:space="0" w:color="000000"/>
              <w:bottom w:val="single" w:sz="8" w:space="0" w:color="000000"/>
              <w:right w:val="single" w:sz="8" w:space="0" w:color="000000"/>
            </w:tcBorders>
            <w:vAlign w:val="center"/>
            <w:hideMark/>
          </w:tcPr>
          <w:p w:rsidR="00477915" w:rsidRPr="006B1243" w:rsidRDefault="00477915" w:rsidP="008F4EF9">
            <w:pPr>
              <w:spacing w:after="0"/>
              <w:rPr>
                <w:rFonts w:ascii="Times New Roman" w:hAnsi="Times New Roman" w:cs="Times New Roman"/>
                <w:sz w:val="24"/>
                <w:szCs w:val="24"/>
              </w:rPr>
            </w:pPr>
          </w:p>
        </w:tc>
        <w:tc>
          <w:tcPr>
            <w:tcW w:w="7918" w:type="dxa"/>
            <w:vMerge/>
            <w:tcBorders>
              <w:top w:val="single" w:sz="8" w:space="0" w:color="000000"/>
              <w:left w:val="single" w:sz="8" w:space="0" w:color="000000"/>
              <w:bottom w:val="single" w:sz="8" w:space="0" w:color="000000"/>
              <w:right w:val="single" w:sz="8" w:space="0" w:color="000000"/>
            </w:tcBorders>
            <w:vAlign w:val="center"/>
            <w:hideMark/>
          </w:tcPr>
          <w:p w:rsidR="00477915" w:rsidRPr="006B1243" w:rsidRDefault="00477915" w:rsidP="008F4EF9">
            <w:pPr>
              <w:spacing w:after="0"/>
              <w:rPr>
                <w:rFonts w:ascii="Times New Roman" w:hAnsi="Times New Roman" w:cs="Times New Roman"/>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İkinci isim</w:t>
            </w:r>
          </w:p>
        </w:tc>
        <w:tc>
          <w:tcPr>
            <w:tcW w:w="134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1.000 puan</w:t>
            </w:r>
          </w:p>
        </w:tc>
      </w:tr>
      <w:tr w:rsidR="00477915" w:rsidRPr="006B1243" w:rsidTr="008F4EF9">
        <w:tc>
          <w:tcPr>
            <w:tcW w:w="1026" w:type="dxa"/>
            <w:vMerge/>
            <w:tcBorders>
              <w:top w:val="single" w:sz="8" w:space="0" w:color="000000"/>
              <w:left w:val="single" w:sz="8" w:space="0" w:color="000000"/>
              <w:bottom w:val="single" w:sz="8" w:space="0" w:color="000000"/>
              <w:right w:val="single" w:sz="8" w:space="0" w:color="000000"/>
            </w:tcBorders>
            <w:vAlign w:val="center"/>
            <w:hideMark/>
          </w:tcPr>
          <w:p w:rsidR="00477915" w:rsidRPr="006B1243" w:rsidRDefault="00477915" w:rsidP="008F4EF9">
            <w:pPr>
              <w:spacing w:after="0"/>
              <w:rPr>
                <w:rFonts w:ascii="Times New Roman" w:hAnsi="Times New Roman" w:cs="Times New Roman"/>
                <w:sz w:val="24"/>
                <w:szCs w:val="24"/>
              </w:rPr>
            </w:pPr>
          </w:p>
        </w:tc>
        <w:tc>
          <w:tcPr>
            <w:tcW w:w="7918" w:type="dxa"/>
            <w:vMerge/>
            <w:tcBorders>
              <w:top w:val="single" w:sz="8" w:space="0" w:color="000000"/>
              <w:left w:val="single" w:sz="8" w:space="0" w:color="000000"/>
              <w:bottom w:val="single" w:sz="8" w:space="0" w:color="000000"/>
              <w:right w:val="single" w:sz="8" w:space="0" w:color="000000"/>
            </w:tcBorders>
            <w:vAlign w:val="center"/>
            <w:hideMark/>
          </w:tcPr>
          <w:p w:rsidR="00477915" w:rsidRPr="006B1243" w:rsidRDefault="00477915" w:rsidP="008F4EF9">
            <w:pPr>
              <w:spacing w:after="0"/>
              <w:rPr>
                <w:rFonts w:ascii="Times New Roman" w:hAnsi="Times New Roman" w:cs="Times New Roman"/>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Üçüncü isim ve sonraki</w:t>
            </w:r>
          </w:p>
        </w:tc>
        <w:tc>
          <w:tcPr>
            <w:tcW w:w="134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500 puan</w:t>
            </w:r>
          </w:p>
        </w:tc>
      </w:tr>
      <w:tr w:rsidR="00477915" w:rsidRPr="006B1243" w:rsidTr="008F4EF9">
        <w:trPr>
          <w:trHeight w:val="380"/>
        </w:trPr>
        <w:tc>
          <w:tcPr>
            <w:tcW w:w="1026"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2</w:t>
            </w:r>
          </w:p>
        </w:tc>
        <w:tc>
          <w:tcPr>
            <w:tcW w:w="3840"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SCI,  SCI </w:t>
            </w:r>
            <w:proofErr w:type="spellStart"/>
            <w:r w:rsidRPr="006B1243">
              <w:rPr>
                <w:rFonts w:ascii="Times New Roman" w:hAnsi="Times New Roman" w:cs="Times New Roman"/>
                <w:sz w:val="24"/>
                <w:szCs w:val="24"/>
              </w:rPr>
              <w:t>Expanded</w:t>
            </w:r>
            <w:proofErr w:type="spellEnd"/>
            <w:r w:rsidRPr="006B1243">
              <w:rPr>
                <w:rFonts w:ascii="Times New Roman" w:hAnsi="Times New Roman" w:cs="Times New Roman"/>
                <w:sz w:val="24"/>
                <w:szCs w:val="24"/>
              </w:rPr>
              <w:t>, SSCI veya ACHI  haricindeki uluslararası indeksler tarafından taranan hakemli dergilerde yayınlanmış araştırma makalesinde</w:t>
            </w:r>
          </w:p>
        </w:tc>
        <w:tc>
          <w:tcPr>
            <w:tcW w:w="273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Birinci isim</w:t>
            </w:r>
          </w:p>
        </w:tc>
        <w:tc>
          <w:tcPr>
            <w:tcW w:w="134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750 puan</w:t>
            </w:r>
          </w:p>
        </w:tc>
      </w:tr>
      <w:tr w:rsidR="00477915" w:rsidRPr="006B1243" w:rsidTr="008F4EF9">
        <w:trPr>
          <w:trHeight w:val="400"/>
        </w:trPr>
        <w:tc>
          <w:tcPr>
            <w:tcW w:w="1026" w:type="dxa"/>
            <w:vMerge/>
            <w:tcBorders>
              <w:top w:val="single" w:sz="8" w:space="0" w:color="000000"/>
              <w:left w:val="single" w:sz="8" w:space="0" w:color="000000"/>
              <w:bottom w:val="single" w:sz="8" w:space="0" w:color="000000"/>
              <w:right w:val="single" w:sz="8" w:space="0" w:color="000000"/>
            </w:tcBorders>
            <w:vAlign w:val="center"/>
            <w:hideMark/>
          </w:tcPr>
          <w:p w:rsidR="00477915" w:rsidRPr="006B1243" w:rsidRDefault="00477915" w:rsidP="008F4EF9">
            <w:pPr>
              <w:spacing w:after="0"/>
              <w:rPr>
                <w:rFonts w:ascii="Times New Roman" w:hAnsi="Times New Roman" w:cs="Times New Roman"/>
                <w:sz w:val="24"/>
                <w:szCs w:val="24"/>
              </w:rPr>
            </w:pPr>
          </w:p>
        </w:tc>
        <w:tc>
          <w:tcPr>
            <w:tcW w:w="7918" w:type="dxa"/>
            <w:vMerge/>
            <w:tcBorders>
              <w:top w:val="single" w:sz="8" w:space="0" w:color="000000"/>
              <w:left w:val="single" w:sz="8" w:space="0" w:color="000000"/>
              <w:bottom w:val="single" w:sz="8" w:space="0" w:color="000000"/>
              <w:right w:val="single" w:sz="8" w:space="0" w:color="000000"/>
            </w:tcBorders>
            <w:vAlign w:val="center"/>
            <w:hideMark/>
          </w:tcPr>
          <w:p w:rsidR="00477915" w:rsidRPr="006B1243" w:rsidRDefault="00477915" w:rsidP="008F4EF9">
            <w:pPr>
              <w:spacing w:after="0"/>
              <w:rPr>
                <w:rFonts w:ascii="Times New Roman" w:hAnsi="Times New Roman" w:cs="Times New Roman"/>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İkinci isim</w:t>
            </w:r>
          </w:p>
        </w:tc>
        <w:tc>
          <w:tcPr>
            <w:tcW w:w="134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500 puan</w:t>
            </w:r>
          </w:p>
        </w:tc>
      </w:tr>
      <w:tr w:rsidR="00477915" w:rsidRPr="006B1243" w:rsidTr="008F4EF9">
        <w:tc>
          <w:tcPr>
            <w:tcW w:w="1026" w:type="dxa"/>
            <w:vMerge/>
            <w:tcBorders>
              <w:top w:val="single" w:sz="8" w:space="0" w:color="000000"/>
              <w:left w:val="single" w:sz="8" w:space="0" w:color="000000"/>
              <w:bottom w:val="single" w:sz="8" w:space="0" w:color="000000"/>
              <w:right w:val="single" w:sz="8" w:space="0" w:color="000000"/>
            </w:tcBorders>
            <w:vAlign w:val="center"/>
            <w:hideMark/>
          </w:tcPr>
          <w:p w:rsidR="00477915" w:rsidRPr="006B1243" w:rsidRDefault="00477915" w:rsidP="008F4EF9">
            <w:pPr>
              <w:spacing w:after="0"/>
              <w:rPr>
                <w:rFonts w:ascii="Times New Roman" w:hAnsi="Times New Roman" w:cs="Times New Roman"/>
                <w:sz w:val="24"/>
                <w:szCs w:val="24"/>
              </w:rPr>
            </w:pPr>
          </w:p>
        </w:tc>
        <w:tc>
          <w:tcPr>
            <w:tcW w:w="7918" w:type="dxa"/>
            <w:vMerge/>
            <w:tcBorders>
              <w:top w:val="single" w:sz="8" w:space="0" w:color="000000"/>
              <w:left w:val="single" w:sz="8" w:space="0" w:color="000000"/>
              <w:bottom w:val="single" w:sz="8" w:space="0" w:color="000000"/>
              <w:right w:val="single" w:sz="8" w:space="0" w:color="000000"/>
            </w:tcBorders>
            <w:vAlign w:val="center"/>
            <w:hideMark/>
          </w:tcPr>
          <w:p w:rsidR="00477915" w:rsidRPr="006B1243" w:rsidRDefault="00477915" w:rsidP="008F4EF9">
            <w:pPr>
              <w:spacing w:after="0"/>
              <w:rPr>
                <w:rFonts w:ascii="Times New Roman" w:hAnsi="Times New Roman" w:cs="Times New Roman"/>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Üçüncü isim ve sonraki</w:t>
            </w:r>
          </w:p>
        </w:tc>
        <w:tc>
          <w:tcPr>
            <w:tcW w:w="134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250 puan</w:t>
            </w:r>
          </w:p>
        </w:tc>
      </w:tr>
      <w:tr w:rsidR="00477915" w:rsidRPr="006B1243" w:rsidTr="008F4EF9">
        <w:tc>
          <w:tcPr>
            <w:tcW w:w="1026"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3</w:t>
            </w:r>
          </w:p>
        </w:tc>
        <w:tc>
          <w:tcPr>
            <w:tcW w:w="3840"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Türk Tıp dizini tarafından taranan ulusal dergilerde yayınlanmış araştırma makalesinde</w:t>
            </w:r>
          </w:p>
        </w:tc>
        <w:tc>
          <w:tcPr>
            <w:tcW w:w="273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Birinci isim</w:t>
            </w:r>
          </w:p>
        </w:tc>
        <w:tc>
          <w:tcPr>
            <w:tcW w:w="134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600 puan</w:t>
            </w:r>
          </w:p>
        </w:tc>
      </w:tr>
      <w:tr w:rsidR="00477915" w:rsidRPr="006B1243" w:rsidTr="008F4EF9">
        <w:tc>
          <w:tcPr>
            <w:tcW w:w="1026" w:type="dxa"/>
            <w:vMerge/>
            <w:tcBorders>
              <w:top w:val="single" w:sz="8" w:space="0" w:color="000000"/>
              <w:left w:val="single" w:sz="8" w:space="0" w:color="000000"/>
              <w:bottom w:val="single" w:sz="8" w:space="0" w:color="000000"/>
              <w:right w:val="single" w:sz="8" w:space="0" w:color="000000"/>
            </w:tcBorders>
            <w:vAlign w:val="center"/>
            <w:hideMark/>
          </w:tcPr>
          <w:p w:rsidR="00477915" w:rsidRPr="006B1243" w:rsidRDefault="00477915" w:rsidP="008F4EF9">
            <w:pPr>
              <w:spacing w:after="0"/>
              <w:rPr>
                <w:rFonts w:ascii="Times New Roman" w:hAnsi="Times New Roman" w:cs="Times New Roman"/>
                <w:sz w:val="24"/>
                <w:szCs w:val="24"/>
              </w:rPr>
            </w:pPr>
          </w:p>
        </w:tc>
        <w:tc>
          <w:tcPr>
            <w:tcW w:w="7918" w:type="dxa"/>
            <w:vMerge/>
            <w:tcBorders>
              <w:top w:val="single" w:sz="8" w:space="0" w:color="000000"/>
              <w:left w:val="single" w:sz="8" w:space="0" w:color="000000"/>
              <w:bottom w:val="single" w:sz="8" w:space="0" w:color="000000"/>
              <w:right w:val="single" w:sz="8" w:space="0" w:color="000000"/>
            </w:tcBorders>
            <w:vAlign w:val="center"/>
            <w:hideMark/>
          </w:tcPr>
          <w:p w:rsidR="00477915" w:rsidRPr="006B1243" w:rsidRDefault="00477915" w:rsidP="008F4EF9">
            <w:pPr>
              <w:spacing w:after="0"/>
              <w:rPr>
                <w:rFonts w:ascii="Times New Roman" w:hAnsi="Times New Roman" w:cs="Times New Roman"/>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İkinci isim</w:t>
            </w:r>
          </w:p>
        </w:tc>
        <w:tc>
          <w:tcPr>
            <w:tcW w:w="134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500 puan</w:t>
            </w:r>
          </w:p>
        </w:tc>
      </w:tr>
      <w:tr w:rsidR="00477915" w:rsidRPr="006B1243" w:rsidTr="008F4EF9">
        <w:tc>
          <w:tcPr>
            <w:tcW w:w="1026" w:type="dxa"/>
            <w:vMerge/>
            <w:tcBorders>
              <w:top w:val="single" w:sz="8" w:space="0" w:color="000000"/>
              <w:left w:val="single" w:sz="8" w:space="0" w:color="000000"/>
              <w:bottom w:val="single" w:sz="8" w:space="0" w:color="000000"/>
              <w:right w:val="single" w:sz="8" w:space="0" w:color="000000"/>
            </w:tcBorders>
            <w:vAlign w:val="center"/>
            <w:hideMark/>
          </w:tcPr>
          <w:p w:rsidR="00477915" w:rsidRPr="006B1243" w:rsidRDefault="00477915" w:rsidP="008F4EF9">
            <w:pPr>
              <w:spacing w:after="0"/>
              <w:rPr>
                <w:rFonts w:ascii="Times New Roman" w:hAnsi="Times New Roman" w:cs="Times New Roman"/>
                <w:sz w:val="24"/>
                <w:szCs w:val="24"/>
              </w:rPr>
            </w:pPr>
          </w:p>
        </w:tc>
        <w:tc>
          <w:tcPr>
            <w:tcW w:w="7918" w:type="dxa"/>
            <w:vMerge/>
            <w:tcBorders>
              <w:top w:val="single" w:sz="8" w:space="0" w:color="000000"/>
              <w:left w:val="single" w:sz="8" w:space="0" w:color="000000"/>
              <w:bottom w:val="single" w:sz="8" w:space="0" w:color="000000"/>
              <w:right w:val="single" w:sz="8" w:space="0" w:color="000000"/>
            </w:tcBorders>
            <w:vAlign w:val="center"/>
            <w:hideMark/>
          </w:tcPr>
          <w:p w:rsidR="00477915" w:rsidRPr="006B1243" w:rsidRDefault="00477915" w:rsidP="008F4EF9">
            <w:pPr>
              <w:spacing w:after="0"/>
              <w:rPr>
                <w:rFonts w:ascii="Times New Roman" w:hAnsi="Times New Roman" w:cs="Times New Roman"/>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Üçüncü isim ve sonraki</w:t>
            </w:r>
          </w:p>
        </w:tc>
        <w:tc>
          <w:tcPr>
            <w:tcW w:w="1348"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250 puan</w:t>
            </w:r>
          </w:p>
        </w:tc>
      </w:tr>
      <w:tr w:rsidR="00477915" w:rsidRPr="006B1243" w:rsidTr="008F4EF9">
        <w:tc>
          <w:tcPr>
            <w:tcW w:w="102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4</w:t>
            </w:r>
          </w:p>
        </w:tc>
        <w:tc>
          <w:tcPr>
            <w:tcW w:w="384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Alanında uluslararası bilim ödülü almak</w:t>
            </w:r>
          </w:p>
        </w:tc>
        <w:tc>
          <w:tcPr>
            <w:tcW w:w="4078"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4.000 puan</w:t>
            </w:r>
          </w:p>
        </w:tc>
      </w:tr>
      <w:tr w:rsidR="00477915" w:rsidRPr="006B1243" w:rsidTr="008F4EF9">
        <w:tc>
          <w:tcPr>
            <w:tcW w:w="102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5</w:t>
            </w:r>
          </w:p>
        </w:tc>
        <w:tc>
          <w:tcPr>
            <w:tcW w:w="384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Alanında ulusal bilim ödülü almak</w:t>
            </w:r>
          </w:p>
        </w:tc>
        <w:tc>
          <w:tcPr>
            <w:tcW w:w="4078"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2.400 puan</w:t>
            </w:r>
          </w:p>
        </w:tc>
      </w:tr>
      <w:tr w:rsidR="00477915" w:rsidRPr="006B1243" w:rsidTr="008F4EF9">
        <w:tc>
          <w:tcPr>
            <w:tcW w:w="1026"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6</w:t>
            </w:r>
          </w:p>
          <w:p w:rsidR="00477915" w:rsidRPr="006B1243" w:rsidRDefault="00477915" w:rsidP="008F4EF9">
            <w:pPr>
              <w:spacing w:after="0"/>
              <w:jc w:val="center"/>
              <w:rPr>
                <w:rFonts w:ascii="Times New Roman" w:hAnsi="Times New Roman" w:cs="Times New Roman"/>
                <w:sz w:val="24"/>
                <w:szCs w:val="24"/>
              </w:rPr>
            </w:pPr>
          </w:p>
        </w:tc>
        <w:tc>
          <w:tcPr>
            <w:tcW w:w="384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Uluslararası bilimsel etkinliklerde poster ve sözlü sunumda 1. 2. ve 3.lük ödülü</w:t>
            </w:r>
          </w:p>
        </w:tc>
        <w:tc>
          <w:tcPr>
            <w:tcW w:w="4078"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Her bir isme 500 puan</w:t>
            </w:r>
          </w:p>
          <w:p w:rsidR="00477915" w:rsidRPr="006B1243" w:rsidRDefault="00477915" w:rsidP="008F4EF9">
            <w:pPr>
              <w:spacing w:after="0"/>
              <w:jc w:val="center"/>
              <w:rPr>
                <w:rFonts w:ascii="Times New Roman" w:hAnsi="Times New Roman" w:cs="Times New Roman"/>
                <w:sz w:val="24"/>
                <w:szCs w:val="24"/>
              </w:rPr>
            </w:pPr>
          </w:p>
        </w:tc>
      </w:tr>
      <w:tr w:rsidR="00477915" w:rsidRPr="006B1243" w:rsidTr="008F4EF9">
        <w:trPr>
          <w:trHeight w:val="880"/>
        </w:trPr>
        <w:tc>
          <w:tcPr>
            <w:tcW w:w="102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7</w:t>
            </w:r>
          </w:p>
        </w:tc>
        <w:tc>
          <w:tcPr>
            <w:tcW w:w="384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Ulusal bilimsel etkinliklerde poster ve sözlü sunumda 1. 2. ve 3.lük ödülü</w:t>
            </w:r>
          </w:p>
        </w:tc>
        <w:tc>
          <w:tcPr>
            <w:tcW w:w="4078"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 xml:space="preserve">Her bir isme  </w:t>
            </w:r>
          </w:p>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250 puan</w:t>
            </w:r>
          </w:p>
        </w:tc>
      </w:tr>
      <w:tr w:rsidR="00477915" w:rsidRPr="006B1243" w:rsidTr="008F4EF9">
        <w:trPr>
          <w:trHeight w:val="1504"/>
        </w:trPr>
        <w:tc>
          <w:tcPr>
            <w:tcW w:w="102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8</w:t>
            </w:r>
            <w:r w:rsidRPr="006B1243">
              <w:rPr>
                <w:rFonts w:ascii="Times New Roman" w:hAnsi="Times New Roman" w:cs="Times New Roman"/>
                <w:sz w:val="24"/>
                <w:szCs w:val="24"/>
                <w:vertAlign w:val="superscript"/>
              </w:rPr>
              <w:t>**</w:t>
            </w:r>
          </w:p>
        </w:tc>
        <w:tc>
          <w:tcPr>
            <w:tcW w:w="384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Ana dal asistan tezinden üretilmiş, ulusal indeksler tarafından taranan hakemli dergilerde yayınlanmış araştırma makalesi için ilgili makale puanının yanı sıra danışman eğitim görevlisi, profesör, doçent, başasistan ve doktor öğretim üyesine</w:t>
            </w:r>
          </w:p>
        </w:tc>
        <w:tc>
          <w:tcPr>
            <w:tcW w:w="4078"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500 puan</w:t>
            </w:r>
          </w:p>
        </w:tc>
      </w:tr>
      <w:tr w:rsidR="00477915" w:rsidRPr="006B1243" w:rsidTr="008F4EF9">
        <w:trPr>
          <w:trHeight w:val="2482"/>
        </w:trPr>
        <w:tc>
          <w:tcPr>
            <w:tcW w:w="102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9**</w:t>
            </w:r>
          </w:p>
        </w:tc>
        <w:tc>
          <w:tcPr>
            <w:tcW w:w="384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Ana dal asistan tezinden üretilmiş, uluslararası indeksler tarafından taranan hakemli dergilerde yayınlanmış araştırma makalesi için ilgili makale puanının yanı sıra danışman eğitim görevlisi, profesör, doçent, başasistan ve doktor öğretim üyesine</w:t>
            </w:r>
          </w:p>
        </w:tc>
        <w:tc>
          <w:tcPr>
            <w:tcW w:w="4078"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750 puan</w:t>
            </w:r>
          </w:p>
        </w:tc>
      </w:tr>
      <w:tr w:rsidR="00477915" w:rsidRPr="006B1243" w:rsidTr="008F4EF9">
        <w:trPr>
          <w:trHeight w:val="880"/>
        </w:trPr>
        <w:tc>
          <w:tcPr>
            <w:tcW w:w="102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10</w:t>
            </w:r>
          </w:p>
        </w:tc>
        <w:tc>
          <w:tcPr>
            <w:tcW w:w="3840"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H indeksi</w:t>
            </w:r>
          </w:p>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 xml:space="preserve">(Web of </w:t>
            </w:r>
            <w:proofErr w:type="spellStart"/>
            <w:r w:rsidRPr="006B1243">
              <w:rPr>
                <w:rFonts w:ascii="Times New Roman" w:hAnsi="Times New Roman" w:cs="Times New Roman"/>
                <w:sz w:val="24"/>
                <w:szCs w:val="24"/>
              </w:rPr>
              <w:t>Science’a</w:t>
            </w:r>
            <w:proofErr w:type="spellEnd"/>
            <w:r w:rsidRPr="006B1243">
              <w:rPr>
                <w:rFonts w:ascii="Times New Roman" w:hAnsi="Times New Roman" w:cs="Times New Roman"/>
                <w:sz w:val="24"/>
                <w:szCs w:val="24"/>
              </w:rPr>
              <w:t xml:space="preserve"> göre)</w:t>
            </w:r>
          </w:p>
        </w:tc>
        <w:tc>
          <w:tcPr>
            <w:tcW w:w="4078"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5 ve üzeri 250 puan</w:t>
            </w:r>
          </w:p>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10 ve üzeri 500 puan</w:t>
            </w:r>
          </w:p>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15 ve üzeri 750 puan</w:t>
            </w:r>
          </w:p>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20 ve üzeri 1.000 puan</w:t>
            </w:r>
          </w:p>
        </w:tc>
      </w:tr>
      <w:tr w:rsidR="00477915" w:rsidRPr="006B1243" w:rsidTr="008F4EF9">
        <w:tc>
          <w:tcPr>
            <w:tcW w:w="1026"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11***</w:t>
            </w:r>
          </w:p>
        </w:tc>
        <w:tc>
          <w:tcPr>
            <w:tcW w:w="3840"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Uluslararası projeler</w:t>
            </w:r>
          </w:p>
        </w:tc>
        <w:tc>
          <w:tcPr>
            <w:tcW w:w="4078"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Yürütücü 3.000 puan</w:t>
            </w:r>
          </w:p>
        </w:tc>
      </w:tr>
      <w:tr w:rsidR="00477915" w:rsidRPr="006B1243" w:rsidTr="008F4EF9">
        <w:tc>
          <w:tcPr>
            <w:tcW w:w="1026" w:type="dxa"/>
            <w:vMerge/>
            <w:tcBorders>
              <w:top w:val="single" w:sz="8" w:space="0" w:color="000000"/>
              <w:left w:val="single" w:sz="8" w:space="0" w:color="000000"/>
              <w:bottom w:val="single" w:sz="8" w:space="0" w:color="000000"/>
              <w:right w:val="single" w:sz="8" w:space="0" w:color="000000"/>
            </w:tcBorders>
            <w:vAlign w:val="center"/>
            <w:hideMark/>
          </w:tcPr>
          <w:p w:rsidR="00477915" w:rsidRPr="006B1243" w:rsidRDefault="00477915" w:rsidP="008F4EF9">
            <w:pPr>
              <w:spacing w:after="0"/>
              <w:rPr>
                <w:rFonts w:ascii="Times New Roman" w:hAnsi="Times New Roman" w:cs="Times New Roman"/>
                <w:sz w:val="24"/>
                <w:szCs w:val="24"/>
              </w:rPr>
            </w:pPr>
          </w:p>
        </w:tc>
        <w:tc>
          <w:tcPr>
            <w:tcW w:w="7918" w:type="dxa"/>
            <w:vMerge/>
            <w:tcBorders>
              <w:top w:val="single" w:sz="8" w:space="0" w:color="000000"/>
              <w:left w:val="single" w:sz="8" w:space="0" w:color="000000"/>
              <w:bottom w:val="single" w:sz="8" w:space="0" w:color="000000"/>
              <w:right w:val="single" w:sz="8" w:space="0" w:color="000000"/>
            </w:tcBorders>
            <w:vAlign w:val="center"/>
            <w:hideMark/>
          </w:tcPr>
          <w:p w:rsidR="00477915" w:rsidRPr="006B1243" w:rsidRDefault="00477915" w:rsidP="008F4EF9">
            <w:pPr>
              <w:spacing w:after="0"/>
              <w:rPr>
                <w:rFonts w:ascii="Times New Roman" w:hAnsi="Times New Roman" w:cs="Times New Roman"/>
                <w:sz w:val="24"/>
                <w:szCs w:val="24"/>
              </w:rPr>
            </w:pPr>
          </w:p>
        </w:tc>
        <w:tc>
          <w:tcPr>
            <w:tcW w:w="4078"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Araştırmacı 750 puan</w:t>
            </w:r>
          </w:p>
        </w:tc>
      </w:tr>
      <w:tr w:rsidR="00477915" w:rsidRPr="006B1243" w:rsidTr="008F4EF9">
        <w:tc>
          <w:tcPr>
            <w:tcW w:w="1026"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12***</w:t>
            </w:r>
          </w:p>
        </w:tc>
        <w:tc>
          <w:tcPr>
            <w:tcW w:w="3840"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Ulusal projeler (TÜBİTAK, TÜSEB, Sanayi ve Teknoloji Bakanlığı, SANTEZ)</w:t>
            </w:r>
          </w:p>
        </w:tc>
        <w:tc>
          <w:tcPr>
            <w:tcW w:w="4078"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Yürütücü 1.500 puan</w:t>
            </w:r>
          </w:p>
        </w:tc>
      </w:tr>
      <w:tr w:rsidR="00477915" w:rsidRPr="006B1243" w:rsidTr="008F4EF9">
        <w:tc>
          <w:tcPr>
            <w:tcW w:w="1026" w:type="dxa"/>
            <w:vMerge/>
            <w:tcBorders>
              <w:top w:val="single" w:sz="8" w:space="0" w:color="000000"/>
              <w:left w:val="single" w:sz="8" w:space="0" w:color="000000"/>
              <w:bottom w:val="single" w:sz="8" w:space="0" w:color="000000"/>
              <w:right w:val="single" w:sz="8" w:space="0" w:color="000000"/>
            </w:tcBorders>
            <w:vAlign w:val="center"/>
            <w:hideMark/>
          </w:tcPr>
          <w:p w:rsidR="00477915" w:rsidRPr="006B1243" w:rsidRDefault="00477915" w:rsidP="008F4EF9">
            <w:pPr>
              <w:spacing w:after="0"/>
              <w:rPr>
                <w:rFonts w:ascii="Times New Roman" w:hAnsi="Times New Roman" w:cs="Times New Roman"/>
                <w:sz w:val="24"/>
                <w:szCs w:val="24"/>
              </w:rPr>
            </w:pPr>
          </w:p>
        </w:tc>
        <w:tc>
          <w:tcPr>
            <w:tcW w:w="7918" w:type="dxa"/>
            <w:vMerge/>
            <w:tcBorders>
              <w:top w:val="single" w:sz="8" w:space="0" w:color="000000"/>
              <w:left w:val="single" w:sz="8" w:space="0" w:color="000000"/>
              <w:bottom w:val="single" w:sz="8" w:space="0" w:color="000000"/>
              <w:right w:val="single" w:sz="8" w:space="0" w:color="000000"/>
            </w:tcBorders>
            <w:vAlign w:val="center"/>
            <w:hideMark/>
          </w:tcPr>
          <w:p w:rsidR="00477915" w:rsidRPr="006B1243" w:rsidRDefault="00477915" w:rsidP="008F4EF9">
            <w:pPr>
              <w:spacing w:after="0"/>
              <w:rPr>
                <w:rFonts w:ascii="Times New Roman" w:hAnsi="Times New Roman" w:cs="Times New Roman"/>
                <w:sz w:val="24"/>
                <w:szCs w:val="24"/>
              </w:rPr>
            </w:pPr>
          </w:p>
        </w:tc>
        <w:tc>
          <w:tcPr>
            <w:tcW w:w="4078"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Araştırmacı 400 puan</w:t>
            </w:r>
          </w:p>
        </w:tc>
      </w:tr>
      <w:tr w:rsidR="00477915" w:rsidRPr="006B1243" w:rsidTr="008F4EF9">
        <w:tc>
          <w:tcPr>
            <w:tcW w:w="102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13****</w:t>
            </w:r>
          </w:p>
        </w:tc>
        <w:tc>
          <w:tcPr>
            <w:tcW w:w="7918" w:type="dxa"/>
            <w:gridSpan w:val="3"/>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477915" w:rsidRPr="006B1243" w:rsidRDefault="00477915" w:rsidP="008F4EF9">
            <w:pPr>
              <w:spacing w:after="0"/>
              <w:jc w:val="center"/>
              <w:rPr>
                <w:rFonts w:ascii="Times New Roman" w:hAnsi="Times New Roman" w:cs="Times New Roman"/>
                <w:sz w:val="24"/>
                <w:szCs w:val="24"/>
              </w:rPr>
            </w:pPr>
            <w:r w:rsidRPr="006B1243">
              <w:rPr>
                <w:rFonts w:ascii="Times New Roman" w:hAnsi="Times New Roman" w:cs="Times New Roman"/>
                <w:sz w:val="24"/>
                <w:szCs w:val="24"/>
              </w:rPr>
              <w:t xml:space="preserve">Alınan her bir atıf için uluslararası bilimsel yayınlarda 250 puan (Web of </w:t>
            </w:r>
            <w:proofErr w:type="spellStart"/>
            <w:r w:rsidRPr="006B1243">
              <w:rPr>
                <w:rFonts w:ascii="Times New Roman" w:hAnsi="Times New Roman" w:cs="Times New Roman"/>
                <w:sz w:val="24"/>
                <w:szCs w:val="24"/>
              </w:rPr>
              <w:t>Science’a</w:t>
            </w:r>
            <w:proofErr w:type="spellEnd"/>
            <w:r w:rsidRPr="006B1243">
              <w:rPr>
                <w:rFonts w:ascii="Times New Roman" w:hAnsi="Times New Roman" w:cs="Times New Roman"/>
                <w:sz w:val="24"/>
                <w:szCs w:val="24"/>
              </w:rPr>
              <w:t xml:space="preserve"> göre)</w:t>
            </w:r>
          </w:p>
        </w:tc>
      </w:tr>
    </w:tbl>
    <w:p w:rsidR="00477915" w:rsidRPr="006B1243" w:rsidRDefault="00477915" w:rsidP="00477915">
      <w:pPr>
        <w:tabs>
          <w:tab w:val="left" w:pos="0"/>
          <w:tab w:val="left" w:pos="566"/>
        </w:tabs>
        <w:spacing w:after="0"/>
        <w:jc w:val="both"/>
        <w:rPr>
          <w:rFonts w:ascii="Times New Roman" w:hAnsi="Times New Roman" w:cs="Times New Roman"/>
          <w:sz w:val="24"/>
          <w:szCs w:val="24"/>
          <w:shd w:val="clear" w:color="auto" w:fill="00FF00"/>
        </w:rPr>
      </w:pPr>
    </w:p>
    <w:p w:rsidR="00477915" w:rsidRPr="006B1243" w:rsidRDefault="00477915" w:rsidP="00477915">
      <w:pPr>
        <w:spacing w:after="0"/>
        <w:jc w:val="both"/>
        <w:rPr>
          <w:rFonts w:ascii="Times New Roman" w:hAnsi="Times New Roman" w:cs="Times New Roman"/>
          <w:sz w:val="24"/>
          <w:szCs w:val="24"/>
        </w:rPr>
      </w:pPr>
      <w:r w:rsidRPr="006B1243">
        <w:rPr>
          <w:rFonts w:ascii="Times New Roman" w:hAnsi="Times New Roman" w:cs="Times New Roman"/>
          <w:sz w:val="24"/>
          <w:szCs w:val="24"/>
        </w:rPr>
        <w:t xml:space="preserve">* İlgili ek ödeme dönemi net teşvik puan hesaplamasında bilimsel çalışma puanları toplamı </w:t>
      </w:r>
      <w:r w:rsidRPr="006B1243">
        <w:rPr>
          <w:rFonts w:ascii="Times New Roman" w:hAnsi="Times New Roman" w:cs="Times New Roman"/>
          <w:sz w:val="24"/>
          <w:szCs w:val="24"/>
          <w:u w:val="single"/>
        </w:rPr>
        <w:t>5000</w:t>
      </w:r>
      <w:r w:rsidRPr="006B1243">
        <w:rPr>
          <w:rFonts w:ascii="Times New Roman" w:hAnsi="Times New Roman" w:cs="Times New Roman"/>
          <w:sz w:val="24"/>
          <w:szCs w:val="24"/>
        </w:rPr>
        <w:t xml:space="preserve"> puanı geçemez.</w:t>
      </w:r>
    </w:p>
    <w:p w:rsidR="00477915" w:rsidRPr="006B1243" w:rsidRDefault="00477915" w:rsidP="00477915">
      <w:pPr>
        <w:spacing w:after="0"/>
        <w:jc w:val="both"/>
        <w:rPr>
          <w:rFonts w:ascii="Times New Roman" w:hAnsi="Times New Roman" w:cs="Times New Roman"/>
          <w:sz w:val="24"/>
          <w:szCs w:val="24"/>
        </w:rPr>
      </w:pPr>
      <w:r w:rsidRPr="006B1243">
        <w:rPr>
          <w:rFonts w:ascii="Times New Roman" w:hAnsi="Times New Roman" w:cs="Times New Roman"/>
          <w:sz w:val="24"/>
          <w:szCs w:val="24"/>
        </w:rPr>
        <w:t>** Sadece bir danışman yararlanabilir.</w:t>
      </w:r>
    </w:p>
    <w:p w:rsidR="00477915" w:rsidRPr="006B1243" w:rsidRDefault="00477915" w:rsidP="00477915">
      <w:pPr>
        <w:spacing w:after="0"/>
        <w:jc w:val="both"/>
        <w:rPr>
          <w:rFonts w:ascii="Times New Roman" w:hAnsi="Times New Roman" w:cs="Times New Roman"/>
          <w:sz w:val="24"/>
          <w:szCs w:val="24"/>
        </w:rPr>
      </w:pPr>
      <w:r w:rsidRPr="006B1243">
        <w:rPr>
          <w:rFonts w:ascii="Times New Roman" w:hAnsi="Times New Roman" w:cs="Times New Roman"/>
          <w:sz w:val="24"/>
          <w:szCs w:val="24"/>
        </w:rPr>
        <w:t>*** İlgili ek ödeme dönemi net teşvik puan hesaplamasında toplam puan 3500 puanı geçemez</w:t>
      </w:r>
    </w:p>
    <w:p w:rsidR="00C6086F" w:rsidRDefault="00477915" w:rsidP="00477915">
      <w:r w:rsidRPr="006B1243">
        <w:rPr>
          <w:rFonts w:ascii="Times New Roman" w:hAnsi="Times New Roman" w:cs="Times New Roman"/>
          <w:sz w:val="24"/>
          <w:szCs w:val="24"/>
        </w:rPr>
        <w:t>**** İlgili ek ödeme dönemi net teşvik puan hesaplamasında atıf puanı toplamı 2000 puanı geçemez.</w:t>
      </w:r>
    </w:p>
    <w:sectPr w:rsidR="00C608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200014"/>
    <w:multiLevelType w:val="hybridMultilevel"/>
    <w:tmpl w:val="72CA225E"/>
    <w:lvl w:ilvl="0" w:tplc="277283FA">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1" w15:restartNumberingAfterBreak="0">
    <w:nsid w:val="31A83636"/>
    <w:multiLevelType w:val="hybridMultilevel"/>
    <w:tmpl w:val="F392D772"/>
    <w:lvl w:ilvl="0" w:tplc="0C4646AE">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2" w15:restartNumberingAfterBreak="0">
    <w:nsid w:val="3EAA384D"/>
    <w:multiLevelType w:val="hybridMultilevel"/>
    <w:tmpl w:val="9DA8A93E"/>
    <w:lvl w:ilvl="0" w:tplc="1D8A894C">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3" w15:restartNumberingAfterBreak="0">
    <w:nsid w:val="5EA77027"/>
    <w:multiLevelType w:val="hybridMultilevel"/>
    <w:tmpl w:val="7B5E47E8"/>
    <w:lvl w:ilvl="0" w:tplc="62C22352">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4" w15:restartNumberingAfterBreak="0">
    <w:nsid w:val="68FD119C"/>
    <w:multiLevelType w:val="hybridMultilevel"/>
    <w:tmpl w:val="8A2E73FA"/>
    <w:lvl w:ilvl="0" w:tplc="81507DCC">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5" w15:restartNumberingAfterBreak="0">
    <w:nsid w:val="72963675"/>
    <w:multiLevelType w:val="hybridMultilevel"/>
    <w:tmpl w:val="9222B29E"/>
    <w:lvl w:ilvl="0" w:tplc="73ACF83A">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2F6"/>
    <w:rsid w:val="000A36C3"/>
    <w:rsid w:val="000A7691"/>
    <w:rsid w:val="001D22F6"/>
    <w:rsid w:val="0023200A"/>
    <w:rsid w:val="00477915"/>
    <w:rsid w:val="00A2417A"/>
    <w:rsid w:val="00C608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BEA66"/>
  <w15:chartTrackingRefBased/>
  <w15:docId w15:val="{7BAF7A4C-FD27-4D34-85FF-03DFAEF89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2">
    <w:name w:val="heading 2"/>
    <w:basedOn w:val="Normal1"/>
    <w:next w:val="Normal1"/>
    <w:link w:val="Balk2Char"/>
    <w:uiPriority w:val="9"/>
    <w:unhideWhenUsed/>
    <w:qFormat/>
    <w:rsid w:val="00477915"/>
    <w:pPr>
      <w:keepLines/>
      <w:spacing w:before="280" w:after="280"/>
      <w:outlineLvl w:val="1"/>
    </w:pPr>
    <w:rPr>
      <w:b/>
      <w:sz w:val="36"/>
    </w:rPr>
  </w:style>
  <w:style w:type="paragraph" w:styleId="Balk4">
    <w:name w:val="heading 4"/>
    <w:basedOn w:val="Normal"/>
    <w:next w:val="Normal"/>
    <w:link w:val="Balk4Char"/>
    <w:uiPriority w:val="9"/>
    <w:semiHidden/>
    <w:unhideWhenUsed/>
    <w:qFormat/>
    <w:rsid w:val="00477915"/>
    <w:pPr>
      <w:keepLines/>
      <w:spacing w:before="280" w:after="280" w:line="276" w:lineRule="auto"/>
      <w:outlineLvl w:val="3"/>
    </w:pPr>
    <w:rPr>
      <w:rFonts w:ascii="Arial" w:eastAsia="Times New Roman" w:hAnsi="Arial" w:cs="Arial"/>
      <w:b/>
      <w:szCs w:val="20"/>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477915"/>
    <w:rPr>
      <w:rFonts w:ascii="Arial" w:eastAsia="Times New Roman" w:hAnsi="Arial" w:cs="Arial"/>
      <w:b/>
      <w:sz w:val="36"/>
      <w:szCs w:val="20"/>
      <w:lang w:eastAsia="tr-TR"/>
    </w:rPr>
  </w:style>
  <w:style w:type="character" w:customStyle="1" w:styleId="Balk4Char">
    <w:name w:val="Başlık 4 Char"/>
    <w:basedOn w:val="VarsaylanParagrafYazTipi"/>
    <w:link w:val="Balk4"/>
    <w:uiPriority w:val="9"/>
    <w:semiHidden/>
    <w:rsid w:val="00477915"/>
    <w:rPr>
      <w:rFonts w:ascii="Arial" w:eastAsia="Times New Roman" w:hAnsi="Arial" w:cs="Arial"/>
      <w:b/>
      <w:szCs w:val="20"/>
      <w:lang w:eastAsia="tr-TR"/>
    </w:rPr>
  </w:style>
  <w:style w:type="table" w:customStyle="1" w:styleId="TableNormal">
    <w:name w:val="Table Normal"/>
    <w:uiPriority w:val="59"/>
    <w:rsid w:val="00477915"/>
    <w:pPr>
      <w:spacing w:after="180" w:line="276" w:lineRule="auto"/>
    </w:pPr>
    <w:rPr>
      <w:rFonts w:ascii="Arial" w:eastAsia="Times New Roman" w:hAnsi="Arial" w:cs="Arial"/>
      <w:szCs w:val="20"/>
      <w:lang w:eastAsia="tr-TR"/>
    </w:rPr>
    <w:tblPr>
      <w:tblCellMar>
        <w:top w:w="0" w:type="dxa"/>
        <w:left w:w="108" w:type="dxa"/>
        <w:bottom w:w="0" w:type="dxa"/>
        <w:right w:w="108" w:type="dxa"/>
      </w:tblCellMar>
    </w:tblPr>
  </w:style>
  <w:style w:type="paragraph" w:customStyle="1" w:styleId="Normal1">
    <w:name w:val="Normal1"/>
    <w:qFormat/>
    <w:rsid w:val="00477915"/>
    <w:pPr>
      <w:spacing w:after="180" w:line="276" w:lineRule="auto"/>
    </w:pPr>
    <w:rPr>
      <w:rFonts w:ascii="Arial" w:eastAsia="Times New Roman" w:hAnsi="Arial" w:cs="Arial"/>
      <w:sz w:val="24"/>
      <w:szCs w:val="20"/>
      <w:lang w:eastAsia="tr-TR"/>
    </w:rPr>
  </w:style>
  <w:style w:type="character" w:styleId="Kpr">
    <w:name w:val="Hyperlink"/>
    <w:uiPriority w:val="99"/>
    <w:qFormat/>
    <w:rsid w:val="00477915"/>
    <w:rPr>
      <w:color w:val="0066CC"/>
      <w:u w:val="single" w:color="0000FF"/>
    </w:rPr>
  </w:style>
  <w:style w:type="character" w:customStyle="1" w:styleId="document-info-data">
    <w:name w:val="document-info-data"/>
    <w:rsid w:val="00477915"/>
  </w:style>
  <w:style w:type="character" w:customStyle="1" w:styleId="document-info-label">
    <w:name w:val="document-info-label"/>
    <w:rsid w:val="00477915"/>
  </w:style>
  <w:style w:type="paragraph" w:styleId="stBilgi">
    <w:name w:val="header"/>
    <w:basedOn w:val="Normal"/>
    <w:link w:val="stBilgiChar"/>
    <w:uiPriority w:val="99"/>
    <w:unhideWhenUsed/>
    <w:rsid w:val="00477915"/>
    <w:pPr>
      <w:tabs>
        <w:tab w:val="center" w:pos="4536"/>
        <w:tab w:val="right" w:pos="9072"/>
      </w:tabs>
      <w:spacing w:after="0" w:line="240" w:lineRule="auto"/>
    </w:pPr>
    <w:rPr>
      <w:rFonts w:ascii="Arial" w:eastAsia="Times New Roman" w:hAnsi="Arial" w:cs="Arial"/>
      <w:szCs w:val="20"/>
      <w:lang w:eastAsia="tr-TR"/>
    </w:rPr>
  </w:style>
  <w:style w:type="character" w:customStyle="1" w:styleId="stbilgiChar0">
    <w:name w:val="Üstbilgi Char"/>
    <w:basedOn w:val="VarsaylanParagrafYazTipi"/>
    <w:uiPriority w:val="99"/>
    <w:rsid w:val="00477915"/>
  </w:style>
  <w:style w:type="character" w:customStyle="1" w:styleId="stBilgiChar">
    <w:name w:val="Üst Bilgi Char"/>
    <w:basedOn w:val="VarsaylanParagrafYazTipi"/>
    <w:link w:val="stBilgi"/>
    <w:uiPriority w:val="99"/>
    <w:rsid w:val="00477915"/>
    <w:rPr>
      <w:rFonts w:ascii="Arial" w:eastAsia="Times New Roman" w:hAnsi="Arial" w:cs="Arial"/>
      <w:szCs w:val="20"/>
      <w:lang w:eastAsia="tr-TR"/>
    </w:rPr>
  </w:style>
  <w:style w:type="paragraph" w:styleId="AltBilgi">
    <w:name w:val="footer"/>
    <w:basedOn w:val="Normal"/>
    <w:link w:val="AltBilgiChar"/>
    <w:uiPriority w:val="99"/>
    <w:unhideWhenUsed/>
    <w:rsid w:val="00477915"/>
    <w:pPr>
      <w:tabs>
        <w:tab w:val="center" w:pos="4536"/>
        <w:tab w:val="right" w:pos="9072"/>
      </w:tabs>
      <w:spacing w:after="0" w:line="240" w:lineRule="auto"/>
    </w:pPr>
    <w:rPr>
      <w:rFonts w:ascii="Arial" w:eastAsia="Times New Roman" w:hAnsi="Arial" w:cs="Arial"/>
      <w:szCs w:val="20"/>
      <w:lang w:eastAsia="tr-TR"/>
    </w:rPr>
  </w:style>
  <w:style w:type="character" w:customStyle="1" w:styleId="AltbilgiChar0">
    <w:name w:val="Altbilgi Char"/>
    <w:basedOn w:val="VarsaylanParagrafYazTipi"/>
    <w:uiPriority w:val="99"/>
    <w:rsid w:val="00477915"/>
  </w:style>
  <w:style w:type="character" w:customStyle="1" w:styleId="AltBilgiChar">
    <w:name w:val="Alt Bilgi Char"/>
    <w:basedOn w:val="VarsaylanParagrafYazTipi"/>
    <w:link w:val="AltBilgi"/>
    <w:uiPriority w:val="99"/>
    <w:rsid w:val="00477915"/>
    <w:rPr>
      <w:rFonts w:ascii="Arial" w:eastAsia="Times New Roman" w:hAnsi="Arial" w:cs="Arial"/>
      <w:szCs w:val="20"/>
      <w:lang w:eastAsia="tr-TR"/>
    </w:rPr>
  </w:style>
  <w:style w:type="numbering" w:customStyle="1" w:styleId="ListeYok1">
    <w:name w:val="Liste Yok1"/>
    <w:next w:val="ListeYok"/>
    <w:uiPriority w:val="99"/>
    <w:semiHidden/>
    <w:unhideWhenUsed/>
    <w:rsid w:val="00477915"/>
  </w:style>
  <w:style w:type="paragraph" w:customStyle="1" w:styleId="msonormal0">
    <w:name w:val="msonormal"/>
    <w:basedOn w:val="Normal"/>
    <w:uiPriority w:val="99"/>
    <w:rsid w:val="004779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NormalWeb">
    <w:name w:val="Normal (Web)"/>
    <w:basedOn w:val="Normal"/>
    <w:uiPriority w:val="99"/>
    <w:semiHidden/>
    <w:unhideWhenUsed/>
    <w:rsid w:val="004779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477915"/>
    <w:pPr>
      <w:spacing w:after="0" w:line="240" w:lineRule="auto"/>
    </w:pPr>
    <w:rPr>
      <w:rFonts w:ascii="Segoe UI" w:eastAsia="Times New Roman" w:hAnsi="Segoe UI" w:cs="Segoe UI"/>
      <w:sz w:val="18"/>
      <w:szCs w:val="18"/>
      <w:lang w:eastAsia="tr-TR"/>
    </w:rPr>
  </w:style>
  <w:style w:type="character" w:customStyle="1" w:styleId="BalonMetniChar">
    <w:name w:val="Balon Metni Char"/>
    <w:basedOn w:val="VarsaylanParagrafYazTipi"/>
    <w:link w:val="BalonMetni"/>
    <w:uiPriority w:val="99"/>
    <w:semiHidden/>
    <w:rsid w:val="00477915"/>
    <w:rPr>
      <w:rFonts w:ascii="Segoe UI" w:eastAsia="Times New Roman" w:hAnsi="Segoe UI" w:cs="Segoe UI"/>
      <w:sz w:val="18"/>
      <w:szCs w:val="18"/>
      <w:lang w:eastAsia="tr-TR"/>
    </w:rPr>
  </w:style>
  <w:style w:type="paragraph" w:styleId="Dzeltme">
    <w:name w:val="Revision"/>
    <w:uiPriority w:val="99"/>
    <w:semiHidden/>
    <w:rsid w:val="00477915"/>
    <w:pPr>
      <w:spacing w:after="0" w:line="240" w:lineRule="auto"/>
    </w:pPr>
    <w:rPr>
      <w:rFonts w:ascii="Calibri" w:eastAsia="Calibri" w:hAnsi="Calibri" w:cs="Times New Roman"/>
    </w:rPr>
  </w:style>
  <w:style w:type="paragraph" w:styleId="ListeParagraf">
    <w:name w:val="List Paragraph"/>
    <w:basedOn w:val="Normal"/>
    <w:uiPriority w:val="34"/>
    <w:qFormat/>
    <w:rsid w:val="00477915"/>
    <w:pPr>
      <w:spacing w:line="256" w:lineRule="auto"/>
      <w:ind w:left="720"/>
      <w:contextualSpacing/>
    </w:pPr>
    <w:rPr>
      <w:rFonts w:ascii="Calibri" w:eastAsia="Times New Roman" w:hAnsi="Calibri" w:cs="Times New Roman"/>
      <w:lang w:eastAsia="tr-TR"/>
    </w:rPr>
  </w:style>
  <w:style w:type="paragraph" w:customStyle="1" w:styleId="balk11pt">
    <w:name w:val="balk11pt"/>
    <w:basedOn w:val="Normal"/>
    <w:uiPriority w:val="99"/>
    <w:rsid w:val="004779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balkbold">
    <w:name w:val="ortabalkbold"/>
    <w:basedOn w:val="Normal"/>
    <w:uiPriority w:val="99"/>
    <w:rsid w:val="004779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uiPriority w:val="99"/>
    <w:rsid w:val="0047791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477915"/>
  </w:style>
  <w:style w:type="character" w:customStyle="1" w:styleId="spelle">
    <w:name w:val="spelle"/>
    <w:basedOn w:val="VarsaylanParagrafYazTipi"/>
    <w:rsid w:val="00477915"/>
  </w:style>
  <w:style w:type="table" w:styleId="TabloKlavuzu">
    <w:name w:val="Table Grid"/>
    <w:basedOn w:val="NormalTablo"/>
    <w:uiPriority w:val="39"/>
    <w:rsid w:val="00477915"/>
    <w:pPr>
      <w:spacing w:after="0" w:line="240" w:lineRule="auto"/>
    </w:pPr>
    <w:rPr>
      <w:rFonts w:ascii="Calibri" w:eastAsia="Calibri" w:hAnsi="Calibri" w:cs="Times New Roman"/>
      <w:sz w:val="20"/>
      <w:szCs w:val="20"/>
      <w:lang w:eastAsia="tr-T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3192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23</Pages>
  <Words>4413</Words>
  <Characters>25155</Characters>
  <Application>Microsoft Office Word</Application>
  <DocSecurity>0</DocSecurity>
  <Lines>209</Lines>
  <Paragraphs>59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Derya GÜNER</dc:creator>
  <cp:keywords/>
  <dc:description/>
  <cp:lastModifiedBy>Nurseda KOCA</cp:lastModifiedBy>
  <cp:revision>4</cp:revision>
  <dcterms:created xsi:type="dcterms:W3CDTF">2024-08-06T06:58:00Z</dcterms:created>
  <dcterms:modified xsi:type="dcterms:W3CDTF">2025-12-15T07:28:00Z</dcterms:modified>
</cp:coreProperties>
</file>