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D24" w:rsidRPr="005E5BC6" w:rsidRDefault="008705FE" w:rsidP="005E5BC6">
      <w:pPr>
        <w:jc w:val="right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5E5BC6">
        <w:rPr>
          <w:rFonts w:ascii="Times New Roman" w:hAnsi="Times New Roman" w:cs="Times New Roman"/>
          <w:b/>
          <w:sz w:val="24"/>
        </w:rPr>
        <w:t>Ek</w:t>
      </w:r>
      <w:r w:rsidR="005E5BC6" w:rsidRPr="005E5BC6">
        <w:rPr>
          <w:rFonts w:ascii="Times New Roman" w:hAnsi="Times New Roman" w:cs="Times New Roman"/>
          <w:b/>
          <w:sz w:val="24"/>
        </w:rPr>
        <w:t>-</w:t>
      </w:r>
      <w:r w:rsidRPr="005E5BC6">
        <w:rPr>
          <w:rFonts w:ascii="Times New Roman" w:hAnsi="Times New Roman" w:cs="Times New Roman"/>
          <w:b/>
          <w:sz w:val="24"/>
        </w:rPr>
        <w:t>1</w:t>
      </w:r>
    </w:p>
    <w:tbl>
      <w:tblPr>
        <w:tblStyle w:val="TabloKlavuzu"/>
        <w:tblW w:w="14318" w:type="dxa"/>
        <w:tblLook w:val="04A0" w:firstRow="1" w:lastRow="0" w:firstColumn="1" w:lastColumn="0" w:noHBand="0" w:noVBand="1"/>
      </w:tblPr>
      <w:tblGrid>
        <w:gridCol w:w="608"/>
        <w:gridCol w:w="2062"/>
        <w:gridCol w:w="1424"/>
        <w:gridCol w:w="1535"/>
        <w:gridCol w:w="1411"/>
        <w:gridCol w:w="1394"/>
        <w:gridCol w:w="1127"/>
        <w:gridCol w:w="1412"/>
        <w:gridCol w:w="1556"/>
        <w:gridCol w:w="1789"/>
      </w:tblGrid>
      <w:tr w:rsidR="007E29B7" w:rsidTr="005E5BC6">
        <w:tc>
          <w:tcPr>
            <w:tcW w:w="562" w:type="dxa"/>
            <w:shd w:val="clear" w:color="auto" w:fill="D9D9D9" w:themeFill="background1" w:themeFillShade="D9"/>
          </w:tcPr>
          <w:p w:rsidR="007E29B7" w:rsidRPr="00884043" w:rsidRDefault="007E29B7" w:rsidP="008705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756" w:type="dxa"/>
            <w:gridSpan w:val="9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E5BC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GELİR VERGİSİ KANUNUNUN GEÇİCİ 72 NCİ MADDESİ KAPSAMINDA YAPILAN </w:t>
            </w:r>
          </w:p>
          <w:p w:rsidR="007E29B7" w:rsidRPr="00884043" w:rsidRDefault="007E29B7" w:rsidP="008705FE">
            <w:pPr>
              <w:jc w:val="center"/>
              <w:rPr>
                <w:b/>
              </w:rPr>
            </w:pPr>
            <w:r w:rsidRPr="005E5BC6">
              <w:rPr>
                <w:rFonts w:ascii="Times New Roman" w:hAnsi="Times New Roman" w:cs="Times New Roman"/>
                <w:b/>
                <w:sz w:val="32"/>
                <w:szCs w:val="32"/>
              </w:rPr>
              <w:t>GELİR VERGİSİ TEVKİFAT TUTARLARINA İLİŞKİN BİLDİRİM</w:t>
            </w:r>
          </w:p>
        </w:tc>
      </w:tr>
      <w:tr w:rsidR="007E29B7" w:rsidTr="005E5BC6">
        <w:tc>
          <w:tcPr>
            <w:tcW w:w="562" w:type="dxa"/>
          </w:tcPr>
          <w:p w:rsidR="007E29B7" w:rsidRPr="008705FE" w:rsidRDefault="007E29B7" w:rsidP="008705F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756" w:type="dxa"/>
            <w:gridSpan w:val="9"/>
          </w:tcPr>
          <w:p w:rsidR="007E29B7" w:rsidRPr="008705FE" w:rsidRDefault="007E29B7" w:rsidP="008705FE">
            <w:pPr>
              <w:jc w:val="center"/>
              <w:rPr>
                <w:sz w:val="32"/>
                <w:szCs w:val="32"/>
              </w:rPr>
            </w:pPr>
          </w:p>
        </w:tc>
      </w:tr>
      <w:tr w:rsidR="007E29B7" w:rsidRPr="005E5BC6" w:rsidTr="005E5BC6">
        <w:trPr>
          <w:trHeight w:val="845"/>
        </w:trPr>
        <w:tc>
          <w:tcPr>
            <w:tcW w:w="562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Sıra</w:t>
            </w:r>
          </w:p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Sporcunun T.C./Yabancı/Vergi Kimlik Numarası</w:t>
            </w:r>
          </w:p>
        </w:tc>
        <w:tc>
          <w:tcPr>
            <w:tcW w:w="1434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Sporcunun Adı Soyadı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Spor Faaliyeti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Amatör/</w:t>
            </w:r>
          </w:p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Profesyonel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Gelir Vergisi Matrahı</w:t>
            </w:r>
          </w:p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(1)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E5BC6">
              <w:rPr>
                <w:rFonts w:ascii="Times New Roman" w:hAnsi="Times New Roman" w:cs="Times New Roman"/>
                <w:b/>
              </w:rPr>
              <w:t>Tevkifat</w:t>
            </w:r>
            <w:proofErr w:type="spellEnd"/>
            <w:r w:rsidRPr="005E5BC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Oranı %</w:t>
            </w:r>
          </w:p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(2)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 xml:space="preserve">Hesaplanan Gelir Vergisi </w:t>
            </w:r>
          </w:p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(3)=(1)x(2)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7E29B7" w:rsidRPr="005E5BC6" w:rsidRDefault="0065170C" w:rsidP="007E29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Asgari Ücret İ</w:t>
            </w:r>
            <w:r w:rsidR="007E29B7" w:rsidRPr="005E5BC6">
              <w:rPr>
                <w:rFonts w:ascii="Times New Roman" w:hAnsi="Times New Roman" w:cs="Times New Roman"/>
                <w:b/>
              </w:rPr>
              <w:t>stisnası/İlgili Ay Vergisi (4)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7E29B7" w:rsidRPr="005E5BC6" w:rsidRDefault="007E29B7" w:rsidP="00870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 xml:space="preserve">İadeye Konu Gelir Vergisi </w:t>
            </w:r>
            <w:r w:rsidR="0065170C" w:rsidRPr="005E5BC6">
              <w:rPr>
                <w:rFonts w:ascii="Times New Roman" w:hAnsi="Times New Roman" w:cs="Times New Roman"/>
                <w:b/>
              </w:rPr>
              <w:t>*</w:t>
            </w:r>
          </w:p>
          <w:p w:rsidR="007E29B7" w:rsidRPr="005E5BC6" w:rsidRDefault="007E29B7" w:rsidP="007E29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BC6">
              <w:rPr>
                <w:rFonts w:ascii="Times New Roman" w:hAnsi="Times New Roman" w:cs="Times New Roman"/>
                <w:b/>
              </w:rPr>
              <w:t>(5)=(3)-</w:t>
            </w:r>
            <w:r w:rsidR="00A25855">
              <w:rPr>
                <w:rFonts w:ascii="Times New Roman" w:hAnsi="Times New Roman" w:cs="Times New Roman"/>
                <w:b/>
              </w:rPr>
              <w:t>(</w:t>
            </w:r>
            <w:r w:rsidRPr="005E5BC6">
              <w:rPr>
                <w:rFonts w:ascii="Times New Roman" w:hAnsi="Times New Roman" w:cs="Times New Roman"/>
                <w:b/>
              </w:rPr>
              <w:t>4)</w:t>
            </w:r>
          </w:p>
        </w:tc>
      </w:tr>
      <w:tr w:rsidR="007E29B7" w:rsidRPr="005E5BC6" w:rsidTr="005E5BC6">
        <w:tc>
          <w:tcPr>
            <w:tcW w:w="56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  <w:r w:rsidRPr="005E5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  <w:tr w:rsidR="007E29B7" w:rsidRPr="005E5BC6" w:rsidTr="005E5BC6">
        <w:tc>
          <w:tcPr>
            <w:tcW w:w="56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  <w:r w:rsidRPr="005E5B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  <w:tr w:rsidR="007E29B7" w:rsidRPr="005E5BC6" w:rsidTr="005E5BC6">
        <w:tc>
          <w:tcPr>
            <w:tcW w:w="56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  <w:r w:rsidRPr="005E5B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  <w:tr w:rsidR="007E29B7" w:rsidRPr="005E5BC6" w:rsidTr="005E5BC6">
        <w:tc>
          <w:tcPr>
            <w:tcW w:w="56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  <w:r w:rsidRPr="005E5B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6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  <w:tr w:rsidR="007E29B7" w:rsidRPr="005E5BC6" w:rsidTr="005E5BC6">
        <w:tc>
          <w:tcPr>
            <w:tcW w:w="56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  <w:r w:rsidRPr="005E5B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6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  <w:tr w:rsidR="007E29B7" w:rsidRPr="005E5BC6" w:rsidTr="005E5BC6">
        <w:tc>
          <w:tcPr>
            <w:tcW w:w="56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  <w:r w:rsidRPr="005E5B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6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  <w:tr w:rsidR="007E29B7" w:rsidRPr="005E5BC6" w:rsidTr="005E5BC6">
        <w:tc>
          <w:tcPr>
            <w:tcW w:w="56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  <w:proofErr w:type="gramStart"/>
            <w:r w:rsidRPr="005E5BC6"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96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  <w:tr w:rsidR="007E29B7" w:rsidRPr="005E5BC6" w:rsidTr="005E5BC6">
        <w:tc>
          <w:tcPr>
            <w:tcW w:w="8365" w:type="dxa"/>
            <w:gridSpan w:val="6"/>
            <w:shd w:val="clear" w:color="auto" w:fill="D9D9D9" w:themeFill="background1" w:themeFillShade="D9"/>
          </w:tcPr>
          <w:p w:rsidR="007E29B7" w:rsidRPr="005E5BC6" w:rsidRDefault="007E29B7" w:rsidP="0011097D">
            <w:pPr>
              <w:jc w:val="center"/>
              <w:rPr>
                <w:rFonts w:ascii="Times New Roman" w:hAnsi="Times New Roman" w:cs="Times New Roman"/>
              </w:rPr>
            </w:pPr>
            <w:r w:rsidRPr="005E5BC6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7E29B7" w:rsidRPr="005E5BC6" w:rsidRDefault="007E29B7">
            <w:pPr>
              <w:rPr>
                <w:rFonts w:ascii="Times New Roman" w:hAnsi="Times New Roman" w:cs="Times New Roman"/>
              </w:rPr>
            </w:pPr>
          </w:p>
        </w:tc>
      </w:tr>
    </w:tbl>
    <w:p w:rsidR="008705FE" w:rsidRPr="005E5BC6" w:rsidRDefault="008705FE" w:rsidP="008705FE">
      <w:pPr>
        <w:tabs>
          <w:tab w:val="left" w:pos="4111"/>
        </w:tabs>
        <w:rPr>
          <w:rFonts w:ascii="Times New Roman" w:hAnsi="Times New Roman" w:cs="Times New Roman"/>
        </w:rPr>
      </w:pPr>
    </w:p>
    <w:p w:rsidR="00C23CDE" w:rsidRPr="005E5BC6" w:rsidRDefault="00884043" w:rsidP="00C23CDE">
      <w:pPr>
        <w:tabs>
          <w:tab w:val="left" w:pos="567"/>
        </w:tabs>
        <w:rPr>
          <w:rFonts w:ascii="Times New Roman" w:hAnsi="Times New Roman" w:cs="Times New Roman"/>
          <w:sz w:val="18"/>
          <w:szCs w:val="18"/>
        </w:rPr>
      </w:pPr>
      <w:r w:rsidRPr="005E5BC6">
        <w:rPr>
          <w:rFonts w:ascii="Times New Roman" w:hAnsi="Times New Roman" w:cs="Times New Roman"/>
          <w:sz w:val="18"/>
          <w:szCs w:val="18"/>
        </w:rPr>
        <w:t xml:space="preserve">(*) 193 Sayılı Gelir Vergisi Kanununun 23 üncü maddesinin birinci fıkrasına eklenen (18) numaralı bent kapsamında istisna uygulandıktan sonra kalan </w:t>
      </w:r>
      <w:r w:rsidR="0065170C" w:rsidRPr="005E5BC6">
        <w:rPr>
          <w:rFonts w:ascii="Times New Roman" w:hAnsi="Times New Roman" w:cs="Times New Roman"/>
          <w:sz w:val="18"/>
          <w:szCs w:val="18"/>
        </w:rPr>
        <w:t xml:space="preserve">kesilen </w:t>
      </w:r>
      <w:r w:rsidRPr="005E5BC6">
        <w:rPr>
          <w:rFonts w:ascii="Times New Roman" w:hAnsi="Times New Roman" w:cs="Times New Roman"/>
          <w:sz w:val="18"/>
          <w:szCs w:val="18"/>
        </w:rPr>
        <w:t>gelir vergisi tutarı yazılacaktır.</w:t>
      </w:r>
    </w:p>
    <w:sectPr w:rsidR="00C23CDE" w:rsidRPr="005E5BC6" w:rsidSect="008705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5FE"/>
    <w:rsid w:val="000253F8"/>
    <w:rsid w:val="0011097D"/>
    <w:rsid w:val="00181894"/>
    <w:rsid w:val="001956AB"/>
    <w:rsid w:val="002E0851"/>
    <w:rsid w:val="0037573F"/>
    <w:rsid w:val="004C3601"/>
    <w:rsid w:val="00522C2E"/>
    <w:rsid w:val="005E5BC6"/>
    <w:rsid w:val="0065170C"/>
    <w:rsid w:val="00694D24"/>
    <w:rsid w:val="0078020B"/>
    <w:rsid w:val="007E29B7"/>
    <w:rsid w:val="008705FE"/>
    <w:rsid w:val="00884043"/>
    <w:rsid w:val="009376AF"/>
    <w:rsid w:val="00A25855"/>
    <w:rsid w:val="00A72B0F"/>
    <w:rsid w:val="00C23CDE"/>
    <w:rsid w:val="00DE35A8"/>
    <w:rsid w:val="00E831B3"/>
    <w:rsid w:val="00F0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495171-9976-4EFC-9F5F-620AE9F3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70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Derya GÜNER</cp:lastModifiedBy>
  <cp:revision>2</cp:revision>
  <dcterms:created xsi:type="dcterms:W3CDTF">2023-07-24T06:42:00Z</dcterms:created>
  <dcterms:modified xsi:type="dcterms:W3CDTF">2023-07-24T06:42:00Z</dcterms:modified>
</cp:coreProperties>
</file>