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17F" w:rsidRDefault="0088517F" w:rsidP="0088517F">
      <w:pPr>
        <w:rPr>
          <w:rFonts w:eastAsia="Times New Roman" w:cs="Times New Roman"/>
          <w:szCs w:val="24"/>
          <w:lang w:eastAsia="tr-TR"/>
        </w:rPr>
      </w:pPr>
      <w:bookmarkStart w:id="0" w:name="_GoBack"/>
      <w:bookmarkEnd w:id="0"/>
    </w:p>
    <w:p w:rsidR="0088517F" w:rsidRPr="00F05B3D" w:rsidRDefault="0088517F" w:rsidP="0088517F">
      <w:pPr>
        <w:shd w:val="clear" w:color="auto" w:fill="FFFFFF"/>
        <w:jc w:val="center"/>
        <w:rPr>
          <w:rFonts w:eastAsia="Times New Roman" w:cs="Times New Roman"/>
          <w:szCs w:val="24"/>
          <w:lang w:eastAsia="tr-TR"/>
        </w:rPr>
      </w:pPr>
      <w:r>
        <w:rPr>
          <w:rFonts w:eastAsia="Times New Roman" w:cs="Times New Roman"/>
          <w:b/>
          <w:bCs/>
          <w:szCs w:val="24"/>
          <w:lang w:eastAsia="tr-TR"/>
        </w:rPr>
        <w:t>Ek</w:t>
      </w:r>
      <w:r w:rsidRPr="00F05B3D">
        <w:rPr>
          <w:rFonts w:eastAsia="Times New Roman" w:cs="Times New Roman"/>
          <w:b/>
          <w:bCs/>
          <w:szCs w:val="24"/>
          <w:lang w:eastAsia="tr-TR"/>
        </w:rPr>
        <w:t>-1</w:t>
      </w:r>
    </w:p>
    <w:p w:rsidR="0088517F" w:rsidRPr="0088517F" w:rsidRDefault="0088517F" w:rsidP="0088517F">
      <w:pPr>
        <w:pStyle w:val="Balk2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2"/>
          <w:lang w:eastAsia="tr-TR"/>
        </w:rPr>
      </w:pPr>
      <w:r w:rsidRPr="0088517F">
        <w:rPr>
          <w:rFonts w:ascii="Times New Roman" w:eastAsia="Times New Roman" w:hAnsi="Times New Roman" w:cs="Times New Roman"/>
          <w:b/>
          <w:color w:val="auto"/>
          <w:sz w:val="24"/>
          <w:szCs w:val="22"/>
          <w:lang w:eastAsia="tr-TR"/>
        </w:rPr>
        <w:t>MADEN VE PETROL İŞLERİ GENEL MÜDÜRLÜĞÜ</w:t>
      </w:r>
    </w:p>
    <w:p w:rsidR="0088517F" w:rsidRDefault="0088517F" w:rsidP="0088517F">
      <w:pPr>
        <w:pStyle w:val="Balk2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2"/>
          <w:lang w:eastAsia="tr-TR"/>
        </w:rPr>
      </w:pPr>
      <w:r w:rsidRPr="0088517F">
        <w:rPr>
          <w:rFonts w:ascii="Times New Roman" w:eastAsia="Times New Roman" w:hAnsi="Times New Roman" w:cs="Times New Roman"/>
          <w:b/>
          <w:color w:val="auto"/>
          <w:sz w:val="24"/>
          <w:szCs w:val="22"/>
          <w:lang w:eastAsia="tr-TR"/>
        </w:rPr>
        <w:t>DİSİPLİN AMİRLERİ CETVELİ</w:t>
      </w:r>
    </w:p>
    <w:p w:rsidR="00851910" w:rsidRPr="00851910" w:rsidRDefault="00851910" w:rsidP="00851910">
      <w:pPr>
        <w:rPr>
          <w:lang w:eastAsia="tr-TR"/>
        </w:rPr>
      </w:pPr>
    </w:p>
    <w:p w:rsidR="0088517F" w:rsidRPr="0088517F" w:rsidRDefault="0088517F" w:rsidP="0088517F">
      <w:pPr>
        <w:rPr>
          <w:rFonts w:cs="Times New Roman"/>
          <w:lang w:eastAsia="tr-TR"/>
        </w:rPr>
      </w:pPr>
    </w:p>
    <w:tbl>
      <w:tblPr>
        <w:tblStyle w:val="TabloKlavuzu"/>
        <w:tblW w:w="9723" w:type="dxa"/>
        <w:tblInd w:w="-5" w:type="dxa"/>
        <w:tblLook w:val="04A0" w:firstRow="1" w:lastRow="0" w:firstColumn="1" w:lastColumn="0" w:noHBand="0" w:noVBand="1"/>
      </w:tblPr>
      <w:tblGrid>
        <w:gridCol w:w="748"/>
        <w:gridCol w:w="5980"/>
        <w:gridCol w:w="2995"/>
      </w:tblGrid>
      <w:tr w:rsidR="0088517F" w:rsidRPr="002450CE" w:rsidTr="003A0DF1">
        <w:trPr>
          <w:trHeight w:val="475"/>
        </w:trPr>
        <w:tc>
          <w:tcPr>
            <w:tcW w:w="748" w:type="dxa"/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  <w:r w:rsidRPr="002450CE">
              <w:rPr>
                <w:b/>
                <w:color w:val="000000"/>
                <w:sz w:val="22"/>
              </w:rPr>
              <w:t>SIRA NO</w:t>
            </w:r>
          </w:p>
        </w:tc>
        <w:tc>
          <w:tcPr>
            <w:tcW w:w="5980" w:type="dxa"/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color w:val="000000"/>
                <w:sz w:val="22"/>
              </w:rPr>
            </w:pPr>
            <w:r w:rsidRPr="002450CE">
              <w:rPr>
                <w:b/>
                <w:bCs/>
                <w:color w:val="000000"/>
                <w:sz w:val="22"/>
              </w:rPr>
              <w:t>UNVANI</w:t>
            </w:r>
          </w:p>
        </w:tc>
        <w:tc>
          <w:tcPr>
            <w:tcW w:w="2995" w:type="dxa"/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bCs/>
                <w:color w:val="000000"/>
                <w:sz w:val="22"/>
              </w:rPr>
            </w:pPr>
            <w:r w:rsidRPr="002450CE">
              <w:rPr>
                <w:b/>
                <w:bCs/>
                <w:color w:val="000000"/>
                <w:sz w:val="22"/>
              </w:rPr>
              <w:t>DİSİPLİN AMİRİ</w:t>
            </w:r>
          </w:p>
        </w:tc>
      </w:tr>
      <w:tr w:rsidR="0088517F" w:rsidRPr="002450CE" w:rsidTr="003A0DF1">
        <w:trPr>
          <w:trHeight w:val="311"/>
        </w:trPr>
        <w:tc>
          <w:tcPr>
            <w:tcW w:w="748" w:type="dxa"/>
            <w:vMerge w:val="restart"/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  <w:r w:rsidRPr="002450CE">
              <w:rPr>
                <w:b/>
                <w:color w:val="000000"/>
                <w:sz w:val="22"/>
              </w:rPr>
              <w:t>1-</w:t>
            </w:r>
          </w:p>
        </w:tc>
        <w:tc>
          <w:tcPr>
            <w:tcW w:w="5980" w:type="dxa"/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b/>
                <w:bCs/>
                <w:color w:val="000000"/>
                <w:sz w:val="22"/>
              </w:rPr>
            </w:pPr>
            <w:r w:rsidRPr="002450CE">
              <w:rPr>
                <w:b/>
                <w:bCs/>
                <w:color w:val="000000"/>
                <w:sz w:val="22"/>
              </w:rPr>
              <w:t>GENEL MÜDÜRLÜK MAKAMI</w:t>
            </w:r>
          </w:p>
        </w:tc>
        <w:tc>
          <w:tcPr>
            <w:tcW w:w="2995" w:type="dxa"/>
            <w:shd w:val="clear" w:color="auto" w:fill="auto"/>
            <w:vAlign w:val="center"/>
          </w:tcPr>
          <w:p w:rsidR="0088517F" w:rsidRPr="002450CE" w:rsidRDefault="0088517F" w:rsidP="00954DED">
            <w:pPr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 </w:t>
            </w:r>
          </w:p>
        </w:tc>
      </w:tr>
      <w:tr w:rsidR="0088517F" w:rsidRPr="002450CE" w:rsidTr="003A0DF1">
        <w:trPr>
          <w:trHeight w:val="300"/>
        </w:trPr>
        <w:tc>
          <w:tcPr>
            <w:tcW w:w="748" w:type="dxa"/>
            <w:vMerge/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5980" w:type="dxa"/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Maden ve Petrol İşleri Genel Müdürü</w:t>
            </w:r>
          </w:p>
        </w:tc>
        <w:tc>
          <w:tcPr>
            <w:tcW w:w="2995" w:type="dxa"/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Bakan Yardımcısı</w:t>
            </w:r>
          </w:p>
        </w:tc>
      </w:tr>
      <w:tr w:rsidR="0088517F" w:rsidRPr="002450CE" w:rsidTr="003A0DF1">
        <w:trPr>
          <w:trHeight w:val="304"/>
        </w:trPr>
        <w:tc>
          <w:tcPr>
            <w:tcW w:w="748" w:type="dxa"/>
            <w:vMerge/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5980" w:type="dxa"/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Genel Müdür Yardımcısı</w:t>
            </w:r>
          </w:p>
        </w:tc>
        <w:tc>
          <w:tcPr>
            <w:tcW w:w="2995" w:type="dxa"/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Genel Müdür</w:t>
            </w:r>
          </w:p>
        </w:tc>
      </w:tr>
      <w:tr w:rsidR="0088517F" w:rsidRPr="002450CE" w:rsidTr="003A0DF1">
        <w:trPr>
          <w:trHeight w:val="307"/>
        </w:trPr>
        <w:tc>
          <w:tcPr>
            <w:tcW w:w="748" w:type="dxa"/>
            <w:vMerge/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5980" w:type="dxa"/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İç Denetçi, Genel Müdürlük Makamında Görevli Diğer Personel</w:t>
            </w:r>
          </w:p>
        </w:tc>
        <w:tc>
          <w:tcPr>
            <w:tcW w:w="2995" w:type="dxa"/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 xml:space="preserve">Genel Müdür </w:t>
            </w:r>
          </w:p>
        </w:tc>
      </w:tr>
      <w:tr w:rsidR="0088517F" w:rsidRPr="002450CE" w:rsidTr="003A0DF1">
        <w:trPr>
          <w:trHeight w:val="313"/>
        </w:trPr>
        <w:tc>
          <w:tcPr>
            <w:tcW w:w="748" w:type="dxa"/>
            <w:vMerge/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5980" w:type="dxa"/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Genel Müdür Yardımcılığı Makamında Görevli Diğer Personel</w:t>
            </w:r>
          </w:p>
        </w:tc>
        <w:tc>
          <w:tcPr>
            <w:tcW w:w="2995" w:type="dxa"/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Genel Müdür Yardımcısı</w:t>
            </w:r>
          </w:p>
        </w:tc>
      </w:tr>
      <w:tr w:rsidR="0088517F" w:rsidRPr="002450CE" w:rsidTr="003A0DF1">
        <w:trPr>
          <w:trHeight w:val="302"/>
        </w:trPr>
        <w:tc>
          <w:tcPr>
            <w:tcW w:w="748" w:type="dxa"/>
            <w:vMerge w:val="restart"/>
            <w:vAlign w:val="center"/>
          </w:tcPr>
          <w:p w:rsidR="0088517F" w:rsidRPr="002450CE" w:rsidRDefault="0088517F" w:rsidP="00851910">
            <w:pPr>
              <w:ind w:firstLine="0"/>
              <w:jc w:val="center"/>
              <w:rPr>
                <w:b/>
                <w:color w:val="000000"/>
                <w:sz w:val="22"/>
              </w:rPr>
            </w:pPr>
            <w:r w:rsidRPr="002450CE">
              <w:rPr>
                <w:b/>
                <w:color w:val="000000"/>
                <w:sz w:val="22"/>
              </w:rPr>
              <w:t>2-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color w:val="000000"/>
                <w:sz w:val="22"/>
              </w:rPr>
            </w:pPr>
            <w:r w:rsidRPr="002450CE">
              <w:rPr>
                <w:b/>
                <w:bCs/>
                <w:color w:val="000000"/>
                <w:sz w:val="22"/>
              </w:rPr>
              <w:t>TEFTİŞ KURULU BAŞKANLIĞI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 </w:t>
            </w:r>
          </w:p>
        </w:tc>
      </w:tr>
      <w:tr w:rsidR="0088517F" w:rsidRPr="002450CE" w:rsidTr="003A0DF1">
        <w:trPr>
          <w:trHeight w:val="295"/>
        </w:trPr>
        <w:tc>
          <w:tcPr>
            <w:tcW w:w="748" w:type="dxa"/>
            <w:vMerge/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bCs/>
                <w:color w:val="000000"/>
                <w:sz w:val="22"/>
              </w:rPr>
            </w:pPr>
            <w:r w:rsidRPr="002450CE">
              <w:rPr>
                <w:bCs/>
                <w:color w:val="000000"/>
                <w:sz w:val="22"/>
              </w:rPr>
              <w:t>Teftiş Kurulu Başkanı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Genel Müdür</w:t>
            </w:r>
          </w:p>
        </w:tc>
      </w:tr>
      <w:tr w:rsidR="0088517F" w:rsidRPr="002450CE" w:rsidTr="003A0DF1">
        <w:trPr>
          <w:trHeight w:val="301"/>
        </w:trPr>
        <w:tc>
          <w:tcPr>
            <w:tcW w:w="748" w:type="dxa"/>
            <w:vMerge/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 xml:space="preserve">Müfettiş, Müfettiş Yardımcısı, Şube Müdürü ve Diğer Personel 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Teftiş Kurulu Başkanı</w:t>
            </w:r>
          </w:p>
        </w:tc>
      </w:tr>
      <w:tr w:rsidR="0088517F" w:rsidRPr="002450CE" w:rsidTr="003A0DF1">
        <w:trPr>
          <w:trHeight w:val="288"/>
        </w:trPr>
        <w:tc>
          <w:tcPr>
            <w:tcW w:w="748" w:type="dxa"/>
            <w:vMerge w:val="restart"/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  <w:r w:rsidRPr="002450CE">
              <w:rPr>
                <w:b/>
                <w:color w:val="000000"/>
                <w:sz w:val="22"/>
              </w:rPr>
              <w:t>3-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sz w:val="22"/>
              </w:rPr>
            </w:pPr>
            <w:r w:rsidRPr="002450CE">
              <w:rPr>
                <w:b/>
                <w:bCs/>
                <w:color w:val="000000"/>
                <w:sz w:val="22"/>
              </w:rPr>
              <w:t>HUKUK MÜŞAVİRLİĞİ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sz w:val="22"/>
              </w:rPr>
            </w:pPr>
            <w:r w:rsidRPr="002450CE">
              <w:rPr>
                <w:color w:val="000000"/>
                <w:sz w:val="22"/>
              </w:rPr>
              <w:t> </w:t>
            </w:r>
          </w:p>
        </w:tc>
      </w:tr>
      <w:tr w:rsidR="0088517F" w:rsidRPr="002450CE" w:rsidTr="003A0DF1">
        <w:trPr>
          <w:trHeight w:val="294"/>
        </w:trPr>
        <w:tc>
          <w:tcPr>
            <w:tcW w:w="748" w:type="dxa"/>
            <w:vMerge/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b/>
                <w:bCs/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I. Hukuk Müşaviri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Genel Müdür</w:t>
            </w:r>
          </w:p>
        </w:tc>
      </w:tr>
      <w:tr w:rsidR="0088517F" w:rsidRPr="002450CE" w:rsidTr="003A0DF1">
        <w:trPr>
          <w:trHeight w:val="297"/>
        </w:trPr>
        <w:tc>
          <w:tcPr>
            <w:tcW w:w="748" w:type="dxa"/>
            <w:vMerge/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Hukuk Müşaviri, Avukat</w:t>
            </w:r>
            <w:r>
              <w:rPr>
                <w:color w:val="000000"/>
                <w:sz w:val="22"/>
              </w:rPr>
              <w:t>, Şube Müdürü ve Diğer Personel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I. Hukuk Müşaviri</w:t>
            </w:r>
          </w:p>
        </w:tc>
      </w:tr>
      <w:tr w:rsidR="0088517F" w:rsidRPr="002450CE" w:rsidTr="003A0DF1">
        <w:trPr>
          <w:trHeight w:val="287"/>
        </w:trPr>
        <w:tc>
          <w:tcPr>
            <w:tcW w:w="748" w:type="dxa"/>
            <w:vMerge w:val="restart"/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  <w:r w:rsidRPr="002450CE">
              <w:rPr>
                <w:b/>
                <w:color w:val="000000"/>
                <w:sz w:val="22"/>
              </w:rPr>
              <w:t>4-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color w:val="000000"/>
                <w:sz w:val="22"/>
              </w:rPr>
            </w:pPr>
            <w:r w:rsidRPr="002450CE">
              <w:rPr>
                <w:b/>
                <w:bCs/>
                <w:color w:val="000000"/>
                <w:sz w:val="22"/>
              </w:rPr>
              <w:t>PERSONEL DAİRESİ BAŞKANLIĞI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</w:p>
        </w:tc>
      </w:tr>
      <w:tr w:rsidR="0088517F" w:rsidRPr="002450CE" w:rsidTr="003A0DF1">
        <w:trPr>
          <w:trHeight w:val="306"/>
        </w:trPr>
        <w:tc>
          <w:tcPr>
            <w:tcW w:w="748" w:type="dxa"/>
            <w:vMerge/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bCs/>
                <w:color w:val="000000"/>
                <w:sz w:val="22"/>
              </w:rPr>
            </w:pPr>
            <w:r w:rsidRPr="002450CE">
              <w:rPr>
                <w:bCs/>
                <w:color w:val="000000"/>
                <w:sz w:val="22"/>
              </w:rPr>
              <w:t>Personel Dairesi Başkanı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Genel Müdür</w:t>
            </w:r>
          </w:p>
        </w:tc>
      </w:tr>
      <w:tr w:rsidR="0088517F" w:rsidRPr="002450CE" w:rsidTr="003A0DF1">
        <w:trPr>
          <w:trHeight w:val="475"/>
        </w:trPr>
        <w:tc>
          <w:tcPr>
            <w:tcW w:w="748" w:type="dxa"/>
            <w:vMerge/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bCs/>
                <w:color w:val="000000"/>
                <w:sz w:val="22"/>
              </w:rPr>
            </w:pPr>
            <w:r w:rsidRPr="002450CE">
              <w:rPr>
                <w:bCs/>
                <w:color w:val="000000"/>
                <w:sz w:val="22"/>
              </w:rPr>
              <w:t xml:space="preserve">Maden ve Petrol Uzmanı, Maden ve Petrol Uzman Yardımcısı, Şube Müdürü ve Diğer Personel 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Personel Dairesi Başkanı</w:t>
            </w:r>
          </w:p>
        </w:tc>
      </w:tr>
      <w:tr w:rsidR="0088517F" w:rsidRPr="002450CE" w:rsidTr="003A0DF1">
        <w:trPr>
          <w:trHeight w:val="335"/>
        </w:trPr>
        <w:tc>
          <w:tcPr>
            <w:tcW w:w="748" w:type="dxa"/>
            <w:vMerge w:val="restart"/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  <w:r w:rsidRPr="002450CE">
              <w:rPr>
                <w:b/>
                <w:color w:val="000000"/>
                <w:sz w:val="22"/>
              </w:rPr>
              <w:t>5-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color w:val="000000"/>
                <w:sz w:val="22"/>
              </w:rPr>
            </w:pPr>
            <w:r w:rsidRPr="002450CE">
              <w:rPr>
                <w:b/>
                <w:bCs/>
                <w:color w:val="000000"/>
                <w:sz w:val="22"/>
              </w:rPr>
              <w:t>BASIN VE HALKLA İLİŞKİLER MÜŞAVİRLİĞİ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</w:p>
        </w:tc>
      </w:tr>
      <w:tr w:rsidR="0088517F" w:rsidRPr="002450CE" w:rsidTr="003A0DF1">
        <w:trPr>
          <w:trHeight w:val="293"/>
        </w:trPr>
        <w:tc>
          <w:tcPr>
            <w:tcW w:w="748" w:type="dxa"/>
            <w:vMerge/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Basın ve Halkla İlişkiler Müşaviri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Genel Müdür</w:t>
            </w:r>
          </w:p>
        </w:tc>
      </w:tr>
      <w:tr w:rsidR="0088517F" w:rsidRPr="002450CE" w:rsidTr="003A0DF1">
        <w:trPr>
          <w:trHeight w:val="475"/>
        </w:trPr>
        <w:tc>
          <w:tcPr>
            <w:tcW w:w="748" w:type="dxa"/>
            <w:vMerge/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5980" w:type="dxa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b/>
                <w:bCs/>
                <w:color w:val="000000"/>
                <w:sz w:val="22"/>
              </w:rPr>
            </w:pPr>
            <w:r w:rsidRPr="002450CE">
              <w:rPr>
                <w:bCs/>
                <w:color w:val="000000"/>
                <w:sz w:val="22"/>
              </w:rPr>
              <w:t>Maden ve Petrol Uzmanı, Maden ve Petrol Uzman Yardımcısı, Şube Müdürü, Mühendis ve Diğer Personel</w:t>
            </w:r>
          </w:p>
        </w:tc>
        <w:tc>
          <w:tcPr>
            <w:tcW w:w="2995" w:type="dxa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Basın ve Halkla İlişkiler Müşaviri</w:t>
            </w:r>
          </w:p>
        </w:tc>
      </w:tr>
      <w:tr w:rsidR="0088517F" w:rsidRPr="002450CE" w:rsidTr="003A0DF1">
        <w:trPr>
          <w:trHeight w:val="190"/>
        </w:trPr>
        <w:tc>
          <w:tcPr>
            <w:tcW w:w="748" w:type="dxa"/>
            <w:vMerge w:val="restart"/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  <w:r w:rsidRPr="002450CE">
              <w:rPr>
                <w:b/>
                <w:color w:val="000000"/>
                <w:sz w:val="22"/>
              </w:rPr>
              <w:t>6-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color w:val="000000"/>
                <w:sz w:val="22"/>
              </w:rPr>
            </w:pPr>
            <w:r w:rsidRPr="002450CE">
              <w:rPr>
                <w:b/>
                <w:bCs/>
                <w:color w:val="000000"/>
                <w:sz w:val="22"/>
              </w:rPr>
              <w:t>STRATEJİ GELİŞTİRME DAİRESİ BAŞKANLIĞI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</w:p>
        </w:tc>
      </w:tr>
      <w:tr w:rsidR="0088517F" w:rsidRPr="002450CE" w:rsidTr="003A0DF1">
        <w:trPr>
          <w:trHeight w:val="199"/>
        </w:trPr>
        <w:tc>
          <w:tcPr>
            <w:tcW w:w="748" w:type="dxa"/>
            <w:vMerge/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bCs/>
                <w:color w:val="000000"/>
                <w:sz w:val="22"/>
              </w:rPr>
            </w:pPr>
            <w:r w:rsidRPr="002450CE">
              <w:rPr>
                <w:bCs/>
                <w:color w:val="000000"/>
                <w:sz w:val="22"/>
              </w:rPr>
              <w:t>Strateji Geliştirme Dairesi Başkanı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Genel Müdür Yardımcısı</w:t>
            </w:r>
          </w:p>
        </w:tc>
      </w:tr>
      <w:tr w:rsidR="0088517F" w:rsidRPr="002450CE" w:rsidTr="003A0DF1">
        <w:trPr>
          <w:trHeight w:val="475"/>
        </w:trPr>
        <w:tc>
          <w:tcPr>
            <w:tcW w:w="748" w:type="dxa"/>
            <w:vMerge/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bCs/>
                <w:color w:val="000000"/>
                <w:sz w:val="22"/>
              </w:rPr>
            </w:pPr>
            <w:r w:rsidRPr="002450CE">
              <w:rPr>
                <w:bCs/>
                <w:color w:val="000000"/>
                <w:sz w:val="22"/>
              </w:rPr>
              <w:t>Maden ve Petrol Uzmanı, Maden ve Petrol Uzman Yardımcısı, Şube Müdürü, Mühendis ve Diğer Personel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Strateji Geliştirme Dairesi Başkanı</w:t>
            </w:r>
          </w:p>
        </w:tc>
      </w:tr>
      <w:tr w:rsidR="0088517F" w:rsidRPr="002450CE" w:rsidTr="003A0DF1">
        <w:trPr>
          <w:trHeight w:val="275"/>
        </w:trPr>
        <w:tc>
          <w:tcPr>
            <w:tcW w:w="748" w:type="dxa"/>
            <w:vMerge w:val="restart"/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  <w:r w:rsidRPr="002450CE">
              <w:rPr>
                <w:b/>
                <w:color w:val="000000"/>
                <w:sz w:val="22"/>
              </w:rPr>
              <w:t>7-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color w:val="000000"/>
                <w:sz w:val="22"/>
              </w:rPr>
            </w:pPr>
            <w:r w:rsidRPr="002450CE">
              <w:rPr>
                <w:b/>
                <w:bCs/>
                <w:color w:val="000000"/>
                <w:sz w:val="22"/>
              </w:rPr>
              <w:t>BİLGİ TEKNOLOJİLERİ DAİRESİ BAŞKANLIĞI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</w:p>
        </w:tc>
      </w:tr>
      <w:tr w:rsidR="0088517F" w:rsidRPr="002450CE" w:rsidTr="003A0DF1">
        <w:trPr>
          <w:trHeight w:val="264"/>
        </w:trPr>
        <w:tc>
          <w:tcPr>
            <w:tcW w:w="748" w:type="dxa"/>
            <w:vMerge/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bCs/>
                <w:color w:val="000000"/>
                <w:sz w:val="22"/>
              </w:rPr>
            </w:pPr>
            <w:r w:rsidRPr="002450CE">
              <w:rPr>
                <w:bCs/>
                <w:color w:val="000000"/>
                <w:sz w:val="22"/>
              </w:rPr>
              <w:t>Bilgi Teknolojileri Dairesi Başkanı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Genel Müdür Yardımcısı</w:t>
            </w:r>
          </w:p>
        </w:tc>
      </w:tr>
      <w:tr w:rsidR="0088517F" w:rsidRPr="002450CE" w:rsidTr="003A0DF1">
        <w:trPr>
          <w:trHeight w:val="475"/>
        </w:trPr>
        <w:tc>
          <w:tcPr>
            <w:tcW w:w="748" w:type="dxa"/>
            <w:vMerge/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bCs/>
                <w:color w:val="000000"/>
                <w:sz w:val="22"/>
              </w:rPr>
            </w:pPr>
            <w:r w:rsidRPr="002450CE">
              <w:rPr>
                <w:bCs/>
                <w:color w:val="000000"/>
                <w:sz w:val="22"/>
              </w:rPr>
              <w:t>Maden ve Petrol Uzmanı, Maden ve Petrol Uzman Yardımcısı, Şube Müdürü, Mühendis ve Diğer Personel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Bilgi Teknolojileri Dairesi Başkanı</w:t>
            </w:r>
          </w:p>
        </w:tc>
      </w:tr>
      <w:tr w:rsidR="0088517F" w:rsidRPr="002450CE" w:rsidTr="003A0DF1">
        <w:trPr>
          <w:trHeight w:val="181"/>
        </w:trPr>
        <w:tc>
          <w:tcPr>
            <w:tcW w:w="748" w:type="dxa"/>
            <w:vMerge w:val="restart"/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  <w:r w:rsidRPr="002450CE">
              <w:rPr>
                <w:b/>
                <w:color w:val="000000"/>
                <w:sz w:val="22"/>
              </w:rPr>
              <w:t>8-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  <w:r w:rsidRPr="002450CE">
              <w:rPr>
                <w:b/>
                <w:bCs/>
                <w:color w:val="000000"/>
                <w:sz w:val="22"/>
              </w:rPr>
              <w:t>DESTEK HİZMETLERİ DAİRESİ BAŞKANLIĞI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</w:p>
        </w:tc>
      </w:tr>
      <w:tr w:rsidR="0088517F" w:rsidRPr="002450CE" w:rsidTr="003A0DF1">
        <w:trPr>
          <w:trHeight w:val="315"/>
        </w:trPr>
        <w:tc>
          <w:tcPr>
            <w:tcW w:w="748" w:type="dxa"/>
            <w:vMerge/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bCs/>
                <w:color w:val="000000"/>
                <w:sz w:val="22"/>
              </w:rPr>
            </w:pPr>
            <w:r w:rsidRPr="002450CE">
              <w:rPr>
                <w:bCs/>
                <w:color w:val="000000"/>
                <w:sz w:val="22"/>
              </w:rPr>
              <w:t>Destek Hizmetleri Dairesi Başkanı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Genel Müdür Yardımcısı</w:t>
            </w:r>
          </w:p>
        </w:tc>
      </w:tr>
      <w:tr w:rsidR="0088517F" w:rsidRPr="002450CE" w:rsidTr="003A0DF1">
        <w:trPr>
          <w:trHeight w:val="475"/>
        </w:trPr>
        <w:tc>
          <w:tcPr>
            <w:tcW w:w="748" w:type="dxa"/>
            <w:vMerge/>
            <w:tcBorders>
              <w:bottom w:val="single" w:sz="4" w:space="0" w:color="auto"/>
            </w:tcBorders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bCs/>
                <w:color w:val="000000"/>
                <w:sz w:val="22"/>
              </w:rPr>
            </w:pPr>
            <w:r w:rsidRPr="002450CE">
              <w:rPr>
                <w:bCs/>
                <w:color w:val="000000"/>
                <w:sz w:val="22"/>
              </w:rPr>
              <w:t>Maden ve Petrol Uzmanı, Maden ve Petrol Uzman Yardımcısı, Şube Müdürü, Mühendis ve Diğer Personel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Destek Hizmetleri Dairesi Başkanı</w:t>
            </w:r>
          </w:p>
        </w:tc>
      </w:tr>
      <w:tr w:rsidR="0088517F" w:rsidRPr="002450CE" w:rsidTr="003A0DF1">
        <w:trPr>
          <w:trHeight w:val="210"/>
        </w:trPr>
        <w:tc>
          <w:tcPr>
            <w:tcW w:w="74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  <w:r w:rsidRPr="002450CE">
              <w:rPr>
                <w:b/>
                <w:color w:val="000000"/>
                <w:sz w:val="22"/>
              </w:rPr>
              <w:t>9-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color w:val="000000"/>
                <w:sz w:val="22"/>
              </w:rPr>
            </w:pPr>
            <w:r w:rsidRPr="002450CE">
              <w:rPr>
                <w:b/>
                <w:bCs/>
                <w:color w:val="000000"/>
                <w:sz w:val="22"/>
              </w:rPr>
              <w:t>DAİRE BAŞKANLIKLARI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</w:p>
        </w:tc>
      </w:tr>
      <w:tr w:rsidR="0088517F" w:rsidRPr="002450CE" w:rsidTr="003A0DF1">
        <w:trPr>
          <w:trHeight w:val="247"/>
        </w:trPr>
        <w:tc>
          <w:tcPr>
            <w:tcW w:w="7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bCs/>
                <w:color w:val="000000"/>
                <w:sz w:val="22"/>
              </w:rPr>
            </w:pPr>
            <w:r w:rsidRPr="002450CE">
              <w:rPr>
                <w:bCs/>
                <w:color w:val="000000"/>
                <w:sz w:val="22"/>
              </w:rPr>
              <w:t>Daire Başkanı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Genel Müdür Yardımcısı</w:t>
            </w:r>
          </w:p>
        </w:tc>
      </w:tr>
      <w:tr w:rsidR="0088517F" w:rsidRPr="002450CE" w:rsidTr="003A0DF1">
        <w:trPr>
          <w:trHeight w:val="475"/>
        </w:trPr>
        <w:tc>
          <w:tcPr>
            <w:tcW w:w="7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17F" w:rsidRPr="002450CE" w:rsidRDefault="0088517F" w:rsidP="00954DED">
            <w:pPr>
              <w:ind w:firstLine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rPr>
                <w:bCs/>
                <w:color w:val="000000"/>
                <w:sz w:val="22"/>
              </w:rPr>
            </w:pPr>
            <w:r w:rsidRPr="002450CE">
              <w:rPr>
                <w:bCs/>
                <w:color w:val="000000"/>
                <w:sz w:val="22"/>
              </w:rPr>
              <w:t xml:space="preserve">Maden ve Petrol Uzmanı, Maden ve Petrol Uzman Yardımcısı, Şube Müdürü, Mühendis ve Diğer Personel 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17F" w:rsidRPr="002450CE" w:rsidRDefault="0088517F" w:rsidP="00954DED">
            <w:pPr>
              <w:ind w:firstLine="0"/>
              <w:jc w:val="left"/>
              <w:rPr>
                <w:color w:val="000000"/>
                <w:sz w:val="22"/>
              </w:rPr>
            </w:pPr>
            <w:r w:rsidRPr="002450CE">
              <w:rPr>
                <w:color w:val="000000"/>
                <w:sz w:val="22"/>
              </w:rPr>
              <w:t>Daire Başkanı</w:t>
            </w:r>
          </w:p>
        </w:tc>
      </w:tr>
    </w:tbl>
    <w:p w:rsidR="0088517F" w:rsidRPr="0057508A" w:rsidRDefault="0088517F" w:rsidP="00851910">
      <w:pPr>
        <w:shd w:val="clear" w:color="auto" w:fill="FFFFFF"/>
        <w:ind w:firstLine="0"/>
        <w:rPr>
          <w:rFonts w:eastAsia="Times New Roman" w:cs="Times New Roman"/>
          <w:bCs/>
          <w:lang w:eastAsia="tr-TR"/>
        </w:rPr>
      </w:pPr>
    </w:p>
    <w:sectPr w:rsidR="0088517F" w:rsidRPr="00575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17F"/>
    <w:rsid w:val="000072E1"/>
    <w:rsid w:val="003A0DF1"/>
    <w:rsid w:val="003B62B9"/>
    <w:rsid w:val="00626A1A"/>
    <w:rsid w:val="0084403B"/>
    <w:rsid w:val="00851910"/>
    <w:rsid w:val="0088517F"/>
    <w:rsid w:val="00CF423C"/>
    <w:rsid w:val="00FC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784299-DDAF-4104-B9CF-7ADB98E5F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517F"/>
    <w:pPr>
      <w:spacing w:after="0" w:line="240" w:lineRule="auto"/>
      <w:ind w:firstLine="567"/>
      <w:jc w:val="both"/>
    </w:pPr>
    <w:rPr>
      <w:rFonts w:ascii="Times New Roman" w:hAnsi="Times New Roman"/>
      <w:sz w:val="24"/>
    </w:rPr>
  </w:style>
  <w:style w:type="paragraph" w:styleId="Balk1">
    <w:name w:val="heading 1"/>
    <w:basedOn w:val="Normal"/>
    <w:link w:val="Balk1Char"/>
    <w:uiPriority w:val="1"/>
    <w:qFormat/>
    <w:rsid w:val="0088517F"/>
    <w:pPr>
      <w:widowControl w:val="0"/>
      <w:spacing w:before="240"/>
      <w:ind w:firstLine="0"/>
      <w:jc w:val="center"/>
      <w:outlineLvl w:val="0"/>
    </w:pPr>
    <w:rPr>
      <w:rFonts w:eastAsia="Times New Roman"/>
      <w:b/>
      <w:bCs/>
      <w:szCs w:val="24"/>
      <w:lang w:val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851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88517F"/>
    <w:pPr>
      <w:keepNext/>
      <w:keepLines/>
      <w:spacing w:before="120"/>
      <w:outlineLvl w:val="2"/>
    </w:pPr>
    <w:rPr>
      <w:rFonts w:eastAsiaTheme="majorEastAsia" w:cstheme="majorBidi"/>
      <w:b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88517F"/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rsid w:val="0088517F"/>
    <w:rPr>
      <w:rFonts w:ascii="Times New Roman" w:eastAsiaTheme="majorEastAsia" w:hAnsi="Times New Roman" w:cstheme="majorBidi"/>
      <w:b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88517F"/>
    <w:rPr>
      <w:color w:val="0563C1" w:themeColor="hyperlink"/>
      <w:u w:val="single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851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oKlavuzu">
    <w:name w:val="Table Grid"/>
    <w:basedOn w:val="NormalTablo"/>
    <w:uiPriority w:val="39"/>
    <w:rsid w:val="008851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C1AC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C1A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ETKB</Company>
  <LinksUpToDate>false</LinksUpToDate>
  <CharactersWithSpaces>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Seyfettin ÖZDEMİR</dc:creator>
  <cp:keywords/>
  <dc:description/>
  <cp:lastModifiedBy>Efsun GÜNERİ</cp:lastModifiedBy>
  <cp:revision>3</cp:revision>
  <cp:lastPrinted>2022-01-04T11:12:00Z</cp:lastPrinted>
  <dcterms:created xsi:type="dcterms:W3CDTF">2022-01-04T12:01:00Z</dcterms:created>
  <dcterms:modified xsi:type="dcterms:W3CDTF">2022-01-07T07:00:00Z</dcterms:modified>
</cp:coreProperties>
</file>