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0C8" w:rsidRPr="00BA04EA" w:rsidRDefault="00D6164E" w:rsidP="00BA04EA">
      <w:pPr>
        <w:pStyle w:val="AralkYok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4EA">
        <w:rPr>
          <w:rFonts w:ascii="Times New Roman" w:hAnsi="Times New Roman" w:cs="Times New Roman"/>
          <w:b/>
          <w:bCs/>
          <w:sz w:val="24"/>
          <w:szCs w:val="24"/>
        </w:rPr>
        <w:t>ARABULUCULUK ÜCRET TARİFESİ</w:t>
      </w:r>
    </w:p>
    <w:p w:rsidR="004750C8" w:rsidRPr="00BA04EA" w:rsidRDefault="00D6164E" w:rsidP="00BA04EA">
      <w:pPr>
        <w:pStyle w:val="AralkYok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4EA">
        <w:rPr>
          <w:rFonts w:ascii="Times New Roman" w:hAnsi="Times New Roman" w:cs="Times New Roman"/>
          <w:b/>
          <w:bCs/>
          <w:sz w:val="24"/>
          <w:szCs w:val="24"/>
        </w:rPr>
        <w:t>BİRİNCİ KISIM</w:t>
      </w:r>
    </w:p>
    <w:p w:rsidR="003C5B50" w:rsidRPr="00BA04EA" w:rsidRDefault="00D6164E" w:rsidP="00BA04EA">
      <w:pPr>
        <w:pStyle w:val="AralkYok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4EA">
        <w:rPr>
          <w:rFonts w:ascii="Times New Roman" w:hAnsi="Times New Roman" w:cs="Times New Roman"/>
          <w:b/>
          <w:bCs/>
          <w:sz w:val="24"/>
          <w:szCs w:val="24"/>
        </w:rPr>
        <w:t>Konusu Para Olmayan veya Para ile Değerlendirilemeyen Hukuki Uyuşmazlıkların Arabuluculuk Yoluyla Çözüme Kavuşturulmasının Sağlanmasında Arabulucuya Ödenecek Ücret</w:t>
      </w:r>
    </w:p>
    <w:p w:rsidR="003C5B50" w:rsidRPr="00BA04EA" w:rsidRDefault="003C5B50" w:rsidP="00BA04EA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CFBF9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49"/>
        <w:gridCol w:w="5920"/>
        <w:gridCol w:w="2845"/>
      </w:tblGrid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164E" w:rsidRPr="00BA0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a) Aile Hukuku ile ilgili uyuşmazlıklarda;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164E" w:rsidRPr="00BA0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a) Ticari uyuşmazlıklarda;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164E" w:rsidRPr="00BA0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a) İşçi - işveren uyuşmazlıklarında;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164E" w:rsidRPr="00BA0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a) Tüketici uyuşmazlıklarında;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164E" w:rsidRPr="00BA0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a) Diğer tür uyuşmazlıklarda ise;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  <w:tr w:rsidR="003C5B50" w:rsidRPr="004750C8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sz w:val="24"/>
                <w:szCs w:val="24"/>
              </w:rPr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A04EA" w:rsidRDefault="00DC7BC4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="00D6164E" w:rsidRPr="00BA0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TL</w:t>
            </w:r>
          </w:p>
        </w:tc>
      </w:tr>
    </w:tbl>
    <w:p w:rsidR="004750C8" w:rsidRPr="00BA04EA" w:rsidRDefault="004750C8" w:rsidP="00BA04EA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E4929" w:rsidRPr="004750C8" w:rsidRDefault="006E4929" w:rsidP="00BA04EA">
      <w:pPr>
        <w:pStyle w:val="AralkYok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5B50" w:rsidRPr="00BA04EA" w:rsidRDefault="00D6164E" w:rsidP="00BA04EA">
      <w:pPr>
        <w:pStyle w:val="AralkYok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0C8">
        <w:rPr>
          <w:rFonts w:ascii="Times New Roman" w:hAnsi="Times New Roman" w:cs="Times New Roman"/>
          <w:b/>
          <w:sz w:val="24"/>
          <w:szCs w:val="24"/>
        </w:rPr>
        <w:t>İKİNCİ KISIM</w:t>
      </w:r>
    </w:p>
    <w:p w:rsidR="004750C8" w:rsidRPr="004750C8" w:rsidRDefault="004750C8" w:rsidP="00BA04EA">
      <w:pPr>
        <w:pStyle w:val="AralkYok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B50" w:rsidRPr="00BA04EA" w:rsidRDefault="00D6164E" w:rsidP="00BA04EA">
      <w:pPr>
        <w:pStyle w:val="AralkYok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0C8">
        <w:rPr>
          <w:rFonts w:ascii="Times New Roman" w:hAnsi="Times New Roman" w:cs="Times New Roman"/>
          <w:b/>
          <w:sz w:val="24"/>
          <w:szCs w:val="24"/>
        </w:rPr>
        <w:t>Konusu Para Olan veya Para ile Değerlendirilebilen Hukuki Uyuşmazlıkların  Arabuluculuk Yoluyla Çözüme Kavuşturulmasının Sağlanmasında Arabulucuya Ödenecek Ücret</w:t>
      </w:r>
    </w:p>
    <w:p w:rsidR="004750C8" w:rsidRPr="00BA04EA" w:rsidRDefault="004750C8" w:rsidP="00BA04EA">
      <w:pPr>
        <w:pStyle w:val="AralkYok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C5B50" w:rsidRPr="004750C8" w:rsidRDefault="00D6164E" w:rsidP="00BA04EA">
      <w:pPr>
        <w:pStyle w:val="AralkYok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0C8">
        <w:rPr>
          <w:rFonts w:ascii="Times New Roman" w:hAnsi="Times New Roman" w:cs="Times New Roman"/>
          <w:b/>
          <w:sz w:val="24"/>
          <w:szCs w:val="24"/>
        </w:rPr>
        <w:t>Üzerinde Anlaşılan Miktarın;</w:t>
      </w:r>
    </w:p>
    <w:tbl>
      <w:tblPr>
        <w:tblW w:w="928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ook w:val="0000" w:firstRow="0" w:lastRow="0" w:firstColumn="0" w:lastColumn="0" w:noHBand="0" w:noVBand="0"/>
      </w:tblPr>
      <w:tblGrid>
        <w:gridCol w:w="516"/>
        <w:gridCol w:w="7247"/>
        <w:gridCol w:w="1523"/>
      </w:tblGrid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4750C8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İlk </w:t>
            </w:r>
            <w:r w:rsidR="009A0E7C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’si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="009A0E7C" w:rsidRPr="00475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475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5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130.000,00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4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E971C8"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260.000,00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E971C8"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8B0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0.000,00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2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E971C8"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1.040.000,00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475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2.080.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000,00 TL</w:t>
            </w: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4750C8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E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6164E"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9A0E7C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4.42</w:t>
            </w:r>
            <w:r w:rsidR="00D6164E" w:rsidRPr="00475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0.000,00 TL</w:t>
            </w:r>
            <w:r w:rsidR="00D6164E" w:rsidRPr="00BA04EA">
              <w:rPr>
                <w:rFonts w:ascii="Times New Roman" w:hAnsi="Times New Roman" w:cs="Times New Roman"/>
                <w:bCs/>
                <w:sz w:val="24"/>
                <w:szCs w:val="24"/>
              </w:rPr>
              <w:t>'</w:t>
            </w:r>
            <w:r w:rsidR="00D6164E" w:rsidRPr="004750C8">
              <w:rPr>
                <w:rFonts w:ascii="Times New Roman" w:hAnsi="Times New Roman" w:cs="Times New Roman"/>
                <w:sz w:val="24"/>
                <w:szCs w:val="24"/>
              </w:rPr>
              <w:t>den yukarısı için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5B50" w:rsidRPr="004750C8" w:rsidTr="00C5378B">
        <w:trPr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="0047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3C5B50" w:rsidRPr="004750C8" w:rsidTr="00C5378B">
        <w:trPr>
          <w:trHeight w:val="769"/>
          <w:jc w:val="center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Pr="00BA04EA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BA04EA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Pr="004750C8" w:rsidRDefault="00D6164E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0C8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  <w:p w:rsidR="003C5B50" w:rsidRPr="004750C8" w:rsidRDefault="003C5B50" w:rsidP="00BA04EA">
            <w:pPr>
              <w:pStyle w:val="AralkYok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311A" w:rsidRPr="00BA04EA" w:rsidRDefault="00C1311A" w:rsidP="00BA04EA">
      <w:pPr>
        <w:pStyle w:val="AralkYok"/>
        <w:ind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</w:p>
    <w:sectPr w:rsidR="00C1311A" w:rsidRPr="00BA04EA" w:rsidSect="003C5B50">
      <w:pgSz w:w="11906" w:h="16838"/>
      <w:pgMar w:top="851" w:right="1418" w:bottom="1418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CB9" w:rsidRDefault="00E54CB9" w:rsidP="003C5B50">
      <w:pPr>
        <w:spacing w:after="0" w:line="240" w:lineRule="auto"/>
      </w:pPr>
      <w:r>
        <w:separator/>
      </w:r>
    </w:p>
  </w:endnote>
  <w:endnote w:type="continuationSeparator" w:id="0">
    <w:p w:rsidR="00E54CB9" w:rsidRDefault="00E54CB9" w:rsidP="003C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CB9" w:rsidRDefault="00E54CB9" w:rsidP="003C5B50">
      <w:pPr>
        <w:spacing w:after="0" w:line="240" w:lineRule="auto"/>
      </w:pPr>
      <w:r>
        <w:separator/>
      </w:r>
    </w:p>
  </w:footnote>
  <w:footnote w:type="continuationSeparator" w:id="0">
    <w:p w:rsidR="00E54CB9" w:rsidRDefault="00E54CB9" w:rsidP="003C5B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50"/>
    <w:rsid w:val="0000288B"/>
    <w:rsid w:val="000309D6"/>
    <w:rsid w:val="000E4526"/>
    <w:rsid w:val="0013514E"/>
    <w:rsid w:val="00146F02"/>
    <w:rsid w:val="00176B04"/>
    <w:rsid w:val="00267C88"/>
    <w:rsid w:val="0027589F"/>
    <w:rsid w:val="00307640"/>
    <w:rsid w:val="0033520C"/>
    <w:rsid w:val="00337F27"/>
    <w:rsid w:val="00351708"/>
    <w:rsid w:val="00383C53"/>
    <w:rsid w:val="003A413F"/>
    <w:rsid w:val="003C5B50"/>
    <w:rsid w:val="004138D9"/>
    <w:rsid w:val="004600C9"/>
    <w:rsid w:val="00466B19"/>
    <w:rsid w:val="004750C8"/>
    <w:rsid w:val="00490D97"/>
    <w:rsid w:val="004B44E5"/>
    <w:rsid w:val="0050628C"/>
    <w:rsid w:val="00515439"/>
    <w:rsid w:val="005534BE"/>
    <w:rsid w:val="00590A06"/>
    <w:rsid w:val="005B307D"/>
    <w:rsid w:val="005B405B"/>
    <w:rsid w:val="00660E37"/>
    <w:rsid w:val="006E4929"/>
    <w:rsid w:val="00704DA4"/>
    <w:rsid w:val="00732716"/>
    <w:rsid w:val="00763001"/>
    <w:rsid w:val="00765CF3"/>
    <w:rsid w:val="00767F99"/>
    <w:rsid w:val="008223DE"/>
    <w:rsid w:val="0082684F"/>
    <w:rsid w:val="0083218C"/>
    <w:rsid w:val="0086799C"/>
    <w:rsid w:val="008A5A9A"/>
    <w:rsid w:val="00925BD1"/>
    <w:rsid w:val="009A0E7C"/>
    <w:rsid w:val="009D05C2"/>
    <w:rsid w:val="009D6704"/>
    <w:rsid w:val="00A31C15"/>
    <w:rsid w:val="00AA78B0"/>
    <w:rsid w:val="00AF307C"/>
    <w:rsid w:val="00B176E6"/>
    <w:rsid w:val="00B60885"/>
    <w:rsid w:val="00B766E7"/>
    <w:rsid w:val="00BA04EA"/>
    <w:rsid w:val="00BE2F7A"/>
    <w:rsid w:val="00C1311A"/>
    <w:rsid w:val="00C13738"/>
    <w:rsid w:val="00C245EA"/>
    <w:rsid w:val="00C5378B"/>
    <w:rsid w:val="00C648EA"/>
    <w:rsid w:val="00C97B4A"/>
    <w:rsid w:val="00CE3DBD"/>
    <w:rsid w:val="00D310E7"/>
    <w:rsid w:val="00D449D0"/>
    <w:rsid w:val="00D55A15"/>
    <w:rsid w:val="00D57B4A"/>
    <w:rsid w:val="00D6164E"/>
    <w:rsid w:val="00D80291"/>
    <w:rsid w:val="00D92A3A"/>
    <w:rsid w:val="00DA25FB"/>
    <w:rsid w:val="00DC7BC4"/>
    <w:rsid w:val="00DE2B92"/>
    <w:rsid w:val="00E41CB4"/>
    <w:rsid w:val="00E54CB9"/>
    <w:rsid w:val="00E71F57"/>
    <w:rsid w:val="00E96AF4"/>
    <w:rsid w:val="00E971C8"/>
    <w:rsid w:val="00EA28C7"/>
    <w:rsid w:val="00EA369D"/>
    <w:rsid w:val="00EB2B02"/>
    <w:rsid w:val="00EC7D72"/>
    <w:rsid w:val="00ED57F2"/>
    <w:rsid w:val="00F74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DFA5F-5F2E-400B-9B2D-0474345A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725"/>
    <w:pPr>
      <w:spacing w:after="160" w:line="259" w:lineRule="auto"/>
    </w:pPr>
    <w:rPr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semiHidden/>
    <w:qFormat/>
    <w:rsid w:val="00532D39"/>
  </w:style>
  <w:style w:type="character" w:customStyle="1" w:styleId="AltbilgiChar">
    <w:name w:val="Altbilgi Char"/>
    <w:basedOn w:val="VarsaylanParagrafYazTipi"/>
    <w:link w:val="AltBilgi1"/>
    <w:uiPriority w:val="99"/>
    <w:semiHidden/>
    <w:qFormat/>
    <w:rsid w:val="00532D39"/>
  </w:style>
  <w:style w:type="paragraph" w:customStyle="1" w:styleId="Balk">
    <w:name w:val="Başlık"/>
    <w:basedOn w:val="Normal"/>
    <w:next w:val="GvdeMetni"/>
    <w:qFormat/>
    <w:rsid w:val="003C5B5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GvdeMetni">
    <w:name w:val="Body Text"/>
    <w:basedOn w:val="Normal"/>
    <w:rsid w:val="003C5B50"/>
    <w:pPr>
      <w:spacing w:after="140" w:line="276" w:lineRule="auto"/>
    </w:pPr>
  </w:style>
  <w:style w:type="paragraph" w:styleId="Liste">
    <w:name w:val="List"/>
    <w:basedOn w:val="GvdeMetni"/>
    <w:rsid w:val="003C5B50"/>
    <w:rPr>
      <w:rFonts w:cs="Mangal"/>
    </w:rPr>
  </w:style>
  <w:style w:type="paragraph" w:customStyle="1" w:styleId="ResimYazs1">
    <w:name w:val="Resim Yazısı1"/>
    <w:basedOn w:val="Normal"/>
    <w:qFormat/>
    <w:rsid w:val="003C5B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zin">
    <w:name w:val="Dizin"/>
    <w:basedOn w:val="Normal"/>
    <w:qFormat/>
    <w:rsid w:val="003C5B50"/>
    <w:pPr>
      <w:suppressLineNumbers/>
    </w:pPr>
    <w:rPr>
      <w:rFonts w:cs="Mangal"/>
    </w:rPr>
  </w:style>
  <w:style w:type="paragraph" w:styleId="AralkYok">
    <w:name w:val="No Spacing"/>
    <w:uiPriority w:val="1"/>
    <w:qFormat/>
    <w:rsid w:val="00657AAB"/>
    <w:rPr>
      <w:sz w:val="22"/>
    </w:rPr>
  </w:style>
  <w:style w:type="paragraph" w:customStyle="1" w:styleId="stBilgi1">
    <w:name w:val="Üst Bilgi1"/>
    <w:basedOn w:val="Normal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ltBilgi1">
    <w:name w:val="Alt Bilgi1"/>
    <w:basedOn w:val="Normal"/>
    <w:link w:val="AltbilgiChar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rsid w:val="008A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iPriority w:val="99"/>
    <w:unhideWhenUsed/>
    <w:rsid w:val="00C64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C648EA"/>
    <w:rPr>
      <w:sz w:val="22"/>
    </w:rPr>
  </w:style>
  <w:style w:type="paragraph" w:styleId="Altbilgi">
    <w:name w:val="footer"/>
    <w:basedOn w:val="Normal"/>
    <w:link w:val="AltbilgiChar1"/>
    <w:uiPriority w:val="99"/>
    <w:unhideWhenUsed/>
    <w:rsid w:val="00C64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bilgi Char1"/>
    <w:basedOn w:val="VarsaylanParagrafYazTipi"/>
    <w:link w:val="Altbilgi"/>
    <w:uiPriority w:val="99"/>
    <w:rsid w:val="00C648E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C7CA30F-AC6B-4655-B1B3-F96616991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Bulur</dc:creator>
  <cp:lastModifiedBy>Kübra DÖNMEZ</cp:lastModifiedBy>
  <cp:revision>3</cp:revision>
  <dcterms:created xsi:type="dcterms:W3CDTF">2021-12-30T07:28:00Z</dcterms:created>
  <dcterms:modified xsi:type="dcterms:W3CDTF">2021-12-30T07:30:00Z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NouS/TncTR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