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3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2873"/>
        <w:gridCol w:w="6379"/>
        <w:gridCol w:w="2409"/>
      </w:tblGrid>
      <w:tr w:rsidR="00833CCA" w:rsidRPr="00461A2F" w:rsidTr="00833CCA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CCA" w:rsidRPr="00461A2F" w:rsidRDefault="00833CCA" w:rsidP="0068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3CCA" w:rsidRPr="00461A2F" w:rsidRDefault="00833CCA" w:rsidP="0068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ULUSAL </w:t>
            </w:r>
          </w:p>
          <w:p w:rsidR="00833CCA" w:rsidRPr="00461A2F" w:rsidRDefault="00833CCA" w:rsidP="0068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YETERLİLİK </w:t>
            </w:r>
          </w:p>
          <w:p w:rsidR="00833CCA" w:rsidRPr="00461A2F" w:rsidRDefault="00833CCA" w:rsidP="0068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CA" w:rsidRPr="00461A2F" w:rsidRDefault="00833CCA" w:rsidP="0068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ADI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CA" w:rsidRPr="00461A2F" w:rsidRDefault="00833CCA" w:rsidP="00833CCA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SEVİYESİ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18UY0352-4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Bitkisel Yağ Üretim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12UY0109-3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Çimento Üretim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12UY0109-2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Çimento Üretim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2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12UY0109-4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Çimento Üretim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18UY0342-3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Doğalgaz Sayaç Sökme Takma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17UY0274-4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Dağıtım Şebekesi Hat Bakım Görevlisi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17UY0275-3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Dağıtım Şebekesi İşletme Bakım Görevlisi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17UY0276-4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Dağıtım Şebekesi Kayıp-Kaçak ve Ölçü Kontrol Görevlisi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17UY0279-4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Sayacı Sökme/Takma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17UY0288-5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Tesisatçısı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5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15UY0241-4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Tesisatçısı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SIRA NO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ULUSAL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YETERLİLİK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ADI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SEVİYESİ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15UY0241-3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Elektrik Tesisatçısı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16UY0264-4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Elektronik ve Elektrikli Ürünler Servisçisi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18UY0355-3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Cam Kesim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18UY0356-4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Endüstriyel Cam Isıl İşlem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18UY0357-4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Endüstriyel Cam İşleme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18UY0358-4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Endüstriyel Cam Kesim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18UY0359-3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Endüstriyel Yalıtım Camı Üretim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13UY0145-3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Endüstriyel Taşımacı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17UY0287-4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Görüntü ve Ses Sistemleri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11UY0036-2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İplik Bitim İşleri Operatörü (Seviye 3)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11UY0037-2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İplik Eğirme Operatörü (Seviye 3)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SIRA NO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ULUSAL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YETERLİLİK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ADI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SEVİYESİ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13UY0149-4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İzabeci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15UY0238-4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Kent İçi Raylı Sistemler </w:t>
            </w: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Katener</w:t>
            </w:r>
            <w:proofErr w:type="spellEnd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Bakım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16UY0265-3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Kırma Eleme Tesis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18UY0363-4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Mekanizasyon İşçisi (Maden)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18UY0364-4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Mekanize Kazı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16UY0266-3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Mermer </w:t>
            </w: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Doğaltaş</w:t>
            </w:r>
            <w:proofErr w:type="spellEnd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Ocakçısı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16UY0267-4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Mermer-</w:t>
            </w: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Doğaltaş</w:t>
            </w:r>
            <w:proofErr w:type="spellEnd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 Özel İmalat Elemanı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18UY0365-4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Pres İşçisi (Maden)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15UY0224-4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Presçi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15UY0224-3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Presçi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17UY0314-3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Sağlık Kuruluşları Kaynaklı Tehlikeli Atık Toplayıcısı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SIRA NO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ULUSAL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YETERLİLİK </w:t>
            </w:r>
          </w:p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ADI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ULUSAL YETERLİLİK SEVİYESİ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17UY0313-3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Sağlık Kuruluşları Kaynaklı Tıbbi Atık Toplayıcısı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17UY0340-4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Sebze ve Meyve Konservesi Üretim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17UY0341-4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Sos Üretim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18UY0351-4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Tel Makineleri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15UY0221-3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Terminal Çekici Operatörü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18UY0379-3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Yeraltı Hazırlık İşçisi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3</w:t>
            </w:r>
          </w:p>
        </w:tc>
      </w:tr>
      <w:tr w:rsidR="00461A2F" w:rsidRPr="00461A2F" w:rsidTr="00461A2F">
        <w:trPr>
          <w:trHeight w:val="690"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1A2F" w:rsidRPr="00461A2F" w:rsidRDefault="00461A2F" w:rsidP="00EB5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18UY0379-4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Yeraltı Hazırlık İşçisi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2F" w:rsidRPr="00461A2F" w:rsidRDefault="00461A2F" w:rsidP="00461A2F">
            <w:pPr>
              <w:spacing w:after="0" w:line="240" w:lineRule="auto"/>
              <w:ind w:firstLine="4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461A2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Seviye 4</w:t>
            </w:r>
          </w:p>
        </w:tc>
      </w:tr>
    </w:tbl>
    <w:p w:rsidR="0075286F" w:rsidRPr="00461A2F" w:rsidRDefault="0075286F" w:rsidP="00461A2F">
      <w:pPr>
        <w:rPr>
          <w:rFonts w:ascii="Times New Roman" w:hAnsi="Times New Roman" w:cs="Times New Roman"/>
          <w:sz w:val="24"/>
          <w:szCs w:val="24"/>
        </w:rPr>
      </w:pPr>
    </w:p>
    <w:sectPr w:rsidR="0075286F" w:rsidRPr="00461A2F" w:rsidSect="00FE2C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-155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461A" w:rsidRDefault="00E8461A" w:rsidP="00FE2CCF">
      <w:pPr>
        <w:spacing w:after="0" w:line="240" w:lineRule="auto"/>
      </w:pPr>
      <w:r>
        <w:separator/>
      </w:r>
    </w:p>
  </w:endnote>
  <w:endnote w:type="continuationSeparator" w:id="0">
    <w:p w:rsidR="00E8461A" w:rsidRDefault="00E8461A" w:rsidP="00FE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B8B" w:rsidRDefault="00BA1B8B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B8B" w:rsidRDefault="00BA1B8B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B8B" w:rsidRDefault="00BA1B8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461A" w:rsidRDefault="00E8461A" w:rsidP="00FE2CCF">
      <w:pPr>
        <w:spacing w:after="0" w:line="240" w:lineRule="auto"/>
      </w:pPr>
      <w:r>
        <w:separator/>
      </w:r>
    </w:p>
  </w:footnote>
  <w:footnote w:type="continuationSeparator" w:id="0">
    <w:p w:rsidR="00E8461A" w:rsidRDefault="00E8461A" w:rsidP="00FE2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B8B" w:rsidRDefault="00BA1B8B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CCF" w:rsidRPr="00BA1B8B" w:rsidRDefault="00EA1AA7">
    <w:pPr>
      <w:pStyle w:val="stbilgi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EK-</w:t>
    </w:r>
    <w:r w:rsidR="00FE2CCF" w:rsidRPr="00BA1B8B">
      <w:rPr>
        <w:rFonts w:ascii="Times New Roman" w:hAnsi="Times New Roman" w:cs="Times New Roman"/>
        <w:sz w:val="24"/>
      </w:rPr>
      <w:t xml:space="preserve"> MYK Meslekî Yeterlilik Belgesi Zorunluluğu Getirilen Meslekler Listesi</w:t>
    </w:r>
  </w:p>
  <w:p w:rsidR="00FE2CCF" w:rsidRDefault="00FE2CCF">
    <w:pPr>
      <w:pStyle w:val="stbilgi"/>
    </w:pPr>
  </w:p>
  <w:p w:rsidR="00FE2CCF" w:rsidRDefault="00FE2CCF">
    <w:pPr>
      <w:pStyle w:val="stbilgi"/>
    </w:pPr>
  </w:p>
  <w:p w:rsidR="00FE2CCF" w:rsidRDefault="00FE2CCF">
    <w:pPr>
      <w:pStyle w:val="stbilgi"/>
    </w:pPr>
  </w:p>
  <w:p w:rsidR="00FE2CCF" w:rsidRDefault="00FE2CCF">
    <w:pPr>
      <w:pStyle w:val="stbilgi"/>
    </w:pPr>
  </w:p>
  <w:p w:rsidR="00FE2CCF" w:rsidRDefault="00FE2C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B8B" w:rsidRDefault="00BA1B8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1F2"/>
    <w:rsid w:val="000134E4"/>
    <w:rsid w:val="002367E6"/>
    <w:rsid w:val="002F1D09"/>
    <w:rsid w:val="00461A2F"/>
    <w:rsid w:val="0047501E"/>
    <w:rsid w:val="005733D3"/>
    <w:rsid w:val="006801F2"/>
    <w:rsid w:val="0075286F"/>
    <w:rsid w:val="00833CCA"/>
    <w:rsid w:val="008B5311"/>
    <w:rsid w:val="00987736"/>
    <w:rsid w:val="00AC0C8A"/>
    <w:rsid w:val="00BA1B8B"/>
    <w:rsid w:val="00E8461A"/>
    <w:rsid w:val="00EA1AA7"/>
    <w:rsid w:val="00ED59D1"/>
    <w:rsid w:val="00EE7BBB"/>
    <w:rsid w:val="00FE2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A1D68-2654-4AE4-8379-59A744DF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E2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E2CCF"/>
  </w:style>
  <w:style w:type="paragraph" w:styleId="Altbilgi">
    <w:name w:val="footer"/>
    <w:basedOn w:val="Normal"/>
    <w:link w:val="AltbilgiChar"/>
    <w:uiPriority w:val="99"/>
    <w:unhideWhenUsed/>
    <w:rsid w:val="00FE2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E2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4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SBD209</dc:creator>
  <cp:keywords/>
  <dc:description/>
  <cp:lastModifiedBy>Nurseda ERDOĞAN</cp:lastModifiedBy>
  <cp:revision>2</cp:revision>
  <cp:lastPrinted>2020-12-04T07:41:00Z</cp:lastPrinted>
  <dcterms:created xsi:type="dcterms:W3CDTF">2021-04-09T06:53:00Z</dcterms:created>
  <dcterms:modified xsi:type="dcterms:W3CDTF">2021-04-09T06:53:00Z</dcterms:modified>
</cp:coreProperties>
</file>