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1B8" w:rsidRPr="00086A0B" w:rsidRDefault="008771B8" w:rsidP="009C45A8">
      <w:pPr>
        <w:pStyle w:val="NormalWeb"/>
        <w:tabs>
          <w:tab w:val="left" w:pos="9072"/>
        </w:tabs>
        <w:spacing w:before="0" w:beforeAutospacing="0" w:after="0" w:afterAutospacing="0"/>
        <w:ind w:firstLine="720"/>
        <w:rPr>
          <w:rFonts w:ascii="Times New Roman" w:hAnsi="Times New Roman" w:cs="Times New Roman"/>
          <w:bCs/>
          <w:lang w:val="tr-TR"/>
        </w:rPr>
      </w:pPr>
      <w:bookmarkStart w:id="0" w:name="_GoBack"/>
      <w:bookmarkEnd w:id="0"/>
    </w:p>
    <w:p w:rsidR="00315E4C" w:rsidRPr="00086A0B" w:rsidRDefault="00315E4C" w:rsidP="00315E4C">
      <w:pPr>
        <w:jc w:val="both"/>
        <w:rPr>
          <w:b/>
          <w:color w:val="000000"/>
          <w:shd w:val="clear" w:color="auto" w:fill="FFFFFF"/>
        </w:rPr>
      </w:pPr>
      <w:r w:rsidRPr="00086A0B">
        <w:rPr>
          <w:b/>
          <w:color w:val="000000"/>
          <w:shd w:val="clear" w:color="auto" w:fill="FFFFFF"/>
        </w:rPr>
        <w:t>Ek-</w:t>
      </w:r>
      <w:r w:rsidR="00086A0B">
        <w:rPr>
          <w:b/>
          <w:color w:val="000000"/>
          <w:shd w:val="clear" w:color="auto" w:fill="FFFFFF"/>
        </w:rPr>
        <w:t>1</w:t>
      </w:r>
      <w:r w:rsidRPr="00086A0B">
        <w:rPr>
          <w:b/>
          <w:color w:val="000000"/>
          <w:shd w:val="clear" w:color="auto" w:fill="FFFFFF"/>
        </w:rPr>
        <w:t>: Ülke Listesi</w:t>
      </w:r>
    </w:p>
    <w:p w:rsidR="00096E5F" w:rsidRPr="00086A0B" w:rsidRDefault="00096E5F" w:rsidP="00096E5F">
      <w:pPr>
        <w:ind w:firstLine="720"/>
        <w:jc w:val="both"/>
      </w:pPr>
    </w:p>
    <w:p w:rsidR="00096E5F" w:rsidRPr="00086A0B" w:rsidRDefault="00096E5F" w:rsidP="00096E5F">
      <w:pPr>
        <w:jc w:val="both"/>
        <w:rPr>
          <w:shd w:val="clear" w:color="auto" w:fill="FFFFFF"/>
        </w:rPr>
      </w:pPr>
      <w:r w:rsidRPr="00086A0B">
        <w:rPr>
          <w:shd w:val="clear" w:color="auto" w:fill="FFFFFF"/>
        </w:rPr>
        <w:t xml:space="preserve">Afganistan, Angola, Antigua ve Barbuda, Arjantin, Arnavutluk, Azerbaycan-Nahçıvan, Bangladeş, Barbados, Beyaz Rusya, Belize, Benin, Bolivya, Bosna Hersek, Botsvana, </w:t>
      </w:r>
      <w:r w:rsidRPr="00086A0B">
        <w:rPr>
          <w:color w:val="000000"/>
          <w:shd w:val="clear" w:color="auto" w:fill="FFFFFF"/>
        </w:rPr>
        <w:t>Brezilya,</w:t>
      </w:r>
      <w:r w:rsidRPr="00086A0B">
        <w:rPr>
          <w:shd w:val="clear" w:color="auto" w:fill="FFFFFF"/>
        </w:rPr>
        <w:t xml:space="preserve"> Burkina Faso, Burundi, Bhutan, Cezayir, Cibuti, Cook Adaları, Çad, Kongo Dem. Cum., Dominik Cumhuriyeti, Dominika, Ekvator, Ekvator Ginesi, El Salvador, Eritre, Etiyopya, Fas, Fiji, Fildişi Sahili, Filipinler, Filistin, Fransız Polinez., Gabon, Gambiya, Gana, Gine, Gine-Bissau, Grenada, Guatemala, Guyana, Güney Afrika Cum., Güney Sudan, Gürcistan, Haiti, Honduras, Irak, İran, Jamaika, Kamboçya, Kamerun, Cape Verde, Karadağ, Kazakistan, Kenya, Kırgızistan, Kiribati, Kolombiya, Komorolar, Kongo, Kosova, Kostarika, Kuzey Kore, Küba, Laos, Lesotho, Liberya, Libya, Lübnan, Madagaskar, Makedonya, Malavi, Maldivler, Mali, Marshal Adaları, Mozambik, Meksika,</w:t>
      </w:r>
      <w:r w:rsidR="00CE2F87">
        <w:rPr>
          <w:shd w:val="clear" w:color="auto" w:fill="FFFFFF"/>
        </w:rPr>
        <w:t xml:space="preserve"> Mısır, Mikronezya, Moğolistan, </w:t>
      </w:r>
      <w:r w:rsidRPr="00086A0B">
        <w:rPr>
          <w:shd w:val="clear" w:color="auto" w:fill="FFFFFF"/>
        </w:rPr>
        <w:t>Moldova, Montserrat, Moritanya, Morityus, Burma (Birmanya/Myanmar), Namibya, Nauru, Nepal, Nijer, Nijerya, Nikaragua, Niue, Orta Afrika Cumhuriyeti, Özbekistan, Pakistan, Palau, Panama, Papua Yeni Gine, Paraguay, Peru, Ruanda, Rusya Federasyonu, Samoa, Sao Tome and Principe, Senegal, Seyşeller, Sırbistan, Sierra Leone, Solomon Adaları, Somali, Sri Lanka, St.Kitts ve Nevis, St.Lucia, St.Vincent ve Grenadines, Sudan, Surinam, Svaziland, Şili, Tacikistan, Tanzanya, Tayland, Doğu Timor, Togo, Tonga, Trinidad ve Tobago, Tunus, Tuvalu, Türkmenistan, Uganda, Umman, Uruguay, Ürdün, Vanuatu, Venezüella, Vietnam, Yemen, Zambiya, Zimbabve.</w:t>
      </w:r>
    </w:p>
    <w:p w:rsidR="00271A75" w:rsidRPr="00086A0B" w:rsidRDefault="00271A75" w:rsidP="00315E4C">
      <w:pPr>
        <w:jc w:val="both"/>
        <w:rPr>
          <w:b/>
          <w:color w:val="000000"/>
          <w:shd w:val="clear" w:color="auto" w:fill="FFFFFF"/>
        </w:rPr>
      </w:pPr>
    </w:p>
    <w:sectPr w:rsidR="00271A75" w:rsidRPr="00086A0B" w:rsidSect="00EC3912">
      <w:footerReference w:type="even" r:id="rId8"/>
      <w:pgSz w:w="11906" w:h="16838" w:code="9"/>
      <w:pgMar w:top="1417" w:right="1417" w:bottom="1417" w:left="1417" w:header="425" w:footer="27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8CA" w:rsidRDefault="005478CA" w:rsidP="009C45A8">
      <w:r>
        <w:separator/>
      </w:r>
    </w:p>
  </w:endnote>
  <w:endnote w:type="continuationSeparator" w:id="0">
    <w:p w:rsidR="005478CA" w:rsidRDefault="005478CA" w:rsidP="009C4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B7F" w:rsidRDefault="009C45A8" w:rsidP="004D7E75">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044B7F" w:rsidRDefault="005478CA">
    <w:pPr>
      <w:pStyle w:val="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8CA" w:rsidRDefault="005478CA" w:rsidP="009C45A8">
      <w:r>
        <w:separator/>
      </w:r>
    </w:p>
  </w:footnote>
  <w:footnote w:type="continuationSeparator" w:id="0">
    <w:p w:rsidR="005478CA" w:rsidRDefault="005478CA" w:rsidP="009C45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434C10"/>
    <w:multiLevelType w:val="hybridMultilevel"/>
    <w:tmpl w:val="A81A922A"/>
    <w:lvl w:ilvl="0" w:tplc="CCDC8A36">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442"/>
    <w:rsid w:val="00011442"/>
    <w:rsid w:val="00044940"/>
    <w:rsid w:val="00086A0B"/>
    <w:rsid w:val="00096E5F"/>
    <w:rsid w:val="000A402C"/>
    <w:rsid w:val="000B4DE3"/>
    <w:rsid w:val="000C043B"/>
    <w:rsid w:val="00114492"/>
    <w:rsid w:val="00271A75"/>
    <w:rsid w:val="002D38DC"/>
    <w:rsid w:val="002E7793"/>
    <w:rsid w:val="00315E4C"/>
    <w:rsid w:val="0032710D"/>
    <w:rsid w:val="00376B80"/>
    <w:rsid w:val="0038488B"/>
    <w:rsid w:val="003B3DA6"/>
    <w:rsid w:val="003D2F62"/>
    <w:rsid w:val="004859C5"/>
    <w:rsid w:val="0049180B"/>
    <w:rsid w:val="0049621E"/>
    <w:rsid w:val="0049697A"/>
    <w:rsid w:val="004F4081"/>
    <w:rsid w:val="004F6A0F"/>
    <w:rsid w:val="005478CA"/>
    <w:rsid w:val="005D6673"/>
    <w:rsid w:val="00637056"/>
    <w:rsid w:val="00660E80"/>
    <w:rsid w:val="0067412B"/>
    <w:rsid w:val="006D0DA2"/>
    <w:rsid w:val="006D5D9B"/>
    <w:rsid w:val="007448D6"/>
    <w:rsid w:val="00780810"/>
    <w:rsid w:val="008771B8"/>
    <w:rsid w:val="008C0119"/>
    <w:rsid w:val="008F46F4"/>
    <w:rsid w:val="009A5CEF"/>
    <w:rsid w:val="009C45A8"/>
    <w:rsid w:val="00A528A8"/>
    <w:rsid w:val="00AD4B7C"/>
    <w:rsid w:val="00B00C93"/>
    <w:rsid w:val="00B23CF5"/>
    <w:rsid w:val="00B47C9C"/>
    <w:rsid w:val="00B6540D"/>
    <w:rsid w:val="00BC2BF5"/>
    <w:rsid w:val="00BE0CAD"/>
    <w:rsid w:val="00C63078"/>
    <w:rsid w:val="00CA2883"/>
    <w:rsid w:val="00CB1372"/>
    <w:rsid w:val="00CE2F87"/>
    <w:rsid w:val="00D10FFC"/>
    <w:rsid w:val="00D93DD1"/>
    <w:rsid w:val="00DC79CE"/>
    <w:rsid w:val="00E11C65"/>
    <w:rsid w:val="00E569B1"/>
    <w:rsid w:val="00EA3E8E"/>
    <w:rsid w:val="00EC3912"/>
    <w:rsid w:val="00F6256C"/>
    <w:rsid w:val="00FA6FDF"/>
    <w:rsid w:val="00FF3D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7D1517A-6F40-4933-BB49-3E4614C3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5A8"/>
    <w:pPr>
      <w:spacing w:after="0" w:line="240" w:lineRule="auto"/>
    </w:pPr>
    <w:rPr>
      <w:rFonts w:ascii="Times New Roman" w:eastAsia="Times New Roman" w:hAnsi="Times New Roman" w:cs="Times New Roman"/>
      <w:sz w:val="24"/>
      <w:szCs w:val="24"/>
      <w:lang w:val="en-US"/>
    </w:rPr>
  </w:style>
  <w:style w:type="paragraph" w:styleId="Balk2">
    <w:name w:val="heading 2"/>
    <w:basedOn w:val="Normal"/>
    <w:next w:val="Normal"/>
    <w:link w:val="Balk2Char"/>
    <w:qFormat/>
    <w:rsid w:val="009C45A8"/>
    <w:pPr>
      <w:keepNext/>
      <w:spacing w:before="100" w:beforeAutospacing="1" w:after="100" w:afterAutospacing="1"/>
      <w:jc w:val="center"/>
      <w:outlineLvl w:val="1"/>
    </w:pPr>
    <w:rPr>
      <w:b/>
      <w:bCs/>
      <w:sz w:val="22"/>
      <w:szCs w:val="18"/>
    </w:rPr>
  </w:style>
  <w:style w:type="paragraph" w:styleId="Balk8">
    <w:name w:val="heading 8"/>
    <w:basedOn w:val="Normal"/>
    <w:next w:val="Normal"/>
    <w:link w:val="Balk8Char"/>
    <w:uiPriority w:val="9"/>
    <w:semiHidden/>
    <w:unhideWhenUsed/>
    <w:qFormat/>
    <w:rsid w:val="008771B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9C45A8"/>
    <w:rPr>
      <w:rFonts w:ascii="Times New Roman" w:eastAsia="Times New Roman" w:hAnsi="Times New Roman" w:cs="Times New Roman"/>
      <w:b/>
      <w:bCs/>
      <w:szCs w:val="18"/>
      <w:lang w:val="en-US"/>
    </w:rPr>
  </w:style>
  <w:style w:type="paragraph" w:styleId="NormalWeb">
    <w:name w:val="Normal (Web)"/>
    <w:basedOn w:val="Normal"/>
    <w:rsid w:val="009C45A8"/>
    <w:pPr>
      <w:spacing w:before="100" w:beforeAutospacing="1" w:after="100" w:afterAutospacing="1"/>
    </w:pPr>
    <w:rPr>
      <w:rFonts w:ascii="Arial Unicode MS" w:eastAsia="Arial Unicode MS" w:hAnsi="Arial Unicode MS" w:cs="Arial Unicode MS"/>
    </w:rPr>
  </w:style>
  <w:style w:type="paragraph" w:customStyle="1" w:styleId="a">
    <w:basedOn w:val="Normal"/>
    <w:next w:val="Altbilgi"/>
    <w:link w:val="AltbilgiChar"/>
    <w:uiPriority w:val="99"/>
    <w:rsid w:val="009C45A8"/>
    <w:pPr>
      <w:tabs>
        <w:tab w:val="center" w:pos="4536"/>
        <w:tab w:val="right" w:pos="9072"/>
      </w:tabs>
    </w:pPr>
    <w:rPr>
      <w:rFonts w:asciiTheme="minorHAnsi" w:eastAsiaTheme="minorHAnsi" w:hAnsiTheme="minorHAnsi" w:cstheme="minorBidi"/>
    </w:rPr>
  </w:style>
  <w:style w:type="character" w:styleId="SayfaNumaras">
    <w:name w:val="page number"/>
    <w:basedOn w:val="VarsaylanParagrafYazTipi"/>
    <w:rsid w:val="009C45A8"/>
  </w:style>
  <w:style w:type="character" w:customStyle="1" w:styleId="AltbilgiChar">
    <w:name w:val="Altbilgi Char"/>
    <w:link w:val="a"/>
    <w:uiPriority w:val="99"/>
    <w:rsid w:val="009C45A8"/>
    <w:rPr>
      <w:sz w:val="24"/>
      <w:szCs w:val="24"/>
      <w:lang w:val="en-US" w:eastAsia="en-US"/>
    </w:rPr>
  </w:style>
  <w:style w:type="paragraph" w:styleId="Altbilgi">
    <w:name w:val="footer"/>
    <w:basedOn w:val="Normal"/>
    <w:link w:val="AltbilgiChar1"/>
    <w:uiPriority w:val="99"/>
    <w:unhideWhenUsed/>
    <w:rsid w:val="009C45A8"/>
    <w:pPr>
      <w:tabs>
        <w:tab w:val="center" w:pos="4536"/>
        <w:tab w:val="right" w:pos="9072"/>
      </w:tabs>
    </w:pPr>
  </w:style>
  <w:style w:type="character" w:customStyle="1" w:styleId="AltbilgiChar1">
    <w:name w:val="Altbilgi Char1"/>
    <w:basedOn w:val="VarsaylanParagrafYazTipi"/>
    <w:link w:val="Altbilgi"/>
    <w:uiPriority w:val="99"/>
    <w:rsid w:val="009C45A8"/>
    <w:rPr>
      <w:rFonts w:ascii="Times New Roman" w:eastAsia="Times New Roman" w:hAnsi="Times New Roman" w:cs="Times New Roman"/>
      <w:sz w:val="24"/>
      <w:szCs w:val="24"/>
      <w:lang w:val="en-US"/>
    </w:rPr>
  </w:style>
  <w:style w:type="paragraph" w:styleId="stbilgi">
    <w:name w:val="header"/>
    <w:basedOn w:val="Normal"/>
    <w:link w:val="stbilgiChar"/>
    <w:uiPriority w:val="99"/>
    <w:unhideWhenUsed/>
    <w:rsid w:val="009C45A8"/>
    <w:pPr>
      <w:tabs>
        <w:tab w:val="center" w:pos="4536"/>
        <w:tab w:val="right" w:pos="9072"/>
      </w:tabs>
    </w:pPr>
  </w:style>
  <w:style w:type="character" w:customStyle="1" w:styleId="stbilgiChar">
    <w:name w:val="Üstbilgi Char"/>
    <w:basedOn w:val="VarsaylanParagrafYazTipi"/>
    <w:link w:val="stbilgi"/>
    <w:uiPriority w:val="99"/>
    <w:rsid w:val="009C45A8"/>
    <w:rPr>
      <w:rFonts w:ascii="Times New Roman" w:eastAsia="Times New Roman" w:hAnsi="Times New Roman" w:cs="Times New Roman"/>
      <w:sz w:val="24"/>
      <w:szCs w:val="24"/>
      <w:lang w:val="en-US"/>
    </w:rPr>
  </w:style>
  <w:style w:type="paragraph" w:styleId="BalonMetni">
    <w:name w:val="Balloon Text"/>
    <w:basedOn w:val="Normal"/>
    <w:link w:val="BalonMetniChar"/>
    <w:uiPriority w:val="99"/>
    <w:semiHidden/>
    <w:unhideWhenUsed/>
    <w:rsid w:val="009C45A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45A8"/>
    <w:rPr>
      <w:rFonts w:ascii="Segoe UI" w:eastAsia="Times New Roman" w:hAnsi="Segoe UI" w:cs="Segoe UI"/>
      <w:sz w:val="18"/>
      <w:szCs w:val="18"/>
      <w:lang w:val="en-US"/>
    </w:rPr>
  </w:style>
  <w:style w:type="paragraph" w:styleId="ListeParagraf">
    <w:name w:val="List Paragraph"/>
    <w:basedOn w:val="Normal"/>
    <w:uiPriority w:val="34"/>
    <w:qFormat/>
    <w:rsid w:val="00114492"/>
    <w:pPr>
      <w:ind w:left="720"/>
      <w:contextualSpacing/>
    </w:pPr>
  </w:style>
  <w:style w:type="character" w:customStyle="1" w:styleId="Balk8Char">
    <w:name w:val="Başlık 8 Char"/>
    <w:basedOn w:val="VarsaylanParagrafYazTipi"/>
    <w:link w:val="Balk8"/>
    <w:uiPriority w:val="9"/>
    <w:semiHidden/>
    <w:rsid w:val="008771B8"/>
    <w:rPr>
      <w:rFonts w:asciiTheme="majorHAnsi" w:eastAsiaTheme="majorEastAsia" w:hAnsiTheme="majorHAnsi" w:cstheme="majorBidi"/>
      <w:color w:val="272727" w:themeColor="text1" w:themeTint="D8"/>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3A424-3835-4292-A352-A92357374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1297</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FNSS Savunma Sistemleri A.S</Company>
  <LinksUpToDate>false</LinksUpToDate>
  <CharactersWithSpaces>1521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YILDIRIM</dc:creator>
  <cp:keywords/>
  <dc:description/>
  <cp:lastModifiedBy>Kübra DÖNMEZ</cp:lastModifiedBy>
  <cp:revision>2</cp:revision>
  <cp:lastPrinted>2018-09-14T08:47:00Z</cp:lastPrinted>
  <dcterms:created xsi:type="dcterms:W3CDTF">2020-12-14T06:10:00Z</dcterms:created>
  <dcterms:modified xsi:type="dcterms:W3CDTF">2020-12-14T06:10:00Z</dcterms:modified>
</cp:coreProperties>
</file>