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6AD7" w:rsidRPr="00960539" w:rsidRDefault="00996AD7" w:rsidP="00996AD7">
      <w:pPr>
        <w:ind w:left="708" w:right="566"/>
        <w:jc w:val="right"/>
        <w:rPr>
          <w:rFonts w:cs="Times New Roman"/>
          <w:szCs w:val="24"/>
        </w:rPr>
      </w:pPr>
      <w:bookmarkStart w:id="0" w:name="_GoBack"/>
      <w:bookmarkEnd w:id="0"/>
      <w:r w:rsidRPr="00960539">
        <w:rPr>
          <w:rFonts w:cs="Times New Roman"/>
          <w:szCs w:val="24"/>
        </w:rPr>
        <w:t>Ek-1</w:t>
      </w:r>
    </w:p>
    <w:p w:rsidR="00996AD7" w:rsidRPr="00960539" w:rsidRDefault="00996AD7" w:rsidP="00996AD7">
      <w:pPr>
        <w:ind w:left="708" w:right="566"/>
        <w:jc w:val="center"/>
        <w:rPr>
          <w:rFonts w:cs="Times New Roman"/>
          <w:szCs w:val="24"/>
        </w:rPr>
      </w:pPr>
    </w:p>
    <w:p w:rsidR="00996AD7" w:rsidRPr="00960539" w:rsidRDefault="00996AD7" w:rsidP="00996AD7">
      <w:pPr>
        <w:ind w:left="708" w:right="566"/>
        <w:jc w:val="center"/>
        <w:rPr>
          <w:rFonts w:cs="Times New Roman"/>
          <w:b/>
          <w:szCs w:val="24"/>
        </w:rPr>
      </w:pPr>
      <w:r w:rsidRPr="00960539">
        <w:rPr>
          <w:rFonts w:cs="Times New Roman"/>
          <w:b/>
          <w:szCs w:val="24"/>
        </w:rPr>
        <w:t xml:space="preserve">SUCUL OMURGALI CANLILARIN </w:t>
      </w:r>
      <w:r w:rsidRPr="00960539">
        <w:rPr>
          <w:rFonts w:cs="Times New Roman"/>
          <w:b/>
          <w:iCs/>
          <w:spacing w:val="-1"/>
          <w:szCs w:val="24"/>
        </w:rPr>
        <w:t>BAKIM VE BARINMA</w:t>
      </w:r>
      <w:r w:rsidRPr="00960539">
        <w:rPr>
          <w:rFonts w:cs="Times New Roman"/>
          <w:b/>
          <w:szCs w:val="24"/>
        </w:rPr>
        <w:t>SI İÇİN GEREKLİLİKLER</w:t>
      </w:r>
    </w:p>
    <w:p w:rsidR="00996AD7" w:rsidRPr="00960539" w:rsidRDefault="00996AD7" w:rsidP="00996AD7">
      <w:pPr>
        <w:ind w:left="360" w:right="566"/>
        <w:rPr>
          <w:rFonts w:cs="Times New Roman"/>
          <w:b/>
          <w:szCs w:val="24"/>
        </w:rPr>
      </w:pPr>
      <w:r w:rsidRPr="00960539">
        <w:rPr>
          <w:rFonts w:cs="Times New Roman"/>
          <w:b/>
          <w:bCs/>
          <w:iCs/>
          <w:noProof/>
          <w:snapToGrid w:val="0"/>
          <w:spacing w:val="-1"/>
          <w:szCs w:val="24"/>
        </w:rPr>
        <w:t>Türlere özgü bölümlerin standartları</w:t>
      </w:r>
    </w:p>
    <w:p w:rsidR="00996AD7" w:rsidRPr="00960539" w:rsidRDefault="00996AD7" w:rsidP="00996AD7">
      <w:pPr>
        <w:ind w:right="566"/>
        <w:rPr>
          <w:rFonts w:cs="Times New Roman"/>
          <w:b/>
          <w:szCs w:val="24"/>
        </w:rPr>
      </w:pPr>
    </w:p>
    <w:p w:rsidR="00996AD7" w:rsidRPr="00960539" w:rsidRDefault="00996AD7" w:rsidP="00996AD7">
      <w:pPr>
        <w:ind w:right="566"/>
        <w:rPr>
          <w:rFonts w:cs="Times New Roman"/>
          <w:b/>
          <w:szCs w:val="24"/>
        </w:rPr>
      </w:pPr>
      <w:r w:rsidRPr="00960539">
        <w:rPr>
          <w:rFonts w:cs="Times New Roman"/>
          <w:b/>
          <w:szCs w:val="24"/>
        </w:rPr>
        <w:t>1.Amfibikler (Kurbağalar)</w:t>
      </w:r>
    </w:p>
    <w:p w:rsidR="00996AD7" w:rsidRPr="00960539" w:rsidRDefault="00996AD7" w:rsidP="00996AD7">
      <w:pPr>
        <w:ind w:right="566"/>
        <w:rPr>
          <w:rFonts w:cs="Times New Roman"/>
          <w:b/>
          <w:szCs w:val="24"/>
        </w:rPr>
      </w:pPr>
    </w:p>
    <w:p w:rsidR="00996AD7" w:rsidRPr="00960539" w:rsidRDefault="00996AD7" w:rsidP="00996AD7">
      <w:pPr>
        <w:rPr>
          <w:rFonts w:cs="Times New Roman"/>
          <w:b/>
          <w:szCs w:val="24"/>
        </w:rPr>
      </w:pPr>
      <w:r w:rsidRPr="00960539">
        <w:rPr>
          <w:rFonts w:cs="Times New Roman"/>
          <w:b/>
          <w:szCs w:val="24"/>
        </w:rPr>
        <w:t>Tablo 1.</w:t>
      </w:r>
      <w:r w:rsidR="00924EF4" w:rsidRPr="00960539">
        <w:rPr>
          <w:rFonts w:cs="Times New Roman"/>
          <w:b/>
          <w:szCs w:val="24"/>
        </w:rPr>
        <w:t>1</w:t>
      </w:r>
      <w:r w:rsidRPr="00960539">
        <w:rPr>
          <w:rFonts w:cs="Times New Roman"/>
          <w:b/>
          <w:szCs w:val="24"/>
        </w:rPr>
        <w:t xml:space="preserve"> Sucul urodelalar (kuyruklu kurbağagiller)</w:t>
      </w:r>
    </w:p>
    <w:tbl>
      <w:tblPr>
        <w:tblStyle w:val="TabloKlavuzu"/>
        <w:tblW w:w="9212" w:type="dxa"/>
        <w:tblLook w:val="04A0" w:firstRow="1" w:lastRow="0" w:firstColumn="1" w:lastColumn="0" w:noHBand="0" w:noVBand="1"/>
      </w:tblPr>
      <w:tblGrid>
        <w:gridCol w:w="2303"/>
        <w:gridCol w:w="2303"/>
        <w:gridCol w:w="2303"/>
        <w:gridCol w:w="2303"/>
      </w:tblGrid>
      <w:tr w:rsidR="00996AD7" w:rsidRPr="00960539" w:rsidTr="0072556A">
        <w:tc>
          <w:tcPr>
            <w:tcW w:w="2303" w:type="dxa"/>
            <w:vAlign w:val="center"/>
          </w:tcPr>
          <w:p w:rsidR="00996AD7" w:rsidRPr="00960539" w:rsidRDefault="00996AD7" w:rsidP="0072556A">
            <w:pPr>
              <w:ind w:right="-40"/>
              <w:jc w:val="center"/>
              <w:rPr>
                <w:rFonts w:cs="Times New Roman"/>
                <w:szCs w:val="24"/>
              </w:rPr>
            </w:pPr>
            <w:r w:rsidRPr="00960539">
              <w:rPr>
                <w:rFonts w:cs="Times New Roman"/>
                <w:szCs w:val="24"/>
              </w:rPr>
              <w:t xml:space="preserve">Vücut </w:t>
            </w:r>
          </w:p>
          <w:p w:rsidR="00996AD7" w:rsidRPr="00960539" w:rsidRDefault="00996AD7" w:rsidP="0072556A">
            <w:pPr>
              <w:ind w:right="-40"/>
              <w:jc w:val="center"/>
              <w:rPr>
                <w:rFonts w:cs="Times New Roman"/>
                <w:szCs w:val="24"/>
              </w:rPr>
            </w:pPr>
            <w:r w:rsidRPr="00960539">
              <w:rPr>
                <w:rFonts w:cs="Times New Roman"/>
                <w:szCs w:val="24"/>
              </w:rPr>
              <w:t>uzunluğu (*)</w:t>
            </w:r>
          </w:p>
          <w:p w:rsidR="00996AD7" w:rsidRPr="00960539" w:rsidRDefault="00996AD7" w:rsidP="0072556A">
            <w:pPr>
              <w:ind w:right="-40"/>
              <w:jc w:val="center"/>
              <w:rPr>
                <w:rFonts w:cs="Times New Roman"/>
                <w:szCs w:val="24"/>
              </w:rPr>
            </w:pPr>
            <w:r w:rsidRPr="00960539">
              <w:rPr>
                <w:rFonts w:cs="Times New Roman"/>
                <w:szCs w:val="24"/>
              </w:rPr>
              <w:t>(cm)</w:t>
            </w:r>
          </w:p>
        </w:tc>
        <w:tc>
          <w:tcPr>
            <w:tcW w:w="2303" w:type="dxa"/>
            <w:vAlign w:val="center"/>
          </w:tcPr>
          <w:p w:rsidR="00996AD7" w:rsidRPr="00960539" w:rsidRDefault="00996AD7" w:rsidP="0072556A">
            <w:pPr>
              <w:ind w:right="-40"/>
              <w:jc w:val="center"/>
              <w:rPr>
                <w:rFonts w:cs="Times New Roman"/>
                <w:szCs w:val="24"/>
              </w:rPr>
            </w:pPr>
            <w:r w:rsidRPr="00960539">
              <w:rPr>
                <w:rFonts w:cs="Times New Roman"/>
                <w:szCs w:val="24"/>
              </w:rPr>
              <w:t xml:space="preserve">Minimum </w:t>
            </w:r>
          </w:p>
          <w:p w:rsidR="00996AD7" w:rsidRPr="00960539" w:rsidRDefault="00996AD7" w:rsidP="0072556A">
            <w:pPr>
              <w:ind w:right="-40"/>
              <w:jc w:val="center"/>
              <w:rPr>
                <w:rFonts w:cs="Times New Roman"/>
                <w:szCs w:val="24"/>
              </w:rPr>
            </w:pPr>
            <w:r w:rsidRPr="00960539">
              <w:rPr>
                <w:rFonts w:cs="Times New Roman"/>
                <w:szCs w:val="24"/>
              </w:rPr>
              <w:t>su yüzeyi alanı (cm</w:t>
            </w:r>
            <w:r w:rsidRPr="00960539">
              <w:rPr>
                <w:rFonts w:cs="Times New Roman"/>
                <w:szCs w:val="24"/>
                <w:vertAlign w:val="superscript"/>
              </w:rPr>
              <w:t>2</w:t>
            </w:r>
            <w:r w:rsidRPr="00960539">
              <w:rPr>
                <w:rFonts w:cs="Times New Roman"/>
                <w:szCs w:val="24"/>
              </w:rPr>
              <w:t>)</w:t>
            </w:r>
          </w:p>
        </w:tc>
        <w:tc>
          <w:tcPr>
            <w:tcW w:w="2303" w:type="dxa"/>
            <w:vAlign w:val="center"/>
          </w:tcPr>
          <w:p w:rsidR="00996AD7" w:rsidRPr="00960539" w:rsidRDefault="00996AD7" w:rsidP="0072556A">
            <w:pPr>
              <w:ind w:right="-40"/>
              <w:jc w:val="center"/>
              <w:rPr>
                <w:rFonts w:cs="Times New Roman"/>
                <w:szCs w:val="24"/>
              </w:rPr>
            </w:pPr>
            <w:r w:rsidRPr="00960539">
              <w:rPr>
                <w:rFonts w:cs="Times New Roman"/>
                <w:szCs w:val="24"/>
              </w:rPr>
              <w:t xml:space="preserve">Gruptaki her ilave </w:t>
            </w:r>
            <w:r w:rsidRPr="00960539">
              <w:rPr>
                <w:rFonts w:cs="Times New Roman"/>
                <w:iCs/>
                <w:spacing w:val="-1"/>
                <w:szCs w:val="24"/>
              </w:rPr>
              <w:t>hayvan</w:t>
            </w:r>
            <w:r w:rsidRPr="00960539">
              <w:rPr>
                <w:rFonts w:cs="Times New Roman"/>
                <w:szCs w:val="24"/>
              </w:rPr>
              <w:t xml:space="preserve"> için minimum su yüzeyi alanı (cm</w:t>
            </w:r>
            <w:r w:rsidRPr="00960539">
              <w:rPr>
                <w:rFonts w:cs="Times New Roman"/>
                <w:szCs w:val="24"/>
                <w:vertAlign w:val="superscript"/>
              </w:rPr>
              <w:t>2</w:t>
            </w:r>
            <w:r w:rsidRPr="00960539">
              <w:rPr>
                <w:rFonts w:cs="Times New Roman"/>
                <w:szCs w:val="24"/>
              </w:rPr>
              <w:t>)</w:t>
            </w:r>
          </w:p>
        </w:tc>
        <w:tc>
          <w:tcPr>
            <w:tcW w:w="2303" w:type="dxa"/>
            <w:vAlign w:val="center"/>
          </w:tcPr>
          <w:p w:rsidR="00996AD7" w:rsidRPr="00960539" w:rsidRDefault="00996AD7" w:rsidP="0072556A">
            <w:pPr>
              <w:ind w:right="-40"/>
              <w:jc w:val="center"/>
              <w:rPr>
                <w:rFonts w:cs="Times New Roman"/>
                <w:iCs/>
                <w:spacing w:val="-1"/>
                <w:szCs w:val="24"/>
              </w:rPr>
            </w:pPr>
            <w:r w:rsidRPr="00960539">
              <w:rPr>
                <w:rFonts w:cs="Times New Roman"/>
                <w:iCs/>
                <w:spacing w:val="-1"/>
                <w:szCs w:val="24"/>
              </w:rPr>
              <w:t xml:space="preserve">Minimum </w:t>
            </w:r>
          </w:p>
          <w:p w:rsidR="00996AD7" w:rsidRPr="00960539" w:rsidRDefault="00996AD7" w:rsidP="0072556A">
            <w:pPr>
              <w:ind w:right="-40"/>
              <w:jc w:val="center"/>
              <w:rPr>
                <w:rFonts w:cs="Times New Roman"/>
                <w:iCs/>
                <w:spacing w:val="-1"/>
                <w:szCs w:val="24"/>
              </w:rPr>
            </w:pPr>
            <w:r w:rsidRPr="00960539">
              <w:rPr>
                <w:rFonts w:cs="Times New Roman"/>
                <w:iCs/>
                <w:spacing w:val="-1"/>
                <w:szCs w:val="24"/>
              </w:rPr>
              <w:t>su derinliği (cm)</w:t>
            </w:r>
          </w:p>
        </w:tc>
      </w:tr>
      <w:tr w:rsidR="00996AD7" w:rsidRPr="00960539" w:rsidTr="0072556A">
        <w:tc>
          <w:tcPr>
            <w:tcW w:w="2303" w:type="dxa"/>
          </w:tcPr>
          <w:p w:rsidR="00996AD7" w:rsidRPr="00960539" w:rsidRDefault="00996AD7" w:rsidP="0072556A">
            <w:pPr>
              <w:ind w:right="-40"/>
              <w:rPr>
                <w:rFonts w:cs="Times New Roman"/>
                <w:szCs w:val="24"/>
              </w:rPr>
            </w:pPr>
            <w:r w:rsidRPr="00960539">
              <w:rPr>
                <w:rFonts w:cs="Times New Roman"/>
                <w:szCs w:val="24"/>
              </w:rPr>
              <w:t xml:space="preserve">10’a kadar </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262,5</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50</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13</w:t>
            </w:r>
          </w:p>
        </w:tc>
      </w:tr>
      <w:tr w:rsidR="00996AD7" w:rsidRPr="00960539" w:rsidTr="0072556A">
        <w:tc>
          <w:tcPr>
            <w:tcW w:w="2303" w:type="dxa"/>
          </w:tcPr>
          <w:p w:rsidR="00996AD7" w:rsidRPr="00960539" w:rsidRDefault="00996AD7" w:rsidP="0072556A">
            <w:pPr>
              <w:ind w:right="-40"/>
              <w:rPr>
                <w:rFonts w:cs="Times New Roman"/>
                <w:szCs w:val="24"/>
              </w:rPr>
            </w:pPr>
            <w:r w:rsidRPr="00960539">
              <w:rPr>
                <w:rFonts w:cs="Times New Roman"/>
                <w:szCs w:val="24"/>
              </w:rPr>
              <w:t>10 ile 15 arası</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525</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110</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13</w:t>
            </w:r>
          </w:p>
        </w:tc>
      </w:tr>
      <w:tr w:rsidR="00996AD7" w:rsidRPr="00960539" w:rsidTr="0072556A">
        <w:tc>
          <w:tcPr>
            <w:tcW w:w="2303" w:type="dxa"/>
          </w:tcPr>
          <w:p w:rsidR="00996AD7" w:rsidRPr="00960539" w:rsidRDefault="00996AD7" w:rsidP="0072556A">
            <w:pPr>
              <w:ind w:right="-40"/>
              <w:rPr>
                <w:rFonts w:cs="Times New Roman"/>
                <w:szCs w:val="24"/>
              </w:rPr>
            </w:pPr>
            <w:r w:rsidRPr="00960539">
              <w:rPr>
                <w:rFonts w:cs="Times New Roman"/>
                <w:szCs w:val="24"/>
              </w:rPr>
              <w:t>15 ile 20 arası</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875</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200</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15</w:t>
            </w:r>
          </w:p>
        </w:tc>
      </w:tr>
      <w:tr w:rsidR="00996AD7" w:rsidRPr="00960539" w:rsidTr="0072556A">
        <w:tc>
          <w:tcPr>
            <w:tcW w:w="2303" w:type="dxa"/>
          </w:tcPr>
          <w:p w:rsidR="00996AD7" w:rsidRPr="00960539" w:rsidRDefault="00996AD7" w:rsidP="0072556A">
            <w:pPr>
              <w:ind w:right="-40"/>
              <w:rPr>
                <w:rFonts w:cs="Times New Roman"/>
                <w:szCs w:val="24"/>
              </w:rPr>
            </w:pPr>
            <w:r w:rsidRPr="00960539">
              <w:rPr>
                <w:rFonts w:cs="Times New Roman"/>
                <w:szCs w:val="24"/>
              </w:rPr>
              <w:t>20 ile 30 arası</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1.837,5</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440</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15</w:t>
            </w:r>
          </w:p>
        </w:tc>
      </w:tr>
      <w:tr w:rsidR="00996AD7" w:rsidRPr="00960539" w:rsidTr="0072556A">
        <w:tc>
          <w:tcPr>
            <w:tcW w:w="2303" w:type="dxa"/>
          </w:tcPr>
          <w:p w:rsidR="00996AD7" w:rsidRPr="00960539" w:rsidRDefault="00996AD7" w:rsidP="0072556A">
            <w:pPr>
              <w:ind w:right="-40"/>
              <w:rPr>
                <w:rFonts w:cs="Times New Roman"/>
                <w:szCs w:val="24"/>
              </w:rPr>
            </w:pPr>
            <w:r w:rsidRPr="00960539">
              <w:rPr>
                <w:rFonts w:cs="Times New Roman"/>
                <w:szCs w:val="24"/>
              </w:rPr>
              <w:t>30’un üzeri</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3.150</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800</w:t>
            </w:r>
          </w:p>
        </w:tc>
        <w:tc>
          <w:tcPr>
            <w:tcW w:w="2303" w:type="dxa"/>
          </w:tcPr>
          <w:p w:rsidR="00996AD7" w:rsidRPr="00960539" w:rsidRDefault="00996AD7" w:rsidP="0072556A">
            <w:pPr>
              <w:ind w:right="-40"/>
              <w:jc w:val="center"/>
              <w:rPr>
                <w:rFonts w:cs="Times New Roman"/>
                <w:szCs w:val="24"/>
              </w:rPr>
            </w:pPr>
            <w:r w:rsidRPr="00960539">
              <w:rPr>
                <w:rFonts w:cs="Times New Roman"/>
                <w:szCs w:val="24"/>
              </w:rPr>
              <w:t>20</w:t>
            </w:r>
          </w:p>
        </w:tc>
      </w:tr>
    </w:tbl>
    <w:p w:rsidR="00996AD7" w:rsidRPr="00960539" w:rsidRDefault="00996AD7" w:rsidP="00996AD7">
      <w:pPr>
        <w:ind w:right="566"/>
        <w:rPr>
          <w:rFonts w:cs="Times New Roman"/>
          <w:szCs w:val="24"/>
        </w:rPr>
      </w:pPr>
      <w:r w:rsidRPr="00960539">
        <w:rPr>
          <w:rFonts w:cs="Times New Roman"/>
          <w:szCs w:val="24"/>
        </w:rPr>
        <w:t>(*) Burun ucundan anal açıklığa kadar ölçülen mesafe.</w:t>
      </w:r>
    </w:p>
    <w:p w:rsidR="00996AD7" w:rsidRPr="00960539" w:rsidRDefault="00996AD7" w:rsidP="00996AD7">
      <w:pPr>
        <w:rPr>
          <w:rFonts w:cs="Times New Roman"/>
          <w:szCs w:val="24"/>
        </w:rPr>
      </w:pPr>
    </w:p>
    <w:p w:rsidR="00996AD7" w:rsidRPr="00960539" w:rsidRDefault="00996AD7" w:rsidP="00996AD7">
      <w:pPr>
        <w:ind w:right="567"/>
        <w:rPr>
          <w:rFonts w:cs="Times New Roman"/>
          <w:szCs w:val="24"/>
        </w:rPr>
      </w:pPr>
      <w:r w:rsidRPr="00960539">
        <w:rPr>
          <w:rFonts w:cs="Times New Roman"/>
          <w:b/>
          <w:szCs w:val="24"/>
        </w:rPr>
        <w:t xml:space="preserve">Tablo </w:t>
      </w:r>
      <w:r w:rsidR="00924EF4" w:rsidRPr="00960539">
        <w:rPr>
          <w:rFonts w:cs="Times New Roman"/>
          <w:b/>
          <w:szCs w:val="24"/>
        </w:rPr>
        <w:t xml:space="preserve">1.2 </w:t>
      </w:r>
      <w:r w:rsidRPr="00960539">
        <w:rPr>
          <w:rFonts w:cs="Times New Roman"/>
          <w:b/>
          <w:szCs w:val="24"/>
        </w:rPr>
        <w:t>Sucul anuranlar</w:t>
      </w:r>
      <w:r w:rsidRPr="00960539">
        <w:rPr>
          <w:rFonts w:cs="Times New Roman"/>
          <w:szCs w:val="24"/>
        </w:rPr>
        <w:t>*</w:t>
      </w:r>
    </w:p>
    <w:tbl>
      <w:tblPr>
        <w:tblStyle w:val="TabloKlavuzu"/>
        <w:tblW w:w="9212" w:type="dxa"/>
        <w:tblLook w:val="04A0" w:firstRow="1" w:lastRow="0" w:firstColumn="1" w:lastColumn="0" w:noHBand="0" w:noVBand="1"/>
      </w:tblPr>
      <w:tblGrid>
        <w:gridCol w:w="2303"/>
        <w:gridCol w:w="2303"/>
        <w:gridCol w:w="2303"/>
        <w:gridCol w:w="2303"/>
      </w:tblGrid>
      <w:tr w:rsidR="00996AD7" w:rsidRPr="00960539" w:rsidTr="0072556A">
        <w:tc>
          <w:tcPr>
            <w:tcW w:w="2303" w:type="dxa"/>
            <w:vAlign w:val="center"/>
          </w:tcPr>
          <w:p w:rsidR="00996AD7" w:rsidRPr="00960539" w:rsidRDefault="00996AD7" w:rsidP="0072556A">
            <w:pPr>
              <w:ind w:right="-6"/>
              <w:jc w:val="center"/>
              <w:rPr>
                <w:rFonts w:cs="Times New Roman"/>
                <w:szCs w:val="24"/>
              </w:rPr>
            </w:pPr>
            <w:r w:rsidRPr="00960539">
              <w:rPr>
                <w:rFonts w:cs="Times New Roman"/>
                <w:szCs w:val="24"/>
              </w:rPr>
              <w:t>Vücut</w:t>
            </w:r>
          </w:p>
          <w:p w:rsidR="00996AD7" w:rsidRPr="00960539" w:rsidRDefault="00996AD7" w:rsidP="0072556A">
            <w:pPr>
              <w:ind w:right="-6"/>
              <w:jc w:val="center"/>
              <w:rPr>
                <w:rFonts w:cs="Times New Roman"/>
                <w:szCs w:val="24"/>
              </w:rPr>
            </w:pPr>
            <w:r w:rsidRPr="00960539">
              <w:rPr>
                <w:rFonts w:cs="Times New Roman"/>
                <w:szCs w:val="24"/>
              </w:rPr>
              <w:t>uzunluğu (**)</w:t>
            </w:r>
          </w:p>
          <w:p w:rsidR="00996AD7" w:rsidRPr="00960539" w:rsidRDefault="00996AD7" w:rsidP="0072556A">
            <w:pPr>
              <w:ind w:right="-6"/>
              <w:jc w:val="center"/>
              <w:rPr>
                <w:rFonts w:cs="Times New Roman"/>
                <w:szCs w:val="24"/>
              </w:rPr>
            </w:pPr>
            <w:r w:rsidRPr="00960539">
              <w:rPr>
                <w:rFonts w:cs="Times New Roman"/>
                <w:szCs w:val="24"/>
              </w:rPr>
              <w:t>(cm)</w:t>
            </w:r>
          </w:p>
        </w:tc>
        <w:tc>
          <w:tcPr>
            <w:tcW w:w="2303" w:type="dxa"/>
            <w:vAlign w:val="center"/>
          </w:tcPr>
          <w:p w:rsidR="00996AD7" w:rsidRPr="00960539" w:rsidRDefault="00996AD7" w:rsidP="0072556A">
            <w:pPr>
              <w:ind w:right="-6"/>
              <w:jc w:val="center"/>
              <w:rPr>
                <w:rFonts w:cs="Times New Roman"/>
                <w:szCs w:val="24"/>
              </w:rPr>
            </w:pPr>
            <w:r w:rsidRPr="00960539">
              <w:rPr>
                <w:rFonts w:cs="Times New Roman"/>
                <w:szCs w:val="24"/>
              </w:rPr>
              <w:t>Minimum</w:t>
            </w:r>
          </w:p>
          <w:p w:rsidR="00996AD7" w:rsidRPr="00960539" w:rsidRDefault="00996AD7" w:rsidP="0072556A">
            <w:pPr>
              <w:ind w:right="-6"/>
              <w:jc w:val="center"/>
              <w:rPr>
                <w:rFonts w:cs="Times New Roman"/>
                <w:szCs w:val="24"/>
              </w:rPr>
            </w:pPr>
            <w:r w:rsidRPr="00960539">
              <w:rPr>
                <w:rFonts w:cs="Times New Roman"/>
                <w:szCs w:val="24"/>
              </w:rPr>
              <w:t>su yüzeyi alanı (cm</w:t>
            </w:r>
            <w:r w:rsidRPr="00960539">
              <w:rPr>
                <w:rFonts w:cs="Times New Roman"/>
                <w:szCs w:val="24"/>
                <w:vertAlign w:val="superscript"/>
              </w:rPr>
              <w:t>2</w:t>
            </w:r>
            <w:r w:rsidRPr="00960539">
              <w:rPr>
                <w:rFonts w:cs="Times New Roman"/>
                <w:szCs w:val="24"/>
              </w:rPr>
              <w:t>)</w:t>
            </w:r>
          </w:p>
        </w:tc>
        <w:tc>
          <w:tcPr>
            <w:tcW w:w="2303" w:type="dxa"/>
            <w:vAlign w:val="center"/>
          </w:tcPr>
          <w:p w:rsidR="00996AD7" w:rsidRPr="00960539" w:rsidRDefault="00996AD7" w:rsidP="0072556A">
            <w:pPr>
              <w:ind w:right="-6"/>
              <w:jc w:val="center"/>
              <w:rPr>
                <w:rFonts w:cs="Times New Roman"/>
                <w:szCs w:val="24"/>
              </w:rPr>
            </w:pPr>
            <w:r w:rsidRPr="00960539">
              <w:rPr>
                <w:rFonts w:cs="Times New Roman"/>
                <w:szCs w:val="24"/>
              </w:rPr>
              <w:t xml:space="preserve">Gruptaki her ilave </w:t>
            </w:r>
            <w:r w:rsidRPr="00960539">
              <w:rPr>
                <w:rFonts w:cs="Times New Roman"/>
                <w:iCs/>
                <w:spacing w:val="-1"/>
                <w:szCs w:val="24"/>
              </w:rPr>
              <w:t>hayvan</w:t>
            </w:r>
            <w:r w:rsidRPr="00960539">
              <w:rPr>
                <w:rFonts w:cs="Times New Roman"/>
                <w:szCs w:val="24"/>
              </w:rPr>
              <w:t xml:space="preserve"> için minimum su yüzeyi alanı (cm</w:t>
            </w:r>
            <w:r w:rsidRPr="00960539">
              <w:rPr>
                <w:rFonts w:cs="Times New Roman"/>
                <w:szCs w:val="24"/>
                <w:vertAlign w:val="superscript"/>
              </w:rPr>
              <w:t>2</w:t>
            </w:r>
            <w:r w:rsidRPr="00960539">
              <w:rPr>
                <w:rFonts w:cs="Times New Roman"/>
                <w:szCs w:val="24"/>
              </w:rPr>
              <w:t>)</w:t>
            </w:r>
          </w:p>
        </w:tc>
        <w:tc>
          <w:tcPr>
            <w:tcW w:w="2303" w:type="dxa"/>
            <w:vAlign w:val="center"/>
          </w:tcPr>
          <w:p w:rsidR="00996AD7" w:rsidRPr="00960539" w:rsidRDefault="00996AD7" w:rsidP="0072556A">
            <w:pPr>
              <w:ind w:right="-6"/>
              <w:jc w:val="center"/>
              <w:rPr>
                <w:rFonts w:cs="Times New Roman"/>
                <w:iCs/>
                <w:spacing w:val="-1"/>
                <w:szCs w:val="24"/>
              </w:rPr>
            </w:pPr>
            <w:r w:rsidRPr="00960539">
              <w:rPr>
                <w:rFonts w:cs="Times New Roman"/>
                <w:iCs/>
                <w:spacing w:val="-1"/>
                <w:szCs w:val="24"/>
              </w:rPr>
              <w:t>Minimum</w:t>
            </w:r>
          </w:p>
          <w:p w:rsidR="00996AD7" w:rsidRPr="00960539" w:rsidRDefault="00996AD7" w:rsidP="0072556A">
            <w:pPr>
              <w:ind w:right="-6"/>
              <w:jc w:val="center"/>
              <w:rPr>
                <w:rFonts w:cs="Times New Roman"/>
                <w:iCs/>
                <w:spacing w:val="-1"/>
                <w:szCs w:val="24"/>
              </w:rPr>
            </w:pPr>
            <w:r w:rsidRPr="00960539">
              <w:rPr>
                <w:rFonts w:cs="Times New Roman"/>
                <w:iCs/>
                <w:spacing w:val="-1"/>
                <w:szCs w:val="24"/>
              </w:rPr>
              <w:t>su derinliği (cm)</w:t>
            </w:r>
          </w:p>
        </w:tc>
      </w:tr>
      <w:tr w:rsidR="00996AD7" w:rsidRPr="00960539" w:rsidTr="0072556A">
        <w:tc>
          <w:tcPr>
            <w:tcW w:w="2303" w:type="dxa"/>
          </w:tcPr>
          <w:p w:rsidR="00996AD7" w:rsidRPr="00960539" w:rsidRDefault="00996AD7" w:rsidP="0072556A">
            <w:pPr>
              <w:ind w:right="-6"/>
              <w:rPr>
                <w:rFonts w:cs="Times New Roman"/>
                <w:szCs w:val="24"/>
              </w:rPr>
            </w:pPr>
            <w:r w:rsidRPr="00960539">
              <w:rPr>
                <w:rFonts w:cs="Times New Roman"/>
                <w:szCs w:val="24"/>
              </w:rPr>
              <w:t>6’dan az</w:t>
            </w:r>
          </w:p>
        </w:tc>
        <w:tc>
          <w:tcPr>
            <w:tcW w:w="2303" w:type="dxa"/>
          </w:tcPr>
          <w:p w:rsidR="00996AD7" w:rsidRPr="00960539" w:rsidRDefault="00996AD7" w:rsidP="0072556A">
            <w:pPr>
              <w:ind w:right="-106"/>
              <w:jc w:val="center"/>
              <w:rPr>
                <w:rFonts w:cs="Times New Roman"/>
                <w:szCs w:val="24"/>
              </w:rPr>
            </w:pPr>
            <w:r w:rsidRPr="00960539">
              <w:rPr>
                <w:rFonts w:cs="Times New Roman"/>
                <w:szCs w:val="24"/>
              </w:rPr>
              <w:t>160</w:t>
            </w:r>
          </w:p>
        </w:tc>
        <w:tc>
          <w:tcPr>
            <w:tcW w:w="2303" w:type="dxa"/>
          </w:tcPr>
          <w:p w:rsidR="00996AD7" w:rsidRPr="00960539" w:rsidRDefault="00996AD7" w:rsidP="0072556A">
            <w:pPr>
              <w:ind w:right="-106"/>
              <w:jc w:val="center"/>
              <w:rPr>
                <w:rFonts w:cs="Times New Roman"/>
                <w:szCs w:val="24"/>
              </w:rPr>
            </w:pPr>
            <w:r w:rsidRPr="00960539">
              <w:rPr>
                <w:rFonts w:cs="Times New Roman"/>
                <w:szCs w:val="24"/>
              </w:rPr>
              <w:t>40</w:t>
            </w:r>
          </w:p>
        </w:tc>
        <w:tc>
          <w:tcPr>
            <w:tcW w:w="2303" w:type="dxa"/>
          </w:tcPr>
          <w:p w:rsidR="00996AD7" w:rsidRPr="00960539" w:rsidRDefault="00996AD7" w:rsidP="0072556A">
            <w:pPr>
              <w:ind w:right="-106"/>
              <w:jc w:val="center"/>
              <w:rPr>
                <w:rFonts w:cs="Times New Roman"/>
                <w:szCs w:val="24"/>
              </w:rPr>
            </w:pPr>
            <w:r w:rsidRPr="00960539">
              <w:rPr>
                <w:rFonts w:cs="Times New Roman"/>
                <w:szCs w:val="24"/>
              </w:rPr>
              <w:t>6</w:t>
            </w:r>
          </w:p>
        </w:tc>
      </w:tr>
      <w:tr w:rsidR="00996AD7" w:rsidRPr="00960539" w:rsidTr="0072556A">
        <w:tc>
          <w:tcPr>
            <w:tcW w:w="2303" w:type="dxa"/>
          </w:tcPr>
          <w:p w:rsidR="00996AD7" w:rsidRPr="00960539" w:rsidRDefault="00996AD7" w:rsidP="0072556A">
            <w:pPr>
              <w:ind w:right="-6"/>
              <w:rPr>
                <w:rFonts w:cs="Times New Roman"/>
                <w:szCs w:val="24"/>
              </w:rPr>
            </w:pPr>
            <w:r w:rsidRPr="00960539">
              <w:rPr>
                <w:rFonts w:cs="Times New Roman"/>
                <w:szCs w:val="24"/>
              </w:rPr>
              <w:t>6 ile 9 arası</w:t>
            </w:r>
          </w:p>
        </w:tc>
        <w:tc>
          <w:tcPr>
            <w:tcW w:w="2303" w:type="dxa"/>
          </w:tcPr>
          <w:p w:rsidR="00996AD7" w:rsidRPr="00960539" w:rsidRDefault="00996AD7" w:rsidP="0072556A">
            <w:pPr>
              <w:ind w:right="-106"/>
              <w:jc w:val="center"/>
              <w:rPr>
                <w:rFonts w:cs="Times New Roman"/>
                <w:szCs w:val="24"/>
              </w:rPr>
            </w:pPr>
            <w:r w:rsidRPr="00960539">
              <w:rPr>
                <w:rFonts w:cs="Times New Roman"/>
                <w:szCs w:val="24"/>
              </w:rPr>
              <w:t>300</w:t>
            </w:r>
          </w:p>
        </w:tc>
        <w:tc>
          <w:tcPr>
            <w:tcW w:w="2303" w:type="dxa"/>
          </w:tcPr>
          <w:p w:rsidR="00996AD7" w:rsidRPr="00960539" w:rsidRDefault="00996AD7" w:rsidP="0072556A">
            <w:pPr>
              <w:ind w:right="-106"/>
              <w:jc w:val="center"/>
              <w:rPr>
                <w:rFonts w:cs="Times New Roman"/>
                <w:szCs w:val="24"/>
              </w:rPr>
            </w:pPr>
            <w:r w:rsidRPr="00960539">
              <w:rPr>
                <w:rFonts w:cs="Times New Roman"/>
                <w:szCs w:val="24"/>
              </w:rPr>
              <w:t>75</w:t>
            </w:r>
          </w:p>
        </w:tc>
        <w:tc>
          <w:tcPr>
            <w:tcW w:w="2303" w:type="dxa"/>
          </w:tcPr>
          <w:p w:rsidR="00996AD7" w:rsidRPr="00960539" w:rsidRDefault="00996AD7" w:rsidP="0072556A">
            <w:pPr>
              <w:ind w:right="-106"/>
              <w:jc w:val="center"/>
              <w:rPr>
                <w:rFonts w:cs="Times New Roman"/>
                <w:szCs w:val="24"/>
              </w:rPr>
            </w:pPr>
            <w:r w:rsidRPr="00960539">
              <w:rPr>
                <w:rFonts w:cs="Times New Roman"/>
                <w:szCs w:val="24"/>
              </w:rPr>
              <w:t>8</w:t>
            </w:r>
          </w:p>
        </w:tc>
      </w:tr>
      <w:tr w:rsidR="00996AD7" w:rsidRPr="00960539" w:rsidTr="0072556A">
        <w:tc>
          <w:tcPr>
            <w:tcW w:w="2303" w:type="dxa"/>
          </w:tcPr>
          <w:p w:rsidR="00996AD7" w:rsidRPr="00960539" w:rsidRDefault="00996AD7" w:rsidP="0072556A">
            <w:pPr>
              <w:ind w:right="-6"/>
              <w:rPr>
                <w:rFonts w:cs="Times New Roman"/>
                <w:szCs w:val="24"/>
              </w:rPr>
            </w:pPr>
            <w:r w:rsidRPr="00960539">
              <w:rPr>
                <w:rFonts w:cs="Times New Roman"/>
                <w:szCs w:val="24"/>
              </w:rPr>
              <w:t>9 ile 12 arası</w:t>
            </w:r>
          </w:p>
        </w:tc>
        <w:tc>
          <w:tcPr>
            <w:tcW w:w="2303" w:type="dxa"/>
          </w:tcPr>
          <w:p w:rsidR="00996AD7" w:rsidRPr="00960539" w:rsidRDefault="00996AD7" w:rsidP="0072556A">
            <w:pPr>
              <w:ind w:right="-106"/>
              <w:jc w:val="center"/>
              <w:rPr>
                <w:rFonts w:cs="Times New Roman"/>
                <w:szCs w:val="24"/>
              </w:rPr>
            </w:pPr>
            <w:r w:rsidRPr="00960539">
              <w:rPr>
                <w:rFonts w:cs="Times New Roman"/>
                <w:szCs w:val="24"/>
              </w:rPr>
              <w:t>600</w:t>
            </w:r>
          </w:p>
        </w:tc>
        <w:tc>
          <w:tcPr>
            <w:tcW w:w="2303" w:type="dxa"/>
          </w:tcPr>
          <w:p w:rsidR="00996AD7" w:rsidRPr="00960539" w:rsidRDefault="00996AD7" w:rsidP="0072556A">
            <w:pPr>
              <w:ind w:right="-106"/>
              <w:jc w:val="center"/>
              <w:rPr>
                <w:rFonts w:cs="Times New Roman"/>
                <w:szCs w:val="24"/>
              </w:rPr>
            </w:pPr>
            <w:r w:rsidRPr="00960539">
              <w:rPr>
                <w:rFonts w:cs="Times New Roman"/>
                <w:szCs w:val="24"/>
              </w:rPr>
              <w:t>150</w:t>
            </w:r>
          </w:p>
        </w:tc>
        <w:tc>
          <w:tcPr>
            <w:tcW w:w="2303" w:type="dxa"/>
          </w:tcPr>
          <w:p w:rsidR="00996AD7" w:rsidRPr="00960539" w:rsidRDefault="00996AD7" w:rsidP="0072556A">
            <w:pPr>
              <w:ind w:right="-106"/>
              <w:jc w:val="center"/>
              <w:rPr>
                <w:rFonts w:cs="Times New Roman"/>
                <w:iCs/>
                <w:spacing w:val="-1"/>
                <w:szCs w:val="24"/>
              </w:rPr>
            </w:pPr>
            <w:r w:rsidRPr="00960539">
              <w:rPr>
                <w:rFonts w:cs="Times New Roman"/>
                <w:szCs w:val="24"/>
              </w:rPr>
              <w:t>10</w:t>
            </w:r>
          </w:p>
        </w:tc>
      </w:tr>
      <w:tr w:rsidR="00996AD7" w:rsidRPr="00960539" w:rsidTr="0072556A">
        <w:tc>
          <w:tcPr>
            <w:tcW w:w="2303" w:type="dxa"/>
          </w:tcPr>
          <w:p w:rsidR="00996AD7" w:rsidRPr="00960539" w:rsidRDefault="00996AD7" w:rsidP="0072556A">
            <w:pPr>
              <w:ind w:right="-6"/>
              <w:rPr>
                <w:rFonts w:cs="Times New Roman"/>
                <w:szCs w:val="24"/>
              </w:rPr>
            </w:pPr>
            <w:r w:rsidRPr="00960539">
              <w:rPr>
                <w:rFonts w:cs="Times New Roman"/>
                <w:szCs w:val="24"/>
              </w:rPr>
              <w:t>12’nin üzeri</w:t>
            </w:r>
          </w:p>
        </w:tc>
        <w:tc>
          <w:tcPr>
            <w:tcW w:w="2303" w:type="dxa"/>
          </w:tcPr>
          <w:p w:rsidR="00996AD7" w:rsidRPr="00960539" w:rsidRDefault="00996AD7" w:rsidP="0072556A">
            <w:pPr>
              <w:ind w:right="-106"/>
              <w:jc w:val="center"/>
              <w:rPr>
                <w:rFonts w:cs="Times New Roman"/>
                <w:szCs w:val="24"/>
              </w:rPr>
            </w:pPr>
            <w:r w:rsidRPr="00960539">
              <w:rPr>
                <w:rFonts w:cs="Times New Roman"/>
                <w:szCs w:val="24"/>
              </w:rPr>
              <w:t>920</w:t>
            </w:r>
          </w:p>
        </w:tc>
        <w:tc>
          <w:tcPr>
            <w:tcW w:w="2303" w:type="dxa"/>
          </w:tcPr>
          <w:p w:rsidR="00996AD7" w:rsidRPr="00960539" w:rsidRDefault="00996AD7" w:rsidP="0072556A">
            <w:pPr>
              <w:ind w:right="-106"/>
              <w:jc w:val="center"/>
              <w:rPr>
                <w:rFonts w:cs="Times New Roman"/>
                <w:szCs w:val="24"/>
              </w:rPr>
            </w:pPr>
            <w:r w:rsidRPr="00960539">
              <w:rPr>
                <w:rFonts w:cs="Times New Roman"/>
                <w:szCs w:val="24"/>
              </w:rPr>
              <w:t>230</w:t>
            </w:r>
          </w:p>
        </w:tc>
        <w:tc>
          <w:tcPr>
            <w:tcW w:w="2303" w:type="dxa"/>
          </w:tcPr>
          <w:p w:rsidR="00996AD7" w:rsidRPr="00960539" w:rsidRDefault="00996AD7" w:rsidP="0072556A">
            <w:pPr>
              <w:ind w:right="-106"/>
              <w:jc w:val="center"/>
              <w:rPr>
                <w:rFonts w:cs="Times New Roman"/>
                <w:szCs w:val="24"/>
              </w:rPr>
            </w:pPr>
            <w:r w:rsidRPr="00960539">
              <w:rPr>
                <w:rFonts w:cs="Times New Roman"/>
                <w:szCs w:val="24"/>
              </w:rPr>
              <w:t>12.5</w:t>
            </w:r>
          </w:p>
        </w:tc>
      </w:tr>
    </w:tbl>
    <w:p w:rsidR="00996AD7" w:rsidRPr="00960539" w:rsidRDefault="00996AD7" w:rsidP="00996AD7">
      <w:pPr>
        <w:tabs>
          <w:tab w:val="left" w:pos="9072"/>
        </w:tabs>
        <w:rPr>
          <w:rFonts w:cs="Times New Roman"/>
          <w:szCs w:val="24"/>
        </w:rPr>
      </w:pPr>
    </w:p>
    <w:p w:rsidR="00996AD7" w:rsidRPr="00960539" w:rsidRDefault="00996AD7" w:rsidP="00996AD7">
      <w:pPr>
        <w:tabs>
          <w:tab w:val="left" w:pos="9072"/>
        </w:tabs>
        <w:rPr>
          <w:rFonts w:cs="Times New Roman"/>
          <w:szCs w:val="24"/>
        </w:rPr>
      </w:pPr>
      <w:r w:rsidRPr="00960539">
        <w:rPr>
          <w:rFonts w:cs="Times New Roman"/>
          <w:szCs w:val="24"/>
        </w:rPr>
        <w:t xml:space="preserve">(*) Bu şartlar bekleme ya da </w:t>
      </w:r>
      <w:r w:rsidRPr="00960539">
        <w:rPr>
          <w:rFonts w:cs="Times New Roman"/>
          <w:iCs/>
          <w:spacing w:val="-1"/>
          <w:szCs w:val="24"/>
        </w:rPr>
        <w:t>hayvan</w:t>
      </w:r>
      <w:r w:rsidRPr="00960539">
        <w:rPr>
          <w:rFonts w:cs="Times New Roman"/>
          <w:szCs w:val="24"/>
        </w:rPr>
        <w:t xml:space="preserve">cılık tankları içindir, ancak doğal olarak çiftleşmek için ve etkinlik amaçlı olarak süper-ovulasyon amacıyla kullanılan tanklara uygulanmaz, çünkü bu </w:t>
      </w:r>
      <w:r w:rsidRPr="00960539">
        <w:rPr>
          <w:rFonts w:cs="Times New Roman"/>
          <w:bCs/>
          <w:iCs/>
          <w:noProof/>
          <w:snapToGrid w:val="0"/>
          <w:spacing w:val="-1"/>
          <w:szCs w:val="24"/>
        </w:rPr>
        <w:t>prosedürler</w:t>
      </w:r>
      <w:r w:rsidRPr="00960539">
        <w:rPr>
          <w:rFonts w:cs="Times New Roman"/>
          <w:szCs w:val="24"/>
        </w:rPr>
        <w:t xml:space="preserve"> daha küçük bireysel tanklar gerektirmektedir. Belirtilen büyüklük kategorilerindeki yetişkinler; cinsel olgunluğa erişmemiş gençler ve yavrular için belirlenen yer gereksinimleri ya hariç tutulacak ya da ölçekleme ilkesine göre boyutları değiştirilir.</w:t>
      </w:r>
    </w:p>
    <w:p w:rsidR="00996AD7" w:rsidRPr="00960539" w:rsidRDefault="00996AD7" w:rsidP="00996AD7">
      <w:pPr>
        <w:ind w:right="-1"/>
        <w:rPr>
          <w:rFonts w:cs="Times New Roman"/>
          <w:szCs w:val="24"/>
        </w:rPr>
      </w:pPr>
      <w:r w:rsidRPr="00960539">
        <w:rPr>
          <w:rFonts w:cs="Times New Roman"/>
          <w:szCs w:val="24"/>
        </w:rPr>
        <w:t>(**) Burun ucundan anal açıklığa kadar ölçülen mesafe.</w:t>
      </w:r>
    </w:p>
    <w:p w:rsidR="00996AD7" w:rsidRPr="00960539" w:rsidRDefault="00996AD7" w:rsidP="00996AD7">
      <w:pPr>
        <w:ind w:right="-1"/>
        <w:rPr>
          <w:rFonts w:cs="Times New Roman"/>
          <w:szCs w:val="24"/>
        </w:rPr>
      </w:pPr>
    </w:p>
    <w:p w:rsidR="00996AD7" w:rsidRPr="00960539" w:rsidRDefault="00996AD7" w:rsidP="00996AD7">
      <w:pPr>
        <w:ind w:right="566"/>
        <w:rPr>
          <w:rFonts w:cs="Times New Roman"/>
          <w:b/>
          <w:szCs w:val="24"/>
        </w:rPr>
      </w:pPr>
      <w:r w:rsidRPr="00960539">
        <w:rPr>
          <w:rFonts w:cs="Times New Roman"/>
          <w:b/>
          <w:szCs w:val="24"/>
        </w:rPr>
        <w:t xml:space="preserve">Tablo </w:t>
      </w:r>
      <w:r w:rsidR="00924EF4" w:rsidRPr="00960539">
        <w:rPr>
          <w:rFonts w:cs="Times New Roman"/>
          <w:b/>
          <w:szCs w:val="24"/>
        </w:rPr>
        <w:t>1.</w:t>
      </w:r>
      <w:r w:rsidRPr="00960539">
        <w:rPr>
          <w:rFonts w:cs="Times New Roman"/>
          <w:b/>
          <w:szCs w:val="24"/>
        </w:rPr>
        <w:t>3 Yarı-Sucul anuranlar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1852"/>
        <w:gridCol w:w="1960"/>
        <w:gridCol w:w="1848"/>
        <w:gridCol w:w="1501"/>
      </w:tblGrid>
      <w:tr w:rsidR="00996AD7" w:rsidRPr="00960539" w:rsidTr="0072556A">
        <w:tc>
          <w:tcPr>
            <w:tcW w:w="1843" w:type="dxa"/>
            <w:vAlign w:val="center"/>
          </w:tcPr>
          <w:p w:rsidR="00996AD7" w:rsidRPr="00960539" w:rsidRDefault="00996AD7" w:rsidP="0072556A">
            <w:pPr>
              <w:ind w:right="-23"/>
              <w:jc w:val="center"/>
              <w:rPr>
                <w:rFonts w:cs="Times New Roman"/>
                <w:szCs w:val="24"/>
              </w:rPr>
            </w:pPr>
            <w:r w:rsidRPr="00960539">
              <w:rPr>
                <w:rFonts w:cs="Times New Roman"/>
                <w:szCs w:val="24"/>
              </w:rPr>
              <w:t>Vücut uzunluğu (*) (cm)</w:t>
            </w:r>
          </w:p>
        </w:tc>
        <w:tc>
          <w:tcPr>
            <w:tcW w:w="1897" w:type="dxa"/>
            <w:vAlign w:val="center"/>
          </w:tcPr>
          <w:p w:rsidR="00996AD7" w:rsidRPr="00960539" w:rsidRDefault="00996AD7" w:rsidP="0072556A">
            <w:pPr>
              <w:ind w:right="-23"/>
              <w:jc w:val="center"/>
              <w:rPr>
                <w:rFonts w:cs="Times New Roman"/>
                <w:szCs w:val="24"/>
              </w:rPr>
            </w:pPr>
            <w:r w:rsidRPr="00960539">
              <w:rPr>
                <w:rFonts w:cs="Times New Roman"/>
                <w:szCs w:val="24"/>
              </w:rPr>
              <w:t>Minimum bölme büyüklüğü  (**) (cm</w:t>
            </w:r>
            <w:r w:rsidRPr="00960539">
              <w:rPr>
                <w:rFonts w:cs="Times New Roman"/>
                <w:szCs w:val="24"/>
                <w:vertAlign w:val="superscript"/>
              </w:rPr>
              <w:t>2</w:t>
            </w:r>
            <w:r w:rsidRPr="00960539">
              <w:rPr>
                <w:rFonts w:cs="Times New Roman"/>
                <w:szCs w:val="24"/>
              </w:rPr>
              <w:t>)</w:t>
            </w:r>
          </w:p>
        </w:tc>
        <w:tc>
          <w:tcPr>
            <w:tcW w:w="2020" w:type="dxa"/>
            <w:vAlign w:val="center"/>
          </w:tcPr>
          <w:p w:rsidR="00996AD7" w:rsidRPr="00960539" w:rsidRDefault="00996AD7" w:rsidP="0072556A">
            <w:pPr>
              <w:ind w:right="-23"/>
              <w:jc w:val="center"/>
              <w:rPr>
                <w:rFonts w:cs="Times New Roman"/>
                <w:szCs w:val="24"/>
              </w:rPr>
            </w:pPr>
            <w:r w:rsidRPr="00960539">
              <w:rPr>
                <w:rFonts w:cs="Times New Roman"/>
                <w:szCs w:val="24"/>
              </w:rPr>
              <w:t xml:space="preserve">Gruptaki her ilave </w:t>
            </w:r>
            <w:r w:rsidRPr="00960539">
              <w:rPr>
                <w:rFonts w:cs="Times New Roman"/>
                <w:iCs/>
                <w:spacing w:val="-1"/>
                <w:szCs w:val="24"/>
              </w:rPr>
              <w:t>hayvan</w:t>
            </w:r>
            <w:r w:rsidRPr="00960539">
              <w:rPr>
                <w:rFonts w:cs="Times New Roman"/>
                <w:szCs w:val="24"/>
              </w:rPr>
              <w:t xml:space="preserve"> için minimum su yüzeyi alanı (cm</w:t>
            </w:r>
            <w:r w:rsidRPr="00960539">
              <w:rPr>
                <w:rFonts w:cs="Times New Roman"/>
                <w:szCs w:val="24"/>
                <w:vertAlign w:val="superscript"/>
              </w:rPr>
              <w:t>2</w:t>
            </w:r>
            <w:r w:rsidRPr="00960539">
              <w:rPr>
                <w:rFonts w:cs="Times New Roman"/>
                <w:szCs w:val="24"/>
              </w:rPr>
              <w:t>)</w:t>
            </w:r>
          </w:p>
        </w:tc>
        <w:tc>
          <w:tcPr>
            <w:tcW w:w="1895" w:type="dxa"/>
            <w:vAlign w:val="center"/>
          </w:tcPr>
          <w:p w:rsidR="00996AD7" w:rsidRPr="00960539" w:rsidRDefault="00996AD7" w:rsidP="0072556A">
            <w:pPr>
              <w:ind w:right="-23"/>
              <w:jc w:val="center"/>
              <w:rPr>
                <w:rFonts w:cs="Times New Roman"/>
                <w:iCs/>
                <w:spacing w:val="-1"/>
                <w:szCs w:val="24"/>
              </w:rPr>
            </w:pPr>
            <w:r w:rsidRPr="00960539">
              <w:rPr>
                <w:rFonts w:cs="Times New Roman"/>
                <w:szCs w:val="24"/>
              </w:rPr>
              <w:t xml:space="preserve">Minimum bölme </w:t>
            </w:r>
            <w:r w:rsidRPr="00960539">
              <w:rPr>
                <w:rFonts w:cs="Times New Roman"/>
                <w:iCs/>
                <w:spacing w:val="-1"/>
                <w:szCs w:val="24"/>
              </w:rPr>
              <w:t>yüksekliği</w:t>
            </w:r>
            <w:r w:rsidRPr="00960539">
              <w:rPr>
                <w:rFonts w:cs="Times New Roman"/>
                <w:szCs w:val="24"/>
              </w:rPr>
              <w:t xml:space="preserve"> (***) (cm)</w:t>
            </w:r>
          </w:p>
        </w:tc>
        <w:tc>
          <w:tcPr>
            <w:tcW w:w="1525" w:type="dxa"/>
            <w:vAlign w:val="center"/>
          </w:tcPr>
          <w:p w:rsidR="00996AD7" w:rsidRPr="00960539" w:rsidRDefault="00996AD7" w:rsidP="0072556A">
            <w:pPr>
              <w:ind w:right="-23"/>
              <w:jc w:val="center"/>
              <w:rPr>
                <w:rFonts w:cs="Times New Roman"/>
                <w:iCs/>
                <w:spacing w:val="-1"/>
                <w:szCs w:val="24"/>
              </w:rPr>
            </w:pPr>
            <w:r w:rsidRPr="00960539">
              <w:rPr>
                <w:rFonts w:cs="Times New Roman"/>
                <w:iCs/>
                <w:spacing w:val="-1"/>
                <w:szCs w:val="24"/>
              </w:rPr>
              <w:t>Minimum su derinliği (cm)</w:t>
            </w:r>
          </w:p>
        </w:tc>
      </w:tr>
      <w:tr w:rsidR="00996AD7" w:rsidRPr="00960539" w:rsidTr="0072556A">
        <w:trPr>
          <w:trHeight w:val="249"/>
        </w:trPr>
        <w:tc>
          <w:tcPr>
            <w:tcW w:w="1843" w:type="dxa"/>
          </w:tcPr>
          <w:p w:rsidR="00996AD7" w:rsidRPr="00960539" w:rsidRDefault="00996AD7" w:rsidP="0072556A">
            <w:pPr>
              <w:ind w:right="-23"/>
              <w:rPr>
                <w:rFonts w:cs="Times New Roman"/>
                <w:szCs w:val="24"/>
              </w:rPr>
            </w:pPr>
            <w:r w:rsidRPr="00960539">
              <w:rPr>
                <w:rFonts w:cs="Times New Roman"/>
                <w:szCs w:val="24"/>
              </w:rPr>
              <w:t>5,0’a kadar</w:t>
            </w:r>
          </w:p>
        </w:tc>
        <w:tc>
          <w:tcPr>
            <w:tcW w:w="1897" w:type="dxa"/>
          </w:tcPr>
          <w:p w:rsidR="00996AD7" w:rsidRPr="00960539" w:rsidRDefault="00996AD7" w:rsidP="0072556A">
            <w:pPr>
              <w:ind w:right="-23" w:firstLine="34"/>
              <w:jc w:val="center"/>
              <w:rPr>
                <w:rFonts w:cs="Times New Roman"/>
                <w:szCs w:val="24"/>
              </w:rPr>
            </w:pPr>
            <w:r w:rsidRPr="00960539">
              <w:rPr>
                <w:rFonts w:cs="Times New Roman"/>
                <w:szCs w:val="24"/>
              </w:rPr>
              <w:t>1.500</w:t>
            </w:r>
          </w:p>
        </w:tc>
        <w:tc>
          <w:tcPr>
            <w:tcW w:w="2020" w:type="dxa"/>
          </w:tcPr>
          <w:p w:rsidR="00996AD7" w:rsidRPr="00960539" w:rsidRDefault="00996AD7" w:rsidP="0072556A">
            <w:pPr>
              <w:ind w:right="-23" w:firstLine="34"/>
              <w:jc w:val="center"/>
              <w:rPr>
                <w:rFonts w:cs="Times New Roman"/>
                <w:szCs w:val="24"/>
              </w:rPr>
            </w:pPr>
            <w:r w:rsidRPr="00960539">
              <w:rPr>
                <w:rFonts w:cs="Times New Roman"/>
                <w:szCs w:val="24"/>
              </w:rPr>
              <w:t>200</w:t>
            </w:r>
          </w:p>
        </w:tc>
        <w:tc>
          <w:tcPr>
            <w:tcW w:w="1895" w:type="dxa"/>
          </w:tcPr>
          <w:p w:rsidR="00996AD7" w:rsidRPr="00960539" w:rsidRDefault="00996AD7" w:rsidP="0072556A">
            <w:pPr>
              <w:ind w:right="-23" w:firstLine="34"/>
              <w:jc w:val="center"/>
              <w:rPr>
                <w:rFonts w:cs="Times New Roman"/>
                <w:szCs w:val="24"/>
              </w:rPr>
            </w:pPr>
            <w:r w:rsidRPr="00960539">
              <w:rPr>
                <w:rFonts w:cs="Times New Roman"/>
                <w:szCs w:val="24"/>
              </w:rPr>
              <w:t>20</w:t>
            </w:r>
          </w:p>
        </w:tc>
        <w:tc>
          <w:tcPr>
            <w:tcW w:w="1525" w:type="dxa"/>
          </w:tcPr>
          <w:p w:rsidR="00996AD7" w:rsidRPr="00960539" w:rsidRDefault="00996AD7" w:rsidP="0072556A">
            <w:pPr>
              <w:ind w:right="-23" w:firstLine="34"/>
              <w:jc w:val="center"/>
              <w:rPr>
                <w:rFonts w:cs="Times New Roman"/>
                <w:szCs w:val="24"/>
              </w:rPr>
            </w:pPr>
            <w:r w:rsidRPr="00960539">
              <w:rPr>
                <w:rFonts w:cs="Times New Roman"/>
                <w:szCs w:val="24"/>
              </w:rPr>
              <w:t>10</w:t>
            </w:r>
          </w:p>
        </w:tc>
      </w:tr>
      <w:tr w:rsidR="00996AD7" w:rsidRPr="00960539" w:rsidTr="0072556A">
        <w:trPr>
          <w:trHeight w:val="249"/>
        </w:trPr>
        <w:tc>
          <w:tcPr>
            <w:tcW w:w="1843" w:type="dxa"/>
          </w:tcPr>
          <w:p w:rsidR="00996AD7" w:rsidRPr="00960539" w:rsidRDefault="00996AD7" w:rsidP="0072556A">
            <w:pPr>
              <w:ind w:right="-23"/>
              <w:rPr>
                <w:rFonts w:cs="Times New Roman"/>
                <w:szCs w:val="24"/>
              </w:rPr>
            </w:pPr>
            <w:r w:rsidRPr="00960539">
              <w:rPr>
                <w:rFonts w:cs="Times New Roman"/>
                <w:szCs w:val="24"/>
              </w:rPr>
              <w:t>5,0 ile 7,5 arası</w:t>
            </w:r>
          </w:p>
        </w:tc>
        <w:tc>
          <w:tcPr>
            <w:tcW w:w="1897" w:type="dxa"/>
          </w:tcPr>
          <w:p w:rsidR="00996AD7" w:rsidRPr="00960539" w:rsidRDefault="00996AD7" w:rsidP="0072556A">
            <w:pPr>
              <w:ind w:right="-23" w:firstLine="34"/>
              <w:jc w:val="center"/>
              <w:rPr>
                <w:rFonts w:cs="Times New Roman"/>
                <w:szCs w:val="24"/>
              </w:rPr>
            </w:pPr>
            <w:r w:rsidRPr="00960539">
              <w:rPr>
                <w:rFonts w:cs="Times New Roman"/>
                <w:szCs w:val="24"/>
              </w:rPr>
              <w:t>3.500</w:t>
            </w:r>
          </w:p>
        </w:tc>
        <w:tc>
          <w:tcPr>
            <w:tcW w:w="2020" w:type="dxa"/>
          </w:tcPr>
          <w:p w:rsidR="00996AD7" w:rsidRPr="00960539" w:rsidRDefault="00996AD7" w:rsidP="0072556A">
            <w:pPr>
              <w:ind w:right="-23" w:firstLine="34"/>
              <w:jc w:val="center"/>
              <w:rPr>
                <w:rFonts w:cs="Times New Roman"/>
                <w:szCs w:val="24"/>
              </w:rPr>
            </w:pPr>
            <w:r w:rsidRPr="00960539">
              <w:rPr>
                <w:rFonts w:cs="Times New Roman"/>
                <w:szCs w:val="24"/>
              </w:rPr>
              <w:t>500</w:t>
            </w:r>
          </w:p>
        </w:tc>
        <w:tc>
          <w:tcPr>
            <w:tcW w:w="1895" w:type="dxa"/>
          </w:tcPr>
          <w:p w:rsidR="00996AD7" w:rsidRPr="00960539" w:rsidRDefault="00996AD7" w:rsidP="0072556A">
            <w:pPr>
              <w:ind w:right="-23" w:firstLine="34"/>
              <w:jc w:val="center"/>
              <w:rPr>
                <w:rFonts w:cs="Times New Roman"/>
                <w:szCs w:val="24"/>
              </w:rPr>
            </w:pPr>
            <w:r w:rsidRPr="00960539">
              <w:rPr>
                <w:rFonts w:cs="Times New Roman"/>
                <w:szCs w:val="24"/>
              </w:rPr>
              <w:t>30</w:t>
            </w:r>
          </w:p>
        </w:tc>
        <w:tc>
          <w:tcPr>
            <w:tcW w:w="1525" w:type="dxa"/>
          </w:tcPr>
          <w:p w:rsidR="00996AD7" w:rsidRPr="00960539" w:rsidRDefault="00996AD7" w:rsidP="0072556A">
            <w:pPr>
              <w:ind w:right="-23" w:firstLine="34"/>
              <w:jc w:val="center"/>
              <w:rPr>
                <w:rFonts w:cs="Times New Roman"/>
                <w:szCs w:val="24"/>
              </w:rPr>
            </w:pPr>
            <w:r w:rsidRPr="00960539">
              <w:rPr>
                <w:rFonts w:cs="Times New Roman"/>
                <w:szCs w:val="24"/>
              </w:rPr>
              <w:t>10</w:t>
            </w:r>
          </w:p>
        </w:tc>
      </w:tr>
      <w:tr w:rsidR="00996AD7" w:rsidRPr="00960539" w:rsidTr="0072556A">
        <w:trPr>
          <w:trHeight w:val="249"/>
        </w:trPr>
        <w:tc>
          <w:tcPr>
            <w:tcW w:w="1843" w:type="dxa"/>
          </w:tcPr>
          <w:p w:rsidR="00996AD7" w:rsidRPr="00960539" w:rsidRDefault="00996AD7" w:rsidP="0072556A">
            <w:pPr>
              <w:ind w:right="-23"/>
              <w:rPr>
                <w:rFonts w:cs="Times New Roman"/>
                <w:szCs w:val="24"/>
              </w:rPr>
            </w:pPr>
            <w:r w:rsidRPr="00960539">
              <w:rPr>
                <w:rFonts w:cs="Times New Roman"/>
                <w:szCs w:val="24"/>
              </w:rPr>
              <w:t>7,5 üzeri</w:t>
            </w:r>
          </w:p>
        </w:tc>
        <w:tc>
          <w:tcPr>
            <w:tcW w:w="1897" w:type="dxa"/>
          </w:tcPr>
          <w:p w:rsidR="00996AD7" w:rsidRPr="00960539" w:rsidRDefault="00996AD7" w:rsidP="0072556A">
            <w:pPr>
              <w:ind w:right="-23" w:firstLine="34"/>
              <w:jc w:val="center"/>
              <w:rPr>
                <w:rFonts w:cs="Times New Roman"/>
                <w:szCs w:val="24"/>
              </w:rPr>
            </w:pPr>
            <w:r w:rsidRPr="00960539">
              <w:rPr>
                <w:rFonts w:cs="Times New Roman"/>
                <w:szCs w:val="24"/>
              </w:rPr>
              <w:t>4.000</w:t>
            </w:r>
          </w:p>
        </w:tc>
        <w:tc>
          <w:tcPr>
            <w:tcW w:w="2020" w:type="dxa"/>
          </w:tcPr>
          <w:p w:rsidR="00996AD7" w:rsidRPr="00960539" w:rsidRDefault="00996AD7" w:rsidP="0072556A">
            <w:pPr>
              <w:ind w:right="-23" w:firstLine="34"/>
              <w:jc w:val="center"/>
              <w:rPr>
                <w:rFonts w:cs="Times New Roman"/>
                <w:szCs w:val="24"/>
              </w:rPr>
            </w:pPr>
            <w:r w:rsidRPr="00960539">
              <w:rPr>
                <w:rFonts w:cs="Times New Roman"/>
                <w:szCs w:val="24"/>
              </w:rPr>
              <w:t>700</w:t>
            </w:r>
          </w:p>
        </w:tc>
        <w:tc>
          <w:tcPr>
            <w:tcW w:w="1895" w:type="dxa"/>
          </w:tcPr>
          <w:p w:rsidR="00996AD7" w:rsidRPr="00960539" w:rsidRDefault="00996AD7" w:rsidP="0072556A">
            <w:pPr>
              <w:ind w:right="-23" w:firstLine="34"/>
              <w:jc w:val="center"/>
              <w:rPr>
                <w:rFonts w:cs="Times New Roman"/>
                <w:szCs w:val="24"/>
              </w:rPr>
            </w:pPr>
            <w:r w:rsidRPr="00960539">
              <w:rPr>
                <w:rFonts w:cs="Times New Roman"/>
                <w:szCs w:val="24"/>
              </w:rPr>
              <w:t>30</w:t>
            </w:r>
          </w:p>
        </w:tc>
        <w:tc>
          <w:tcPr>
            <w:tcW w:w="1525" w:type="dxa"/>
          </w:tcPr>
          <w:p w:rsidR="00996AD7" w:rsidRPr="00960539" w:rsidRDefault="00996AD7" w:rsidP="0072556A">
            <w:pPr>
              <w:ind w:right="-23" w:firstLine="34"/>
              <w:jc w:val="center"/>
              <w:rPr>
                <w:rFonts w:cs="Times New Roman"/>
                <w:szCs w:val="24"/>
              </w:rPr>
            </w:pPr>
            <w:r w:rsidRPr="00960539">
              <w:rPr>
                <w:rFonts w:cs="Times New Roman"/>
                <w:szCs w:val="24"/>
              </w:rPr>
              <w:t>15</w:t>
            </w:r>
          </w:p>
        </w:tc>
      </w:tr>
    </w:tbl>
    <w:p w:rsidR="00996AD7" w:rsidRPr="00960539" w:rsidRDefault="00996AD7" w:rsidP="00996AD7">
      <w:pPr>
        <w:ind w:right="566"/>
        <w:rPr>
          <w:rFonts w:cs="Times New Roman"/>
          <w:szCs w:val="24"/>
        </w:rPr>
      </w:pPr>
      <w:r w:rsidRPr="00960539">
        <w:rPr>
          <w:rFonts w:cs="Times New Roman"/>
          <w:szCs w:val="24"/>
        </w:rPr>
        <w:t>(*) Burun ucundan anal açıklığa kadar ölçülen mesafe.</w:t>
      </w:r>
    </w:p>
    <w:p w:rsidR="00996AD7" w:rsidRPr="00960539" w:rsidRDefault="00996AD7" w:rsidP="00996AD7">
      <w:pPr>
        <w:rPr>
          <w:rFonts w:cs="Times New Roman"/>
          <w:szCs w:val="24"/>
        </w:rPr>
      </w:pPr>
      <w:r w:rsidRPr="00960539">
        <w:rPr>
          <w:rFonts w:cs="Times New Roman"/>
          <w:szCs w:val="24"/>
        </w:rPr>
        <w:t xml:space="preserve">(**) </w:t>
      </w:r>
      <w:r w:rsidRPr="00960539">
        <w:rPr>
          <w:rFonts w:cs="Times New Roman"/>
          <w:iCs/>
          <w:spacing w:val="-1"/>
          <w:szCs w:val="24"/>
        </w:rPr>
        <w:t>Hayvanlar</w:t>
      </w:r>
      <w:r w:rsidRPr="00960539">
        <w:rPr>
          <w:rFonts w:cs="Times New Roman"/>
          <w:szCs w:val="24"/>
        </w:rPr>
        <w:t>ın suya dalmaları için üçte bir kara bölümü, üçte iki su bölümü yeterlidir.</w:t>
      </w:r>
    </w:p>
    <w:p w:rsidR="00996AD7" w:rsidRPr="00960539" w:rsidRDefault="00996AD7" w:rsidP="00996AD7">
      <w:pPr>
        <w:rPr>
          <w:rFonts w:cs="Times New Roman"/>
          <w:szCs w:val="24"/>
        </w:rPr>
      </w:pPr>
      <w:r w:rsidRPr="00960539">
        <w:rPr>
          <w:rFonts w:cs="Times New Roman"/>
          <w:szCs w:val="24"/>
        </w:rPr>
        <w:t xml:space="preserve">(***) Kara bölümü yüzeyinden teraryumun üstünün iç kısmına kadar ölçülmüştür. Ayrıca, bölmelerin </w:t>
      </w:r>
      <w:r w:rsidRPr="00960539">
        <w:rPr>
          <w:rFonts w:cs="Times New Roman"/>
          <w:iCs/>
          <w:spacing w:val="-1"/>
          <w:szCs w:val="24"/>
        </w:rPr>
        <w:t>yüksekliği</w:t>
      </w:r>
      <w:r w:rsidRPr="00960539">
        <w:rPr>
          <w:rFonts w:cs="Times New Roman"/>
          <w:szCs w:val="24"/>
        </w:rPr>
        <w:t xml:space="preserve"> iç tasarıma uyarlanır.</w:t>
      </w:r>
    </w:p>
    <w:p w:rsidR="00996AD7" w:rsidRPr="00960539" w:rsidRDefault="00996AD7" w:rsidP="00996AD7">
      <w:pPr>
        <w:rPr>
          <w:rFonts w:cs="Times New Roman"/>
          <w:szCs w:val="24"/>
        </w:rPr>
      </w:pPr>
    </w:p>
    <w:p w:rsidR="00996AD7" w:rsidRPr="00960539" w:rsidRDefault="00996AD7" w:rsidP="00996AD7">
      <w:pPr>
        <w:rPr>
          <w:rFonts w:cs="Times New Roman"/>
          <w:szCs w:val="24"/>
        </w:rPr>
      </w:pPr>
    </w:p>
    <w:p w:rsidR="00996AD7" w:rsidRPr="00960539" w:rsidRDefault="00996AD7" w:rsidP="00996AD7">
      <w:pPr>
        <w:ind w:right="566"/>
        <w:rPr>
          <w:rFonts w:cs="Times New Roman"/>
          <w:szCs w:val="24"/>
        </w:rPr>
      </w:pPr>
      <w:r w:rsidRPr="00960539">
        <w:rPr>
          <w:rFonts w:cs="Times New Roman"/>
          <w:b/>
          <w:szCs w:val="24"/>
        </w:rPr>
        <w:lastRenderedPageBreak/>
        <w:t xml:space="preserve">Tablo </w:t>
      </w:r>
      <w:r w:rsidR="00924EF4" w:rsidRPr="00960539">
        <w:rPr>
          <w:rFonts w:cs="Times New Roman"/>
          <w:b/>
          <w:szCs w:val="24"/>
        </w:rPr>
        <w:t>1.</w:t>
      </w:r>
      <w:r w:rsidRPr="00960539">
        <w:rPr>
          <w:rFonts w:cs="Times New Roman"/>
          <w:b/>
          <w:szCs w:val="24"/>
        </w:rPr>
        <w:t>4 Yarı-karacı anuranlar</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2160"/>
        <w:gridCol w:w="1980"/>
        <w:gridCol w:w="1980"/>
        <w:gridCol w:w="1294"/>
      </w:tblGrid>
      <w:tr w:rsidR="00996AD7" w:rsidRPr="00960539" w:rsidTr="0072556A">
        <w:tc>
          <w:tcPr>
            <w:tcW w:w="1800" w:type="dxa"/>
            <w:vAlign w:val="center"/>
          </w:tcPr>
          <w:p w:rsidR="00996AD7" w:rsidRPr="00960539" w:rsidRDefault="00996AD7" w:rsidP="0072556A">
            <w:pPr>
              <w:ind w:right="-23"/>
              <w:jc w:val="center"/>
              <w:rPr>
                <w:rFonts w:cs="Times New Roman"/>
                <w:szCs w:val="24"/>
              </w:rPr>
            </w:pPr>
            <w:r w:rsidRPr="00960539">
              <w:rPr>
                <w:rFonts w:cs="Times New Roman"/>
                <w:szCs w:val="24"/>
              </w:rPr>
              <w:t>Vücut</w:t>
            </w:r>
          </w:p>
          <w:p w:rsidR="00996AD7" w:rsidRPr="00960539" w:rsidRDefault="00996AD7" w:rsidP="0072556A">
            <w:pPr>
              <w:ind w:right="-23"/>
              <w:jc w:val="center"/>
              <w:rPr>
                <w:rFonts w:cs="Times New Roman"/>
                <w:szCs w:val="24"/>
              </w:rPr>
            </w:pPr>
            <w:r w:rsidRPr="00960539">
              <w:rPr>
                <w:rFonts w:cs="Times New Roman"/>
                <w:szCs w:val="24"/>
              </w:rPr>
              <w:t>uzunluğu (*) (cm)</w:t>
            </w:r>
          </w:p>
        </w:tc>
        <w:tc>
          <w:tcPr>
            <w:tcW w:w="2160" w:type="dxa"/>
            <w:vAlign w:val="center"/>
          </w:tcPr>
          <w:p w:rsidR="00996AD7" w:rsidRPr="00960539" w:rsidRDefault="00996AD7" w:rsidP="0072556A">
            <w:pPr>
              <w:ind w:right="-23"/>
              <w:jc w:val="center"/>
              <w:rPr>
                <w:rFonts w:cs="Times New Roman"/>
                <w:szCs w:val="24"/>
              </w:rPr>
            </w:pPr>
            <w:r w:rsidRPr="00960539">
              <w:rPr>
                <w:rFonts w:cs="Times New Roman"/>
                <w:szCs w:val="24"/>
              </w:rPr>
              <w:t>Minimum bölme büyüklüğü  (**) (cm</w:t>
            </w:r>
            <w:r w:rsidRPr="00960539">
              <w:rPr>
                <w:rFonts w:cs="Times New Roman"/>
                <w:szCs w:val="24"/>
                <w:vertAlign w:val="superscript"/>
              </w:rPr>
              <w:t>2</w:t>
            </w:r>
            <w:r w:rsidRPr="00960539">
              <w:rPr>
                <w:rFonts w:cs="Times New Roman"/>
                <w:szCs w:val="24"/>
              </w:rPr>
              <w:t>)</w:t>
            </w:r>
          </w:p>
        </w:tc>
        <w:tc>
          <w:tcPr>
            <w:tcW w:w="1980" w:type="dxa"/>
            <w:vAlign w:val="center"/>
          </w:tcPr>
          <w:p w:rsidR="00996AD7" w:rsidRPr="00960539" w:rsidRDefault="00996AD7" w:rsidP="0072556A">
            <w:pPr>
              <w:ind w:right="-23"/>
              <w:jc w:val="center"/>
              <w:rPr>
                <w:rFonts w:cs="Times New Roman"/>
                <w:szCs w:val="24"/>
              </w:rPr>
            </w:pPr>
            <w:r w:rsidRPr="00960539">
              <w:rPr>
                <w:rFonts w:cs="Times New Roman"/>
                <w:szCs w:val="24"/>
              </w:rPr>
              <w:t xml:space="preserve">Gruptaki her ilave </w:t>
            </w:r>
            <w:r w:rsidRPr="00960539">
              <w:rPr>
                <w:rFonts w:cs="Times New Roman"/>
                <w:iCs/>
                <w:spacing w:val="-1"/>
                <w:szCs w:val="24"/>
              </w:rPr>
              <w:t>hayvan</w:t>
            </w:r>
            <w:r w:rsidRPr="00960539">
              <w:rPr>
                <w:rFonts w:cs="Times New Roman"/>
                <w:szCs w:val="24"/>
              </w:rPr>
              <w:t xml:space="preserve"> için minimum su yüzeyi alanı (cm</w:t>
            </w:r>
            <w:r w:rsidRPr="00960539">
              <w:rPr>
                <w:rFonts w:cs="Times New Roman"/>
                <w:szCs w:val="24"/>
                <w:vertAlign w:val="superscript"/>
              </w:rPr>
              <w:t>2</w:t>
            </w:r>
            <w:r w:rsidRPr="00960539">
              <w:rPr>
                <w:rFonts w:cs="Times New Roman"/>
                <w:szCs w:val="24"/>
              </w:rPr>
              <w:t>)</w:t>
            </w:r>
          </w:p>
        </w:tc>
        <w:tc>
          <w:tcPr>
            <w:tcW w:w="1980" w:type="dxa"/>
            <w:vAlign w:val="center"/>
          </w:tcPr>
          <w:p w:rsidR="00996AD7" w:rsidRPr="00960539" w:rsidRDefault="00996AD7" w:rsidP="0072556A">
            <w:pPr>
              <w:ind w:right="-23"/>
              <w:jc w:val="center"/>
              <w:rPr>
                <w:rFonts w:cs="Times New Roman"/>
                <w:iCs/>
                <w:spacing w:val="-1"/>
                <w:szCs w:val="24"/>
              </w:rPr>
            </w:pPr>
            <w:r w:rsidRPr="00960539">
              <w:rPr>
                <w:rFonts w:cs="Times New Roman"/>
                <w:szCs w:val="24"/>
              </w:rPr>
              <w:t xml:space="preserve">Minimum bölme </w:t>
            </w:r>
            <w:r w:rsidRPr="00960539">
              <w:rPr>
                <w:rFonts w:cs="Times New Roman"/>
                <w:iCs/>
                <w:spacing w:val="-1"/>
                <w:szCs w:val="24"/>
              </w:rPr>
              <w:t>yüksekliği</w:t>
            </w:r>
            <w:r w:rsidRPr="00960539">
              <w:rPr>
                <w:rFonts w:cs="Times New Roman"/>
                <w:szCs w:val="24"/>
              </w:rPr>
              <w:t xml:space="preserve"> (***) (cm)</w:t>
            </w:r>
          </w:p>
        </w:tc>
        <w:tc>
          <w:tcPr>
            <w:tcW w:w="1294" w:type="dxa"/>
            <w:vAlign w:val="center"/>
          </w:tcPr>
          <w:p w:rsidR="00996AD7" w:rsidRPr="00960539" w:rsidRDefault="00996AD7" w:rsidP="0072556A">
            <w:pPr>
              <w:ind w:right="-23"/>
              <w:jc w:val="center"/>
              <w:rPr>
                <w:rFonts w:cs="Times New Roman"/>
                <w:iCs/>
                <w:spacing w:val="-1"/>
                <w:szCs w:val="24"/>
              </w:rPr>
            </w:pPr>
            <w:r w:rsidRPr="00960539">
              <w:rPr>
                <w:rFonts w:cs="Times New Roman"/>
                <w:iCs/>
                <w:spacing w:val="-1"/>
                <w:szCs w:val="24"/>
              </w:rPr>
              <w:t>Minimum su derinliği (cm)</w:t>
            </w:r>
          </w:p>
        </w:tc>
      </w:tr>
      <w:tr w:rsidR="00996AD7" w:rsidRPr="00960539" w:rsidTr="0072556A">
        <w:trPr>
          <w:trHeight w:val="249"/>
        </w:trPr>
        <w:tc>
          <w:tcPr>
            <w:tcW w:w="1800" w:type="dxa"/>
          </w:tcPr>
          <w:p w:rsidR="00996AD7" w:rsidRPr="00960539" w:rsidRDefault="00996AD7" w:rsidP="0072556A">
            <w:pPr>
              <w:ind w:right="-23"/>
              <w:rPr>
                <w:rFonts w:cs="Times New Roman"/>
                <w:szCs w:val="24"/>
              </w:rPr>
            </w:pPr>
            <w:r w:rsidRPr="00960539">
              <w:rPr>
                <w:rFonts w:cs="Times New Roman"/>
                <w:szCs w:val="24"/>
              </w:rPr>
              <w:t>5,0’a kadar</w:t>
            </w:r>
          </w:p>
        </w:tc>
        <w:tc>
          <w:tcPr>
            <w:tcW w:w="2160" w:type="dxa"/>
          </w:tcPr>
          <w:p w:rsidR="00996AD7" w:rsidRPr="00960539" w:rsidRDefault="00996AD7" w:rsidP="0072556A">
            <w:pPr>
              <w:ind w:right="-23"/>
              <w:jc w:val="center"/>
              <w:rPr>
                <w:rFonts w:cs="Times New Roman"/>
                <w:szCs w:val="24"/>
              </w:rPr>
            </w:pPr>
            <w:r w:rsidRPr="00960539">
              <w:rPr>
                <w:rFonts w:cs="Times New Roman"/>
                <w:szCs w:val="24"/>
              </w:rPr>
              <w:t>1.500</w:t>
            </w:r>
          </w:p>
        </w:tc>
        <w:tc>
          <w:tcPr>
            <w:tcW w:w="1980" w:type="dxa"/>
          </w:tcPr>
          <w:p w:rsidR="00996AD7" w:rsidRPr="00960539" w:rsidRDefault="00996AD7" w:rsidP="0072556A">
            <w:pPr>
              <w:ind w:right="-23"/>
              <w:jc w:val="center"/>
              <w:rPr>
                <w:rFonts w:cs="Times New Roman"/>
                <w:szCs w:val="24"/>
              </w:rPr>
            </w:pPr>
            <w:r w:rsidRPr="00960539">
              <w:rPr>
                <w:rFonts w:cs="Times New Roman"/>
                <w:szCs w:val="24"/>
              </w:rPr>
              <w:t>200</w:t>
            </w:r>
          </w:p>
        </w:tc>
        <w:tc>
          <w:tcPr>
            <w:tcW w:w="1980" w:type="dxa"/>
          </w:tcPr>
          <w:p w:rsidR="00996AD7" w:rsidRPr="00960539" w:rsidRDefault="00996AD7" w:rsidP="0072556A">
            <w:pPr>
              <w:ind w:right="-23"/>
              <w:jc w:val="center"/>
              <w:rPr>
                <w:rFonts w:cs="Times New Roman"/>
                <w:szCs w:val="24"/>
              </w:rPr>
            </w:pPr>
            <w:r w:rsidRPr="00960539">
              <w:rPr>
                <w:rFonts w:cs="Times New Roman"/>
                <w:szCs w:val="24"/>
              </w:rPr>
              <w:t>20</w:t>
            </w:r>
          </w:p>
        </w:tc>
        <w:tc>
          <w:tcPr>
            <w:tcW w:w="1294" w:type="dxa"/>
          </w:tcPr>
          <w:p w:rsidR="00996AD7" w:rsidRPr="00960539" w:rsidRDefault="00996AD7" w:rsidP="0072556A">
            <w:pPr>
              <w:ind w:right="-23"/>
              <w:jc w:val="center"/>
              <w:rPr>
                <w:rFonts w:cs="Times New Roman"/>
                <w:szCs w:val="24"/>
              </w:rPr>
            </w:pPr>
            <w:r w:rsidRPr="00960539">
              <w:rPr>
                <w:rFonts w:cs="Times New Roman"/>
                <w:szCs w:val="24"/>
              </w:rPr>
              <w:t>10</w:t>
            </w:r>
          </w:p>
        </w:tc>
      </w:tr>
      <w:tr w:rsidR="00996AD7" w:rsidRPr="00960539" w:rsidTr="0072556A">
        <w:trPr>
          <w:trHeight w:val="249"/>
        </w:trPr>
        <w:tc>
          <w:tcPr>
            <w:tcW w:w="1800" w:type="dxa"/>
          </w:tcPr>
          <w:p w:rsidR="00996AD7" w:rsidRPr="00960539" w:rsidRDefault="00996AD7" w:rsidP="0072556A">
            <w:pPr>
              <w:ind w:right="-23"/>
              <w:rPr>
                <w:rFonts w:cs="Times New Roman"/>
                <w:szCs w:val="24"/>
              </w:rPr>
            </w:pPr>
            <w:r w:rsidRPr="00960539">
              <w:rPr>
                <w:rFonts w:cs="Times New Roman"/>
                <w:szCs w:val="24"/>
              </w:rPr>
              <w:t>5,0 ile 7,5 arası</w:t>
            </w:r>
          </w:p>
        </w:tc>
        <w:tc>
          <w:tcPr>
            <w:tcW w:w="2160" w:type="dxa"/>
          </w:tcPr>
          <w:p w:rsidR="00996AD7" w:rsidRPr="00960539" w:rsidRDefault="00996AD7" w:rsidP="0072556A">
            <w:pPr>
              <w:ind w:right="-23"/>
              <w:jc w:val="center"/>
              <w:rPr>
                <w:rFonts w:cs="Times New Roman"/>
                <w:szCs w:val="24"/>
              </w:rPr>
            </w:pPr>
            <w:r w:rsidRPr="00960539">
              <w:rPr>
                <w:rFonts w:cs="Times New Roman"/>
                <w:szCs w:val="24"/>
              </w:rPr>
              <w:t>3.500</w:t>
            </w:r>
          </w:p>
        </w:tc>
        <w:tc>
          <w:tcPr>
            <w:tcW w:w="1980" w:type="dxa"/>
          </w:tcPr>
          <w:p w:rsidR="00996AD7" w:rsidRPr="00960539" w:rsidRDefault="00996AD7" w:rsidP="0072556A">
            <w:pPr>
              <w:ind w:right="-23"/>
              <w:jc w:val="center"/>
              <w:rPr>
                <w:rFonts w:cs="Times New Roman"/>
                <w:szCs w:val="24"/>
              </w:rPr>
            </w:pPr>
            <w:r w:rsidRPr="00960539">
              <w:rPr>
                <w:rFonts w:cs="Times New Roman"/>
                <w:szCs w:val="24"/>
              </w:rPr>
              <w:t>500</w:t>
            </w:r>
          </w:p>
        </w:tc>
        <w:tc>
          <w:tcPr>
            <w:tcW w:w="1980" w:type="dxa"/>
          </w:tcPr>
          <w:p w:rsidR="00996AD7" w:rsidRPr="00960539" w:rsidRDefault="00996AD7" w:rsidP="0072556A">
            <w:pPr>
              <w:ind w:right="-23"/>
              <w:jc w:val="center"/>
              <w:rPr>
                <w:rFonts w:cs="Times New Roman"/>
                <w:szCs w:val="24"/>
              </w:rPr>
            </w:pPr>
            <w:r w:rsidRPr="00960539">
              <w:rPr>
                <w:rFonts w:cs="Times New Roman"/>
                <w:szCs w:val="24"/>
              </w:rPr>
              <w:t>30</w:t>
            </w:r>
          </w:p>
        </w:tc>
        <w:tc>
          <w:tcPr>
            <w:tcW w:w="1294" w:type="dxa"/>
          </w:tcPr>
          <w:p w:rsidR="00996AD7" w:rsidRPr="00960539" w:rsidRDefault="00996AD7" w:rsidP="0072556A">
            <w:pPr>
              <w:ind w:right="-23"/>
              <w:jc w:val="center"/>
              <w:rPr>
                <w:rFonts w:cs="Times New Roman"/>
                <w:szCs w:val="24"/>
              </w:rPr>
            </w:pPr>
            <w:r w:rsidRPr="00960539">
              <w:rPr>
                <w:rFonts w:cs="Times New Roman"/>
                <w:szCs w:val="24"/>
              </w:rPr>
              <w:t>10</w:t>
            </w:r>
          </w:p>
        </w:tc>
      </w:tr>
      <w:tr w:rsidR="00996AD7" w:rsidRPr="00960539" w:rsidTr="0072556A">
        <w:trPr>
          <w:trHeight w:val="249"/>
        </w:trPr>
        <w:tc>
          <w:tcPr>
            <w:tcW w:w="1800" w:type="dxa"/>
          </w:tcPr>
          <w:p w:rsidR="00996AD7" w:rsidRPr="00960539" w:rsidRDefault="00996AD7" w:rsidP="0072556A">
            <w:pPr>
              <w:ind w:right="-23"/>
              <w:rPr>
                <w:rFonts w:cs="Times New Roman"/>
                <w:szCs w:val="24"/>
              </w:rPr>
            </w:pPr>
            <w:r w:rsidRPr="00960539">
              <w:rPr>
                <w:rFonts w:cs="Times New Roman"/>
                <w:szCs w:val="24"/>
              </w:rPr>
              <w:t>7,5 üzeri</w:t>
            </w:r>
          </w:p>
        </w:tc>
        <w:tc>
          <w:tcPr>
            <w:tcW w:w="2160" w:type="dxa"/>
          </w:tcPr>
          <w:p w:rsidR="00996AD7" w:rsidRPr="00960539" w:rsidRDefault="00996AD7" w:rsidP="0072556A">
            <w:pPr>
              <w:ind w:right="-23"/>
              <w:jc w:val="center"/>
              <w:rPr>
                <w:rFonts w:cs="Times New Roman"/>
                <w:szCs w:val="24"/>
              </w:rPr>
            </w:pPr>
            <w:r w:rsidRPr="00960539">
              <w:rPr>
                <w:rFonts w:cs="Times New Roman"/>
                <w:szCs w:val="24"/>
              </w:rPr>
              <w:t>4.000</w:t>
            </w:r>
          </w:p>
        </w:tc>
        <w:tc>
          <w:tcPr>
            <w:tcW w:w="1980" w:type="dxa"/>
          </w:tcPr>
          <w:p w:rsidR="00996AD7" w:rsidRPr="00960539" w:rsidRDefault="00996AD7" w:rsidP="0072556A">
            <w:pPr>
              <w:ind w:right="-23"/>
              <w:jc w:val="center"/>
              <w:rPr>
                <w:rFonts w:cs="Times New Roman"/>
                <w:szCs w:val="24"/>
              </w:rPr>
            </w:pPr>
            <w:r w:rsidRPr="00960539">
              <w:rPr>
                <w:rFonts w:cs="Times New Roman"/>
                <w:szCs w:val="24"/>
              </w:rPr>
              <w:t>700</w:t>
            </w:r>
          </w:p>
        </w:tc>
        <w:tc>
          <w:tcPr>
            <w:tcW w:w="1980" w:type="dxa"/>
          </w:tcPr>
          <w:p w:rsidR="00996AD7" w:rsidRPr="00960539" w:rsidRDefault="00996AD7" w:rsidP="0072556A">
            <w:pPr>
              <w:ind w:right="-23"/>
              <w:jc w:val="center"/>
              <w:rPr>
                <w:rFonts w:cs="Times New Roman"/>
                <w:szCs w:val="24"/>
              </w:rPr>
            </w:pPr>
            <w:r w:rsidRPr="00960539">
              <w:rPr>
                <w:rFonts w:cs="Times New Roman"/>
                <w:szCs w:val="24"/>
              </w:rPr>
              <w:t>30</w:t>
            </w:r>
          </w:p>
        </w:tc>
        <w:tc>
          <w:tcPr>
            <w:tcW w:w="1294" w:type="dxa"/>
          </w:tcPr>
          <w:p w:rsidR="00996AD7" w:rsidRPr="00960539" w:rsidRDefault="00996AD7" w:rsidP="0072556A">
            <w:pPr>
              <w:ind w:right="-23"/>
              <w:jc w:val="center"/>
              <w:rPr>
                <w:rFonts w:cs="Times New Roman"/>
                <w:szCs w:val="24"/>
              </w:rPr>
            </w:pPr>
            <w:r w:rsidRPr="00960539">
              <w:rPr>
                <w:rFonts w:cs="Times New Roman"/>
                <w:szCs w:val="24"/>
              </w:rPr>
              <w:t>15</w:t>
            </w:r>
          </w:p>
        </w:tc>
      </w:tr>
    </w:tbl>
    <w:p w:rsidR="00996AD7" w:rsidRPr="00960539" w:rsidRDefault="00996AD7" w:rsidP="00996AD7">
      <w:pPr>
        <w:ind w:right="-1"/>
        <w:rPr>
          <w:rFonts w:cs="Times New Roman"/>
          <w:szCs w:val="24"/>
        </w:rPr>
      </w:pPr>
      <w:r w:rsidRPr="00960539">
        <w:rPr>
          <w:rFonts w:cs="Times New Roman"/>
          <w:szCs w:val="24"/>
        </w:rPr>
        <w:t>(*) Burun ucundan anal açıklığa kadar ölçülen mesafe.</w:t>
      </w:r>
    </w:p>
    <w:p w:rsidR="00996AD7" w:rsidRPr="00960539" w:rsidRDefault="00996AD7" w:rsidP="00996AD7">
      <w:pPr>
        <w:ind w:right="-1"/>
        <w:rPr>
          <w:rFonts w:cs="Times New Roman"/>
          <w:szCs w:val="24"/>
        </w:rPr>
      </w:pPr>
      <w:r w:rsidRPr="00960539">
        <w:rPr>
          <w:rFonts w:cs="Times New Roman"/>
          <w:szCs w:val="24"/>
        </w:rPr>
        <w:t xml:space="preserve">(**) </w:t>
      </w:r>
      <w:r w:rsidRPr="00960539">
        <w:rPr>
          <w:rFonts w:cs="Times New Roman"/>
          <w:iCs/>
          <w:spacing w:val="-1"/>
          <w:szCs w:val="24"/>
        </w:rPr>
        <w:t>Hayvanlar</w:t>
      </w:r>
      <w:r w:rsidRPr="00960539">
        <w:rPr>
          <w:rFonts w:cs="Times New Roman"/>
          <w:szCs w:val="24"/>
        </w:rPr>
        <w:t>ın suya dalmaları için üçte iki kara bölümü, üçte bir su bölümü yeterlidir.</w:t>
      </w:r>
    </w:p>
    <w:p w:rsidR="00996AD7" w:rsidRPr="00960539" w:rsidRDefault="00996AD7" w:rsidP="00996AD7">
      <w:pPr>
        <w:ind w:right="-1"/>
        <w:rPr>
          <w:rFonts w:cs="Times New Roman"/>
          <w:szCs w:val="24"/>
        </w:rPr>
      </w:pPr>
      <w:r w:rsidRPr="00960539">
        <w:rPr>
          <w:rFonts w:cs="Times New Roman"/>
          <w:szCs w:val="24"/>
        </w:rPr>
        <w:t xml:space="preserve">(***) Kara bölümü yüzeyinden yapay ortamın üstünün iç kısmına kadar ölçülmüştür, ayrıca, bölmelerin </w:t>
      </w:r>
      <w:r w:rsidRPr="00960539">
        <w:rPr>
          <w:rFonts w:cs="Times New Roman"/>
          <w:iCs/>
          <w:spacing w:val="-1"/>
          <w:szCs w:val="24"/>
        </w:rPr>
        <w:t>yüksekliği</w:t>
      </w:r>
      <w:r w:rsidRPr="00960539">
        <w:rPr>
          <w:rFonts w:cs="Times New Roman"/>
          <w:szCs w:val="24"/>
        </w:rPr>
        <w:t xml:space="preserve"> iç tasarıma uyarlanır.</w:t>
      </w:r>
    </w:p>
    <w:p w:rsidR="00996AD7" w:rsidRPr="00960539" w:rsidRDefault="00996AD7" w:rsidP="00996AD7">
      <w:pPr>
        <w:ind w:right="-1"/>
        <w:rPr>
          <w:rFonts w:cs="Times New Roman"/>
          <w:szCs w:val="24"/>
        </w:rPr>
      </w:pPr>
    </w:p>
    <w:p w:rsidR="00996AD7" w:rsidRPr="00960539" w:rsidRDefault="00996AD7" w:rsidP="00996AD7">
      <w:pPr>
        <w:ind w:right="566"/>
        <w:rPr>
          <w:rFonts w:cs="Times New Roman"/>
          <w:szCs w:val="24"/>
        </w:rPr>
      </w:pPr>
      <w:r w:rsidRPr="00960539">
        <w:rPr>
          <w:rFonts w:cs="Times New Roman"/>
          <w:b/>
          <w:szCs w:val="24"/>
        </w:rPr>
        <w:t xml:space="preserve">Tablo </w:t>
      </w:r>
      <w:r w:rsidR="00924EF4" w:rsidRPr="00960539">
        <w:rPr>
          <w:rFonts w:cs="Times New Roman"/>
          <w:b/>
          <w:szCs w:val="24"/>
        </w:rPr>
        <w:t>1.5</w:t>
      </w:r>
      <w:r w:rsidRPr="00960539">
        <w:rPr>
          <w:rFonts w:cs="Times New Roman"/>
          <w:b/>
          <w:szCs w:val="24"/>
        </w:rPr>
        <w:t xml:space="preserve"> Arboreal anuranlar</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121"/>
        <w:gridCol w:w="2379"/>
        <w:gridCol w:w="2700"/>
      </w:tblGrid>
      <w:tr w:rsidR="00996AD7" w:rsidRPr="00960539" w:rsidTr="0072556A">
        <w:tc>
          <w:tcPr>
            <w:tcW w:w="2160" w:type="dxa"/>
          </w:tcPr>
          <w:p w:rsidR="00996AD7" w:rsidRPr="00960539" w:rsidRDefault="00996AD7" w:rsidP="0072556A">
            <w:pPr>
              <w:ind w:right="-23"/>
              <w:jc w:val="center"/>
              <w:rPr>
                <w:rFonts w:cs="Times New Roman"/>
                <w:szCs w:val="24"/>
              </w:rPr>
            </w:pPr>
            <w:r w:rsidRPr="00960539">
              <w:rPr>
                <w:rFonts w:cs="Times New Roman"/>
                <w:szCs w:val="24"/>
              </w:rPr>
              <w:t>Vücut uzunluğu (*)</w:t>
            </w:r>
          </w:p>
          <w:p w:rsidR="00996AD7" w:rsidRPr="00960539" w:rsidRDefault="00996AD7" w:rsidP="0072556A">
            <w:pPr>
              <w:ind w:right="-23"/>
              <w:jc w:val="center"/>
              <w:rPr>
                <w:rFonts w:cs="Times New Roman"/>
                <w:szCs w:val="24"/>
              </w:rPr>
            </w:pPr>
            <w:r w:rsidRPr="00960539">
              <w:rPr>
                <w:rFonts w:cs="Times New Roman"/>
                <w:szCs w:val="24"/>
              </w:rPr>
              <w:t>(cm)</w:t>
            </w:r>
          </w:p>
        </w:tc>
        <w:tc>
          <w:tcPr>
            <w:tcW w:w="2121" w:type="dxa"/>
          </w:tcPr>
          <w:p w:rsidR="00996AD7" w:rsidRPr="00960539" w:rsidRDefault="00996AD7" w:rsidP="0072556A">
            <w:pPr>
              <w:ind w:right="-23"/>
              <w:jc w:val="center"/>
              <w:rPr>
                <w:rFonts w:cs="Times New Roman"/>
                <w:szCs w:val="24"/>
              </w:rPr>
            </w:pPr>
            <w:r w:rsidRPr="00960539">
              <w:rPr>
                <w:rFonts w:cs="Times New Roman"/>
                <w:szCs w:val="24"/>
              </w:rPr>
              <w:t>Minimum bölme büyüklüğü  (**) (cm</w:t>
            </w:r>
            <w:r w:rsidRPr="00960539">
              <w:rPr>
                <w:rFonts w:cs="Times New Roman"/>
                <w:szCs w:val="24"/>
                <w:vertAlign w:val="superscript"/>
              </w:rPr>
              <w:t>2</w:t>
            </w:r>
            <w:r w:rsidRPr="00960539">
              <w:rPr>
                <w:rFonts w:cs="Times New Roman"/>
                <w:szCs w:val="24"/>
              </w:rPr>
              <w:t>)</w:t>
            </w:r>
          </w:p>
        </w:tc>
        <w:tc>
          <w:tcPr>
            <w:tcW w:w="2379" w:type="dxa"/>
          </w:tcPr>
          <w:p w:rsidR="00996AD7" w:rsidRPr="00960539" w:rsidRDefault="00996AD7" w:rsidP="0072556A">
            <w:pPr>
              <w:ind w:right="-23"/>
              <w:jc w:val="center"/>
              <w:rPr>
                <w:rFonts w:cs="Times New Roman"/>
                <w:szCs w:val="24"/>
              </w:rPr>
            </w:pPr>
            <w:r w:rsidRPr="00960539">
              <w:rPr>
                <w:rFonts w:cs="Times New Roman"/>
                <w:szCs w:val="24"/>
              </w:rPr>
              <w:t xml:space="preserve">Gruptaki her ilave </w:t>
            </w:r>
            <w:r w:rsidRPr="00960539">
              <w:rPr>
                <w:rFonts w:cs="Times New Roman"/>
                <w:iCs/>
                <w:spacing w:val="-1"/>
                <w:szCs w:val="24"/>
              </w:rPr>
              <w:t>hayvan</w:t>
            </w:r>
            <w:r w:rsidRPr="00960539">
              <w:rPr>
                <w:rFonts w:cs="Times New Roman"/>
                <w:szCs w:val="24"/>
              </w:rPr>
              <w:t xml:space="preserve"> için minimum su yüzeyi alanı (cm</w:t>
            </w:r>
            <w:r w:rsidRPr="00960539">
              <w:rPr>
                <w:rFonts w:cs="Times New Roman"/>
                <w:szCs w:val="24"/>
                <w:vertAlign w:val="superscript"/>
              </w:rPr>
              <w:t>2</w:t>
            </w:r>
            <w:r w:rsidRPr="00960539">
              <w:rPr>
                <w:rFonts w:cs="Times New Roman"/>
                <w:szCs w:val="24"/>
              </w:rPr>
              <w:t>)</w:t>
            </w:r>
          </w:p>
        </w:tc>
        <w:tc>
          <w:tcPr>
            <w:tcW w:w="2700" w:type="dxa"/>
          </w:tcPr>
          <w:p w:rsidR="00996AD7" w:rsidRPr="00960539" w:rsidRDefault="00996AD7" w:rsidP="0072556A">
            <w:pPr>
              <w:ind w:right="-23"/>
              <w:jc w:val="center"/>
              <w:rPr>
                <w:rFonts w:cs="Times New Roman"/>
                <w:iCs/>
                <w:spacing w:val="-1"/>
                <w:szCs w:val="24"/>
              </w:rPr>
            </w:pPr>
            <w:r w:rsidRPr="00960539">
              <w:rPr>
                <w:rFonts w:cs="Times New Roman"/>
                <w:szCs w:val="24"/>
              </w:rPr>
              <w:t xml:space="preserve">Minimum bölme </w:t>
            </w:r>
            <w:r w:rsidRPr="00960539">
              <w:rPr>
                <w:rFonts w:cs="Times New Roman"/>
                <w:iCs/>
                <w:spacing w:val="-1"/>
                <w:szCs w:val="24"/>
              </w:rPr>
              <w:t>yüksekliği</w:t>
            </w:r>
            <w:r w:rsidRPr="00960539">
              <w:rPr>
                <w:rFonts w:cs="Times New Roman"/>
                <w:szCs w:val="24"/>
              </w:rPr>
              <w:t xml:space="preserve"> (***) (cm)</w:t>
            </w:r>
          </w:p>
        </w:tc>
      </w:tr>
      <w:tr w:rsidR="00996AD7" w:rsidRPr="00960539" w:rsidTr="0072556A">
        <w:trPr>
          <w:trHeight w:val="249"/>
        </w:trPr>
        <w:tc>
          <w:tcPr>
            <w:tcW w:w="2160" w:type="dxa"/>
          </w:tcPr>
          <w:p w:rsidR="00996AD7" w:rsidRPr="00960539" w:rsidRDefault="00996AD7" w:rsidP="0072556A">
            <w:pPr>
              <w:ind w:right="-23"/>
              <w:rPr>
                <w:rFonts w:cs="Times New Roman"/>
                <w:szCs w:val="24"/>
              </w:rPr>
            </w:pPr>
            <w:r w:rsidRPr="00960539">
              <w:rPr>
                <w:rFonts w:cs="Times New Roman"/>
                <w:szCs w:val="24"/>
              </w:rPr>
              <w:t>3.0’a kadar</w:t>
            </w:r>
          </w:p>
        </w:tc>
        <w:tc>
          <w:tcPr>
            <w:tcW w:w="2121" w:type="dxa"/>
          </w:tcPr>
          <w:p w:rsidR="00996AD7" w:rsidRPr="00960539" w:rsidRDefault="00996AD7" w:rsidP="0072556A">
            <w:pPr>
              <w:ind w:right="-23"/>
              <w:jc w:val="center"/>
              <w:rPr>
                <w:rFonts w:cs="Times New Roman"/>
                <w:szCs w:val="24"/>
              </w:rPr>
            </w:pPr>
            <w:r w:rsidRPr="00960539">
              <w:rPr>
                <w:rFonts w:cs="Times New Roman"/>
                <w:szCs w:val="24"/>
              </w:rPr>
              <w:t>900</w:t>
            </w:r>
          </w:p>
        </w:tc>
        <w:tc>
          <w:tcPr>
            <w:tcW w:w="2379" w:type="dxa"/>
          </w:tcPr>
          <w:p w:rsidR="00996AD7" w:rsidRPr="00960539" w:rsidRDefault="00996AD7" w:rsidP="0072556A">
            <w:pPr>
              <w:ind w:right="-23"/>
              <w:jc w:val="center"/>
              <w:rPr>
                <w:rFonts w:cs="Times New Roman"/>
                <w:szCs w:val="24"/>
              </w:rPr>
            </w:pPr>
            <w:r w:rsidRPr="00960539">
              <w:rPr>
                <w:rFonts w:cs="Times New Roman"/>
                <w:szCs w:val="24"/>
              </w:rPr>
              <w:t>100</w:t>
            </w:r>
          </w:p>
        </w:tc>
        <w:tc>
          <w:tcPr>
            <w:tcW w:w="2700" w:type="dxa"/>
          </w:tcPr>
          <w:p w:rsidR="00996AD7" w:rsidRPr="00960539" w:rsidRDefault="00996AD7" w:rsidP="0072556A">
            <w:pPr>
              <w:ind w:right="-23"/>
              <w:jc w:val="center"/>
              <w:rPr>
                <w:rFonts w:cs="Times New Roman"/>
                <w:szCs w:val="24"/>
              </w:rPr>
            </w:pPr>
            <w:r w:rsidRPr="00960539">
              <w:rPr>
                <w:rFonts w:cs="Times New Roman"/>
                <w:szCs w:val="24"/>
              </w:rPr>
              <w:t>30</w:t>
            </w:r>
          </w:p>
        </w:tc>
      </w:tr>
      <w:tr w:rsidR="00996AD7" w:rsidRPr="00960539" w:rsidTr="0072556A">
        <w:trPr>
          <w:trHeight w:val="249"/>
        </w:trPr>
        <w:tc>
          <w:tcPr>
            <w:tcW w:w="2160" w:type="dxa"/>
          </w:tcPr>
          <w:p w:rsidR="00996AD7" w:rsidRPr="00960539" w:rsidRDefault="00996AD7" w:rsidP="0072556A">
            <w:pPr>
              <w:ind w:right="-23"/>
              <w:rPr>
                <w:rFonts w:cs="Times New Roman"/>
                <w:szCs w:val="24"/>
              </w:rPr>
            </w:pPr>
            <w:r w:rsidRPr="00960539">
              <w:rPr>
                <w:rFonts w:cs="Times New Roman"/>
                <w:szCs w:val="24"/>
              </w:rPr>
              <w:t>3.0 üzeri</w:t>
            </w:r>
          </w:p>
        </w:tc>
        <w:tc>
          <w:tcPr>
            <w:tcW w:w="2121" w:type="dxa"/>
          </w:tcPr>
          <w:p w:rsidR="00996AD7" w:rsidRPr="00960539" w:rsidRDefault="00996AD7" w:rsidP="0072556A">
            <w:pPr>
              <w:ind w:right="-23"/>
              <w:jc w:val="center"/>
              <w:rPr>
                <w:rFonts w:cs="Times New Roman"/>
                <w:szCs w:val="24"/>
              </w:rPr>
            </w:pPr>
            <w:r w:rsidRPr="00960539">
              <w:rPr>
                <w:rFonts w:cs="Times New Roman"/>
                <w:szCs w:val="24"/>
              </w:rPr>
              <w:t>1.500</w:t>
            </w:r>
          </w:p>
        </w:tc>
        <w:tc>
          <w:tcPr>
            <w:tcW w:w="2379" w:type="dxa"/>
          </w:tcPr>
          <w:p w:rsidR="00996AD7" w:rsidRPr="00960539" w:rsidRDefault="00996AD7" w:rsidP="0072556A">
            <w:pPr>
              <w:ind w:right="-23"/>
              <w:jc w:val="center"/>
              <w:rPr>
                <w:rFonts w:cs="Times New Roman"/>
                <w:szCs w:val="24"/>
              </w:rPr>
            </w:pPr>
            <w:r w:rsidRPr="00960539">
              <w:rPr>
                <w:rFonts w:cs="Times New Roman"/>
                <w:szCs w:val="24"/>
              </w:rPr>
              <w:t>200</w:t>
            </w:r>
          </w:p>
        </w:tc>
        <w:tc>
          <w:tcPr>
            <w:tcW w:w="2700" w:type="dxa"/>
          </w:tcPr>
          <w:p w:rsidR="00996AD7" w:rsidRPr="00960539" w:rsidRDefault="00996AD7" w:rsidP="0072556A">
            <w:pPr>
              <w:ind w:right="-23"/>
              <w:jc w:val="center"/>
              <w:rPr>
                <w:rFonts w:cs="Times New Roman"/>
                <w:szCs w:val="24"/>
              </w:rPr>
            </w:pPr>
            <w:r w:rsidRPr="00960539">
              <w:rPr>
                <w:rFonts w:cs="Times New Roman"/>
                <w:szCs w:val="24"/>
              </w:rPr>
              <w:t>30</w:t>
            </w:r>
          </w:p>
        </w:tc>
      </w:tr>
    </w:tbl>
    <w:p w:rsidR="00996AD7" w:rsidRPr="00960539" w:rsidRDefault="00996AD7" w:rsidP="00996AD7">
      <w:pPr>
        <w:ind w:right="72"/>
        <w:rPr>
          <w:rFonts w:cs="Times New Roman"/>
          <w:szCs w:val="24"/>
        </w:rPr>
      </w:pPr>
      <w:r w:rsidRPr="00960539">
        <w:rPr>
          <w:rFonts w:cs="Times New Roman"/>
          <w:szCs w:val="24"/>
        </w:rPr>
        <w:t>(*) Burun ucundan anal açıklığa kadar ölçülen mesafe.</w:t>
      </w:r>
    </w:p>
    <w:p w:rsidR="00996AD7" w:rsidRPr="00960539" w:rsidRDefault="00996AD7" w:rsidP="00996AD7">
      <w:pPr>
        <w:ind w:right="72"/>
        <w:rPr>
          <w:rFonts w:cs="Times New Roman"/>
          <w:szCs w:val="24"/>
        </w:rPr>
      </w:pPr>
      <w:r w:rsidRPr="00960539">
        <w:rPr>
          <w:rFonts w:cs="Times New Roman"/>
          <w:szCs w:val="24"/>
        </w:rPr>
        <w:t xml:space="preserve">(**) </w:t>
      </w:r>
      <w:r w:rsidRPr="00960539">
        <w:rPr>
          <w:rFonts w:cs="Times New Roman"/>
          <w:iCs/>
          <w:spacing w:val="-1"/>
          <w:szCs w:val="24"/>
        </w:rPr>
        <w:t>Hayvanlar</w:t>
      </w:r>
      <w:r w:rsidRPr="00960539">
        <w:rPr>
          <w:rFonts w:cs="Times New Roman"/>
          <w:szCs w:val="24"/>
        </w:rPr>
        <w:t>ın suya dalmaları için üçte iki kara bölümü, üçte bir su bölümü yeterlidir.</w:t>
      </w:r>
    </w:p>
    <w:p w:rsidR="00996AD7" w:rsidRPr="00960539" w:rsidRDefault="00996AD7" w:rsidP="00996AD7">
      <w:pPr>
        <w:ind w:right="72"/>
        <w:rPr>
          <w:rFonts w:cs="Times New Roman"/>
          <w:szCs w:val="24"/>
        </w:rPr>
      </w:pPr>
      <w:r w:rsidRPr="00960539">
        <w:rPr>
          <w:rFonts w:cs="Times New Roman"/>
          <w:szCs w:val="24"/>
        </w:rPr>
        <w:t xml:space="preserve">(***) Kara bölümü yüzeyinden yapay ortamın üstünün iç kısmına kadar ölçülmüştür, ayrıca, bölmelerin </w:t>
      </w:r>
      <w:r w:rsidRPr="00960539">
        <w:rPr>
          <w:rFonts w:cs="Times New Roman"/>
          <w:iCs/>
          <w:spacing w:val="-1"/>
          <w:szCs w:val="24"/>
        </w:rPr>
        <w:t>yüksekliği</w:t>
      </w:r>
      <w:r w:rsidRPr="00960539">
        <w:rPr>
          <w:rFonts w:cs="Times New Roman"/>
          <w:szCs w:val="24"/>
        </w:rPr>
        <w:t xml:space="preserve"> iç tasarıma uyarlanır.</w:t>
      </w:r>
    </w:p>
    <w:p w:rsidR="00996AD7" w:rsidRPr="00960539" w:rsidRDefault="00996AD7" w:rsidP="00996AD7">
      <w:pPr>
        <w:ind w:right="72"/>
        <w:rPr>
          <w:rFonts w:cs="Times New Roman"/>
          <w:szCs w:val="24"/>
        </w:rPr>
      </w:pPr>
    </w:p>
    <w:p w:rsidR="00996AD7" w:rsidRPr="00960539" w:rsidRDefault="00996AD7" w:rsidP="00996AD7">
      <w:pPr>
        <w:ind w:right="566"/>
        <w:rPr>
          <w:rFonts w:cs="Times New Roman"/>
          <w:b/>
          <w:szCs w:val="24"/>
        </w:rPr>
      </w:pPr>
      <w:r w:rsidRPr="00960539">
        <w:rPr>
          <w:rFonts w:cs="Times New Roman"/>
          <w:b/>
          <w:szCs w:val="24"/>
        </w:rPr>
        <w:t>2.Sürüngenler</w:t>
      </w:r>
    </w:p>
    <w:p w:rsidR="00996AD7" w:rsidRPr="00960539" w:rsidRDefault="00996AD7" w:rsidP="00996AD7">
      <w:pPr>
        <w:ind w:right="566"/>
        <w:rPr>
          <w:rFonts w:cs="Times New Roman"/>
          <w:b/>
          <w:szCs w:val="24"/>
        </w:rPr>
      </w:pPr>
    </w:p>
    <w:p w:rsidR="00996AD7" w:rsidRPr="00960539" w:rsidRDefault="00996AD7" w:rsidP="00996AD7">
      <w:pPr>
        <w:ind w:right="566"/>
        <w:rPr>
          <w:rFonts w:cs="Times New Roman"/>
          <w:szCs w:val="24"/>
        </w:rPr>
      </w:pPr>
      <w:r w:rsidRPr="00960539">
        <w:rPr>
          <w:rFonts w:cs="Times New Roman"/>
          <w:b/>
          <w:szCs w:val="24"/>
        </w:rPr>
        <w:t xml:space="preserve">Tablo </w:t>
      </w:r>
      <w:r w:rsidR="00924EF4" w:rsidRPr="00960539">
        <w:rPr>
          <w:rFonts w:cs="Times New Roman"/>
          <w:b/>
          <w:szCs w:val="24"/>
        </w:rPr>
        <w:t xml:space="preserve">2.1 </w:t>
      </w:r>
      <w:r w:rsidRPr="00960539">
        <w:rPr>
          <w:rFonts w:cs="Times New Roman"/>
          <w:b/>
          <w:szCs w:val="24"/>
        </w:rPr>
        <w:t>Sucul kaplumbağalar</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9"/>
        <w:gridCol w:w="2157"/>
        <w:gridCol w:w="2634"/>
        <w:gridCol w:w="1784"/>
      </w:tblGrid>
      <w:tr w:rsidR="00996AD7" w:rsidRPr="00960539" w:rsidTr="0072556A">
        <w:trPr>
          <w:trHeight w:val="850"/>
        </w:trPr>
        <w:tc>
          <w:tcPr>
            <w:tcW w:w="2199" w:type="dxa"/>
          </w:tcPr>
          <w:p w:rsidR="00996AD7" w:rsidRPr="00960539" w:rsidRDefault="00996AD7" w:rsidP="0072556A">
            <w:pPr>
              <w:ind w:right="-40"/>
              <w:jc w:val="center"/>
              <w:rPr>
                <w:rFonts w:cs="Times New Roman"/>
                <w:szCs w:val="24"/>
              </w:rPr>
            </w:pPr>
            <w:r w:rsidRPr="00960539">
              <w:rPr>
                <w:rFonts w:cs="Times New Roman"/>
                <w:szCs w:val="24"/>
              </w:rPr>
              <w:t>Vücut uzunluğu (*)</w:t>
            </w:r>
          </w:p>
          <w:p w:rsidR="00996AD7" w:rsidRPr="00960539" w:rsidRDefault="00996AD7" w:rsidP="0072556A">
            <w:pPr>
              <w:ind w:right="-40"/>
              <w:jc w:val="center"/>
              <w:rPr>
                <w:rFonts w:cs="Times New Roman"/>
                <w:szCs w:val="24"/>
              </w:rPr>
            </w:pPr>
            <w:r w:rsidRPr="00960539">
              <w:rPr>
                <w:rFonts w:cs="Times New Roman"/>
                <w:szCs w:val="24"/>
              </w:rPr>
              <w:t>(cm)</w:t>
            </w:r>
          </w:p>
        </w:tc>
        <w:tc>
          <w:tcPr>
            <w:tcW w:w="2157" w:type="dxa"/>
          </w:tcPr>
          <w:p w:rsidR="00996AD7" w:rsidRPr="00960539" w:rsidRDefault="00996AD7" w:rsidP="0072556A">
            <w:pPr>
              <w:ind w:right="-40"/>
              <w:jc w:val="center"/>
              <w:rPr>
                <w:rFonts w:cs="Times New Roman"/>
                <w:szCs w:val="24"/>
              </w:rPr>
            </w:pPr>
            <w:r w:rsidRPr="00960539">
              <w:rPr>
                <w:rFonts w:cs="Times New Roman"/>
                <w:szCs w:val="24"/>
              </w:rPr>
              <w:t>Minimum su yüzeyi alanı  (cm</w:t>
            </w:r>
            <w:r w:rsidRPr="00960539">
              <w:rPr>
                <w:rFonts w:cs="Times New Roman"/>
                <w:szCs w:val="24"/>
                <w:vertAlign w:val="superscript"/>
              </w:rPr>
              <w:t>2</w:t>
            </w:r>
            <w:r w:rsidRPr="00960539">
              <w:rPr>
                <w:rFonts w:cs="Times New Roman"/>
                <w:szCs w:val="24"/>
              </w:rPr>
              <w:t>)</w:t>
            </w:r>
          </w:p>
        </w:tc>
        <w:tc>
          <w:tcPr>
            <w:tcW w:w="2634" w:type="dxa"/>
          </w:tcPr>
          <w:p w:rsidR="00996AD7" w:rsidRPr="00960539" w:rsidRDefault="00996AD7" w:rsidP="0072556A">
            <w:pPr>
              <w:ind w:right="-40"/>
              <w:jc w:val="center"/>
              <w:rPr>
                <w:rFonts w:cs="Times New Roman"/>
                <w:szCs w:val="24"/>
              </w:rPr>
            </w:pPr>
            <w:r w:rsidRPr="00960539">
              <w:rPr>
                <w:rFonts w:cs="Times New Roman"/>
                <w:szCs w:val="24"/>
              </w:rPr>
              <w:t xml:space="preserve">Gruptaki her ilave </w:t>
            </w:r>
            <w:r w:rsidRPr="00960539">
              <w:rPr>
                <w:rFonts w:cs="Times New Roman"/>
                <w:iCs/>
                <w:spacing w:val="-1"/>
                <w:szCs w:val="24"/>
              </w:rPr>
              <w:t>hayvan</w:t>
            </w:r>
            <w:r w:rsidRPr="00960539">
              <w:rPr>
                <w:rFonts w:cs="Times New Roman"/>
                <w:szCs w:val="24"/>
              </w:rPr>
              <w:t xml:space="preserve"> için minimum su yüzeyi alanı (cm</w:t>
            </w:r>
            <w:r w:rsidRPr="00960539">
              <w:rPr>
                <w:rFonts w:cs="Times New Roman"/>
                <w:szCs w:val="24"/>
                <w:vertAlign w:val="superscript"/>
              </w:rPr>
              <w:t>2</w:t>
            </w:r>
            <w:r w:rsidRPr="00960539">
              <w:rPr>
                <w:rFonts w:cs="Times New Roman"/>
                <w:szCs w:val="24"/>
              </w:rPr>
              <w:t>)</w:t>
            </w:r>
          </w:p>
        </w:tc>
        <w:tc>
          <w:tcPr>
            <w:tcW w:w="0" w:type="auto"/>
          </w:tcPr>
          <w:p w:rsidR="00996AD7" w:rsidRPr="00960539" w:rsidRDefault="00996AD7" w:rsidP="0072556A">
            <w:pPr>
              <w:ind w:right="-40"/>
              <w:jc w:val="center"/>
              <w:rPr>
                <w:rFonts w:cs="Times New Roman"/>
                <w:iCs/>
                <w:spacing w:val="-1"/>
                <w:szCs w:val="24"/>
              </w:rPr>
            </w:pPr>
            <w:r w:rsidRPr="00960539">
              <w:rPr>
                <w:rFonts w:cs="Times New Roman"/>
                <w:szCs w:val="24"/>
              </w:rPr>
              <w:t>Minimum su derinliği (cm)</w:t>
            </w:r>
          </w:p>
        </w:tc>
      </w:tr>
      <w:tr w:rsidR="00996AD7" w:rsidRPr="00960539" w:rsidTr="0072556A">
        <w:trPr>
          <w:trHeight w:val="249"/>
        </w:trPr>
        <w:tc>
          <w:tcPr>
            <w:tcW w:w="0" w:type="auto"/>
          </w:tcPr>
          <w:p w:rsidR="00996AD7" w:rsidRPr="00960539" w:rsidRDefault="00996AD7" w:rsidP="0072556A">
            <w:pPr>
              <w:ind w:right="-40"/>
              <w:rPr>
                <w:rFonts w:cs="Times New Roman"/>
                <w:szCs w:val="24"/>
              </w:rPr>
            </w:pPr>
            <w:r w:rsidRPr="00960539">
              <w:rPr>
                <w:rFonts w:cs="Times New Roman"/>
                <w:szCs w:val="24"/>
              </w:rPr>
              <w:t>5’e kadar</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600</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100</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10</w:t>
            </w:r>
          </w:p>
        </w:tc>
      </w:tr>
      <w:tr w:rsidR="00996AD7" w:rsidRPr="00960539" w:rsidTr="0072556A">
        <w:trPr>
          <w:trHeight w:val="249"/>
        </w:trPr>
        <w:tc>
          <w:tcPr>
            <w:tcW w:w="0" w:type="auto"/>
          </w:tcPr>
          <w:p w:rsidR="00996AD7" w:rsidRPr="00960539" w:rsidRDefault="00996AD7" w:rsidP="0072556A">
            <w:pPr>
              <w:ind w:right="-40"/>
              <w:rPr>
                <w:rFonts w:cs="Times New Roman"/>
                <w:szCs w:val="24"/>
              </w:rPr>
            </w:pPr>
            <w:r w:rsidRPr="00960539">
              <w:rPr>
                <w:rFonts w:cs="Times New Roman"/>
                <w:szCs w:val="24"/>
              </w:rPr>
              <w:t>5 ile 10 arası</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1.600</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300</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15</w:t>
            </w:r>
          </w:p>
        </w:tc>
      </w:tr>
      <w:tr w:rsidR="00996AD7" w:rsidRPr="00960539" w:rsidTr="0072556A">
        <w:trPr>
          <w:trHeight w:val="249"/>
        </w:trPr>
        <w:tc>
          <w:tcPr>
            <w:tcW w:w="0" w:type="auto"/>
          </w:tcPr>
          <w:p w:rsidR="00996AD7" w:rsidRPr="00960539" w:rsidRDefault="00996AD7" w:rsidP="0072556A">
            <w:pPr>
              <w:ind w:right="-40"/>
              <w:rPr>
                <w:rFonts w:cs="Times New Roman"/>
                <w:szCs w:val="24"/>
              </w:rPr>
            </w:pPr>
            <w:r w:rsidRPr="00960539">
              <w:rPr>
                <w:rFonts w:cs="Times New Roman"/>
                <w:szCs w:val="24"/>
              </w:rPr>
              <w:t>10 ile 15 arası</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3.500</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600</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20</w:t>
            </w:r>
          </w:p>
        </w:tc>
      </w:tr>
      <w:tr w:rsidR="00996AD7" w:rsidRPr="00960539" w:rsidTr="0072556A">
        <w:trPr>
          <w:trHeight w:val="249"/>
        </w:trPr>
        <w:tc>
          <w:tcPr>
            <w:tcW w:w="0" w:type="auto"/>
          </w:tcPr>
          <w:p w:rsidR="00996AD7" w:rsidRPr="00960539" w:rsidRDefault="00996AD7" w:rsidP="0072556A">
            <w:pPr>
              <w:ind w:right="-40"/>
              <w:rPr>
                <w:rFonts w:cs="Times New Roman"/>
                <w:szCs w:val="24"/>
              </w:rPr>
            </w:pPr>
            <w:r w:rsidRPr="00960539">
              <w:rPr>
                <w:rFonts w:cs="Times New Roman"/>
                <w:szCs w:val="24"/>
              </w:rPr>
              <w:t>15 ile 20 arası</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6.000</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1.200</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30</w:t>
            </w:r>
          </w:p>
        </w:tc>
      </w:tr>
      <w:tr w:rsidR="00996AD7" w:rsidRPr="00960539" w:rsidTr="0072556A">
        <w:trPr>
          <w:trHeight w:val="249"/>
        </w:trPr>
        <w:tc>
          <w:tcPr>
            <w:tcW w:w="0" w:type="auto"/>
          </w:tcPr>
          <w:p w:rsidR="00996AD7" w:rsidRPr="00960539" w:rsidRDefault="00996AD7" w:rsidP="0072556A">
            <w:pPr>
              <w:ind w:right="-40"/>
              <w:rPr>
                <w:rFonts w:cs="Times New Roman"/>
                <w:szCs w:val="24"/>
              </w:rPr>
            </w:pPr>
            <w:r w:rsidRPr="00960539">
              <w:rPr>
                <w:rFonts w:cs="Times New Roman"/>
                <w:szCs w:val="24"/>
              </w:rPr>
              <w:t>20 ile 30 arası</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10.000</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2.000</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35</w:t>
            </w:r>
          </w:p>
        </w:tc>
      </w:tr>
      <w:tr w:rsidR="00996AD7" w:rsidRPr="00960539" w:rsidTr="0072556A">
        <w:trPr>
          <w:trHeight w:val="249"/>
        </w:trPr>
        <w:tc>
          <w:tcPr>
            <w:tcW w:w="0" w:type="auto"/>
          </w:tcPr>
          <w:p w:rsidR="00996AD7" w:rsidRPr="00960539" w:rsidRDefault="00996AD7" w:rsidP="0072556A">
            <w:pPr>
              <w:ind w:right="-40"/>
              <w:rPr>
                <w:rFonts w:cs="Times New Roman"/>
                <w:szCs w:val="24"/>
              </w:rPr>
            </w:pPr>
            <w:r w:rsidRPr="00960539">
              <w:rPr>
                <w:rFonts w:cs="Times New Roman"/>
                <w:szCs w:val="24"/>
              </w:rPr>
              <w:t>30 üzeri</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2.0000</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5.000</w:t>
            </w:r>
          </w:p>
        </w:tc>
        <w:tc>
          <w:tcPr>
            <w:tcW w:w="0" w:type="auto"/>
          </w:tcPr>
          <w:p w:rsidR="00996AD7" w:rsidRPr="00960539" w:rsidRDefault="00996AD7" w:rsidP="0072556A">
            <w:pPr>
              <w:ind w:right="-40" w:firstLine="39"/>
              <w:jc w:val="center"/>
              <w:rPr>
                <w:rFonts w:cs="Times New Roman"/>
                <w:szCs w:val="24"/>
              </w:rPr>
            </w:pPr>
            <w:r w:rsidRPr="00960539">
              <w:rPr>
                <w:rFonts w:cs="Times New Roman"/>
                <w:szCs w:val="24"/>
              </w:rPr>
              <w:t>40</w:t>
            </w:r>
          </w:p>
        </w:tc>
      </w:tr>
    </w:tbl>
    <w:p w:rsidR="00996AD7" w:rsidRPr="00960539" w:rsidRDefault="00996AD7" w:rsidP="00996AD7">
      <w:pPr>
        <w:ind w:right="566"/>
        <w:rPr>
          <w:rFonts w:cs="Times New Roman"/>
          <w:szCs w:val="24"/>
        </w:rPr>
      </w:pPr>
      <w:r w:rsidRPr="00960539">
        <w:rPr>
          <w:rFonts w:cs="Times New Roman"/>
          <w:szCs w:val="24"/>
        </w:rPr>
        <w:t xml:space="preserve">  (*) Kabuğun ön kenarından arka kenarına kadar doğrusal bir çizgi olarak ölçülmüştür.</w:t>
      </w:r>
    </w:p>
    <w:p w:rsidR="00996AD7" w:rsidRPr="00960539" w:rsidRDefault="00996AD7" w:rsidP="00996AD7">
      <w:pPr>
        <w:ind w:right="72"/>
        <w:rPr>
          <w:rFonts w:cs="Times New Roman"/>
          <w:szCs w:val="24"/>
        </w:rPr>
      </w:pPr>
    </w:p>
    <w:p w:rsidR="00996AD7" w:rsidRPr="00960539" w:rsidRDefault="00996AD7" w:rsidP="00996AD7">
      <w:pPr>
        <w:ind w:right="-1"/>
        <w:rPr>
          <w:rFonts w:cs="Times New Roman"/>
          <w:szCs w:val="24"/>
        </w:rPr>
      </w:pPr>
    </w:p>
    <w:p w:rsidR="00996AD7" w:rsidRPr="00960539" w:rsidRDefault="00996AD7" w:rsidP="00996AD7">
      <w:pPr>
        <w:ind w:right="-1"/>
        <w:rPr>
          <w:rFonts w:cs="Times New Roman"/>
          <w:b/>
          <w:szCs w:val="24"/>
        </w:rPr>
      </w:pPr>
      <w:r w:rsidRPr="00960539">
        <w:rPr>
          <w:rFonts w:cs="Times New Roman"/>
          <w:b/>
          <w:szCs w:val="24"/>
        </w:rPr>
        <w:t>3. Balıklar</w:t>
      </w:r>
    </w:p>
    <w:p w:rsidR="00996AD7" w:rsidRPr="00960539" w:rsidRDefault="00996AD7" w:rsidP="00996AD7">
      <w:pPr>
        <w:ind w:right="-1" w:firstLine="720"/>
        <w:rPr>
          <w:rFonts w:cs="Times New Roman"/>
          <w:b/>
          <w:szCs w:val="24"/>
        </w:rPr>
      </w:pPr>
      <w:r w:rsidRPr="00960539">
        <w:rPr>
          <w:rFonts w:cs="Times New Roman"/>
          <w:b/>
          <w:szCs w:val="24"/>
        </w:rPr>
        <w:t>3.1</w:t>
      </w:r>
      <w:r w:rsidRPr="00960539">
        <w:rPr>
          <w:rFonts w:cs="Times New Roman"/>
          <w:b/>
          <w:szCs w:val="24"/>
        </w:rPr>
        <w:tab/>
        <w:t>Su kaynağı ve kalitesi</w:t>
      </w:r>
    </w:p>
    <w:p w:rsidR="00996AD7" w:rsidRPr="00960539" w:rsidRDefault="00996AD7" w:rsidP="00996AD7">
      <w:pPr>
        <w:ind w:right="-1" w:firstLine="720"/>
        <w:rPr>
          <w:rFonts w:cs="Times New Roman"/>
          <w:szCs w:val="24"/>
        </w:rPr>
      </w:pPr>
      <w:r w:rsidRPr="00960539">
        <w:rPr>
          <w:rFonts w:cs="Times New Roman"/>
          <w:szCs w:val="24"/>
        </w:rPr>
        <w:t xml:space="preserve">Her zaman uygun kalitede yeterli su kaynağı </w:t>
      </w:r>
      <w:r w:rsidRPr="00960539">
        <w:rPr>
          <w:rFonts w:cs="Times New Roman"/>
          <w:bCs/>
          <w:iCs/>
          <w:spacing w:val="-1"/>
          <w:szCs w:val="24"/>
        </w:rPr>
        <w:t xml:space="preserve">sağlanacaktır. </w:t>
      </w:r>
      <w:r w:rsidRPr="00960539">
        <w:rPr>
          <w:rFonts w:cs="Times New Roman"/>
          <w:szCs w:val="24"/>
        </w:rPr>
        <w:t xml:space="preserve">Kapalı dolaşımlı sistemlerdeki su akışı veya filtreleme, su kalitesi parametrelerinin kabul edilebilir düzeyde gerçekleşmesini sağlamak için yeterli olacaktır. Su gereken durumlarda, balık için zararlı maddeleri uzaklaştırmak için filtrelenir veya uygun muameleye tabi tutulur. Su kalitesi parametreleri, her zaman türün normal faaliyetlerini ve fizyolojisini sürdürebilmesi için kabul edilebilir aralıkta </w:t>
      </w:r>
      <w:r w:rsidRPr="00960539">
        <w:rPr>
          <w:rFonts w:cs="Times New Roman"/>
          <w:bCs/>
          <w:iCs/>
          <w:noProof/>
          <w:snapToGrid w:val="0"/>
          <w:spacing w:val="-1"/>
          <w:szCs w:val="24"/>
        </w:rPr>
        <w:t>olur.</w:t>
      </w:r>
      <w:r w:rsidRPr="00960539">
        <w:rPr>
          <w:rFonts w:cs="Times New Roman"/>
          <w:szCs w:val="24"/>
        </w:rPr>
        <w:t xml:space="preserve"> Su akışı, balığın düzgün yüzmesine ve normal davranmasına imkân verecek uygunlukta </w:t>
      </w:r>
      <w:r w:rsidRPr="00960539">
        <w:rPr>
          <w:rFonts w:cs="Times New Roman"/>
          <w:bCs/>
          <w:iCs/>
          <w:noProof/>
          <w:snapToGrid w:val="0"/>
          <w:spacing w:val="-1"/>
          <w:szCs w:val="24"/>
        </w:rPr>
        <w:t>olur.</w:t>
      </w:r>
      <w:r w:rsidRPr="00960539">
        <w:rPr>
          <w:rFonts w:cs="Times New Roman"/>
          <w:szCs w:val="24"/>
        </w:rPr>
        <w:t xml:space="preserve"> Balığa, su kalitesi şartlarındaki değişikliğe uyum sağlaması için yeterli süre tanınır.</w:t>
      </w:r>
    </w:p>
    <w:p w:rsidR="00996AD7" w:rsidRPr="00960539" w:rsidRDefault="00996AD7" w:rsidP="00996AD7">
      <w:pPr>
        <w:ind w:right="-1" w:firstLine="720"/>
        <w:rPr>
          <w:rFonts w:cs="Times New Roman"/>
          <w:szCs w:val="24"/>
        </w:rPr>
      </w:pPr>
    </w:p>
    <w:p w:rsidR="00996AD7" w:rsidRPr="00960539" w:rsidRDefault="00996AD7" w:rsidP="00996AD7">
      <w:pPr>
        <w:ind w:right="-1" w:firstLine="720"/>
        <w:rPr>
          <w:rFonts w:cs="Times New Roman"/>
          <w:b/>
          <w:szCs w:val="24"/>
        </w:rPr>
      </w:pPr>
      <w:r w:rsidRPr="00960539">
        <w:rPr>
          <w:rFonts w:cs="Times New Roman"/>
          <w:b/>
          <w:szCs w:val="24"/>
        </w:rPr>
        <w:lastRenderedPageBreak/>
        <w:t>3.2</w:t>
      </w:r>
      <w:r w:rsidRPr="00960539">
        <w:rPr>
          <w:rFonts w:cs="Times New Roman"/>
          <w:b/>
          <w:szCs w:val="24"/>
        </w:rPr>
        <w:tab/>
        <w:t>Çözünmüş oksijen, azot bileşikleri, pH ve tuzluluk</w:t>
      </w:r>
    </w:p>
    <w:p w:rsidR="00996AD7" w:rsidRPr="00960539" w:rsidRDefault="00996AD7" w:rsidP="00996AD7">
      <w:pPr>
        <w:ind w:right="-1" w:firstLine="720"/>
        <w:rPr>
          <w:rFonts w:cs="Times New Roman"/>
          <w:szCs w:val="24"/>
        </w:rPr>
      </w:pPr>
      <w:r w:rsidRPr="00960539">
        <w:rPr>
          <w:rFonts w:cs="Times New Roman"/>
          <w:szCs w:val="24"/>
        </w:rPr>
        <w:t xml:space="preserve">Çözünmüş oksijen miktarı balık </w:t>
      </w:r>
      <w:r w:rsidRPr="00960539">
        <w:rPr>
          <w:rFonts w:cs="Times New Roman"/>
          <w:bCs/>
          <w:iCs/>
          <w:noProof/>
          <w:spacing w:val="-1"/>
          <w:szCs w:val="24"/>
        </w:rPr>
        <w:t>türü</w:t>
      </w:r>
      <w:r w:rsidRPr="00960539">
        <w:rPr>
          <w:rFonts w:cs="Times New Roman"/>
          <w:szCs w:val="24"/>
        </w:rPr>
        <w:t xml:space="preserve"> için uygun düzeyde </w:t>
      </w:r>
      <w:r w:rsidRPr="00960539">
        <w:rPr>
          <w:rFonts w:cs="Times New Roman"/>
          <w:bCs/>
          <w:iCs/>
          <w:noProof/>
          <w:snapToGrid w:val="0"/>
          <w:spacing w:val="-1"/>
          <w:szCs w:val="24"/>
        </w:rPr>
        <w:t>olmalıdır. Gerektiği durumlarda, barındırma ortamındaki su ilaveten havalandırılır.</w:t>
      </w:r>
    </w:p>
    <w:p w:rsidR="00996AD7" w:rsidRPr="00960539" w:rsidRDefault="00996AD7" w:rsidP="00996AD7">
      <w:pPr>
        <w:ind w:right="-1" w:firstLine="720"/>
        <w:rPr>
          <w:rFonts w:cs="Times New Roman"/>
          <w:szCs w:val="24"/>
        </w:rPr>
      </w:pPr>
    </w:p>
    <w:p w:rsidR="00996AD7" w:rsidRPr="00960539" w:rsidRDefault="00996AD7" w:rsidP="00996AD7">
      <w:pPr>
        <w:ind w:right="-1" w:firstLine="720"/>
        <w:rPr>
          <w:rFonts w:cs="Times New Roman"/>
          <w:b/>
          <w:szCs w:val="24"/>
        </w:rPr>
      </w:pPr>
      <w:r w:rsidRPr="00960539">
        <w:rPr>
          <w:rFonts w:cs="Times New Roman"/>
          <w:b/>
          <w:szCs w:val="24"/>
        </w:rPr>
        <w:t>3.3</w:t>
      </w:r>
      <w:r w:rsidRPr="00960539">
        <w:rPr>
          <w:rFonts w:cs="Times New Roman"/>
          <w:b/>
          <w:szCs w:val="24"/>
        </w:rPr>
        <w:tab/>
        <w:t>Sıcaklık, ışık ve gürültü</w:t>
      </w:r>
    </w:p>
    <w:p w:rsidR="00996AD7" w:rsidRPr="00960539" w:rsidRDefault="00996AD7" w:rsidP="00996AD7">
      <w:pPr>
        <w:ind w:right="-1" w:firstLine="720"/>
        <w:rPr>
          <w:rFonts w:cs="Times New Roman"/>
          <w:szCs w:val="24"/>
        </w:rPr>
      </w:pPr>
      <w:r w:rsidRPr="00960539">
        <w:rPr>
          <w:rFonts w:cs="Times New Roman"/>
          <w:szCs w:val="24"/>
        </w:rPr>
        <w:t xml:space="preserve">Sıcaklık, </w:t>
      </w:r>
      <w:r w:rsidRPr="00960539">
        <w:rPr>
          <w:rFonts w:cs="Times New Roman"/>
          <w:bCs/>
          <w:iCs/>
          <w:snapToGrid w:val="0"/>
          <w:spacing w:val="-4"/>
          <w:szCs w:val="24"/>
        </w:rPr>
        <w:t>ilgili</w:t>
      </w:r>
      <w:r w:rsidRPr="00960539">
        <w:rPr>
          <w:rFonts w:cs="Times New Roman"/>
          <w:szCs w:val="24"/>
        </w:rPr>
        <w:t xml:space="preserve"> balık </w:t>
      </w:r>
      <w:r w:rsidRPr="00960539">
        <w:rPr>
          <w:rFonts w:cs="Times New Roman"/>
          <w:bCs/>
          <w:iCs/>
          <w:noProof/>
          <w:spacing w:val="-1"/>
          <w:szCs w:val="24"/>
        </w:rPr>
        <w:t>türler</w:t>
      </w:r>
      <w:r w:rsidRPr="00960539">
        <w:rPr>
          <w:rFonts w:cs="Times New Roman"/>
          <w:szCs w:val="24"/>
        </w:rPr>
        <w:t xml:space="preserve">i için optimal aralıkta tutulur ve mümkün olduğu kadar istikrarlı halde muhafaza edilir. Sıcaklıktaki değişiklikler yavaş yavaş uygulanır. Balık, uygun aydınlatma aralıklarında tutulur. Gürültü düzeyinin balıklarda stresi artırmayacak düzeyde tutulması sağlanır. </w:t>
      </w:r>
    </w:p>
    <w:p w:rsidR="00996AD7" w:rsidRPr="00960539" w:rsidRDefault="00996AD7" w:rsidP="00996AD7">
      <w:pPr>
        <w:ind w:right="-1" w:firstLine="720"/>
        <w:rPr>
          <w:rFonts w:cs="Times New Roman"/>
          <w:szCs w:val="24"/>
        </w:rPr>
      </w:pPr>
    </w:p>
    <w:p w:rsidR="00996AD7" w:rsidRPr="00960539" w:rsidRDefault="00996AD7" w:rsidP="00996AD7">
      <w:pPr>
        <w:ind w:right="-1" w:firstLine="720"/>
        <w:rPr>
          <w:rFonts w:cs="Times New Roman"/>
          <w:b/>
          <w:szCs w:val="24"/>
        </w:rPr>
      </w:pPr>
      <w:r w:rsidRPr="00960539">
        <w:rPr>
          <w:rFonts w:cs="Times New Roman"/>
          <w:b/>
          <w:szCs w:val="24"/>
        </w:rPr>
        <w:t>3.4</w:t>
      </w:r>
      <w:r w:rsidRPr="00960539">
        <w:rPr>
          <w:rFonts w:cs="Times New Roman"/>
          <w:b/>
          <w:szCs w:val="24"/>
        </w:rPr>
        <w:tab/>
        <w:t xml:space="preserve">Stoklama yoğunluğu </w:t>
      </w:r>
    </w:p>
    <w:p w:rsidR="00996AD7" w:rsidRPr="00960539" w:rsidRDefault="00996AD7" w:rsidP="00996AD7">
      <w:pPr>
        <w:ind w:right="-1" w:firstLine="720"/>
        <w:rPr>
          <w:rFonts w:cs="Times New Roman"/>
          <w:bCs/>
          <w:iCs/>
          <w:noProof/>
          <w:snapToGrid w:val="0"/>
          <w:spacing w:val="-1"/>
          <w:szCs w:val="24"/>
        </w:rPr>
      </w:pPr>
      <w:r w:rsidRPr="00960539">
        <w:rPr>
          <w:rFonts w:cs="Times New Roman"/>
          <w:szCs w:val="24"/>
        </w:rPr>
        <w:t xml:space="preserve">Balık stoklama yoğunluğu, balığın çevre şartlarıyla, sağlık ve refahıyla </w:t>
      </w:r>
      <w:r w:rsidRPr="00960539">
        <w:rPr>
          <w:rFonts w:cs="Times New Roman"/>
          <w:bCs/>
          <w:iCs/>
          <w:snapToGrid w:val="0"/>
          <w:spacing w:val="-4"/>
          <w:szCs w:val="24"/>
        </w:rPr>
        <w:t xml:space="preserve">ilgili </w:t>
      </w:r>
      <w:r w:rsidRPr="00960539">
        <w:rPr>
          <w:rFonts w:cs="Times New Roman"/>
          <w:bCs/>
          <w:iCs/>
          <w:noProof/>
          <w:snapToGrid w:val="0"/>
          <w:spacing w:val="-1"/>
          <w:szCs w:val="24"/>
        </w:rPr>
        <w:t xml:space="preserve">gereksinimine uygun olmalıdır. Balığın normal şekilde yüzmesi için, büyüklüğü, yaşı, sağlığı ve beslenme özellikleri dikkate alınarak, yeterli hacimde su bulundurulmalıdır. </w:t>
      </w:r>
    </w:p>
    <w:p w:rsidR="00996AD7" w:rsidRPr="00960539" w:rsidRDefault="00996AD7" w:rsidP="00996AD7">
      <w:pPr>
        <w:ind w:right="-1" w:firstLine="720"/>
        <w:rPr>
          <w:rFonts w:cs="Times New Roman"/>
          <w:szCs w:val="24"/>
        </w:rPr>
      </w:pPr>
    </w:p>
    <w:p w:rsidR="00996AD7" w:rsidRPr="00960539" w:rsidRDefault="00996AD7" w:rsidP="00996AD7">
      <w:pPr>
        <w:ind w:right="72" w:firstLine="720"/>
        <w:rPr>
          <w:rFonts w:cs="Times New Roman"/>
          <w:b/>
          <w:szCs w:val="24"/>
        </w:rPr>
      </w:pPr>
      <w:r w:rsidRPr="00960539">
        <w:rPr>
          <w:rFonts w:cs="Times New Roman"/>
          <w:b/>
          <w:szCs w:val="24"/>
        </w:rPr>
        <w:t>3.5</w:t>
      </w:r>
      <w:r w:rsidRPr="00960539">
        <w:rPr>
          <w:rFonts w:cs="Times New Roman"/>
          <w:b/>
          <w:szCs w:val="24"/>
        </w:rPr>
        <w:tab/>
        <w:t>Beslenme ve elle muamele</w:t>
      </w:r>
    </w:p>
    <w:p w:rsidR="00996AD7" w:rsidRPr="00960539" w:rsidRDefault="00996AD7" w:rsidP="00996AD7">
      <w:pPr>
        <w:ind w:right="72" w:firstLine="720"/>
        <w:rPr>
          <w:rFonts w:cs="Times New Roman"/>
          <w:szCs w:val="24"/>
        </w:rPr>
      </w:pPr>
      <w:r w:rsidRPr="00960539">
        <w:rPr>
          <w:rFonts w:cs="Times New Roman"/>
          <w:bCs/>
          <w:iCs/>
          <w:noProof/>
          <w:snapToGrid w:val="0"/>
          <w:spacing w:val="-1"/>
          <w:szCs w:val="24"/>
        </w:rPr>
        <w:t xml:space="preserve">Balık, türe özgü uygun sıklıkta bir diyetle beslenir. Larva aşamasındaki balığın beslenmesine özel dikkat gösterilmelidir. Balığı elle </w:t>
      </w:r>
      <w:r w:rsidRPr="00960539">
        <w:rPr>
          <w:rFonts w:cs="Times New Roman"/>
          <w:szCs w:val="24"/>
        </w:rPr>
        <w:t xml:space="preserve">muamelesi </w:t>
      </w:r>
      <w:r w:rsidRPr="00960539">
        <w:rPr>
          <w:rFonts w:cs="Times New Roman"/>
          <w:bCs/>
          <w:iCs/>
          <w:noProof/>
          <w:snapToGrid w:val="0"/>
          <w:spacing w:val="-1"/>
          <w:szCs w:val="24"/>
        </w:rPr>
        <w:t>minimum düzeyde gerçekleştirilir.</w:t>
      </w:r>
    </w:p>
    <w:p w:rsidR="00996AD7" w:rsidRPr="00960539" w:rsidRDefault="00996AD7" w:rsidP="00996AD7">
      <w:pPr>
        <w:ind w:right="-1"/>
        <w:rPr>
          <w:rFonts w:cs="Times New Roman"/>
          <w:szCs w:val="24"/>
        </w:rPr>
      </w:pPr>
    </w:p>
    <w:p w:rsidR="00B95DCC" w:rsidRPr="00D33C2D" w:rsidRDefault="00B95DCC" w:rsidP="00996AD7">
      <w:pPr>
        <w:ind w:right="567"/>
        <w:rPr>
          <w:rFonts w:cs="Times New Roman"/>
          <w:strike/>
          <w:szCs w:val="24"/>
        </w:rPr>
      </w:pPr>
    </w:p>
    <w:p w:rsidR="00996AD7" w:rsidRPr="00960539" w:rsidRDefault="00996AD7" w:rsidP="00996AD7">
      <w:pPr>
        <w:spacing w:after="200" w:line="276" w:lineRule="auto"/>
        <w:jc w:val="left"/>
        <w:rPr>
          <w:rFonts w:cs="Times New Roman"/>
          <w:szCs w:val="24"/>
        </w:rPr>
      </w:pPr>
      <w:r w:rsidRPr="00960539">
        <w:rPr>
          <w:rFonts w:cs="Times New Roman"/>
          <w:szCs w:val="24"/>
        </w:rPr>
        <w:br w:type="page"/>
      </w:r>
    </w:p>
    <w:p w:rsidR="00996AD7" w:rsidRPr="00960539" w:rsidRDefault="00996AD7" w:rsidP="00996AD7">
      <w:pPr>
        <w:jc w:val="right"/>
        <w:rPr>
          <w:rFonts w:cs="Times New Roman"/>
          <w:szCs w:val="24"/>
        </w:rPr>
      </w:pPr>
      <w:r w:rsidRPr="00960539">
        <w:rPr>
          <w:rFonts w:cs="Times New Roman"/>
          <w:szCs w:val="24"/>
        </w:rPr>
        <w:lastRenderedPageBreak/>
        <w:t>Ek-2</w:t>
      </w:r>
    </w:p>
    <w:p w:rsidR="00996AD7" w:rsidRPr="00960539" w:rsidRDefault="00996AD7" w:rsidP="00996AD7">
      <w:pPr>
        <w:jc w:val="center"/>
        <w:rPr>
          <w:rFonts w:cs="Times New Roman"/>
          <w:b/>
          <w:szCs w:val="24"/>
        </w:rPr>
      </w:pPr>
      <w:r w:rsidRPr="00960539">
        <w:rPr>
          <w:rFonts w:cs="Times New Roman"/>
          <w:b/>
          <w:szCs w:val="24"/>
        </w:rPr>
        <w:t>ÇALIŞMA İZNİ BELGESİ</w:t>
      </w:r>
    </w:p>
    <w:p w:rsidR="00996AD7" w:rsidRPr="00960539" w:rsidRDefault="00996AD7" w:rsidP="00996AD7">
      <w:pPr>
        <w:rPr>
          <w:rFonts w:cs="Times New Roman"/>
          <w:b/>
          <w:szCs w:val="24"/>
        </w:rPr>
      </w:pPr>
    </w:p>
    <w:p w:rsidR="00996AD7" w:rsidRPr="00960539" w:rsidRDefault="00996AD7" w:rsidP="00996AD7">
      <w:pPr>
        <w:rPr>
          <w:rFonts w:cs="Times New Roman"/>
          <w:b/>
          <w:szCs w:val="24"/>
        </w:rPr>
      </w:pPr>
    </w:p>
    <w:p w:rsidR="00996AD7" w:rsidRPr="00960539" w:rsidRDefault="00996AD7" w:rsidP="00996AD7">
      <w:pPr>
        <w:rPr>
          <w:rFonts w:cs="Times New Roman"/>
          <w:b/>
          <w:szCs w:val="24"/>
        </w:rPr>
      </w:pPr>
    </w:p>
    <w:p w:rsidR="00996AD7" w:rsidRPr="00960539" w:rsidRDefault="00996AD7" w:rsidP="00996AD7">
      <w:pPr>
        <w:rPr>
          <w:rFonts w:cs="Times New Roman"/>
          <w:b/>
          <w:szCs w:val="24"/>
        </w:rPr>
      </w:pPr>
    </w:p>
    <w:p w:rsidR="00996AD7" w:rsidRPr="00960539" w:rsidRDefault="00996AD7" w:rsidP="00996AD7">
      <w:pPr>
        <w:jc w:val="center"/>
        <w:rPr>
          <w:rFonts w:cs="Times New Roman"/>
          <w:b/>
          <w:szCs w:val="24"/>
        </w:rPr>
      </w:pPr>
      <w:r w:rsidRPr="00960539">
        <w:rPr>
          <w:rFonts w:cs="Times New Roman"/>
          <w:b/>
          <w:szCs w:val="24"/>
        </w:rPr>
        <w:t>TARIM VE ORMAN BAKANLIĞI</w:t>
      </w:r>
    </w:p>
    <w:p w:rsidR="00996AD7" w:rsidRPr="00960539" w:rsidRDefault="00996AD7" w:rsidP="00996AD7">
      <w:pPr>
        <w:jc w:val="center"/>
        <w:rPr>
          <w:rFonts w:cs="Times New Roman"/>
          <w:b/>
          <w:szCs w:val="24"/>
        </w:rPr>
      </w:pPr>
      <w:r w:rsidRPr="00960539">
        <w:rPr>
          <w:rFonts w:cs="Times New Roman"/>
          <w:b/>
          <w:szCs w:val="24"/>
        </w:rPr>
        <w:t>Balıkçılık ve Su Ürünleri Genel Müdürlüğü</w:t>
      </w:r>
    </w:p>
    <w:p w:rsidR="00996AD7" w:rsidRPr="00960539" w:rsidRDefault="00996AD7" w:rsidP="00996AD7">
      <w:pPr>
        <w:rPr>
          <w:rFonts w:cs="Times New Roman"/>
          <w:szCs w:val="24"/>
        </w:rPr>
      </w:pPr>
    </w:p>
    <w:p w:rsidR="00996AD7" w:rsidRPr="00960539" w:rsidRDefault="00996AD7" w:rsidP="00996AD7">
      <w:pPr>
        <w:rPr>
          <w:rFonts w:cs="Times New Roman"/>
          <w:szCs w:val="24"/>
        </w:rPr>
      </w:pPr>
    </w:p>
    <w:p w:rsidR="00996AD7" w:rsidRPr="00960539" w:rsidRDefault="00996AD7" w:rsidP="00996AD7">
      <w:pPr>
        <w:jc w:val="center"/>
        <w:rPr>
          <w:rFonts w:cs="Times New Roman"/>
          <w:b/>
          <w:szCs w:val="24"/>
        </w:rPr>
      </w:pPr>
      <w:r w:rsidRPr="00960539">
        <w:rPr>
          <w:rFonts w:cs="Times New Roman"/>
          <w:b/>
          <w:szCs w:val="24"/>
        </w:rPr>
        <w:t xml:space="preserve">SUCUL OMURGALI CANLILARIN </w:t>
      </w:r>
    </w:p>
    <w:p w:rsidR="00996AD7" w:rsidRPr="00960539" w:rsidRDefault="00996AD7" w:rsidP="00996AD7">
      <w:pPr>
        <w:jc w:val="center"/>
        <w:rPr>
          <w:rFonts w:cs="Times New Roman"/>
          <w:b/>
          <w:szCs w:val="24"/>
        </w:rPr>
      </w:pPr>
      <w:r w:rsidRPr="00960539">
        <w:rPr>
          <w:rFonts w:cs="Times New Roman"/>
          <w:b/>
          <w:szCs w:val="24"/>
        </w:rPr>
        <w:t xml:space="preserve">DENEYSEL VE BİLİMSEL AMAÇLAR İÇİN </w:t>
      </w:r>
    </w:p>
    <w:p w:rsidR="00996AD7" w:rsidRPr="00960539" w:rsidRDefault="00996AD7" w:rsidP="00996AD7">
      <w:pPr>
        <w:jc w:val="center"/>
        <w:rPr>
          <w:rFonts w:cs="Times New Roman"/>
          <w:b/>
          <w:szCs w:val="24"/>
        </w:rPr>
      </w:pPr>
      <w:r w:rsidRPr="00960539">
        <w:rPr>
          <w:rFonts w:cs="Times New Roman"/>
          <w:b/>
          <w:szCs w:val="24"/>
        </w:rPr>
        <w:t>KULLANIMINA İLİŞKİN ÇALIŞMA İZİN BELGESİ</w:t>
      </w:r>
    </w:p>
    <w:p w:rsidR="00996AD7" w:rsidRPr="00960539" w:rsidRDefault="00996AD7" w:rsidP="00996AD7">
      <w:pPr>
        <w:rPr>
          <w:rFonts w:cs="Times New Roman"/>
          <w:b/>
          <w:szCs w:val="24"/>
        </w:rPr>
      </w:pPr>
    </w:p>
    <w:p w:rsidR="00996AD7" w:rsidRPr="00960539" w:rsidRDefault="00996AD7" w:rsidP="00996AD7">
      <w:pPr>
        <w:shd w:val="clear" w:color="auto" w:fill="FFFFFF"/>
        <w:jc w:val="center"/>
        <w:rPr>
          <w:rFonts w:cs="Times New Roman"/>
          <w:b/>
          <w:szCs w:val="24"/>
        </w:rPr>
      </w:pPr>
      <w:r w:rsidRPr="00960539">
        <w:rPr>
          <w:rFonts w:cs="Times New Roman"/>
          <w:b/>
          <w:szCs w:val="24"/>
        </w:rPr>
        <w:t>……………………………….’a</w:t>
      </w:r>
    </w:p>
    <w:p w:rsidR="00996AD7" w:rsidRPr="00960539" w:rsidRDefault="00996AD7" w:rsidP="00996AD7">
      <w:pPr>
        <w:shd w:val="clear" w:color="auto" w:fill="FFFFFF"/>
        <w:jc w:val="center"/>
        <w:rPr>
          <w:rFonts w:cs="Times New Roman"/>
          <w:b/>
          <w:szCs w:val="24"/>
        </w:rPr>
      </w:pPr>
    </w:p>
    <w:p w:rsidR="00996AD7" w:rsidRPr="00960539" w:rsidRDefault="00996AD7" w:rsidP="00996AD7">
      <w:pPr>
        <w:shd w:val="clear" w:color="auto" w:fill="FFFFFF"/>
        <w:rPr>
          <w:rFonts w:eastAsia="Times New Roman" w:cs="Times New Roman"/>
          <w:bCs/>
          <w:szCs w:val="24"/>
          <w:lang w:eastAsia="tr-TR"/>
        </w:rPr>
      </w:pPr>
      <w:r w:rsidRPr="00960539">
        <w:rPr>
          <w:rFonts w:cs="Times New Roman"/>
          <w:szCs w:val="24"/>
        </w:rPr>
        <w:t>599</w:t>
      </w:r>
      <w:r w:rsidRPr="00960539">
        <w:rPr>
          <w:rFonts w:eastAsia="Times New Roman" w:cs="Times New Roman"/>
          <w:szCs w:val="24"/>
          <w:lang w:eastAsia="tr-TR"/>
        </w:rPr>
        <w:t xml:space="preserve">6 sayılı Veteriner Hizmetleri, Bitki Sağlığı, Gıda ve Yem Kanunu ve bu çerçevede çıkarılan </w:t>
      </w:r>
      <w:r w:rsidRPr="00960539">
        <w:rPr>
          <w:rFonts w:eastAsia="Times New Roman" w:cs="Times New Roman"/>
          <w:bCs/>
          <w:szCs w:val="24"/>
          <w:lang w:eastAsia="tr-TR"/>
        </w:rPr>
        <w:t>Bilimsel Amaçlar İçin Kullanılan Sucul Omurgalı Canlıların Refah ve Korunmasına Dair Yönetmelik kapsamında aşağıda belirtilen sucul omurgalı canlı gruplarına yönelik olarak belirtilen faaliyet alanlarında çalışmalarda bulunmak üzere izin verilmiştir.</w:t>
      </w:r>
    </w:p>
    <w:p w:rsidR="00996AD7" w:rsidRPr="00960539" w:rsidRDefault="00996AD7" w:rsidP="00996AD7">
      <w:pPr>
        <w:shd w:val="clear" w:color="auto" w:fill="FFFFFF"/>
        <w:rPr>
          <w:rFonts w:eastAsia="Times New Roman" w:cs="Times New Roman"/>
          <w:bCs/>
          <w:szCs w:val="24"/>
          <w:lang w:eastAsia="tr-TR"/>
        </w:rPr>
      </w:pP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p>
    <w:p w:rsidR="00996AD7" w:rsidRPr="00960539" w:rsidRDefault="00996AD7" w:rsidP="00996AD7">
      <w:pPr>
        <w:shd w:val="clear" w:color="auto" w:fill="FFFFFF"/>
        <w:jc w:val="right"/>
        <w:rPr>
          <w:rFonts w:eastAsia="Times New Roman" w:cs="Times New Roman"/>
          <w:bCs/>
          <w:szCs w:val="24"/>
          <w:lang w:eastAsia="tr-TR"/>
        </w:rPr>
      </w:pPr>
      <w:r w:rsidRPr="00960539">
        <w:rPr>
          <w:rFonts w:eastAsia="Times New Roman" w:cs="Times New Roman"/>
          <w:bCs/>
          <w:szCs w:val="24"/>
          <w:lang w:eastAsia="tr-TR"/>
        </w:rPr>
        <w:t>…/ …./20…</w:t>
      </w:r>
    </w:p>
    <w:p w:rsidR="00996AD7" w:rsidRPr="00960539" w:rsidRDefault="00996AD7" w:rsidP="00996AD7">
      <w:pPr>
        <w:shd w:val="clear" w:color="auto" w:fill="FFFFFF"/>
        <w:rPr>
          <w:rFonts w:eastAsia="Times New Roman" w:cs="Times New Roman"/>
          <w:bCs/>
          <w:szCs w:val="24"/>
          <w:lang w:eastAsia="tr-TR"/>
        </w:rPr>
      </w:pPr>
    </w:p>
    <w:p w:rsidR="00996AD7" w:rsidRPr="00960539" w:rsidRDefault="00996AD7" w:rsidP="00996AD7">
      <w:pPr>
        <w:shd w:val="clear" w:color="auto" w:fill="FFFFFF"/>
        <w:rPr>
          <w:rFonts w:eastAsia="Times New Roman" w:cs="Times New Roman"/>
          <w:bCs/>
          <w:szCs w:val="24"/>
          <w:lang w:eastAsia="tr-TR"/>
        </w:rPr>
      </w:pPr>
    </w:p>
    <w:p w:rsidR="00996AD7" w:rsidRPr="00960539" w:rsidRDefault="00996AD7" w:rsidP="00996AD7">
      <w:pPr>
        <w:shd w:val="clear" w:color="auto" w:fill="FFFFFF"/>
        <w:rPr>
          <w:rFonts w:eastAsia="Times New Roman" w:cs="Times New Roman"/>
          <w:bCs/>
          <w:szCs w:val="24"/>
          <w:lang w:eastAsia="tr-TR"/>
        </w:rPr>
      </w:pP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t>………………..</w:t>
      </w:r>
    </w:p>
    <w:p w:rsidR="00996AD7" w:rsidRPr="00960539" w:rsidRDefault="00996AD7" w:rsidP="00996AD7">
      <w:pPr>
        <w:shd w:val="clear" w:color="auto" w:fill="FFFFFF"/>
        <w:rPr>
          <w:rFonts w:eastAsia="Times New Roman" w:cs="Times New Roman"/>
          <w:bCs/>
          <w:szCs w:val="24"/>
          <w:lang w:eastAsia="tr-TR"/>
        </w:rPr>
      </w:pP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r>
      <w:r w:rsidRPr="00960539">
        <w:rPr>
          <w:rFonts w:eastAsia="Times New Roman" w:cs="Times New Roman"/>
          <w:bCs/>
          <w:szCs w:val="24"/>
          <w:lang w:eastAsia="tr-TR"/>
        </w:rPr>
        <w:tab/>
        <w:t xml:space="preserve"> Genel Müdür</w:t>
      </w:r>
    </w:p>
    <w:p w:rsidR="00996AD7" w:rsidRPr="00960539" w:rsidRDefault="00996AD7" w:rsidP="00996AD7">
      <w:pPr>
        <w:rPr>
          <w:rFonts w:cs="Times New Roman"/>
          <w:b/>
          <w:szCs w:val="24"/>
        </w:rPr>
      </w:pPr>
    </w:p>
    <w:tbl>
      <w:tblPr>
        <w:tblStyle w:val="TabloKlavuzu"/>
        <w:tblW w:w="0" w:type="auto"/>
        <w:tblLook w:val="04A0" w:firstRow="1" w:lastRow="0" w:firstColumn="1" w:lastColumn="0" w:noHBand="0" w:noVBand="1"/>
      </w:tblPr>
      <w:tblGrid>
        <w:gridCol w:w="3369"/>
        <w:gridCol w:w="1068"/>
        <w:gridCol w:w="1162"/>
        <w:gridCol w:w="1309"/>
        <w:gridCol w:w="1402"/>
      </w:tblGrid>
      <w:tr w:rsidR="00996AD7" w:rsidRPr="00960539" w:rsidTr="0072556A">
        <w:tc>
          <w:tcPr>
            <w:tcW w:w="3369" w:type="dxa"/>
            <w:vMerge w:val="restart"/>
          </w:tcPr>
          <w:p w:rsidR="00996AD7" w:rsidRPr="00960539" w:rsidRDefault="00996AD7" w:rsidP="0072556A">
            <w:pPr>
              <w:jc w:val="center"/>
              <w:rPr>
                <w:rFonts w:cs="Times New Roman"/>
                <w:b/>
                <w:szCs w:val="24"/>
              </w:rPr>
            </w:pPr>
            <w:r w:rsidRPr="00960539">
              <w:rPr>
                <w:rFonts w:cs="Times New Roman"/>
                <w:b/>
                <w:szCs w:val="24"/>
              </w:rPr>
              <w:t>Faaliyet Kapsamındaki Sucul</w:t>
            </w:r>
          </w:p>
          <w:p w:rsidR="00996AD7" w:rsidRPr="00960539" w:rsidRDefault="00996AD7" w:rsidP="0072556A">
            <w:pPr>
              <w:jc w:val="center"/>
              <w:rPr>
                <w:rFonts w:cs="Times New Roman"/>
                <w:b/>
                <w:szCs w:val="24"/>
              </w:rPr>
            </w:pPr>
            <w:r w:rsidRPr="00960539">
              <w:rPr>
                <w:rFonts w:cs="Times New Roman"/>
                <w:b/>
                <w:szCs w:val="24"/>
              </w:rPr>
              <w:t>Omurgalı Canlı Grubu</w:t>
            </w:r>
          </w:p>
        </w:tc>
        <w:tc>
          <w:tcPr>
            <w:tcW w:w="4941" w:type="dxa"/>
            <w:gridSpan w:val="4"/>
          </w:tcPr>
          <w:p w:rsidR="00996AD7" w:rsidRPr="00960539" w:rsidRDefault="00996AD7" w:rsidP="0072556A">
            <w:pPr>
              <w:jc w:val="center"/>
              <w:rPr>
                <w:rFonts w:cs="Times New Roman"/>
                <w:b/>
                <w:szCs w:val="24"/>
              </w:rPr>
            </w:pPr>
            <w:r w:rsidRPr="00960539">
              <w:rPr>
                <w:rFonts w:cs="Times New Roman"/>
                <w:b/>
                <w:szCs w:val="24"/>
              </w:rPr>
              <w:t>Kuruluşun Faaliyet Alanı</w:t>
            </w:r>
          </w:p>
        </w:tc>
      </w:tr>
      <w:tr w:rsidR="00996AD7" w:rsidRPr="00960539" w:rsidTr="0072556A">
        <w:tc>
          <w:tcPr>
            <w:tcW w:w="3369" w:type="dxa"/>
            <w:vMerge/>
          </w:tcPr>
          <w:p w:rsidR="00996AD7" w:rsidRPr="00960539" w:rsidRDefault="00996AD7" w:rsidP="0072556A">
            <w:pPr>
              <w:rPr>
                <w:rFonts w:cs="Times New Roman"/>
                <w:b/>
                <w:szCs w:val="24"/>
              </w:rPr>
            </w:pPr>
          </w:p>
        </w:tc>
        <w:tc>
          <w:tcPr>
            <w:tcW w:w="1068" w:type="dxa"/>
            <w:vAlign w:val="center"/>
          </w:tcPr>
          <w:p w:rsidR="00996AD7" w:rsidRPr="00960539" w:rsidRDefault="00996AD7" w:rsidP="0072556A">
            <w:pPr>
              <w:jc w:val="center"/>
              <w:rPr>
                <w:rFonts w:cs="Times New Roman"/>
                <w:b/>
                <w:szCs w:val="24"/>
              </w:rPr>
            </w:pPr>
            <w:r w:rsidRPr="00960539">
              <w:rPr>
                <w:rFonts w:cs="Times New Roman"/>
                <w:b/>
                <w:szCs w:val="24"/>
              </w:rPr>
              <w:t>Üretim</w:t>
            </w:r>
          </w:p>
        </w:tc>
        <w:tc>
          <w:tcPr>
            <w:tcW w:w="1162" w:type="dxa"/>
            <w:vAlign w:val="center"/>
          </w:tcPr>
          <w:p w:rsidR="00996AD7" w:rsidRPr="00960539" w:rsidRDefault="00996AD7" w:rsidP="0072556A">
            <w:pPr>
              <w:jc w:val="center"/>
              <w:rPr>
                <w:rFonts w:cs="Times New Roman"/>
                <w:b/>
                <w:szCs w:val="24"/>
              </w:rPr>
            </w:pPr>
            <w:r w:rsidRPr="00960539">
              <w:rPr>
                <w:rFonts w:cs="Times New Roman"/>
                <w:b/>
                <w:szCs w:val="24"/>
              </w:rPr>
              <w:t>Tedarik</w:t>
            </w:r>
          </w:p>
        </w:tc>
        <w:tc>
          <w:tcPr>
            <w:tcW w:w="1309" w:type="dxa"/>
            <w:vAlign w:val="center"/>
          </w:tcPr>
          <w:p w:rsidR="00996AD7" w:rsidRPr="00960539" w:rsidRDefault="00996AD7" w:rsidP="0072556A">
            <w:pPr>
              <w:jc w:val="center"/>
              <w:rPr>
                <w:rFonts w:cs="Times New Roman"/>
                <w:b/>
                <w:szCs w:val="24"/>
              </w:rPr>
            </w:pPr>
            <w:r w:rsidRPr="00960539">
              <w:rPr>
                <w:rFonts w:cs="Times New Roman"/>
                <w:b/>
                <w:szCs w:val="24"/>
              </w:rPr>
              <w:t>Kullanım</w:t>
            </w:r>
          </w:p>
        </w:tc>
        <w:tc>
          <w:tcPr>
            <w:tcW w:w="1402" w:type="dxa"/>
            <w:vAlign w:val="center"/>
          </w:tcPr>
          <w:p w:rsidR="00996AD7" w:rsidRPr="00960539" w:rsidRDefault="00996AD7" w:rsidP="0072556A">
            <w:pPr>
              <w:jc w:val="center"/>
              <w:rPr>
                <w:rFonts w:cs="Times New Roman"/>
                <w:b/>
                <w:szCs w:val="24"/>
              </w:rPr>
            </w:pPr>
            <w:r w:rsidRPr="00960539">
              <w:rPr>
                <w:rFonts w:cs="Times New Roman"/>
                <w:b/>
                <w:szCs w:val="24"/>
              </w:rPr>
              <w:t>Araştırma</w:t>
            </w:r>
          </w:p>
        </w:tc>
      </w:tr>
      <w:tr w:rsidR="00996AD7" w:rsidRPr="00960539" w:rsidTr="0072556A">
        <w:tc>
          <w:tcPr>
            <w:tcW w:w="3369" w:type="dxa"/>
          </w:tcPr>
          <w:p w:rsidR="00996AD7" w:rsidRPr="00960539" w:rsidRDefault="00996AD7" w:rsidP="0072556A">
            <w:pPr>
              <w:rPr>
                <w:rFonts w:cs="Times New Roman"/>
                <w:b/>
                <w:szCs w:val="24"/>
              </w:rPr>
            </w:pPr>
            <w:r w:rsidRPr="00960539">
              <w:rPr>
                <w:rFonts w:cs="Times New Roman"/>
                <w:b/>
                <w:szCs w:val="24"/>
              </w:rPr>
              <w:t>Balıklar</w:t>
            </w:r>
          </w:p>
          <w:p w:rsidR="00996AD7" w:rsidRPr="00960539" w:rsidRDefault="00996AD7" w:rsidP="0072556A">
            <w:pPr>
              <w:rPr>
                <w:rFonts w:cs="Times New Roman"/>
                <w:b/>
                <w:sz w:val="20"/>
                <w:szCs w:val="20"/>
              </w:rPr>
            </w:pPr>
            <w:r w:rsidRPr="00960539">
              <w:rPr>
                <w:rFonts w:cs="Times New Roman"/>
                <w:b/>
                <w:sz w:val="20"/>
                <w:szCs w:val="20"/>
              </w:rPr>
              <w:t>(</w:t>
            </w:r>
            <w:r w:rsidRPr="00960539">
              <w:rPr>
                <w:rFonts w:cs="Times New Roman"/>
                <w:b/>
                <w:sz w:val="20"/>
                <w:szCs w:val="20"/>
                <w:lang w:val="en-US"/>
              </w:rPr>
              <w:t>Pisces</w:t>
            </w:r>
            <w:r w:rsidRPr="00960539">
              <w:rPr>
                <w:rFonts w:cs="Times New Roman"/>
                <w:b/>
                <w:sz w:val="20"/>
                <w:szCs w:val="20"/>
              </w:rPr>
              <w:t>)</w:t>
            </w:r>
          </w:p>
        </w:tc>
        <w:tc>
          <w:tcPr>
            <w:tcW w:w="1068" w:type="dxa"/>
          </w:tcPr>
          <w:p w:rsidR="00996AD7" w:rsidRPr="00960539" w:rsidRDefault="00996AD7" w:rsidP="0072556A">
            <w:pPr>
              <w:rPr>
                <w:rFonts w:cs="Times New Roman"/>
                <w:b/>
                <w:szCs w:val="24"/>
              </w:rPr>
            </w:pPr>
          </w:p>
        </w:tc>
        <w:tc>
          <w:tcPr>
            <w:tcW w:w="1162" w:type="dxa"/>
          </w:tcPr>
          <w:p w:rsidR="00996AD7" w:rsidRPr="00960539" w:rsidRDefault="00996AD7" w:rsidP="0072556A">
            <w:pPr>
              <w:rPr>
                <w:rFonts w:cs="Times New Roman"/>
                <w:b/>
                <w:szCs w:val="24"/>
              </w:rPr>
            </w:pPr>
          </w:p>
        </w:tc>
        <w:tc>
          <w:tcPr>
            <w:tcW w:w="1309" w:type="dxa"/>
          </w:tcPr>
          <w:p w:rsidR="00996AD7" w:rsidRPr="00960539" w:rsidRDefault="00996AD7" w:rsidP="0072556A">
            <w:pPr>
              <w:rPr>
                <w:rFonts w:cs="Times New Roman"/>
                <w:b/>
                <w:szCs w:val="24"/>
              </w:rPr>
            </w:pPr>
          </w:p>
        </w:tc>
        <w:tc>
          <w:tcPr>
            <w:tcW w:w="1402" w:type="dxa"/>
          </w:tcPr>
          <w:p w:rsidR="00996AD7" w:rsidRPr="00960539" w:rsidRDefault="00996AD7" w:rsidP="0072556A">
            <w:pPr>
              <w:rPr>
                <w:rFonts w:cs="Times New Roman"/>
                <w:b/>
                <w:szCs w:val="24"/>
              </w:rPr>
            </w:pPr>
          </w:p>
        </w:tc>
      </w:tr>
      <w:tr w:rsidR="00996AD7" w:rsidRPr="00960539" w:rsidTr="0072556A">
        <w:tc>
          <w:tcPr>
            <w:tcW w:w="3369" w:type="dxa"/>
          </w:tcPr>
          <w:p w:rsidR="00996AD7" w:rsidRPr="00960539" w:rsidRDefault="00996AD7" w:rsidP="0072556A">
            <w:pPr>
              <w:rPr>
                <w:rFonts w:cs="Times New Roman"/>
                <w:b/>
                <w:szCs w:val="24"/>
              </w:rPr>
            </w:pPr>
            <w:r w:rsidRPr="00960539">
              <w:rPr>
                <w:rFonts w:cs="Times New Roman"/>
                <w:b/>
                <w:szCs w:val="24"/>
              </w:rPr>
              <w:t>Kurbağalar</w:t>
            </w:r>
          </w:p>
          <w:p w:rsidR="00996AD7" w:rsidRPr="00960539" w:rsidRDefault="00996AD7" w:rsidP="0072556A">
            <w:pPr>
              <w:rPr>
                <w:rFonts w:cs="Times New Roman"/>
                <w:b/>
                <w:sz w:val="20"/>
                <w:szCs w:val="20"/>
              </w:rPr>
            </w:pPr>
            <w:r w:rsidRPr="00960539">
              <w:rPr>
                <w:rFonts w:cs="Times New Roman"/>
                <w:b/>
                <w:sz w:val="20"/>
                <w:szCs w:val="20"/>
              </w:rPr>
              <w:t>(</w:t>
            </w:r>
            <w:r w:rsidRPr="00960539">
              <w:rPr>
                <w:rFonts w:cs="Times New Roman"/>
                <w:b/>
                <w:sz w:val="20"/>
                <w:szCs w:val="20"/>
                <w:lang w:val="en-US"/>
              </w:rPr>
              <w:t>Amphibia</w:t>
            </w:r>
            <w:r w:rsidRPr="00960539">
              <w:rPr>
                <w:rFonts w:cs="Times New Roman"/>
                <w:b/>
                <w:sz w:val="20"/>
                <w:szCs w:val="20"/>
              </w:rPr>
              <w:t>)</w:t>
            </w:r>
          </w:p>
        </w:tc>
        <w:tc>
          <w:tcPr>
            <w:tcW w:w="1068" w:type="dxa"/>
          </w:tcPr>
          <w:p w:rsidR="00996AD7" w:rsidRPr="00960539" w:rsidRDefault="00996AD7" w:rsidP="0072556A">
            <w:pPr>
              <w:rPr>
                <w:rFonts w:cs="Times New Roman"/>
                <w:b/>
                <w:szCs w:val="24"/>
              </w:rPr>
            </w:pPr>
          </w:p>
        </w:tc>
        <w:tc>
          <w:tcPr>
            <w:tcW w:w="1162" w:type="dxa"/>
          </w:tcPr>
          <w:p w:rsidR="00996AD7" w:rsidRPr="00960539" w:rsidRDefault="00996AD7" w:rsidP="0072556A">
            <w:pPr>
              <w:rPr>
                <w:rFonts w:cs="Times New Roman"/>
                <w:b/>
                <w:szCs w:val="24"/>
              </w:rPr>
            </w:pPr>
          </w:p>
        </w:tc>
        <w:tc>
          <w:tcPr>
            <w:tcW w:w="1309" w:type="dxa"/>
          </w:tcPr>
          <w:p w:rsidR="00996AD7" w:rsidRPr="00960539" w:rsidRDefault="00996AD7" w:rsidP="0072556A">
            <w:pPr>
              <w:rPr>
                <w:rFonts w:cs="Times New Roman"/>
                <w:b/>
                <w:szCs w:val="24"/>
              </w:rPr>
            </w:pPr>
          </w:p>
        </w:tc>
        <w:tc>
          <w:tcPr>
            <w:tcW w:w="1402" w:type="dxa"/>
          </w:tcPr>
          <w:p w:rsidR="00996AD7" w:rsidRPr="00960539" w:rsidRDefault="00996AD7" w:rsidP="0072556A">
            <w:pPr>
              <w:rPr>
                <w:rFonts w:cs="Times New Roman"/>
                <w:b/>
                <w:szCs w:val="24"/>
              </w:rPr>
            </w:pPr>
          </w:p>
        </w:tc>
      </w:tr>
      <w:tr w:rsidR="00996AD7" w:rsidRPr="00960539" w:rsidTr="0072556A">
        <w:tc>
          <w:tcPr>
            <w:tcW w:w="3369" w:type="dxa"/>
          </w:tcPr>
          <w:p w:rsidR="00996AD7" w:rsidRPr="00960539" w:rsidRDefault="00996AD7" w:rsidP="0072556A">
            <w:pPr>
              <w:rPr>
                <w:rFonts w:cs="Times New Roman"/>
                <w:b/>
                <w:szCs w:val="24"/>
              </w:rPr>
            </w:pPr>
            <w:r w:rsidRPr="00960539">
              <w:rPr>
                <w:rFonts w:cs="Times New Roman"/>
                <w:b/>
                <w:szCs w:val="24"/>
              </w:rPr>
              <w:t>Sucul Sürüngenler</w:t>
            </w:r>
          </w:p>
          <w:p w:rsidR="00996AD7" w:rsidRPr="00960539" w:rsidRDefault="00996AD7" w:rsidP="0072556A">
            <w:pPr>
              <w:rPr>
                <w:rFonts w:cs="Times New Roman"/>
                <w:b/>
                <w:sz w:val="20"/>
                <w:szCs w:val="20"/>
              </w:rPr>
            </w:pPr>
            <w:r w:rsidRPr="00960539">
              <w:rPr>
                <w:rFonts w:cs="Times New Roman"/>
                <w:b/>
                <w:sz w:val="20"/>
                <w:szCs w:val="20"/>
              </w:rPr>
              <w:t>(</w:t>
            </w:r>
            <w:r w:rsidRPr="00960539">
              <w:rPr>
                <w:rFonts w:cs="Times New Roman"/>
                <w:b/>
                <w:sz w:val="20"/>
                <w:szCs w:val="20"/>
                <w:lang w:val="en-US"/>
              </w:rPr>
              <w:t>Aquatic/Semi-aquatic reptilian</w:t>
            </w:r>
            <w:r w:rsidRPr="00960539">
              <w:rPr>
                <w:rFonts w:cs="Times New Roman"/>
                <w:b/>
                <w:sz w:val="20"/>
                <w:szCs w:val="20"/>
              </w:rPr>
              <w:t>)</w:t>
            </w:r>
          </w:p>
        </w:tc>
        <w:tc>
          <w:tcPr>
            <w:tcW w:w="1068" w:type="dxa"/>
          </w:tcPr>
          <w:p w:rsidR="00996AD7" w:rsidRPr="00960539" w:rsidRDefault="00996AD7" w:rsidP="0072556A">
            <w:pPr>
              <w:rPr>
                <w:rFonts w:cs="Times New Roman"/>
                <w:b/>
                <w:szCs w:val="24"/>
              </w:rPr>
            </w:pPr>
          </w:p>
        </w:tc>
        <w:tc>
          <w:tcPr>
            <w:tcW w:w="1162" w:type="dxa"/>
          </w:tcPr>
          <w:p w:rsidR="00996AD7" w:rsidRPr="00960539" w:rsidRDefault="00996AD7" w:rsidP="0072556A">
            <w:pPr>
              <w:rPr>
                <w:rFonts w:cs="Times New Roman"/>
                <w:b/>
                <w:szCs w:val="24"/>
              </w:rPr>
            </w:pPr>
          </w:p>
        </w:tc>
        <w:tc>
          <w:tcPr>
            <w:tcW w:w="1309" w:type="dxa"/>
          </w:tcPr>
          <w:p w:rsidR="00996AD7" w:rsidRPr="00960539" w:rsidRDefault="00996AD7" w:rsidP="0072556A">
            <w:pPr>
              <w:rPr>
                <w:rFonts w:cs="Times New Roman"/>
                <w:b/>
                <w:szCs w:val="24"/>
              </w:rPr>
            </w:pPr>
          </w:p>
        </w:tc>
        <w:tc>
          <w:tcPr>
            <w:tcW w:w="1402" w:type="dxa"/>
          </w:tcPr>
          <w:p w:rsidR="00996AD7" w:rsidRPr="00960539" w:rsidRDefault="00996AD7" w:rsidP="0072556A">
            <w:pPr>
              <w:rPr>
                <w:rFonts w:cs="Times New Roman"/>
                <w:b/>
                <w:szCs w:val="24"/>
              </w:rPr>
            </w:pPr>
          </w:p>
        </w:tc>
      </w:tr>
    </w:tbl>
    <w:p w:rsidR="00996AD7" w:rsidRPr="00960539" w:rsidRDefault="00996AD7" w:rsidP="00996AD7">
      <w:pPr>
        <w:rPr>
          <w:rFonts w:cs="Times New Roman"/>
          <w:b/>
          <w:szCs w:val="24"/>
        </w:rPr>
      </w:pPr>
    </w:p>
    <w:p w:rsidR="00996AD7" w:rsidRPr="00960539" w:rsidRDefault="00996AD7" w:rsidP="00996AD7">
      <w:pPr>
        <w:rPr>
          <w:rFonts w:cs="Times New Roman"/>
          <w:szCs w:val="24"/>
        </w:rPr>
      </w:pPr>
      <w:r w:rsidRPr="00960539">
        <w:rPr>
          <w:rFonts w:cs="Times New Roman"/>
          <w:b/>
          <w:sz w:val="16"/>
          <w:szCs w:val="16"/>
        </w:rPr>
        <w:t>Bu belge veriliş tarihinden itibaren, Yönetmelikle belirlenen esaslara uyulması koşuluyla 5 yıl süreyle geçerlidir.</w:t>
      </w:r>
    </w:p>
    <w:p w:rsidR="00996AD7" w:rsidRPr="00960539" w:rsidRDefault="00996AD7" w:rsidP="00996AD7">
      <w:pPr>
        <w:spacing w:after="200" w:line="276" w:lineRule="auto"/>
        <w:jc w:val="left"/>
        <w:rPr>
          <w:rFonts w:eastAsia="Times New Roman" w:cs="Times New Roman"/>
          <w:szCs w:val="24"/>
          <w:lang w:eastAsia="tr-TR"/>
        </w:rPr>
      </w:pPr>
      <w:r w:rsidRPr="00960539">
        <w:rPr>
          <w:rFonts w:eastAsia="Times New Roman" w:cs="Times New Roman"/>
          <w:szCs w:val="24"/>
          <w:lang w:eastAsia="tr-TR"/>
        </w:rPr>
        <w:br w:type="page"/>
      </w:r>
    </w:p>
    <w:p w:rsidR="00996AD7" w:rsidRPr="00960539" w:rsidRDefault="00996AD7" w:rsidP="00996AD7">
      <w:pPr>
        <w:ind w:left="708" w:right="566"/>
        <w:jc w:val="right"/>
        <w:rPr>
          <w:rFonts w:cs="Times New Roman"/>
          <w:szCs w:val="24"/>
        </w:rPr>
      </w:pPr>
      <w:r w:rsidRPr="00960539">
        <w:rPr>
          <w:rFonts w:cs="Times New Roman"/>
          <w:szCs w:val="24"/>
        </w:rPr>
        <w:lastRenderedPageBreak/>
        <w:t>Ek-3</w:t>
      </w:r>
    </w:p>
    <w:p w:rsidR="00996AD7" w:rsidRPr="00960539" w:rsidRDefault="00996AD7" w:rsidP="00996AD7">
      <w:pPr>
        <w:ind w:left="708" w:right="566"/>
        <w:jc w:val="center"/>
        <w:rPr>
          <w:rFonts w:cs="Times New Roman"/>
          <w:b/>
          <w:szCs w:val="24"/>
        </w:rPr>
      </w:pPr>
      <w:r w:rsidRPr="00960539">
        <w:rPr>
          <w:rFonts w:cs="Times New Roman"/>
          <w:b/>
          <w:bCs/>
          <w:iCs/>
          <w:noProof/>
          <w:snapToGrid w:val="0"/>
          <w:spacing w:val="-1"/>
          <w:szCs w:val="24"/>
        </w:rPr>
        <w:t>PROSEDÜRLER</w:t>
      </w:r>
      <w:r w:rsidRPr="00960539">
        <w:rPr>
          <w:rFonts w:cs="Times New Roman"/>
          <w:b/>
          <w:bCs/>
          <w:iCs/>
          <w:noProof/>
          <w:spacing w:val="-1"/>
          <w:szCs w:val="24"/>
        </w:rPr>
        <w:t>İN ŞİDDET SINIFLANDIRMASI</w:t>
      </w:r>
    </w:p>
    <w:p w:rsidR="00996AD7" w:rsidRPr="00960539" w:rsidRDefault="00996AD7" w:rsidP="00996AD7">
      <w:pPr>
        <w:ind w:left="708" w:right="566"/>
        <w:rPr>
          <w:rFonts w:cs="Times New Roman"/>
          <w:sz w:val="12"/>
          <w:szCs w:val="12"/>
        </w:rPr>
      </w:pPr>
    </w:p>
    <w:p w:rsidR="00996AD7" w:rsidRPr="00960539" w:rsidRDefault="00996AD7" w:rsidP="00996AD7">
      <w:pPr>
        <w:ind w:left="708" w:right="566" w:firstLine="1"/>
        <w:rPr>
          <w:rFonts w:cs="Times New Roman"/>
          <w:bCs/>
          <w:iCs/>
          <w:noProof/>
          <w:snapToGrid w:val="0"/>
          <w:spacing w:val="-1"/>
          <w:szCs w:val="24"/>
        </w:rPr>
      </w:pPr>
      <w:r w:rsidRPr="00960539">
        <w:rPr>
          <w:rFonts w:cs="Times New Roman"/>
          <w:szCs w:val="24"/>
        </w:rPr>
        <w:t xml:space="preserve">Bir </w:t>
      </w:r>
      <w:r w:rsidRPr="00960539">
        <w:rPr>
          <w:rFonts w:cs="Times New Roman"/>
          <w:bCs/>
          <w:iCs/>
          <w:noProof/>
          <w:snapToGrid w:val="0"/>
          <w:spacing w:val="-1"/>
          <w:szCs w:val="24"/>
        </w:rPr>
        <w:t xml:space="preserve">prosedürün şiddeti, tek bir sucul omurgalı canlı  (canlı) tarafından prosedür sırasında yaşanması beklenen ağrı, eziyet, sıkıntı ve kalıcı hasar düzeyi ile  belirlenir.  </w:t>
      </w:r>
    </w:p>
    <w:tbl>
      <w:tblPr>
        <w:tblStyle w:val="TabloKlavuzu"/>
        <w:tblW w:w="0" w:type="auto"/>
        <w:tblInd w:w="708" w:type="dxa"/>
        <w:tblLook w:val="04A0" w:firstRow="1" w:lastRow="0" w:firstColumn="1" w:lastColumn="0" w:noHBand="0" w:noVBand="1"/>
      </w:tblPr>
      <w:tblGrid>
        <w:gridCol w:w="1782"/>
        <w:gridCol w:w="6572"/>
      </w:tblGrid>
      <w:tr w:rsidR="00996AD7" w:rsidRPr="00960539" w:rsidTr="0072556A">
        <w:tc>
          <w:tcPr>
            <w:tcW w:w="8580" w:type="dxa"/>
            <w:gridSpan w:val="2"/>
          </w:tcPr>
          <w:p w:rsidR="00996AD7" w:rsidRPr="00960539" w:rsidRDefault="00996AD7" w:rsidP="0072556A">
            <w:pPr>
              <w:ind w:right="566"/>
              <w:jc w:val="center"/>
              <w:rPr>
                <w:rFonts w:cs="Times New Roman"/>
                <w:bCs/>
                <w:iCs/>
                <w:noProof/>
                <w:snapToGrid w:val="0"/>
                <w:spacing w:val="-1"/>
                <w:szCs w:val="24"/>
              </w:rPr>
            </w:pPr>
            <w:r w:rsidRPr="00960539">
              <w:rPr>
                <w:rFonts w:cs="Times New Roman"/>
                <w:b/>
                <w:szCs w:val="24"/>
              </w:rPr>
              <w:t>Bölüm I: Şiddet kategorileri</w:t>
            </w:r>
          </w:p>
        </w:tc>
      </w:tr>
      <w:tr w:rsidR="00996AD7" w:rsidRPr="00960539" w:rsidTr="0072556A">
        <w:tc>
          <w:tcPr>
            <w:tcW w:w="1593" w:type="dxa"/>
            <w:vAlign w:val="center"/>
          </w:tcPr>
          <w:p w:rsidR="00996AD7" w:rsidRPr="00960539" w:rsidRDefault="00996AD7" w:rsidP="0072556A">
            <w:pPr>
              <w:ind w:right="566"/>
              <w:jc w:val="left"/>
              <w:rPr>
                <w:rFonts w:cs="Times New Roman"/>
                <w:b/>
                <w:bCs/>
                <w:iCs/>
                <w:noProof/>
                <w:snapToGrid w:val="0"/>
                <w:spacing w:val="-1"/>
                <w:szCs w:val="24"/>
              </w:rPr>
            </w:pPr>
            <w:r w:rsidRPr="00960539">
              <w:rPr>
                <w:rFonts w:cs="Times New Roman"/>
                <w:b/>
                <w:szCs w:val="24"/>
              </w:rPr>
              <w:t>Düzelmez</w:t>
            </w:r>
          </w:p>
        </w:tc>
        <w:tc>
          <w:tcPr>
            <w:tcW w:w="6987" w:type="dxa"/>
          </w:tcPr>
          <w:p w:rsidR="00996AD7" w:rsidRPr="00960539" w:rsidRDefault="00996AD7" w:rsidP="0072556A">
            <w:pPr>
              <w:rPr>
                <w:rFonts w:cs="Times New Roman"/>
                <w:bCs/>
                <w:iCs/>
                <w:noProof/>
                <w:snapToGrid w:val="0"/>
                <w:spacing w:val="-1"/>
                <w:szCs w:val="24"/>
              </w:rPr>
            </w:pPr>
            <w:r w:rsidRPr="00960539">
              <w:rPr>
                <w:rFonts w:cs="Times New Roman"/>
                <w:szCs w:val="24"/>
              </w:rPr>
              <w:t xml:space="preserve">Tamamen genel anestezi altında gerçekleştirilen ve </w:t>
            </w:r>
            <w:r w:rsidRPr="00960539">
              <w:rPr>
                <w:rFonts w:cs="Times New Roman"/>
                <w:iCs/>
                <w:spacing w:val="-1"/>
                <w:szCs w:val="24"/>
              </w:rPr>
              <w:t>canlın</w:t>
            </w:r>
            <w:r w:rsidRPr="00960539">
              <w:rPr>
                <w:rFonts w:cs="Times New Roman"/>
                <w:szCs w:val="24"/>
              </w:rPr>
              <w:t xml:space="preserve">ın bilincinin açılmasının beklenmediği </w:t>
            </w:r>
            <w:r w:rsidRPr="00960539">
              <w:rPr>
                <w:rFonts w:cs="Times New Roman"/>
                <w:bCs/>
                <w:iCs/>
                <w:noProof/>
                <w:snapToGrid w:val="0"/>
                <w:spacing w:val="-1"/>
                <w:szCs w:val="24"/>
              </w:rPr>
              <w:t>prosedürler</w:t>
            </w:r>
            <w:r w:rsidRPr="00960539">
              <w:rPr>
                <w:rFonts w:cs="Times New Roman"/>
                <w:szCs w:val="24"/>
              </w:rPr>
              <w:t>.</w:t>
            </w:r>
          </w:p>
        </w:tc>
      </w:tr>
      <w:tr w:rsidR="00996AD7" w:rsidRPr="00960539" w:rsidTr="0072556A">
        <w:tc>
          <w:tcPr>
            <w:tcW w:w="1593" w:type="dxa"/>
            <w:vAlign w:val="center"/>
          </w:tcPr>
          <w:p w:rsidR="00996AD7" w:rsidRPr="00960539" w:rsidRDefault="00996AD7" w:rsidP="0072556A">
            <w:pPr>
              <w:ind w:right="566"/>
              <w:jc w:val="left"/>
              <w:rPr>
                <w:rFonts w:cs="Times New Roman"/>
                <w:b/>
                <w:szCs w:val="24"/>
              </w:rPr>
            </w:pPr>
            <w:r w:rsidRPr="00960539">
              <w:rPr>
                <w:rFonts w:cs="Times New Roman"/>
                <w:b/>
                <w:szCs w:val="24"/>
              </w:rPr>
              <w:t>Hafif</w:t>
            </w:r>
          </w:p>
        </w:tc>
        <w:tc>
          <w:tcPr>
            <w:tcW w:w="6987" w:type="dxa"/>
          </w:tcPr>
          <w:p w:rsidR="00996AD7" w:rsidRPr="00960539" w:rsidRDefault="00996AD7" w:rsidP="0072556A">
            <w:pPr>
              <w:rPr>
                <w:rFonts w:cs="Times New Roman"/>
                <w:szCs w:val="24"/>
              </w:rPr>
            </w:pPr>
            <w:r w:rsidRPr="00960539">
              <w:rPr>
                <w:rFonts w:cs="Times New Roman"/>
                <w:iCs/>
                <w:spacing w:val="-1"/>
                <w:szCs w:val="24"/>
              </w:rPr>
              <w:t>Canlılar</w:t>
            </w:r>
            <w:r w:rsidRPr="00960539">
              <w:rPr>
                <w:rFonts w:cs="Times New Roman"/>
                <w:szCs w:val="24"/>
              </w:rPr>
              <w:t xml:space="preserve"> üzerinde uygulanan ve </w:t>
            </w:r>
            <w:r w:rsidRPr="00960539">
              <w:rPr>
                <w:rFonts w:cs="Times New Roman"/>
                <w:iCs/>
                <w:spacing w:val="-1"/>
                <w:szCs w:val="24"/>
              </w:rPr>
              <w:t>canlın</w:t>
            </w:r>
            <w:r w:rsidRPr="00960539">
              <w:rPr>
                <w:rFonts w:cs="Times New Roman"/>
                <w:szCs w:val="24"/>
              </w:rPr>
              <w:t xml:space="preserve">ın kısa süreyle hafif ağrı, eziyet ve sıkıntı çekmesinin mümkün olduğu </w:t>
            </w:r>
            <w:r w:rsidRPr="00960539">
              <w:rPr>
                <w:rFonts w:cs="Times New Roman"/>
                <w:bCs/>
                <w:iCs/>
                <w:noProof/>
                <w:snapToGrid w:val="0"/>
                <w:spacing w:val="-1"/>
                <w:szCs w:val="24"/>
              </w:rPr>
              <w:t xml:space="preserve">prosedürler ve </w:t>
            </w:r>
            <w:r w:rsidRPr="00960539">
              <w:rPr>
                <w:rFonts w:cs="Times New Roman"/>
                <w:iCs/>
                <w:spacing w:val="-1"/>
                <w:szCs w:val="24"/>
              </w:rPr>
              <w:t>canlın</w:t>
            </w:r>
            <w:r w:rsidRPr="00960539">
              <w:rPr>
                <w:rFonts w:cs="Times New Roman"/>
                <w:szCs w:val="24"/>
              </w:rPr>
              <w:t xml:space="preserve">ın </w:t>
            </w:r>
            <w:r w:rsidRPr="00960539">
              <w:rPr>
                <w:rFonts w:cs="Times New Roman"/>
                <w:bCs/>
                <w:iCs/>
                <w:noProof/>
                <w:snapToGrid w:val="0"/>
                <w:spacing w:val="-1"/>
                <w:szCs w:val="24"/>
              </w:rPr>
              <w:t>genel durumu ve afiyeti üzerinde önemli bir bozulmaya yol açmayan prosedürler.</w:t>
            </w:r>
          </w:p>
        </w:tc>
      </w:tr>
      <w:tr w:rsidR="00996AD7" w:rsidRPr="00960539" w:rsidTr="0072556A">
        <w:tc>
          <w:tcPr>
            <w:tcW w:w="1593" w:type="dxa"/>
            <w:vAlign w:val="center"/>
          </w:tcPr>
          <w:p w:rsidR="00996AD7" w:rsidRPr="00960539" w:rsidRDefault="00996AD7" w:rsidP="0072556A">
            <w:pPr>
              <w:ind w:right="566"/>
              <w:jc w:val="left"/>
              <w:rPr>
                <w:rFonts w:cs="Times New Roman"/>
                <w:b/>
                <w:szCs w:val="24"/>
              </w:rPr>
            </w:pPr>
            <w:r w:rsidRPr="00960539">
              <w:rPr>
                <w:rFonts w:cs="Times New Roman"/>
                <w:b/>
                <w:szCs w:val="24"/>
              </w:rPr>
              <w:t>Orta</w:t>
            </w:r>
          </w:p>
        </w:tc>
        <w:tc>
          <w:tcPr>
            <w:tcW w:w="6987" w:type="dxa"/>
          </w:tcPr>
          <w:p w:rsidR="00996AD7" w:rsidRPr="00960539" w:rsidRDefault="00996AD7" w:rsidP="0072556A">
            <w:pPr>
              <w:rPr>
                <w:rFonts w:cs="Times New Roman"/>
                <w:iCs/>
                <w:spacing w:val="-1"/>
                <w:szCs w:val="24"/>
              </w:rPr>
            </w:pPr>
            <w:r w:rsidRPr="00960539">
              <w:rPr>
                <w:rFonts w:cs="Times New Roman"/>
                <w:iCs/>
                <w:spacing w:val="-1"/>
                <w:szCs w:val="24"/>
              </w:rPr>
              <w:t>Canlılar</w:t>
            </w:r>
            <w:r w:rsidRPr="00960539">
              <w:rPr>
                <w:rFonts w:cs="Times New Roman"/>
                <w:szCs w:val="24"/>
              </w:rPr>
              <w:t xml:space="preserve"> üzerinde uygulanan ve </w:t>
            </w:r>
            <w:r w:rsidRPr="00960539">
              <w:rPr>
                <w:rFonts w:cs="Times New Roman"/>
                <w:iCs/>
                <w:spacing w:val="-1"/>
                <w:szCs w:val="24"/>
              </w:rPr>
              <w:t>canlın</w:t>
            </w:r>
            <w:r w:rsidRPr="00960539">
              <w:rPr>
                <w:rFonts w:cs="Times New Roman"/>
                <w:szCs w:val="24"/>
              </w:rPr>
              <w:t xml:space="preserve">ın kısa süreyle orta </w:t>
            </w:r>
            <w:r w:rsidRPr="00960539">
              <w:rPr>
                <w:rFonts w:cs="Times New Roman"/>
                <w:bCs/>
                <w:iCs/>
                <w:noProof/>
                <w:snapToGrid w:val="0"/>
                <w:spacing w:val="-1"/>
                <w:szCs w:val="24"/>
              </w:rPr>
              <w:t>düzey</w:t>
            </w:r>
            <w:r w:rsidRPr="00960539">
              <w:rPr>
                <w:rFonts w:cs="Times New Roman"/>
                <w:szCs w:val="24"/>
              </w:rPr>
              <w:t xml:space="preserve">de ağrı, eziyet ve sıkıntı çekmesinin ya da uzun süreli hafif </w:t>
            </w:r>
            <w:r w:rsidRPr="00960539">
              <w:rPr>
                <w:rFonts w:cs="Times New Roman"/>
                <w:bCs/>
                <w:iCs/>
                <w:noProof/>
                <w:snapToGrid w:val="0"/>
                <w:spacing w:val="-1"/>
                <w:szCs w:val="24"/>
              </w:rPr>
              <w:t>düzey</w:t>
            </w:r>
            <w:r w:rsidRPr="00960539">
              <w:rPr>
                <w:rFonts w:cs="Times New Roman"/>
                <w:szCs w:val="24"/>
              </w:rPr>
              <w:t xml:space="preserve">de ağrı, eziyet ve sıkıntı çekmesinin mümkün olduğu </w:t>
            </w:r>
            <w:r w:rsidRPr="00960539">
              <w:rPr>
                <w:rFonts w:cs="Times New Roman"/>
                <w:bCs/>
                <w:iCs/>
                <w:noProof/>
                <w:snapToGrid w:val="0"/>
                <w:spacing w:val="-1"/>
                <w:szCs w:val="24"/>
              </w:rPr>
              <w:t>prosedürler</w:t>
            </w:r>
            <w:r w:rsidRPr="00960539">
              <w:rPr>
                <w:rFonts w:cs="Times New Roman"/>
                <w:szCs w:val="24"/>
              </w:rPr>
              <w:t xml:space="preserve"> veya </w:t>
            </w:r>
            <w:r w:rsidRPr="00960539">
              <w:rPr>
                <w:rFonts w:cs="Times New Roman"/>
                <w:iCs/>
                <w:spacing w:val="-1"/>
                <w:szCs w:val="24"/>
              </w:rPr>
              <w:t>hayvanlar</w:t>
            </w:r>
            <w:r w:rsidRPr="00960539">
              <w:rPr>
                <w:rFonts w:cs="Times New Roman"/>
                <w:szCs w:val="24"/>
              </w:rPr>
              <w:t xml:space="preserve">ın genel durumu ve afiyeti üzerinde </w:t>
            </w:r>
            <w:r w:rsidRPr="00960539">
              <w:rPr>
                <w:rFonts w:cs="Times New Roman"/>
                <w:iCs/>
                <w:spacing w:val="-1"/>
                <w:szCs w:val="24"/>
              </w:rPr>
              <w:t xml:space="preserve">orta derecede </w:t>
            </w:r>
            <w:r w:rsidRPr="00960539">
              <w:rPr>
                <w:rFonts w:cs="Times New Roman"/>
                <w:szCs w:val="24"/>
              </w:rPr>
              <w:t xml:space="preserve">bozulmaya yol açan </w:t>
            </w:r>
            <w:r w:rsidRPr="00960539">
              <w:rPr>
                <w:rFonts w:cs="Times New Roman"/>
                <w:bCs/>
                <w:iCs/>
                <w:noProof/>
                <w:snapToGrid w:val="0"/>
                <w:spacing w:val="-1"/>
                <w:szCs w:val="24"/>
              </w:rPr>
              <w:t>prosedürler</w:t>
            </w:r>
            <w:r w:rsidRPr="00960539">
              <w:rPr>
                <w:rFonts w:cs="Times New Roman"/>
                <w:szCs w:val="24"/>
              </w:rPr>
              <w:t>.</w:t>
            </w:r>
          </w:p>
        </w:tc>
      </w:tr>
      <w:tr w:rsidR="00996AD7" w:rsidRPr="00960539" w:rsidTr="0072556A">
        <w:tc>
          <w:tcPr>
            <w:tcW w:w="1593" w:type="dxa"/>
            <w:vAlign w:val="center"/>
          </w:tcPr>
          <w:p w:rsidR="00996AD7" w:rsidRPr="00960539" w:rsidRDefault="00996AD7" w:rsidP="0072556A">
            <w:pPr>
              <w:ind w:right="566"/>
              <w:jc w:val="left"/>
              <w:rPr>
                <w:rFonts w:cs="Times New Roman"/>
                <w:b/>
                <w:szCs w:val="24"/>
              </w:rPr>
            </w:pPr>
            <w:r w:rsidRPr="00960539">
              <w:rPr>
                <w:rFonts w:cs="Times New Roman"/>
                <w:b/>
                <w:szCs w:val="24"/>
              </w:rPr>
              <w:t>Şiddetli</w:t>
            </w:r>
          </w:p>
        </w:tc>
        <w:tc>
          <w:tcPr>
            <w:tcW w:w="6987" w:type="dxa"/>
          </w:tcPr>
          <w:p w:rsidR="00996AD7" w:rsidRPr="00960539" w:rsidRDefault="00996AD7" w:rsidP="0072556A">
            <w:pPr>
              <w:rPr>
                <w:rFonts w:cs="Times New Roman"/>
                <w:iCs/>
                <w:spacing w:val="-1"/>
                <w:szCs w:val="24"/>
              </w:rPr>
            </w:pPr>
            <w:r w:rsidRPr="00960539">
              <w:rPr>
                <w:rFonts w:cs="Times New Roman"/>
                <w:iCs/>
                <w:spacing w:val="-1"/>
                <w:szCs w:val="24"/>
              </w:rPr>
              <w:t>Canlılar</w:t>
            </w:r>
            <w:r w:rsidRPr="00960539">
              <w:rPr>
                <w:rFonts w:cs="Times New Roman"/>
                <w:szCs w:val="24"/>
              </w:rPr>
              <w:t xml:space="preserve"> üzerinde uygulanan</w:t>
            </w:r>
            <w:r w:rsidRPr="00960539">
              <w:rPr>
                <w:rFonts w:cs="Times New Roman"/>
                <w:iCs/>
                <w:spacing w:val="-1"/>
                <w:szCs w:val="24"/>
              </w:rPr>
              <w:t xml:space="preserve"> ve canlın</w:t>
            </w:r>
            <w:r w:rsidRPr="00960539">
              <w:rPr>
                <w:rFonts w:cs="Times New Roman"/>
                <w:szCs w:val="24"/>
              </w:rPr>
              <w:t xml:space="preserve">ın kısa süreyle şiddetli ağrı, eziyet ve sıkıntı çekmesinin ya da uzun süreli orta </w:t>
            </w:r>
            <w:r w:rsidRPr="00960539">
              <w:rPr>
                <w:rFonts w:cs="Times New Roman"/>
                <w:bCs/>
                <w:iCs/>
                <w:noProof/>
                <w:snapToGrid w:val="0"/>
                <w:spacing w:val="-1"/>
                <w:szCs w:val="24"/>
              </w:rPr>
              <w:t>düzey</w:t>
            </w:r>
            <w:r w:rsidRPr="00960539">
              <w:rPr>
                <w:rFonts w:cs="Times New Roman"/>
                <w:szCs w:val="24"/>
              </w:rPr>
              <w:t xml:space="preserve">de ağrı, eziyet ve sıkıntı çekmesinin mümkün olduğu </w:t>
            </w:r>
            <w:r w:rsidRPr="00960539">
              <w:rPr>
                <w:rFonts w:cs="Times New Roman"/>
                <w:bCs/>
                <w:iCs/>
                <w:noProof/>
                <w:snapToGrid w:val="0"/>
                <w:spacing w:val="-1"/>
                <w:szCs w:val="24"/>
              </w:rPr>
              <w:t>prosedürler</w:t>
            </w:r>
            <w:r w:rsidRPr="00960539">
              <w:rPr>
                <w:rFonts w:cs="Times New Roman"/>
                <w:szCs w:val="24"/>
              </w:rPr>
              <w:t xml:space="preserve"> veya </w:t>
            </w:r>
            <w:r w:rsidRPr="00960539">
              <w:rPr>
                <w:rFonts w:cs="Times New Roman"/>
                <w:iCs/>
                <w:spacing w:val="-1"/>
                <w:szCs w:val="24"/>
              </w:rPr>
              <w:t>canlılar</w:t>
            </w:r>
            <w:r w:rsidRPr="00960539">
              <w:rPr>
                <w:rFonts w:cs="Times New Roman"/>
                <w:szCs w:val="24"/>
              </w:rPr>
              <w:t xml:space="preserve">ın genel durumu ve afiyeti üzerinde </w:t>
            </w:r>
            <w:r w:rsidRPr="00960539">
              <w:rPr>
                <w:rFonts w:cs="Times New Roman"/>
                <w:iCs/>
                <w:spacing w:val="-1"/>
                <w:szCs w:val="24"/>
              </w:rPr>
              <w:t xml:space="preserve">şiddetli </w:t>
            </w:r>
            <w:r w:rsidRPr="00960539">
              <w:rPr>
                <w:rFonts w:cs="Times New Roman"/>
                <w:szCs w:val="24"/>
              </w:rPr>
              <w:t xml:space="preserve">bozulmaya yol açan </w:t>
            </w:r>
            <w:r w:rsidRPr="00960539">
              <w:rPr>
                <w:rFonts w:cs="Times New Roman"/>
                <w:bCs/>
                <w:iCs/>
                <w:noProof/>
                <w:snapToGrid w:val="0"/>
                <w:spacing w:val="-1"/>
                <w:szCs w:val="24"/>
              </w:rPr>
              <w:t>prosedürler</w:t>
            </w:r>
            <w:r w:rsidRPr="00960539">
              <w:rPr>
                <w:rFonts w:cs="Times New Roman"/>
                <w:szCs w:val="24"/>
              </w:rPr>
              <w:t>.</w:t>
            </w:r>
          </w:p>
        </w:tc>
      </w:tr>
      <w:tr w:rsidR="00996AD7" w:rsidRPr="00960539" w:rsidTr="0072556A">
        <w:tc>
          <w:tcPr>
            <w:tcW w:w="8580" w:type="dxa"/>
            <w:gridSpan w:val="2"/>
          </w:tcPr>
          <w:p w:rsidR="00996AD7" w:rsidRPr="00960539" w:rsidRDefault="00996AD7" w:rsidP="0072556A">
            <w:pPr>
              <w:ind w:right="566"/>
              <w:jc w:val="center"/>
              <w:rPr>
                <w:rFonts w:cs="Times New Roman"/>
                <w:bCs/>
                <w:iCs/>
                <w:noProof/>
                <w:snapToGrid w:val="0"/>
                <w:spacing w:val="-1"/>
                <w:szCs w:val="24"/>
              </w:rPr>
            </w:pPr>
            <w:r w:rsidRPr="00960539">
              <w:rPr>
                <w:rFonts w:cs="Times New Roman"/>
                <w:b/>
                <w:szCs w:val="24"/>
              </w:rPr>
              <w:t>Bölüm II: Şiddet belirleme kriterleri</w:t>
            </w:r>
          </w:p>
        </w:tc>
      </w:tr>
      <w:tr w:rsidR="00996AD7" w:rsidRPr="00960539" w:rsidTr="0072556A">
        <w:tc>
          <w:tcPr>
            <w:tcW w:w="8580" w:type="dxa"/>
            <w:gridSpan w:val="2"/>
          </w:tcPr>
          <w:p w:rsidR="00996AD7" w:rsidRPr="00960539" w:rsidRDefault="00996AD7" w:rsidP="0072556A">
            <w:pPr>
              <w:rPr>
                <w:rFonts w:cs="Times New Roman"/>
                <w:szCs w:val="24"/>
              </w:rPr>
            </w:pPr>
            <w:r w:rsidRPr="00960539">
              <w:rPr>
                <w:rFonts w:cs="Times New Roman"/>
                <w:szCs w:val="24"/>
              </w:rPr>
              <w:t xml:space="preserve">Şiddet kategorisinin belirlenmesinde, belli bir </w:t>
            </w:r>
            <w:r w:rsidRPr="00960539">
              <w:rPr>
                <w:rFonts w:cs="Times New Roman"/>
                <w:bCs/>
                <w:iCs/>
                <w:noProof/>
                <w:snapToGrid w:val="0"/>
                <w:spacing w:val="-1"/>
                <w:szCs w:val="24"/>
              </w:rPr>
              <w:t xml:space="preserve">prosedür sırasında bir </w:t>
            </w:r>
            <w:r w:rsidRPr="00960539">
              <w:rPr>
                <w:rFonts w:cs="Times New Roman"/>
                <w:iCs/>
                <w:spacing w:val="-1"/>
                <w:szCs w:val="24"/>
              </w:rPr>
              <w:t xml:space="preserve">canlıya </w:t>
            </w:r>
            <w:r w:rsidRPr="00960539">
              <w:rPr>
                <w:rFonts w:cs="Times New Roman"/>
                <w:bCs/>
                <w:iCs/>
                <w:noProof/>
                <w:snapToGrid w:val="0"/>
                <w:spacing w:val="-1"/>
                <w:szCs w:val="24"/>
              </w:rPr>
              <w:t>müdahale veya manipülasyon</w:t>
            </w:r>
            <w:r w:rsidRPr="00960539">
              <w:rPr>
                <w:rFonts w:cs="Times New Roman"/>
                <w:szCs w:val="24"/>
              </w:rPr>
              <w:t xml:space="preserve"> dikkate alınır. Bu belirleme, tüm uygun iyileştirme teknikleri uygulandıktan sonra tek bir </w:t>
            </w:r>
            <w:r w:rsidRPr="00960539">
              <w:rPr>
                <w:rFonts w:cs="Times New Roman"/>
                <w:iCs/>
                <w:spacing w:val="-1"/>
                <w:szCs w:val="24"/>
              </w:rPr>
              <w:t>canlı</w:t>
            </w:r>
            <w:r w:rsidRPr="00960539">
              <w:rPr>
                <w:rFonts w:cs="Times New Roman"/>
                <w:szCs w:val="24"/>
              </w:rPr>
              <w:t xml:space="preserve"> tarafından yaşanması muhtemel en şiddetli etkiye dayanılarak yapılır. </w:t>
            </w:r>
          </w:p>
          <w:p w:rsidR="00996AD7" w:rsidRPr="00960539" w:rsidRDefault="00996AD7" w:rsidP="0072556A">
            <w:pPr>
              <w:ind w:right="566"/>
              <w:rPr>
                <w:rFonts w:cs="Times New Roman"/>
                <w:b/>
                <w:szCs w:val="24"/>
              </w:rPr>
            </w:pPr>
            <w:r w:rsidRPr="00960539">
              <w:rPr>
                <w:rFonts w:cs="Times New Roman"/>
                <w:szCs w:val="24"/>
              </w:rPr>
              <w:t xml:space="preserve">Bir </w:t>
            </w:r>
            <w:r w:rsidRPr="00960539">
              <w:rPr>
                <w:rFonts w:cs="Times New Roman"/>
                <w:bCs/>
                <w:iCs/>
                <w:noProof/>
                <w:snapToGrid w:val="0"/>
                <w:spacing w:val="-1"/>
                <w:szCs w:val="24"/>
              </w:rPr>
              <w:t>prosedürün şiddet kategorisi belirlenirken, prosedürün tipi ve diğer faktörler de dikkate alınır. Bütün bu faktörler vaka bazında değerlendirilir.</w:t>
            </w:r>
          </w:p>
        </w:tc>
      </w:tr>
      <w:tr w:rsidR="00996AD7" w:rsidRPr="00960539" w:rsidTr="0072556A">
        <w:tc>
          <w:tcPr>
            <w:tcW w:w="8580" w:type="dxa"/>
            <w:gridSpan w:val="2"/>
          </w:tcPr>
          <w:p w:rsidR="00996AD7" w:rsidRPr="00960539" w:rsidRDefault="00996AD7" w:rsidP="0072556A">
            <w:pPr>
              <w:ind w:right="566"/>
              <w:rPr>
                <w:rFonts w:cs="Times New Roman"/>
                <w:bCs/>
                <w:iCs/>
                <w:noProof/>
                <w:snapToGrid w:val="0"/>
                <w:spacing w:val="-1"/>
                <w:szCs w:val="24"/>
              </w:rPr>
            </w:pPr>
            <w:r w:rsidRPr="00960539">
              <w:rPr>
                <w:rFonts w:cs="Times New Roman"/>
                <w:bCs/>
                <w:iCs/>
                <w:noProof/>
                <w:snapToGrid w:val="0"/>
                <w:spacing w:val="-1"/>
                <w:szCs w:val="24"/>
              </w:rPr>
              <w:t xml:space="preserve">Prosedürle </w:t>
            </w:r>
            <w:r w:rsidRPr="00960539">
              <w:rPr>
                <w:rFonts w:cs="Times New Roman"/>
                <w:bCs/>
                <w:iCs/>
                <w:noProof/>
                <w:snapToGrid w:val="0"/>
                <w:spacing w:val="-4"/>
                <w:szCs w:val="24"/>
              </w:rPr>
              <w:t>ilgili</w:t>
            </w:r>
            <w:r w:rsidRPr="00960539">
              <w:rPr>
                <w:rFonts w:cs="Times New Roman"/>
                <w:bCs/>
                <w:iCs/>
                <w:noProof/>
                <w:snapToGrid w:val="0"/>
                <w:spacing w:val="-1"/>
                <w:szCs w:val="24"/>
              </w:rPr>
              <w:t xml:space="preserve"> faktörler aşağıdakileri içerir:</w:t>
            </w:r>
          </w:p>
          <w:p w:rsidR="00996AD7" w:rsidRPr="00960539" w:rsidRDefault="00996AD7" w:rsidP="0072556A">
            <w:pPr>
              <w:pStyle w:val="ListeParagraf"/>
              <w:numPr>
                <w:ilvl w:val="0"/>
                <w:numId w:val="7"/>
              </w:numPr>
              <w:ind w:right="567"/>
              <w:rPr>
                <w:rFonts w:cs="Times New Roman"/>
                <w:bCs/>
                <w:iCs/>
                <w:noProof/>
                <w:snapToGrid w:val="0"/>
                <w:spacing w:val="-1"/>
                <w:szCs w:val="24"/>
              </w:rPr>
            </w:pPr>
            <w:r w:rsidRPr="00960539">
              <w:rPr>
                <w:rFonts w:cs="Times New Roman"/>
                <w:bCs/>
                <w:iCs/>
                <w:noProof/>
                <w:snapToGrid w:val="0"/>
                <w:spacing w:val="-1"/>
                <w:szCs w:val="24"/>
              </w:rPr>
              <w:t>Manipülasyon türü ve elle tutma şekli,</w:t>
            </w:r>
          </w:p>
          <w:p w:rsidR="00996AD7" w:rsidRPr="00960539" w:rsidRDefault="00996AD7" w:rsidP="0072556A">
            <w:pPr>
              <w:pStyle w:val="ListeParagraf"/>
              <w:numPr>
                <w:ilvl w:val="0"/>
                <w:numId w:val="7"/>
              </w:numPr>
              <w:rPr>
                <w:rFonts w:cs="Times New Roman"/>
                <w:bCs/>
                <w:iCs/>
                <w:noProof/>
                <w:snapToGrid w:val="0"/>
                <w:spacing w:val="-1"/>
                <w:szCs w:val="24"/>
              </w:rPr>
            </w:pPr>
            <w:r w:rsidRPr="00960539">
              <w:rPr>
                <w:rFonts w:cs="Times New Roman"/>
                <w:bCs/>
                <w:iCs/>
                <w:noProof/>
                <w:snapToGrid w:val="0"/>
                <w:spacing w:val="-1"/>
                <w:szCs w:val="24"/>
              </w:rPr>
              <w:t xml:space="preserve">Prosedürün tüm unsurlarının yol açtığı </w:t>
            </w:r>
            <w:r w:rsidRPr="00960539">
              <w:rPr>
                <w:rFonts w:cs="Times New Roman"/>
                <w:szCs w:val="24"/>
              </w:rPr>
              <w:t xml:space="preserve">ağrı, eziyet ve sıkıntı </w:t>
            </w:r>
            <w:r w:rsidRPr="00960539">
              <w:rPr>
                <w:rFonts w:cs="Times New Roman"/>
                <w:bCs/>
                <w:iCs/>
                <w:noProof/>
                <w:snapToGrid w:val="0"/>
                <w:spacing w:val="-1"/>
                <w:szCs w:val="24"/>
              </w:rPr>
              <w:t>veya kalıcı hasarın türü, yoğunluğu, süresi, sıklığı ve kullanılan tekniklerin çeşitliliği,</w:t>
            </w:r>
          </w:p>
          <w:p w:rsidR="00996AD7" w:rsidRPr="00960539" w:rsidRDefault="00996AD7" w:rsidP="0072556A">
            <w:pPr>
              <w:pStyle w:val="ListeParagraf"/>
              <w:numPr>
                <w:ilvl w:val="0"/>
                <w:numId w:val="7"/>
              </w:numPr>
              <w:tabs>
                <w:tab w:val="left" w:pos="708"/>
                <w:tab w:val="left" w:pos="1416"/>
                <w:tab w:val="left" w:pos="2124"/>
                <w:tab w:val="left" w:pos="2832"/>
                <w:tab w:val="left" w:pos="3540"/>
                <w:tab w:val="left" w:pos="4207"/>
              </w:tabs>
              <w:ind w:right="567"/>
              <w:rPr>
                <w:rFonts w:cs="Times New Roman"/>
                <w:bCs/>
                <w:iCs/>
                <w:noProof/>
                <w:snapToGrid w:val="0"/>
                <w:spacing w:val="-1"/>
                <w:szCs w:val="24"/>
              </w:rPr>
            </w:pPr>
            <w:r w:rsidRPr="00960539">
              <w:rPr>
                <w:rFonts w:cs="Times New Roman"/>
                <w:bCs/>
                <w:iCs/>
                <w:noProof/>
                <w:snapToGrid w:val="0"/>
                <w:spacing w:val="-1"/>
                <w:szCs w:val="24"/>
              </w:rPr>
              <w:t>Bir prosedürde çekilen kümülatif ağrı,</w:t>
            </w:r>
          </w:p>
          <w:p w:rsidR="00996AD7" w:rsidRPr="00960539" w:rsidRDefault="00996AD7" w:rsidP="0072556A">
            <w:pPr>
              <w:pStyle w:val="ListeParagraf"/>
              <w:numPr>
                <w:ilvl w:val="0"/>
                <w:numId w:val="7"/>
              </w:numPr>
              <w:rPr>
                <w:rFonts w:cs="Times New Roman"/>
                <w:szCs w:val="24"/>
              </w:rPr>
            </w:pPr>
            <w:r w:rsidRPr="00960539">
              <w:rPr>
                <w:rFonts w:cs="Times New Roman"/>
                <w:bCs/>
                <w:iCs/>
                <w:noProof/>
                <w:snapToGrid w:val="0"/>
                <w:spacing w:val="-1"/>
                <w:szCs w:val="24"/>
              </w:rPr>
              <w:t>Barındırma, üretme ve bakım standartlarındaki kısıtlamalar da dahil, doğal davranış sergilemenin engellenmesi</w:t>
            </w:r>
            <w:r w:rsidR="00955CEA">
              <w:rPr>
                <w:rFonts w:cs="Times New Roman"/>
                <w:bCs/>
                <w:iCs/>
                <w:noProof/>
                <w:snapToGrid w:val="0"/>
                <w:spacing w:val="-1"/>
                <w:szCs w:val="24"/>
              </w:rPr>
              <w:t>.</w:t>
            </w:r>
          </w:p>
        </w:tc>
      </w:tr>
      <w:tr w:rsidR="00996AD7" w:rsidRPr="00960539" w:rsidTr="0072556A">
        <w:tc>
          <w:tcPr>
            <w:tcW w:w="8580" w:type="dxa"/>
            <w:gridSpan w:val="2"/>
          </w:tcPr>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Sadece prosedürün tipiyle </w:t>
            </w:r>
            <w:r w:rsidRPr="00960539">
              <w:rPr>
                <w:rFonts w:cs="Times New Roman"/>
                <w:bCs/>
                <w:iCs/>
                <w:noProof/>
                <w:snapToGrid w:val="0"/>
                <w:spacing w:val="-4"/>
                <w:szCs w:val="24"/>
              </w:rPr>
              <w:t>ilgili</w:t>
            </w:r>
            <w:r w:rsidRPr="00960539">
              <w:rPr>
                <w:rFonts w:cs="Times New Roman"/>
                <w:bCs/>
                <w:iCs/>
                <w:noProof/>
                <w:snapToGrid w:val="0"/>
                <w:spacing w:val="-1"/>
                <w:szCs w:val="24"/>
              </w:rPr>
              <w:t xml:space="preserve"> temel faktörler her bir şiddet kategorisi için Bölüm III’ te sunulan örneklerde verilmiştir. Bazı prosedür tiplerine en uygun sınıflandırmanın hangisi olduğu bu parametreler dikkate alınarak belirlenir. Bununla birlikte, prosedürün şiddet sınıflandırmasında ve vaka bazında değerlendirilmesinde aşağıdaki ek faktörler de dikkate alınır.</w:t>
            </w:r>
          </w:p>
          <w:p w:rsidR="00996AD7" w:rsidRPr="00960539" w:rsidRDefault="00996AD7" w:rsidP="0072556A">
            <w:pPr>
              <w:pStyle w:val="ListeParagraf"/>
              <w:numPr>
                <w:ilvl w:val="0"/>
                <w:numId w:val="8"/>
              </w:numPr>
              <w:ind w:right="567"/>
              <w:rPr>
                <w:rFonts w:cs="Times New Roman"/>
                <w:bCs/>
                <w:iCs/>
                <w:noProof/>
                <w:snapToGrid w:val="0"/>
                <w:spacing w:val="-1"/>
                <w:szCs w:val="24"/>
              </w:rPr>
            </w:pPr>
            <w:r w:rsidRPr="00960539">
              <w:rPr>
                <w:rFonts w:cs="Times New Roman"/>
                <w:bCs/>
                <w:iCs/>
                <w:noProof/>
                <w:snapToGrid w:val="0"/>
                <w:spacing w:val="-1"/>
                <w:szCs w:val="24"/>
              </w:rPr>
              <w:t>Türlerin tipi ve genotipi,</w:t>
            </w:r>
          </w:p>
          <w:p w:rsidR="00996AD7" w:rsidRPr="00960539" w:rsidRDefault="00996AD7" w:rsidP="0072556A">
            <w:pPr>
              <w:pStyle w:val="ListeParagraf"/>
              <w:numPr>
                <w:ilvl w:val="0"/>
                <w:numId w:val="8"/>
              </w:numPr>
              <w:ind w:right="567"/>
              <w:rPr>
                <w:rFonts w:cs="Times New Roman"/>
                <w:bCs/>
                <w:iCs/>
                <w:noProof/>
                <w:snapToGrid w:val="0"/>
                <w:spacing w:val="-1"/>
                <w:szCs w:val="24"/>
              </w:rPr>
            </w:pPr>
            <w:r w:rsidRPr="00960539">
              <w:rPr>
                <w:rFonts w:cs="Times New Roman"/>
                <w:iCs/>
                <w:spacing w:val="-1"/>
                <w:szCs w:val="24"/>
              </w:rPr>
              <w:t>Canlın</w:t>
            </w:r>
            <w:r w:rsidRPr="00960539">
              <w:rPr>
                <w:rFonts w:cs="Times New Roman"/>
                <w:szCs w:val="24"/>
              </w:rPr>
              <w:t xml:space="preserve">ın </w:t>
            </w:r>
            <w:r w:rsidRPr="00960539">
              <w:rPr>
                <w:rFonts w:cs="Times New Roman"/>
                <w:bCs/>
                <w:iCs/>
                <w:noProof/>
                <w:snapToGrid w:val="0"/>
                <w:spacing w:val="-1"/>
                <w:szCs w:val="24"/>
              </w:rPr>
              <w:t>gelişmişliği, yaşı ve cinsiyeti,</w:t>
            </w:r>
          </w:p>
          <w:p w:rsidR="00996AD7" w:rsidRPr="00960539" w:rsidRDefault="00996AD7" w:rsidP="0072556A">
            <w:pPr>
              <w:pStyle w:val="ListeParagraf"/>
              <w:numPr>
                <w:ilvl w:val="0"/>
                <w:numId w:val="8"/>
              </w:numPr>
              <w:ind w:right="567"/>
              <w:rPr>
                <w:rFonts w:cs="Times New Roman"/>
                <w:bCs/>
                <w:iCs/>
                <w:noProof/>
                <w:snapToGrid w:val="0"/>
                <w:spacing w:val="-1"/>
                <w:szCs w:val="24"/>
              </w:rPr>
            </w:pPr>
            <w:r w:rsidRPr="00960539">
              <w:rPr>
                <w:rFonts w:cs="Times New Roman"/>
                <w:iCs/>
                <w:spacing w:val="-1"/>
                <w:szCs w:val="24"/>
              </w:rPr>
              <w:t>Canlın</w:t>
            </w:r>
            <w:r w:rsidRPr="00960539">
              <w:rPr>
                <w:rFonts w:cs="Times New Roman"/>
                <w:szCs w:val="24"/>
              </w:rPr>
              <w:t xml:space="preserve">ın </w:t>
            </w:r>
            <w:r w:rsidRPr="00960539">
              <w:rPr>
                <w:rFonts w:cs="Times New Roman"/>
                <w:bCs/>
                <w:iCs/>
                <w:noProof/>
                <w:snapToGrid w:val="0"/>
                <w:spacing w:val="-1"/>
                <w:szCs w:val="24"/>
              </w:rPr>
              <w:t xml:space="preserve">prosedürle </w:t>
            </w:r>
            <w:r w:rsidRPr="00960539">
              <w:rPr>
                <w:rFonts w:cs="Times New Roman"/>
                <w:bCs/>
                <w:iCs/>
                <w:noProof/>
                <w:snapToGrid w:val="0"/>
                <w:spacing w:val="-4"/>
                <w:szCs w:val="24"/>
              </w:rPr>
              <w:t>ilgili olarak</w:t>
            </w:r>
            <w:r w:rsidRPr="00960539">
              <w:rPr>
                <w:rFonts w:cs="Times New Roman"/>
                <w:bCs/>
                <w:iCs/>
                <w:noProof/>
                <w:snapToGrid w:val="0"/>
                <w:spacing w:val="-1"/>
                <w:szCs w:val="24"/>
              </w:rPr>
              <w:t xml:space="preserve"> eğitimi ya da alıştırılması,</w:t>
            </w:r>
          </w:p>
          <w:p w:rsidR="00996AD7" w:rsidRPr="00960539" w:rsidRDefault="00996AD7" w:rsidP="0072556A">
            <w:pPr>
              <w:pStyle w:val="ListeParagraf"/>
              <w:numPr>
                <w:ilvl w:val="0"/>
                <w:numId w:val="8"/>
              </w:numPr>
              <w:rPr>
                <w:rFonts w:cs="Times New Roman"/>
                <w:bCs/>
                <w:iCs/>
                <w:noProof/>
                <w:snapToGrid w:val="0"/>
                <w:spacing w:val="-1"/>
                <w:szCs w:val="24"/>
              </w:rPr>
            </w:pPr>
            <w:r w:rsidRPr="00960539">
              <w:rPr>
                <w:rFonts w:cs="Times New Roman"/>
                <w:iCs/>
                <w:spacing w:val="-1"/>
                <w:szCs w:val="24"/>
              </w:rPr>
              <w:t>Canlı</w:t>
            </w:r>
            <w:r w:rsidRPr="00960539">
              <w:rPr>
                <w:rFonts w:cs="Times New Roman"/>
                <w:szCs w:val="24"/>
              </w:rPr>
              <w:t xml:space="preserve"> </w:t>
            </w:r>
            <w:r w:rsidRPr="00960539">
              <w:rPr>
                <w:rFonts w:cs="Times New Roman"/>
                <w:bCs/>
                <w:iCs/>
                <w:noProof/>
                <w:snapToGrid w:val="0"/>
                <w:spacing w:val="-1"/>
                <w:szCs w:val="24"/>
              </w:rPr>
              <w:t xml:space="preserve">tekrar kullanılacaksa, daha önceki prosedürlerde maruz kaldığı şiddet katagorisi, </w:t>
            </w:r>
          </w:p>
          <w:p w:rsidR="00996AD7" w:rsidRPr="00960539" w:rsidRDefault="00996AD7" w:rsidP="0072556A">
            <w:pPr>
              <w:pStyle w:val="ListeParagraf"/>
              <w:numPr>
                <w:ilvl w:val="0"/>
                <w:numId w:val="8"/>
              </w:numPr>
              <w:rPr>
                <w:rFonts w:cs="Times New Roman"/>
                <w:bCs/>
                <w:iCs/>
                <w:noProof/>
                <w:snapToGrid w:val="0"/>
                <w:spacing w:val="-1"/>
                <w:szCs w:val="24"/>
              </w:rPr>
            </w:pPr>
            <w:r w:rsidRPr="00960539">
              <w:rPr>
                <w:rFonts w:cs="Times New Roman"/>
                <w:bCs/>
                <w:iCs/>
                <w:noProof/>
                <w:snapToGrid w:val="0"/>
                <w:spacing w:val="-1"/>
                <w:szCs w:val="24"/>
              </w:rPr>
              <w:t>Barınma, üretme ve bakımın iyileştirilmesi dahil, ağrı, eziyet ve sıkıntıyı azaltmak veya ortadan kaldırmak için kullanılan yöntemler,</w:t>
            </w:r>
          </w:p>
          <w:p w:rsidR="00996AD7" w:rsidRPr="00960539" w:rsidRDefault="00996AD7" w:rsidP="0072556A">
            <w:pPr>
              <w:pStyle w:val="ListeParagraf"/>
              <w:numPr>
                <w:ilvl w:val="0"/>
                <w:numId w:val="8"/>
              </w:numPr>
              <w:rPr>
                <w:rFonts w:cs="Times New Roman"/>
                <w:bCs/>
                <w:iCs/>
                <w:noProof/>
                <w:snapToGrid w:val="0"/>
                <w:spacing w:val="-1"/>
                <w:szCs w:val="24"/>
              </w:rPr>
            </w:pPr>
            <w:r w:rsidRPr="00960539">
              <w:rPr>
                <w:rFonts w:cs="Times New Roman"/>
                <w:bCs/>
                <w:iCs/>
                <w:noProof/>
                <w:snapToGrid w:val="0"/>
                <w:spacing w:val="-1"/>
                <w:szCs w:val="24"/>
              </w:rPr>
              <w:t>Daha insani uygulama açısından yapılabilecek en son noktalar</w:t>
            </w:r>
            <w:r w:rsidR="00955CEA">
              <w:rPr>
                <w:rFonts w:cs="Times New Roman"/>
                <w:bCs/>
                <w:iCs/>
                <w:noProof/>
                <w:snapToGrid w:val="0"/>
                <w:spacing w:val="-1"/>
                <w:szCs w:val="24"/>
              </w:rPr>
              <w:t>.</w:t>
            </w:r>
          </w:p>
        </w:tc>
      </w:tr>
      <w:tr w:rsidR="00996AD7" w:rsidRPr="00960539" w:rsidTr="0072556A">
        <w:tc>
          <w:tcPr>
            <w:tcW w:w="8580" w:type="dxa"/>
            <w:gridSpan w:val="2"/>
          </w:tcPr>
          <w:p w:rsidR="00996AD7" w:rsidRPr="00960539" w:rsidRDefault="00996AD7" w:rsidP="0072556A">
            <w:pPr>
              <w:rPr>
                <w:rFonts w:cs="Times New Roman"/>
                <w:b/>
                <w:bCs/>
                <w:iCs/>
                <w:noProof/>
                <w:snapToGrid w:val="0"/>
                <w:spacing w:val="-1"/>
                <w:szCs w:val="24"/>
              </w:rPr>
            </w:pPr>
            <w:r w:rsidRPr="00960539">
              <w:rPr>
                <w:rFonts w:cs="Times New Roman"/>
                <w:b/>
                <w:szCs w:val="24"/>
              </w:rPr>
              <w:lastRenderedPageBreak/>
              <w:t xml:space="preserve">Bölüm III: </w:t>
            </w:r>
            <w:r w:rsidRPr="00960539">
              <w:rPr>
                <w:rFonts w:cs="Times New Roman"/>
                <w:b/>
                <w:bCs/>
                <w:iCs/>
                <w:noProof/>
                <w:snapToGrid w:val="0"/>
                <w:spacing w:val="-1"/>
                <w:szCs w:val="24"/>
              </w:rPr>
              <w:t xml:space="preserve">Prosedürün tipiyle </w:t>
            </w:r>
            <w:r w:rsidRPr="00960539">
              <w:rPr>
                <w:rFonts w:cs="Times New Roman"/>
                <w:b/>
                <w:bCs/>
                <w:iCs/>
                <w:noProof/>
                <w:snapToGrid w:val="0"/>
                <w:spacing w:val="-4"/>
                <w:szCs w:val="24"/>
              </w:rPr>
              <w:t>ilgili</w:t>
            </w:r>
            <w:r w:rsidRPr="00960539">
              <w:rPr>
                <w:rFonts w:cs="Times New Roman"/>
                <w:b/>
                <w:bCs/>
                <w:iCs/>
                <w:noProof/>
                <w:snapToGrid w:val="0"/>
                <w:spacing w:val="-1"/>
                <w:szCs w:val="24"/>
              </w:rPr>
              <w:t xml:space="preserve"> faktörler bazında her şiddet kategorisine atanan farklı prosedür tiplerinden örnekler</w:t>
            </w:r>
          </w:p>
          <w:p w:rsidR="00996AD7" w:rsidRPr="00960539" w:rsidRDefault="00996AD7" w:rsidP="0072556A">
            <w:pPr>
              <w:rPr>
                <w:rFonts w:cs="Times New Roman"/>
                <w:bCs/>
                <w:iCs/>
                <w:noProof/>
                <w:snapToGrid w:val="0"/>
                <w:spacing w:val="-1"/>
                <w:szCs w:val="24"/>
              </w:rPr>
            </w:pPr>
          </w:p>
          <w:p w:rsidR="00996AD7" w:rsidRPr="00960539" w:rsidRDefault="00996AD7" w:rsidP="0072556A">
            <w:pPr>
              <w:ind w:right="567"/>
              <w:rPr>
                <w:rFonts w:cs="Times New Roman"/>
                <w:b/>
                <w:bCs/>
                <w:iCs/>
                <w:noProof/>
                <w:snapToGrid w:val="0"/>
                <w:spacing w:val="-1"/>
                <w:szCs w:val="24"/>
              </w:rPr>
            </w:pPr>
            <w:r w:rsidRPr="00960539">
              <w:rPr>
                <w:rFonts w:cs="Times New Roman"/>
                <w:b/>
                <w:bCs/>
                <w:iCs/>
                <w:noProof/>
                <w:snapToGrid w:val="0"/>
                <w:spacing w:val="-1"/>
                <w:szCs w:val="24"/>
              </w:rPr>
              <w:t>1.Hafif:</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a)Yalnızca öldürmek amacıyla uygulananlar dışındaki anestezi uygulaması;</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b)Tek dozun uygulandığı, toplam dolaşım hacminin %10’u veya daha az kan örneğinin alındığı ve maddenin herhangi bir belirgin ters etkiye neden olmasının beklenmediği farmakokinetik çalışma,</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c) </w:t>
            </w:r>
            <w:r w:rsidRPr="00960539">
              <w:rPr>
                <w:rFonts w:cs="Times New Roman"/>
                <w:iCs/>
                <w:spacing w:val="-1"/>
                <w:szCs w:val="24"/>
              </w:rPr>
              <w:t>Canlılar</w:t>
            </w:r>
            <w:r w:rsidRPr="00960539">
              <w:rPr>
                <w:rFonts w:cs="Times New Roman"/>
                <w:szCs w:val="24"/>
              </w:rPr>
              <w:t xml:space="preserve">ın </w:t>
            </w:r>
            <w:r w:rsidRPr="00960539">
              <w:rPr>
                <w:rFonts w:cs="Times New Roman"/>
                <w:bCs/>
                <w:iCs/>
                <w:noProof/>
                <w:snapToGrid w:val="0"/>
                <w:spacing w:val="-1"/>
                <w:szCs w:val="24"/>
              </w:rPr>
              <w:t>uygun sakinleştirici veya anestezi etkisi altında invazif olmayan yöntemlerle görüntülenmesi,</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ç) Yüzeysel prosedürler, örneğin biyopsiler, etiket ve sinyal vericilerin subkutan implantasyonu;</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d) </w:t>
            </w:r>
            <w:r w:rsidRPr="00960539">
              <w:rPr>
                <w:rFonts w:cs="Times New Roman"/>
                <w:iCs/>
                <w:spacing w:val="-1"/>
                <w:szCs w:val="24"/>
              </w:rPr>
              <w:t>Canlı</w:t>
            </w:r>
            <w:r w:rsidRPr="00960539">
              <w:rPr>
                <w:rFonts w:cs="Times New Roman"/>
                <w:szCs w:val="24"/>
              </w:rPr>
              <w:t xml:space="preserve"> </w:t>
            </w:r>
            <w:r w:rsidRPr="00960539">
              <w:rPr>
                <w:rFonts w:cs="Times New Roman"/>
                <w:bCs/>
                <w:iCs/>
                <w:noProof/>
                <w:snapToGrid w:val="0"/>
                <w:spacing w:val="-1"/>
                <w:szCs w:val="24"/>
              </w:rPr>
              <w:t xml:space="preserve">üzerinde maddenin artık hafif etkiye sahip olduğu ve hacimlerin </w:t>
            </w:r>
            <w:r w:rsidRPr="00960539">
              <w:rPr>
                <w:rFonts w:cs="Times New Roman"/>
                <w:iCs/>
                <w:spacing w:val="-1"/>
                <w:szCs w:val="24"/>
              </w:rPr>
              <w:t>canlın</w:t>
            </w:r>
            <w:r w:rsidRPr="00960539">
              <w:rPr>
                <w:rFonts w:cs="Times New Roman"/>
                <w:szCs w:val="24"/>
              </w:rPr>
              <w:t xml:space="preserve">ın </w:t>
            </w:r>
            <w:r w:rsidRPr="00960539">
              <w:rPr>
                <w:rFonts w:cs="Times New Roman"/>
                <w:bCs/>
                <w:iCs/>
                <w:noProof/>
                <w:snapToGrid w:val="0"/>
                <w:spacing w:val="-1"/>
                <w:szCs w:val="24"/>
              </w:rPr>
              <w:t>büyüklüğü ve türü için uygun sınırlar dahilinde bulunduğu subkutan, intramüsküler, intraperitonel yollarla, lastik sonda ile besleme ve intravenöz olarak yüzeysel kan damarları yoluyla uygulama,</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e) Belirgin olumsuz klinik etki oluşturmayan tümör veya örneğin, küçük, subkutan, invazif olmayan nodüller gibi spontan tümör indüksiyonu,</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f) Fenotipte hafif etkilerle sonuçlanması beklenen genetiği değiştirilmiş </w:t>
            </w:r>
            <w:r w:rsidRPr="00960539">
              <w:rPr>
                <w:rFonts w:cs="Times New Roman"/>
                <w:iCs/>
                <w:spacing w:val="-1"/>
                <w:szCs w:val="24"/>
              </w:rPr>
              <w:t>canlılar</w:t>
            </w:r>
            <w:r w:rsidRPr="00960539">
              <w:rPr>
                <w:rFonts w:cs="Times New Roman"/>
                <w:szCs w:val="24"/>
              </w:rPr>
              <w:t xml:space="preserve">ın </w:t>
            </w:r>
            <w:r w:rsidRPr="00960539">
              <w:rPr>
                <w:rFonts w:cs="Times New Roman"/>
                <w:bCs/>
                <w:iCs/>
                <w:noProof/>
                <w:snapToGrid w:val="0"/>
                <w:spacing w:val="-1"/>
                <w:szCs w:val="24"/>
              </w:rPr>
              <w:t>üretilmesi,</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g) </w:t>
            </w:r>
            <w:r w:rsidRPr="00960539">
              <w:rPr>
                <w:rFonts w:cs="Times New Roman"/>
                <w:iCs/>
                <w:spacing w:val="-1"/>
                <w:szCs w:val="24"/>
              </w:rPr>
              <w:t>Canlın</w:t>
            </w:r>
            <w:r w:rsidRPr="00960539">
              <w:rPr>
                <w:rFonts w:cs="Times New Roman"/>
                <w:szCs w:val="24"/>
              </w:rPr>
              <w:t xml:space="preserve">ın </w:t>
            </w:r>
            <w:r w:rsidRPr="00960539">
              <w:rPr>
                <w:rFonts w:cs="Times New Roman"/>
                <w:bCs/>
                <w:iCs/>
                <w:noProof/>
                <w:snapToGrid w:val="0"/>
                <w:spacing w:val="-1"/>
                <w:szCs w:val="24"/>
              </w:rPr>
              <w:t>yem ihtiyacını tam olarak karşılamayan ve çalışmanın zaman süreci içinde hafif klinik anormalliğe yol açması beklenen modifiye diyetlerle beslenmesi,</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ğ) </w:t>
            </w:r>
            <w:r w:rsidRPr="00960539">
              <w:rPr>
                <w:rFonts w:cs="Times New Roman"/>
                <w:iCs/>
                <w:spacing w:val="-1"/>
                <w:szCs w:val="24"/>
              </w:rPr>
              <w:t>Canlılar</w:t>
            </w:r>
            <w:r w:rsidRPr="00960539">
              <w:rPr>
                <w:rFonts w:cs="Times New Roman"/>
                <w:szCs w:val="24"/>
              </w:rPr>
              <w:t xml:space="preserve">ın </w:t>
            </w:r>
            <w:r w:rsidRPr="00960539">
              <w:rPr>
                <w:rFonts w:cs="Times New Roman"/>
                <w:bCs/>
                <w:iCs/>
                <w:noProof/>
                <w:snapToGrid w:val="0"/>
                <w:spacing w:val="-1"/>
                <w:szCs w:val="24"/>
              </w:rPr>
              <w:t>zararlı uyarıcılara maruz bırakıldığı, kısa süreyle ağrı, eziyet ve sıkıntı veren işlem sonrası hayvanların bu durumdan kurtulabileceği modeller.</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h) Aşağıdaki örneklerin tamamı veya birkaçından oluşan kombinasyonu “hafif” olarak sınıflandırılır.</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     1.İnvazif olmayan önlemler ve minimal kısıtlamayla vücut kompozisyonunun değerlendirilmesi,</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     2. Alışkın </w:t>
            </w:r>
            <w:r w:rsidRPr="00960539">
              <w:rPr>
                <w:rFonts w:cs="Times New Roman"/>
                <w:iCs/>
                <w:spacing w:val="-1"/>
                <w:szCs w:val="24"/>
              </w:rPr>
              <w:t>canlılarda</w:t>
            </w:r>
            <w:r w:rsidRPr="00960539">
              <w:rPr>
                <w:rFonts w:cs="Times New Roman"/>
                <w:szCs w:val="24"/>
              </w:rPr>
              <w:t xml:space="preserve"> </w:t>
            </w:r>
            <w:r w:rsidRPr="00960539">
              <w:rPr>
                <w:rFonts w:cs="Times New Roman"/>
                <w:bCs/>
                <w:iCs/>
                <w:noProof/>
                <w:snapToGrid w:val="0"/>
                <w:spacing w:val="-1"/>
                <w:szCs w:val="24"/>
              </w:rPr>
              <w:t xml:space="preserve">minimal veya hiç kısıtlama oluturmayan EKG’nin invazif olmayan tekniklerle izlenmesi, </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     3. Sosyal olarak uyum sağlamış </w:t>
            </w:r>
            <w:r w:rsidRPr="00960539">
              <w:rPr>
                <w:rFonts w:cs="Times New Roman"/>
                <w:iCs/>
                <w:spacing w:val="-1"/>
                <w:szCs w:val="24"/>
              </w:rPr>
              <w:t>canlılarda</w:t>
            </w:r>
            <w:r w:rsidRPr="00960539">
              <w:rPr>
                <w:rFonts w:cs="Times New Roman"/>
                <w:szCs w:val="24"/>
              </w:rPr>
              <w:t xml:space="preserve"> </w:t>
            </w:r>
            <w:r w:rsidRPr="00960539">
              <w:rPr>
                <w:rFonts w:cs="Times New Roman"/>
                <w:bCs/>
                <w:iCs/>
                <w:noProof/>
                <w:snapToGrid w:val="0"/>
                <w:spacing w:val="-1"/>
                <w:szCs w:val="24"/>
              </w:rPr>
              <w:t>bozukluğa yol açması beklenmeyen ve normal faaliyet ve davranışa engel olmayan harici telemetri cihazları uygulaması,</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     4. Klinik olarak belirlenebilir olumsuz fenotip oluşturması beklenmeyen genetiği değiştirilmiş </w:t>
            </w:r>
            <w:r w:rsidRPr="00960539">
              <w:rPr>
                <w:rFonts w:cs="Times New Roman"/>
                <w:iCs/>
                <w:spacing w:val="-1"/>
                <w:szCs w:val="24"/>
              </w:rPr>
              <w:t>canlılar</w:t>
            </w:r>
            <w:r w:rsidRPr="00960539">
              <w:rPr>
                <w:rFonts w:cs="Times New Roman"/>
                <w:szCs w:val="24"/>
              </w:rPr>
              <w:t xml:space="preserve">ın </w:t>
            </w:r>
            <w:r w:rsidRPr="00960539">
              <w:rPr>
                <w:rFonts w:cs="Times New Roman"/>
                <w:bCs/>
                <w:iCs/>
                <w:noProof/>
                <w:snapToGrid w:val="0"/>
                <w:spacing w:val="-1"/>
                <w:szCs w:val="24"/>
              </w:rPr>
              <w:t>üretilmesi,</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     5. Sindirilen besinlerin geçişini izlemek için diyete, vücuda zararsız olan inert markerler katmak,</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     6. Saha testi uygulaması.</w:t>
            </w:r>
          </w:p>
        </w:tc>
      </w:tr>
      <w:tr w:rsidR="00996AD7" w:rsidRPr="00960539" w:rsidTr="0072556A">
        <w:tc>
          <w:tcPr>
            <w:tcW w:w="8580" w:type="dxa"/>
            <w:gridSpan w:val="2"/>
          </w:tcPr>
          <w:p w:rsidR="00996AD7" w:rsidRPr="00960539" w:rsidRDefault="00996AD7" w:rsidP="0072556A">
            <w:pPr>
              <w:ind w:right="566"/>
              <w:rPr>
                <w:rFonts w:cs="Times New Roman"/>
                <w:b/>
                <w:bCs/>
                <w:iCs/>
                <w:noProof/>
                <w:snapToGrid w:val="0"/>
                <w:spacing w:val="-1"/>
                <w:szCs w:val="24"/>
              </w:rPr>
            </w:pPr>
            <w:r w:rsidRPr="00960539">
              <w:rPr>
                <w:rFonts w:cs="Times New Roman"/>
                <w:b/>
                <w:bCs/>
                <w:iCs/>
                <w:noProof/>
                <w:snapToGrid w:val="0"/>
                <w:spacing w:val="-1"/>
                <w:szCs w:val="24"/>
              </w:rPr>
              <w:t>2. Orta:</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a) Orta derecede klinik etki yaratan test maddelerinin sık sık uygulanması ve bilinci açık bir </w:t>
            </w:r>
            <w:r w:rsidRPr="00960539">
              <w:rPr>
                <w:rFonts w:cs="Times New Roman"/>
                <w:iCs/>
                <w:spacing w:val="-1"/>
                <w:szCs w:val="24"/>
              </w:rPr>
              <w:t>canlıda</w:t>
            </w:r>
            <w:r w:rsidRPr="00960539">
              <w:rPr>
                <w:rFonts w:cs="Times New Roman"/>
                <w:szCs w:val="24"/>
              </w:rPr>
              <w:t xml:space="preserve">n </w:t>
            </w:r>
            <w:r w:rsidRPr="00960539">
              <w:rPr>
                <w:rFonts w:cs="Times New Roman"/>
                <w:bCs/>
                <w:iCs/>
                <w:noProof/>
                <w:snapToGrid w:val="0"/>
                <w:spacing w:val="-1"/>
                <w:szCs w:val="24"/>
              </w:rPr>
              <w:t xml:space="preserve">birkaç gün içinde hacim ilavesi yapılmaksızın kan örneklerinin alınması, </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b) Ölümcül olmayan son-noktalarla akut doz belirleme çalışmaları, kronik toksisite testleri,</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c) Genel anestezi ve uygun analjeziklerin etkisi altında  yapılan ameliyatla bağlantılı örneğin torakotomi, kranyotomi, laparotomi, orkidektomi, lenfadenektomi, tiroidektomi, efektif stabilizasyonla ortopedik cerrahi ve yara yönetimi, reddin etkin yönetimiyle organ nakli, cerrahi kateter implantasyonu veya telemetri trasmiterleri, mini pompa gibi biomedikal cihaz takma gibi ameliyat sonrası ağrı, sıkıntı ve genel durumda bozulma, </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lastRenderedPageBreak/>
              <w:t>ç</w:t>
            </w:r>
            <w:r w:rsidR="00955CEA">
              <w:rPr>
                <w:rFonts w:cs="Times New Roman"/>
                <w:bCs/>
                <w:iCs/>
                <w:noProof/>
                <w:snapToGrid w:val="0"/>
                <w:spacing w:val="-1"/>
                <w:szCs w:val="24"/>
              </w:rPr>
              <w:t>)</w:t>
            </w:r>
            <w:r w:rsidRPr="00960539">
              <w:rPr>
                <w:rFonts w:cs="Times New Roman"/>
                <w:bCs/>
                <w:iCs/>
                <w:noProof/>
                <w:snapToGrid w:val="0"/>
                <w:spacing w:val="-1"/>
                <w:szCs w:val="24"/>
              </w:rPr>
              <w:t xml:space="preserve"> Orta düzeyde ağrı ve sıkıntıya yol açması veya normal davranışı engellemesi beklenen tümör veya spontan tümör indüksiyonu modelleri,</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d) Ters etkileri hafif veya orta şiddette ve 5 gün veya daha kısa süreli olan subletal dozda ya da bağışıklık sisteminin rekonstitüsyonu olmasa ölümcül olabilecek dozda ışın veya kemoterapi,</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e) Orta derecede etkilenmiş fenotiple sonuçlanması beklenen genetiği değiştirilmiş hayvanların üretilmesi,</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f) Cerrahi prosedürlerle genetiği değiştirilmiş hayvan oluşturulması;</w:t>
            </w:r>
          </w:p>
          <w:p w:rsidR="00996AD7" w:rsidRPr="00960539" w:rsidRDefault="00996AD7" w:rsidP="0072556A">
            <w:pPr>
              <w:rPr>
                <w:rFonts w:cs="Times New Roman"/>
                <w:b/>
                <w:szCs w:val="24"/>
              </w:rPr>
            </w:pPr>
            <w:r w:rsidRPr="00960539">
              <w:rPr>
                <w:rFonts w:cs="Times New Roman"/>
                <w:bCs/>
                <w:iCs/>
                <w:noProof/>
                <w:snapToGrid w:val="0"/>
                <w:spacing w:val="-1"/>
                <w:szCs w:val="24"/>
              </w:rPr>
              <w:t xml:space="preserve">g) </w:t>
            </w:r>
            <w:r w:rsidRPr="00960539">
              <w:rPr>
                <w:rFonts w:cs="Times New Roman"/>
                <w:iCs/>
                <w:spacing w:val="-1"/>
                <w:szCs w:val="24"/>
              </w:rPr>
              <w:t>Canlın</w:t>
            </w:r>
            <w:r w:rsidRPr="00960539">
              <w:rPr>
                <w:rFonts w:cs="Times New Roman"/>
                <w:szCs w:val="24"/>
              </w:rPr>
              <w:t xml:space="preserve">ın </w:t>
            </w:r>
            <w:r w:rsidRPr="00960539">
              <w:rPr>
                <w:rFonts w:cs="Times New Roman"/>
                <w:bCs/>
                <w:iCs/>
                <w:noProof/>
                <w:snapToGrid w:val="0"/>
                <w:spacing w:val="-1"/>
                <w:szCs w:val="24"/>
              </w:rPr>
              <w:t>yem ihtiyacını tam olarak karşılamayan ve çalışmanın zaman süreci içinde orta  klinik anormalliğe yol açması beklenen modifiye diyetlerle beslenmesini içeren çalışmalar</w:t>
            </w:r>
            <w:r w:rsidR="00955CEA">
              <w:rPr>
                <w:rFonts w:cs="Times New Roman"/>
                <w:bCs/>
                <w:iCs/>
                <w:noProof/>
                <w:snapToGrid w:val="0"/>
                <w:spacing w:val="-1"/>
                <w:szCs w:val="24"/>
              </w:rPr>
              <w:t>.</w:t>
            </w:r>
          </w:p>
        </w:tc>
      </w:tr>
      <w:tr w:rsidR="00996AD7" w:rsidRPr="00960539" w:rsidTr="0072556A">
        <w:tc>
          <w:tcPr>
            <w:tcW w:w="8580" w:type="dxa"/>
            <w:gridSpan w:val="2"/>
          </w:tcPr>
          <w:p w:rsidR="00996AD7" w:rsidRPr="00960539" w:rsidRDefault="00996AD7" w:rsidP="0072556A">
            <w:pPr>
              <w:ind w:right="566"/>
              <w:rPr>
                <w:rFonts w:cs="Times New Roman"/>
                <w:b/>
                <w:bCs/>
                <w:iCs/>
                <w:noProof/>
                <w:snapToGrid w:val="0"/>
                <w:spacing w:val="-1"/>
                <w:szCs w:val="24"/>
              </w:rPr>
            </w:pPr>
            <w:r w:rsidRPr="00960539">
              <w:rPr>
                <w:rFonts w:cs="Times New Roman"/>
                <w:b/>
                <w:bCs/>
                <w:iCs/>
                <w:noProof/>
                <w:snapToGrid w:val="0"/>
                <w:spacing w:val="-1"/>
                <w:szCs w:val="24"/>
              </w:rPr>
              <w:lastRenderedPageBreak/>
              <w:t>3. Şiddetli</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a) Ölümün son-nokta olduğu veya ölümlerin beklendiği ve şiddetli patofizyolojik durumların tetiklendiği örneğin OECD test kılavuzunda tanımlanan tek doz akut toksisite testleri gibi testler,</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b) Başarısız olma durumunda şiddetli ağrı, eziyet ve sıkıntıya yol açabilecek cihaz testleri,</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c) İlerleyen hastalığın ölüme yol açtığı, uzun süreli orta şiddette ağrı, eziyet ve sıkıntıyla bağlantılı, </w:t>
            </w:r>
            <w:r w:rsidRPr="00960539">
              <w:rPr>
                <w:rFonts w:cs="Times New Roman"/>
                <w:iCs/>
                <w:spacing w:val="-1"/>
                <w:szCs w:val="24"/>
              </w:rPr>
              <w:t>canlın</w:t>
            </w:r>
            <w:r w:rsidRPr="00960539">
              <w:rPr>
                <w:rFonts w:cs="Times New Roman"/>
                <w:szCs w:val="24"/>
              </w:rPr>
              <w:t xml:space="preserve">ın </w:t>
            </w:r>
            <w:r w:rsidRPr="00960539">
              <w:rPr>
                <w:rFonts w:cs="Times New Roman"/>
                <w:bCs/>
                <w:iCs/>
                <w:noProof/>
                <w:snapToGrid w:val="0"/>
                <w:spacing w:val="-1"/>
                <w:szCs w:val="24"/>
              </w:rPr>
              <w:t xml:space="preserve">durumunda kalıcı hasarlarla karakterize olan aşı potens testleri, </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ç) Letal dozda ve bağışıklık sisteminin rekonstitüsyonu ya da rekonstitüsyon olmadan ışın veya kemoterapi, </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d) Uzun süreli orta şiddette ağrı, eziyet ve sıkıntıyla  bağlantılı olarak ilerleyerek ölümcül hastalığa yol açması beklenen örneğin kaşeksiye yol açan tümörler, invazif kemik tümörleri, metastaz yayılımıyla sonuçlanan tümörler ve ülserleşmesine izin verilen tümörler gibi tümör veya spontan tümör indüksiyon modelleri,</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e) Orta ve şiddetli düzeydeki ameliyat sonrasında ağrı, eziyet, sıkıntı veya hayvanın genel durumunda ciddi ve kalıcı bozulmayla sonuçlanması beklenen, genel anestezi etkisi altında  yapılan ameliyatlar ve diğer müdahaleler ile, yeterli analjezik olmadan mültipl organ bozukluğu oluşturmak için yapılan travma,</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f) Organ reddinin şiddetli sıkıntı veya hayvannın genel durumunda bozukluğa yol açması muhtemel yabancı organ nakli gibi organ nakilleri,</w:t>
            </w:r>
          </w:p>
          <w:p w:rsidR="00996AD7" w:rsidRPr="00960539" w:rsidRDefault="00996AD7" w:rsidP="0072556A">
            <w:pPr>
              <w:rPr>
                <w:rFonts w:cs="Times New Roman"/>
                <w:bCs/>
                <w:iCs/>
                <w:noProof/>
                <w:snapToGrid w:val="0"/>
                <w:spacing w:val="-1"/>
                <w:szCs w:val="24"/>
              </w:rPr>
            </w:pPr>
            <w:r w:rsidRPr="00960539">
              <w:rPr>
                <w:rFonts w:cs="Times New Roman"/>
                <w:bCs/>
                <w:iCs/>
                <w:noProof/>
                <w:snapToGrid w:val="0"/>
                <w:spacing w:val="-1"/>
                <w:szCs w:val="24"/>
              </w:rPr>
              <w:t xml:space="preserve">g) Genel durumda şiddetli ve kalıcı bozukluklar yaşaması beklenen ve genetik bozukluğu olan </w:t>
            </w:r>
            <w:r w:rsidRPr="00960539">
              <w:rPr>
                <w:rFonts w:cs="Times New Roman"/>
                <w:iCs/>
                <w:spacing w:val="-1"/>
                <w:szCs w:val="24"/>
              </w:rPr>
              <w:t>canlılar</w:t>
            </w:r>
            <w:r w:rsidRPr="00960539">
              <w:rPr>
                <w:rFonts w:cs="Times New Roman"/>
                <w:szCs w:val="24"/>
              </w:rPr>
              <w:t xml:space="preserve">ın </w:t>
            </w:r>
            <w:r w:rsidRPr="00960539">
              <w:rPr>
                <w:rFonts w:cs="Times New Roman"/>
                <w:bCs/>
                <w:iCs/>
                <w:noProof/>
                <w:snapToGrid w:val="0"/>
                <w:spacing w:val="-1"/>
                <w:szCs w:val="24"/>
              </w:rPr>
              <w:t xml:space="preserve">üretilmesi, </w:t>
            </w:r>
          </w:p>
          <w:p w:rsidR="00996AD7" w:rsidRPr="00960539" w:rsidRDefault="00996AD7" w:rsidP="0072556A">
            <w:pPr>
              <w:rPr>
                <w:rFonts w:cs="Times New Roman"/>
                <w:b/>
                <w:bCs/>
                <w:iCs/>
                <w:noProof/>
                <w:snapToGrid w:val="0"/>
                <w:spacing w:val="-1"/>
                <w:szCs w:val="24"/>
              </w:rPr>
            </w:pPr>
            <w:r w:rsidRPr="00960539">
              <w:rPr>
                <w:rFonts w:cs="Times New Roman"/>
                <w:bCs/>
                <w:iCs/>
                <w:noProof/>
                <w:snapToGrid w:val="0"/>
                <w:spacing w:val="-1"/>
                <w:szCs w:val="24"/>
              </w:rPr>
              <w:t xml:space="preserve">ğ) </w:t>
            </w:r>
            <w:r w:rsidRPr="00960539">
              <w:rPr>
                <w:rFonts w:cs="Times New Roman"/>
                <w:iCs/>
                <w:spacing w:val="-1"/>
                <w:szCs w:val="24"/>
              </w:rPr>
              <w:t>Canlın</w:t>
            </w:r>
            <w:r w:rsidRPr="00960539">
              <w:rPr>
                <w:rFonts w:cs="Times New Roman"/>
                <w:szCs w:val="24"/>
              </w:rPr>
              <w:t xml:space="preserve">ın </w:t>
            </w:r>
            <w:r w:rsidRPr="00960539">
              <w:rPr>
                <w:rFonts w:cs="Times New Roman"/>
                <w:bCs/>
                <w:iCs/>
                <w:noProof/>
                <w:snapToGrid w:val="0"/>
                <w:spacing w:val="-1"/>
                <w:szCs w:val="24"/>
              </w:rPr>
              <w:t>aşırı yorgunluk sonucu ölümüne neden olabilecek kadar zorunlu yüzme veya egzersiz testlerine tabi tutulması.</w:t>
            </w:r>
          </w:p>
        </w:tc>
      </w:tr>
    </w:tbl>
    <w:p w:rsidR="00996AD7" w:rsidRPr="00960539" w:rsidRDefault="00996AD7" w:rsidP="00996AD7">
      <w:pPr>
        <w:ind w:firstLine="375"/>
        <w:rPr>
          <w:rFonts w:eastAsia="Times New Roman" w:cs="Times New Roman"/>
          <w:szCs w:val="24"/>
          <w:lang w:eastAsia="tr-TR"/>
        </w:rPr>
      </w:pPr>
    </w:p>
    <w:p w:rsidR="00996AD7" w:rsidRPr="00960539" w:rsidRDefault="00996AD7" w:rsidP="00996AD7">
      <w:pPr>
        <w:spacing w:after="200" w:line="276" w:lineRule="auto"/>
        <w:jc w:val="left"/>
        <w:rPr>
          <w:rFonts w:eastAsia="Times New Roman" w:cs="Times New Roman"/>
          <w:szCs w:val="24"/>
          <w:lang w:eastAsia="tr-TR"/>
        </w:rPr>
      </w:pPr>
      <w:r w:rsidRPr="00960539">
        <w:rPr>
          <w:rFonts w:eastAsia="Times New Roman" w:cs="Times New Roman"/>
          <w:szCs w:val="24"/>
          <w:lang w:eastAsia="tr-TR"/>
        </w:rPr>
        <w:br w:type="page"/>
      </w:r>
    </w:p>
    <w:p w:rsidR="00996AD7" w:rsidRPr="00960539" w:rsidRDefault="00996AD7" w:rsidP="00996AD7">
      <w:pPr>
        <w:ind w:left="708" w:right="566"/>
        <w:jc w:val="right"/>
        <w:rPr>
          <w:rFonts w:cs="Times New Roman"/>
          <w:szCs w:val="24"/>
        </w:rPr>
      </w:pPr>
      <w:r w:rsidRPr="00960539">
        <w:rPr>
          <w:rFonts w:cs="Times New Roman"/>
          <w:szCs w:val="24"/>
        </w:rPr>
        <w:lastRenderedPageBreak/>
        <w:t>Ek-4</w:t>
      </w:r>
    </w:p>
    <w:tbl>
      <w:tblPr>
        <w:tblStyle w:val="TabloKlavuzu"/>
        <w:tblW w:w="0" w:type="auto"/>
        <w:tblLook w:val="04A0" w:firstRow="1" w:lastRow="0" w:firstColumn="1" w:lastColumn="0" w:noHBand="0" w:noVBand="1"/>
      </w:tblPr>
      <w:tblGrid>
        <w:gridCol w:w="456"/>
        <w:gridCol w:w="8606"/>
      </w:tblGrid>
      <w:tr w:rsidR="00996AD7" w:rsidRPr="00960539" w:rsidTr="0072556A">
        <w:tc>
          <w:tcPr>
            <w:tcW w:w="9230" w:type="dxa"/>
            <w:gridSpan w:val="2"/>
            <w:shd w:val="clear" w:color="auto" w:fill="auto"/>
          </w:tcPr>
          <w:p w:rsidR="00996AD7" w:rsidRPr="00960539" w:rsidRDefault="00996AD7" w:rsidP="0072556A">
            <w:pPr>
              <w:jc w:val="center"/>
              <w:rPr>
                <w:rFonts w:cs="Times New Roman"/>
                <w:b/>
                <w:szCs w:val="24"/>
              </w:rPr>
            </w:pPr>
            <w:r w:rsidRPr="00960539">
              <w:rPr>
                <w:rFonts w:cs="Times New Roman"/>
                <w:b/>
                <w:szCs w:val="24"/>
              </w:rPr>
              <w:t xml:space="preserve">OMURGALI SUCUL CANLILARI PROSEDÜRLERDE </w:t>
            </w:r>
          </w:p>
          <w:p w:rsidR="00996AD7" w:rsidRPr="00960539" w:rsidRDefault="00996AD7" w:rsidP="0072556A">
            <w:pPr>
              <w:jc w:val="center"/>
              <w:rPr>
                <w:rFonts w:cs="Times New Roman"/>
                <w:b/>
                <w:szCs w:val="24"/>
              </w:rPr>
            </w:pPr>
            <w:r w:rsidRPr="00960539">
              <w:rPr>
                <w:rFonts w:cs="Times New Roman"/>
                <w:b/>
                <w:szCs w:val="24"/>
              </w:rPr>
              <w:t>KULLANACAKLARIN ASGARİ EĞİTİM STANDARDI</w:t>
            </w:r>
          </w:p>
        </w:tc>
      </w:tr>
      <w:tr w:rsidR="00996AD7" w:rsidRPr="00960539" w:rsidTr="0072556A">
        <w:tc>
          <w:tcPr>
            <w:tcW w:w="9230" w:type="dxa"/>
            <w:gridSpan w:val="2"/>
          </w:tcPr>
          <w:p w:rsidR="00996AD7" w:rsidRPr="00960539" w:rsidRDefault="00996AD7" w:rsidP="0072556A">
            <w:pPr>
              <w:rPr>
                <w:rFonts w:cs="Times New Roman"/>
                <w:szCs w:val="24"/>
              </w:rPr>
            </w:pPr>
            <w:r w:rsidRPr="00960539">
              <w:rPr>
                <w:rFonts w:cs="Times New Roman"/>
                <w:szCs w:val="24"/>
              </w:rPr>
              <w:t>Omurgalı sucul canlıları</w:t>
            </w:r>
            <w:r w:rsidRPr="00960539">
              <w:rPr>
                <w:rFonts w:cs="Times New Roman"/>
                <w:b/>
                <w:szCs w:val="24"/>
              </w:rPr>
              <w:t xml:space="preserve"> </w:t>
            </w:r>
            <w:r w:rsidRPr="00960539">
              <w:rPr>
                <w:rFonts w:cs="Times New Roman"/>
                <w:szCs w:val="24"/>
              </w:rPr>
              <w:t>prosedürlerde kullanacak kişilerin aşağıdaki asgari eğitimi almış olmaları şarttır</w:t>
            </w:r>
            <w:r w:rsidR="00955CEA">
              <w:rPr>
                <w:rFonts w:cs="Times New Roman"/>
                <w:szCs w:val="24"/>
              </w:rPr>
              <w:t>.</w:t>
            </w:r>
          </w:p>
        </w:tc>
      </w:tr>
      <w:tr w:rsidR="00996AD7" w:rsidRPr="00960539" w:rsidTr="0072556A">
        <w:tc>
          <w:tcPr>
            <w:tcW w:w="416" w:type="dxa"/>
            <w:tcBorders>
              <w:right w:val="single" w:sz="4" w:space="0" w:color="auto"/>
            </w:tcBorders>
            <w:vAlign w:val="center"/>
          </w:tcPr>
          <w:p w:rsidR="00996AD7" w:rsidRPr="00960539" w:rsidRDefault="00996AD7" w:rsidP="0072556A">
            <w:pPr>
              <w:jc w:val="left"/>
              <w:rPr>
                <w:rFonts w:cs="Times New Roman"/>
                <w:szCs w:val="24"/>
              </w:rPr>
            </w:pPr>
            <w:r w:rsidRPr="00960539">
              <w:rPr>
                <w:rFonts w:cs="Times New Roman"/>
                <w:szCs w:val="24"/>
              </w:rPr>
              <w:t>1</w:t>
            </w:r>
          </w:p>
        </w:tc>
        <w:tc>
          <w:tcPr>
            <w:tcW w:w="8814" w:type="dxa"/>
            <w:tcBorders>
              <w:left w:val="single" w:sz="4" w:space="0" w:color="auto"/>
            </w:tcBorders>
            <w:vAlign w:val="center"/>
          </w:tcPr>
          <w:p w:rsidR="00996AD7" w:rsidRPr="00960539" w:rsidRDefault="00996AD7" w:rsidP="0072556A">
            <w:pPr>
              <w:rPr>
                <w:rFonts w:cs="Times New Roman"/>
                <w:szCs w:val="24"/>
              </w:rPr>
            </w:pPr>
            <w:r w:rsidRPr="00960539">
              <w:rPr>
                <w:rFonts w:eastAsia="Times New Roman" w:cs="Times New Roman"/>
                <w:szCs w:val="24"/>
                <w:lang w:eastAsia="tr-TR"/>
              </w:rPr>
              <w:t>Sucul omurgalı canlı</w:t>
            </w:r>
            <w:r w:rsidRPr="00960539">
              <w:rPr>
                <w:rFonts w:cs="Times New Roman"/>
                <w:iCs/>
                <w:spacing w:val="-1"/>
                <w:szCs w:val="24"/>
              </w:rPr>
              <w:t>lar</w:t>
            </w:r>
            <w:r w:rsidRPr="00960539">
              <w:rPr>
                <w:rFonts w:cs="Times New Roman"/>
                <w:szCs w:val="24"/>
              </w:rPr>
              <w:t xml:space="preserve">ın üretimi, sevk ve idaresi, bakımı ve bilimsel amaçlarla kullanımı </w:t>
            </w:r>
            <w:r w:rsidRPr="00960539">
              <w:rPr>
                <w:rFonts w:cs="Times New Roman"/>
                <w:bCs/>
                <w:szCs w:val="24"/>
              </w:rPr>
              <w:t>hakkında</w:t>
            </w:r>
            <w:r w:rsidRPr="00960539">
              <w:rPr>
                <w:rFonts w:cs="Times New Roman"/>
                <w:szCs w:val="24"/>
              </w:rPr>
              <w:t>ki ulusal mevzuat.</w:t>
            </w:r>
          </w:p>
        </w:tc>
      </w:tr>
      <w:tr w:rsidR="00996AD7" w:rsidRPr="00960539" w:rsidTr="0072556A">
        <w:tc>
          <w:tcPr>
            <w:tcW w:w="416" w:type="dxa"/>
            <w:tcBorders>
              <w:right w:val="single" w:sz="4" w:space="0" w:color="auto"/>
            </w:tcBorders>
            <w:vAlign w:val="center"/>
          </w:tcPr>
          <w:p w:rsidR="00996AD7" w:rsidRPr="00960539" w:rsidRDefault="00996AD7" w:rsidP="0072556A">
            <w:pPr>
              <w:jc w:val="left"/>
              <w:rPr>
                <w:rFonts w:cs="Times New Roman"/>
                <w:szCs w:val="24"/>
              </w:rPr>
            </w:pPr>
            <w:r w:rsidRPr="00960539">
              <w:rPr>
                <w:rFonts w:cs="Times New Roman"/>
                <w:szCs w:val="24"/>
              </w:rPr>
              <w:t>2</w:t>
            </w:r>
          </w:p>
        </w:tc>
        <w:tc>
          <w:tcPr>
            <w:tcW w:w="8814" w:type="dxa"/>
            <w:tcBorders>
              <w:left w:val="single" w:sz="4" w:space="0" w:color="auto"/>
            </w:tcBorders>
            <w:vAlign w:val="center"/>
          </w:tcPr>
          <w:p w:rsidR="00996AD7" w:rsidRPr="00960539" w:rsidRDefault="00996AD7" w:rsidP="0072556A">
            <w:pPr>
              <w:rPr>
                <w:rFonts w:cs="Times New Roman"/>
                <w:szCs w:val="24"/>
              </w:rPr>
            </w:pPr>
            <w:r w:rsidRPr="00960539">
              <w:rPr>
                <w:rFonts w:cs="Times New Roman"/>
                <w:szCs w:val="24"/>
              </w:rPr>
              <w:t xml:space="preserve">İnsan-hayvan ilişkileri, sucul omurgalı </w:t>
            </w:r>
            <w:r w:rsidRPr="00960539">
              <w:rPr>
                <w:rFonts w:eastAsia="Times New Roman" w:cs="Times New Roman"/>
                <w:szCs w:val="24"/>
                <w:lang w:eastAsia="tr-TR"/>
              </w:rPr>
              <w:t>canlı</w:t>
            </w:r>
            <w:r w:rsidRPr="00960539">
              <w:rPr>
                <w:rFonts w:cs="Times New Roman"/>
                <w:iCs/>
                <w:spacing w:val="-1"/>
                <w:szCs w:val="24"/>
              </w:rPr>
              <w:t>lar</w:t>
            </w:r>
            <w:r w:rsidRPr="00960539">
              <w:rPr>
                <w:rFonts w:cs="Times New Roman"/>
                <w:szCs w:val="24"/>
              </w:rPr>
              <w:t>ın bilimsel amaçlarla kullanımı konusundaki tartışmalar ve hayatın önemi hususunda etik ilkeler.</w:t>
            </w:r>
          </w:p>
        </w:tc>
      </w:tr>
      <w:tr w:rsidR="00996AD7" w:rsidRPr="00960539" w:rsidTr="0072556A">
        <w:tc>
          <w:tcPr>
            <w:tcW w:w="416" w:type="dxa"/>
            <w:tcBorders>
              <w:right w:val="single" w:sz="4" w:space="0" w:color="auto"/>
            </w:tcBorders>
            <w:vAlign w:val="center"/>
          </w:tcPr>
          <w:p w:rsidR="00996AD7" w:rsidRPr="00960539" w:rsidRDefault="00996AD7" w:rsidP="0072556A">
            <w:pPr>
              <w:jc w:val="left"/>
              <w:rPr>
                <w:rFonts w:cs="Times New Roman"/>
                <w:szCs w:val="24"/>
              </w:rPr>
            </w:pPr>
            <w:r w:rsidRPr="00960539">
              <w:rPr>
                <w:rFonts w:cs="Times New Roman"/>
                <w:szCs w:val="24"/>
              </w:rPr>
              <w:t>3</w:t>
            </w:r>
          </w:p>
        </w:tc>
        <w:tc>
          <w:tcPr>
            <w:tcW w:w="8814" w:type="dxa"/>
            <w:tcBorders>
              <w:left w:val="single" w:sz="4" w:space="0" w:color="auto"/>
            </w:tcBorders>
            <w:vAlign w:val="center"/>
          </w:tcPr>
          <w:p w:rsidR="00996AD7" w:rsidRPr="00960539" w:rsidRDefault="00996AD7" w:rsidP="0072556A">
            <w:pPr>
              <w:rPr>
                <w:rFonts w:cs="Times New Roman"/>
                <w:szCs w:val="24"/>
              </w:rPr>
            </w:pPr>
            <w:r w:rsidRPr="00960539">
              <w:rPr>
                <w:rFonts w:cs="Times New Roman"/>
                <w:szCs w:val="24"/>
              </w:rPr>
              <w:t>Türlere özgü biyoloji, anatomi, fizyolojik özellikler, üreme, genetik bilimi ve genetik değişimle ilgili temel bilgiler.</w:t>
            </w:r>
          </w:p>
        </w:tc>
      </w:tr>
      <w:tr w:rsidR="00996AD7" w:rsidRPr="00960539" w:rsidTr="0072556A">
        <w:tc>
          <w:tcPr>
            <w:tcW w:w="416" w:type="dxa"/>
            <w:tcBorders>
              <w:right w:val="single" w:sz="4" w:space="0" w:color="auto"/>
            </w:tcBorders>
            <w:vAlign w:val="center"/>
          </w:tcPr>
          <w:p w:rsidR="00996AD7" w:rsidRPr="00960539" w:rsidRDefault="00996AD7" w:rsidP="0072556A">
            <w:pPr>
              <w:jc w:val="left"/>
              <w:rPr>
                <w:rFonts w:cs="Times New Roman"/>
                <w:szCs w:val="24"/>
              </w:rPr>
            </w:pPr>
            <w:r w:rsidRPr="00960539">
              <w:rPr>
                <w:rFonts w:cs="Times New Roman"/>
                <w:szCs w:val="24"/>
              </w:rPr>
              <w:t>4</w:t>
            </w:r>
          </w:p>
        </w:tc>
        <w:tc>
          <w:tcPr>
            <w:tcW w:w="8814" w:type="dxa"/>
            <w:tcBorders>
              <w:left w:val="single" w:sz="4" w:space="0" w:color="auto"/>
            </w:tcBorders>
            <w:vAlign w:val="center"/>
          </w:tcPr>
          <w:p w:rsidR="00996AD7" w:rsidRPr="00960539" w:rsidRDefault="00996AD7" w:rsidP="0072556A">
            <w:pPr>
              <w:rPr>
                <w:rFonts w:cs="Times New Roman"/>
                <w:szCs w:val="24"/>
              </w:rPr>
            </w:pPr>
            <w:r w:rsidRPr="00960539">
              <w:rPr>
                <w:rFonts w:cs="Times New Roman"/>
                <w:szCs w:val="24"/>
              </w:rPr>
              <w:t xml:space="preserve">Sucul omurgalı </w:t>
            </w:r>
            <w:r w:rsidRPr="00960539">
              <w:rPr>
                <w:rFonts w:eastAsia="Times New Roman" w:cs="Times New Roman"/>
                <w:szCs w:val="24"/>
                <w:lang w:eastAsia="tr-TR"/>
              </w:rPr>
              <w:t>canlı</w:t>
            </w:r>
            <w:r w:rsidRPr="00960539">
              <w:rPr>
                <w:rFonts w:cs="Times New Roman"/>
                <w:szCs w:val="24"/>
              </w:rPr>
              <w:t xml:space="preserve"> davranışı, barındırma ve zenginleştirme.</w:t>
            </w:r>
          </w:p>
        </w:tc>
      </w:tr>
      <w:tr w:rsidR="00996AD7" w:rsidRPr="00960539" w:rsidTr="0072556A">
        <w:tc>
          <w:tcPr>
            <w:tcW w:w="416" w:type="dxa"/>
            <w:tcBorders>
              <w:right w:val="single" w:sz="4" w:space="0" w:color="auto"/>
            </w:tcBorders>
            <w:vAlign w:val="center"/>
          </w:tcPr>
          <w:p w:rsidR="00996AD7" w:rsidRPr="00960539" w:rsidRDefault="00996AD7" w:rsidP="0072556A">
            <w:pPr>
              <w:jc w:val="left"/>
              <w:rPr>
                <w:rFonts w:cs="Times New Roman"/>
                <w:szCs w:val="24"/>
              </w:rPr>
            </w:pPr>
            <w:r w:rsidRPr="00960539">
              <w:rPr>
                <w:rFonts w:cs="Times New Roman"/>
                <w:szCs w:val="24"/>
              </w:rPr>
              <w:t>5</w:t>
            </w:r>
          </w:p>
        </w:tc>
        <w:tc>
          <w:tcPr>
            <w:tcW w:w="8814" w:type="dxa"/>
            <w:tcBorders>
              <w:left w:val="single" w:sz="4" w:space="0" w:color="auto"/>
            </w:tcBorders>
            <w:vAlign w:val="center"/>
          </w:tcPr>
          <w:p w:rsidR="00996AD7" w:rsidRPr="00960539" w:rsidRDefault="00996AD7" w:rsidP="0072556A">
            <w:pPr>
              <w:rPr>
                <w:rFonts w:cs="Times New Roman"/>
                <w:szCs w:val="24"/>
              </w:rPr>
            </w:pPr>
            <w:r w:rsidRPr="00960539">
              <w:rPr>
                <w:rFonts w:cs="Times New Roman"/>
                <w:szCs w:val="24"/>
              </w:rPr>
              <w:t>Uygun olduğu hallerde, elle muamele ve prosedürlerle ilgili türlere özgün yöntemler.</w:t>
            </w:r>
          </w:p>
        </w:tc>
      </w:tr>
      <w:tr w:rsidR="00996AD7" w:rsidRPr="00960539" w:rsidTr="0072556A">
        <w:tc>
          <w:tcPr>
            <w:tcW w:w="416" w:type="dxa"/>
            <w:tcBorders>
              <w:right w:val="single" w:sz="4" w:space="0" w:color="auto"/>
            </w:tcBorders>
            <w:vAlign w:val="center"/>
          </w:tcPr>
          <w:p w:rsidR="00996AD7" w:rsidRPr="00960539" w:rsidRDefault="00996AD7" w:rsidP="0072556A">
            <w:pPr>
              <w:jc w:val="left"/>
              <w:rPr>
                <w:rFonts w:cs="Times New Roman"/>
                <w:szCs w:val="24"/>
              </w:rPr>
            </w:pPr>
            <w:r w:rsidRPr="00960539">
              <w:rPr>
                <w:rFonts w:cs="Times New Roman"/>
                <w:szCs w:val="24"/>
              </w:rPr>
              <w:t>6</w:t>
            </w:r>
          </w:p>
        </w:tc>
        <w:tc>
          <w:tcPr>
            <w:tcW w:w="8814" w:type="dxa"/>
            <w:tcBorders>
              <w:left w:val="single" w:sz="4" w:space="0" w:color="auto"/>
            </w:tcBorders>
            <w:vAlign w:val="center"/>
          </w:tcPr>
          <w:p w:rsidR="00996AD7" w:rsidRPr="00960539" w:rsidRDefault="00996AD7" w:rsidP="0072556A">
            <w:pPr>
              <w:rPr>
                <w:rFonts w:cs="Times New Roman"/>
                <w:szCs w:val="24"/>
              </w:rPr>
            </w:pPr>
            <w:r w:rsidRPr="00960539">
              <w:rPr>
                <w:rFonts w:cs="Times New Roman"/>
                <w:szCs w:val="24"/>
              </w:rPr>
              <w:t xml:space="preserve">Sucul omurgalı </w:t>
            </w:r>
            <w:r w:rsidRPr="00960539">
              <w:rPr>
                <w:rFonts w:eastAsia="Times New Roman" w:cs="Times New Roman"/>
                <w:szCs w:val="24"/>
                <w:lang w:eastAsia="tr-TR"/>
              </w:rPr>
              <w:t>canlı</w:t>
            </w:r>
            <w:r w:rsidRPr="00960539">
              <w:rPr>
                <w:rFonts w:cs="Times New Roman"/>
                <w:szCs w:val="24"/>
              </w:rPr>
              <w:t xml:space="preserve"> sağlığı yönetimi ve hijyen.</w:t>
            </w:r>
          </w:p>
        </w:tc>
      </w:tr>
      <w:tr w:rsidR="00996AD7" w:rsidRPr="00960539" w:rsidTr="0072556A">
        <w:tc>
          <w:tcPr>
            <w:tcW w:w="416" w:type="dxa"/>
            <w:tcBorders>
              <w:right w:val="single" w:sz="4" w:space="0" w:color="auto"/>
            </w:tcBorders>
            <w:vAlign w:val="center"/>
          </w:tcPr>
          <w:p w:rsidR="00996AD7" w:rsidRPr="00960539" w:rsidRDefault="00996AD7" w:rsidP="0072556A">
            <w:pPr>
              <w:jc w:val="left"/>
              <w:rPr>
                <w:rFonts w:cs="Times New Roman"/>
                <w:szCs w:val="24"/>
              </w:rPr>
            </w:pPr>
            <w:r w:rsidRPr="00960539">
              <w:rPr>
                <w:rFonts w:cs="Times New Roman"/>
                <w:szCs w:val="24"/>
              </w:rPr>
              <w:t>7</w:t>
            </w:r>
          </w:p>
        </w:tc>
        <w:tc>
          <w:tcPr>
            <w:tcW w:w="8814" w:type="dxa"/>
            <w:tcBorders>
              <w:left w:val="single" w:sz="4" w:space="0" w:color="auto"/>
            </w:tcBorders>
            <w:vAlign w:val="center"/>
          </w:tcPr>
          <w:p w:rsidR="00996AD7" w:rsidRPr="00960539" w:rsidRDefault="00996AD7" w:rsidP="0072556A">
            <w:pPr>
              <w:rPr>
                <w:rFonts w:cs="Times New Roman"/>
                <w:szCs w:val="24"/>
              </w:rPr>
            </w:pPr>
            <w:r w:rsidRPr="00960539">
              <w:rPr>
                <w:rFonts w:cs="Times New Roman"/>
                <w:szCs w:val="24"/>
              </w:rPr>
              <w:t xml:space="preserve">En çok bilinen sucul omurgalı </w:t>
            </w:r>
            <w:r w:rsidRPr="00960539">
              <w:rPr>
                <w:rFonts w:eastAsia="Times New Roman" w:cs="Times New Roman"/>
                <w:szCs w:val="24"/>
                <w:lang w:eastAsia="tr-TR"/>
              </w:rPr>
              <w:t>canlı</w:t>
            </w:r>
            <w:r w:rsidRPr="00960539">
              <w:rPr>
                <w:rFonts w:cs="Times New Roman"/>
                <w:szCs w:val="24"/>
              </w:rPr>
              <w:t xml:space="preserve"> türlerinin türlere özgün çektiği ağrı, eziyet ve sıkıntının tanınması.</w:t>
            </w:r>
          </w:p>
        </w:tc>
      </w:tr>
      <w:tr w:rsidR="00996AD7" w:rsidRPr="00960539" w:rsidTr="0072556A">
        <w:tc>
          <w:tcPr>
            <w:tcW w:w="416" w:type="dxa"/>
            <w:tcBorders>
              <w:right w:val="single" w:sz="4" w:space="0" w:color="auto"/>
            </w:tcBorders>
            <w:vAlign w:val="center"/>
          </w:tcPr>
          <w:p w:rsidR="00996AD7" w:rsidRPr="00960539" w:rsidRDefault="00996AD7" w:rsidP="0072556A">
            <w:pPr>
              <w:jc w:val="left"/>
              <w:rPr>
                <w:rFonts w:cs="Times New Roman"/>
                <w:szCs w:val="24"/>
              </w:rPr>
            </w:pPr>
            <w:r w:rsidRPr="00960539">
              <w:rPr>
                <w:rFonts w:cs="Times New Roman"/>
                <w:szCs w:val="24"/>
              </w:rPr>
              <w:t>8</w:t>
            </w:r>
          </w:p>
        </w:tc>
        <w:tc>
          <w:tcPr>
            <w:tcW w:w="8814" w:type="dxa"/>
            <w:tcBorders>
              <w:left w:val="single" w:sz="4" w:space="0" w:color="auto"/>
            </w:tcBorders>
            <w:vAlign w:val="center"/>
          </w:tcPr>
          <w:p w:rsidR="00996AD7" w:rsidRPr="00960539" w:rsidRDefault="00996AD7" w:rsidP="0072556A">
            <w:pPr>
              <w:rPr>
                <w:rFonts w:cs="Times New Roman"/>
                <w:szCs w:val="24"/>
              </w:rPr>
            </w:pPr>
            <w:r w:rsidRPr="00960539">
              <w:rPr>
                <w:rFonts w:cs="Times New Roman"/>
                <w:szCs w:val="24"/>
              </w:rPr>
              <w:t>Anestezi, ağrı giderici yöntemler ve öldürme.</w:t>
            </w:r>
          </w:p>
        </w:tc>
      </w:tr>
      <w:tr w:rsidR="00996AD7" w:rsidRPr="00960539" w:rsidTr="0072556A">
        <w:tc>
          <w:tcPr>
            <w:tcW w:w="416" w:type="dxa"/>
            <w:tcBorders>
              <w:right w:val="single" w:sz="4" w:space="0" w:color="auto"/>
            </w:tcBorders>
            <w:vAlign w:val="center"/>
          </w:tcPr>
          <w:p w:rsidR="00996AD7" w:rsidRPr="00960539" w:rsidRDefault="00996AD7" w:rsidP="0072556A">
            <w:pPr>
              <w:jc w:val="left"/>
              <w:rPr>
                <w:rFonts w:cs="Times New Roman"/>
                <w:szCs w:val="24"/>
              </w:rPr>
            </w:pPr>
            <w:r w:rsidRPr="00960539">
              <w:rPr>
                <w:rFonts w:cs="Times New Roman"/>
                <w:szCs w:val="24"/>
              </w:rPr>
              <w:t>9</w:t>
            </w:r>
          </w:p>
        </w:tc>
        <w:tc>
          <w:tcPr>
            <w:tcW w:w="8814" w:type="dxa"/>
            <w:tcBorders>
              <w:left w:val="single" w:sz="4" w:space="0" w:color="auto"/>
            </w:tcBorders>
            <w:vAlign w:val="center"/>
          </w:tcPr>
          <w:p w:rsidR="00996AD7" w:rsidRPr="00960539" w:rsidRDefault="00996AD7" w:rsidP="0072556A">
            <w:pPr>
              <w:rPr>
                <w:rFonts w:cs="Times New Roman"/>
                <w:szCs w:val="24"/>
              </w:rPr>
            </w:pPr>
            <w:r w:rsidRPr="00960539">
              <w:rPr>
                <w:rFonts w:cs="Times New Roman"/>
                <w:szCs w:val="24"/>
              </w:rPr>
              <w:t>İnsani son noktaların kullanımı.</w:t>
            </w:r>
          </w:p>
        </w:tc>
      </w:tr>
      <w:tr w:rsidR="00996AD7" w:rsidRPr="00960539" w:rsidTr="0072556A">
        <w:tc>
          <w:tcPr>
            <w:tcW w:w="416" w:type="dxa"/>
            <w:tcBorders>
              <w:right w:val="single" w:sz="4" w:space="0" w:color="auto"/>
            </w:tcBorders>
            <w:vAlign w:val="center"/>
          </w:tcPr>
          <w:p w:rsidR="00996AD7" w:rsidRPr="00960539" w:rsidRDefault="00996AD7" w:rsidP="0072556A">
            <w:pPr>
              <w:jc w:val="left"/>
              <w:rPr>
                <w:rFonts w:cs="Times New Roman"/>
                <w:szCs w:val="24"/>
              </w:rPr>
            </w:pPr>
            <w:r w:rsidRPr="00960539">
              <w:rPr>
                <w:rFonts w:cs="Times New Roman"/>
                <w:szCs w:val="24"/>
              </w:rPr>
              <w:t>10</w:t>
            </w:r>
          </w:p>
        </w:tc>
        <w:tc>
          <w:tcPr>
            <w:tcW w:w="8814" w:type="dxa"/>
            <w:tcBorders>
              <w:left w:val="single" w:sz="4" w:space="0" w:color="auto"/>
            </w:tcBorders>
            <w:vAlign w:val="center"/>
          </w:tcPr>
          <w:p w:rsidR="00996AD7" w:rsidRPr="00960539" w:rsidRDefault="00996AD7" w:rsidP="0072556A">
            <w:pPr>
              <w:rPr>
                <w:rFonts w:cs="Times New Roman"/>
                <w:szCs w:val="24"/>
              </w:rPr>
            </w:pPr>
            <w:r w:rsidRPr="00960539">
              <w:rPr>
                <w:rFonts w:cs="Times New Roman"/>
                <w:szCs w:val="24"/>
              </w:rPr>
              <w:t>Alternatif metot, azaltma ve iyileştirmenin gerekleri.</w:t>
            </w:r>
          </w:p>
        </w:tc>
      </w:tr>
      <w:tr w:rsidR="00996AD7" w:rsidRPr="00960539" w:rsidTr="0072556A">
        <w:tc>
          <w:tcPr>
            <w:tcW w:w="416" w:type="dxa"/>
            <w:tcBorders>
              <w:right w:val="single" w:sz="4" w:space="0" w:color="auto"/>
            </w:tcBorders>
            <w:vAlign w:val="center"/>
          </w:tcPr>
          <w:p w:rsidR="00996AD7" w:rsidRPr="00960539" w:rsidRDefault="00996AD7" w:rsidP="0072556A">
            <w:pPr>
              <w:jc w:val="left"/>
              <w:rPr>
                <w:rFonts w:cs="Times New Roman"/>
                <w:szCs w:val="24"/>
              </w:rPr>
            </w:pPr>
            <w:r w:rsidRPr="00960539">
              <w:rPr>
                <w:rFonts w:cs="Times New Roman"/>
                <w:szCs w:val="24"/>
              </w:rPr>
              <w:t>11</w:t>
            </w:r>
          </w:p>
        </w:tc>
        <w:tc>
          <w:tcPr>
            <w:tcW w:w="8814" w:type="dxa"/>
            <w:tcBorders>
              <w:left w:val="single" w:sz="4" w:space="0" w:color="auto"/>
            </w:tcBorders>
            <w:vAlign w:val="center"/>
          </w:tcPr>
          <w:p w:rsidR="00996AD7" w:rsidRPr="00960539" w:rsidRDefault="00996AD7" w:rsidP="0072556A">
            <w:pPr>
              <w:rPr>
                <w:rFonts w:cs="Times New Roman"/>
                <w:szCs w:val="24"/>
              </w:rPr>
            </w:pPr>
            <w:r w:rsidRPr="00960539">
              <w:rPr>
                <w:rFonts w:cs="Times New Roman"/>
                <w:szCs w:val="24"/>
              </w:rPr>
              <w:t>Prosedür ve projelerin hayvanlar için uygun olan yere göre tasarlanması.</w:t>
            </w:r>
          </w:p>
        </w:tc>
      </w:tr>
    </w:tbl>
    <w:p w:rsidR="00996AD7" w:rsidRPr="00960539" w:rsidRDefault="00996AD7" w:rsidP="00996AD7">
      <w:pPr>
        <w:rPr>
          <w:rFonts w:cs="Times New Roman"/>
          <w:szCs w:val="24"/>
        </w:rPr>
      </w:pPr>
    </w:p>
    <w:p w:rsidR="00996AD7" w:rsidRPr="00960539" w:rsidRDefault="00996AD7" w:rsidP="00996AD7">
      <w:pPr>
        <w:spacing w:after="200" w:line="276" w:lineRule="auto"/>
        <w:jc w:val="left"/>
        <w:rPr>
          <w:rFonts w:eastAsia="Times New Roman" w:cs="Times New Roman"/>
          <w:szCs w:val="24"/>
          <w:lang w:eastAsia="tr-TR"/>
        </w:rPr>
      </w:pPr>
      <w:r w:rsidRPr="00960539">
        <w:rPr>
          <w:rFonts w:eastAsia="Times New Roman" w:cs="Times New Roman"/>
          <w:szCs w:val="24"/>
          <w:lang w:eastAsia="tr-TR"/>
        </w:rPr>
        <w:br w:type="page"/>
      </w:r>
    </w:p>
    <w:p w:rsidR="00996AD7" w:rsidRPr="00960539" w:rsidRDefault="00996AD7" w:rsidP="00996AD7">
      <w:pPr>
        <w:ind w:firstLine="375"/>
        <w:rPr>
          <w:rFonts w:eastAsia="Times New Roman" w:cs="Times New Roman"/>
          <w:szCs w:val="24"/>
          <w:lang w:eastAsia="tr-TR"/>
        </w:rPr>
        <w:sectPr w:rsidR="00996AD7" w:rsidRPr="00960539" w:rsidSect="00C26F1E">
          <w:footerReference w:type="default" r:id="rId8"/>
          <w:pgSz w:w="11906" w:h="16838"/>
          <w:pgMar w:top="1417" w:right="1417" w:bottom="1417" w:left="1417" w:header="708" w:footer="708" w:gutter="0"/>
          <w:cols w:space="708"/>
          <w:docGrid w:linePitch="360"/>
        </w:sectPr>
      </w:pPr>
    </w:p>
    <w:p w:rsidR="00996AD7" w:rsidRPr="00960539" w:rsidRDefault="00996AD7" w:rsidP="00996AD7">
      <w:pPr>
        <w:spacing w:after="120"/>
        <w:ind w:left="788" w:right="567"/>
        <w:jc w:val="right"/>
      </w:pPr>
      <w:r w:rsidRPr="00960539">
        <w:lastRenderedPageBreak/>
        <w:t>Ek-5</w:t>
      </w:r>
    </w:p>
    <w:p w:rsidR="00996AD7" w:rsidRPr="00960539" w:rsidRDefault="00996AD7" w:rsidP="00996AD7">
      <w:pPr>
        <w:spacing w:after="120"/>
        <w:ind w:left="788" w:right="567"/>
        <w:jc w:val="center"/>
        <w:rPr>
          <w:b/>
        </w:rPr>
      </w:pPr>
      <w:r w:rsidRPr="00960539">
        <w:rPr>
          <w:b/>
        </w:rPr>
        <w:t>ÜRETİCİ VE/VEYA ARAŞTIRMAYA YETKİLİ KURULUŞ YILLIK FAALİYET RAPORU</w:t>
      </w:r>
    </w:p>
    <w:p w:rsidR="00996AD7" w:rsidRPr="00960539" w:rsidRDefault="00996AD7" w:rsidP="00996AD7">
      <w:pPr>
        <w:spacing w:after="120"/>
        <w:ind w:right="567"/>
      </w:pPr>
      <w:r w:rsidRPr="00960539">
        <w:t>Kuruluş Adı</w:t>
      </w:r>
      <w:r w:rsidRPr="00960539">
        <w:tab/>
        <w:t>:</w:t>
      </w:r>
    </w:p>
    <w:p w:rsidR="00996AD7" w:rsidRPr="00960539" w:rsidRDefault="00996AD7" w:rsidP="00996AD7">
      <w:pPr>
        <w:spacing w:after="120"/>
        <w:ind w:right="567"/>
      </w:pPr>
      <w:r w:rsidRPr="00960539">
        <w:t>Yılı</w:t>
      </w:r>
      <w:r w:rsidRPr="00960539">
        <w:tab/>
      </w:r>
      <w:r w:rsidRPr="00960539">
        <w:tab/>
        <w:t>:</w:t>
      </w:r>
    </w:p>
    <w:tbl>
      <w:tblPr>
        <w:tblW w:w="15720" w:type="dxa"/>
        <w:jc w:val="center"/>
        <w:tblCellMar>
          <w:left w:w="70" w:type="dxa"/>
          <w:right w:w="70" w:type="dxa"/>
        </w:tblCellMar>
        <w:tblLook w:val="04A0" w:firstRow="1" w:lastRow="0" w:firstColumn="1" w:lastColumn="0" w:noHBand="0" w:noVBand="1"/>
      </w:tblPr>
      <w:tblGrid>
        <w:gridCol w:w="2000"/>
        <w:gridCol w:w="2835"/>
        <w:gridCol w:w="1701"/>
        <w:gridCol w:w="2034"/>
        <w:gridCol w:w="2046"/>
        <w:gridCol w:w="1861"/>
        <w:gridCol w:w="1276"/>
        <w:gridCol w:w="1967"/>
      </w:tblGrid>
      <w:tr w:rsidR="00996AD7" w:rsidRPr="00960539" w:rsidTr="0072556A">
        <w:trPr>
          <w:trHeight w:val="315"/>
          <w:jc w:val="center"/>
        </w:trPr>
        <w:tc>
          <w:tcPr>
            <w:tcW w:w="20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Tür / Irk Adı (1)</w:t>
            </w:r>
          </w:p>
        </w:tc>
        <w:tc>
          <w:tcPr>
            <w:tcW w:w="13720" w:type="dxa"/>
            <w:gridSpan w:val="7"/>
            <w:tcBorders>
              <w:top w:val="single" w:sz="4" w:space="0" w:color="auto"/>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Sucul Omurgalı Canlı Sayısı</w:t>
            </w:r>
          </w:p>
        </w:tc>
      </w:tr>
      <w:tr w:rsidR="00996AD7" w:rsidRPr="00960539" w:rsidTr="0072556A">
        <w:trPr>
          <w:trHeight w:val="1201"/>
          <w:jc w:val="center"/>
        </w:trPr>
        <w:tc>
          <w:tcPr>
            <w:tcW w:w="2000" w:type="dxa"/>
            <w:vMerge/>
            <w:tcBorders>
              <w:top w:val="single" w:sz="4" w:space="0" w:color="auto"/>
              <w:left w:val="single" w:sz="4" w:space="0" w:color="auto"/>
              <w:bottom w:val="single" w:sz="4" w:space="0" w:color="auto"/>
              <w:right w:val="single" w:sz="4" w:space="0" w:color="auto"/>
            </w:tcBorders>
            <w:vAlign w:val="center"/>
          </w:tcPr>
          <w:p w:rsidR="00996AD7" w:rsidRPr="00960539" w:rsidRDefault="00996AD7" w:rsidP="0072556A">
            <w:pPr>
              <w:rPr>
                <w:bCs/>
              </w:rPr>
            </w:pPr>
          </w:p>
        </w:tc>
        <w:tc>
          <w:tcPr>
            <w:tcW w:w="2835"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xml:space="preserve">Bir Önceki Yıldan Devreden </w:t>
            </w:r>
          </w:p>
        </w:tc>
        <w:tc>
          <w:tcPr>
            <w:tcW w:w="1701"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xml:space="preserve">Üretilen (Doğan) Yavru </w:t>
            </w:r>
          </w:p>
        </w:tc>
        <w:tc>
          <w:tcPr>
            <w:tcW w:w="2034"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xml:space="preserve">Tedarikçiden Alınan(2) </w:t>
            </w:r>
          </w:p>
        </w:tc>
        <w:tc>
          <w:tcPr>
            <w:tcW w:w="2046"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Prosedür İçin Verilen(3)</w:t>
            </w:r>
          </w:p>
        </w:tc>
        <w:tc>
          <w:tcPr>
            <w:tcW w:w="1861"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Tedarikçiye Verilen-Satılan</w:t>
            </w:r>
          </w:p>
        </w:tc>
        <w:tc>
          <w:tcPr>
            <w:tcW w:w="1276"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xml:space="preserve">Ölen </w:t>
            </w:r>
          </w:p>
        </w:tc>
        <w:tc>
          <w:tcPr>
            <w:tcW w:w="1967"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xml:space="preserve">Gelecek Yıla Devreden </w:t>
            </w:r>
          </w:p>
        </w:tc>
      </w:tr>
      <w:tr w:rsidR="00996AD7" w:rsidRPr="00960539" w:rsidTr="0072556A">
        <w:trPr>
          <w:trHeight w:val="315"/>
          <w:jc w:val="center"/>
        </w:trPr>
        <w:tc>
          <w:tcPr>
            <w:tcW w:w="200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83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70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4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86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2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967"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jc w:val="center"/>
        </w:trPr>
        <w:tc>
          <w:tcPr>
            <w:tcW w:w="200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83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70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4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86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2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967"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jc w:val="center"/>
        </w:trPr>
        <w:tc>
          <w:tcPr>
            <w:tcW w:w="200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83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70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4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86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2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967"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jc w:val="center"/>
        </w:trPr>
        <w:tc>
          <w:tcPr>
            <w:tcW w:w="200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83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70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4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86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2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967"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jc w:val="center"/>
        </w:trPr>
        <w:tc>
          <w:tcPr>
            <w:tcW w:w="200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83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70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4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86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2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967"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jc w:val="center"/>
        </w:trPr>
        <w:tc>
          <w:tcPr>
            <w:tcW w:w="200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83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70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4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86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2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967"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jc w:val="center"/>
        </w:trPr>
        <w:tc>
          <w:tcPr>
            <w:tcW w:w="2000" w:type="dxa"/>
            <w:tcBorders>
              <w:top w:val="nil"/>
              <w:left w:val="single" w:sz="4" w:space="0" w:color="auto"/>
              <w:bottom w:val="single" w:sz="4" w:space="0" w:color="auto"/>
              <w:right w:val="single" w:sz="4" w:space="0" w:color="auto"/>
            </w:tcBorders>
            <w:shd w:val="clear" w:color="auto" w:fill="auto"/>
          </w:tcPr>
          <w:p w:rsidR="00996AD7" w:rsidRPr="00960539" w:rsidRDefault="00996AD7" w:rsidP="0072556A">
            <w:pPr>
              <w:jc w:val="center"/>
              <w:rPr>
                <w:bCs/>
              </w:rPr>
            </w:pPr>
          </w:p>
        </w:tc>
        <w:tc>
          <w:tcPr>
            <w:tcW w:w="283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rFonts w:ascii="Arial" w:hAnsi="Arial" w:cs="Arial"/>
                <w:bCs/>
                <w:sz w:val="20"/>
                <w:szCs w:val="20"/>
              </w:rPr>
            </w:pPr>
          </w:p>
        </w:tc>
        <w:tc>
          <w:tcPr>
            <w:tcW w:w="170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rFonts w:ascii="Arial" w:hAnsi="Arial" w:cs="Arial"/>
                <w:bCs/>
                <w:sz w:val="20"/>
                <w:szCs w:val="20"/>
              </w:rPr>
            </w:pPr>
          </w:p>
        </w:tc>
        <w:tc>
          <w:tcPr>
            <w:tcW w:w="20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rFonts w:ascii="Arial" w:hAnsi="Arial" w:cs="Arial"/>
                <w:bCs/>
                <w:sz w:val="20"/>
                <w:szCs w:val="20"/>
              </w:rPr>
            </w:pPr>
          </w:p>
        </w:tc>
        <w:tc>
          <w:tcPr>
            <w:tcW w:w="204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86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2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rFonts w:ascii="Arial" w:hAnsi="Arial" w:cs="Arial"/>
                <w:bCs/>
                <w:sz w:val="20"/>
                <w:szCs w:val="20"/>
              </w:rPr>
            </w:pPr>
          </w:p>
        </w:tc>
        <w:tc>
          <w:tcPr>
            <w:tcW w:w="1967"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rFonts w:ascii="Arial" w:hAnsi="Arial" w:cs="Arial"/>
                <w:bCs/>
                <w:sz w:val="20"/>
                <w:szCs w:val="20"/>
              </w:rPr>
            </w:pPr>
          </w:p>
        </w:tc>
      </w:tr>
      <w:tr w:rsidR="00996AD7" w:rsidRPr="00960539" w:rsidTr="0072556A">
        <w:trPr>
          <w:trHeight w:val="315"/>
          <w:jc w:val="center"/>
        </w:trPr>
        <w:tc>
          <w:tcPr>
            <w:tcW w:w="2000" w:type="dxa"/>
            <w:tcBorders>
              <w:top w:val="nil"/>
              <w:left w:val="single" w:sz="4" w:space="0" w:color="auto"/>
              <w:bottom w:val="single" w:sz="4" w:space="0" w:color="auto"/>
              <w:right w:val="single" w:sz="4" w:space="0" w:color="auto"/>
            </w:tcBorders>
            <w:shd w:val="clear" w:color="auto" w:fill="auto"/>
          </w:tcPr>
          <w:p w:rsidR="00996AD7" w:rsidRPr="00960539" w:rsidRDefault="00996AD7" w:rsidP="0072556A">
            <w:pPr>
              <w:jc w:val="center"/>
              <w:rPr>
                <w:bCs/>
              </w:rPr>
            </w:pPr>
          </w:p>
        </w:tc>
        <w:tc>
          <w:tcPr>
            <w:tcW w:w="283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70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20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204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86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2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967"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r>
      <w:tr w:rsidR="00996AD7" w:rsidRPr="00960539" w:rsidTr="0072556A">
        <w:trPr>
          <w:trHeight w:val="315"/>
          <w:jc w:val="center"/>
        </w:trPr>
        <w:tc>
          <w:tcPr>
            <w:tcW w:w="2000" w:type="dxa"/>
            <w:tcBorders>
              <w:top w:val="nil"/>
              <w:left w:val="single" w:sz="4" w:space="0" w:color="auto"/>
              <w:bottom w:val="single" w:sz="4" w:space="0" w:color="auto"/>
              <w:right w:val="single" w:sz="4" w:space="0" w:color="auto"/>
            </w:tcBorders>
            <w:shd w:val="clear" w:color="auto" w:fill="auto"/>
          </w:tcPr>
          <w:p w:rsidR="00996AD7" w:rsidRPr="00960539" w:rsidRDefault="00996AD7" w:rsidP="0072556A">
            <w:pPr>
              <w:jc w:val="center"/>
              <w:rPr>
                <w:bCs/>
              </w:rPr>
            </w:pPr>
          </w:p>
        </w:tc>
        <w:tc>
          <w:tcPr>
            <w:tcW w:w="283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70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20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204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86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2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967"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r>
      <w:tr w:rsidR="00996AD7" w:rsidRPr="00960539" w:rsidTr="0072556A">
        <w:trPr>
          <w:trHeight w:val="315"/>
          <w:jc w:val="center"/>
        </w:trPr>
        <w:tc>
          <w:tcPr>
            <w:tcW w:w="2000" w:type="dxa"/>
            <w:tcBorders>
              <w:top w:val="nil"/>
              <w:left w:val="single" w:sz="4" w:space="0" w:color="auto"/>
              <w:bottom w:val="single" w:sz="4" w:space="0" w:color="auto"/>
              <w:right w:val="single" w:sz="4" w:space="0" w:color="auto"/>
            </w:tcBorders>
            <w:shd w:val="clear" w:color="auto" w:fill="auto"/>
          </w:tcPr>
          <w:p w:rsidR="00996AD7" w:rsidRPr="00960539" w:rsidRDefault="00996AD7" w:rsidP="0072556A">
            <w:pPr>
              <w:jc w:val="center"/>
              <w:rPr>
                <w:bCs/>
              </w:rPr>
            </w:pPr>
          </w:p>
        </w:tc>
        <w:tc>
          <w:tcPr>
            <w:tcW w:w="283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70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20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204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86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2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967"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r>
      <w:tr w:rsidR="00996AD7" w:rsidRPr="00960539" w:rsidTr="0072556A">
        <w:trPr>
          <w:trHeight w:val="315"/>
          <w:jc w:val="center"/>
        </w:trPr>
        <w:tc>
          <w:tcPr>
            <w:tcW w:w="2000" w:type="dxa"/>
            <w:tcBorders>
              <w:top w:val="nil"/>
              <w:left w:val="single" w:sz="4" w:space="0" w:color="auto"/>
              <w:bottom w:val="single" w:sz="4" w:space="0" w:color="auto"/>
              <w:right w:val="single" w:sz="4" w:space="0" w:color="auto"/>
            </w:tcBorders>
            <w:shd w:val="clear" w:color="auto" w:fill="auto"/>
          </w:tcPr>
          <w:p w:rsidR="00996AD7" w:rsidRPr="00960539" w:rsidRDefault="00996AD7" w:rsidP="0072556A">
            <w:pPr>
              <w:jc w:val="center"/>
              <w:rPr>
                <w:bCs/>
              </w:rPr>
            </w:pPr>
          </w:p>
        </w:tc>
        <w:tc>
          <w:tcPr>
            <w:tcW w:w="283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70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20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204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86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2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967"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r>
      <w:tr w:rsidR="00996AD7" w:rsidRPr="00960539" w:rsidTr="0072556A">
        <w:trPr>
          <w:trHeight w:val="315"/>
          <w:jc w:val="center"/>
        </w:trPr>
        <w:tc>
          <w:tcPr>
            <w:tcW w:w="2000" w:type="dxa"/>
            <w:tcBorders>
              <w:top w:val="nil"/>
              <w:left w:val="single" w:sz="4" w:space="0" w:color="auto"/>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TOPLAM</w:t>
            </w:r>
          </w:p>
        </w:tc>
        <w:tc>
          <w:tcPr>
            <w:tcW w:w="283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70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20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204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86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2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967"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r>
    </w:tbl>
    <w:p w:rsidR="00996AD7" w:rsidRPr="00960539" w:rsidRDefault="00996AD7" w:rsidP="00996AD7">
      <w:pPr>
        <w:spacing w:line="240" w:lineRule="atLeast"/>
        <w:ind w:right="567"/>
        <w:rPr>
          <w:rFonts w:cs="Times New Roman"/>
          <w:sz w:val="20"/>
          <w:szCs w:val="20"/>
        </w:rPr>
      </w:pPr>
      <w:r w:rsidRPr="00960539">
        <w:rPr>
          <w:rFonts w:cs="Times New Roman"/>
          <w:sz w:val="20"/>
          <w:szCs w:val="20"/>
        </w:rPr>
        <w:t>1</w:t>
      </w:r>
      <w:r w:rsidR="003C22E1">
        <w:rPr>
          <w:rFonts w:cs="Times New Roman"/>
          <w:sz w:val="20"/>
          <w:szCs w:val="20"/>
        </w:rPr>
        <w:t>-</w:t>
      </w:r>
      <w:r w:rsidRPr="00960539">
        <w:rPr>
          <w:rFonts w:cs="Times New Roman"/>
          <w:sz w:val="20"/>
          <w:szCs w:val="20"/>
        </w:rPr>
        <w:t>Farklı ırklar üretiliyor ise ayrı ayrı listeye yazılır.</w:t>
      </w:r>
    </w:p>
    <w:p w:rsidR="00996AD7" w:rsidRPr="00960539" w:rsidRDefault="00996AD7" w:rsidP="00996AD7">
      <w:pPr>
        <w:spacing w:line="240" w:lineRule="atLeast"/>
        <w:ind w:right="567"/>
        <w:rPr>
          <w:rFonts w:cs="Times New Roman"/>
          <w:sz w:val="20"/>
          <w:szCs w:val="20"/>
        </w:rPr>
      </w:pPr>
      <w:r w:rsidRPr="00960539">
        <w:rPr>
          <w:rFonts w:cs="Times New Roman"/>
          <w:sz w:val="20"/>
          <w:szCs w:val="20"/>
        </w:rPr>
        <w:t>2</w:t>
      </w:r>
      <w:r w:rsidR="003C22E1">
        <w:rPr>
          <w:rFonts w:cs="Times New Roman"/>
          <w:sz w:val="20"/>
          <w:szCs w:val="20"/>
        </w:rPr>
        <w:t>-</w:t>
      </w:r>
      <w:r w:rsidRPr="00960539">
        <w:rPr>
          <w:rFonts w:cs="Times New Roman"/>
          <w:sz w:val="20"/>
          <w:szCs w:val="20"/>
        </w:rPr>
        <w:t>Kaç tanesi hangi kuruluştan satın alındı ise ayrı ayrı listeye yazılacak. Kendi tedarik birimlerinden alanlar "Tedarik Birimimizden Alındı" ifadesini konur.</w:t>
      </w:r>
    </w:p>
    <w:p w:rsidR="00996AD7" w:rsidRPr="00960539" w:rsidRDefault="00996AD7" w:rsidP="00996AD7">
      <w:pPr>
        <w:spacing w:line="240" w:lineRule="atLeast"/>
        <w:ind w:right="567"/>
        <w:rPr>
          <w:rFonts w:cs="Times New Roman"/>
        </w:rPr>
      </w:pPr>
      <w:r w:rsidRPr="00960539">
        <w:rPr>
          <w:rFonts w:cs="Times New Roman"/>
          <w:sz w:val="20"/>
          <w:szCs w:val="20"/>
        </w:rPr>
        <w:t>3</w:t>
      </w:r>
      <w:r w:rsidR="003C22E1">
        <w:rPr>
          <w:rFonts w:cs="Times New Roman"/>
          <w:sz w:val="20"/>
          <w:szCs w:val="20"/>
        </w:rPr>
        <w:t>-</w:t>
      </w:r>
      <w:r w:rsidRPr="00960539">
        <w:rPr>
          <w:rFonts w:cs="Times New Roman"/>
          <w:sz w:val="20"/>
          <w:szCs w:val="20"/>
        </w:rPr>
        <w:t xml:space="preserve">Hem üretici veya araştırmaya yetkili kuruluşlar hem de kullanıcı olarak faaliyet gösteren kuruluşlar üretim veya araştırmaya yetkili birimlerinden doğrudan kullanım birimlerine hayvan verebilirler. </w:t>
      </w:r>
    </w:p>
    <w:p w:rsidR="00996AD7" w:rsidRPr="00960539" w:rsidRDefault="00996AD7" w:rsidP="00996AD7">
      <w:pPr>
        <w:spacing w:after="120"/>
        <w:ind w:left="788" w:right="567"/>
        <w:jc w:val="right"/>
        <w:rPr>
          <w:rFonts w:cs="Times New Roman"/>
        </w:rPr>
      </w:pPr>
    </w:p>
    <w:p w:rsidR="00996AD7" w:rsidRPr="00960539" w:rsidRDefault="00996AD7" w:rsidP="00996AD7">
      <w:pPr>
        <w:spacing w:after="120"/>
        <w:ind w:left="788" w:right="567"/>
        <w:jc w:val="right"/>
      </w:pPr>
    </w:p>
    <w:p w:rsidR="00996AD7" w:rsidRPr="00960539" w:rsidRDefault="00996AD7" w:rsidP="00996AD7">
      <w:pPr>
        <w:spacing w:after="120"/>
        <w:ind w:left="788" w:right="567"/>
        <w:jc w:val="right"/>
      </w:pPr>
    </w:p>
    <w:p w:rsidR="00996AD7" w:rsidRPr="00960539" w:rsidRDefault="00996AD7" w:rsidP="00996AD7">
      <w:pPr>
        <w:spacing w:after="120"/>
        <w:ind w:left="788" w:right="567"/>
        <w:jc w:val="right"/>
      </w:pPr>
      <w:r w:rsidRPr="00960539">
        <w:lastRenderedPageBreak/>
        <w:t>Ek-6</w:t>
      </w:r>
    </w:p>
    <w:p w:rsidR="00996AD7" w:rsidRPr="00960539" w:rsidRDefault="00996AD7" w:rsidP="00996AD7">
      <w:pPr>
        <w:spacing w:after="120"/>
        <w:ind w:left="788" w:right="567"/>
        <w:jc w:val="center"/>
        <w:rPr>
          <w:b/>
        </w:rPr>
      </w:pPr>
      <w:r w:rsidRPr="00960539">
        <w:rPr>
          <w:b/>
        </w:rPr>
        <w:t>TEDARİKÇİ KURULUŞ FAALİYET RAPORU</w:t>
      </w:r>
    </w:p>
    <w:p w:rsidR="00996AD7" w:rsidRPr="00960539" w:rsidRDefault="00996AD7" w:rsidP="00996AD7">
      <w:pPr>
        <w:spacing w:after="120"/>
        <w:ind w:right="567"/>
      </w:pPr>
      <w:r w:rsidRPr="00960539">
        <w:t>Kuruluş Adı</w:t>
      </w:r>
      <w:r w:rsidRPr="00960539">
        <w:tab/>
        <w:t>:</w:t>
      </w:r>
    </w:p>
    <w:p w:rsidR="00996AD7" w:rsidRPr="00960539" w:rsidRDefault="00996AD7" w:rsidP="00996AD7">
      <w:pPr>
        <w:spacing w:after="120"/>
        <w:ind w:right="567"/>
      </w:pPr>
      <w:r w:rsidRPr="00960539">
        <w:t>Yılı</w:t>
      </w:r>
      <w:r w:rsidRPr="00960539">
        <w:tab/>
      </w:r>
      <w:r w:rsidRPr="00960539">
        <w:tab/>
        <w:t>:</w:t>
      </w:r>
    </w:p>
    <w:tbl>
      <w:tblPr>
        <w:tblW w:w="14460" w:type="dxa"/>
        <w:tblInd w:w="55" w:type="dxa"/>
        <w:tblCellMar>
          <w:left w:w="70" w:type="dxa"/>
          <w:right w:w="70" w:type="dxa"/>
        </w:tblCellMar>
        <w:tblLook w:val="04A0" w:firstRow="1" w:lastRow="0" w:firstColumn="1" w:lastColumn="0" w:noHBand="0" w:noVBand="1"/>
      </w:tblPr>
      <w:tblGrid>
        <w:gridCol w:w="2520"/>
        <w:gridCol w:w="2457"/>
        <w:gridCol w:w="2083"/>
        <w:gridCol w:w="2080"/>
        <w:gridCol w:w="1900"/>
        <w:gridCol w:w="1449"/>
        <w:gridCol w:w="1971"/>
      </w:tblGrid>
      <w:tr w:rsidR="00996AD7" w:rsidRPr="00960539" w:rsidTr="0072556A">
        <w:trPr>
          <w:trHeight w:val="1260"/>
        </w:trPr>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Tür / Irk Adı (1)</w:t>
            </w:r>
          </w:p>
        </w:tc>
        <w:tc>
          <w:tcPr>
            <w:tcW w:w="2457"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Satın Alınan Kuruluş Adı (2)</w:t>
            </w:r>
          </w:p>
        </w:tc>
        <w:tc>
          <w:tcPr>
            <w:tcW w:w="2083"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xml:space="preserve">Satın Alınan Sucul Omurgalı Canlı Sayısı </w:t>
            </w:r>
          </w:p>
        </w:tc>
        <w:tc>
          <w:tcPr>
            <w:tcW w:w="208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xml:space="preserve">Satılan Kuruluş </w:t>
            </w:r>
          </w:p>
          <w:p w:rsidR="00996AD7" w:rsidRPr="00960539" w:rsidRDefault="00996AD7" w:rsidP="0072556A">
            <w:pPr>
              <w:jc w:val="center"/>
              <w:rPr>
                <w:bCs/>
              </w:rPr>
            </w:pPr>
            <w:r w:rsidRPr="00960539">
              <w:rPr>
                <w:bCs/>
              </w:rPr>
              <w:t>Adı (3)</w:t>
            </w:r>
          </w:p>
        </w:tc>
        <w:tc>
          <w:tcPr>
            <w:tcW w:w="1900" w:type="dxa"/>
            <w:tcBorders>
              <w:top w:val="single" w:sz="4" w:space="0" w:color="auto"/>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xml:space="preserve">Satılan Sucul Omurgalı Canlı Sayısı </w:t>
            </w:r>
          </w:p>
        </w:tc>
        <w:tc>
          <w:tcPr>
            <w:tcW w:w="1449" w:type="dxa"/>
            <w:tcBorders>
              <w:top w:val="single" w:sz="4" w:space="0" w:color="auto"/>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xml:space="preserve">Ölen Sucul Omurgalı Canlı Sayısı </w:t>
            </w:r>
          </w:p>
        </w:tc>
        <w:tc>
          <w:tcPr>
            <w:tcW w:w="1971" w:type="dxa"/>
            <w:tcBorders>
              <w:top w:val="single" w:sz="4" w:space="0" w:color="auto"/>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Gelecek Yıla Devreden Sucul Omurgalı</w:t>
            </w:r>
            <w:r w:rsidRPr="00960539">
              <w:rPr>
                <w:rFonts w:cs="Arial"/>
                <w:bCs/>
              </w:rPr>
              <w:t xml:space="preserve"> </w:t>
            </w:r>
            <w:r w:rsidRPr="00960539">
              <w:rPr>
                <w:bCs/>
              </w:rPr>
              <w:t>Canlı Sayısı (4)</w:t>
            </w:r>
          </w:p>
        </w:tc>
      </w:tr>
      <w:tr w:rsidR="00996AD7" w:rsidRPr="00960539" w:rsidTr="0072556A">
        <w:trPr>
          <w:trHeight w:val="315"/>
        </w:trPr>
        <w:tc>
          <w:tcPr>
            <w:tcW w:w="252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457"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83"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8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90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449"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971"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r>
      <w:tr w:rsidR="00996AD7" w:rsidRPr="00960539" w:rsidTr="0072556A">
        <w:trPr>
          <w:trHeight w:val="315"/>
        </w:trPr>
        <w:tc>
          <w:tcPr>
            <w:tcW w:w="252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457"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83"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8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90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449"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971"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r>
      <w:tr w:rsidR="00996AD7" w:rsidRPr="00960539" w:rsidTr="0072556A">
        <w:trPr>
          <w:trHeight w:val="315"/>
        </w:trPr>
        <w:tc>
          <w:tcPr>
            <w:tcW w:w="252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457"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83"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8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90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449"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971"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r>
      <w:tr w:rsidR="00996AD7" w:rsidRPr="00960539" w:rsidTr="0072556A">
        <w:trPr>
          <w:trHeight w:val="315"/>
        </w:trPr>
        <w:tc>
          <w:tcPr>
            <w:tcW w:w="252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457"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83"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8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90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449"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971"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r>
      <w:tr w:rsidR="00996AD7" w:rsidRPr="00960539" w:rsidTr="0072556A">
        <w:trPr>
          <w:trHeight w:val="315"/>
        </w:trPr>
        <w:tc>
          <w:tcPr>
            <w:tcW w:w="252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457"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83"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8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90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449"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971"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r>
      <w:tr w:rsidR="00996AD7" w:rsidRPr="00960539" w:rsidTr="0072556A">
        <w:trPr>
          <w:trHeight w:val="315"/>
        </w:trPr>
        <w:tc>
          <w:tcPr>
            <w:tcW w:w="252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457" w:type="dxa"/>
            <w:tcBorders>
              <w:top w:val="single" w:sz="4" w:space="0" w:color="auto"/>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083" w:type="dxa"/>
            <w:tcBorders>
              <w:top w:val="single" w:sz="4" w:space="0" w:color="auto"/>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080" w:type="dxa"/>
            <w:tcBorders>
              <w:top w:val="single" w:sz="4" w:space="0" w:color="auto"/>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90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449"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97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trPr>
        <w:tc>
          <w:tcPr>
            <w:tcW w:w="252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457"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083"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08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90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449"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97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trPr>
        <w:tc>
          <w:tcPr>
            <w:tcW w:w="252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457"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083"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08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90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449"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97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trPr>
        <w:tc>
          <w:tcPr>
            <w:tcW w:w="252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457"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083"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08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90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449"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97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trPr>
        <w:tc>
          <w:tcPr>
            <w:tcW w:w="2520"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457"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83"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80" w:type="dxa"/>
            <w:tcBorders>
              <w:top w:val="nil"/>
              <w:left w:val="nil"/>
              <w:bottom w:val="single" w:sz="4" w:space="0" w:color="auto"/>
              <w:right w:val="single" w:sz="4" w:space="0" w:color="auto"/>
            </w:tcBorders>
            <w:shd w:val="clear" w:color="auto" w:fill="auto"/>
          </w:tcPr>
          <w:p w:rsidR="00996AD7" w:rsidRPr="00960539" w:rsidRDefault="00996AD7" w:rsidP="0072556A">
            <w:pPr>
              <w:rPr>
                <w:rFonts w:ascii="Arial" w:hAnsi="Arial" w:cs="Arial"/>
                <w:bCs/>
                <w:sz w:val="20"/>
                <w:szCs w:val="20"/>
              </w:rPr>
            </w:pPr>
            <w:r w:rsidRPr="00960539">
              <w:rPr>
                <w:rFonts w:ascii="Arial" w:hAnsi="Arial" w:cs="Arial"/>
                <w:bCs/>
                <w:sz w:val="20"/>
                <w:szCs w:val="20"/>
              </w:rPr>
              <w:t> </w:t>
            </w:r>
          </w:p>
        </w:tc>
        <w:tc>
          <w:tcPr>
            <w:tcW w:w="190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449" w:type="dxa"/>
            <w:tcBorders>
              <w:top w:val="nil"/>
              <w:left w:val="nil"/>
              <w:bottom w:val="single" w:sz="4" w:space="0" w:color="auto"/>
              <w:right w:val="single" w:sz="4" w:space="0" w:color="auto"/>
            </w:tcBorders>
            <w:shd w:val="clear" w:color="auto" w:fill="auto"/>
          </w:tcPr>
          <w:p w:rsidR="00996AD7" w:rsidRPr="00960539" w:rsidRDefault="00996AD7" w:rsidP="0072556A">
            <w:pPr>
              <w:rPr>
                <w:rFonts w:ascii="Arial" w:hAnsi="Arial" w:cs="Arial"/>
                <w:bCs/>
                <w:sz w:val="20"/>
                <w:szCs w:val="20"/>
              </w:rPr>
            </w:pPr>
            <w:r w:rsidRPr="00960539">
              <w:rPr>
                <w:rFonts w:ascii="Arial" w:hAnsi="Arial" w:cs="Arial"/>
                <w:bCs/>
                <w:sz w:val="20"/>
                <w:szCs w:val="20"/>
              </w:rPr>
              <w:t> </w:t>
            </w:r>
          </w:p>
        </w:tc>
        <w:tc>
          <w:tcPr>
            <w:tcW w:w="197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trPr>
        <w:tc>
          <w:tcPr>
            <w:tcW w:w="2520" w:type="dxa"/>
            <w:tcBorders>
              <w:top w:val="nil"/>
              <w:left w:val="single" w:sz="4" w:space="0" w:color="auto"/>
              <w:bottom w:val="single" w:sz="4" w:space="0" w:color="auto"/>
              <w:right w:val="single" w:sz="4" w:space="0" w:color="auto"/>
            </w:tcBorders>
            <w:shd w:val="clear" w:color="auto" w:fill="auto"/>
          </w:tcPr>
          <w:p w:rsidR="00996AD7" w:rsidRPr="00960539" w:rsidRDefault="00996AD7" w:rsidP="0072556A">
            <w:pPr>
              <w:jc w:val="center"/>
              <w:rPr>
                <w:bCs/>
              </w:rPr>
            </w:pPr>
          </w:p>
        </w:tc>
        <w:tc>
          <w:tcPr>
            <w:tcW w:w="2457"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2083"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208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90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449"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97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r>
      <w:tr w:rsidR="00996AD7" w:rsidRPr="00960539" w:rsidTr="0072556A">
        <w:trPr>
          <w:trHeight w:val="315"/>
        </w:trPr>
        <w:tc>
          <w:tcPr>
            <w:tcW w:w="2520" w:type="dxa"/>
            <w:tcBorders>
              <w:top w:val="nil"/>
              <w:left w:val="single" w:sz="4" w:space="0" w:color="auto"/>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TOPLAM</w:t>
            </w:r>
          </w:p>
        </w:tc>
        <w:tc>
          <w:tcPr>
            <w:tcW w:w="2457" w:type="dxa"/>
            <w:tcBorders>
              <w:top w:val="nil"/>
              <w:left w:val="nil"/>
              <w:bottom w:val="single" w:sz="4" w:space="0" w:color="auto"/>
              <w:right w:val="single" w:sz="4" w:space="0" w:color="auto"/>
            </w:tcBorders>
            <w:shd w:val="clear" w:color="auto" w:fill="auto"/>
            <w:noWrap/>
            <w:vAlign w:val="bottom"/>
          </w:tcPr>
          <w:p w:rsidR="00996AD7" w:rsidRPr="00960539" w:rsidRDefault="00996AD7" w:rsidP="0072556A">
            <w:pPr>
              <w:jc w:val="center"/>
              <w:rPr>
                <w:rFonts w:ascii="Arial" w:hAnsi="Arial" w:cs="Arial"/>
                <w:sz w:val="20"/>
                <w:szCs w:val="20"/>
              </w:rPr>
            </w:pPr>
          </w:p>
        </w:tc>
        <w:tc>
          <w:tcPr>
            <w:tcW w:w="2083" w:type="dxa"/>
            <w:tcBorders>
              <w:top w:val="nil"/>
              <w:left w:val="nil"/>
              <w:bottom w:val="single" w:sz="4" w:space="0" w:color="auto"/>
              <w:right w:val="single" w:sz="4" w:space="0" w:color="auto"/>
            </w:tcBorders>
            <w:shd w:val="clear" w:color="auto" w:fill="auto"/>
            <w:noWrap/>
            <w:vAlign w:val="bottom"/>
          </w:tcPr>
          <w:p w:rsidR="00996AD7" w:rsidRPr="00960539" w:rsidRDefault="00996AD7" w:rsidP="0072556A">
            <w:pPr>
              <w:jc w:val="center"/>
              <w:rPr>
                <w:rFonts w:ascii="Arial" w:hAnsi="Arial" w:cs="Arial"/>
                <w:sz w:val="20"/>
                <w:szCs w:val="20"/>
              </w:rPr>
            </w:pPr>
          </w:p>
        </w:tc>
        <w:tc>
          <w:tcPr>
            <w:tcW w:w="2080" w:type="dxa"/>
            <w:tcBorders>
              <w:top w:val="nil"/>
              <w:left w:val="nil"/>
              <w:bottom w:val="single" w:sz="4" w:space="0" w:color="auto"/>
              <w:right w:val="single" w:sz="4" w:space="0" w:color="auto"/>
            </w:tcBorders>
            <w:shd w:val="clear" w:color="auto" w:fill="auto"/>
            <w:noWrap/>
            <w:vAlign w:val="bottom"/>
          </w:tcPr>
          <w:p w:rsidR="00996AD7" w:rsidRPr="00960539" w:rsidRDefault="00996AD7" w:rsidP="0072556A">
            <w:pPr>
              <w:jc w:val="center"/>
              <w:rPr>
                <w:rFonts w:ascii="Arial" w:hAnsi="Arial" w:cs="Arial"/>
                <w:sz w:val="20"/>
                <w:szCs w:val="20"/>
              </w:rPr>
            </w:pPr>
          </w:p>
        </w:tc>
        <w:tc>
          <w:tcPr>
            <w:tcW w:w="1900" w:type="dxa"/>
            <w:tcBorders>
              <w:top w:val="nil"/>
              <w:left w:val="nil"/>
              <w:bottom w:val="single" w:sz="4" w:space="0" w:color="auto"/>
              <w:right w:val="single" w:sz="4" w:space="0" w:color="auto"/>
            </w:tcBorders>
            <w:shd w:val="clear" w:color="auto" w:fill="auto"/>
            <w:noWrap/>
            <w:vAlign w:val="bottom"/>
          </w:tcPr>
          <w:p w:rsidR="00996AD7" w:rsidRPr="00960539" w:rsidRDefault="00996AD7" w:rsidP="0072556A">
            <w:pPr>
              <w:jc w:val="center"/>
              <w:rPr>
                <w:rFonts w:ascii="Arial" w:hAnsi="Arial" w:cs="Arial"/>
                <w:sz w:val="20"/>
                <w:szCs w:val="20"/>
              </w:rPr>
            </w:pPr>
          </w:p>
        </w:tc>
        <w:tc>
          <w:tcPr>
            <w:tcW w:w="1449" w:type="dxa"/>
            <w:tcBorders>
              <w:top w:val="nil"/>
              <w:left w:val="nil"/>
              <w:bottom w:val="single" w:sz="4" w:space="0" w:color="auto"/>
              <w:right w:val="single" w:sz="4" w:space="0" w:color="auto"/>
            </w:tcBorders>
            <w:shd w:val="clear" w:color="auto" w:fill="auto"/>
            <w:noWrap/>
            <w:vAlign w:val="bottom"/>
          </w:tcPr>
          <w:p w:rsidR="00996AD7" w:rsidRPr="00960539" w:rsidRDefault="00996AD7" w:rsidP="0072556A">
            <w:pPr>
              <w:jc w:val="center"/>
              <w:rPr>
                <w:rFonts w:ascii="Arial" w:hAnsi="Arial" w:cs="Arial"/>
                <w:sz w:val="20"/>
                <w:szCs w:val="20"/>
              </w:rPr>
            </w:pPr>
          </w:p>
        </w:tc>
        <w:tc>
          <w:tcPr>
            <w:tcW w:w="1971"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r>
    </w:tbl>
    <w:p w:rsidR="00996AD7" w:rsidRPr="00960539" w:rsidRDefault="00996AD7" w:rsidP="00996AD7">
      <w:pPr>
        <w:spacing w:line="240" w:lineRule="atLeast"/>
        <w:rPr>
          <w:rFonts w:cs="Times New Roman"/>
          <w:sz w:val="20"/>
          <w:szCs w:val="20"/>
        </w:rPr>
      </w:pPr>
      <w:r w:rsidRPr="00960539">
        <w:rPr>
          <w:rFonts w:cs="Times New Roman"/>
          <w:sz w:val="20"/>
          <w:szCs w:val="20"/>
        </w:rPr>
        <w:t>1-Farklı ırklar alınıp satılıyorsa ayrı ayrı listeye yazılır.</w:t>
      </w:r>
    </w:p>
    <w:p w:rsidR="00996AD7" w:rsidRPr="00960539" w:rsidRDefault="00996AD7" w:rsidP="00996AD7">
      <w:pPr>
        <w:spacing w:line="240" w:lineRule="atLeast"/>
        <w:ind w:right="567"/>
        <w:rPr>
          <w:rFonts w:cs="Times New Roman"/>
          <w:sz w:val="20"/>
          <w:szCs w:val="20"/>
        </w:rPr>
      </w:pPr>
      <w:r w:rsidRPr="00960539">
        <w:rPr>
          <w:rFonts w:cs="Times New Roman"/>
          <w:sz w:val="20"/>
          <w:szCs w:val="20"/>
        </w:rPr>
        <w:t>2-Kaç tanesi hangi kuruluştan satın alındı ise ayrı ayrı listeye yazılır</w:t>
      </w:r>
    </w:p>
    <w:p w:rsidR="00996AD7" w:rsidRPr="00960539" w:rsidRDefault="00996AD7" w:rsidP="00996AD7">
      <w:pPr>
        <w:spacing w:line="240" w:lineRule="atLeast"/>
        <w:ind w:right="567"/>
        <w:rPr>
          <w:rFonts w:cs="Times New Roman"/>
          <w:sz w:val="20"/>
          <w:szCs w:val="20"/>
        </w:rPr>
      </w:pPr>
      <w:r w:rsidRPr="00960539">
        <w:rPr>
          <w:rFonts w:cs="Times New Roman"/>
          <w:sz w:val="20"/>
          <w:szCs w:val="20"/>
        </w:rPr>
        <w:t>3-Kaç tanesi hangi kuruluşa satıldı ise ayrı ayrı listeye yazılır. Kendi üretim birimlerine verildi ise bu haneye Üretim “Birimimize Verildi" ifadesi konulur.</w:t>
      </w:r>
    </w:p>
    <w:p w:rsidR="00996AD7" w:rsidRPr="00960539" w:rsidRDefault="00996AD7" w:rsidP="00996AD7">
      <w:pPr>
        <w:spacing w:line="240" w:lineRule="atLeast"/>
        <w:ind w:right="567"/>
        <w:rPr>
          <w:rFonts w:cs="Times New Roman"/>
          <w:sz w:val="20"/>
          <w:szCs w:val="20"/>
        </w:rPr>
      </w:pPr>
      <w:r w:rsidRPr="00960539">
        <w:rPr>
          <w:rFonts w:cs="Times New Roman"/>
          <w:sz w:val="20"/>
          <w:szCs w:val="20"/>
        </w:rPr>
        <w:t>4-Yıl içerisinde alındığı halde satışı yapılmamış ya da kendi üretim birimlerinde üretime alınmamış Sucul Omurgalı hayvanların sayısı bu bölüme yazılır</w:t>
      </w:r>
    </w:p>
    <w:p w:rsidR="00996AD7" w:rsidRPr="00960539" w:rsidRDefault="00996AD7" w:rsidP="00996AD7">
      <w:pPr>
        <w:spacing w:after="120"/>
        <w:ind w:left="788" w:right="567"/>
        <w:jc w:val="right"/>
      </w:pPr>
    </w:p>
    <w:p w:rsidR="00996AD7" w:rsidRPr="00960539" w:rsidRDefault="00996AD7" w:rsidP="00996AD7">
      <w:pPr>
        <w:spacing w:after="120"/>
        <w:ind w:left="788" w:right="567"/>
        <w:jc w:val="right"/>
      </w:pPr>
    </w:p>
    <w:p w:rsidR="00996AD7" w:rsidRPr="00960539" w:rsidRDefault="00996AD7" w:rsidP="00996AD7">
      <w:pPr>
        <w:spacing w:after="200" w:line="276" w:lineRule="auto"/>
        <w:jc w:val="left"/>
      </w:pPr>
      <w:r w:rsidRPr="00960539">
        <w:br w:type="page"/>
      </w:r>
    </w:p>
    <w:p w:rsidR="00996AD7" w:rsidRPr="00960539" w:rsidRDefault="00996AD7" w:rsidP="00996AD7">
      <w:pPr>
        <w:spacing w:after="120"/>
        <w:ind w:left="788" w:right="567"/>
        <w:jc w:val="right"/>
      </w:pPr>
      <w:r w:rsidRPr="00960539">
        <w:lastRenderedPageBreak/>
        <w:t>Ek-7</w:t>
      </w:r>
    </w:p>
    <w:p w:rsidR="00996AD7" w:rsidRPr="00960539" w:rsidRDefault="00996AD7" w:rsidP="00996AD7">
      <w:pPr>
        <w:spacing w:after="120"/>
        <w:ind w:left="788" w:right="567"/>
        <w:jc w:val="center"/>
        <w:rPr>
          <w:b/>
        </w:rPr>
      </w:pPr>
      <w:r w:rsidRPr="00960539">
        <w:rPr>
          <w:b/>
        </w:rPr>
        <w:t>KULLANICI KURULUŞ FAALİYET RAPORU</w:t>
      </w:r>
    </w:p>
    <w:p w:rsidR="00996AD7" w:rsidRPr="00960539" w:rsidRDefault="00996AD7" w:rsidP="00996AD7">
      <w:pPr>
        <w:spacing w:after="120"/>
        <w:ind w:left="788" w:right="567"/>
        <w:jc w:val="center"/>
      </w:pPr>
    </w:p>
    <w:p w:rsidR="00996AD7" w:rsidRPr="00960539" w:rsidRDefault="00996AD7" w:rsidP="00996AD7">
      <w:pPr>
        <w:spacing w:after="120"/>
        <w:ind w:right="567"/>
      </w:pPr>
      <w:r w:rsidRPr="00960539">
        <w:t>Kuruluş Adı</w:t>
      </w:r>
      <w:r w:rsidRPr="00960539">
        <w:tab/>
        <w:t>:</w:t>
      </w:r>
    </w:p>
    <w:p w:rsidR="00996AD7" w:rsidRPr="00960539" w:rsidRDefault="00996AD7" w:rsidP="00996AD7">
      <w:pPr>
        <w:spacing w:after="120"/>
        <w:ind w:right="567"/>
      </w:pPr>
      <w:r w:rsidRPr="00960539">
        <w:t>Yılı</w:t>
      </w:r>
      <w:r w:rsidRPr="00960539">
        <w:tab/>
      </w:r>
      <w:r w:rsidRPr="00960539">
        <w:tab/>
        <w:t>:</w:t>
      </w:r>
    </w:p>
    <w:tbl>
      <w:tblPr>
        <w:tblW w:w="12618" w:type="dxa"/>
        <w:tblInd w:w="55" w:type="dxa"/>
        <w:tblCellMar>
          <w:left w:w="70" w:type="dxa"/>
          <w:right w:w="70" w:type="dxa"/>
        </w:tblCellMar>
        <w:tblLook w:val="04A0" w:firstRow="1" w:lastRow="0" w:firstColumn="1" w:lastColumn="0" w:noHBand="0" w:noVBand="1"/>
      </w:tblPr>
      <w:tblGrid>
        <w:gridCol w:w="2463"/>
        <w:gridCol w:w="2520"/>
        <w:gridCol w:w="2020"/>
        <w:gridCol w:w="1376"/>
        <w:gridCol w:w="1134"/>
        <w:gridCol w:w="1395"/>
        <w:gridCol w:w="1710"/>
      </w:tblGrid>
      <w:tr w:rsidR="00996AD7" w:rsidRPr="00960539" w:rsidTr="0072556A">
        <w:trPr>
          <w:trHeight w:val="123"/>
        </w:trPr>
        <w:tc>
          <w:tcPr>
            <w:tcW w:w="2463" w:type="dxa"/>
            <w:vMerge w:val="restart"/>
            <w:tcBorders>
              <w:top w:val="single" w:sz="4" w:space="0" w:color="auto"/>
              <w:left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Tür / Irk Adı (1)</w:t>
            </w:r>
          </w:p>
        </w:tc>
        <w:tc>
          <w:tcPr>
            <w:tcW w:w="2520" w:type="dxa"/>
            <w:vMerge w:val="restart"/>
            <w:tcBorders>
              <w:top w:val="single" w:sz="4" w:space="0" w:color="auto"/>
              <w:left w:val="nil"/>
              <w:right w:val="single" w:sz="4" w:space="0" w:color="auto"/>
            </w:tcBorders>
            <w:shd w:val="clear" w:color="auto" w:fill="auto"/>
            <w:vAlign w:val="center"/>
          </w:tcPr>
          <w:p w:rsidR="00996AD7" w:rsidRPr="00960539" w:rsidRDefault="00996AD7" w:rsidP="0072556A">
            <w:pPr>
              <w:jc w:val="center"/>
              <w:rPr>
                <w:bCs/>
              </w:rPr>
            </w:pPr>
            <w:r w:rsidRPr="00960539">
              <w:rPr>
                <w:bCs/>
              </w:rPr>
              <w:t>Satın Alınan Kuruluş Adı (2)</w:t>
            </w:r>
          </w:p>
        </w:tc>
        <w:tc>
          <w:tcPr>
            <w:tcW w:w="2020" w:type="dxa"/>
            <w:vMerge w:val="restart"/>
            <w:tcBorders>
              <w:top w:val="single" w:sz="4" w:space="0" w:color="auto"/>
              <w:left w:val="nil"/>
              <w:right w:val="single" w:sz="4" w:space="0" w:color="auto"/>
            </w:tcBorders>
            <w:shd w:val="clear" w:color="auto" w:fill="auto"/>
            <w:vAlign w:val="center"/>
          </w:tcPr>
          <w:p w:rsidR="00996AD7" w:rsidRPr="00960539" w:rsidRDefault="00996AD7" w:rsidP="0072556A">
            <w:pPr>
              <w:jc w:val="center"/>
              <w:rPr>
                <w:bCs/>
              </w:rPr>
            </w:pPr>
            <w:r w:rsidRPr="00960539">
              <w:rPr>
                <w:bCs/>
              </w:rPr>
              <w:t xml:space="preserve">Satın Alınan Sucul Omurgalı Canlı Sayısı </w:t>
            </w:r>
          </w:p>
        </w:tc>
        <w:tc>
          <w:tcPr>
            <w:tcW w:w="2510" w:type="dxa"/>
            <w:gridSpan w:val="2"/>
            <w:tcBorders>
              <w:top w:val="single" w:sz="4" w:space="0" w:color="auto"/>
              <w:left w:val="nil"/>
              <w:bottom w:val="single" w:sz="4" w:space="0" w:color="auto"/>
              <w:right w:val="single" w:sz="4" w:space="0" w:color="auto"/>
            </w:tcBorders>
            <w:shd w:val="clear" w:color="auto" w:fill="auto"/>
            <w:vAlign w:val="center"/>
          </w:tcPr>
          <w:p w:rsidR="00996AD7" w:rsidRPr="00960539" w:rsidRDefault="00996AD7" w:rsidP="0072556A">
            <w:pPr>
              <w:tabs>
                <w:tab w:val="num" w:pos="372"/>
              </w:tabs>
              <w:spacing w:line="240" w:lineRule="atLeast"/>
              <w:jc w:val="center"/>
              <w:rPr>
                <w:bCs/>
              </w:rPr>
            </w:pPr>
            <w:r w:rsidRPr="00960539">
              <w:rPr>
                <w:rFonts w:cs="Arial"/>
                <w:bCs/>
              </w:rPr>
              <w:t xml:space="preserve">Serbest Bırakılan </w:t>
            </w:r>
          </w:p>
        </w:tc>
        <w:tc>
          <w:tcPr>
            <w:tcW w:w="1395" w:type="dxa"/>
            <w:vMerge w:val="restart"/>
            <w:tcBorders>
              <w:top w:val="single" w:sz="4" w:space="0" w:color="auto"/>
              <w:left w:val="nil"/>
              <w:right w:val="single" w:sz="4" w:space="0" w:color="auto"/>
            </w:tcBorders>
            <w:shd w:val="clear" w:color="auto" w:fill="auto"/>
            <w:vAlign w:val="center"/>
          </w:tcPr>
          <w:p w:rsidR="00996AD7" w:rsidRPr="00960539" w:rsidRDefault="00996AD7" w:rsidP="0072556A">
            <w:pPr>
              <w:jc w:val="center"/>
              <w:rPr>
                <w:bCs/>
              </w:rPr>
            </w:pPr>
            <w:r w:rsidRPr="00960539">
              <w:rPr>
                <w:bCs/>
              </w:rPr>
              <w:t>Ölen Sucul Omurgalı</w:t>
            </w:r>
            <w:r w:rsidRPr="00960539">
              <w:rPr>
                <w:rFonts w:cs="Arial"/>
                <w:bCs/>
              </w:rPr>
              <w:t xml:space="preserve"> </w:t>
            </w:r>
            <w:r w:rsidRPr="00960539">
              <w:rPr>
                <w:bCs/>
              </w:rPr>
              <w:t>Canlı Sayısı</w:t>
            </w:r>
          </w:p>
        </w:tc>
        <w:tc>
          <w:tcPr>
            <w:tcW w:w="1710" w:type="dxa"/>
            <w:vMerge w:val="restart"/>
            <w:tcBorders>
              <w:top w:val="single" w:sz="4" w:space="0" w:color="auto"/>
              <w:left w:val="nil"/>
              <w:right w:val="single" w:sz="4" w:space="0" w:color="auto"/>
            </w:tcBorders>
            <w:shd w:val="clear" w:color="auto" w:fill="auto"/>
            <w:vAlign w:val="center"/>
          </w:tcPr>
          <w:p w:rsidR="00996AD7" w:rsidRPr="00960539" w:rsidRDefault="00996AD7" w:rsidP="0072556A">
            <w:pPr>
              <w:jc w:val="center"/>
              <w:rPr>
                <w:bCs/>
              </w:rPr>
            </w:pPr>
            <w:r w:rsidRPr="00960539">
              <w:rPr>
                <w:bCs/>
              </w:rPr>
              <w:t>Gelecek Yıla Devreden</w:t>
            </w:r>
          </w:p>
          <w:p w:rsidR="00996AD7" w:rsidRPr="00960539" w:rsidRDefault="00996AD7" w:rsidP="0072556A">
            <w:pPr>
              <w:jc w:val="center"/>
              <w:rPr>
                <w:bCs/>
              </w:rPr>
            </w:pPr>
            <w:r w:rsidRPr="00960539">
              <w:rPr>
                <w:bCs/>
              </w:rPr>
              <w:t>Sucul Omurgalı</w:t>
            </w:r>
            <w:r w:rsidRPr="00960539">
              <w:rPr>
                <w:rFonts w:cs="Arial"/>
                <w:bCs/>
              </w:rPr>
              <w:t xml:space="preserve"> </w:t>
            </w:r>
            <w:r w:rsidRPr="00960539">
              <w:rPr>
                <w:bCs/>
              </w:rPr>
              <w:t xml:space="preserve">Canlı Sayısı </w:t>
            </w:r>
          </w:p>
        </w:tc>
      </w:tr>
      <w:tr w:rsidR="00996AD7" w:rsidRPr="00960539" w:rsidTr="0072556A">
        <w:trPr>
          <w:trHeight w:val="980"/>
        </w:trPr>
        <w:tc>
          <w:tcPr>
            <w:tcW w:w="2463" w:type="dxa"/>
            <w:vMerge/>
            <w:tcBorders>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bCs/>
              </w:rPr>
            </w:pPr>
          </w:p>
        </w:tc>
        <w:tc>
          <w:tcPr>
            <w:tcW w:w="2520" w:type="dxa"/>
            <w:vMerge/>
            <w:tcBorders>
              <w:left w:val="nil"/>
              <w:bottom w:val="nil"/>
              <w:right w:val="single" w:sz="4" w:space="0" w:color="auto"/>
            </w:tcBorders>
            <w:shd w:val="clear" w:color="auto" w:fill="auto"/>
            <w:vAlign w:val="center"/>
          </w:tcPr>
          <w:p w:rsidR="00996AD7" w:rsidRPr="00960539" w:rsidRDefault="00996AD7" w:rsidP="0072556A">
            <w:pPr>
              <w:jc w:val="center"/>
              <w:rPr>
                <w:bCs/>
              </w:rPr>
            </w:pPr>
          </w:p>
        </w:tc>
        <w:tc>
          <w:tcPr>
            <w:tcW w:w="2020" w:type="dxa"/>
            <w:vMerge/>
            <w:tcBorders>
              <w:left w:val="nil"/>
              <w:bottom w:val="nil"/>
              <w:right w:val="single" w:sz="4" w:space="0" w:color="auto"/>
            </w:tcBorders>
            <w:shd w:val="clear" w:color="auto" w:fill="auto"/>
            <w:vAlign w:val="center"/>
          </w:tcPr>
          <w:p w:rsidR="00996AD7" w:rsidRPr="00960539" w:rsidRDefault="00996AD7" w:rsidP="0072556A">
            <w:pPr>
              <w:jc w:val="center"/>
              <w:rPr>
                <w:bCs/>
              </w:rPr>
            </w:pPr>
          </w:p>
        </w:tc>
        <w:tc>
          <w:tcPr>
            <w:tcW w:w="1376" w:type="dxa"/>
            <w:tcBorders>
              <w:top w:val="single" w:sz="4" w:space="0" w:color="auto"/>
              <w:left w:val="nil"/>
              <w:bottom w:val="nil"/>
              <w:right w:val="single" w:sz="4" w:space="0" w:color="auto"/>
            </w:tcBorders>
            <w:shd w:val="clear" w:color="auto" w:fill="auto"/>
          </w:tcPr>
          <w:p w:rsidR="00996AD7" w:rsidRPr="00960539" w:rsidRDefault="00996AD7" w:rsidP="0072556A">
            <w:pPr>
              <w:tabs>
                <w:tab w:val="num" w:pos="372"/>
              </w:tabs>
              <w:spacing w:line="240" w:lineRule="atLeast"/>
              <w:jc w:val="center"/>
              <w:rPr>
                <w:rFonts w:cs="Arial"/>
                <w:bCs/>
              </w:rPr>
            </w:pPr>
            <w:r w:rsidRPr="00960539">
              <w:rPr>
                <w:bCs/>
              </w:rPr>
              <w:t>Sucul Omurgalı</w:t>
            </w:r>
            <w:r w:rsidRPr="00960539">
              <w:rPr>
                <w:rFonts w:cs="Arial"/>
                <w:bCs/>
              </w:rPr>
              <w:t xml:space="preserve"> </w:t>
            </w:r>
            <w:r w:rsidRPr="00960539">
              <w:rPr>
                <w:bCs/>
              </w:rPr>
              <w:t xml:space="preserve">Canlı </w:t>
            </w:r>
            <w:r w:rsidRPr="00960539">
              <w:rPr>
                <w:rFonts w:cs="Arial"/>
                <w:bCs/>
              </w:rPr>
              <w:t>Sayısı</w:t>
            </w:r>
          </w:p>
          <w:p w:rsidR="00996AD7" w:rsidRPr="00960539" w:rsidRDefault="00996AD7" w:rsidP="0072556A">
            <w:pPr>
              <w:jc w:val="center"/>
              <w:rPr>
                <w:rFonts w:cs="Arial"/>
                <w:bCs/>
              </w:rPr>
            </w:pPr>
          </w:p>
        </w:tc>
        <w:tc>
          <w:tcPr>
            <w:tcW w:w="1134" w:type="dxa"/>
            <w:tcBorders>
              <w:top w:val="single" w:sz="4" w:space="0" w:color="auto"/>
              <w:left w:val="nil"/>
              <w:bottom w:val="single" w:sz="4" w:space="0" w:color="auto"/>
              <w:right w:val="single" w:sz="4" w:space="0" w:color="auto"/>
            </w:tcBorders>
            <w:shd w:val="clear" w:color="auto" w:fill="auto"/>
          </w:tcPr>
          <w:p w:rsidR="00996AD7" w:rsidRPr="00960539" w:rsidRDefault="00996AD7" w:rsidP="0072556A">
            <w:pPr>
              <w:tabs>
                <w:tab w:val="num" w:pos="372"/>
              </w:tabs>
              <w:spacing w:line="240" w:lineRule="atLeast"/>
              <w:jc w:val="center"/>
              <w:rPr>
                <w:rFonts w:cs="Arial"/>
                <w:bCs/>
              </w:rPr>
            </w:pPr>
          </w:p>
          <w:p w:rsidR="00996AD7" w:rsidRPr="00960539" w:rsidRDefault="00996AD7" w:rsidP="0072556A">
            <w:pPr>
              <w:tabs>
                <w:tab w:val="num" w:pos="372"/>
              </w:tabs>
              <w:spacing w:line="240" w:lineRule="atLeast"/>
              <w:jc w:val="center"/>
              <w:rPr>
                <w:rFonts w:cs="Arial"/>
                <w:bCs/>
              </w:rPr>
            </w:pPr>
            <w:r w:rsidRPr="00960539">
              <w:rPr>
                <w:rFonts w:cs="Arial"/>
                <w:bCs/>
              </w:rPr>
              <w:t>Tarihi</w:t>
            </w:r>
          </w:p>
        </w:tc>
        <w:tc>
          <w:tcPr>
            <w:tcW w:w="1395" w:type="dxa"/>
            <w:vMerge/>
            <w:tcBorders>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p>
        </w:tc>
        <w:tc>
          <w:tcPr>
            <w:tcW w:w="1710" w:type="dxa"/>
            <w:vMerge/>
            <w:tcBorders>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p>
        </w:tc>
      </w:tr>
      <w:tr w:rsidR="00996AD7" w:rsidRPr="00960539" w:rsidTr="0072556A">
        <w:trPr>
          <w:trHeight w:val="315"/>
        </w:trPr>
        <w:tc>
          <w:tcPr>
            <w:tcW w:w="2463"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52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2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376"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134"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395"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71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r>
      <w:tr w:rsidR="00996AD7" w:rsidRPr="00960539" w:rsidTr="0072556A">
        <w:trPr>
          <w:trHeight w:val="315"/>
        </w:trPr>
        <w:tc>
          <w:tcPr>
            <w:tcW w:w="2463"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52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2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376"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134"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395"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71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r>
      <w:tr w:rsidR="00996AD7" w:rsidRPr="00960539" w:rsidTr="0072556A">
        <w:trPr>
          <w:trHeight w:val="315"/>
        </w:trPr>
        <w:tc>
          <w:tcPr>
            <w:tcW w:w="2463"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52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2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376"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134"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395"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71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r>
      <w:tr w:rsidR="00996AD7" w:rsidRPr="00960539" w:rsidTr="0072556A">
        <w:trPr>
          <w:trHeight w:val="315"/>
        </w:trPr>
        <w:tc>
          <w:tcPr>
            <w:tcW w:w="2463"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52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2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376"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134"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395"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71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r>
      <w:tr w:rsidR="00996AD7" w:rsidRPr="00960539" w:rsidTr="0072556A">
        <w:trPr>
          <w:trHeight w:val="315"/>
        </w:trPr>
        <w:tc>
          <w:tcPr>
            <w:tcW w:w="2463"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52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2020"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376" w:type="dxa"/>
            <w:tcBorders>
              <w:top w:val="single" w:sz="4" w:space="0" w:color="auto"/>
              <w:left w:val="nil"/>
              <w:bottom w:val="nil"/>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134"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395"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c>
          <w:tcPr>
            <w:tcW w:w="171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bCs/>
              </w:rPr>
            </w:pPr>
            <w:r w:rsidRPr="00960539">
              <w:rPr>
                <w:bCs/>
              </w:rPr>
              <w:t> </w:t>
            </w:r>
          </w:p>
        </w:tc>
      </w:tr>
      <w:tr w:rsidR="00996AD7" w:rsidRPr="00960539" w:rsidTr="0072556A">
        <w:trPr>
          <w:trHeight w:val="315"/>
        </w:trPr>
        <w:tc>
          <w:tcPr>
            <w:tcW w:w="2463"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520" w:type="dxa"/>
            <w:tcBorders>
              <w:top w:val="single" w:sz="4" w:space="0" w:color="auto"/>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020" w:type="dxa"/>
            <w:tcBorders>
              <w:top w:val="single" w:sz="4" w:space="0" w:color="auto"/>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1376" w:type="dxa"/>
            <w:tcBorders>
              <w:top w:val="single" w:sz="4" w:space="0" w:color="auto"/>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1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39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71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trPr>
        <w:tc>
          <w:tcPr>
            <w:tcW w:w="2463"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52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02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13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1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39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71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trPr>
        <w:tc>
          <w:tcPr>
            <w:tcW w:w="2463"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52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02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13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1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39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71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trPr>
        <w:tc>
          <w:tcPr>
            <w:tcW w:w="2463"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52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020" w:type="dxa"/>
            <w:tcBorders>
              <w:top w:val="nil"/>
              <w:left w:val="nil"/>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13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1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39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71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trPr>
        <w:tc>
          <w:tcPr>
            <w:tcW w:w="2463" w:type="dxa"/>
            <w:tcBorders>
              <w:top w:val="nil"/>
              <w:left w:val="single" w:sz="4" w:space="0" w:color="auto"/>
              <w:bottom w:val="single" w:sz="4" w:space="0" w:color="auto"/>
              <w:right w:val="single" w:sz="4" w:space="0" w:color="auto"/>
            </w:tcBorders>
            <w:shd w:val="clear" w:color="auto" w:fill="auto"/>
            <w:vAlign w:val="center"/>
          </w:tcPr>
          <w:p w:rsidR="00996AD7" w:rsidRPr="00960539" w:rsidRDefault="00996AD7" w:rsidP="0072556A">
            <w:pPr>
              <w:jc w:val="center"/>
              <w:rPr>
                <w:rFonts w:ascii="Arial" w:hAnsi="Arial" w:cs="Arial"/>
                <w:bCs/>
                <w:sz w:val="20"/>
                <w:szCs w:val="20"/>
              </w:rPr>
            </w:pPr>
            <w:r w:rsidRPr="00960539">
              <w:rPr>
                <w:rFonts w:ascii="Arial" w:hAnsi="Arial" w:cs="Arial"/>
                <w:bCs/>
                <w:sz w:val="20"/>
                <w:szCs w:val="20"/>
              </w:rPr>
              <w:t> </w:t>
            </w:r>
          </w:p>
        </w:tc>
        <w:tc>
          <w:tcPr>
            <w:tcW w:w="252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202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376" w:type="dxa"/>
            <w:tcBorders>
              <w:top w:val="nil"/>
              <w:left w:val="nil"/>
              <w:bottom w:val="single" w:sz="4" w:space="0" w:color="auto"/>
              <w:right w:val="single" w:sz="4" w:space="0" w:color="auto"/>
            </w:tcBorders>
            <w:shd w:val="clear" w:color="auto" w:fill="auto"/>
          </w:tcPr>
          <w:p w:rsidR="00996AD7" w:rsidRPr="00960539" w:rsidRDefault="00996AD7" w:rsidP="0072556A">
            <w:pPr>
              <w:rPr>
                <w:rFonts w:ascii="Arial" w:hAnsi="Arial" w:cs="Arial"/>
                <w:bCs/>
                <w:sz w:val="20"/>
                <w:szCs w:val="20"/>
              </w:rPr>
            </w:pPr>
            <w:r w:rsidRPr="00960539">
              <w:rPr>
                <w:rFonts w:ascii="Arial" w:hAnsi="Arial" w:cs="Arial"/>
                <w:bCs/>
                <w:sz w:val="20"/>
                <w:szCs w:val="20"/>
              </w:rPr>
              <w:t> </w:t>
            </w:r>
          </w:p>
        </w:tc>
        <w:tc>
          <w:tcPr>
            <w:tcW w:w="11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c>
          <w:tcPr>
            <w:tcW w:w="1395" w:type="dxa"/>
            <w:tcBorders>
              <w:top w:val="nil"/>
              <w:left w:val="nil"/>
              <w:bottom w:val="single" w:sz="4" w:space="0" w:color="auto"/>
              <w:right w:val="single" w:sz="4" w:space="0" w:color="auto"/>
            </w:tcBorders>
            <w:shd w:val="clear" w:color="auto" w:fill="auto"/>
          </w:tcPr>
          <w:p w:rsidR="00996AD7" w:rsidRPr="00960539" w:rsidRDefault="00996AD7" w:rsidP="0072556A">
            <w:pPr>
              <w:rPr>
                <w:rFonts w:ascii="Arial" w:hAnsi="Arial" w:cs="Arial"/>
                <w:bCs/>
                <w:sz w:val="20"/>
                <w:szCs w:val="20"/>
              </w:rPr>
            </w:pPr>
          </w:p>
        </w:tc>
        <w:tc>
          <w:tcPr>
            <w:tcW w:w="171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 </w:t>
            </w:r>
          </w:p>
        </w:tc>
      </w:tr>
      <w:tr w:rsidR="00996AD7" w:rsidRPr="00960539" w:rsidTr="0072556A">
        <w:trPr>
          <w:trHeight w:val="315"/>
        </w:trPr>
        <w:tc>
          <w:tcPr>
            <w:tcW w:w="2463" w:type="dxa"/>
            <w:tcBorders>
              <w:top w:val="nil"/>
              <w:left w:val="single" w:sz="4" w:space="0" w:color="auto"/>
              <w:bottom w:val="single" w:sz="4" w:space="0" w:color="auto"/>
              <w:right w:val="single" w:sz="4" w:space="0" w:color="auto"/>
            </w:tcBorders>
            <w:shd w:val="clear" w:color="auto" w:fill="auto"/>
          </w:tcPr>
          <w:p w:rsidR="00996AD7" w:rsidRPr="00960539" w:rsidRDefault="00996AD7" w:rsidP="0072556A">
            <w:pPr>
              <w:jc w:val="center"/>
              <w:rPr>
                <w:bCs/>
              </w:rPr>
            </w:pPr>
          </w:p>
        </w:tc>
        <w:tc>
          <w:tcPr>
            <w:tcW w:w="252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202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376"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134"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395"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c>
          <w:tcPr>
            <w:tcW w:w="171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r>
      <w:tr w:rsidR="00996AD7" w:rsidRPr="00960539" w:rsidTr="0072556A">
        <w:trPr>
          <w:trHeight w:val="315"/>
        </w:trPr>
        <w:tc>
          <w:tcPr>
            <w:tcW w:w="2463" w:type="dxa"/>
            <w:tcBorders>
              <w:top w:val="nil"/>
              <w:left w:val="single" w:sz="4" w:space="0" w:color="auto"/>
              <w:bottom w:val="single" w:sz="4" w:space="0" w:color="auto"/>
              <w:right w:val="single" w:sz="4" w:space="0" w:color="auto"/>
            </w:tcBorders>
            <w:shd w:val="clear" w:color="auto" w:fill="auto"/>
          </w:tcPr>
          <w:p w:rsidR="00996AD7" w:rsidRPr="00960539" w:rsidRDefault="00996AD7" w:rsidP="0072556A">
            <w:pPr>
              <w:jc w:val="center"/>
              <w:rPr>
                <w:bCs/>
              </w:rPr>
            </w:pPr>
            <w:r w:rsidRPr="00960539">
              <w:rPr>
                <w:bCs/>
              </w:rPr>
              <w:t>TOPLAM</w:t>
            </w:r>
          </w:p>
        </w:tc>
        <w:tc>
          <w:tcPr>
            <w:tcW w:w="2520" w:type="dxa"/>
            <w:tcBorders>
              <w:top w:val="nil"/>
              <w:left w:val="nil"/>
              <w:bottom w:val="single" w:sz="4" w:space="0" w:color="auto"/>
              <w:right w:val="single" w:sz="4" w:space="0" w:color="auto"/>
            </w:tcBorders>
            <w:shd w:val="clear" w:color="auto" w:fill="auto"/>
            <w:noWrap/>
            <w:vAlign w:val="bottom"/>
          </w:tcPr>
          <w:p w:rsidR="00996AD7" w:rsidRPr="00960539" w:rsidRDefault="00996AD7" w:rsidP="0072556A">
            <w:pPr>
              <w:jc w:val="center"/>
              <w:rPr>
                <w:rFonts w:ascii="Arial" w:hAnsi="Arial" w:cs="Arial"/>
                <w:sz w:val="20"/>
                <w:szCs w:val="20"/>
              </w:rPr>
            </w:pPr>
          </w:p>
        </w:tc>
        <w:tc>
          <w:tcPr>
            <w:tcW w:w="2020" w:type="dxa"/>
            <w:tcBorders>
              <w:top w:val="nil"/>
              <w:left w:val="nil"/>
              <w:bottom w:val="single" w:sz="4" w:space="0" w:color="auto"/>
              <w:right w:val="single" w:sz="4" w:space="0" w:color="auto"/>
            </w:tcBorders>
            <w:shd w:val="clear" w:color="auto" w:fill="auto"/>
            <w:noWrap/>
            <w:vAlign w:val="bottom"/>
          </w:tcPr>
          <w:p w:rsidR="00996AD7" w:rsidRPr="00960539" w:rsidRDefault="00996AD7" w:rsidP="0072556A">
            <w:pPr>
              <w:jc w:val="center"/>
              <w:rPr>
                <w:rFonts w:ascii="Arial" w:hAnsi="Arial" w:cs="Arial"/>
                <w:sz w:val="20"/>
                <w:szCs w:val="20"/>
              </w:rPr>
            </w:pPr>
          </w:p>
        </w:tc>
        <w:tc>
          <w:tcPr>
            <w:tcW w:w="1376" w:type="dxa"/>
            <w:tcBorders>
              <w:top w:val="nil"/>
              <w:left w:val="nil"/>
              <w:bottom w:val="single" w:sz="4" w:space="0" w:color="auto"/>
              <w:right w:val="single" w:sz="4" w:space="0" w:color="auto"/>
            </w:tcBorders>
            <w:shd w:val="clear" w:color="auto" w:fill="auto"/>
            <w:noWrap/>
            <w:vAlign w:val="bottom"/>
          </w:tcPr>
          <w:p w:rsidR="00996AD7" w:rsidRPr="00960539" w:rsidRDefault="00996AD7" w:rsidP="0072556A">
            <w:pPr>
              <w:jc w:val="center"/>
              <w:rPr>
                <w:rFonts w:ascii="Arial" w:hAnsi="Arial" w:cs="Arial"/>
                <w:sz w:val="20"/>
                <w:szCs w:val="20"/>
              </w:rPr>
            </w:pPr>
          </w:p>
        </w:tc>
        <w:tc>
          <w:tcPr>
            <w:tcW w:w="1134" w:type="dxa"/>
            <w:tcBorders>
              <w:top w:val="nil"/>
              <w:left w:val="nil"/>
              <w:bottom w:val="single" w:sz="4" w:space="0" w:color="auto"/>
              <w:right w:val="single" w:sz="4" w:space="0" w:color="auto"/>
            </w:tcBorders>
            <w:shd w:val="clear" w:color="auto" w:fill="auto"/>
            <w:noWrap/>
            <w:vAlign w:val="bottom"/>
          </w:tcPr>
          <w:p w:rsidR="00996AD7" w:rsidRPr="00960539" w:rsidRDefault="00996AD7" w:rsidP="0072556A">
            <w:pPr>
              <w:jc w:val="center"/>
              <w:rPr>
                <w:rFonts w:ascii="Arial" w:hAnsi="Arial" w:cs="Arial"/>
                <w:sz w:val="20"/>
                <w:szCs w:val="20"/>
              </w:rPr>
            </w:pPr>
          </w:p>
        </w:tc>
        <w:tc>
          <w:tcPr>
            <w:tcW w:w="1395" w:type="dxa"/>
            <w:tcBorders>
              <w:top w:val="nil"/>
              <w:left w:val="nil"/>
              <w:bottom w:val="single" w:sz="4" w:space="0" w:color="auto"/>
              <w:right w:val="single" w:sz="4" w:space="0" w:color="auto"/>
            </w:tcBorders>
            <w:shd w:val="clear" w:color="auto" w:fill="auto"/>
            <w:vAlign w:val="bottom"/>
          </w:tcPr>
          <w:p w:rsidR="00996AD7" w:rsidRPr="00960539" w:rsidRDefault="00996AD7" w:rsidP="0072556A">
            <w:pPr>
              <w:jc w:val="center"/>
              <w:rPr>
                <w:rFonts w:ascii="Arial" w:hAnsi="Arial" w:cs="Arial"/>
                <w:sz w:val="20"/>
                <w:szCs w:val="20"/>
              </w:rPr>
            </w:pPr>
          </w:p>
        </w:tc>
        <w:tc>
          <w:tcPr>
            <w:tcW w:w="1710" w:type="dxa"/>
            <w:tcBorders>
              <w:top w:val="nil"/>
              <w:left w:val="nil"/>
              <w:bottom w:val="single" w:sz="4" w:space="0" w:color="auto"/>
              <w:right w:val="single" w:sz="4" w:space="0" w:color="auto"/>
            </w:tcBorders>
            <w:shd w:val="clear" w:color="auto" w:fill="auto"/>
          </w:tcPr>
          <w:p w:rsidR="00996AD7" w:rsidRPr="00960539" w:rsidRDefault="00996AD7" w:rsidP="0072556A">
            <w:pPr>
              <w:jc w:val="center"/>
              <w:rPr>
                <w:bCs/>
              </w:rPr>
            </w:pPr>
          </w:p>
        </w:tc>
      </w:tr>
    </w:tbl>
    <w:p w:rsidR="00996AD7" w:rsidRPr="00960539" w:rsidRDefault="00996AD7" w:rsidP="00996AD7">
      <w:pPr>
        <w:spacing w:line="240" w:lineRule="atLeast"/>
        <w:rPr>
          <w:rFonts w:cs="Times New Roman"/>
          <w:sz w:val="20"/>
          <w:szCs w:val="20"/>
        </w:rPr>
      </w:pPr>
      <w:r w:rsidRPr="00960539">
        <w:rPr>
          <w:rFonts w:cs="Times New Roman"/>
          <w:sz w:val="20"/>
          <w:szCs w:val="20"/>
        </w:rPr>
        <w:t>1-Farklı ırklar alınıp satılıyorsa ayrı ayrı listeye yazılır.</w:t>
      </w:r>
    </w:p>
    <w:p w:rsidR="00996AD7" w:rsidRPr="00960539" w:rsidRDefault="00996AD7" w:rsidP="00996AD7">
      <w:pPr>
        <w:spacing w:line="240" w:lineRule="atLeast"/>
        <w:ind w:right="567"/>
        <w:rPr>
          <w:rFonts w:cs="Times New Roman"/>
          <w:sz w:val="20"/>
          <w:szCs w:val="20"/>
        </w:rPr>
      </w:pPr>
      <w:r w:rsidRPr="00960539">
        <w:rPr>
          <w:rFonts w:cs="Times New Roman"/>
          <w:sz w:val="20"/>
          <w:szCs w:val="20"/>
        </w:rPr>
        <w:t>2-Kaç tanesi hangi kuruluştan satın alındı ise ayrı ayrı listeye yazılır.</w:t>
      </w:r>
    </w:p>
    <w:p w:rsidR="00996AD7" w:rsidRPr="00960539" w:rsidRDefault="00996AD7" w:rsidP="00996AD7">
      <w:pPr>
        <w:ind w:firstLine="375"/>
        <w:rPr>
          <w:rFonts w:eastAsia="Times New Roman" w:cs="Times New Roman"/>
          <w:szCs w:val="24"/>
          <w:lang w:eastAsia="tr-TR"/>
        </w:rPr>
      </w:pPr>
    </w:p>
    <w:p w:rsidR="00996AD7" w:rsidRPr="00960539" w:rsidRDefault="00996AD7" w:rsidP="00996AD7">
      <w:pPr>
        <w:ind w:firstLine="375"/>
        <w:rPr>
          <w:rFonts w:eastAsia="Times New Roman" w:cs="Times New Roman"/>
          <w:szCs w:val="24"/>
          <w:lang w:eastAsia="tr-TR"/>
        </w:rPr>
      </w:pPr>
    </w:p>
    <w:p w:rsidR="00996AD7" w:rsidRPr="00960539" w:rsidRDefault="00996AD7" w:rsidP="00996AD7">
      <w:pPr>
        <w:ind w:firstLine="375"/>
        <w:rPr>
          <w:rFonts w:eastAsia="Times New Roman" w:cs="Times New Roman"/>
          <w:szCs w:val="24"/>
          <w:lang w:eastAsia="tr-TR"/>
        </w:rPr>
      </w:pPr>
    </w:p>
    <w:p w:rsidR="001637FE" w:rsidRPr="00960539" w:rsidRDefault="001637FE" w:rsidP="00996AD7">
      <w:pPr>
        <w:ind w:left="708" w:right="566" w:firstLine="709"/>
        <w:rPr>
          <w:rFonts w:eastAsia="Times New Roman" w:cs="Times New Roman"/>
          <w:szCs w:val="24"/>
          <w:lang w:eastAsia="tr-TR"/>
        </w:rPr>
      </w:pPr>
    </w:p>
    <w:sectPr w:rsidR="001637FE" w:rsidRPr="00960539" w:rsidSect="00996AD7">
      <w:footerReference w:type="default" r:id="rId9"/>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EA5" w:rsidRDefault="004F4EA5" w:rsidP="00F854BD">
      <w:r>
        <w:separator/>
      </w:r>
    </w:p>
  </w:endnote>
  <w:endnote w:type="continuationSeparator" w:id="0">
    <w:p w:rsidR="004F4EA5" w:rsidRDefault="004F4EA5" w:rsidP="00F85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2786"/>
      <w:docPartObj>
        <w:docPartGallery w:val="Page Numbers (Bottom of Page)"/>
        <w:docPartUnique/>
      </w:docPartObj>
    </w:sdtPr>
    <w:sdtEndPr/>
    <w:sdtContent>
      <w:p w:rsidR="00E66AE2" w:rsidRDefault="00E66AE2" w:rsidP="006A37EE">
        <w:pPr>
          <w:pStyle w:val="Altbilgi"/>
          <w:jc w:val="center"/>
        </w:pPr>
        <w:r w:rsidRPr="00B4061C">
          <w:rPr>
            <w:sz w:val="20"/>
            <w:szCs w:val="20"/>
          </w:rPr>
          <w:fldChar w:fldCharType="begin"/>
        </w:r>
        <w:r w:rsidRPr="00B4061C">
          <w:rPr>
            <w:sz w:val="20"/>
            <w:szCs w:val="20"/>
          </w:rPr>
          <w:instrText>PAGE   \* MERGEFORMAT</w:instrText>
        </w:r>
        <w:r w:rsidRPr="00B4061C">
          <w:rPr>
            <w:sz w:val="20"/>
            <w:szCs w:val="20"/>
          </w:rPr>
          <w:fldChar w:fldCharType="separate"/>
        </w:r>
        <w:r w:rsidR="00791878">
          <w:rPr>
            <w:noProof/>
            <w:sz w:val="20"/>
            <w:szCs w:val="20"/>
          </w:rPr>
          <w:t>1</w:t>
        </w:r>
        <w:r w:rsidRPr="00B4061C">
          <w:rPr>
            <w:sz w:val="20"/>
            <w:szCs w:val="20"/>
          </w:rPr>
          <w:fldChar w:fldCharType="end"/>
        </w:r>
      </w:p>
    </w:sdtContent>
  </w:sdt>
  <w:p w:rsidR="00E66AE2" w:rsidRDefault="00E66AE2">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1452598"/>
      <w:docPartObj>
        <w:docPartGallery w:val="Page Numbers (Bottom of Page)"/>
        <w:docPartUnique/>
      </w:docPartObj>
    </w:sdtPr>
    <w:sdtEndPr/>
    <w:sdtContent>
      <w:p w:rsidR="00E66AE2" w:rsidRDefault="00E66AE2" w:rsidP="006A37EE">
        <w:pPr>
          <w:pStyle w:val="Altbilgi"/>
          <w:jc w:val="center"/>
        </w:pPr>
        <w:r w:rsidRPr="00B4061C">
          <w:rPr>
            <w:sz w:val="20"/>
            <w:szCs w:val="20"/>
          </w:rPr>
          <w:fldChar w:fldCharType="begin"/>
        </w:r>
        <w:r w:rsidRPr="00B4061C">
          <w:rPr>
            <w:sz w:val="20"/>
            <w:szCs w:val="20"/>
          </w:rPr>
          <w:instrText>PAGE   \* MERGEFORMAT</w:instrText>
        </w:r>
        <w:r w:rsidRPr="00B4061C">
          <w:rPr>
            <w:sz w:val="20"/>
            <w:szCs w:val="20"/>
          </w:rPr>
          <w:fldChar w:fldCharType="separate"/>
        </w:r>
        <w:r w:rsidR="00791878">
          <w:rPr>
            <w:noProof/>
            <w:sz w:val="20"/>
            <w:szCs w:val="20"/>
          </w:rPr>
          <w:t>11</w:t>
        </w:r>
        <w:r w:rsidRPr="00B4061C">
          <w:rPr>
            <w:sz w:val="20"/>
            <w:szCs w:val="20"/>
          </w:rPr>
          <w:fldChar w:fldCharType="end"/>
        </w:r>
      </w:p>
    </w:sdtContent>
  </w:sdt>
  <w:p w:rsidR="00E66AE2" w:rsidRDefault="00E66AE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EA5" w:rsidRDefault="004F4EA5" w:rsidP="00F854BD">
      <w:r>
        <w:separator/>
      </w:r>
    </w:p>
  </w:footnote>
  <w:footnote w:type="continuationSeparator" w:id="0">
    <w:p w:rsidR="004F4EA5" w:rsidRDefault="004F4EA5" w:rsidP="00F854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34E6D"/>
    <w:multiLevelType w:val="hybridMultilevel"/>
    <w:tmpl w:val="FD983462"/>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1D1A3508"/>
    <w:multiLevelType w:val="hybridMultilevel"/>
    <w:tmpl w:val="89EC8FB6"/>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2A0F3BD4"/>
    <w:multiLevelType w:val="hybridMultilevel"/>
    <w:tmpl w:val="BBA05D34"/>
    <w:lvl w:ilvl="0" w:tplc="041F000F">
      <w:start w:val="1"/>
      <w:numFmt w:val="decimal"/>
      <w:lvlText w:val="%1."/>
      <w:lvlJc w:val="left"/>
      <w:pPr>
        <w:tabs>
          <w:tab w:val="num" w:pos="780"/>
        </w:tabs>
        <w:ind w:left="780" w:hanging="360"/>
      </w:pPr>
    </w:lvl>
    <w:lvl w:ilvl="1" w:tplc="2D349824">
      <w:start w:val="11"/>
      <w:numFmt w:val="lowerLetter"/>
      <w:lvlText w:val="%2)"/>
      <w:lvlJc w:val="left"/>
      <w:pPr>
        <w:tabs>
          <w:tab w:val="num" w:pos="1500"/>
        </w:tabs>
        <w:ind w:left="1500" w:hanging="360"/>
      </w:pPr>
      <w:rPr>
        <w:rFonts w:hint="default"/>
      </w:rPr>
    </w:lvl>
    <w:lvl w:ilvl="2" w:tplc="041F001B" w:tentative="1">
      <w:start w:val="1"/>
      <w:numFmt w:val="lowerRoman"/>
      <w:lvlText w:val="%3."/>
      <w:lvlJc w:val="right"/>
      <w:pPr>
        <w:tabs>
          <w:tab w:val="num" w:pos="2220"/>
        </w:tabs>
        <w:ind w:left="2220" w:hanging="180"/>
      </w:pPr>
    </w:lvl>
    <w:lvl w:ilvl="3" w:tplc="041F000F" w:tentative="1">
      <w:start w:val="1"/>
      <w:numFmt w:val="decimal"/>
      <w:lvlText w:val="%4."/>
      <w:lvlJc w:val="left"/>
      <w:pPr>
        <w:tabs>
          <w:tab w:val="num" w:pos="2940"/>
        </w:tabs>
        <w:ind w:left="2940" w:hanging="360"/>
      </w:pPr>
    </w:lvl>
    <w:lvl w:ilvl="4" w:tplc="041F0019" w:tentative="1">
      <w:start w:val="1"/>
      <w:numFmt w:val="lowerLetter"/>
      <w:lvlText w:val="%5."/>
      <w:lvlJc w:val="left"/>
      <w:pPr>
        <w:tabs>
          <w:tab w:val="num" w:pos="3660"/>
        </w:tabs>
        <w:ind w:left="3660" w:hanging="360"/>
      </w:pPr>
    </w:lvl>
    <w:lvl w:ilvl="5" w:tplc="041F001B" w:tentative="1">
      <w:start w:val="1"/>
      <w:numFmt w:val="lowerRoman"/>
      <w:lvlText w:val="%6."/>
      <w:lvlJc w:val="right"/>
      <w:pPr>
        <w:tabs>
          <w:tab w:val="num" w:pos="4380"/>
        </w:tabs>
        <w:ind w:left="4380" w:hanging="180"/>
      </w:pPr>
    </w:lvl>
    <w:lvl w:ilvl="6" w:tplc="041F000F" w:tentative="1">
      <w:start w:val="1"/>
      <w:numFmt w:val="decimal"/>
      <w:lvlText w:val="%7."/>
      <w:lvlJc w:val="left"/>
      <w:pPr>
        <w:tabs>
          <w:tab w:val="num" w:pos="5100"/>
        </w:tabs>
        <w:ind w:left="5100" w:hanging="360"/>
      </w:pPr>
    </w:lvl>
    <w:lvl w:ilvl="7" w:tplc="041F0019" w:tentative="1">
      <w:start w:val="1"/>
      <w:numFmt w:val="lowerLetter"/>
      <w:lvlText w:val="%8."/>
      <w:lvlJc w:val="left"/>
      <w:pPr>
        <w:tabs>
          <w:tab w:val="num" w:pos="5820"/>
        </w:tabs>
        <w:ind w:left="5820" w:hanging="360"/>
      </w:pPr>
    </w:lvl>
    <w:lvl w:ilvl="8" w:tplc="041F001B" w:tentative="1">
      <w:start w:val="1"/>
      <w:numFmt w:val="lowerRoman"/>
      <w:lvlText w:val="%9."/>
      <w:lvlJc w:val="right"/>
      <w:pPr>
        <w:tabs>
          <w:tab w:val="num" w:pos="6540"/>
        </w:tabs>
        <w:ind w:left="6540" w:hanging="180"/>
      </w:pPr>
    </w:lvl>
  </w:abstractNum>
  <w:abstractNum w:abstractNumId="3" w15:restartNumberingAfterBreak="0">
    <w:nsid w:val="41F93DAB"/>
    <w:multiLevelType w:val="hybridMultilevel"/>
    <w:tmpl w:val="517436D6"/>
    <w:lvl w:ilvl="0" w:tplc="0C7A272C">
      <w:start w:val="1"/>
      <w:numFmt w:val="lowerLetter"/>
      <w:lvlText w:val="%1)"/>
      <w:lvlJc w:val="left"/>
      <w:pPr>
        <w:tabs>
          <w:tab w:val="num" w:pos="1461"/>
        </w:tabs>
        <w:ind w:left="1461" w:hanging="360"/>
      </w:pPr>
      <w:rPr>
        <w:rFonts w:hint="default"/>
        <w:color w:val="auto"/>
      </w:rPr>
    </w:lvl>
    <w:lvl w:ilvl="1" w:tplc="041F0019" w:tentative="1">
      <w:start w:val="1"/>
      <w:numFmt w:val="lowerLetter"/>
      <w:lvlText w:val="%2."/>
      <w:lvlJc w:val="left"/>
      <w:pPr>
        <w:tabs>
          <w:tab w:val="num" w:pos="2181"/>
        </w:tabs>
        <w:ind w:left="2181" w:hanging="360"/>
      </w:pPr>
    </w:lvl>
    <w:lvl w:ilvl="2" w:tplc="041F001B" w:tentative="1">
      <w:start w:val="1"/>
      <w:numFmt w:val="lowerRoman"/>
      <w:lvlText w:val="%3."/>
      <w:lvlJc w:val="right"/>
      <w:pPr>
        <w:tabs>
          <w:tab w:val="num" w:pos="2901"/>
        </w:tabs>
        <w:ind w:left="2901" w:hanging="180"/>
      </w:pPr>
    </w:lvl>
    <w:lvl w:ilvl="3" w:tplc="041F000F" w:tentative="1">
      <w:start w:val="1"/>
      <w:numFmt w:val="decimal"/>
      <w:lvlText w:val="%4."/>
      <w:lvlJc w:val="left"/>
      <w:pPr>
        <w:tabs>
          <w:tab w:val="num" w:pos="3621"/>
        </w:tabs>
        <w:ind w:left="3621" w:hanging="360"/>
      </w:pPr>
    </w:lvl>
    <w:lvl w:ilvl="4" w:tplc="041F0019" w:tentative="1">
      <w:start w:val="1"/>
      <w:numFmt w:val="lowerLetter"/>
      <w:lvlText w:val="%5."/>
      <w:lvlJc w:val="left"/>
      <w:pPr>
        <w:tabs>
          <w:tab w:val="num" w:pos="4341"/>
        </w:tabs>
        <w:ind w:left="4341" w:hanging="360"/>
      </w:pPr>
    </w:lvl>
    <w:lvl w:ilvl="5" w:tplc="041F001B" w:tentative="1">
      <w:start w:val="1"/>
      <w:numFmt w:val="lowerRoman"/>
      <w:lvlText w:val="%6."/>
      <w:lvlJc w:val="right"/>
      <w:pPr>
        <w:tabs>
          <w:tab w:val="num" w:pos="5061"/>
        </w:tabs>
        <w:ind w:left="5061" w:hanging="180"/>
      </w:pPr>
    </w:lvl>
    <w:lvl w:ilvl="6" w:tplc="041F000F" w:tentative="1">
      <w:start w:val="1"/>
      <w:numFmt w:val="decimal"/>
      <w:lvlText w:val="%7."/>
      <w:lvlJc w:val="left"/>
      <w:pPr>
        <w:tabs>
          <w:tab w:val="num" w:pos="5781"/>
        </w:tabs>
        <w:ind w:left="5781" w:hanging="360"/>
      </w:pPr>
    </w:lvl>
    <w:lvl w:ilvl="7" w:tplc="041F0019" w:tentative="1">
      <w:start w:val="1"/>
      <w:numFmt w:val="lowerLetter"/>
      <w:lvlText w:val="%8."/>
      <w:lvlJc w:val="left"/>
      <w:pPr>
        <w:tabs>
          <w:tab w:val="num" w:pos="6501"/>
        </w:tabs>
        <w:ind w:left="6501" w:hanging="360"/>
      </w:pPr>
    </w:lvl>
    <w:lvl w:ilvl="8" w:tplc="041F001B" w:tentative="1">
      <w:start w:val="1"/>
      <w:numFmt w:val="lowerRoman"/>
      <w:lvlText w:val="%9."/>
      <w:lvlJc w:val="right"/>
      <w:pPr>
        <w:tabs>
          <w:tab w:val="num" w:pos="7221"/>
        </w:tabs>
        <w:ind w:left="7221" w:hanging="180"/>
      </w:pPr>
    </w:lvl>
  </w:abstractNum>
  <w:abstractNum w:abstractNumId="4" w15:restartNumberingAfterBreak="0">
    <w:nsid w:val="57EE7F0F"/>
    <w:multiLevelType w:val="hybridMultilevel"/>
    <w:tmpl w:val="0DA6FEEE"/>
    <w:lvl w:ilvl="0" w:tplc="7FBCD1BA">
      <w:start w:val="1"/>
      <w:numFmt w:val="lowerLetter"/>
      <w:lvlText w:val="%1)"/>
      <w:lvlJc w:val="left"/>
      <w:pPr>
        <w:tabs>
          <w:tab w:val="num" w:pos="1471"/>
        </w:tabs>
        <w:ind w:left="1471" w:hanging="360"/>
      </w:pPr>
      <w:rPr>
        <w:rFonts w:cs="Arial" w:hint="default"/>
        <w:color w:val="000000"/>
      </w:rPr>
    </w:lvl>
    <w:lvl w:ilvl="1" w:tplc="041F0017">
      <w:start w:val="1"/>
      <w:numFmt w:val="lowerLetter"/>
      <w:lvlText w:val="%2)"/>
      <w:lvlJc w:val="left"/>
      <w:pPr>
        <w:tabs>
          <w:tab w:val="num" w:pos="2191"/>
        </w:tabs>
        <w:ind w:left="2191" w:hanging="360"/>
      </w:pPr>
      <w:rPr>
        <w:rFonts w:hint="default"/>
      </w:rPr>
    </w:lvl>
    <w:lvl w:ilvl="2" w:tplc="041F001B" w:tentative="1">
      <w:start w:val="1"/>
      <w:numFmt w:val="lowerRoman"/>
      <w:lvlText w:val="%3."/>
      <w:lvlJc w:val="right"/>
      <w:pPr>
        <w:tabs>
          <w:tab w:val="num" w:pos="2911"/>
        </w:tabs>
        <w:ind w:left="2911" w:hanging="180"/>
      </w:pPr>
    </w:lvl>
    <w:lvl w:ilvl="3" w:tplc="041F000F" w:tentative="1">
      <w:start w:val="1"/>
      <w:numFmt w:val="decimal"/>
      <w:lvlText w:val="%4."/>
      <w:lvlJc w:val="left"/>
      <w:pPr>
        <w:tabs>
          <w:tab w:val="num" w:pos="3631"/>
        </w:tabs>
        <w:ind w:left="3631" w:hanging="360"/>
      </w:pPr>
    </w:lvl>
    <w:lvl w:ilvl="4" w:tplc="041F0019" w:tentative="1">
      <w:start w:val="1"/>
      <w:numFmt w:val="lowerLetter"/>
      <w:lvlText w:val="%5."/>
      <w:lvlJc w:val="left"/>
      <w:pPr>
        <w:tabs>
          <w:tab w:val="num" w:pos="4351"/>
        </w:tabs>
        <w:ind w:left="4351" w:hanging="360"/>
      </w:pPr>
    </w:lvl>
    <w:lvl w:ilvl="5" w:tplc="041F001B" w:tentative="1">
      <w:start w:val="1"/>
      <w:numFmt w:val="lowerRoman"/>
      <w:lvlText w:val="%6."/>
      <w:lvlJc w:val="right"/>
      <w:pPr>
        <w:tabs>
          <w:tab w:val="num" w:pos="5071"/>
        </w:tabs>
        <w:ind w:left="5071" w:hanging="180"/>
      </w:pPr>
    </w:lvl>
    <w:lvl w:ilvl="6" w:tplc="041F000F" w:tentative="1">
      <w:start w:val="1"/>
      <w:numFmt w:val="decimal"/>
      <w:lvlText w:val="%7."/>
      <w:lvlJc w:val="left"/>
      <w:pPr>
        <w:tabs>
          <w:tab w:val="num" w:pos="5791"/>
        </w:tabs>
        <w:ind w:left="5791" w:hanging="360"/>
      </w:pPr>
    </w:lvl>
    <w:lvl w:ilvl="7" w:tplc="041F0019" w:tentative="1">
      <w:start w:val="1"/>
      <w:numFmt w:val="lowerLetter"/>
      <w:lvlText w:val="%8."/>
      <w:lvlJc w:val="left"/>
      <w:pPr>
        <w:tabs>
          <w:tab w:val="num" w:pos="6511"/>
        </w:tabs>
        <w:ind w:left="6511" w:hanging="360"/>
      </w:pPr>
    </w:lvl>
    <w:lvl w:ilvl="8" w:tplc="041F001B" w:tentative="1">
      <w:start w:val="1"/>
      <w:numFmt w:val="lowerRoman"/>
      <w:lvlText w:val="%9."/>
      <w:lvlJc w:val="right"/>
      <w:pPr>
        <w:tabs>
          <w:tab w:val="num" w:pos="7231"/>
        </w:tabs>
        <w:ind w:left="7231" w:hanging="180"/>
      </w:pPr>
    </w:lvl>
  </w:abstractNum>
  <w:abstractNum w:abstractNumId="5" w15:restartNumberingAfterBreak="0">
    <w:nsid w:val="5AA70385"/>
    <w:multiLevelType w:val="hybridMultilevel"/>
    <w:tmpl w:val="9A52CADE"/>
    <w:lvl w:ilvl="0" w:tplc="041F0017">
      <w:start w:val="1"/>
      <w:numFmt w:val="lowerLetter"/>
      <w:lvlText w:val="%1)"/>
      <w:lvlJc w:val="left"/>
      <w:pPr>
        <w:tabs>
          <w:tab w:val="num" w:pos="720"/>
        </w:tabs>
        <w:ind w:left="720" w:hanging="360"/>
      </w:pPr>
      <w:rPr>
        <w:rFonts w:hint="default"/>
      </w:rPr>
    </w:lvl>
    <w:lvl w:ilvl="1" w:tplc="54DA991C">
      <w:start w:val="1"/>
      <w:numFmt w:val="decimal"/>
      <w:lvlText w:val="%2."/>
      <w:lvlJc w:val="left"/>
      <w:pPr>
        <w:tabs>
          <w:tab w:val="num" w:pos="1440"/>
        </w:tabs>
        <w:ind w:left="1440" w:hanging="360"/>
      </w:pPr>
      <w:rPr>
        <w:rFonts w:hint="default"/>
        <w:color w:val="auto"/>
      </w:rPr>
    </w:lvl>
    <w:lvl w:ilvl="2" w:tplc="041F001B">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5DAC6A1B"/>
    <w:multiLevelType w:val="hybridMultilevel"/>
    <w:tmpl w:val="CE0C22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581501F"/>
    <w:multiLevelType w:val="hybridMultilevel"/>
    <w:tmpl w:val="18EA08F8"/>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6C3912C0"/>
    <w:multiLevelType w:val="hybridMultilevel"/>
    <w:tmpl w:val="1D76A2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5F57C98"/>
    <w:multiLevelType w:val="hybridMultilevel"/>
    <w:tmpl w:val="C2F24CF8"/>
    <w:lvl w:ilvl="0" w:tplc="041F000F">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2"/>
  </w:num>
  <w:num w:numId="4">
    <w:abstractNumId w:val="5"/>
  </w:num>
  <w:num w:numId="5">
    <w:abstractNumId w:val="4"/>
  </w:num>
  <w:num w:numId="6">
    <w:abstractNumId w:val="3"/>
  </w:num>
  <w:num w:numId="7">
    <w:abstractNumId w:val="6"/>
  </w:num>
  <w:num w:numId="8">
    <w:abstractNumId w:val="8"/>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264"/>
    <w:rsid w:val="00002F05"/>
    <w:rsid w:val="00002F07"/>
    <w:rsid w:val="00011E29"/>
    <w:rsid w:val="00011F1F"/>
    <w:rsid w:val="00016B18"/>
    <w:rsid w:val="00020EF2"/>
    <w:rsid w:val="000240A7"/>
    <w:rsid w:val="000246F4"/>
    <w:rsid w:val="00026115"/>
    <w:rsid w:val="00031540"/>
    <w:rsid w:val="00031FD7"/>
    <w:rsid w:val="0003753F"/>
    <w:rsid w:val="000420E1"/>
    <w:rsid w:val="00042A5F"/>
    <w:rsid w:val="00044D6C"/>
    <w:rsid w:val="00044F3B"/>
    <w:rsid w:val="00045003"/>
    <w:rsid w:val="0004606A"/>
    <w:rsid w:val="000467CF"/>
    <w:rsid w:val="000510F6"/>
    <w:rsid w:val="00051375"/>
    <w:rsid w:val="000561DD"/>
    <w:rsid w:val="00056BC2"/>
    <w:rsid w:val="00060100"/>
    <w:rsid w:val="0006439A"/>
    <w:rsid w:val="00066544"/>
    <w:rsid w:val="0006690E"/>
    <w:rsid w:val="00067A42"/>
    <w:rsid w:val="00070CC1"/>
    <w:rsid w:val="000758BB"/>
    <w:rsid w:val="000777B2"/>
    <w:rsid w:val="00080D02"/>
    <w:rsid w:val="0008563C"/>
    <w:rsid w:val="00086BE6"/>
    <w:rsid w:val="00087B9D"/>
    <w:rsid w:val="000A0B5D"/>
    <w:rsid w:val="000A124E"/>
    <w:rsid w:val="000A1498"/>
    <w:rsid w:val="000A16DC"/>
    <w:rsid w:val="000A3673"/>
    <w:rsid w:val="000A4069"/>
    <w:rsid w:val="000A4356"/>
    <w:rsid w:val="000A4995"/>
    <w:rsid w:val="000A4AB0"/>
    <w:rsid w:val="000A5055"/>
    <w:rsid w:val="000B20C3"/>
    <w:rsid w:val="000B4B06"/>
    <w:rsid w:val="000B540A"/>
    <w:rsid w:val="000B57A7"/>
    <w:rsid w:val="000B623D"/>
    <w:rsid w:val="000B7A39"/>
    <w:rsid w:val="000C0999"/>
    <w:rsid w:val="000C2BEA"/>
    <w:rsid w:val="000C3627"/>
    <w:rsid w:val="000C5426"/>
    <w:rsid w:val="000D0791"/>
    <w:rsid w:val="000D1FAE"/>
    <w:rsid w:val="000D252E"/>
    <w:rsid w:val="000D469E"/>
    <w:rsid w:val="000D60A2"/>
    <w:rsid w:val="000D7C42"/>
    <w:rsid w:val="000F191E"/>
    <w:rsid w:val="000F1F2E"/>
    <w:rsid w:val="0010287D"/>
    <w:rsid w:val="00104862"/>
    <w:rsid w:val="00110531"/>
    <w:rsid w:val="00111844"/>
    <w:rsid w:val="00111A15"/>
    <w:rsid w:val="00113314"/>
    <w:rsid w:val="00114BBB"/>
    <w:rsid w:val="00115DC2"/>
    <w:rsid w:val="0012264C"/>
    <w:rsid w:val="00124C26"/>
    <w:rsid w:val="00124C74"/>
    <w:rsid w:val="0012567A"/>
    <w:rsid w:val="00125C8B"/>
    <w:rsid w:val="00127794"/>
    <w:rsid w:val="0013048B"/>
    <w:rsid w:val="00134204"/>
    <w:rsid w:val="00134CDA"/>
    <w:rsid w:val="001400E5"/>
    <w:rsid w:val="001436EE"/>
    <w:rsid w:val="00151D84"/>
    <w:rsid w:val="001564B8"/>
    <w:rsid w:val="0016007B"/>
    <w:rsid w:val="0016050A"/>
    <w:rsid w:val="00161B30"/>
    <w:rsid w:val="001637FE"/>
    <w:rsid w:val="00165DF2"/>
    <w:rsid w:val="00172189"/>
    <w:rsid w:val="00176A20"/>
    <w:rsid w:val="0018034C"/>
    <w:rsid w:val="0018138E"/>
    <w:rsid w:val="001853A8"/>
    <w:rsid w:val="00186DB4"/>
    <w:rsid w:val="00190754"/>
    <w:rsid w:val="00191BAF"/>
    <w:rsid w:val="001957A9"/>
    <w:rsid w:val="00195F15"/>
    <w:rsid w:val="001A59B7"/>
    <w:rsid w:val="001A73AD"/>
    <w:rsid w:val="001A7F61"/>
    <w:rsid w:val="001B2D39"/>
    <w:rsid w:val="001B4D92"/>
    <w:rsid w:val="001B5147"/>
    <w:rsid w:val="001B6343"/>
    <w:rsid w:val="001C2782"/>
    <w:rsid w:val="001C3543"/>
    <w:rsid w:val="001C7DC9"/>
    <w:rsid w:val="001D1139"/>
    <w:rsid w:val="001E4D38"/>
    <w:rsid w:val="001E63D4"/>
    <w:rsid w:val="001E6CC5"/>
    <w:rsid w:val="001F5AAC"/>
    <w:rsid w:val="001F6847"/>
    <w:rsid w:val="001F77BA"/>
    <w:rsid w:val="001F7A66"/>
    <w:rsid w:val="001F7ED6"/>
    <w:rsid w:val="00201E0D"/>
    <w:rsid w:val="002020FF"/>
    <w:rsid w:val="002040DF"/>
    <w:rsid w:val="00204DBB"/>
    <w:rsid w:val="002052A3"/>
    <w:rsid w:val="00205312"/>
    <w:rsid w:val="00205D0C"/>
    <w:rsid w:val="0020680B"/>
    <w:rsid w:val="002068DB"/>
    <w:rsid w:val="002069AD"/>
    <w:rsid w:val="0021150B"/>
    <w:rsid w:val="00224B1A"/>
    <w:rsid w:val="00225DE7"/>
    <w:rsid w:val="0022625A"/>
    <w:rsid w:val="00226C76"/>
    <w:rsid w:val="0023104C"/>
    <w:rsid w:val="00235DDE"/>
    <w:rsid w:val="00240D3C"/>
    <w:rsid w:val="00240F05"/>
    <w:rsid w:val="002413F0"/>
    <w:rsid w:val="00242114"/>
    <w:rsid w:val="002434D1"/>
    <w:rsid w:val="002452E1"/>
    <w:rsid w:val="00246746"/>
    <w:rsid w:val="002510EC"/>
    <w:rsid w:val="00265C3C"/>
    <w:rsid w:val="00266531"/>
    <w:rsid w:val="00266616"/>
    <w:rsid w:val="00273B7C"/>
    <w:rsid w:val="002751F6"/>
    <w:rsid w:val="00275404"/>
    <w:rsid w:val="00276358"/>
    <w:rsid w:val="00277477"/>
    <w:rsid w:val="002918FC"/>
    <w:rsid w:val="002965DF"/>
    <w:rsid w:val="00296BBE"/>
    <w:rsid w:val="002975F6"/>
    <w:rsid w:val="00297610"/>
    <w:rsid w:val="002A04C4"/>
    <w:rsid w:val="002A2CE3"/>
    <w:rsid w:val="002A6FB7"/>
    <w:rsid w:val="002A7606"/>
    <w:rsid w:val="002B1281"/>
    <w:rsid w:val="002B3873"/>
    <w:rsid w:val="002B62A2"/>
    <w:rsid w:val="002B6716"/>
    <w:rsid w:val="002C0765"/>
    <w:rsid w:val="002C0DC4"/>
    <w:rsid w:val="002C32F0"/>
    <w:rsid w:val="002C39F3"/>
    <w:rsid w:val="002C43C5"/>
    <w:rsid w:val="002C49D0"/>
    <w:rsid w:val="002C7E9F"/>
    <w:rsid w:val="002D1CE6"/>
    <w:rsid w:val="002D2708"/>
    <w:rsid w:val="002D36BD"/>
    <w:rsid w:val="002D59D8"/>
    <w:rsid w:val="002D7423"/>
    <w:rsid w:val="002D7E81"/>
    <w:rsid w:val="002E032B"/>
    <w:rsid w:val="002E4210"/>
    <w:rsid w:val="002E62C2"/>
    <w:rsid w:val="002F32A1"/>
    <w:rsid w:val="002F3C9E"/>
    <w:rsid w:val="00305936"/>
    <w:rsid w:val="00307BF6"/>
    <w:rsid w:val="00310042"/>
    <w:rsid w:val="00311D10"/>
    <w:rsid w:val="003130EF"/>
    <w:rsid w:val="00321E45"/>
    <w:rsid w:val="0032299D"/>
    <w:rsid w:val="00324A8C"/>
    <w:rsid w:val="00325874"/>
    <w:rsid w:val="003279F1"/>
    <w:rsid w:val="003312D1"/>
    <w:rsid w:val="0033545D"/>
    <w:rsid w:val="00337855"/>
    <w:rsid w:val="00337D28"/>
    <w:rsid w:val="00337EB7"/>
    <w:rsid w:val="003401EE"/>
    <w:rsid w:val="00341E71"/>
    <w:rsid w:val="003448A2"/>
    <w:rsid w:val="003465E3"/>
    <w:rsid w:val="00346784"/>
    <w:rsid w:val="003476FB"/>
    <w:rsid w:val="00351BE0"/>
    <w:rsid w:val="003528CA"/>
    <w:rsid w:val="00361405"/>
    <w:rsid w:val="00363467"/>
    <w:rsid w:val="00365786"/>
    <w:rsid w:val="00365DBB"/>
    <w:rsid w:val="00365DE3"/>
    <w:rsid w:val="00373965"/>
    <w:rsid w:val="00374EF9"/>
    <w:rsid w:val="00376812"/>
    <w:rsid w:val="00376C8B"/>
    <w:rsid w:val="00381442"/>
    <w:rsid w:val="00391905"/>
    <w:rsid w:val="0039217C"/>
    <w:rsid w:val="003935A4"/>
    <w:rsid w:val="003942B8"/>
    <w:rsid w:val="003949B3"/>
    <w:rsid w:val="003A0CBE"/>
    <w:rsid w:val="003A2D46"/>
    <w:rsid w:val="003A3E33"/>
    <w:rsid w:val="003A4210"/>
    <w:rsid w:val="003A4A06"/>
    <w:rsid w:val="003A6DDE"/>
    <w:rsid w:val="003B74FE"/>
    <w:rsid w:val="003B77D8"/>
    <w:rsid w:val="003C0F2C"/>
    <w:rsid w:val="003C22E1"/>
    <w:rsid w:val="003C29D1"/>
    <w:rsid w:val="003C3B65"/>
    <w:rsid w:val="003C51BF"/>
    <w:rsid w:val="003C5322"/>
    <w:rsid w:val="003C5A83"/>
    <w:rsid w:val="003C7AFC"/>
    <w:rsid w:val="003D051A"/>
    <w:rsid w:val="003D276D"/>
    <w:rsid w:val="003D29B4"/>
    <w:rsid w:val="003D3ABF"/>
    <w:rsid w:val="003E63D5"/>
    <w:rsid w:val="003E6D9D"/>
    <w:rsid w:val="003F2570"/>
    <w:rsid w:val="003F469D"/>
    <w:rsid w:val="003F6410"/>
    <w:rsid w:val="004027FB"/>
    <w:rsid w:val="0040341E"/>
    <w:rsid w:val="00404695"/>
    <w:rsid w:val="00410759"/>
    <w:rsid w:val="00412CC3"/>
    <w:rsid w:val="00413D2D"/>
    <w:rsid w:val="00417332"/>
    <w:rsid w:val="004177F8"/>
    <w:rsid w:val="00421B03"/>
    <w:rsid w:val="00421BD7"/>
    <w:rsid w:val="004279EF"/>
    <w:rsid w:val="00427D31"/>
    <w:rsid w:val="0043034C"/>
    <w:rsid w:val="00432345"/>
    <w:rsid w:val="004324ED"/>
    <w:rsid w:val="00436F7F"/>
    <w:rsid w:val="0044330D"/>
    <w:rsid w:val="00444166"/>
    <w:rsid w:val="0044756D"/>
    <w:rsid w:val="00447AB9"/>
    <w:rsid w:val="00454583"/>
    <w:rsid w:val="004718C5"/>
    <w:rsid w:val="00472618"/>
    <w:rsid w:val="00475CF2"/>
    <w:rsid w:val="00476280"/>
    <w:rsid w:val="00481E0F"/>
    <w:rsid w:val="0048435D"/>
    <w:rsid w:val="00487B73"/>
    <w:rsid w:val="004A0FFE"/>
    <w:rsid w:val="004A1A9E"/>
    <w:rsid w:val="004A3EB2"/>
    <w:rsid w:val="004A506C"/>
    <w:rsid w:val="004A5492"/>
    <w:rsid w:val="004A73AA"/>
    <w:rsid w:val="004B7675"/>
    <w:rsid w:val="004C471E"/>
    <w:rsid w:val="004D31FF"/>
    <w:rsid w:val="004D4729"/>
    <w:rsid w:val="004D77AF"/>
    <w:rsid w:val="004E01E7"/>
    <w:rsid w:val="004E1FFD"/>
    <w:rsid w:val="004E201D"/>
    <w:rsid w:val="004E28BC"/>
    <w:rsid w:val="004E303D"/>
    <w:rsid w:val="004E358A"/>
    <w:rsid w:val="004E5122"/>
    <w:rsid w:val="004E51D9"/>
    <w:rsid w:val="004E5E3A"/>
    <w:rsid w:val="004E5ED1"/>
    <w:rsid w:val="004E5F49"/>
    <w:rsid w:val="004F108C"/>
    <w:rsid w:val="004F37CD"/>
    <w:rsid w:val="004F4EA5"/>
    <w:rsid w:val="004F5214"/>
    <w:rsid w:val="004F7990"/>
    <w:rsid w:val="00500B09"/>
    <w:rsid w:val="00500BB3"/>
    <w:rsid w:val="00501844"/>
    <w:rsid w:val="00503537"/>
    <w:rsid w:val="00510065"/>
    <w:rsid w:val="00511A2F"/>
    <w:rsid w:val="005130EA"/>
    <w:rsid w:val="005141E5"/>
    <w:rsid w:val="00515791"/>
    <w:rsid w:val="00515DC0"/>
    <w:rsid w:val="0052082F"/>
    <w:rsid w:val="00523A81"/>
    <w:rsid w:val="0053046C"/>
    <w:rsid w:val="0053076E"/>
    <w:rsid w:val="00530DFA"/>
    <w:rsid w:val="00531547"/>
    <w:rsid w:val="005317F3"/>
    <w:rsid w:val="00533768"/>
    <w:rsid w:val="00535949"/>
    <w:rsid w:val="0053648C"/>
    <w:rsid w:val="0054049E"/>
    <w:rsid w:val="00540C25"/>
    <w:rsid w:val="00542899"/>
    <w:rsid w:val="00546513"/>
    <w:rsid w:val="00546929"/>
    <w:rsid w:val="00547BE8"/>
    <w:rsid w:val="0055039D"/>
    <w:rsid w:val="005510B1"/>
    <w:rsid w:val="00553172"/>
    <w:rsid w:val="00554B2F"/>
    <w:rsid w:val="00556062"/>
    <w:rsid w:val="00562359"/>
    <w:rsid w:val="005629A3"/>
    <w:rsid w:val="0056516B"/>
    <w:rsid w:val="00572418"/>
    <w:rsid w:val="00577444"/>
    <w:rsid w:val="00580E23"/>
    <w:rsid w:val="00581E10"/>
    <w:rsid w:val="00583FD6"/>
    <w:rsid w:val="005842B4"/>
    <w:rsid w:val="005851B2"/>
    <w:rsid w:val="00585436"/>
    <w:rsid w:val="00586A67"/>
    <w:rsid w:val="00586D44"/>
    <w:rsid w:val="0059053C"/>
    <w:rsid w:val="005907E1"/>
    <w:rsid w:val="00590D60"/>
    <w:rsid w:val="005917F2"/>
    <w:rsid w:val="00591C83"/>
    <w:rsid w:val="005946E7"/>
    <w:rsid w:val="005A0A77"/>
    <w:rsid w:val="005A227E"/>
    <w:rsid w:val="005A3BF8"/>
    <w:rsid w:val="005B07AC"/>
    <w:rsid w:val="005B3821"/>
    <w:rsid w:val="005B512D"/>
    <w:rsid w:val="005C0D17"/>
    <w:rsid w:val="005C34F9"/>
    <w:rsid w:val="005C3D22"/>
    <w:rsid w:val="005C5419"/>
    <w:rsid w:val="005C59F7"/>
    <w:rsid w:val="005C5D17"/>
    <w:rsid w:val="005C6679"/>
    <w:rsid w:val="005D092B"/>
    <w:rsid w:val="005D0944"/>
    <w:rsid w:val="005D0D6F"/>
    <w:rsid w:val="005D4E72"/>
    <w:rsid w:val="005D4FEF"/>
    <w:rsid w:val="005D7618"/>
    <w:rsid w:val="005D78AC"/>
    <w:rsid w:val="005E0C66"/>
    <w:rsid w:val="005E12EC"/>
    <w:rsid w:val="005E1926"/>
    <w:rsid w:val="005E32C2"/>
    <w:rsid w:val="005E47A4"/>
    <w:rsid w:val="005E4FEB"/>
    <w:rsid w:val="005F1B44"/>
    <w:rsid w:val="005F25EC"/>
    <w:rsid w:val="005F32C5"/>
    <w:rsid w:val="005F5B6B"/>
    <w:rsid w:val="005F64DE"/>
    <w:rsid w:val="00602E75"/>
    <w:rsid w:val="00616143"/>
    <w:rsid w:val="00616E12"/>
    <w:rsid w:val="00622496"/>
    <w:rsid w:val="00622741"/>
    <w:rsid w:val="00624E7D"/>
    <w:rsid w:val="00627F08"/>
    <w:rsid w:val="00630B9C"/>
    <w:rsid w:val="00630DCE"/>
    <w:rsid w:val="00631B3E"/>
    <w:rsid w:val="00633FE1"/>
    <w:rsid w:val="0063484A"/>
    <w:rsid w:val="0063681B"/>
    <w:rsid w:val="00637489"/>
    <w:rsid w:val="00640EC8"/>
    <w:rsid w:val="00643BAD"/>
    <w:rsid w:val="00646C28"/>
    <w:rsid w:val="00662204"/>
    <w:rsid w:val="006656FC"/>
    <w:rsid w:val="006702DD"/>
    <w:rsid w:val="006725FC"/>
    <w:rsid w:val="006740FA"/>
    <w:rsid w:val="006806C5"/>
    <w:rsid w:val="006849A6"/>
    <w:rsid w:val="00684BFB"/>
    <w:rsid w:val="00687A69"/>
    <w:rsid w:val="006936E4"/>
    <w:rsid w:val="00694172"/>
    <w:rsid w:val="006A37EE"/>
    <w:rsid w:val="006A6F05"/>
    <w:rsid w:val="006B23AC"/>
    <w:rsid w:val="006B5B25"/>
    <w:rsid w:val="006C295A"/>
    <w:rsid w:val="006C3B74"/>
    <w:rsid w:val="006D0960"/>
    <w:rsid w:val="006D1DFE"/>
    <w:rsid w:val="006D2DF3"/>
    <w:rsid w:val="006D4026"/>
    <w:rsid w:val="006D45BC"/>
    <w:rsid w:val="006E1746"/>
    <w:rsid w:val="006E2CB4"/>
    <w:rsid w:val="006E4041"/>
    <w:rsid w:val="006E45E0"/>
    <w:rsid w:val="006E6E11"/>
    <w:rsid w:val="006E7F13"/>
    <w:rsid w:val="006F2968"/>
    <w:rsid w:val="006F61C8"/>
    <w:rsid w:val="00700C14"/>
    <w:rsid w:val="007028FC"/>
    <w:rsid w:val="007031B5"/>
    <w:rsid w:val="00703427"/>
    <w:rsid w:val="0070732C"/>
    <w:rsid w:val="00712E76"/>
    <w:rsid w:val="007141C8"/>
    <w:rsid w:val="00714E8D"/>
    <w:rsid w:val="0071786D"/>
    <w:rsid w:val="00722053"/>
    <w:rsid w:val="0072275C"/>
    <w:rsid w:val="0072556A"/>
    <w:rsid w:val="00726977"/>
    <w:rsid w:val="0072723F"/>
    <w:rsid w:val="00727BBE"/>
    <w:rsid w:val="00731C5A"/>
    <w:rsid w:val="00736B03"/>
    <w:rsid w:val="00740681"/>
    <w:rsid w:val="00745AE0"/>
    <w:rsid w:val="007521BE"/>
    <w:rsid w:val="00757328"/>
    <w:rsid w:val="00760501"/>
    <w:rsid w:val="00762900"/>
    <w:rsid w:val="00766716"/>
    <w:rsid w:val="00767FC5"/>
    <w:rsid w:val="007701A3"/>
    <w:rsid w:val="00771078"/>
    <w:rsid w:val="00771223"/>
    <w:rsid w:val="00771D06"/>
    <w:rsid w:val="00773C43"/>
    <w:rsid w:val="007740EC"/>
    <w:rsid w:val="007824FE"/>
    <w:rsid w:val="00785346"/>
    <w:rsid w:val="00786188"/>
    <w:rsid w:val="00786459"/>
    <w:rsid w:val="00786570"/>
    <w:rsid w:val="00787058"/>
    <w:rsid w:val="007907B8"/>
    <w:rsid w:val="0079128C"/>
    <w:rsid w:val="00791878"/>
    <w:rsid w:val="00791A59"/>
    <w:rsid w:val="00791D6F"/>
    <w:rsid w:val="0079361C"/>
    <w:rsid w:val="00793B02"/>
    <w:rsid w:val="00796A2B"/>
    <w:rsid w:val="007A04CD"/>
    <w:rsid w:val="007A106A"/>
    <w:rsid w:val="007A14A3"/>
    <w:rsid w:val="007A4B3F"/>
    <w:rsid w:val="007A5E9F"/>
    <w:rsid w:val="007A729F"/>
    <w:rsid w:val="007B41D3"/>
    <w:rsid w:val="007B42CE"/>
    <w:rsid w:val="007C16C5"/>
    <w:rsid w:val="007C1D95"/>
    <w:rsid w:val="007C1F86"/>
    <w:rsid w:val="007C390C"/>
    <w:rsid w:val="007D1023"/>
    <w:rsid w:val="007D7110"/>
    <w:rsid w:val="007E629A"/>
    <w:rsid w:val="007E6C10"/>
    <w:rsid w:val="007E73F3"/>
    <w:rsid w:val="007F0817"/>
    <w:rsid w:val="007F3326"/>
    <w:rsid w:val="007F4482"/>
    <w:rsid w:val="007F4810"/>
    <w:rsid w:val="007F489D"/>
    <w:rsid w:val="00803B9F"/>
    <w:rsid w:val="00804427"/>
    <w:rsid w:val="0080465C"/>
    <w:rsid w:val="00805464"/>
    <w:rsid w:val="00810985"/>
    <w:rsid w:val="00810D5E"/>
    <w:rsid w:val="008128AC"/>
    <w:rsid w:val="00813047"/>
    <w:rsid w:val="00814384"/>
    <w:rsid w:val="00815B77"/>
    <w:rsid w:val="00815E5B"/>
    <w:rsid w:val="008213E7"/>
    <w:rsid w:val="0083055B"/>
    <w:rsid w:val="00830D90"/>
    <w:rsid w:val="00833168"/>
    <w:rsid w:val="008331EC"/>
    <w:rsid w:val="00835AA1"/>
    <w:rsid w:val="00836E51"/>
    <w:rsid w:val="00842AE6"/>
    <w:rsid w:val="00844147"/>
    <w:rsid w:val="00846BA2"/>
    <w:rsid w:val="00852CFD"/>
    <w:rsid w:val="0086479D"/>
    <w:rsid w:val="008664E7"/>
    <w:rsid w:val="00866788"/>
    <w:rsid w:val="00867FB5"/>
    <w:rsid w:val="008700A2"/>
    <w:rsid w:val="0087027D"/>
    <w:rsid w:val="00871F3E"/>
    <w:rsid w:val="0087686A"/>
    <w:rsid w:val="00877E1D"/>
    <w:rsid w:val="00880AAC"/>
    <w:rsid w:val="0088135A"/>
    <w:rsid w:val="00883364"/>
    <w:rsid w:val="008849F9"/>
    <w:rsid w:val="00885B30"/>
    <w:rsid w:val="0088684E"/>
    <w:rsid w:val="008868A8"/>
    <w:rsid w:val="00886F38"/>
    <w:rsid w:val="008875DE"/>
    <w:rsid w:val="00890AE7"/>
    <w:rsid w:val="00890B23"/>
    <w:rsid w:val="00897796"/>
    <w:rsid w:val="008B1499"/>
    <w:rsid w:val="008B16A6"/>
    <w:rsid w:val="008B65EF"/>
    <w:rsid w:val="008B7D7B"/>
    <w:rsid w:val="008C05C1"/>
    <w:rsid w:val="008C2619"/>
    <w:rsid w:val="008C3D77"/>
    <w:rsid w:val="008C587E"/>
    <w:rsid w:val="008C6A14"/>
    <w:rsid w:val="008C6D67"/>
    <w:rsid w:val="008C7BD3"/>
    <w:rsid w:val="008E03CD"/>
    <w:rsid w:val="008E4F20"/>
    <w:rsid w:val="008E4FE7"/>
    <w:rsid w:val="008F4C72"/>
    <w:rsid w:val="008F52F6"/>
    <w:rsid w:val="008F566F"/>
    <w:rsid w:val="008F58FA"/>
    <w:rsid w:val="00901B34"/>
    <w:rsid w:val="009028E2"/>
    <w:rsid w:val="00910830"/>
    <w:rsid w:val="00912A5A"/>
    <w:rsid w:val="00924EF4"/>
    <w:rsid w:val="00930766"/>
    <w:rsid w:val="00930C15"/>
    <w:rsid w:val="00931250"/>
    <w:rsid w:val="00935B16"/>
    <w:rsid w:val="009374FE"/>
    <w:rsid w:val="00945C91"/>
    <w:rsid w:val="009465EB"/>
    <w:rsid w:val="00951687"/>
    <w:rsid w:val="0095186B"/>
    <w:rsid w:val="00953C9C"/>
    <w:rsid w:val="00955CEA"/>
    <w:rsid w:val="009562D7"/>
    <w:rsid w:val="00956A25"/>
    <w:rsid w:val="00960539"/>
    <w:rsid w:val="00962105"/>
    <w:rsid w:val="009627C2"/>
    <w:rsid w:val="00963E21"/>
    <w:rsid w:val="00965A18"/>
    <w:rsid w:val="00971419"/>
    <w:rsid w:val="00974A05"/>
    <w:rsid w:val="009760CA"/>
    <w:rsid w:val="00977444"/>
    <w:rsid w:val="009804C1"/>
    <w:rsid w:val="00981904"/>
    <w:rsid w:val="0098294E"/>
    <w:rsid w:val="00983E9B"/>
    <w:rsid w:val="0098497A"/>
    <w:rsid w:val="00985D76"/>
    <w:rsid w:val="00992826"/>
    <w:rsid w:val="00995689"/>
    <w:rsid w:val="00995970"/>
    <w:rsid w:val="00995BA0"/>
    <w:rsid w:val="00996AD7"/>
    <w:rsid w:val="009A22F6"/>
    <w:rsid w:val="009A50E8"/>
    <w:rsid w:val="009A525B"/>
    <w:rsid w:val="009A6884"/>
    <w:rsid w:val="009A78EA"/>
    <w:rsid w:val="009B3190"/>
    <w:rsid w:val="009B3367"/>
    <w:rsid w:val="009B35B1"/>
    <w:rsid w:val="009B3FD6"/>
    <w:rsid w:val="009B5656"/>
    <w:rsid w:val="009B7BFF"/>
    <w:rsid w:val="009C0CFC"/>
    <w:rsid w:val="009C11B2"/>
    <w:rsid w:val="009C1D50"/>
    <w:rsid w:val="009C715A"/>
    <w:rsid w:val="009D2944"/>
    <w:rsid w:val="009D4A95"/>
    <w:rsid w:val="009D58AD"/>
    <w:rsid w:val="009E27CD"/>
    <w:rsid w:val="009E3D9E"/>
    <w:rsid w:val="009E3FFA"/>
    <w:rsid w:val="009E4454"/>
    <w:rsid w:val="009E686C"/>
    <w:rsid w:val="009F064D"/>
    <w:rsid w:val="009F19BD"/>
    <w:rsid w:val="009F2AF6"/>
    <w:rsid w:val="009F383C"/>
    <w:rsid w:val="009F3AF2"/>
    <w:rsid w:val="009F5094"/>
    <w:rsid w:val="009F7C68"/>
    <w:rsid w:val="00A00CA0"/>
    <w:rsid w:val="00A05624"/>
    <w:rsid w:val="00A06BA2"/>
    <w:rsid w:val="00A07939"/>
    <w:rsid w:val="00A10AD1"/>
    <w:rsid w:val="00A10D73"/>
    <w:rsid w:val="00A1187C"/>
    <w:rsid w:val="00A15456"/>
    <w:rsid w:val="00A23EDA"/>
    <w:rsid w:val="00A250CF"/>
    <w:rsid w:val="00A267C9"/>
    <w:rsid w:val="00A273E7"/>
    <w:rsid w:val="00A27723"/>
    <w:rsid w:val="00A27832"/>
    <w:rsid w:val="00A27895"/>
    <w:rsid w:val="00A30817"/>
    <w:rsid w:val="00A30ADC"/>
    <w:rsid w:val="00A356D5"/>
    <w:rsid w:val="00A40D0D"/>
    <w:rsid w:val="00A41F38"/>
    <w:rsid w:val="00A42194"/>
    <w:rsid w:val="00A430C2"/>
    <w:rsid w:val="00A43267"/>
    <w:rsid w:val="00A44D5F"/>
    <w:rsid w:val="00A467D5"/>
    <w:rsid w:val="00A46B7C"/>
    <w:rsid w:val="00A47C4C"/>
    <w:rsid w:val="00A505FA"/>
    <w:rsid w:val="00A5100E"/>
    <w:rsid w:val="00A51036"/>
    <w:rsid w:val="00A67ED8"/>
    <w:rsid w:val="00A71FE3"/>
    <w:rsid w:val="00A74EAA"/>
    <w:rsid w:val="00A824B7"/>
    <w:rsid w:val="00A86F80"/>
    <w:rsid w:val="00A917CB"/>
    <w:rsid w:val="00A93ACB"/>
    <w:rsid w:val="00A93BBA"/>
    <w:rsid w:val="00AA235C"/>
    <w:rsid w:val="00AA3014"/>
    <w:rsid w:val="00AA322B"/>
    <w:rsid w:val="00AA6643"/>
    <w:rsid w:val="00AA683D"/>
    <w:rsid w:val="00AC105B"/>
    <w:rsid w:val="00AD102C"/>
    <w:rsid w:val="00AD1431"/>
    <w:rsid w:val="00AD6891"/>
    <w:rsid w:val="00AE262B"/>
    <w:rsid w:val="00AE3068"/>
    <w:rsid w:val="00AE406A"/>
    <w:rsid w:val="00AE5264"/>
    <w:rsid w:val="00AE782A"/>
    <w:rsid w:val="00AF4085"/>
    <w:rsid w:val="00AF630D"/>
    <w:rsid w:val="00AF72F7"/>
    <w:rsid w:val="00AF761C"/>
    <w:rsid w:val="00B01693"/>
    <w:rsid w:val="00B0570F"/>
    <w:rsid w:val="00B05762"/>
    <w:rsid w:val="00B0584A"/>
    <w:rsid w:val="00B170BC"/>
    <w:rsid w:val="00B1792D"/>
    <w:rsid w:val="00B2452C"/>
    <w:rsid w:val="00B252C6"/>
    <w:rsid w:val="00B30A49"/>
    <w:rsid w:val="00B33D52"/>
    <w:rsid w:val="00B34475"/>
    <w:rsid w:val="00B347F5"/>
    <w:rsid w:val="00B3592E"/>
    <w:rsid w:val="00B4061C"/>
    <w:rsid w:val="00B41910"/>
    <w:rsid w:val="00B41912"/>
    <w:rsid w:val="00B42B54"/>
    <w:rsid w:val="00B45B0F"/>
    <w:rsid w:val="00B504CC"/>
    <w:rsid w:val="00B51753"/>
    <w:rsid w:val="00B53EEC"/>
    <w:rsid w:val="00B550E2"/>
    <w:rsid w:val="00B57C65"/>
    <w:rsid w:val="00B6251D"/>
    <w:rsid w:val="00B6407F"/>
    <w:rsid w:val="00B642F2"/>
    <w:rsid w:val="00B64485"/>
    <w:rsid w:val="00B67ADA"/>
    <w:rsid w:val="00B724DC"/>
    <w:rsid w:val="00B7358F"/>
    <w:rsid w:val="00B748E3"/>
    <w:rsid w:val="00B750E0"/>
    <w:rsid w:val="00B7687D"/>
    <w:rsid w:val="00B95DCC"/>
    <w:rsid w:val="00BA1F4C"/>
    <w:rsid w:val="00BA57DF"/>
    <w:rsid w:val="00BB0AE7"/>
    <w:rsid w:val="00BB1EA3"/>
    <w:rsid w:val="00BB3BB5"/>
    <w:rsid w:val="00BB40DA"/>
    <w:rsid w:val="00BB4593"/>
    <w:rsid w:val="00BC0B39"/>
    <w:rsid w:val="00BC24F2"/>
    <w:rsid w:val="00BC4CAF"/>
    <w:rsid w:val="00BC4ED9"/>
    <w:rsid w:val="00BD0838"/>
    <w:rsid w:val="00BD14EC"/>
    <w:rsid w:val="00BD589D"/>
    <w:rsid w:val="00BD691E"/>
    <w:rsid w:val="00BE0DFA"/>
    <w:rsid w:val="00BE49A9"/>
    <w:rsid w:val="00BE7164"/>
    <w:rsid w:val="00BF06D6"/>
    <w:rsid w:val="00BF0E6A"/>
    <w:rsid w:val="00BF2BA4"/>
    <w:rsid w:val="00BF4707"/>
    <w:rsid w:val="00BF4F73"/>
    <w:rsid w:val="00C04CA1"/>
    <w:rsid w:val="00C05311"/>
    <w:rsid w:val="00C05592"/>
    <w:rsid w:val="00C05F66"/>
    <w:rsid w:val="00C06FCE"/>
    <w:rsid w:val="00C1383E"/>
    <w:rsid w:val="00C15F71"/>
    <w:rsid w:val="00C21019"/>
    <w:rsid w:val="00C25B9E"/>
    <w:rsid w:val="00C26F1E"/>
    <w:rsid w:val="00C34C40"/>
    <w:rsid w:val="00C3517A"/>
    <w:rsid w:val="00C36CCD"/>
    <w:rsid w:val="00C42411"/>
    <w:rsid w:val="00C4374B"/>
    <w:rsid w:val="00C44102"/>
    <w:rsid w:val="00C501BC"/>
    <w:rsid w:val="00C512B7"/>
    <w:rsid w:val="00C512BB"/>
    <w:rsid w:val="00C53157"/>
    <w:rsid w:val="00C540F2"/>
    <w:rsid w:val="00C55CA4"/>
    <w:rsid w:val="00C6245A"/>
    <w:rsid w:val="00C64C1B"/>
    <w:rsid w:val="00C66984"/>
    <w:rsid w:val="00C66FE0"/>
    <w:rsid w:val="00C704E4"/>
    <w:rsid w:val="00C705FC"/>
    <w:rsid w:val="00C73C81"/>
    <w:rsid w:val="00C74B18"/>
    <w:rsid w:val="00C74B92"/>
    <w:rsid w:val="00C765F2"/>
    <w:rsid w:val="00C77F19"/>
    <w:rsid w:val="00C80746"/>
    <w:rsid w:val="00C842FA"/>
    <w:rsid w:val="00C90AF9"/>
    <w:rsid w:val="00C90B07"/>
    <w:rsid w:val="00C92E17"/>
    <w:rsid w:val="00CA3137"/>
    <w:rsid w:val="00CA4C0F"/>
    <w:rsid w:val="00CA4F32"/>
    <w:rsid w:val="00CB3AD4"/>
    <w:rsid w:val="00CB4612"/>
    <w:rsid w:val="00CB5B3C"/>
    <w:rsid w:val="00CB711F"/>
    <w:rsid w:val="00CC3D26"/>
    <w:rsid w:val="00CC3D57"/>
    <w:rsid w:val="00CD32AD"/>
    <w:rsid w:val="00CD5CAD"/>
    <w:rsid w:val="00CD6635"/>
    <w:rsid w:val="00CD7290"/>
    <w:rsid w:val="00CD7E03"/>
    <w:rsid w:val="00CE2A77"/>
    <w:rsid w:val="00CE3725"/>
    <w:rsid w:val="00CE6C1E"/>
    <w:rsid w:val="00CE73CC"/>
    <w:rsid w:val="00CF179A"/>
    <w:rsid w:val="00CF1BD6"/>
    <w:rsid w:val="00CF2550"/>
    <w:rsid w:val="00CF793C"/>
    <w:rsid w:val="00D035A2"/>
    <w:rsid w:val="00D0414B"/>
    <w:rsid w:val="00D079FA"/>
    <w:rsid w:val="00D20141"/>
    <w:rsid w:val="00D2037F"/>
    <w:rsid w:val="00D212A5"/>
    <w:rsid w:val="00D22A8F"/>
    <w:rsid w:val="00D24683"/>
    <w:rsid w:val="00D2659E"/>
    <w:rsid w:val="00D30D35"/>
    <w:rsid w:val="00D3232F"/>
    <w:rsid w:val="00D32D1A"/>
    <w:rsid w:val="00D33C2D"/>
    <w:rsid w:val="00D41310"/>
    <w:rsid w:val="00D455B9"/>
    <w:rsid w:val="00D45723"/>
    <w:rsid w:val="00D51D8D"/>
    <w:rsid w:val="00D608CF"/>
    <w:rsid w:val="00D609E5"/>
    <w:rsid w:val="00D6548B"/>
    <w:rsid w:val="00D72F32"/>
    <w:rsid w:val="00D7756D"/>
    <w:rsid w:val="00D8055C"/>
    <w:rsid w:val="00D8079A"/>
    <w:rsid w:val="00D81937"/>
    <w:rsid w:val="00D92521"/>
    <w:rsid w:val="00D92529"/>
    <w:rsid w:val="00D95B32"/>
    <w:rsid w:val="00D960E6"/>
    <w:rsid w:val="00D97BEE"/>
    <w:rsid w:val="00DA26D5"/>
    <w:rsid w:val="00DA3300"/>
    <w:rsid w:val="00DA49B3"/>
    <w:rsid w:val="00DA5D29"/>
    <w:rsid w:val="00DA5D43"/>
    <w:rsid w:val="00DA7CB3"/>
    <w:rsid w:val="00DB1883"/>
    <w:rsid w:val="00DB602A"/>
    <w:rsid w:val="00DB72C5"/>
    <w:rsid w:val="00DC23B6"/>
    <w:rsid w:val="00DC46C2"/>
    <w:rsid w:val="00DC6723"/>
    <w:rsid w:val="00DC718F"/>
    <w:rsid w:val="00DC77FC"/>
    <w:rsid w:val="00DC7C41"/>
    <w:rsid w:val="00DD078D"/>
    <w:rsid w:val="00DD1FA7"/>
    <w:rsid w:val="00DD40B9"/>
    <w:rsid w:val="00DE0850"/>
    <w:rsid w:val="00DE0BCE"/>
    <w:rsid w:val="00DE2B67"/>
    <w:rsid w:val="00DE328F"/>
    <w:rsid w:val="00DE48BC"/>
    <w:rsid w:val="00DE52B4"/>
    <w:rsid w:val="00DF372E"/>
    <w:rsid w:val="00DF4ED5"/>
    <w:rsid w:val="00DF5BDC"/>
    <w:rsid w:val="00DF785F"/>
    <w:rsid w:val="00E003BD"/>
    <w:rsid w:val="00E02DA9"/>
    <w:rsid w:val="00E04241"/>
    <w:rsid w:val="00E04B18"/>
    <w:rsid w:val="00E05953"/>
    <w:rsid w:val="00E075FB"/>
    <w:rsid w:val="00E13965"/>
    <w:rsid w:val="00E175CC"/>
    <w:rsid w:val="00E17F34"/>
    <w:rsid w:val="00E204ED"/>
    <w:rsid w:val="00E21D09"/>
    <w:rsid w:val="00E2280E"/>
    <w:rsid w:val="00E24692"/>
    <w:rsid w:val="00E26198"/>
    <w:rsid w:val="00E2712E"/>
    <w:rsid w:val="00E30609"/>
    <w:rsid w:val="00E31DFB"/>
    <w:rsid w:val="00E323C2"/>
    <w:rsid w:val="00E32424"/>
    <w:rsid w:val="00E339B5"/>
    <w:rsid w:val="00E33CC6"/>
    <w:rsid w:val="00E3555D"/>
    <w:rsid w:val="00E35ED1"/>
    <w:rsid w:val="00E37A21"/>
    <w:rsid w:val="00E4191E"/>
    <w:rsid w:val="00E448C3"/>
    <w:rsid w:val="00E506E9"/>
    <w:rsid w:val="00E510EB"/>
    <w:rsid w:val="00E57758"/>
    <w:rsid w:val="00E6463E"/>
    <w:rsid w:val="00E66185"/>
    <w:rsid w:val="00E66AE2"/>
    <w:rsid w:val="00E722E9"/>
    <w:rsid w:val="00E74026"/>
    <w:rsid w:val="00E764B8"/>
    <w:rsid w:val="00E7765B"/>
    <w:rsid w:val="00E84F28"/>
    <w:rsid w:val="00E86E1E"/>
    <w:rsid w:val="00E95D21"/>
    <w:rsid w:val="00E96233"/>
    <w:rsid w:val="00E96565"/>
    <w:rsid w:val="00EA0FC9"/>
    <w:rsid w:val="00EA126A"/>
    <w:rsid w:val="00EA1BFF"/>
    <w:rsid w:val="00EA3658"/>
    <w:rsid w:val="00EA51EA"/>
    <w:rsid w:val="00EA5CA4"/>
    <w:rsid w:val="00EA6293"/>
    <w:rsid w:val="00EA6A25"/>
    <w:rsid w:val="00EA6EA8"/>
    <w:rsid w:val="00EB2EF3"/>
    <w:rsid w:val="00EB5867"/>
    <w:rsid w:val="00EB59DD"/>
    <w:rsid w:val="00EB6064"/>
    <w:rsid w:val="00EC08F6"/>
    <w:rsid w:val="00EC2528"/>
    <w:rsid w:val="00EC5064"/>
    <w:rsid w:val="00EC539E"/>
    <w:rsid w:val="00EC740F"/>
    <w:rsid w:val="00ED334F"/>
    <w:rsid w:val="00ED6BA7"/>
    <w:rsid w:val="00ED7A9B"/>
    <w:rsid w:val="00EE1743"/>
    <w:rsid w:val="00EE35D4"/>
    <w:rsid w:val="00EE6C7C"/>
    <w:rsid w:val="00EE7164"/>
    <w:rsid w:val="00EF0B3C"/>
    <w:rsid w:val="00EF12C6"/>
    <w:rsid w:val="00EF2908"/>
    <w:rsid w:val="00EF3D31"/>
    <w:rsid w:val="00EF43CD"/>
    <w:rsid w:val="00EF47A1"/>
    <w:rsid w:val="00EF552F"/>
    <w:rsid w:val="00F001A4"/>
    <w:rsid w:val="00F02C10"/>
    <w:rsid w:val="00F0451F"/>
    <w:rsid w:val="00F06B7A"/>
    <w:rsid w:val="00F115D5"/>
    <w:rsid w:val="00F11A80"/>
    <w:rsid w:val="00F14027"/>
    <w:rsid w:val="00F209D1"/>
    <w:rsid w:val="00F232DC"/>
    <w:rsid w:val="00F25162"/>
    <w:rsid w:val="00F2699B"/>
    <w:rsid w:val="00F30B8C"/>
    <w:rsid w:val="00F33EAC"/>
    <w:rsid w:val="00F3478A"/>
    <w:rsid w:val="00F3527D"/>
    <w:rsid w:val="00F368A1"/>
    <w:rsid w:val="00F36D90"/>
    <w:rsid w:val="00F43D77"/>
    <w:rsid w:val="00F51806"/>
    <w:rsid w:val="00F54B6E"/>
    <w:rsid w:val="00F56A61"/>
    <w:rsid w:val="00F62913"/>
    <w:rsid w:val="00F70275"/>
    <w:rsid w:val="00F718E8"/>
    <w:rsid w:val="00F71B8E"/>
    <w:rsid w:val="00F73795"/>
    <w:rsid w:val="00F7662D"/>
    <w:rsid w:val="00F76FEB"/>
    <w:rsid w:val="00F809CC"/>
    <w:rsid w:val="00F854BD"/>
    <w:rsid w:val="00F85D81"/>
    <w:rsid w:val="00F87741"/>
    <w:rsid w:val="00F9271A"/>
    <w:rsid w:val="00F92DB6"/>
    <w:rsid w:val="00F94E57"/>
    <w:rsid w:val="00FA24F4"/>
    <w:rsid w:val="00FA6128"/>
    <w:rsid w:val="00FB09CE"/>
    <w:rsid w:val="00FB164F"/>
    <w:rsid w:val="00FB61FB"/>
    <w:rsid w:val="00FC1B23"/>
    <w:rsid w:val="00FC3629"/>
    <w:rsid w:val="00FC38B2"/>
    <w:rsid w:val="00FC6984"/>
    <w:rsid w:val="00FD4472"/>
    <w:rsid w:val="00FE1AB6"/>
    <w:rsid w:val="00FE219F"/>
    <w:rsid w:val="00FE5B50"/>
    <w:rsid w:val="00FE6A65"/>
    <w:rsid w:val="00FE7EFF"/>
    <w:rsid w:val="00FF0934"/>
    <w:rsid w:val="00FF0BE7"/>
    <w:rsid w:val="00FF62D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FBFAD9-AA73-4591-9746-66FA4C748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264"/>
    <w:pPr>
      <w:spacing w:after="0" w:line="240" w:lineRule="auto"/>
      <w:jc w:val="both"/>
    </w:pPr>
    <w:rPr>
      <w:rFonts w:ascii="Times New Roman" w:hAnsi="Times New Roman"/>
      <w:sz w:val="24"/>
    </w:rPr>
  </w:style>
  <w:style w:type="paragraph" w:styleId="Balk6">
    <w:name w:val="heading 6"/>
    <w:basedOn w:val="Normal"/>
    <w:next w:val="Normal"/>
    <w:link w:val="Balk6Char"/>
    <w:qFormat/>
    <w:rsid w:val="008E4FE7"/>
    <w:pPr>
      <w:keepNext/>
      <w:jc w:val="left"/>
      <w:outlineLvl w:val="5"/>
    </w:pPr>
    <w:rPr>
      <w:rFonts w:eastAsia="Times New Roman" w:cs="Times New Roman"/>
      <w:sz w:val="28"/>
      <w:szCs w:val="20"/>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CharChar1Char1CharChar">
    <w:name w:val="Char Char1 Char1 Char Char"/>
    <w:basedOn w:val="Normal"/>
    <w:rsid w:val="0053046C"/>
    <w:pPr>
      <w:spacing w:after="160" w:line="240" w:lineRule="exact"/>
      <w:jc w:val="left"/>
    </w:pPr>
    <w:rPr>
      <w:rFonts w:ascii="Tahoma" w:eastAsia="Times New Roman" w:hAnsi="Tahoma" w:cs="Times New Roman"/>
      <w:sz w:val="20"/>
      <w:szCs w:val="20"/>
      <w:lang w:val="en-US"/>
    </w:rPr>
  </w:style>
  <w:style w:type="table" w:styleId="TabloKlavuzu">
    <w:name w:val="Table Grid"/>
    <w:basedOn w:val="NormalTablo"/>
    <w:uiPriority w:val="59"/>
    <w:rsid w:val="00A40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6Char">
    <w:name w:val="Başlık 6 Char"/>
    <w:basedOn w:val="VarsaylanParagrafYazTipi"/>
    <w:link w:val="Balk6"/>
    <w:rsid w:val="008E4FE7"/>
    <w:rPr>
      <w:rFonts w:ascii="Times New Roman" w:eastAsia="Times New Roman" w:hAnsi="Times New Roman" w:cs="Times New Roman"/>
      <w:sz w:val="28"/>
      <w:szCs w:val="20"/>
      <w:lang w:eastAsia="zh-CN"/>
    </w:rPr>
  </w:style>
  <w:style w:type="paragraph" w:customStyle="1" w:styleId="CM4">
    <w:name w:val="CM4"/>
    <w:basedOn w:val="Normal"/>
    <w:next w:val="Normal"/>
    <w:uiPriority w:val="99"/>
    <w:rsid w:val="006D0960"/>
    <w:pPr>
      <w:autoSpaceDE w:val="0"/>
      <w:autoSpaceDN w:val="0"/>
      <w:adjustRightInd w:val="0"/>
      <w:jc w:val="left"/>
    </w:pPr>
    <w:rPr>
      <w:rFonts w:ascii="EUAlbertina" w:hAnsi="EUAlbertina"/>
      <w:szCs w:val="24"/>
      <w:lang w:val="en-GB"/>
    </w:rPr>
  </w:style>
  <w:style w:type="paragraph" w:styleId="ListeParagraf">
    <w:name w:val="List Paragraph"/>
    <w:basedOn w:val="Normal"/>
    <w:uiPriority w:val="34"/>
    <w:qFormat/>
    <w:rsid w:val="000777B2"/>
    <w:pPr>
      <w:ind w:left="720"/>
      <w:contextualSpacing/>
    </w:pPr>
  </w:style>
  <w:style w:type="paragraph" w:styleId="stbilgi">
    <w:name w:val="header"/>
    <w:basedOn w:val="Normal"/>
    <w:link w:val="stbilgiChar"/>
    <w:uiPriority w:val="99"/>
    <w:unhideWhenUsed/>
    <w:rsid w:val="00F854BD"/>
    <w:pPr>
      <w:tabs>
        <w:tab w:val="center" w:pos="4536"/>
        <w:tab w:val="right" w:pos="9072"/>
      </w:tabs>
    </w:pPr>
  </w:style>
  <w:style w:type="character" w:customStyle="1" w:styleId="stbilgiChar">
    <w:name w:val="Üstbilgi Char"/>
    <w:basedOn w:val="VarsaylanParagrafYazTipi"/>
    <w:link w:val="stbilgi"/>
    <w:uiPriority w:val="99"/>
    <w:rsid w:val="00F854BD"/>
    <w:rPr>
      <w:rFonts w:ascii="Times New Roman" w:hAnsi="Times New Roman"/>
      <w:sz w:val="24"/>
    </w:rPr>
  </w:style>
  <w:style w:type="paragraph" w:styleId="Altbilgi">
    <w:name w:val="footer"/>
    <w:basedOn w:val="Normal"/>
    <w:link w:val="AltbilgiChar"/>
    <w:uiPriority w:val="99"/>
    <w:unhideWhenUsed/>
    <w:rsid w:val="00F854BD"/>
    <w:pPr>
      <w:tabs>
        <w:tab w:val="center" w:pos="4536"/>
        <w:tab w:val="right" w:pos="9072"/>
      </w:tabs>
    </w:pPr>
  </w:style>
  <w:style w:type="character" w:customStyle="1" w:styleId="AltbilgiChar">
    <w:name w:val="Altbilgi Char"/>
    <w:basedOn w:val="VarsaylanParagrafYazTipi"/>
    <w:link w:val="Altbilgi"/>
    <w:uiPriority w:val="99"/>
    <w:rsid w:val="00F854BD"/>
    <w:rPr>
      <w:rFonts w:ascii="Times New Roman" w:hAnsi="Times New Roman"/>
      <w:sz w:val="24"/>
    </w:rPr>
  </w:style>
  <w:style w:type="paragraph" w:styleId="BalonMetni">
    <w:name w:val="Balloon Text"/>
    <w:basedOn w:val="Normal"/>
    <w:link w:val="BalonMetniChar"/>
    <w:uiPriority w:val="99"/>
    <w:semiHidden/>
    <w:unhideWhenUsed/>
    <w:rsid w:val="001F77BA"/>
    <w:rPr>
      <w:rFonts w:ascii="Tahoma" w:hAnsi="Tahoma" w:cs="Tahoma"/>
      <w:sz w:val="16"/>
      <w:szCs w:val="16"/>
    </w:rPr>
  </w:style>
  <w:style w:type="character" w:customStyle="1" w:styleId="BalonMetniChar">
    <w:name w:val="Balon Metni Char"/>
    <w:basedOn w:val="VarsaylanParagrafYazTipi"/>
    <w:link w:val="BalonMetni"/>
    <w:uiPriority w:val="99"/>
    <w:semiHidden/>
    <w:rsid w:val="001F77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0E65D-9271-468A-B3EF-1BE718725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2632</Words>
  <Characters>15003</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Hamdi Arpa</dc:creator>
  <cp:lastModifiedBy>Kübra DÖNMEZ</cp:lastModifiedBy>
  <cp:revision>3</cp:revision>
  <cp:lastPrinted>2018-11-26T08:29:00Z</cp:lastPrinted>
  <dcterms:created xsi:type="dcterms:W3CDTF">2019-04-22T07:54:00Z</dcterms:created>
  <dcterms:modified xsi:type="dcterms:W3CDTF">2019-04-22T07:54:00Z</dcterms:modified>
</cp:coreProperties>
</file>