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303E9FC" w14:textId="672692CC" w:rsidR="00D975D5" w:rsidRPr="009D49C1" w:rsidRDefault="009D49C1" w:rsidP="009D49C1">
      <w:pPr>
        <w:tabs>
          <w:tab w:val="left" w:pos="2076"/>
        </w:tabs>
        <w:spacing w:line="240" w:lineRule="exact"/>
        <w:jc w:val="center"/>
        <w:rPr>
          <w:rFonts w:ascii="Times New Roman" w:hAnsi="Times New Roman" w:cs="Times New Roman"/>
          <w:b/>
          <w:bCs/>
          <w:sz w:val="24"/>
          <w:szCs w:val="24"/>
        </w:rPr>
      </w:pPr>
      <w:r>
        <w:rPr>
          <w:rFonts w:ascii="Times New Roman" w:hAnsi="Times New Roman" w:cs="Times New Roman"/>
          <w:b/>
          <w:bCs/>
          <w:sz w:val="24"/>
          <w:szCs w:val="24"/>
        </w:rPr>
        <w:t>Ek-1</w:t>
      </w:r>
    </w:p>
    <w:p w14:paraId="0300F510" w14:textId="76945071" w:rsidR="00D975D5" w:rsidRPr="003700BE" w:rsidRDefault="00D975D5" w:rsidP="003700BE">
      <w:pPr>
        <w:tabs>
          <w:tab w:val="left" w:pos="851"/>
        </w:tabs>
        <w:spacing w:line="180" w:lineRule="atLeast"/>
        <w:jc w:val="center"/>
        <w:rPr>
          <w:rFonts w:ascii="Times New Roman" w:eastAsia="Times New Roman" w:hAnsi="Times New Roman" w:cs="Times New Roman"/>
          <w:b/>
          <w:sz w:val="24"/>
          <w:szCs w:val="24"/>
        </w:rPr>
      </w:pPr>
      <w:r w:rsidRPr="003700BE">
        <w:rPr>
          <w:rFonts w:ascii="Times New Roman" w:eastAsia="Times New Roman" w:hAnsi="Times New Roman" w:cs="Times New Roman"/>
          <w:b/>
          <w:sz w:val="24"/>
          <w:szCs w:val="24"/>
        </w:rPr>
        <w:t>Deterjanların Bu Yönetme</w:t>
      </w:r>
      <w:r w:rsidR="006C2246">
        <w:rPr>
          <w:rFonts w:ascii="Times New Roman" w:eastAsia="Times New Roman" w:hAnsi="Times New Roman" w:cs="Times New Roman"/>
          <w:b/>
          <w:sz w:val="24"/>
          <w:szCs w:val="24"/>
        </w:rPr>
        <w:t>liğin ve Eklerinin Gereklerine U</w:t>
      </w:r>
      <w:r w:rsidRPr="003700BE">
        <w:rPr>
          <w:rFonts w:ascii="Times New Roman" w:eastAsia="Times New Roman" w:hAnsi="Times New Roman" w:cs="Times New Roman"/>
          <w:b/>
          <w:sz w:val="24"/>
          <w:szCs w:val="24"/>
        </w:rPr>
        <w:t>ygunluğunu Tespit Edebilmek için Gereken Hizmetin Sağlanabilmesi Amacıyla Yetkili ve Onaylanmış Laboratuvarlara İlişkin Akreditasyon Standartları, İyi Laboratuvar Uygulamaları ve Hayvan</w:t>
      </w:r>
      <w:r w:rsidR="006E3A62" w:rsidRPr="003700BE">
        <w:rPr>
          <w:rFonts w:ascii="Times New Roman" w:eastAsia="Times New Roman" w:hAnsi="Times New Roman" w:cs="Times New Roman"/>
          <w:b/>
          <w:sz w:val="24"/>
          <w:szCs w:val="24"/>
        </w:rPr>
        <w:t>ların Korunması</w:t>
      </w:r>
    </w:p>
    <w:p w14:paraId="56C60A41" w14:textId="77777777" w:rsidR="00D975D5" w:rsidRPr="009D49C1" w:rsidRDefault="00D975D5" w:rsidP="00D975D5">
      <w:pPr>
        <w:tabs>
          <w:tab w:val="left" w:pos="851"/>
        </w:tabs>
        <w:spacing w:line="180" w:lineRule="atLeast"/>
        <w:rPr>
          <w:rFonts w:ascii="Times New Roman" w:eastAsia="Times New Roman" w:hAnsi="Times New Roman" w:cs="Times New Roman"/>
          <w:sz w:val="24"/>
          <w:szCs w:val="24"/>
        </w:rPr>
      </w:pPr>
    </w:p>
    <w:p w14:paraId="19216561" w14:textId="63D5F411" w:rsidR="00D975D5" w:rsidRDefault="00D975D5" w:rsidP="003700BE">
      <w:pPr>
        <w:spacing w:line="180" w:lineRule="atLeast"/>
        <w:jc w:val="both"/>
        <w:rPr>
          <w:rFonts w:ascii="Times New Roman" w:eastAsia="Times New Roman" w:hAnsi="Times New Roman" w:cs="Times New Roman"/>
          <w:b/>
          <w:sz w:val="24"/>
          <w:szCs w:val="24"/>
        </w:rPr>
      </w:pPr>
      <w:r w:rsidRPr="009D49C1">
        <w:rPr>
          <w:rFonts w:ascii="Times New Roman" w:eastAsia="Times New Roman" w:hAnsi="Times New Roman" w:cs="Times New Roman"/>
          <w:b/>
          <w:sz w:val="24"/>
          <w:szCs w:val="24"/>
        </w:rPr>
        <w:t>1.</w:t>
      </w:r>
      <w:r w:rsidR="000D07E6" w:rsidRPr="009D49C1">
        <w:rPr>
          <w:rFonts w:ascii="Times New Roman" w:eastAsia="Times New Roman" w:hAnsi="Times New Roman" w:cs="Times New Roman"/>
          <w:b/>
          <w:sz w:val="24"/>
          <w:szCs w:val="24"/>
        </w:rPr>
        <w:t xml:space="preserve"> </w:t>
      </w:r>
      <w:r w:rsidRPr="009D49C1">
        <w:rPr>
          <w:rFonts w:ascii="Times New Roman" w:eastAsia="Times New Roman" w:hAnsi="Times New Roman" w:cs="Times New Roman"/>
          <w:b/>
          <w:sz w:val="24"/>
          <w:szCs w:val="24"/>
        </w:rPr>
        <w:t>Laboratuvarlar düzeyinde geçerli standartlar:</w:t>
      </w:r>
    </w:p>
    <w:p w14:paraId="70EE2E63" w14:textId="77777777" w:rsidR="00CD1D05" w:rsidRPr="009D49C1" w:rsidRDefault="00CD1D05" w:rsidP="003700BE">
      <w:pPr>
        <w:spacing w:line="180" w:lineRule="atLeast"/>
        <w:jc w:val="both"/>
        <w:rPr>
          <w:rFonts w:ascii="Times New Roman" w:eastAsia="Times New Roman" w:hAnsi="Times New Roman" w:cs="Times New Roman"/>
          <w:b/>
          <w:sz w:val="24"/>
          <w:szCs w:val="24"/>
        </w:rPr>
      </w:pPr>
    </w:p>
    <w:p w14:paraId="41E4423D" w14:textId="30E61BA8" w:rsidR="000C7142" w:rsidRDefault="000D07E6" w:rsidP="000C7142">
      <w:pPr>
        <w:spacing w:line="240" w:lineRule="exact"/>
        <w:ind w:firstLine="360"/>
        <w:jc w:val="both"/>
        <w:rPr>
          <w:rFonts w:ascii="Times New Roman" w:hAnsi="Times New Roman"/>
          <w:sz w:val="24"/>
          <w:szCs w:val="24"/>
        </w:rPr>
      </w:pPr>
      <w:r w:rsidRPr="009D49C1">
        <w:rPr>
          <w:rFonts w:ascii="Times New Roman" w:eastAsia="Times New Roman" w:hAnsi="Times New Roman" w:cs="Times New Roman"/>
          <w:sz w:val="24"/>
          <w:szCs w:val="24"/>
        </w:rPr>
        <w:t xml:space="preserve">TS </w:t>
      </w:r>
      <w:r w:rsidR="00D975D5" w:rsidRPr="009D49C1">
        <w:rPr>
          <w:rFonts w:ascii="Times New Roman" w:eastAsia="Times New Roman" w:hAnsi="Times New Roman" w:cs="Times New Roman"/>
          <w:sz w:val="24"/>
          <w:szCs w:val="24"/>
        </w:rPr>
        <w:t xml:space="preserve">EN ISO/IEC 17025, </w:t>
      </w:r>
      <w:r w:rsidR="000C7142" w:rsidRPr="00DA2ABC">
        <w:rPr>
          <w:rFonts w:ascii="Times New Roman" w:hAnsi="Times New Roman"/>
          <w:sz w:val="24"/>
          <w:szCs w:val="24"/>
        </w:rPr>
        <w:t xml:space="preserve">Deney ve </w:t>
      </w:r>
      <w:proofErr w:type="gramStart"/>
      <w:r w:rsidR="000C7142" w:rsidRPr="00DA2ABC">
        <w:rPr>
          <w:rFonts w:ascii="Times New Roman" w:hAnsi="Times New Roman"/>
          <w:sz w:val="24"/>
          <w:szCs w:val="24"/>
        </w:rPr>
        <w:t>kalibrasyon</w:t>
      </w:r>
      <w:proofErr w:type="gramEnd"/>
      <w:r w:rsidR="000C7142">
        <w:rPr>
          <w:rFonts w:ascii="Times New Roman" w:hAnsi="Times New Roman"/>
          <w:sz w:val="24"/>
          <w:szCs w:val="24"/>
        </w:rPr>
        <w:t xml:space="preserve"> laboratuvar</w:t>
      </w:r>
      <w:r w:rsidR="000C7142" w:rsidRPr="00DA2ABC">
        <w:rPr>
          <w:rFonts w:ascii="Times New Roman" w:hAnsi="Times New Roman"/>
          <w:sz w:val="24"/>
          <w:szCs w:val="24"/>
        </w:rPr>
        <w:t>larının yeterl</w:t>
      </w:r>
      <w:r w:rsidR="000C7142">
        <w:rPr>
          <w:rFonts w:ascii="Times New Roman" w:hAnsi="Times New Roman"/>
          <w:sz w:val="24"/>
          <w:szCs w:val="24"/>
        </w:rPr>
        <w:t>iliği için genel şartlar;</w:t>
      </w:r>
    </w:p>
    <w:p w14:paraId="4228C3A3" w14:textId="77777777" w:rsidR="000C7142" w:rsidRPr="000C7142" w:rsidRDefault="000C7142" w:rsidP="000C7142">
      <w:pPr>
        <w:spacing w:line="240" w:lineRule="exact"/>
        <w:ind w:firstLine="360"/>
        <w:jc w:val="both"/>
        <w:rPr>
          <w:rFonts w:ascii="Times New Roman" w:hAnsi="Times New Roman"/>
          <w:sz w:val="24"/>
          <w:szCs w:val="24"/>
        </w:rPr>
      </w:pPr>
    </w:p>
    <w:p w14:paraId="3C3D12D5" w14:textId="2A3DF04E" w:rsidR="003E2579" w:rsidRPr="009D49C1" w:rsidRDefault="003E2579" w:rsidP="00080314">
      <w:pPr>
        <w:spacing w:line="240" w:lineRule="exact"/>
        <w:jc w:val="both"/>
        <w:rPr>
          <w:rFonts w:ascii="Times New Roman" w:eastAsia="Calibri" w:hAnsi="Times New Roman" w:cs="Times New Roman"/>
          <w:sz w:val="24"/>
          <w:szCs w:val="24"/>
          <w:lang w:eastAsia="en-US" w:bidi="ar-SA"/>
        </w:rPr>
      </w:pPr>
      <w:r w:rsidRPr="009D49C1">
        <w:rPr>
          <w:rFonts w:ascii="Times New Roman" w:eastAsia="Calibri" w:hAnsi="Times New Roman" w:cs="Times New Roman"/>
          <w:sz w:val="24"/>
          <w:szCs w:val="24"/>
          <w:lang w:eastAsia="en-US" w:bidi="ar-SA"/>
        </w:rPr>
        <w:t>İyi Laboratuvar Uygulamaları Prensipleri, Test Birimlerinin Uyumlaştırılması,  İyi Laboratuvar Uygulamalarının ve Çalışmaların Denetlenmesi Hakkında Yönetmeli</w:t>
      </w:r>
      <w:r w:rsidR="0075016B">
        <w:rPr>
          <w:rFonts w:ascii="Times New Roman" w:eastAsia="Calibri" w:hAnsi="Times New Roman" w:cs="Times New Roman"/>
          <w:sz w:val="24"/>
          <w:szCs w:val="24"/>
          <w:lang w:eastAsia="en-US" w:bidi="ar-SA"/>
        </w:rPr>
        <w:t>k</w:t>
      </w:r>
      <w:r w:rsidRPr="009D49C1">
        <w:rPr>
          <w:rFonts w:ascii="Times New Roman" w:eastAsia="Calibri" w:hAnsi="Times New Roman" w:cs="Times New Roman"/>
          <w:sz w:val="24"/>
          <w:szCs w:val="24"/>
          <w:lang w:eastAsia="en-US" w:bidi="ar-SA"/>
        </w:rPr>
        <w:t xml:space="preserve"> kapsamındaki hükümleri,</w:t>
      </w:r>
    </w:p>
    <w:p w14:paraId="01480A9F" w14:textId="07BBF8D7" w:rsidR="000D07E6" w:rsidRPr="009D49C1" w:rsidRDefault="000D07E6" w:rsidP="003700BE">
      <w:pPr>
        <w:tabs>
          <w:tab w:val="left" w:pos="851"/>
        </w:tabs>
        <w:spacing w:line="180" w:lineRule="atLeast"/>
        <w:jc w:val="both"/>
        <w:rPr>
          <w:rFonts w:ascii="Times New Roman" w:eastAsia="Times New Roman" w:hAnsi="Times New Roman" w:cs="Times New Roman"/>
          <w:sz w:val="24"/>
          <w:szCs w:val="24"/>
        </w:rPr>
      </w:pPr>
    </w:p>
    <w:p w14:paraId="2D23F43A" w14:textId="424B7C47" w:rsidR="00705AC8" w:rsidRPr="009D49C1" w:rsidRDefault="00705AC8" w:rsidP="00080314">
      <w:pPr>
        <w:spacing w:line="240" w:lineRule="exact"/>
        <w:jc w:val="both"/>
        <w:rPr>
          <w:rFonts w:ascii="Times New Roman" w:hAnsi="Times New Roman" w:cs="Times New Roman"/>
          <w:bCs/>
          <w:sz w:val="24"/>
          <w:szCs w:val="24"/>
        </w:rPr>
      </w:pPr>
      <w:proofErr w:type="gramStart"/>
      <w:r w:rsidRPr="009D49C1">
        <w:rPr>
          <w:rFonts w:ascii="Times New Roman" w:hAnsi="Times New Roman" w:cs="Times New Roman"/>
          <w:sz w:val="24"/>
          <w:szCs w:val="24"/>
        </w:rPr>
        <w:t>13/12/2011</w:t>
      </w:r>
      <w:proofErr w:type="gramEnd"/>
      <w:r w:rsidRPr="009D49C1">
        <w:rPr>
          <w:rFonts w:ascii="Times New Roman" w:hAnsi="Times New Roman" w:cs="Times New Roman"/>
          <w:sz w:val="24"/>
          <w:szCs w:val="24"/>
        </w:rPr>
        <w:t xml:space="preserve"> tarihli ve</w:t>
      </w:r>
      <w:r w:rsidRPr="009D49C1">
        <w:rPr>
          <w:rFonts w:ascii="Times New Roman" w:hAnsi="Times New Roman" w:cs="Times New Roman"/>
          <w:sz w:val="24"/>
          <w:szCs w:val="24"/>
          <w:shd w:val="clear" w:color="auto" w:fill="FFFFFF"/>
        </w:rPr>
        <w:t xml:space="preserve"> </w:t>
      </w:r>
      <w:r w:rsidRPr="009D49C1">
        <w:rPr>
          <w:rFonts w:ascii="Times New Roman" w:hAnsi="Times New Roman" w:cs="Times New Roman"/>
          <w:sz w:val="24"/>
          <w:szCs w:val="24"/>
        </w:rPr>
        <w:t>28141 sayılı</w:t>
      </w:r>
      <w:r w:rsidRPr="009D49C1">
        <w:rPr>
          <w:rFonts w:ascii="Times New Roman" w:hAnsi="Times New Roman" w:cs="Times New Roman"/>
          <w:bCs/>
          <w:sz w:val="24"/>
          <w:szCs w:val="24"/>
        </w:rPr>
        <w:t xml:space="preserve"> </w:t>
      </w:r>
      <w:r w:rsidR="004F05D3">
        <w:rPr>
          <w:rFonts w:ascii="Times New Roman" w:eastAsia="Times New Roman" w:hAnsi="Times New Roman" w:cs="Times New Roman"/>
          <w:sz w:val="24"/>
          <w:szCs w:val="24"/>
          <w:lang w:eastAsia="en-US" w:bidi="ar-SA"/>
        </w:rPr>
        <w:t xml:space="preserve">Resmî </w:t>
      </w:r>
      <w:proofErr w:type="spellStart"/>
      <w:r w:rsidR="004F05D3" w:rsidRPr="009D49C1">
        <w:rPr>
          <w:rFonts w:ascii="Times New Roman" w:eastAsia="Times New Roman" w:hAnsi="Times New Roman" w:cs="Times New Roman"/>
          <w:sz w:val="24"/>
          <w:szCs w:val="24"/>
          <w:lang w:eastAsia="en-US" w:bidi="ar-SA"/>
        </w:rPr>
        <w:t>Gazete’de</w:t>
      </w:r>
      <w:proofErr w:type="spellEnd"/>
      <w:r w:rsidR="004F05D3" w:rsidRPr="009D49C1">
        <w:rPr>
          <w:rFonts w:ascii="Times New Roman" w:eastAsia="Times New Roman" w:hAnsi="Times New Roman" w:cs="Times New Roman"/>
          <w:sz w:val="24"/>
          <w:szCs w:val="24"/>
          <w:lang w:eastAsia="en-US" w:bidi="ar-SA"/>
        </w:rPr>
        <w:t xml:space="preserve"> yayımlanan </w:t>
      </w:r>
      <w:r w:rsidRPr="009D49C1">
        <w:rPr>
          <w:rFonts w:ascii="Times New Roman" w:hAnsi="Times New Roman" w:cs="Times New Roman"/>
          <w:bCs/>
          <w:sz w:val="24"/>
          <w:szCs w:val="24"/>
        </w:rPr>
        <w:t>Deneysel ve Diğer Bilimsel Amaçlar İçin Kullanılan Hayvanların Refah ve Korunm</w:t>
      </w:r>
      <w:r w:rsidR="00B03ADA" w:rsidRPr="009D49C1">
        <w:rPr>
          <w:rFonts w:ascii="Times New Roman" w:hAnsi="Times New Roman" w:cs="Times New Roman"/>
          <w:bCs/>
          <w:sz w:val="24"/>
          <w:szCs w:val="24"/>
        </w:rPr>
        <w:t>asına Dair Yönetmelik hükümleri</w:t>
      </w:r>
    </w:p>
    <w:p w14:paraId="4564E3C9" w14:textId="73E3634D" w:rsidR="00D975D5" w:rsidRPr="009D49C1" w:rsidRDefault="00D975D5" w:rsidP="003700BE">
      <w:pPr>
        <w:tabs>
          <w:tab w:val="left" w:pos="851"/>
        </w:tabs>
        <w:spacing w:line="180" w:lineRule="atLeast"/>
        <w:jc w:val="both"/>
        <w:rPr>
          <w:rFonts w:ascii="Times New Roman" w:eastAsia="Times New Roman" w:hAnsi="Times New Roman" w:cs="Times New Roman"/>
          <w:sz w:val="24"/>
          <w:szCs w:val="24"/>
        </w:rPr>
      </w:pPr>
    </w:p>
    <w:p w14:paraId="4A835EB3" w14:textId="6EA513F9" w:rsidR="00D975D5" w:rsidRPr="009D49C1" w:rsidRDefault="00B03ADA" w:rsidP="003700BE">
      <w:pPr>
        <w:tabs>
          <w:tab w:val="left" w:pos="851"/>
        </w:tabs>
        <w:spacing w:line="180" w:lineRule="atLeast"/>
        <w:jc w:val="both"/>
        <w:rPr>
          <w:rFonts w:ascii="Times New Roman" w:eastAsia="Times New Roman" w:hAnsi="Times New Roman" w:cs="Times New Roman"/>
          <w:b/>
          <w:sz w:val="24"/>
          <w:szCs w:val="24"/>
        </w:rPr>
      </w:pPr>
      <w:r w:rsidRPr="009D49C1">
        <w:rPr>
          <w:rFonts w:ascii="Times New Roman" w:eastAsia="Times New Roman" w:hAnsi="Times New Roman" w:cs="Times New Roman"/>
          <w:b/>
          <w:sz w:val="24"/>
          <w:szCs w:val="24"/>
        </w:rPr>
        <w:t xml:space="preserve">2. </w:t>
      </w:r>
      <w:r w:rsidR="00D975D5" w:rsidRPr="009D49C1">
        <w:rPr>
          <w:rFonts w:ascii="Times New Roman" w:eastAsia="Times New Roman" w:hAnsi="Times New Roman" w:cs="Times New Roman"/>
          <w:b/>
          <w:sz w:val="24"/>
          <w:szCs w:val="24"/>
        </w:rPr>
        <w:t xml:space="preserve">Akreditasyon kuruluşları ve iyi laboratuvar uygulaması izleme </w:t>
      </w:r>
      <w:r w:rsidRPr="009D49C1">
        <w:rPr>
          <w:rFonts w:ascii="Times New Roman" w:eastAsia="Times New Roman" w:hAnsi="Times New Roman" w:cs="Times New Roman"/>
          <w:b/>
          <w:sz w:val="24"/>
          <w:szCs w:val="24"/>
        </w:rPr>
        <w:t>otoriteleri düzeyinde geçerli</w:t>
      </w:r>
      <w:r w:rsidR="00D975D5" w:rsidRPr="009D49C1">
        <w:rPr>
          <w:rFonts w:ascii="Times New Roman" w:eastAsia="Times New Roman" w:hAnsi="Times New Roman" w:cs="Times New Roman"/>
          <w:b/>
          <w:sz w:val="24"/>
          <w:szCs w:val="24"/>
        </w:rPr>
        <w:t xml:space="preserve"> standartlar:</w:t>
      </w:r>
    </w:p>
    <w:p w14:paraId="53F20721" w14:textId="77777777" w:rsidR="00B03ADA" w:rsidRPr="009D49C1" w:rsidRDefault="00B03ADA" w:rsidP="003700BE">
      <w:pPr>
        <w:tabs>
          <w:tab w:val="left" w:pos="851"/>
        </w:tabs>
        <w:spacing w:line="180" w:lineRule="atLeast"/>
        <w:jc w:val="both"/>
        <w:rPr>
          <w:rFonts w:ascii="Times New Roman" w:eastAsia="Times New Roman" w:hAnsi="Times New Roman" w:cs="Times New Roman"/>
          <w:b/>
          <w:sz w:val="24"/>
          <w:szCs w:val="24"/>
        </w:rPr>
      </w:pPr>
    </w:p>
    <w:p w14:paraId="610B637C" w14:textId="6AA63FA6" w:rsidR="003D2D4A" w:rsidRPr="009D49C1" w:rsidRDefault="003D2D4A" w:rsidP="00846A4C">
      <w:pPr>
        <w:spacing w:line="240" w:lineRule="exact"/>
        <w:jc w:val="both"/>
        <w:rPr>
          <w:rFonts w:ascii="Times New Roman" w:hAnsi="Times New Roman" w:cs="Times New Roman"/>
          <w:sz w:val="24"/>
          <w:szCs w:val="24"/>
        </w:rPr>
      </w:pPr>
      <w:r w:rsidRPr="009D49C1">
        <w:rPr>
          <w:rFonts w:ascii="Times New Roman" w:hAnsi="Times New Roman" w:cs="Times New Roman"/>
          <w:sz w:val="24"/>
          <w:szCs w:val="24"/>
        </w:rPr>
        <w:t>TS EN ISO/IEC 17011</w:t>
      </w:r>
      <w:r w:rsidR="002C3C56">
        <w:rPr>
          <w:rFonts w:ascii="Times New Roman" w:hAnsi="Times New Roman" w:cs="Times New Roman"/>
          <w:sz w:val="24"/>
          <w:szCs w:val="24"/>
        </w:rPr>
        <w:t>,</w:t>
      </w:r>
      <w:r w:rsidR="00040F03">
        <w:rPr>
          <w:rFonts w:ascii="Times New Roman" w:hAnsi="Times New Roman" w:cs="Times New Roman"/>
          <w:sz w:val="24"/>
          <w:szCs w:val="24"/>
        </w:rPr>
        <w:t xml:space="preserve"> </w:t>
      </w:r>
      <w:r w:rsidRPr="009D49C1">
        <w:rPr>
          <w:rFonts w:ascii="Times New Roman" w:hAnsi="Times New Roman" w:cs="Times New Roman"/>
          <w:sz w:val="24"/>
          <w:szCs w:val="24"/>
        </w:rPr>
        <w:t>Uygunluk değerlendirmesi</w:t>
      </w:r>
      <w:r w:rsidR="00040F03">
        <w:rPr>
          <w:rFonts w:ascii="Times New Roman" w:hAnsi="Times New Roman" w:cs="Times New Roman"/>
          <w:sz w:val="24"/>
          <w:szCs w:val="24"/>
        </w:rPr>
        <w:t xml:space="preserve"> </w:t>
      </w:r>
      <w:r w:rsidRPr="009D49C1">
        <w:rPr>
          <w:rFonts w:ascii="Times New Roman" w:hAnsi="Times New Roman" w:cs="Times New Roman"/>
          <w:sz w:val="24"/>
          <w:szCs w:val="24"/>
        </w:rPr>
        <w:t xml:space="preserve">- Uygunluk değerlendirmesi yapan kuruluşları akredite eden akreditasyon kuruluşları için genel şartlar. </w:t>
      </w:r>
    </w:p>
    <w:p w14:paraId="377FFC9A" w14:textId="77777777" w:rsidR="003D2D4A" w:rsidRPr="009D49C1" w:rsidRDefault="003D2D4A" w:rsidP="003700BE">
      <w:pPr>
        <w:tabs>
          <w:tab w:val="left" w:pos="851"/>
        </w:tabs>
        <w:spacing w:line="180" w:lineRule="atLeast"/>
        <w:jc w:val="both"/>
        <w:rPr>
          <w:rFonts w:ascii="Times New Roman" w:eastAsia="Times New Roman" w:hAnsi="Times New Roman" w:cs="Times New Roman"/>
          <w:sz w:val="24"/>
          <w:szCs w:val="24"/>
        </w:rPr>
      </w:pPr>
    </w:p>
    <w:p w14:paraId="2CC8E290" w14:textId="6DB7B5DB" w:rsidR="00C86ABE" w:rsidRPr="009D49C1" w:rsidRDefault="00C86ABE" w:rsidP="00846A4C">
      <w:pPr>
        <w:spacing w:line="240" w:lineRule="exact"/>
        <w:jc w:val="both"/>
        <w:rPr>
          <w:rFonts w:ascii="Times New Roman" w:hAnsi="Times New Roman" w:cs="Times New Roman"/>
          <w:sz w:val="24"/>
          <w:szCs w:val="24"/>
        </w:rPr>
      </w:pPr>
      <w:r w:rsidRPr="009D49C1">
        <w:rPr>
          <w:rFonts w:ascii="Times New Roman" w:hAnsi="Times New Roman" w:cs="Times New Roman"/>
          <w:sz w:val="24"/>
          <w:szCs w:val="24"/>
        </w:rPr>
        <w:t>İyi Laboratuvar Uygulamaları Prensipleri, Test Birimlerinin Uyumlaştırılması, İyi Laboratuvar Uygulamalarının ve Çalışmaların Denetlenmesi Hakkında Yönetmelik hükümleri.</w:t>
      </w:r>
    </w:p>
    <w:p w14:paraId="7CC413A5" w14:textId="440A70DE" w:rsidR="00D975D5" w:rsidRPr="009D49C1" w:rsidRDefault="00D975D5" w:rsidP="00D975D5">
      <w:pPr>
        <w:tabs>
          <w:tab w:val="left" w:pos="851"/>
        </w:tabs>
        <w:spacing w:line="180" w:lineRule="atLeast"/>
        <w:rPr>
          <w:rFonts w:ascii="Times New Roman" w:eastAsia="Times New Roman" w:hAnsi="Times New Roman" w:cs="Times New Roman"/>
          <w:sz w:val="24"/>
          <w:szCs w:val="24"/>
        </w:rPr>
      </w:pPr>
    </w:p>
    <w:p w14:paraId="4A524175" w14:textId="7A77C233" w:rsidR="001632EE" w:rsidRPr="009D49C1" w:rsidRDefault="001632EE" w:rsidP="004273E5">
      <w:pPr>
        <w:tabs>
          <w:tab w:val="left" w:pos="851"/>
        </w:tabs>
        <w:spacing w:line="180" w:lineRule="atLeast"/>
        <w:rPr>
          <w:rFonts w:ascii="Times New Roman" w:eastAsia="Times New Roman" w:hAnsi="Times New Roman" w:cs="Times New Roman"/>
          <w:sz w:val="24"/>
          <w:szCs w:val="24"/>
        </w:rPr>
      </w:pPr>
    </w:p>
    <w:p w14:paraId="35FB5FD3" w14:textId="5190F716" w:rsidR="001632EE" w:rsidRPr="009D49C1" w:rsidRDefault="001632EE" w:rsidP="004273E5">
      <w:pPr>
        <w:tabs>
          <w:tab w:val="left" w:pos="851"/>
        </w:tabs>
        <w:spacing w:before="15" w:line="240" w:lineRule="atLeast"/>
        <w:rPr>
          <w:rFonts w:ascii="Times New Roman" w:eastAsia="Times New Roman" w:hAnsi="Times New Roman" w:cs="Times New Roman"/>
          <w:sz w:val="24"/>
          <w:szCs w:val="24"/>
        </w:rPr>
      </w:pPr>
    </w:p>
    <w:p w14:paraId="1B8C585E" w14:textId="77777777" w:rsidR="00F97471" w:rsidRPr="009D49C1" w:rsidRDefault="00F97471" w:rsidP="004273E5">
      <w:pPr>
        <w:tabs>
          <w:tab w:val="left" w:pos="851"/>
        </w:tabs>
        <w:spacing w:before="15" w:line="240" w:lineRule="atLeast"/>
        <w:rPr>
          <w:rFonts w:ascii="Times New Roman" w:eastAsia="Times New Roman" w:hAnsi="Times New Roman" w:cs="Times New Roman"/>
          <w:sz w:val="24"/>
          <w:szCs w:val="24"/>
        </w:rPr>
      </w:pPr>
    </w:p>
    <w:p w14:paraId="7226C046" w14:textId="77777777" w:rsidR="00F97471" w:rsidRPr="009D49C1" w:rsidRDefault="00F97471" w:rsidP="004273E5">
      <w:pPr>
        <w:tabs>
          <w:tab w:val="left" w:pos="851"/>
        </w:tabs>
        <w:spacing w:before="15" w:line="240" w:lineRule="atLeast"/>
        <w:rPr>
          <w:rFonts w:ascii="Times New Roman" w:eastAsia="Times New Roman" w:hAnsi="Times New Roman" w:cs="Times New Roman"/>
          <w:sz w:val="24"/>
          <w:szCs w:val="24"/>
        </w:rPr>
      </w:pPr>
    </w:p>
    <w:p w14:paraId="53AB2B20" w14:textId="77777777" w:rsidR="00F97471" w:rsidRPr="009D49C1" w:rsidRDefault="00F97471" w:rsidP="004273E5">
      <w:pPr>
        <w:tabs>
          <w:tab w:val="left" w:pos="851"/>
        </w:tabs>
        <w:spacing w:before="15" w:line="240" w:lineRule="atLeast"/>
        <w:rPr>
          <w:rFonts w:ascii="Times New Roman" w:eastAsia="Times New Roman" w:hAnsi="Times New Roman" w:cs="Times New Roman"/>
          <w:sz w:val="24"/>
          <w:szCs w:val="24"/>
        </w:rPr>
      </w:pPr>
    </w:p>
    <w:p w14:paraId="68A24177" w14:textId="77777777" w:rsidR="00F97471" w:rsidRPr="009D49C1" w:rsidRDefault="00F97471" w:rsidP="004273E5">
      <w:pPr>
        <w:tabs>
          <w:tab w:val="left" w:pos="851"/>
        </w:tabs>
        <w:spacing w:before="15" w:line="240" w:lineRule="atLeast"/>
        <w:rPr>
          <w:rFonts w:ascii="Times New Roman" w:eastAsia="Times New Roman" w:hAnsi="Times New Roman" w:cs="Times New Roman"/>
          <w:sz w:val="24"/>
          <w:szCs w:val="24"/>
        </w:rPr>
      </w:pPr>
    </w:p>
    <w:p w14:paraId="33B66014" w14:textId="77777777" w:rsidR="00F97471" w:rsidRPr="009D49C1" w:rsidRDefault="00F97471" w:rsidP="004273E5">
      <w:pPr>
        <w:tabs>
          <w:tab w:val="left" w:pos="851"/>
        </w:tabs>
        <w:spacing w:before="15" w:line="240" w:lineRule="atLeast"/>
        <w:rPr>
          <w:rFonts w:ascii="Times New Roman" w:eastAsia="Times New Roman" w:hAnsi="Times New Roman" w:cs="Times New Roman"/>
          <w:sz w:val="24"/>
          <w:szCs w:val="24"/>
        </w:rPr>
      </w:pPr>
    </w:p>
    <w:p w14:paraId="76909DAE" w14:textId="77777777" w:rsidR="00F97471" w:rsidRPr="009D49C1" w:rsidRDefault="00F97471" w:rsidP="004273E5">
      <w:pPr>
        <w:tabs>
          <w:tab w:val="left" w:pos="851"/>
        </w:tabs>
        <w:spacing w:before="15" w:line="240" w:lineRule="atLeast"/>
        <w:rPr>
          <w:rFonts w:ascii="Times New Roman" w:eastAsia="Times New Roman" w:hAnsi="Times New Roman" w:cs="Times New Roman"/>
          <w:sz w:val="24"/>
          <w:szCs w:val="24"/>
        </w:rPr>
      </w:pPr>
    </w:p>
    <w:p w14:paraId="254EB1DB" w14:textId="77777777" w:rsidR="009D49C1" w:rsidRDefault="009D49C1" w:rsidP="009D49C1">
      <w:pPr>
        <w:rPr>
          <w:rFonts w:ascii="Times New Roman" w:hAnsi="Times New Roman" w:cs="Times New Roman"/>
          <w:b/>
          <w:bCs/>
          <w:sz w:val="24"/>
          <w:szCs w:val="24"/>
        </w:rPr>
      </w:pPr>
    </w:p>
    <w:p w14:paraId="1E0FEFCC" w14:textId="77777777" w:rsidR="009D49C1" w:rsidRDefault="009D49C1" w:rsidP="009D49C1">
      <w:pPr>
        <w:rPr>
          <w:rFonts w:ascii="Times New Roman" w:hAnsi="Times New Roman" w:cs="Times New Roman"/>
          <w:b/>
          <w:bCs/>
          <w:sz w:val="24"/>
          <w:szCs w:val="24"/>
        </w:rPr>
      </w:pPr>
    </w:p>
    <w:p w14:paraId="646F24A6" w14:textId="77777777" w:rsidR="009D49C1" w:rsidRDefault="009D49C1" w:rsidP="009D49C1">
      <w:pPr>
        <w:rPr>
          <w:rFonts w:ascii="Times New Roman" w:hAnsi="Times New Roman" w:cs="Times New Roman"/>
          <w:b/>
          <w:bCs/>
          <w:sz w:val="24"/>
          <w:szCs w:val="24"/>
        </w:rPr>
      </w:pPr>
    </w:p>
    <w:p w14:paraId="16DDCF58" w14:textId="77777777" w:rsidR="009D49C1" w:rsidRDefault="009D49C1" w:rsidP="009D49C1">
      <w:pPr>
        <w:rPr>
          <w:rFonts w:ascii="Times New Roman" w:hAnsi="Times New Roman" w:cs="Times New Roman"/>
          <w:b/>
          <w:bCs/>
          <w:sz w:val="24"/>
          <w:szCs w:val="24"/>
        </w:rPr>
      </w:pPr>
    </w:p>
    <w:p w14:paraId="5668310B" w14:textId="77777777" w:rsidR="009D49C1" w:rsidRDefault="009D49C1" w:rsidP="009D49C1">
      <w:pPr>
        <w:rPr>
          <w:rFonts w:ascii="Times New Roman" w:hAnsi="Times New Roman" w:cs="Times New Roman"/>
          <w:b/>
          <w:bCs/>
          <w:sz w:val="24"/>
          <w:szCs w:val="24"/>
        </w:rPr>
      </w:pPr>
    </w:p>
    <w:p w14:paraId="762E572C" w14:textId="77777777" w:rsidR="009D49C1" w:rsidRDefault="009D49C1" w:rsidP="009D49C1">
      <w:pPr>
        <w:rPr>
          <w:rFonts w:ascii="Times New Roman" w:hAnsi="Times New Roman" w:cs="Times New Roman"/>
          <w:b/>
          <w:bCs/>
          <w:sz w:val="24"/>
          <w:szCs w:val="24"/>
        </w:rPr>
      </w:pPr>
    </w:p>
    <w:p w14:paraId="4287F3CF" w14:textId="77777777" w:rsidR="009D49C1" w:rsidRDefault="009D49C1" w:rsidP="009D49C1">
      <w:pPr>
        <w:rPr>
          <w:rFonts w:ascii="Times New Roman" w:hAnsi="Times New Roman" w:cs="Times New Roman"/>
          <w:b/>
          <w:bCs/>
          <w:sz w:val="24"/>
          <w:szCs w:val="24"/>
        </w:rPr>
      </w:pPr>
    </w:p>
    <w:p w14:paraId="1B38201F" w14:textId="77777777" w:rsidR="00D22F21" w:rsidRDefault="00D22F21" w:rsidP="009D49C1">
      <w:pPr>
        <w:rPr>
          <w:rFonts w:ascii="Times New Roman" w:hAnsi="Times New Roman" w:cs="Times New Roman"/>
          <w:b/>
          <w:bCs/>
          <w:sz w:val="24"/>
          <w:szCs w:val="24"/>
        </w:rPr>
      </w:pPr>
    </w:p>
    <w:p w14:paraId="74A127D5" w14:textId="77777777" w:rsidR="009D49C1" w:rsidRDefault="009D49C1" w:rsidP="009D49C1">
      <w:pPr>
        <w:rPr>
          <w:rFonts w:ascii="Times New Roman" w:hAnsi="Times New Roman" w:cs="Times New Roman"/>
          <w:b/>
          <w:bCs/>
          <w:sz w:val="24"/>
          <w:szCs w:val="24"/>
        </w:rPr>
      </w:pPr>
    </w:p>
    <w:p w14:paraId="65821C33" w14:textId="77777777" w:rsidR="009D49C1" w:rsidRDefault="009D49C1" w:rsidP="009D49C1">
      <w:pPr>
        <w:rPr>
          <w:rFonts w:ascii="Times New Roman" w:hAnsi="Times New Roman" w:cs="Times New Roman"/>
          <w:b/>
          <w:bCs/>
          <w:sz w:val="24"/>
          <w:szCs w:val="24"/>
        </w:rPr>
      </w:pPr>
    </w:p>
    <w:p w14:paraId="24760E68" w14:textId="77777777" w:rsidR="009D49C1" w:rsidRDefault="009D49C1" w:rsidP="009D49C1">
      <w:pPr>
        <w:rPr>
          <w:rFonts w:ascii="Times New Roman" w:hAnsi="Times New Roman" w:cs="Times New Roman"/>
          <w:b/>
          <w:bCs/>
          <w:sz w:val="24"/>
          <w:szCs w:val="24"/>
        </w:rPr>
      </w:pPr>
    </w:p>
    <w:p w14:paraId="57CFADFA" w14:textId="77777777" w:rsidR="002614FF" w:rsidRDefault="002614FF" w:rsidP="009D49C1">
      <w:pPr>
        <w:rPr>
          <w:rFonts w:ascii="Times New Roman" w:hAnsi="Times New Roman" w:cs="Times New Roman"/>
          <w:b/>
          <w:bCs/>
          <w:sz w:val="24"/>
          <w:szCs w:val="24"/>
        </w:rPr>
      </w:pPr>
    </w:p>
    <w:p w14:paraId="64EEEEAF" w14:textId="77777777" w:rsidR="00973235" w:rsidRDefault="00973235" w:rsidP="009D49C1">
      <w:pPr>
        <w:rPr>
          <w:rFonts w:ascii="Times New Roman" w:hAnsi="Times New Roman" w:cs="Times New Roman"/>
          <w:b/>
          <w:bCs/>
          <w:sz w:val="24"/>
          <w:szCs w:val="24"/>
        </w:rPr>
      </w:pPr>
    </w:p>
    <w:p w14:paraId="587D2939" w14:textId="77777777" w:rsidR="00190350" w:rsidRDefault="00190350" w:rsidP="009D49C1">
      <w:pPr>
        <w:rPr>
          <w:rFonts w:ascii="Times New Roman" w:hAnsi="Times New Roman" w:cs="Times New Roman"/>
          <w:b/>
          <w:bCs/>
          <w:sz w:val="24"/>
          <w:szCs w:val="24"/>
        </w:rPr>
      </w:pPr>
    </w:p>
    <w:p w14:paraId="0835308F" w14:textId="77777777" w:rsidR="001931DB" w:rsidRDefault="001931DB" w:rsidP="009D49C1">
      <w:pPr>
        <w:rPr>
          <w:rFonts w:ascii="Times New Roman" w:hAnsi="Times New Roman" w:cs="Times New Roman"/>
          <w:b/>
          <w:bCs/>
          <w:sz w:val="24"/>
          <w:szCs w:val="24"/>
        </w:rPr>
      </w:pPr>
    </w:p>
    <w:p w14:paraId="4DC4D7B4" w14:textId="77777777" w:rsidR="00735B33" w:rsidRDefault="00735B33" w:rsidP="009D49C1">
      <w:pPr>
        <w:rPr>
          <w:rFonts w:ascii="Times New Roman" w:hAnsi="Times New Roman" w:cs="Times New Roman"/>
          <w:b/>
          <w:bCs/>
          <w:sz w:val="24"/>
          <w:szCs w:val="24"/>
        </w:rPr>
      </w:pPr>
    </w:p>
    <w:p w14:paraId="1393E278" w14:textId="77777777" w:rsidR="00735B33" w:rsidRDefault="00735B33" w:rsidP="009D49C1">
      <w:pPr>
        <w:rPr>
          <w:rFonts w:ascii="Times New Roman" w:hAnsi="Times New Roman" w:cs="Times New Roman"/>
          <w:b/>
          <w:bCs/>
          <w:sz w:val="24"/>
          <w:szCs w:val="24"/>
        </w:rPr>
      </w:pPr>
    </w:p>
    <w:p w14:paraId="730258B3" w14:textId="77777777" w:rsidR="00AC5CE1" w:rsidRDefault="00AC5CE1" w:rsidP="009D49C1">
      <w:pPr>
        <w:rPr>
          <w:rFonts w:ascii="Times New Roman" w:hAnsi="Times New Roman" w:cs="Times New Roman"/>
          <w:b/>
          <w:bCs/>
          <w:sz w:val="24"/>
          <w:szCs w:val="24"/>
        </w:rPr>
      </w:pPr>
    </w:p>
    <w:p w14:paraId="60213AC2" w14:textId="77777777" w:rsidR="00FA3EE1" w:rsidRDefault="00FA3EE1" w:rsidP="0054755D">
      <w:pPr>
        <w:jc w:val="center"/>
        <w:rPr>
          <w:rFonts w:ascii="Times New Roman" w:hAnsi="Times New Roman" w:cs="Times New Roman"/>
          <w:b/>
          <w:bCs/>
          <w:sz w:val="24"/>
          <w:szCs w:val="24"/>
        </w:rPr>
      </w:pPr>
    </w:p>
    <w:p w14:paraId="081340B3" w14:textId="77777777" w:rsidR="00076EF0" w:rsidRPr="009D49C1" w:rsidRDefault="00076EF0" w:rsidP="0054755D">
      <w:pPr>
        <w:jc w:val="center"/>
        <w:rPr>
          <w:rFonts w:ascii="Times New Roman" w:hAnsi="Times New Roman" w:cs="Times New Roman"/>
          <w:b/>
          <w:bCs/>
          <w:sz w:val="24"/>
          <w:szCs w:val="24"/>
        </w:rPr>
      </w:pPr>
      <w:r w:rsidRPr="009D49C1">
        <w:rPr>
          <w:rFonts w:ascii="Times New Roman" w:hAnsi="Times New Roman" w:cs="Times New Roman"/>
          <w:b/>
          <w:bCs/>
          <w:sz w:val="24"/>
          <w:szCs w:val="24"/>
        </w:rPr>
        <w:t>Ek-2</w:t>
      </w:r>
    </w:p>
    <w:p w14:paraId="241350A8" w14:textId="6F72B0CE" w:rsidR="00076EF0" w:rsidRPr="009D49C1" w:rsidRDefault="00321582" w:rsidP="0054755D">
      <w:pPr>
        <w:tabs>
          <w:tab w:val="left" w:pos="2076"/>
        </w:tabs>
        <w:jc w:val="center"/>
        <w:rPr>
          <w:rFonts w:ascii="Times New Roman" w:hAnsi="Times New Roman" w:cs="Times New Roman"/>
          <w:b/>
          <w:bCs/>
          <w:sz w:val="24"/>
          <w:szCs w:val="24"/>
        </w:rPr>
      </w:pPr>
      <w:r w:rsidRPr="009D49C1">
        <w:rPr>
          <w:rFonts w:ascii="Times New Roman" w:hAnsi="Times New Roman" w:cs="Times New Roman"/>
          <w:b/>
          <w:bCs/>
          <w:sz w:val="24"/>
          <w:szCs w:val="24"/>
        </w:rPr>
        <w:t xml:space="preserve">Deterjanlarda Bulunan Yüzey Aktif Maddeler İçin Birincil Biyolojik </w:t>
      </w:r>
      <w:proofErr w:type="spellStart"/>
      <w:r w:rsidRPr="009D49C1">
        <w:rPr>
          <w:rFonts w:ascii="Times New Roman" w:hAnsi="Times New Roman" w:cs="Times New Roman"/>
          <w:b/>
          <w:bCs/>
          <w:sz w:val="24"/>
          <w:szCs w:val="24"/>
        </w:rPr>
        <w:t>Parçalanabilirlik</w:t>
      </w:r>
      <w:proofErr w:type="spellEnd"/>
      <w:r w:rsidRPr="009D49C1">
        <w:rPr>
          <w:rFonts w:ascii="Times New Roman" w:hAnsi="Times New Roman" w:cs="Times New Roman"/>
          <w:b/>
          <w:bCs/>
          <w:sz w:val="24"/>
          <w:szCs w:val="24"/>
        </w:rPr>
        <w:t xml:space="preserve"> Test Yöntemleri</w:t>
      </w:r>
    </w:p>
    <w:p w14:paraId="2591198B" w14:textId="77777777" w:rsidR="000D14C3" w:rsidRPr="009D49C1" w:rsidRDefault="000D14C3" w:rsidP="0054755D">
      <w:pPr>
        <w:tabs>
          <w:tab w:val="left" w:pos="2076"/>
        </w:tabs>
        <w:jc w:val="center"/>
        <w:rPr>
          <w:rFonts w:ascii="Times New Roman" w:hAnsi="Times New Roman" w:cs="Times New Roman"/>
          <w:sz w:val="24"/>
          <w:szCs w:val="24"/>
        </w:rPr>
      </w:pPr>
    </w:p>
    <w:p w14:paraId="2347A9F1" w14:textId="66E3F152" w:rsidR="001632EE" w:rsidRPr="009D49C1" w:rsidRDefault="001632EE" w:rsidP="00C03B89">
      <w:pPr>
        <w:pStyle w:val="GvdeMetni"/>
        <w:ind w:left="0"/>
        <w:jc w:val="both"/>
        <w:rPr>
          <w:rFonts w:cs="Times New Roman"/>
          <w:bCs/>
          <w:sz w:val="24"/>
          <w:szCs w:val="24"/>
        </w:rPr>
      </w:pPr>
      <w:r w:rsidRPr="009D49C1">
        <w:rPr>
          <w:rFonts w:cs="Times New Roman"/>
          <w:bCs/>
          <w:sz w:val="24"/>
          <w:szCs w:val="24"/>
        </w:rPr>
        <w:t xml:space="preserve">Birincil biyolojik </w:t>
      </w:r>
      <w:proofErr w:type="spellStart"/>
      <w:r w:rsidRPr="009D49C1">
        <w:rPr>
          <w:rFonts w:cs="Times New Roman"/>
          <w:bCs/>
          <w:sz w:val="24"/>
          <w:szCs w:val="24"/>
        </w:rPr>
        <w:t>parçalanabilirlik</w:t>
      </w:r>
      <w:proofErr w:type="spellEnd"/>
      <w:r w:rsidRPr="009D49C1">
        <w:rPr>
          <w:rFonts w:cs="Times New Roman"/>
          <w:bCs/>
          <w:sz w:val="24"/>
          <w:szCs w:val="24"/>
        </w:rPr>
        <w:t xml:space="preserve">, ana yüzey aktif maddelerin kalıntı seviyesinin, biyolojik parçalanmaya uğratılmış çözeltilerinde belirlenerek ölçülür.  Bu </w:t>
      </w:r>
      <w:r w:rsidR="008E10A3">
        <w:rPr>
          <w:rFonts w:cs="Times New Roman"/>
          <w:bCs/>
          <w:sz w:val="24"/>
          <w:szCs w:val="24"/>
        </w:rPr>
        <w:t>e</w:t>
      </w:r>
      <w:r w:rsidRPr="009D49C1">
        <w:rPr>
          <w:rFonts w:cs="Times New Roman"/>
          <w:bCs/>
          <w:sz w:val="24"/>
          <w:szCs w:val="24"/>
        </w:rPr>
        <w:t xml:space="preserve">k, bütün yüzey aktif madde sınıfları için ortak test </w:t>
      </w:r>
      <w:r w:rsidR="0079626C">
        <w:rPr>
          <w:rFonts w:cs="Times New Roman"/>
          <w:bCs/>
          <w:sz w:val="24"/>
          <w:szCs w:val="24"/>
        </w:rPr>
        <w:t>yöntemlerinin</w:t>
      </w:r>
      <w:r w:rsidRPr="009D49C1">
        <w:rPr>
          <w:rFonts w:cs="Times New Roman"/>
          <w:bCs/>
          <w:sz w:val="24"/>
          <w:szCs w:val="24"/>
        </w:rPr>
        <w:t xml:space="preserve"> bir listesi ile başlamakta, daha sonra, her bir yüzey aktif madde sınıfına özel analitik test </w:t>
      </w:r>
      <w:proofErr w:type="gramStart"/>
      <w:r w:rsidRPr="009D49C1">
        <w:rPr>
          <w:rFonts w:cs="Times New Roman"/>
          <w:bCs/>
          <w:sz w:val="24"/>
          <w:szCs w:val="24"/>
        </w:rPr>
        <w:t>prosedürlerini</w:t>
      </w:r>
      <w:proofErr w:type="gramEnd"/>
      <w:r w:rsidRPr="009D49C1">
        <w:rPr>
          <w:rFonts w:cs="Times New Roman"/>
          <w:bCs/>
          <w:sz w:val="24"/>
          <w:szCs w:val="24"/>
        </w:rPr>
        <w:t xml:space="preserve"> A’dan D’ye kadar olan başlıklar altında listelemektedir.</w:t>
      </w:r>
    </w:p>
    <w:p w14:paraId="0F4F52BA" w14:textId="77777777" w:rsidR="001632EE" w:rsidRPr="009D49C1" w:rsidRDefault="001632EE" w:rsidP="0054755D">
      <w:pPr>
        <w:tabs>
          <w:tab w:val="left" w:pos="851"/>
        </w:tabs>
        <w:rPr>
          <w:rFonts w:ascii="Times New Roman" w:eastAsia="Times New Roman" w:hAnsi="Times New Roman" w:cs="Times New Roman"/>
          <w:b/>
          <w:bCs/>
          <w:sz w:val="24"/>
          <w:szCs w:val="24"/>
        </w:rPr>
      </w:pPr>
    </w:p>
    <w:p w14:paraId="4FDFBF65" w14:textId="5D5B4B3A" w:rsidR="001632EE" w:rsidRPr="009D49C1" w:rsidRDefault="001632EE" w:rsidP="0054755D">
      <w:pPr>
        <w:pStyle w:val="GvdeMetni"/>
        <w:tabs>
          <w:tab w:val="left" w:pos="851"/>
        </w:tabs>
        <w:ind w:left="0"/>
        <w:jc w:val="both"/>
        <w:rPr>
          <w:rFonts w:cs="Times New Roman"/>
          <w:bCs/>
          <w:sz w:val="24"/>
          <w:szCs w:val="24"/>
        </w:rPr>
      </w:pPr>
      <w:r w:rsidRPr="009D49C1">
        <w:rPr>
          <w:rFonts w:cs="Times New Roman"/>
          <w:bCs/>
          <w:sz w:val="24"/>
          <w:szCs w:val="24"/>
        </w:rPr>
        <w:t xml:space="preserve">Birincil biyolojik </w:t>
      </w:r>
      <w:proofErr w:type="spellStart"/>
      <w:r w:rsidRPr="009D49C1">
        <w:rPr>
          <w:rFonts w:cs="Times New Roman"/>
          <w:bCs/>
          <w:sz w:val="24"/>
          <w:szCs w:val="24"/>
        </w:rPr>
        <w:t>parçalanabilirlik</w:t>
      </w:r>
      <w:proofErr w:type="spellEnd"/>
      <w:r w:rsidRPr="009D49C1">
        <w:rPr>
          <w:rFonts w:cs="Times New Roman"/>
          <w:bCs/>
          <w:sz w:val="24"/>
          <w:szCs w:val="24"/>
        </w:rPr>
        <w:t xml:space="preserve"> için geçme </w:t>
      </w:r>
      <w:proofErr w:type="gramStart"/>
      <w:r w:rsidRPr="009D49C1">
        <w:rPr>
          <w:rFonts w:cs="Times New Roman"/>
          <w:bCs/>
          <w:sz w:val="24"/>
          <w:szCs w:val="24"/>
        </w:rPr>
        <w:t>kriteri</w:t>
      </w:r>
      <w:proofErr w:type="gramEnd"/>
      <w:r w:rsidR="00820CE7" w:rsidRPr="009D49C1">
        <w:rPr>
          <w:rFonts w:cs="Times New Roman"/>
          <w:bCs/>
          <w:sz w:val="24"/>
          <w:szCs w:val="24"/>
        </w:rPr>
        <w:t>,</w:t>
      </w:r>
      <w:r w:rsidRPr="009D49C1">
        <w:rPr>
          <w:rFonts w:cs="Times New Roman"/>
          <w:bCs/>
          <w:sz w:val="24"/>
          <w:szCs w:val="24"/>
        </w:rPr>
        <w:t xml:space="preserve"> aşağıda</w:t>
      </w:r>
      <w:r w:rsidR="00820CE7" w:rsidRPr="009D49C1">
        <w:rPr>
          <w:rFonts w:cs="Times New Roman"/>
          <w:bCs/>
          <w:sz w:val="24"/>
          <w:szCs w:val="24"/>
        </w:rPr>
        <w:t xml:space="preserve"> belirtilen</w:t>
      </w:r>
      <w:r w:rsidRPr="009D49C1">
        <w:rPr>
          <w:rFonts w:cs="Times New Roman"/>
          <w:bCs/>
          <w:sz w:val="24"/>
          <w:szCs w:val="24"/>
        </w:rPr>
        <w:t xml:space="preserve"> test yöntemlerine göre ölçüm yapıldığında en az %</w:t>
      </w:r>
      <w:r w:rsidR="00DC70AD">
        <w:rPr>
          <w:rFonts w:cs="Times New Roman"/>
          <w:bCs/>
          <w:sz w:val="24"/>
          <w:szCs w:val="24"/>
        </w:rPr>
        <w:t xml:space="preserve"> </w:t>
      </w:r>
      <w:r w:rsidRPr="009D49C1">
        <w:rPr>
          <w:rFonts w:cs="Times New Roman"/>
          <w:bCs/>
          <w:sz w:val="24"/>
          <w:szCs w:val="24"/>
        </w:rPr>
        <w:t>80 düzeyinde</w:t>
      </w:r>
      <w:r w:rsidR="00820CE7" w:rsidRPr="009D49C1">
        <w:rPr>
          <w:rFonts w:cs="Times New Roman"/>
          <w:bCs/>
          <w:sz w:val="24"/>
          <w:szCs w:val="24"/>
        </w:rPr>
        <w:t xml:space="preserve"> olmalıdır.</w:t>
      </w:r>
    </w:p>
    <w:p w14:paraId="70DC0FBE" w14:textId="77777777" w:rsidR="00820CE7" w:rsidRPr="009D49C1" w:rsidRDefault="00820CE7" w:rsidP="0054755D">
      <w:pPr>
        <w:widowControl/>
        <w:tabs>
          <w:tab w:val="left" w:pos="2076"/>
        </w:tabs>
        <w:ind w:firstLine="426"/>
        <w:jc w:val="both"/>
        <w:rPr>
          <w:rFonts w:ascii="Times New Roman" w:eastAsia="Calibri" w:hAnsi="Times New Roman" w:cs="Times New Roman"/>
          <w:sz w:val="24"/>
          <w:szCs w:val="24"/>
          <w:lang w:eastAsia="en-US" w:bidi="ar-SA"/>
        </w:rPr>
      </w:pPr>
    </w:p>
    <w:p w14:paraId="08E325AC" w14:textId="74E21E8E" w:rsidR="00197377" w:rsidRPr="009D49C1" w:rsidRDefault="001632EE" w:rsidP="00C03B89">
      <w:pPr>
        <w:widowControl/>
        <w:tabs>
          <w:tab w:val="left" w:pos="2076"/>
        </w:tabs>
        <w:jc w:val="both"/>
        <w:rPr>
          <w:rFonts w:ascii="Times New Roman" w:eastAsia="Calibri" w:hAnsi="Times New Roman" w:cs="Times New Roman"/>
          <w:sz w:val="24"/>
          <w:szCs w:val="24"/>
          <w:lang w:eastAsia="en-US" w:bidi="ar-SA"/>
        </w:rPr>
      </w:pPr>
      <w:r w:rsidRPr="009D49C1">
        <w:rPr>
          <w:rFonts w:ascii="Times New Roman" w:hAnsi="Times New Roman" w:cs="Times New Roman"/>
          <w:bCs/>
          <w:sz w:val="24"/>
          <w:szCs w:val="24"/>
        </w:rPr>
        <w:t xml:space="preserve">Bu Yönetmelikteki yüzey aktif maddelerin laboratuvar </w:t>
      </w:r>
      <w:r w:rsidR="00C03B89" w:rsidRPr="009D49C1">
        <w:rPr>
          <w:rFonts w:ascii="Times New Roman" w:hAnsi="Times New Roman" w:cs="Times New Roman"/>
          <w:bCs/>
          <w:sz w:val="24"/>
          <w:szCs w:val="24"/>
        </w:rPr>
        <w:t>testleri için</w:t>
      </w:r>
      <w:r w:rsidRPr="009D49C1">
        <w:rPr>
          <w:rFonts w:ascii="Times New Roman" w:hAnsi="Times New Roman" w:cs="Times New Roman"/>
          <w:bCs/>
          <w:sz w:val="24"/>
          <w:szCs w:val="24"/>
        </w:rPr>
        <w:t xml:space="preserve"> referans yöntem, </w:t>
      </w:r>
      <w:r w:rsidR="00FE68D4">
        <w:rPr>
          <w:rFonts w:ascii="Times New Roman" w:hAnsi="Times New Roman" w:cs="Times New Roman"/>
          <w:bCs/>
          <w:sz w:val="24"/>
          <w:szCs w:val="24"/>
        </w:rPr>
        <w:t xml:space="preserve">Ek-8’in 14 </w:t>
      </w:r>
      <w:proofErr w:type="spellStart"/>
      <w:r w:rsidR="00FE68D4">
        <w:rPr>
          <w:rFonts w:ascii="Times New Roman" w:hAnsi="Times New Roman" w:cs="Times New Roman"/>
          <w:bCs/>
          <w:sz w:val="24"/>
          <w:szCs w:val="24"/>
        </w:rPr>
        <w:t>no’lu</w:t>
      </w:r>
      <w:proofErr w:type="spellEnd"/>
      <w:r w:rsidR="00FE68D4">
        <w:rPr>
          <w:rFonts w:ascii="Times New Roman" w:hAnsi="Times New Roman" w:cs="Times New Roman"/>
          <w:bCs/>
          <w:sz w:val="24"/>
          <w:szCs w:val="24"/>
        </w:rPr>
        <w:t xml:space="preserve"> bölümünde</w:t>
      </w:r>
      <w:r w:rsidR="00FE68D4" w:rsidRPr="009D49C1">
        <w:rPr>
          <w:rFonts w:ascii="Times New Roman" w:hAnsi="Times New Roman" w:cs="Times New Roman"/>
          <w:bCs/>
          <w:sz w:val="24"/>
          <w:szCs w:val="24"/>
        </w:rPr>
        <w:t xml:space="preserve"> </w:t>
      </w:r>
      <w:r w:rsidRPr="009D49C1">
        <w:rPr>
          <w:rFonts w:ascii="Times New Roman" w:hAnsi="Times New Roman" w:cs="Times New Roman"/>
          <w:bCs/>
          <w:sz w:val="24"/>
          <w:szCs w:val="24"/>
        </w:rPr>
        <w:t xml:space="preserve">açıklanan OECD yöntemindeki </w:t>
      </w:r>
      <w:r w:rsidR="008E10A3">
        <w:rPr>
          <w:rFonts w:ascii="Times New Roman" w:hAnsi="Times New Roman" w:cs="Times New Roman"/>
          <w:bCs/>
          <w:sz w:val="24"/>
          <w:szCs w:val="24"/>
        </w:rPr>
        <w:t>d</w:t>
      </w:r>
      <w:r w:rsidRPr="009D49C1">
        <w:rPr>
          <w:rFonts w:ascii="Times New Roman" w:hAnsi="Times New Roman" w:cs="Times New Roman"/>
          <w:bCs/>
          <w:sz w:val="24"/>
          <w:szCs w:val="24"/>
        </w:rPr>
        <w:t>oğrula</w:t>
      </w:r>
      <w:r w:rsidR="002F5039" w:rsidRPr="009D49C1">
        <w:rPr>
          <w:rFonts w:ascii="Times New Roman" w:hAnsi="Times New Roman" w:cs="Times New Roman"/>
          <w:bCs/>
          <w:sz w:val="24"/>
          <w:szCs w:val="24"/>
        </w:rPr>
        <w:t>ma t</w:t>
      </w:r>
      <w:r w:rsidRPr="009D49C1">
        <w:rPr>
          <w:rFonts w:ascii="Times New Roman" w:hAnsi="Times New Roman" w:cs="Times New Roman"/>
          <w:bCs/>
          <w:sz w:val="24"/>
          <w:szCs w:val="24"/>
        </w:rPr>
        <w:t>est</w:t>
      </w:r>
      <w:r w:rsidR="002F5039" w:rsidRPr="009D49C1">
        <w:rPr>
          <w:rFonts w:ascii="Times New Roman" w:hAnsi="Times New Roman" w:cs="Times New Roman"/>
          <w:bCs/>
          <w:sz w:val="24"/>
          <w:szCs w:val="24"/>
        </w:rPr>
        <w:t>i</w:t>
      </w:r>
      <w:r w:rsidRPr="009D49C1">
        <w:rPr>
          <w:rFonts w:ascii="Times New Roman" w:hAnsi="Times New Roman" w:cs="Times New Roman"/>
          <w:bCs/>
          <w:sz w:val="24"/>
          <w:szCs w:val="24"/>
        </w:rPr>
        <w:t xml:space="preserve"> </w:t>
      </w:r>
      <w:proofErr w:type="gramStart"/>
      <w:r w:rsidRPr="009D49C1">
        <w:rPr>
          <w:rFonts w:ascii="Times New Roman" w:hAnsi="Times New Roman" w:cs="Times New Roman"/>
          <w:bCs/>
          <w:sz w:val="24"/>
          <w:szCs w:val="24"/>
        </w:rPr>
        <w:t>prosedürü</w:t>
      </w:r>
      <w:r w:rsidR="00820CE7" w:rsidRPr="009D49C1">
        <w:rPr>
          <w:rFonts w:ascii="Times New Roman" w:hAnsi="Times New Roman" w:cs="Times New Roman"/>
          <w:bCs/>
          <w:sz w:val="24"/>
          <w:szCs w:val="24"/>
        </w:rPr>
        <w:t>ne</w:t>
      </w:r>
      <w:proofErr w:type="gramEnd"/>
      <w:r w:rsidR="00820CE7" w:rsidRPr="009D49C1">
        <w:rPr>
          <w:rFonts w:ascii="Times New Roman" w:hAnsi="Times New Roman" w:cs="Times New Roman"/>
          <w:bCs/>
          <w:sz w:val="24"/>
          <w:szCs w:val="24"/>
        </w:rPr>
        <w:t xml:space="preserve"> dayanmaktadır</w:t>
      </w:r>
      <w:r w:rsidRPr="009D49C1">
        <w:rPr>
          <w:rFonts w:ascii="Times New Roman" w:hAnsi="Times New Roman" w:cs="Times New Roman"/>
          <w:bCs/>
          <w:sz w:val="24"/>
          <w:szCs w:val="24"/>
        </w:rPr>
        <w:t xml:space="preserve">. </w:t>
      </w:r>
      <w:r w:rsidR="00197377" w:rsidRPr="009D49C1">
        <w:rPr>
          <w:rFonts w:ascii="Times New Roman" w:eastAsia="Calibri" w:hAnsi="Times New Roman" w:cs="Times New Roman"/>
          <w:sz w:val="24"/>
          <w:szCs w:val="24"/>
          <w:lang w:eastAsia="en-US" w:bidi="ar-SA"/>
        </w:rPr>
        <w:t xml:space="preserve">Söz konusu </w:t>
      </w:r>
      <w:r w:rsidR="003562DE" w:rsidRPr="009D49C1">
        <w:rPr>
          <w:rFonts w:ascii="Times New Roman" w:hAnsi="Times New Roman" w:cs="Times New Roman"/>
          <w:bCs/>
          <w:sz w:val="24"/>
          <w:szCs w:val="24"/>
        </w:rPr>
        <w:t>doğrulama</w:t>
      </w:r>
      <w:r w:rsidR="003562DE" w:rsidRPr="009D49C1">
        <w:rPr>
          <w:rFonts w:ascii="Times New Roman" w:eastAsia="Calibri" w:hAnsi="Times New Roman" w:cs="Times New Roman"/>
          <w:sz w:val="24"/>
          <w:szCs w:val="24"/>
          <w:lang w:eastAsia="en-US" w:bidi="ar-SA"/>
        </w:rPr>
        <w:t xml:space="preserve"> testi </w:t>
      </w:r>
      <w:proofErr w:type="gramStart"/>
      <w:r w:rsidR="003562DE" w:rsidRPr="009D49C1">
        <w:rPr>
          <w:rFonts w:ascii="Times New Roman" w:eastAsia="Calibri" w:hAnsi="Times New Roman" w:cs="Times New Roman"/>
          <w:sz w:val="24"/>
          <w:szCs w:val="24"/>
          <w:lang w:eastAsia="en-US" w:bidi="ar-SA"/>
        </w:rPr>
        <w:t>prosedürü</w:t>
      </w:r>
      <w:proofErr w:type="gramEnd"/>
      <w:r w:rsidR="003562DE" w:rsidRPr="009D49C1">
        <w:rPr>
          <w:rFonts w:ascii="Times New Roman" w:eastAsia="Calibri" w:hAnsi="Times New Roman" w:cs="Times New Roman"/>
          <w:sz w:val="24"/>
          <w:szCs w:val="24"/>
          <w:lang w:eastAsia="en-US" w:bidi="ar-SA"/>
        </w:rPr>
        <w:t xml:space="preserve"> </w:t>
      </w:r>
      <w:r w:rsidR="00197377" w:rsidRPr="009D49C1">
        <w:rPr>
          <w:rFonts w:ascii="Times New Roman" w:eastAsia="Calibri" w:hAnsi="Times New Roman" w:cs="Times New Roman"/>
          <w:sz w:val="24"/>
          <w:szCs w:val="24"/>
          <w:lang w:eastAsia="en-US" w:bidi="ar-SA"/>
        </w:rPr>
        <w:t>için yapılacak olan değişikliklere, TS EN ISO 11733’e uygun olduğu sürece izin verilebilir.</w:t>
      </w:r>
    </w:p>
    <w:p w14:paraId="7C0F7A86" w14:textId="6B5E3C88" w:rsidR="001632EE" w:rsidRPr="009D49C1" w:rsidRDefault="001632EE" w:rsidP="00C03B89">
      <w:pPr>
        <w:pStyle w:val="GvdeMetni"/>
        <w:tabs>
          <w:tab w:val="left" w:pos="851"/>
        </w:tabs>
        <w:spacing w:line="235" w:lineRule="auto"/>
        <w:ind w:left="0" w:right="74"/>
        <w:jc w:val="both"/>
        <w:rPr>
          <w:rFonts w:cs="Times New Roman"/>
          <w:bCs/>
          <w:sz w:val="24"/>
          <w:szCs w:val="24"/>
        </w:rPr>
      </w:pPr>
    </w:p>
    <w:p w14:paraId="2EFD158B" w14:textId="77777777" w:rsidR="00197377" w:rsidRPr="009D49C1" w:rsidRDefault="00197377" w:rsidP="004273E5">
      <w:pPr>
        <w:tabs>
          <w:tab w:val="left" w:pos="851"/>
        </w:tabs>
        <w:spacing w:before="1" w:line="200" w:lineRule="atLeast"/>
        <w:rPr>
          <w:rFonts w:ascii="Times New Roman" w:eastAsia="Times New Roman" w:hAnsi="Times New Roman" w:cs="Times New Roman"/>
          <w:b/>
          <w:bCs/>
          <w:sz w:val="24"/>
          <w:szCs w:val="24"/>
        </w:rPr>
      </w:pPr>
    </w:p>
    <w:p w14:paraId="3E30327D" w14:textId="288DA159" w:rsidR="00197377" w:rsidRPr="009D49C1" w:rsidRDefault="00197377" w:rsidP="00BD08F8">
      <w:pPr>
        <w:tabs>
          <w:tab w:val="left" w:pos="851"/>
        </w:tabs>
        <w:spacing w:before="1" w:line="200" w:lineRule="atLeast"/>
        <w:rPr>
          <w:rFonts w:ascii="Times New Roman" w:eastAsia="Times New Roman" w:hAnsi="Times New Roman" w:cs="Times New Roman"/>
          <w:b/>
          <w:bCs/>
          <w:sz w:val="24"/>
          <w:szCs w:val="24"/>
        </w:rPr>
      </w:pPr>
      <w:r w:rsidRPr="009D49C1">
        <w:rPr>
          <w:rFonts w:ascii="Times New Roman" w:eastAsia="Times New Roman" w:hAnsi="Times New Roman" w:cs="Times New Roman"/>
          <w:b/>
          <w:bCs/>
          <w:sz w:val="24"/>
          <w:szCs w:val="24"/>
        </w:rPr>
        <w:t>Test Yöntemleri</w:t>
      </w:r>
    </w:p>
    <w:p w14:paraId="5A0DB9B4" w14:textId="77777777" w:rsidR="00197377" w:rsidRPr="009D49C1" w:rsidRDefault="00197377" w:rsidP="004273E5">
      <w:pPr>
        <w:tabs>
          <w:tab w:val="left" w:pos="851"/>
        </w:tabs>
        <w:spacing w:before="1" w:line="200" w:lineRule="atLeast"/>
        <w:rPr>
          <w:rFonts w:ascii="Times New Roman" w:eastAsia="Times New Roman" w:hAnsi="Times New Roman" w:cs="Times New Roman"/>
          <w:b/>
          <w:bCs/>
          <w:sz w:val="24"/>
          <w:szCs w:val="24"/>
        </w:rPr>
      </w:pPr>
    </w:p>
    <w:p w14:paraId="5B9A157E" w14:textId="4AA97F08" w:rsidR="00197377" w:rsidRPr="009D49C1" w:rsidRDefault="00197377" w:rsidP="00C03B89">
      <w:pPr>
        <w:jc w:val="both"/>
        <w:rPr>
          <w:rFonts w:ascii="Times New Roman" w:eastAsia="Times New Roman" w:hAnsi="Times New Roman" w:cs="Times New Roman"/>
          <w:bCs/>
          <w:sz w:val="24"/>
          <w:szCs w:val="24"/>
        </w:rPr>
      </w:pPr>
      <w:r w:rsidRPr="009D49C1">
        <w:rPr>
          <w:rFonts w:ascii="Times New Roman" w:eastAsia="Times New Roman" w:hAnsi="Times New Roman" w:cs="Times New Roman"/>
          <w:bCs/>
          <w:sz w:val="24"/>
          <w:szCs w:val="24"/>
        </w:rPr>
        <w:t xml:space="preserve">(1) </w:t>
      </w:r>
      <w:r w:rsidRPr="009D49C1">
        <w:rPr>
          <w:rFonts w:ascii="Times New Roman" w:eastAsia="Times New Roman" w:hAnsi="Times New Roman" w:cs="Times New Roman"/>
          <w:bCs/>
          <w:sz w:val="24"/>
          <w:szCs w:val="24"/>
        </w:rPr>
        <w:tab/>
        <w:t xml:space="preserve">OECD </w:t>
      </w:r>
      <w:r w:rsidR="00865579">
        <w:rPr>
          <w:rFonts w:ascii="Times New Roman" w:eastAsia="Times New Roman" w:hAnsi="Times New Roman" w:cs="Times New Roman"/>
          <w:bCs/>
          <w:sz w:val="24"/>
          <w:szCs w:val="24"/>
        </w:rPr>
        <w:t>yöntemi</w:t>
      </w:r>
      <w:r w:rsidR="00EC6073" w:rsidRPr="009D49C1">
        <w:rPr>
          <w:rFonts w:ascii="Times New Roman" w:eastAsia="Times New Roman" w:hAnsi="Times New Roman" w:cs="Times New Roman"/>
          <w:bCs/>
          <w:sz w:val="24"/>
          <w:szCs w:val="24"/>
        </w:rPr>
        <w:t>;</w:t>
      </w:r>
      <w:r w:rsidRPr="009D49C1">
        <w:rPr>
          <w:rFonts w:ascii="Times New Roman" w:eastAsia="Times New Roman" w:hAnsi="Times New Roman" w:cs="Times New Roman"/>
          <w:bCs/>
          <w:sz w:val="24"/>
          <w:szCs w:val="24"/>
        </w:rPr>
        <w:t xml:space="preserve"> OECD’nin 11 Haziran 1976 tarihli teknik raporunda yayımlanan; “Sentetik Deterjanlarda Yüzey Aktif Maddelerin Biyolojik </w:t>
      </w:r>
      <w:proofErr w:type="spellStart"/>
      <w:r w:rsidRPr="009D49C1">
        <w:rPr>
          <w:rFonts w:ascii="Times New Roman" w:eastAsia="Times New Roman" w:hAnsi="Times New Roman" w:cs="Times New Roman"/>
          <w:bCs/>
          <w:sz w:val="24"/>
          <w:szCs w:val="24"/>
        </w:rPr>
        <w:t>Parçalanabilirliğinin</w:t>
      </w:r>
      <w:proofErr w:type="spellEnd"/>
      <w:r w:rsidRPr="009D49C1">
        <w:rPr>
          <w:rFonts w:ascii="Times New Roman" w:eastAsia="Times New Roman" w:hAnsi="Times New Roman" w:cs="Times New Roman"/>
          <w:bCs/>
          <w:sz w:val="24"/>
          <w:szCs w:val="24"/>
        </w:rPr>
        <w:t xml:space="preserve"> Belirlenmesi için Önerilen </w:t>
      </w:r>
      <w:r w:rsidR="00103308">
        <w:rPr>
          <w:rFonts w:ascii="Times New Roman" w:eastAsia="Times New Roman" w:hAnsi="Times New Roman" w:cs="Times New Roman"/>
          <w:bCs/>
          <w:sz w:val="24"/>
          <w:szCs w:val="24"/>
        </w:rPr>
        <w:t>Yöntem</w:t>
      </w:r>
      <w:r w:rsidRPr="009D49C1">
        <w:rPr>
          <w:rFonts w:ascii="Times New Roman" w:eastAsia="Times New Roman" w:hAnsi="Times New Roman" w:cs="Times New Roman"/>
          <w:bCs/>
          <w:sz w:val="24"/>
          <w:szCs w:val="24"/>
        </w:rPr>
        <w:t xml:space="preserve">”  </w:t>
      </w:r>
    </w:p>
    <w:p w14:paraId="54CD187A" w14:textId="37FFD442" w:rsidR="00626763" w:rsidRDefault="00197377" w:rsidP="00C03B89">
      <w:pPr>
        <w:jc w:val="both"/>
        <w:rPr>
          <w:rFonts w:ascii="Times New Roman" w:eastAsia="Times New Roman" w:hAnsi="Times New Roman" w:cs="Times New Roman"/>
          <w:bCs/>
          <w:sz w:val="24"/>
          <w:szCs w:val="24"/>
        </w:rPr>
      </w:pPr>
      <w:r w:rsidRPr="009D49C1">
        <w:rPr>
          <w:rFonts w:ascii="Times New Roman" w:eastAsia="Times New Roman" w:hAnsi="Times New Roman" w:cs="Times New Roman"/>
          <w:bCs/>
          <w:sz w:val="24"/>
          <w:szCs w:val="24"/>
        </w:rPr>
        <w:t xml:space="preserve">(2) </w:t>
      </w:r>
      <w:r w:rsidR="00EC6073" w:rsidRPr="009D49C1">
        <w:rPr>
          <w:rFonts w:ascii="Times New Roman" w:eastAsia="Calibri" w:hAnsi="Times New Roman" w:cs="Times New Roman"/>
          <w:sz w:val="24"/>
          <w:szCs w:val="24"/>
          <w:lang w:eastAsia="en-US" w:bidi="ar-SA"/>
        </w:rPr>
        <w:t xml:space="preserve">Fransa’da kullanılan </w:t>
      </w:r>
      <w:r w:rsidR="00103308">
        <w:rPr>
          <w:rFonts w:ascii="Times New Roman" w:eastAsia="Calibri" w:hAnsi="Times New Roman" w:cs="Times New Roman"/>
          <w:sz w:val="24"/>
          <w:szCs w:val="24"/>
          <w:lang w:eastAsia="en-US" w:bidi="ar-SA"/>
        </w:rPr>
        <w:t>yöntem</w:t>
      </w:r>
      <w:r w:rsidR="00EC6073" w:rsidRPr="009D49C1">
        <w:rPr>
          <w:rFonts w:ascii="Times New Roman" w:eastAsia="Calibri" w:hAnsi="Times New Roman" w:cs="Times New Roman"/>
          <w:sz w:val="24"/>
          <w:szCs w:val="24"/>
          <w:lang w:eastAsia="en-US" w:bidi="ar-SA"/>
        </w:rPr>
        <w:t xml:space="preserve">; </w:t>
      </w:r>
      <w:r w:rsidRPr="009D49C1">
        <w:rPr>
          <w:rFonts w:ascii="Times New Roman" w:eastAsia="Times New Roman" w:hAnsi="Times New Roman" w:cs="Times New Roman"/>
          <w:bCs/>
          <w:sz w:val="24"/>
          <w:szCs w:val="24"/>
        </w:rPr>
        <w:t>30 Aralık 1987 tarihli ‘</w:t>
      </w:r>
      <w:proofErr w:type="spellStart"/>
      <w:r w:rsidRPr="009D49C1">
        <w:rPr>
          <w:rFonts w:ascii="Times New Roman" w:eastAsia="Times New Roman" w:hAnsi="Times New Roman" w:cs="Times New Roman"/>
          <w:bCs/>
          <w:sz w:val="24"/>
          <w:szCs w:val="24"/>
        </w:rPr>
        <w:t>arrêté</w:t>
      </w:r>
      <w:proofErr w:type="spellEnd"/>
      <w:r w:rsidRPr="009D49C1">
        <w:rPr>
          <w:rFonts w:ascii="Times New Roman" w:eastAsia="Times New Roman" w:hAnsi="Times New Roman" w:cs="Times New Roman"/>
          <w:bCs/>
          <w:sz w:val="24"/>
          <w:szCs w:val="24"/>
        </w:rPr>
        <w:t xml:space="preserve"> </w:t>
      </w:r>
      <w:proofErr w:type="spellStart"/>
      <w:r w:rsidRPr="009D49C1">
        <w:rPr>
          <w:rFonts w:ascii="Times New Roman" w:eastAsia="Times New Roman" w:hAnsi="Times New Roman" w:cs="Times New Roman"/>
          <w:bCs/>
          <w:sz w:val="24"/>
          <w:szCs w:val="24"/>
        </w:rPr>
        <w:t>du</w:t>
      </w:r>
      <w:proofErr w:type="spellEnd"/>
      <w:r w:rsidRPr="009D49C1">
        <w:rPr>
          <w:rFonts w:ascii="Times New Roman" w:eastAsia="Times New Roman" w:hAnsi="Times New Roman" w:cs="Times New Roman"/>
          <w:bCs/>
          <w:sz w:val="24"/>
          <w:szCs w:val="24"/>
        </w:rPr>
        <w:t xml:space="preserve"> 24 </w:t>
      </w:r>
      <w:proofErr w:type="spellStart"/>
      <w:r w:rsidRPr="009D49C1">
        <w:rPr>
          <w:rFonts w:ascii="Times New Roman" w:eastAsia="Times New Roman" w:hAnsi="Times New Roman" w:cs="Times New Roman"/>
          <w:bCs/>
          <w:sz w:val="24"/>
          <w:szCs w:val="24"/>
        </w:rPr>
        <w:t>décembre</w:t>
      </w:r>
      <w:proofErr w:type="spellEnd"/>
      <w:r w:rsidRPr="009D49C1">
        <w:rPr>
          <w:rFonts w:ascii="Times New Roman" w:eastAsia="Times New Roman" w:hAnsi="Times New Roman" w:cs="Times New Roman"/>
          <w:bCs/>
          <w:sz w:val="24"/>
          <w:szCs w:val="24"/>
        </w:rPr>
        <w:t xml:space="preserve"> 1987’ tarafından onaylana</w:t>
      </w:r>
      <w:r w:rsidR="00EC6073" w:rsidRPr="009D49C1">
        <w:rPr>
          <w:rFonts w:ascii="Times New Roman" w:eastAsia="Times New Roman" w:hAnsi="Times New Roman" w:cs="Times New Roman"/>
          <w:bCs/>
          <w:sz w:val="24"/>
          <w:szCs w:val="24"/>
        </w:rPr>
        <w:t>n</w:t>
      </w:r>
      <w:r w:rsidRPr="009D49C1">
        <w:rPr>
          <w:rFonts w:ascii="Times New Roman" w:eastAsia="Times New Roman" w:hAnsi="Times New Roman" w:cs="Times New Roman"/>
          <w:bCs/>
          <w:sz w:val="24"/>
          <w:szCs w:val="24"/>
        </w:rPr>
        <w:t xml:space="preserve"> ve </w:t>
      </w:r>
      <w:proofErr w:type="spellStart"/>
      <w:r w:rsidRPr="009D49C1">
        <w:rPr>
          <w:rFonts w:ascii="Times New Roman" w:eastAsia="Times New Roman" w:hAnsi="Times New Roman" w:cs="Times New Roman"/>
          <w:bCs/>
          <w:sz w:val="24"/>
          <w:szCs w:val="24"/>
        </w:rPr>
        <w:t>Journal</w:t>
      </w:r>
      <w:proofErr w:type="spellEnd"/>
      <w:r w:rsidRPr="009D49C1">
        <w:rPr>
          <w:rFonts w:ascii="Times New Roman" w:eastAsia="Times New Roman" w:hAnsi="Times New Roman" w:cs="Times New Roman"/>
          <w:bCs/>
          <w:sz w:val="24"/>
          <w:szCs w:val="24"/>
        </w:rPr>
        <w:t xml:space="preserve"> </w:t>
      </w:r>
      <w:proofErr w:type="spellStart"/>
      <w:r w:rsidRPr="009D49C1">
        <w:rPr>
          <w:rFonts w:ascii="Times New Roman" w:eastAsia="Times New Roman" w:hAnsi="Times New Roman" w:cs="Times New Roman"/>
          <w:bCs/>
          <w:sz w:val="24"/>
          <w:szCs w:val="24"/>
        </w:rPr>
        <w:t>officiel</w:t>
      </w:r>
      <w:proofErr w:type="spellEnd"/>
      <w:r w:rsidRPr="009D49C1">
        <w:rPr>
          <w:rFonts w:ascii="Times New Roman" w:eastAsia="Times New Roman" w:hAnsi="Times New Roman" w:cs="Times New Roman"/>
          <w:bCs/>
          <w:sz w:val="24"/>
          <w:szCs w:val="24"/>
        </w:rPr>
        <w:t xml:space="preserve"> de la </w:t>
      </w:r>
      <w:proofErr w:type="spellStart"/>
      <w:r w:rsidRPr="009D49C1">
        <w:rPr>
          <w:rFonts w:ascii="Times New Roman" w:eastAsia="Times New Roman" w:hAnsi="Times New Roman" w:cs="Times New Roman"/>
          <w:bCs/>
          <w:sz w:val="24"/>
          <w:szCs w:val="24"/>
        </w:rPr>
        <w:t>République</w:t>
      </w:r>
      <w:proofErr w:type="spellEnd"/>
      <w:r w:rsidRPr="009D49C1">
        <w:rPr>
          <w:rFonts w:ascii="Times New Roman" w:eastAsia="Times New Roman" w:hAnsi="Times New Roman" w:cs="Times New Roman"/>
          <w:bCs/>
          <w:sz w:val="24"/>
          <w:szCs w:val="24"/>
        </w:rPr>
        <w:t xml:space="preserve"> </w:t>
      </w:r>
      <w:proofErr w:type="spellStart"/>
      <w:r w:rsidRPr="009D49C1">
        <w:rPr>
          <w:rFonts w:ascii="Times New Roman" w:eastAsia="Times New Roman" w:hAnsi="Times New Roman" w:cs="Times New Roman"/>
          <w:bCs/>
          <w:sz w:val="24"/>
          <w:szCs w:val="24"/>
        </w:rPr>
        <w:t>française</w:t>
      </w:r>
      <w:proofErr w:type="spellEnd"/>
      <w:r w:rsidRPr="009D49C1">
        <w:rPr>
          <w:rFonts w:ascii="Times New Roman" w:eastAsia="Times New Roman" w:hAnsi="Times New Roman" w:cs="Times New Roman"/>
          <w:bCs/>
          <w:sz w:val="24"/>
          <w:szCs w:val="24"/>
        </w:rPr>
        <w:t xml:space="preserve"> 15385. sayfasında yayı</w:t>
      </w:r>
      <w:r w:rsidR="00EC6073" w:rsidRPr="009D49C1">
        <w:rPr>
          <w:rFonts w:ascii="Times New Roman" w:eastAsia="Times New Roman" w:hAnsi="Times New Roman" w:cs="Times New Roman"/>
          <w:bCs/>
          <w:sz w:val="24"/>
          <w:szCs w:val="24"/>
        </w:rPr>
        <w:t xml:space="preserve">mlanan </w:t>
      </w:r>
      <w:r w:rsidRPr="009D49C1">
        <w:rPr>
          <w:rFonts w:ascii="Times New Roman" w:eastAsia="Times New Roman" w:hAnsi="Times New Roman" w:cs="Times New Roman"/>
          <w:bCs/>
          <w:sz w:val="24"/>
          <w:szCs w:val="24"/>
        </w:rPr>
        <w:t xml:space="preserve">ve </w:t>
      </w:r>
      <w:proofErr w:type="spellStart"/>
      <w:r w:rsidRPr="009D49C1">
        <w:rPr>
          <w:rFonts w:ascii="Times New Roman" w:eastAsia="Times New Roman" w:hAnsi="Times New Roman" w:cs="Times New Roman"/>
          <w:bCs/>
          <w:sz w:val="24"/>
          <w:szCs w:val="24"/>
        </w:rPr>
        <w:t>Association</w:t>
      </w:r>
      <w:proofErr w:type="spellEnd"/>
      <w:r w:rsidRPr="009D49C1">
        <w:rPr>
          <w:rFonts w:ascii="Times New Roman" w:eastAsia="Times New Roman" w:hAnsi="Times New Roman" w:cs="Times New Roman"/>
          <w:bCs/>
          <w:sz w:val="24"/>
          <w:szCs w:val="24"/>
        </w:rPr>
        <w:t xml:space="preserve"> </w:t>
      </w:r>
      <w:proofErr w:type="spellStart"/>
      <w:r w:rsidRPr="009D49C1">
        <w:rPr>
          <w:rFonts w:ascii="Times New Roman" w:eastAsia="Times New Roman" w:hAnsi="Times New Roman" w:cs="Times New Roman"/>
          <w:bCs/>
          <w:sz w:val="24"/>
          <w:szCs w:val="24"/>
        </w:rPr>
        <w:t>française</w:t>
      </w:r>
      <w:proofErr w:type="spellEnd"/>
      <w:r w:rsidRPr="009D49C1">
        <w:rPr>
          <w:rFonts w:ascii="Times New Roman" w:eastAsia="Times New Roman" w:hAnsi="Times New Roman" w:cs="Times New Roman"/>
          <w:bCs/>
          <w:sz w:val="24"/>
          <w:szCs w:val="24"/>
        </w:rPr>
        <w:t xml:space="preserve"> de </w:t>
      </w:r>
      <w:proofErr w:type="spellStart"/>
      <w:r w:rsidRPr="009D49C1">
        <w:rPr>
          <w:rFonts w:ascii="Times New Roman" w:eastAsia="Times New Roman" w:hAnsi="Times New Roman" w:cs="Times New Roman"/>
          <w:bCs/>
          <w:sz w:val="24"/>
          <w:szCs w:val="24"/>
        </w:rPr>
        <w:t>normalisation</w:t>
      </w:r>
      <w:proofErr w:type="spellEnd"/>
      <w:r w:rsidRPr="009D49C1">
        <w:rPr>
          <w:rFonts w:ascii="Times New Roman" w:eastAsia="Times New Roman" w:hAnsi="Times New Roman" w:cs="Times New Roman"/>
          <w:bCs/>
          <w:sz w:val="24"/>
          <w:szCs w:val="24"/>
        </w:rPr>
        <w:t xml:space="preserve"> (AFNOR) tarafından Haziran 1981'de yayı</w:t>
      </w:r>
      <w:r w:rsidR="00411B29" w:rsidRPr="009D49C1">
        <w:rPr>
          <w:rFonts w:ascii="Times New Roman" w:eastAsia="Times New Roman" w:hAnsi="Times New Roman" w:cs="Times New Roman"/>
          <w:bCs/>
          <w:sz w:val="24"/>
          <w:szCs w:val="24"/>
        </w:rPr>
        <w:t>m</w:t>
      </w:r>
      <w:r w:rsidRPr="009D49C1">
        <w:rPr>
          <w:rFonts w:ascii="Times New Roman" w:eastAsia="Times New Roman" w:hAnsi="Times New Roman" w:cs="Times New Roman"/>
          <w:bCs/>
          <w:sz w:val="24"/>
          <w:szCs w:val="24"/>
        </w:rPr>
        <w:t>lanan NF 73-260 standardı.</w:t>
      </w:r>
    </w:p>
    <w:p w14:paraId="64CDA7B7" w14:textId="53A23A55" w:rsidR="00652415" w:rsidRPr="009D49C1" w:rsidRDefault="00EC6073" w:rsidP="00C03B89">
      <w:pPr>
        <w:jc w:val="both"/>
        <w:rPr>
          <w:rFonts w:ascii="Times New Roman" w:eastAsia="Times New Roman" w:hAnsi="Times New Roman" w:cs="Times New Roman"/>
          <w:bCs/>
          <w:sz w:val="24"/>
          <w:szCs w:val="24"/>
        </w:rPr>
      </w:pPr>
      <w:r w:rsidRPr="009D49C1">
        <w:rPr>
          <w:rFonts w:ascii="Times New Roman" w:eastAsia="Times New Roman" w:hAnsi="Times New Roman" w:cs="Times New Roman"/>
          <w:bCs/>
          <w:sz w:val="24"/>
          <w:szCs w:val="24"/>
        </w:rPr>
        <w:t xml:space="preserve">(3) </w:t>
      </w:r>
      <w:r w:rsidR="00411B29" w:rsidRPr="009D49C1">
        <w:rPr>
          <w:rFonts w:ascii="Times New Roman" w:hAnsi="Times New Roman" w:cs="Times New Roman"/>
          <w:sz w:val="24"/>
          <w:szCs w:val="24"/>
        </w:rPr>
        <w:t xml:space="preserve">Almanya’da kullanılan </w:t>
      </w:r>
      <w:r w:rsidR="00103308">
        <w:rPr>
          <w:rFonts w:ascii="Times New Roman" w:hAnsi="Times New Roman" w:cs="Times New Roman"/>
          <w:sz w:val="24"/>
          <w:szCs w:val="24"/>
        </w:rPr>
        <w:t>yöntem</w:t>
      </w:r>
      <w:r w:rsidR="00411B29" w:rsidRPr="009D49C1">
        <w:rPr>
          <w:rFonts w:ascii="Times New Roman" w:hAnsi="Times New Roman" w:cs="Times New Roman"/>
          <w:sz w:val="24"/>
          <w:szCs w:val="24"/>
        </w:rPr>
        <w:t xml:space="preserve">; </w:t>
      </w:r>
      <w:r w:rsidR="00652415" w:rsidRPr="009D49C1">
        <w:rPr>
          <w:rFonts w:ascii="Times New Roman" w:hAnsi="Times New Roman" w:cs="Times New Roman"/>
          <w:sz w:val="24"/>
          <w:szCs w:val="24"/>
        </w:rPr>
        <w:t xml:space="preserve"> </w:t>
      </w:r>
      <w:proofErr w:type="spellStart"/>
      <w:r w:rsidR="00652415" w:rsidRPr="009D49C1">
        <w:rPr>
          <w:rFonts w:ascii="Times New Roman" w:eastAsia="Times New Roman" w:hAnsi="Times New Roman" w:cs="Times New Roman"/>
          <w:bCs/>
          <w:sz w:val="24"/>
          <w:szCs w:val="24"/>
        </w:rPr>
        <w:t>Bundesgesetzblatt</w:t>
      </w:r>
      <w:proofErr w:type="spellEnd"/>
      <w:r w:rsidR="00652415" w:rsidRPr="009D49C1">
        <w:rPr>
          <w:rFonts w:ascii="Times New Roman" w:eastAsia="Times New Roman" w:hAnsi="Times New Roman" w:cs="Times New Roman"/>
          <w:bCs/>
          <w:sz w:val="24"/>
          <w:szCs w:val="24"/>
        </w:rPr>
        <w:t xml:space="preserve"> 1977, Bölüm I, sayfa 244’te yayınlanan, 4 Haziran 1986’da bu Tüzüğü değiştiren </w:t>
      </w:r>
      <w:proofErr w:type="spellStart"/>
      <w:r w:rsidR="00652415" w:rsidRPr="009D49C1">
        <w:rPr>
          <w:rFonts w:ascii="Times New Roman" w:eastAsia="Times New Roman" w:hAnsi="Times New Roman" w:cs="Times New Roman"/>
          <w:bCs/>
          <w:sz w:val="24"/>
          <w:szCs w:val="24"/>
        </w:rPr>
        <w:t>Bundesgesetzblatt</w:t>
      </w:r>
      <w:proofErr w:type="spellEnd"/>
      <w:r w:rsidR="00652415" w:rsidRPr="009D49C1">
        <w:rPr>
          <w:rFonts w:ascii="Times New Roman" w:eastAsia="Times New Roman" w:hAnsi="Times New Roman" w:cs="Times New Roman"/>
          <w:bCs/>
          <w:sz w:val="24"/>
          <w:szCs w:val="24"/>
        </w:rPr>
        <w:t xml:space="preserve"> 1986, Bölüm I, sayfa 851’de yayınlanan 30 Ocak 1977 tarihli ‘</w:t>
      </w:r>
      <w:proofErr w:type="spellStart"/>
      <w:r w:rsidR="00652415" w:rsidRPr="009D49C1">
        <w:rPr>
          <w:rFonts w:ascii="Times New Roman" w:eastAsia="Times New Roman" w:hAnsi="Times New Roman" w:cs="Times New Roman"/>
          <w:bCs/>
          <w:sz w:val="24"/>
          <w:szCs w:val="24"/>
        </w:rPr>
        <w:t>Verordnung</w:t>
      </w:r>
      <w:proofErr w:type="spellEnd"/>
      <w:r w:rsidR="00652415" w:rsidRPr="009D49C1">
        <w:rPr>
          <w:rFonts w:ascii="Times New Roman" w:eastAsia="Times New Roman" w:hAnsi="Times New Roman" w:cs="Times New Roman"/>
          <w:bCs/>
          <w:sz w:val="24"/>
          <w:szCs w:val="24"/>
        </w:rPr>
        <w:t xml:space="preserve"> </w:t>
      </w:r>
      <w:proofErr w:type="spellStart"/>
      <w:r w:rsidR="00652415" w:rsidRPr="009D49C1">
        <w:rPr>
          <w:rFonts w:ascii="Times New Roman" w:eastAsia="Times New Roman" w:hAnsi="Times New Roman" w:cs="Times New Roman"/>
          <w:bCs/>
          <w:sz w:val="24"/>
          <w:szCs w:val="24"/>
        </w:rPr>
        <w:t>über</w:t>
      </w:r>
      <w:proofErr w:type="spellEnd"/>
      <w:r w:rsidR="00652415" w:rsidRPr="009D49C1">
        <w:rPr>
          <w:rFonts w:ascii="Times New Roman" w:eastAsia="Times New Roman" w:hAnsi="Times New Roman" w:cs="Times New Roman"/>
          <w:bCs/>
          <w:sz w:val="24"/>
          <w:szCs w:val="24"/>
        </w:rPr>
        <w:t xml:space="preserve"> </w:t>
      </w:r>
      <w:proofErr w:type="spellStart"/>
      <w:r w:rsidR="00652415" w:rsidRPr="009D49C1">
        <w:rPr>
          <w:rFonts w:ascii="Times New Roman" w:eastAsia="Times New Roman" w:hAnsi="Times New Roman" w:cs="Times New Roman"/>
          <w:bCs/>
          <w:sz w:val="24"/>
          <w:szCs w:val="24"/>
        </w:rPr>
        <w:t>die</w:t>
      </w:r>
      <w:proofErr w:type="spellEnd"/>
      <w:r w:rsidR="00652415" w:rsidRPr="009D49C1">
        <w:rPr>
          <w:rFonts w:ascii="Times New Roman" w:eastAsia="Times New Roman" w:hAnsi="Times New Roman" w:cs="Times New Roman"/>
          <w:bCs/>
          <w:sz w:val="24"/>
          <w:szCs w:val="24"/>
        </w:rPr>
        <w:t xml:space="preserve"> </w:t>
      </w:r>
      <w:proofErr w:type="spellStart"/>
      <w:r w:rsidR="00652415" w:rsidRPr="009D49C1">
        <w:rPr>
          <w:rFonts w:ascii="Times New Roman" w:eastAsia="Times New Roman" w:hAnsi="Times New Roman" w:cs="Times New Roman"/>
          <w:bCs/>
          <w:sz w:val="24"/>
          <w:szCs w:val="24"/>
        </w:rPr>
        <w:t>Abbaubarkeit</w:t>
      </w:r>
      <w:proofErr w:type="spellEnd"/>
      <w:r w:rsidR="00652415" w:rsidRPr="009D49C1">
        <w:rPr>
          <w:rFonts w:ascii="Times New Roman" w:eastAsia="Times New Roman" w:hAnsi="Times New Roman" w:cs="Times New Roman"/>
          <w:bCs/>
          <w:sz w:val="24"/>
          <w:szCs w:val="24"/>
        </w:rPr>
        <w:t xml:space="preserve"> </w:t>
      </w:r>
      <w:proofErr w:type="spellStart"/>
      <w:r w:rsidR="00652415" w:rsidRPr="009D49C1">
        <w:rPr>
          <w:rFonts w:ascii="Times New Roman" w:eastAsia="Times New Roman" w:hAnsi="Times New Roman" w:cs="Times New Roman"/>
          <w:bCs/>
          <w:sz w:val="24"/>
          <w:szCs w:val="24"/>
        </w:rPr>
        <w:t>anionischer</w:t>
      </w:r>
      <w:proofErr w:type="spellEnd"/>
      <w:r w:rsidR="00652415" w:rsidRPr="009D49C1">
        <w:rPr>
          <w:rFonts w:ascii="Times New Roman" w:eastAsia="Times New Roman" w:hAnsi="Times New Roman" w:cs="Times New Roman"/>
          <w:bCs/>
          <w:sz w:val="24"/>
          <w:szCs w:val="24"/>
        </w:rPr>
        <w:t xml:space="preserve"> </w:t>
      </w:r>
      <w:proofErr w:type="spellStart"/>
      <w:r w:rsidR="00652415" w:rsidRPr="009D49C1">
        <w:rPr>
          <w:rFonts w:ascii="Times New Roman" w:eastAsia="Times New Roman" w:hAnsi="Times New Roman" w:cs="Times New Roman"/>
          <w:bCs/>
          <w:sz w:val="24"/>
          <w:szCs w:val="24"/>
        </w:rPr>
        <w:t>und</w:t>
      </w:r>
      <w:proofErr w:type="spellEnd"/>
      <w:r w:rsidR="00652415" w:rsidRPr="009D49C1">
        <w:rPr>
          <w:rFonts w:ascii="Times New Roman" w:eastAsia="Times New Roman" w:hAnsi="Times New Roman" w:cs="Times New Roman"/>
          <w:bCs/>
          <w:sz w:val="24"/>
          <w:szCs w:val="24"/>
        </w:rPr>
        <w:t xml:space="preserve"> </w:t>
      </w:r>
      <w:proofErr w:type="spellStart"/>
      <w:r w:rsidR="00652415" w:rsidRPr="009D49C1">
        <w:rPr>
          <w:rFonts w:ascii="Times New Roman" w:eastAsia="Times New Roman" w:hAnsi="Times New Roman" w:cs="Times New Roman"/>
          <w:bCs/>
          <w:sz w:val="24"/>
          <w:szCs w:val="24"/>
        </w:rPr>
        <w:t>nichtionischer</w:t>
      </w:r>
      <w:proofErr w:type="spellEnd"/>
      <w:r w:rsidR="00652415" w:rsidRPr="009D49C1">
        <w:rPr>
          <w:rFonts w:ascii="Times New Roman" w:eastAsia="Times New Roman" w:hAnsi="Times New Roman" w:cs="Times New Roman"/>
          <w:bCs/>
          <w:sz w:val="24"/>
          <w:szCs w:val="24"/>
        </w:rPr>
        <w:t xml:space="preserve"> </w:t>
      </w:r>
      <w:proofErr w:type="spellStart"/>
      <w:r w:rsidR="00652415" w:rsidRPr="009D49C1">
        <w:rPr>
          <w:rFonts w:ascii="Times New Roman" w:eastAsia="Times New Roman" w:hAnsi="Times New Roman" w:cs="Times New Roman"/>
          <w:bCs/>
          <w:sz w:val="24"/>
          <w:szCs w:val="24"/>
        </w:rPr>
        <w:t>grenzflächenaktiver</w:t>
      </w:r>
      <w:proofErr w:type="spellEnd"/>
      <w:r w:rsidR="00652415" w:rsidRPr="009D49C1">
        <w:rPr>
          <w:rFonts w:ascii="Times New Roman" w:eastAsia="Times New Roman" w:hAnsi="Times New Roman" w:cs="Times New Roman"/>
          <w:bCs/>
          <w:sz w:val="24"/>
          <w:szCs w:val="24"/>
        </w:rPr>
        <w:t xml:space="preserve"> </w:t>
      </w:r>
      <w:proofErr w:type="spellStart"/>
      <w:r w:rsidR="00652415" w:rsidRPr="009D49C1">
        <w:rPr>
          <w:rFonts w:ascii="Times New Roman" w:eastAsia="Times New Roman" w:hAnsi="Times New Roman" w:cs="Times New Roman"/>
          <w:bCs/>
          <w:sz w:val="24"/>
          <w:szCs w:val="24"/>
        </w:rPr>
        <w:t>Stoffe</w:t>
      </w:r>
      <w:proofErr w:type="spellEnd"/>
      <w:r w:rsidR="00652415" w:rsidRPr="009D49C1">
        <w:rPr>
          <w:rFonts w:ascii="Times New Roman" w:eastAsia="Times New Roman" w:hAnsi="Times New Roman" w:cs="Times New Roman"/>
          <w:bCs/>
          <w:sz w:val="24"/>
          <w:szCs w:val="24"/>
        </w:rPr>
        <w:t xml:space="preserve"> in </w:t>
      </w:r>
      <w:proofErr w:type="spellStart"/>
      <w:r w:rsidR="00652415" w:rsidRPr="009D49C1">
        <w:rPr>
          <w:rFonts w:ascii="Times New Roman" w:eastAsia="Times New Roman" w:hAnsi="Times New Roman" w:cs="Times New Roman"/>
          <w:bCs/>
          <w:sz w:val="24"/>
          <w:szCs w:val="24"/>
        </w:rPr>
        <w:t>Wasch</w:t>
      </w:r>
      <w:proofErr w:type="spellEnd"/>
      <w:r w:rsidR="00652415" w:rsidRPr="009D49C1">
        <w:rPr>
          <w:rFonts w:ascii="Times New Roman" w:eastAsia="Times New Roman" w:hAnsi="Times New Roman" w:cs="Times New Roman"/>
          <w:bCs/>
          <w:sz w:val="24"/>
          <w:szCs w:val="24"/>
        </w:rPr>
        <w:t xml:space="preserve">- </w:t>
      </w:r>
      <w:proofErr w:type="spellStart"/>
      <w:r w:rsidR="00652415" w:rsidRPr="009D49C1">
        <w:rPr>
          <w:rFonts w:ascii="Times New Roman" w:eastAsia="Times New Roman" w:hAnsi="Times New Roman" w:cs="Times New Roman"/>
          <w:bCs/>
          <w:sz w:val="24"/>
          <w:szCs w:val="24"/>
        </w:rPr>
        <w:t>und</w:t>
      </w:r>
      <w:proofErr w:type="spellEnd"/>
      <w:r w:rsidR="00652415" w:rsidRPr="009D49C1">
        <w:rPr>
          <w:rFonts w:ascii="Times New Roman" w:eastAsia="Times New Roman" w:hAnsi="Times New Roman" w:cs="Times New Roman"/>
          <w:bCs/>
          <w:sz w:val="24"/>
          <w:szCs w:val="24"/>
        </w:rPr>
        <w:t xml:space="preserve"> </w:t>
      </w:r>
      <w:proofErr w:type="spellStart"/>
      <w:r w:rsidR="00652415" w:rsidRPr="009D49C1">
        <w:rPr>
          <w:rFonts w:ascii="Times New Roman" w:eastAsia="Times New Roman" w:hAnsi="Times New Roman" w:cs="Times New Roman"/>
          <w:bCs/>
          <w:sz w:val="24"/>
          <w:szCs w:val="24"/>
        </w:rPr>
        <w:t>Reinigungsmitteln</w:t>
      </w:r>
      <w:proofErr w:type="spellEnd"/>
      <w:r w:rsidR="00652415" w:rsidRPr="009D49C1">
        <w:rPr>
          <w:rFonts w:ascii="Times New Roman" w:eastAsia="Times New Roman" w:hAnsi="Times New Roman" w:cs="Times New Roman"/>
          <w:bCs/>
          <w:sz w:val="24"/>
          <w:szCs w:val="24"/>
        </w:rPr>
        <w:t>’ ile getirilen yöntem.</w:t>
      </w:r>
    </w:p>
    <w:p w14:paraId="38E1C635" w14:textId="6DE72D63" w:rsidR="00116219" w:rsidRPr="009D49C1" w:rsidRDefault="00116219" w:rsidP="00662E0B">
      <w:pPr>
        <w:jc w:val="both"/>
        <w:rPr>
          <w:rFonts w:ascii="Times New Roman" w:eastAsia="Times New Roman" w:hAnsi="Times New Roman" w:cs="Times New Roman"/>
          <w:bCs/>
          <w:sz w:val="24"/>
          <w:szCs w:val="24"/>
          <w:lang w:val="en-US"/>
        </w:rPr>
      </w:pPr>
      <w:r w:rsidRPr="009D49C1">
        <w:rPr>
          <w:rFonts w:ascii="Times New Roman" w:eastAsia="Times New Roman" w:hAnsi="Times New Roman" w:cs="Times New Roman"/>
          <w:bCs/>
          <w:sz w:val="24"/>
          <w:szCs w:val="24"/>
        </w:rPr>
        <w:t xml:space="preserve">(4) </w:t>
      </w:r>
      <w:r w:rsidR="00E24E9B" w:rsidRPr="009D49C1">
        <w:rPr>
          <w:rFonts w:ascii="Times New Roman" w:eastAsia="Times New Roman" w:hAnsi="Times New Roman" w:cs="Times New Roman"/>
          <w:bCs/>
          <w:sz w:val="24"/>
          <w:szCs w:val="24"/>
        </w:rPr>
        <w:t xml:space="preserve">Birleşik </w:t>
      </w:r>
      <w:proofErr w:type="spellStart"/>
      <w:r w:rsidR="00E24E9B" w:rsidRPr="009D49C1">
        <w:rPr>
          <w:rFonts w:ascii="Times New Roman" w:eastAsia="Times New Roman" w:hAnsi="Times New Roman" w:cs="Times New Roman"/>
          <w:bCs/>
          <w:sz w:val="24"/>
          <w:szCs w:val="24"/>
        </w:rPr>
        <w:t>Krallık'ta</w:t>
      </w:r>
      <w:proofErr w:type="spellEnd"/>
      <w:r w:rsidR="00E24E9B" w:rsidRPr="009D49C1">
        <w:rPr>
          <w:rFonts w:ascii="Times New Roman" w:eastAsia="Times New Roman" w:hAnsi="Times New Roman" w:cs="Times New Roman"/>
          <w:bCs/>
          <w:sz w:val="24"/>
          <w:szCs w:val="24"/>
        </w:rPr>
        <w:t xml:space="preserve"> kullanılan </w:t>
      </w:r>
      <w:r w:rsidR="00103308">
        <w:rPr>
          <w:rFonts w:ascii="Times New Roman" w:eastAsia="Times New Roman" w:hAnsi="Times New Roman" w:cs="Times New Roman"/>
          <w:bCs/>
          <w:sz w:val="24"/>
          <w:szCs w:val="24"/>
        </w:rPr>
        <w:t>yöntem</w:t>
      </w:r>
      <w:r w:rsidR="00E24E9B" w:rsidRPr="009D49C1">
        <w:rPr>
          <w:rFonts w:ascii="Times New Roman" w:eastAsia="Times New Roman" w:hAnsi="Times New Roman" w:cs="Times New Roman"/>
          <w:bCs/>
          <w:sz w:val="24"/>
          <w:szCs w:val="24"/>
        </w:rPr>
        <w:t xml:space="preserve">; </w:t>
      </w:r>
      <w:r w:rsidRPr="009D49C1">
        <w:rPr>
          <w:rFonts w:ascii="Times New Roman" w:eastAsia="Times New Roman" w:hAnsi="Times New Roman" w:cs="Times New Roman"/>
          <w:bCs/>
          <w:sz w:val="24"/>
          <w:szCs w:val="24"/>
        </w:rPr>
        <w:t>Gözenekli Kap Testi (</w:t>
      </w:r>
      <w:proofErr w:type="spellStart"/>
      <w:r w:rsidRPr="009D49C1">
        <w:rPr>
          <w:rFonts w:ascii="Times New Roman" w:eastAsia="Times New Roman" w:hAnsi="Times New Roman" w:cs="Times New Roman"/>
          <w:bCs/>
          <w:sz w:val="24"/>
          <w:szCs w:val="24"/>
        </w:rPr>
        <w:t>Porous</w:t>
      </w:r>
      <w:proofErr w:type="spellEnd"/>
      <w:r w:rsidRPr="009D49C1">
        <w:rPr>
          <w:rFonts w:ascii="Times New Roman" w:eastAsia="Times New Roman" w:hAnsi="Times New Roman" w:cs="Times New Roman"/>
          <w:bCs/>
          <w:sz w:val="24"/>
          <w:szCs w:val="24"/>
        </w:rPr>
        <w:t xml:space="preserve"> Pot Test)' olarak adlandırılan Su Araştırma Merkezi'nin 70 (1978) sayılı Teknik Raporunda açıklanan</w:t>
      </w:r>
      <w:r w:rsidR="00E24E9B" w:rsidRPr="009D49C1">
        <w:rPr>
          <w:rFonts w:ascii="Times New Roman" w:eastAsia="Times New Roman" w:hAnsi="Times New Roman" w:cs="Times New Roman"/>
          <w:bCs/>
          <w:sz w:val="24"/>
          <w:szCs w:val="24"/>
        </w:rPr>
        <w:t xml:space="preserve"> </w:t>
      </w:r>
      <w:r w:rsidR="00103308">
        <w:rPr>
          <w:rFonts w:ascii="Times New Roman" w:eastAsia="Times New Roman" w:hAnsi="Times New Roman" w:cs="Times New Roman"/>
          <w:bCs/>
          <w:sz w:val="24"/>
          <w:szCs w:val="24"/>
        </w:rPr>
        <w:t>yöntem</w:t>
      </w:r>
      <w:r w:rsidRPr="009D49C1">
        <w:rPr>
          <w:rFonts w:ascii="Times New Roman" w:eastAsia="Times New Roman" w:hAnsi="Times New Roman" w:cs="Times New Roman"/>
          <w:bCs/>
          <w:sz w:val="24"/>
          <w:szCs w:val="24"/>
        </w:rPr>
        <w:t>.</w:t>
      </w:r>
    </w:p>
    <w:p w14:paraId="75B59F9D" w14:textId="25CEE7A5" w:rsidR="00411B29" w:rsidRPr="009D49C1" w:rsidRDefault="00E24E9B" w:rsidP="00784A50">
      <w:pPr>
        <w:jc w:val="both"/>
        <w:rPr>
          <w:rFonts w:ascii="Times New Roman" w:eastAsia="Times New Roman" w:hAnsi="Times New Roman" w:cs="Times New Roman"/>
          <w:bCs/>
          <w:sz w:val="24"/>
          <w:szCs w:val="24"/>
        </w:rPr>
      </w:pPr>
      <w:r w:rsidRPr="009D49C1">
        <w:rPr>
          <w:rFonts w:ascii="Times New Roman" w:eastAsia="Times New Roman" w:hAnsi="Times New Roman" w:cs="Times New Roman"/>
          <w:bCs/>
          <w:sz w:val="24"/>
          <w:szCs w:val="24"/>
        </w:rPr>
        <w:t xml:space="preserve">(5) </w:t>
      </w:r>
      <w:r w:rsidRPr="009D49C1">
        <w:rPr>
          <w:rFonts w:ascii="Times New Roman" w:eastAsia="Times New Roman" w:hAnsi="Times New Roman" w:cs="Times New Roman"/>
          <w:bCs/>
          <w:sz w:val="24"/>
          <w:szCs w:val="24"/>
        </w:rPr>
        <w:tab/>
      </w:r>
      <w:r w:rsidRPr="009D49C1">
        <w:rPr>
          <w:rFonts w:ascii="Times New Roman" w:hAnsi="Times New Roman" w:cs="Times New Roman"/>
          <w:sz w:val="24"/>
          <w:szCs w:val="24"/>
        </w:rPr>
        <w:t>Ek 8</w:t>
      </w:r>
      <w:r w:rsidR="00662E0B">
        <w:rPr>
          <w:rFonts w:ascii="Times New Roman" w:hAnsi="Times New Roman" w:cs="Times New Roman"/>
          <w:sz w:val="24"/>
          <w:szCs w:val="24"/>
        </w:rPr>
        <w:t>/</w:t>
      </w:r>
      <w:r w:rsidRPr="009D49C1">
        <w:rPr>
          <w:rFonts w:ascii="Times New Roman" w:hAnsi="Times New Roman" w:cs="Times New Roman"/>
          <w:sz w:val="24"/>
          <w:szCs w:val="24"/>
        </w:rPr>
        <w:t xml:space="preserve">1’de </w:t>
      </w:r>
      <w:r w:rsidRPr="009D49C1">
        <w:rPr>
          <w:rFonts w:ascii="Times New Roman" w:eastAsia="Times New Roman" w:hAnsi="Times New Roman" w:cs="Times New Roman"/>
          <w:bCs/>
          <w:sz w:val="24"/>
          <w:szCs w:val="24"/>
        </w:rPr>
        <w:t>açıklanan OECD yöntemindeki '</w:t>
      </w:r>
      <w:r w:rsidR="003562DE">
        <w:rPr>
          <w:rFonts w:ascii="Times New Roman" w:eastAsia="Times New Roman" w:hAnsi="Times New Roman" w:cs="Times New Roman"/>
          <w:bCs/>
          <w:sz w:val="24"/>
          <w:szCs w:val="24"/>
        </w:rPr>
        <w:t>d</w:t>
      </w:r>
      <w:r w:rsidRPr="009D49C1">
        <w:rPr>
          <w:rFonts w:ascii="Times New Roman" w:eastAsia="Times New Roman" w:hAnsi="Times New Roman" w:cs="Times New Roman"/>
          <w:bCs/>
          <w:sz w:val="24"/>
          <w:szCs w:val="24"/>
        </w:rPr>
        <w:t>oğrula</w:t>
      </w:r>
      <w:r w:rsidR="002F5039" w:rsidRPr="009D49C1">
        <w:rPr>
          <w:rFonts w:ascii="Times New Roman" w:eastAsia="Times New Roman" w:hAnsi="Times New Roman" w:cs="Times New Roman"/>
          <w:bCs/>
          <w:sz w:val="24"/>
          <w:szCs w:val="24"/>
        </w:rPr>
        <w:t>ma</w:t>
      </w:r>
      <w:r w:rsidRPr="009D49C1">
        <w:rPr>
          <w:rFonts w:ascii="Times New Roman" w:eastAsia="Times New Roman" w:hAnsi="Times New Roman" w:cs="Times New Roman"/>
          <w:bCs/>
          <w:sz w:val="24"/>
          <w:szCs w:val="24"/>
        </w:rPr>
        <w:t xml:space="preserve"> test</w:t>
      </w:r>
      <w:r w:rsidR="002F5039" w:rsidRPr="009D49C1">
        <w:rPr>
          <w:rFonts w:ascii="Times New Roman" w:eastAsia="Times New Roman" w:hAnsi="Times New Roman" w:cs="Times New Roman"/>
          <w:bCs/>
          <w:sz w:val="24"/>
          <w:szCs w:val="24"/>
        </w:rPr>
        <w:t>i</w:t>
      </w:r>
      <w:r w:rsidRPr="009D49C1">
        <w:rPr>
          <w:rFonts w:ascii="Times New Roman" w:eastAsia="Times New Roman" w:hAnsi="Times New Roman" w:cs="Times New Roman"/>
          <w:bCs/>
          <w:sz w:val="24"/>
          <w:szCs w:val="24"/>
        </w:rPr>
        <w:t xml:space="preserve"> </w:t>
      </w:r>
      <w:proofErr w:type="gramStart"/>
      <w:r w:rsidRPr="009D49C1">
        <w:rPr>
          <w:rFonts w:ascii="Times New Roman" w:eastAsia="Times New Roman" w:hAnsi="Times New Roman" w:cs="Times New Roman"/>
          <w:bCs/>
          <w:sz w:val="24"/>
          <w:szCs w:val="24"/>
        </w:rPr>
        <w:t>prosedürü</w:t>
      </w:r>
      <w:proofErr w:type="gramEnd"/>
      <w:r w:rsidRPr="009D49C1">
        <w:rPr>
          <w:rFonts w:ascii="Times New Roman" w:eastAsia="Times New Roman" w:hAnsi="Times New Roman" w:cs="Times New Roman"/>
          <w:bCs/>
          <w:sz w:val="24"/>
          <w:szCs w:val="24"/>
        </w:rPr>
        <w:t>' (TS EN ISO 11733'de öngörüldüğü gibi çalışma koşullarındaki olası değişiklikleri</w:t>
      </w:r>
      <w:r w:rsidR="00646AF7" w:rsidRPr="009D49C1">
        <w:rPr>
          <w:rFonts w:ascii="Times New Roman" w:eastAsia="Times New Roman" w:hAnsi="Times New Roman" w:cs="Times New Roman"/>
          <w:bCs/>
          <w:sz w:val="24"/>
          <w:szCs w:val="24"/>
        </w:rPr>
        <w:t xml:space="preserve"> </w:t>
      </w:r>
      <w:r w:rsidRPr="009D49C1">
        <w:rPr>
          <w:rFonts w:ascii="Times New Roman" w:eastAsia="Times New Roman" w:hAnsi="Times New Roman" w:cs="Times New Roman"/>
          <w:bCs/>
          <w:sz w:val="24"/>
          <w:szCs w:val="24"/>
        </w:rPr>
        <w:t xml:space="preserve">de içeren). Bu yöntem aynı zamanda hukuki davaları çözüme ulaştırmak için de kullanılan referans </w:t>
      </w:r>
      <w:r w:rsidR="00103308">
        <w:rPr>
          <w:rFonts w:ascii="Times New Roman" w:eastAsia="Times New Roman" w:hAnsi="Times New Roman" w:cs="Times New Roman"/>
          <w:bCs/>
          <w:sz w:val="24"/>
          <w:szCs w:val="24"/>
        </w:rPr>
        <w:t>yöntemdir.</w:t>
      </w:r>
    </w:p>
    <w:p w14:paraId="53D34CF8" w14:textId="6424DBD6" w:rsidR="00EC6073" w:rsidRPr="009D49C1" w:rsidRDefault="00EC6073" w:rsidP="00C03B89">
      <w:pPr>
        <w:jc w:val="both"/>
        <w:rPr>
          <w:rFonts w:ascii="Times New Roman" w:eastAsia="Times New Roman" w:hAnsi="Times New Roman" w:cs="Times New Roman"/>
          <w:bCs/>
          <w:sz w:val="24"/>
          <w:szCs w:val="24"/>
        </w:rPr>
      </w:pPr>
    </w:p>
    <w:p w14:paraId="043A01E5" w14:textId="16A6A16A" w:rsidR="00E24E9B" w:rsidRPr="009D49C1" w:rsidRDefault="00E24E9B" w:rsidP="00C03B89">
      <w:pPr>
        <w:tabs>
          <w:tab w:val="left" w:pos="360"/>
        </w:tabs>
        <w:jc w:val="both"/>
        <w:rPr>
          <w:rFonts w:ascii="Times New Roman" w:hAnsi="Times New Roman" w:cs="Times New Roman"/>
          <w:b/>
          <w:bCs/>
          <w:sz w:val="24"/>
          <w:szCs w:val="24"/>
        </w:rPr>
      </w:pPr>
      <w:r w:rsidRPr="009D49C1">
        <w:rPr>
          <w:rFonts w:ascii="Times New Roman" w:hAnsi="Times New Roman" w:cs="Times New Roman"/>
          <w:b/>
          <w:bCs/>
          <w:sz w:val="24"/>
          <w:szCs w:val="24"/>
        </w:rPr>
        <w:t xml:space="preserve">A. </w:t>
      </w:r>
      <w:proofErr w:type="spellStart"/>
      <w:r w:rsidRPr="009D49C1">
        <w:rPr>
          <w:rFonts w:ascii="Times New Roman" w:hAnsi="Times New Roman" w:cs="Times New Roman"/>
          <w:b/>
          <w:bCs/>
          <w:sz w:val="24"/>
          <w:szCs w:val="24"/>
        </w:rPr>
        <w:t>Anyonik</w:t>
      </w:r>
      <w:proofErr w:type="spellEnd"/>
      <w:r w:rsidRPr="009D49C1">
        <w:rPr>
          <w:rFonts w:ascii="Times New Roman" w:hAnsi="Times New Roman" w:cs="Times New Roman"/>
          <w:b/>
          <w:bCs/>
          <w:sz w:val="24"/>
          <w:szCs w:val="24"/>
        </w:rPr>
        <w:t xml:space="preserve"> Yüzey Aktif Maddeler İçin Analitik </w:t>
      </w:r>
      <w:r w:rsidR="00103308">
        <w:rPr>
          <w:rFonts w:ascii="Times New Roman" w:hAnsi="Times New Roman" w:cs="Times New Roman"/>
          <w:b/>
          <w:bCs/>
          <w:sz w:val="24"/>
          <w:szCs w:val="24"/>
        </w:rPr>
        <w:t>Yöntemler</w:t>
      </w:r>
    </w:p>
    <w:p w14:paraId="406757ED" w14:textId="77777777" w:rsidR="00E24E9B" w:rsidRPr="009D49C1" w:rsidRDefault="00E24E9B" w:rsidP="00C03B89">
      <w:pPr>
        <w:tabs>
          <w:tab w:val="left" w:pos="360"/>
        </w:tabs>
        <w:jc w:val="both"/>
        <w:rPr>
          <w:rFonts w:ascii="Times New Roman" w:hAnsi="Times New Roman" w:cs="Times New Roman"/>
          <w:b/>
          <w:bCs/>
          <w:sz w:val="24"/>
          <w:szCs w:val="24"/>
        </w:rPr>
      </w:pPr>
    </w:p>
    <w:p w14:paraId="57A4FF9B" w14:textId="2D2E613D" w:rsidR="00E24E9B" w:rsidRDefault="00E24E9B" w:rsidP="00C03B89">
      <w:pPr>
        <w:tabs>
          <w:tab w:val="left" w:pos="360"/>
        </w:tabs>
        <w:jc w:val="both"/>
        <w:rPr>
          <w:rFonts w:ascii="Times New Roman" w:hAnsi="Times New Roman" w:cs="Times New Roman"/>
          <w:bCs/>
          <w:sz w:val="24"/>
          <w:szCs w:val="24"/>
        </w:rPr>
      </w:pPr>
      <w:r w:rsidRPr="009D49C1">
        <w:rPr>
          <w:rFonts w:ascii="Times New Roman" w:hAnsi="Times New Roman" w:cs="Times New Roman"/>
          <w:bCs/>
          <w:sz w:val="24"/>
          <w:szCs w:val="24"/>
        </w:rPr>
        <w:t xml:space="preserve">Testlerde </w:t>
      </w:r>
      <w:proofErr w:type="spellStart"/>
      <w:r w:rsidRPr="009D49C1">
        <w:rPr>
          <w:rFonts w:ascii="Times New Roman" w:hAnsi="Times New Roman" w:cs="Times New Roman"/>
          <w:bCs/>
          <w:sz w:val="24"/>
          <w:szCs w:val="24"/>
        </w:rPr>
        <w:t>anyonik</w:t>
      </w:r>
      <w:proofErr w:type="spellEnd"/>
      <w:r w:rsidRPr="009D49C1">
        <w:rPr>
          <w:rFonts w:ascii="Times New Roman" w:hAnsi="Times New Roman" w:cs="Times New Roman"/>
          <w:bCs/>
          <w:sz w:val="24"/>
          <w:szCs w:val="24"/>
        </w:rPr>
        <w:t xml:space="preserve"> yüzey aktif maddelerin belirlenmesi </w:t>
      </w:r>
      <w:r w:rsidR="00E02DD8" w:rsidRPr="009D49C1">
        <w:rPr>
          <w:rFonts w:ascii="Times New Roman" w:hAnsi="Times New Roman" w:cs="Times New Roman"/>
          <w:bCs/>
          <w:sz w:val="24"/>
          <w:szCs w:val="24"/>
        </w:rPr>
        <w:t xml:space="preserve">bu Yönetmeliğin </w:t>
      </w:r>
      <w:r w:rsidR="00FE68D4">
        <w:rPr>
          <w:rFonts w:ascii="Times New Roman" w:hAnsi="Times New Roman" w:cs="Times New Roman"/>
          <w:bCs/>
          <w:sz w:val="24"/>
          <w:szCs w:val="24"/>
        </w:rPr>
        <w:t xml:space="preserve">Ek-8’nin 2 </w:t>
      </w:r>
      <w:proofErr w:type="spellStart"/>
      <w:r w:rsidR="00FE68D4">
        <w:rPr>
          <w:rFonts w:ascii="Times New Roman" w:hAnsi="Times New Roman" w:cs="Times New Roman"/>
          <w:bCs/>
          <w:sz w:val="24"/>
          <w:szCs w:val="24"/>
        </w:rPr>
        <w:t>no’lu</w:t>
      </w:r>
      <w:proofErr w:type="spellEnd"/>
      <w:r w:rsidR="00FE68D4">
        <w:rPr>
          <w:rFonts w:ascii="Times New Roman" w:hAnsi="Times New Roman" w:cs="Times New Roman"/>
          <w:bCs/>
          <w:sz w:val="24"/>
          <w:szCs w:val="24"/>
        </w:rPr>
        <w:t xml:space="preserve"> bölümünde</w:t>
      </w:r>
      <w:r w:rsidR="00E02DD8" w:rsidRPr="009D49C1">
        <w:rPr>
          <w:rFonts w:ascii="Times New Roman" w:hAnsi="Times New Roman" w:cs="Times New Roman"/>
          <w:bCs/>
          <w:sz w:val="24"/>
          <w:szCs w:val="24"/>
        </w:rPr>
        <w:t xml:space="preserve"> </w:t>
      </w:r>
      <w:r w:rsidRPr="009D49C1">
        <w:rPr>
          <w:rFonts w:ascii="Times New Roman" w:hAnsi="Times New Roman" w:cs="Times New Roman"/>
          <w:bCs/>
          <w:sz w:val="24"/>
          <w:szCs w:val="24"/>
        </w:rPr>
        <w:t xml:space="preserve">belirtilen </w:t>
      </w:r>
      <w:proofErr w:type="gramStart"/>
      <w:r w:rsidRPr="009D49C1">
        <w:rPr>
          <w:rFonts w:ascii="Times New Roman" w:hAnsi="Times New Roman" w:cs="Times New Roman"/>
          <w:bCs/>
          <w:sz w:val="24"/>
          <w:szCs w:val="24"/>
        </w:rPr>
        <w:t>kriterlere</w:t>
      </w:r>
      <w:proofErr w:type="gramEnd"/>
      <w:r w:rsidRPr="009D49C1">
        <w:rPr>
          <w:rFonts w:ascii="Times New Roman" w:hAnsi="Times New Roman" w:cs="Times New Roman"/>
          <w:bCs/>
          <w:sz w:val="24"/>
          <w:szCs w:val="24"/>
        </w:rPr>
        <w:t xml:space="preserve"> göre Metilen Mavisi Aktif Madde (MBAS)</w:t>
      </w:r>
      <w:r w:rsidR="00E02DD8" w:rsidRPr="009D49C1">
        <w:rPr>
          <w:rFonts w:ascii="Times New Roman" w:hAnsi="Times New Roman" w:cs="Times New Roman"/>
          <w:bCs/>
          <w:sz w:val="24"/>
          <w:szCs w:val="24"/>
        </w:rPr>
        <w:t xml:space="preserve"> analizi</w:t>
      </w:r>
      <w:r w:rsidRPr="009D49C1">
        <w:rPr>
          <w:rFonts w:ascii="Times New Roman" w:hAnsi="Times New Roman" w:cs="Times New Roman"/>
          <w:bCs/>
          <w:sz w:val="24"/>
          <w:szCs w:val="24"/>
        </w:rPr>
        <w:t xml:space="preserve"> ile </w:t>
      </w:r>
      <w:r w:rsidR="00E02DD8" w:rsidRPr="009D49C1">
        <w:rPr>
          <w:rFonts w:ascii="Times New Roman" w:hAnsi="Times New Roman" w:cs="Times New Roman"/>
          <w:bCs/>
          <w:sz w:val="24"/>
          <w:szCs w:val="24"/>
        </w:rPr>
        <w:t>yapılacaktır.</w:t>
      </w:r>
      <w:r w:rsidR="00626763">
        <w:rPr>
          <w:rFonts w:ascii="Times New Roman" w:hAnsi="Times New Roman" w:cs="Times New Roman"/>
          <w:bCs/>
          <w:sz w:val="24"/>
          <w:szCs w:val="24"/>
        </w:rPr>
        <w:t xml:space="preserve"> </w:t>
      </w:r>
      <w:r w:rsidRPr="009D49C1">
        <w:rPr>
          <w:rFonts w:ascii="Times New Roman" w:hAnsi="Times New Roman" w:cs="Times New Roman"/>
          <w:bCs/>
          <w:sz w:val="24"/>
          <w:szCs w:val="24"/>
        </w:rPr>
        <w:t xml:space="preserve">Yukarıdaki MBAS </w:t>
      </w:r>
      <w:r w:rsidR="00865579">
        <w:rPr>
          <w:rFonts w:ascii="Times New Roman" w:hAnsi="Times New Roman" w:cs="Times New Roman"/>
          <w:bCs/>
          <w:sz w:val="24"/>
          <w:szCs w:val="24"/>
        </w:rPr>
        <w:t>yöntemine</w:t>
      </w:r>
      <w:r w:rsidRPr="009D49C1">
        <w:rPr>
          <w:rFonts w:ascii="Times New Roman" w:hAnsi="Times New Roman" w:cs="Times New Roman"/>
          <w:bCs/>
          <w:sz w:val="24"/>
          <w:szCs w:val="24"/>
        </w:rPr>
        <w:t xml:space="preserve"> cevap vermeyen </w:t>
      </w:r>
      <w:proofErr w:type="spellStart"/>
      <w:r w:rsidRPr="009D49C1">
        <w:rPr>
          <w:rFonts w:ascii="Times New Roman" w:hAnsi="Times New Roman" w:cs="Times New Roman"/>
          <w:bCs/>
          <w:sz w:val="24"/>
          <w:szCs w:val="24"/>
        </w:rPr>
        <w:t>anyonik</w:t>
      </w:r>
      <w:proofErr w:type="spellEnd"/>
      <w:r w:rsidRPr="009D49C1">
        <w:rPr>
          <w:rFonts w:ascii="Times New Roman" w:hAnsi="Times New Roman" w:cs="Times New Roman"/>
          <w:bCs/>
          <w:sz w:val="24"/>
          <w:szCs w:val="24"/>
        </w:rPr>
        <w:t xml:space="preserve"> yüzey aktif maddeler için; ya </w:t>
      </w:r>
      <w:r w:rsidR="00646AF7" w:rsidRPr="009D49C1">
        <w:rPr>
          <w:rFonts w:ascii="Times New Roman" w:hAnsi="Times New Roman" w:cs="Times New Roman"/>
          <w:bCs/>
          <w:sz w:val="24"/>
          <w:szCs w:val="24"/>
        </w:rPr>
        <w:t>da etkinlik</w:t>
      </w:r>
      <w:r w:rsidRPr="009D49C1">
        <w:rPr>
          <w:rFonts w:ascii="Times New Roman" w:hAnsi="Times New Roman" w:cs="Times New Roman"/>
          <w:bCs/>
          <w:sz w:val="24"/>
          <w:szCs w:val="24"/>
        </w:rPr>
        <w:t xml:space="preserve"> ve doğruluk nedenleriyle daha uygun görüldüğü taktirde, yüksek basınçlı </w:t>
      </w:r>
      <w:proofErr w:type="gramStart"/>
      <w:r w:rsidRPr="009D49C1">
        <w:rPr>
          <w:rFonts w:ascii="Times New Roman" w:hAnsi="Times New Roman" w:cs="Times New Roman"/>
          <w:bCs/>
          <w:sz w:val="24"/>
          <w:szCs w:val="24"/>
        </w:rPr>
        <w:t>likit</w:t>
      </w:r>
      <w:proofErr w:type="gramEnd"/>
      <w:r w:rsidRPr="009D49C1">
        <w:rPr>
          <w:rFonts w:ascii="Times New Roman" w:hAnsi="Times New Roman" w:cs="Times New Roman"/>
          <w:bCs/>
          <w:sz w:val="24"/>
          <w:szCs w:val="24"/>
        </w:rPr>
        <w:t xml:space="preserve"> </w:t>
      </w:r>
      <w:proofErr w:type="spellStart"/>
      <w:r w:rsidRPr="009D49C1">
        <w:rPr>
          <w:rFonts w:ascii="Times New Roman" w:hAnsi="Times New Roman" w:cs="Times New Roman"/>
          <w:bCs/>
          <w:sz w:val="24"/>
          <w:szCs w:val="24"/>
        </w:rPr>
        <w:t>kromatografi</w:t>
      </w:r>
      <w:proofErr w:type="spellEnd"/>
      <w:r w:rsidRPr="009D49C1">
        <w:rPr>
          <w:rFonts w:ascii="Times New Roman" w:hAnsi="Times New Roman" w:cs="Times New Roman"/>
          <w:bCs/>
          <w:sz w:val="24"/>
          <w:szCs w:val="24"/>
        </w:rPr>
        <w:t xml:space="preserve"> (HPLC) ya da gaz </w:t>
      </w:r>
      <w:proofErr w:type="spellStart"/>
      <w:r w:rsidRPr="009D49C1">
        <w:rPr>
          <w:rFonts w:ascii="Times New Roman" w:hAnsi="Times New Roman" w:cs="Times New Roman"/>
          <w:bCs/>
          <w:sz w:val="24"/>
          <w:szCs w:val="24"/>
        </w:rPr>
        <w:t>kromatografisi</w:t>
      </w:r>
      <w:proofErr w:type="spellEnd"/>
      <w:r w:rsidRPr="009D49C1">
        <w:rPr>
          <w:rFonts w:ascii="Times New Roman" w:hAnsi="Times New Roman" w:cs="Times New Roman"/>
          <w:bCs/>
          <w:sz w:val="24"/>
          <w:szCs w:val="24"/>
        </w:rPr>
        <w:t xml:space="preserve"> (GC) gibi uygun spesifik enstrümantal analiz </w:t>
      </w:r>
      <w:r w:rsidR="00103308">
        <w:rPr>
          <w:rFonts w:ascii="Times New Roman" w:hAnsi="Times New Roman" w:cs="Times New Roman"/>
          <w:bCs/>
          <w:sz w:val="24"/>
          <w:szCs w:val="24"/>
        </w:rPr>
        <w:t>yöntemleri de</w:t>
      </w:r>
      <w:r w:rsidRPr="009D49C1">
        <w:rPr>
          <w:rFonts w:ascii="Times New Roman" w:hAnsi="Times New Roman" w:cs="Times New Roman"/>
          <w:bCs/>
          <w:sz w:val="24"/>
          <w:szCs w:val="24"/>
        </w:rPr>
        <w:t xml:space="preserve"> uygulanabilir.  Söz konusu saf yüzey aktif madde </w:t>
      </w:r>
      <w:r w:rsidR="005F633D" w:rsidRPr="009D49C1">
        <w:rPr>
          <w:rFonts w:ascii="Times New Roman" w:hAnsi="Times New Roman" w:cs="Times New Roman"/>
          <w:bCs/>
          <w:sz w:val="24"/>
          <w:szCs w:val="24"/>
        </w:rPr>
        <w:t xml:space="preserve">örnekleri, </w:t>
      </w:r>
      <w:r w:rsidRPr="009D49C1">
        <w:rPr>
          <w:rFonts w:ascii="Times New Roman" w:hAnsi="Times New Roman" w:cs="Times New Roman"/>
          <w:bCs/>
          <w:sz w:val="24"/>
          <w:szCs w:val="24"/>
        </w:rPr>
        <w:t xml:space="preserve">talep edilmesi üzerine imalatçı tarafından </w:t>
      </w:r>
      <w:r w:rsidR="005F633D" w:rsidRPr="009D49C1">
        <w:rPr>
          <w:rFonts w:ascii="Times New Roman" w:hAnsi="Times New Roman" w:cs="Times New Roman"/>
          <w:bCs/>
          <w:sz w:val="24"/>
          <w:szCs w:val="24"/>
        </w:rPr>
        <w:t>Bakanlığa</w:t>
      </w:r>
      <w:r w:rsidRPr="009D49C1">
        <w:rPr>
          <w:rFonts w:ascii="Times New Roman" w:hAnsi="Times New Roman" w:cs="Times New Roman"/>
          <w:bCs/>
          <w:sz w:val="24"/>
          <w:szCs w:val="24"/>
        </w:rPr>
        <w:t xml:space="preserve"> </w:t>
      </w:r>
      <w:r w:rsidR="005F633D" w:rsidRPr="009D49C1">
        <w:rPr>
          <w:rFonts w:ascii="Times New Roman" w:hAnsi="Times New Roman" w:cs="Times New Roman"/>
          <w:bCs/>
          <w:sz w:val="24"/>
          <w:szCs w:val="24"/>
        </w:rPr>
        <w:t>iletilecektir.</w:t>
      </w:r>
    </w:p>
    <w:p w14:paraId="1DF5D1D0" w14:textId="77777777" w:rsidR="003E0D5D" w:rsidRDefault="003E0D5D" w:rsidP="00C03B89">
      <w:pPr>
        <w:tabs>
          <w:tab w:val="left" w:pos="360"/>
        </w:tabs>
        <w:jc w:val="both"/>
        <w:rPr>
          <w:rFonts w:ascii="Times New Roman" w:hAnsi="Times New Roman" w:cs="Times New Roman"/>
          <w:bCs/>
          <w:sz w:val="24"/>
          <w:szCs w:val="24"/>
        </w:rPr>
      </w:pPr>
    </w:p>
    <w:p w14:paraId="6806C952" w14:textId="77777777" w:rsidR="003250A2" w:rsidRDefault="003250A2" w:rsidP="005F633D">
      <w:pPr>
        <w:spacing w:before="1" w:line="200" w:lineRule="atLeast"/>
        <w:jc w:val="both"/>
        <w:rPr>
          <w:rFonts w:ascii="Times New Roman" w:eastAsia="Times New Roman" w:hAnsi="Times New Roman" w:cs="Times New Roman"/>
          <w:b/>
          <w:bCs/>
          <w:sz w:val="24"/>
          <w:szCs w:val="24"/>
        </w:rPr>
      </w:pPr>
    </w:p>
    <w:p w14:paraId="67664EFD" w14:textId="77777777" w:rsidR="003250A2" w:rsidRDefault="003250A2" w:rsidP="005F633D">
      <w:pPr>
        <w:spacing w:before="1" w:line="200" w:lineRule="atLeast"/>
        <w:jc w:val="both"/>
        <w:rPr>
          <w:rFonts w:ascii="Times New Roman" w:eastAsia="Times New Roman" w:hAnsi="Times New Roman" w:cs="Times New Roman"/>
          <w:b/>
          <w:bCs/>
          <w:sz w:val="24"/>
          <w:szCs w:val="24"/>
        </w:rPr>
      </w:pPr>
    </w:p>
    <w:p w14:paraId="6747548C" w14:textId="6544FB63" w:rsidR="005F633D" w:rsidRPr="009D49C1" w:rsidRDefault="005F633D" w:rsidP="005F633D">
      <w:pPr>
        <w:spacing w:before="1" w:line="200" w:lineRule="atLeast"/>
        <w:jc w:val="both"/>
        <w:rPr>
          <w:rFonts w:ascii="Times New Roman" w:eastAsia="Times New Roman" w:hAnsi="Times New Roman" w:cs="Times New Roman"/>
          <w:b/>
          <w:bCs/>
          <w:sz w:val="24"/>
          <w:szCs w:val="24"/>
        </w:rPr>
      </w:pPr>
      <w:r w:rsidRPr="009D49C1">
        <w:rPr>
          <w:rFonts w:ascii="Times New Roman" w:eastAsia="Times New Roman" w:hAnsi="Times New Roman" w:cs="Times New Roman"/>
          <w:b/>
          <w:bCs/>
          <w:sz w:val="24"/>
          <w:szCs w:val="24"/>
        </w:rPr>
        <w:lastRenderedPageBreak/>
        <w:t xml:space="preserve">B. </w:t>
      </w:r>
      <w:proofErr w:type="spellStart"/>
      <w:r w:rsidRPr="009D49C1">
        <w:rPr>
          <w:rFonts w:ascii="Times New Roman" w:eastAsia="Times New Roman" w:hAnsi="Times New Roman" w:cs="Times New Roman"/>
          <w:b/>
          <w:bCs/>
          <w:sz w:val="24"/>
          <w:szCs w:val="24"/>
        </w:rPr>
        <w:t>Noniyonik</w:t>
      </w:r>
      <w:proofErr w:type="spellEnd"/>
      <w:r w:rsidRPr="009D49C1">
        <w:rPr>
          <w:rFonts w:ascii="Times New Roman" w:eastAsia="Times New Roman" w:hAnsi="Times New Roman" w:cs="Times New Roman"/>
          <w:b/>
          <w:bCs/>
          <w:sz w:val="24"/>
          <w:szCs w:val="24"/>
        </w:rPr>
        <w:t xml:space="preserve"> Yüzey Aktif Maddeler İçin Analitik </w:t>
      </w:r>
      <w:r w:rsidR="00103308">
        <w:rPr>
          <w:rFonts w:ascii="Times New Roman" w:eastAsia="Times New Roman" w:hAnsi="Times New Roman" w:cs="Times New Roman"/>
          <w:b/>
          <w:bCs/>
          <w:sz w:val="24"/>
          <w:szCs w:val="24"/>
        </w:rPr>
        <w:t>Yöntemler</w:t>
      </w:r>
    </w:p>
    <w:p w14:paraId="368369DC" w14:textId="77777777" w:rsidR="005F633D" w:rsidRPr="009D49C1" w:rsidRDefault="005F633D" w:rsidP="005F633D">
      <w:pPr>
        <w:spacing w:before="1" w:line="200" w:lineRule="atLeast"/>
        <w:jc w:val="both"/>
        <w:rPr>
          <w:rFonts w:ascii="Times New Roman" w:eastAsia="Times New Roman" w:hAnsi="Times New Roman" w:cs="Times New Roman"/>
          <w:bCs/>
          <w:sz w:val="24"/>
          <w:szCs w:val="24"/>
        </w:rPr>
      </w:pPr>
    </w:p>
    <w:p w14:paraId="78732091" w14:textId="3ACD886F" w:rsidR="005F633D" w:rsidRPr="009D49C1" w:rsidRDefault="005F633D" w:rsidP="008F2BE6">
      <w:pPr>
        <w:spacing w:before="1" w:line="200" w:lineRule="atLeast"/>
        <w:jc w:val="both"/>
        <w:rPr>
          <w:rFonts w:ascii="Times New Roman" w:eastAsia="Times New Roman" w:hAnsi="Times New Roman" w:cs="Times New Roman"/>
          <w:bCs/>
          <w:sz w:val="24"/>
          <w:szCs w:val="24"/>
        </w:rPr>
      </w:pPr>
      <w:r w:rsidRPr="009D49C1">
        <w:rPr>
          <w:rFonts w:ascii="Times New Roman" w:eastAsia="Times New Roman" w:hAnsi="Times New Roman" w:cs="Times New Roman"/>
          <w:bCs/>
          <w:sz w:val="24"/>
          <w:szCs w:val="24"/>
        </w:rPr>
        <w:t xml:space="preserve">Testlerde </w:t>
      </w:r>
      <w:proofErr w:type="spellStart"/>
      <w:r w:rsidRPr="009D49C1">
        <w:rPr>
          <w:rFonts w:ascii="Times New Roman" w:eastAsia="Times New Roman" w:hAnsi="Times New Roman" w:cs="Times New Roman"/>
          <w:bCs/>
          <w:sz w:val="24"/>
          <w:szCs w:val="24"/>
        </w:rPr>
        <w:t>noniyonik</w:t>
      </w:r>
      <w:proofErr w:type="spellEnd"/>
      <w:r w:rsidRPr="009D49C1">
        <w:rPr>
          <w:rFonts w:ascii="Times New Roman" w:eastAsia="Times New Roman" w:hAnsi="Times New Roman" w:cs="Times New Roman"/>
          <w:bCs/>
          <w:sz w:val="24"/>
          <w:szCs w:val="24"/>
        </w:rPr>
        <w:t xml:space="preserve"> yüzey aktif maddelerin belirlenmesi</w:t>
      </w:r>
      <w:r w:rsidR="00841695" w:rsidRPr="009D49C1">
        <w:rPr>
          <w:rFonts w:ascii="Times New Roman" w:eastAsia="Times New Roman" w:hAnsi="Times New Roman" w:cs="Times New Roman"/>
          <w:bCs/>
          <w:sz w:val="24"/>
          <w:szCs w:val="24"/>
        </w:rPr>
        <w:t xml:space="preserve"> bu Yönetmeliğin</w:t>
      </w:r>
      <w:r w:rsidRPr="009D49C1">
        <w:rPr>
          <w:rFonts w:ascii="Times New Roman" w:eastAsia="Times New Roman" w:hAnsi="Times New Roman" w:cs="Times New Roman"/>
          <w:bCs/>
          <w:sz w:val="24"/>
          <w:szCs w:val="24"/>
        </w:rPr>
        <w:t xml:space="preserve"> </w:t>
      </w:r>
      <w:r w:rsidR="00841695" w:rsidRPr="009D49C1">
        <w:rPr>
          <w:rFonts w:ascii="Times New Roman" w:eastAsia="Calibri" w:hAnsi="Times New Roman" w:cs="Times New Roman"/>
          <w:sz w:val="24"/>
          <w:szCs w:val="24"/>
          <w:lang w:eastAsia="en-US" w:bidi="ar-SA"/>
        </w:rPr>
        <w:t>ek 8</w:t>
      </w:r>
      <w:r w:rsidR="00A73C4C">
        <w:rPr>
          <w:rFonts w:ascii="Times New Roman" w:eastAsia="Calibri" w:hAnsi="Times New Roman" w:cs="Times New Roman"/>
          <w:sz w:val="24"/>
          <w:szCs w:val="24"/>
          <w:lang w:eastAsia="en-US" w:bidi="ar-SA"/>
        </w:rPr>
        <w:t>/</w:t>
      </w:r>
      <w:r w:rsidR="00841695" w:rsidRPr="009D49C1">
        <w:rPr>
          <w:rFonts w:ascii="Times New Roman" w:eastAsia="Calibri" w:hAnsi="Times New Roman" w:cs="Times New Roman"/>
          <w:sz w:val="24"/>
          <w:szCs w:val="24"/>
          <w:lang w:eastAsia="en-US" w:bidi="ar-SA"/>
        </w:rPr>
        <w:t xml:space="preserve">3’te </w:t>
      </w:r>
      <w:r w:rsidRPr="009D49C1">
        <w:rPr>
          <w:rFonts w:ascii="Times New Roman" w:eastAsia="Times New Roman" w:hAnsi="Times New Roman" w:cs="Times New Roman"/>
          <w:bCs/>
          <w:sz w:val="24"/>
          <w:szCs w:val="24"/>
        </w:rPr>
        <w:t xml:space="preserve">belirtilen analitik </w:t>
      </w:r>
      <w:proofErr w:type="gramStart"/>
      <w:r w:rsidRPr="009D49C1">
        <w:rPr>
          <w:rFonts w:ascii="Times New Roman" w:eastAsia="Times New Roman" w:hAnsi="Times New Roman" w:cs="Times New Roman"/>
          <w:bCs/>
          <w:sz w:val="24"/>
          <w:szCs w:val="24"/>
        </w:rPr>
        <w:t>prosedür</w:t>
      </w:r>
      <w:r w:rsidR="008F2BE6" w:rsidRPr="009D49C1">
        <w:rPr>
          <w:rFonts w:ascii="Times New Roman" w:eastAsia="Times New Roman" w:hAnsi="Times New Roman" w:cs="Times New Roman"/>
          <w:bCs/>
          <w:sz w:val="24"/>
          <w:szCs w:val="24"/>
        </w:rPr>
        <w:t>e</w:t>
      </w:r>
      <w:proofErr w:type="gramEnd"/>
      <w:r w:rsidRPr="009D49C1">
        <w:rPr>
          <w:rFonts w:ascii="Times New Roman" w:eastAsia="Times New Roman" w:hAnsi="Times New Roman" w:cs="Times New Roman"/>
          <w:bCs/>
          <w:sz w:val="24"/>
          <w:szCs w:val="24"/>
        </w:rPr>
        <w:t xml:space="preserve"> göre Bizmut Aktif Madde  (</w:t>
      </w:r>
      <w:proofErr w:type="spellStart"/>
      <w:r w:rsidRPr="009D49C1">
        <w:rPr>
          <w:rFonts w:ascii="Times New Roman" w:eastAsia="Times New Roman" w:hAnsi="Times New Roman" w:cs="Times New Roman"/>
          <w:bCs/>
          <w:sz w:val="24"/>
          <w:szCs w:val="24"/>
        </w:rPr>
        <w:t>BiAS</w:t>
      </w:r>
      <w:proofErr w:type="spellEnd"/>
      <w:r w:rsidRPr="009D49C1">
        <w:rPr>
          <w:rFonts w:ascii="Times New Roman" w:eastAsia="Times New Roman" w:hAnsi="Times New Roman" w:cs="Times New Roman"/>
          <w:bCs/>
          <w:sz w:val="24"/>
          <w:szCs w:val="24"/>
        </w:rPr>
        <w:t xml:space="preserve">) </w:t>
      </w:r>
      <w:r w:rsidR="00865579">
        <w:rPr>
          <w:rFonts w:ascii="Times New Roman" w:eastAsia="Times New Roman" w:hAnsi="Times New Roman" w:cs="Times New Roman"/>
          <w:bCs/>
          <w:sz w:val="24"/>
          <w:szCs w:val="24"/>
        </w:rPr>
        <w:t>yöntemi</w:t>
      </w:r>
      <w:r w:rsidR="00841695" w:rsidRPr="009D49C1">
        <w:rPr>
          <w:rFonts w:ascii="Times New Roman" w:eastAsia="Times New Roman" w:hAnsi="Times New Roman" w:cs="Times New Roman"/>
          <w:bCs/>
          <w:sz w:val="24"/>
          <w:szCs w:val="24"/>
        </w:rPr>
        <w:t xml:space="preserve"> </w:t>
      </w:r>
      <w:r w:rsidRPr="009D49C1">
        <w:rPr>
          <w:rFonts w:ascii="Times New Roman" w:eastAsia="Times New Roman" w:hAnsi="Times New Roman" w:cs="Times New Roman"/>
          <w:bCs/>
          <w:sz w:val="24"/>
          <w:szCs w:val="24"/>
        </w:rPr>
        <w:t xml:space="preserve">ile </w:t>
      </w:r>
      <w:r w:rsidR="00841695" w:rsidRPr="009D49C1">
        <w:rPr>
          <w:rFonts w:ascii="Times New Roman" w:eastAsia="Times New Roman" w:hAnsi="Times New Roman" w:cs="Times New Roman"/>
          <w:bCs/>
          <w:sz w:val="24"/>
          <w:szCs w:val="24"/>
        </w:rPr>
        <w:t>yapılacaktır.</w:t>
      </w:r>
    </w:p>
    <w:p w14:paraId="6132D468" w14:textId="77777777" w:rsidR="005F633D" w:rsidRPr="009D49C1" w:rsidRDefault="005F633D">
      <w:pPr>
        <w:spacing w:before="1" w:line="200" w:lineRule="atLeast"/>
        <w:jc w:val="both"/>
        <w:rPr>
          <w:rFonts w:ascii="Times New Roman" w:eastAsia="Times New Roman" w:hAnsi="Times New Roman" w:cs="Times New Roman"/>
          <w:bCs/>
          <w:sz w:val="24"/>
          <w:szCs w:val="24"/>
        </w:rPr>
      </w:pPr>
    </w:p>
    <w:p w14:paraId="679D2518" w14:textId="33D3E9A2" w:rsidR="005F633D" w:rsidRPr="009D49C1" w:rsidRDefault="005F633D" w:rsidP="00646AF7">
      <w:pPr>
        <w:tabs>
          <w:tab w:val="left" w:pos="851"/>
        </w:tabs>
        <w:spacing w:before="1" w:line="200" w:lineRule="atLeast"/>
        <w:jc w:val="both"/>
        <w:rPr>
          <w:rFonts w:ascii="Times New Roman" w:eastAsia="Times New Roman" w:hAnsi="Times New Roman" w:cs="Times New Roman"/>
          <w:bCs/>
          <w:sz w:val="24"/>
          <w:szCs w:val="24"/>
        </w:rPr>
      </w:pPr>
      <w:r w:rsidRPr="009D49C1">
        <w:rPr>
          <w:rFonts w:ascii="Times New Roman" w:eastAsia="Times New Roman" w:hAnsi="Times New Roman" w:cs="Times New Roman"/>
          <w:bCs/>
          <w:sz w:val="24"/>
          <w:szCs w:val="24"/>
        </w:rPr>
        <w:t xml:space="preserve">Yukarıda bahsedilen BİAS </w:t>
      </w:r>
      <w:r w:rsidR="00865579">
        <w:rPr>
          <w:rFonts w:ascii="Times New Roman" w:eastAsia="Times New Roman" w:hAnsi="Times New Roman" w:cs="Times New Roman"/>
          <w:bCs/>
          <w:sz w:val="24"/>
          <w:szCs w:val="24"/>
        </w:rPr>
        <w:t>yöntemine</w:t>
      </w:r>
      <w:r w:rsidRPr="009D49C1">
        <w:rPr>
          <w:rFonts w:ascii="Times New Roman" w:eastAsia="Times New Roman" w:hAnsi="Times New Roman" w:cs="Times New Roman"/>
          <w:bCs/>
          <w:sz w:val="24"/>
          <w:szCs w:val="24"/>
        </w:rPr>
        <w:t xml:space="preserve"> cevap vermeyen </w:t>
      </w:r>
      <w:proofErr w:type="spellStart"/>
      <w:r w:rsidRPr="009D49C1">
        <w:rPr>
          <w:rFonts w:ascii="Times New Roman" w:eastAsia="Times New Roman" w:hAnsi="Times New Roman" w:cs="Times New Roman"/>
          <w:bCs/>
          <w:sz w:val="24"/>
          <w:szCs w:val="24"/>
        </w:rPr>
        <w:t>noniyonik</w:t>
      </w:r>
      <w:proofErr w:type="spellEnd"/>
      <w:r w:rsidRPr="009D49C1">
        <w:rPr>
          <w:rFonts w:ascii="Times New Roman" w:eastAsia="Times New Roman" w:hAnsi="Times New Roman" w:cs="Times New Roman"/>
          <w:bCs/>
          <w:sz w:val="24"/>
          <w:szCs w:val="24"/>
        </w:rPr>
        <w:t xml:space="preserve"> yüzey aktif maddeler için; ya da etkinlik ve doğruluk nedenleriyle daha uygun görüldüğü taktirde, HPLC ya da GC gibi uygun </w:t>
      </w:r>
      <w:proofErr w:type="gramStart"/>
      <w:r w:rsidRPr="009D49C1">
        <w:rPr>
          <w:rFonts w:ascii="Times New Roman" w:eastAsia="Times New Roman" w:hAnsi="Times New Roman" w:cs="Times New Roman"/>
          <w:bCs/>
          <w:sz w:val="24"/>
          <w:szCs w:val="24"/>
        </w:rPr>
        <w:t>spesifik</w:t>
      </w:r>
      <w:proofErr w:type="gramEnd"/>
      <w:r w:rsidRPr="009D49C1">
        <w:rPr>
          <w:rFonts w:ascii="Times New Roman" w:eastAsia="Times New Roman" w:hAnsi="Times New Roman" w:cs="Times New Roman"/>
          <w:bCs/>
          <w:sz w:val="24"/>
          <w:szCs w:val="24"/>
        </w:rPr>
        <w:t xml:space="preserve"> enstrümantal analizler de uygulanacaktır.  Söz konusu saf yüzey aktif madde </w:t>
      </w:r>
      <w:r w:rsidR="008F2BE6" w:rsidRPr="009D49C1">
        <w:rPr>
          <w:rFonts w:ascii="Times New Roman" w:eastAsia="Times New Roman" w:hAnsi="Times New Roman" w:cs="Times New Roman"/>
          <w:bCs/>
          <w:sz w:val="24"/>
          <w:szCs w:val="24"/>
        </w:rPr>
        <w:t xml:space="preserve">örnekleri </w:t>
      </w:r>
      <w:r w:rsidRPr="009D49C1">
        <w:rPr>
          <w:rFonts w:ascii="Times New Roman" w:eastAsia="Times New Roman" w:hAnsi="Times New Roman" w:cs="Times New Roman"/>
          <w:bCs/>
          <w:sz w:val="24"/>
          <w:szCs w:val="24"/>
        </w:rPr>
        <w:t xml:space="preserve">talep edilmesi üzerine imalatçı tarafından </w:t>
      </w:r>
      <w:r w:rsidR="008F2BE6" w:rsidRPr="009D49C1">
        <w:rPr>
          <w:rFonts w:ascii="Times New Roman" w:eastAsia="Times New Roman" w:hAnsi="Times New Roman" w:cs="Times New Roman"/>
          <w:bCs/>
          <w:sz w:val="24"/>
          <w:szCs w:val="24"/>
        </w:rPr>
        <w:t>Bakanlığa iletilecektir.</w:t>
      </w:r>
    </w:p>
    <w:p w14:paraId="4B01F0A4" w14:textId="77777777" w:rsidR="00197377" w:rsidRPr="009D49C1" w:rsidRDefault="00197377" w:rsidP="004273E5">
      <w:pPr>
        <w:tabs>
          <w:tab w:val="left" w:pos="851"/>
        </w:tabs>
        <w:spacing w:before="1" w:line="200" w:lineRule="atLeast"/>
        <w:rPr>
          <w:rFonts w:ascii="Times New Roman" w:eastAsia="Times New Roman" w:hAnsi="Times New Roman" w:cs="Times New Roman"/>
          <w:b/>
          <w:bCs/>
          <w:sz w:val="24"/>
          <w:szCs w:val="24"/>
        </w:rPr>
      </w:pPr>
    </w:p>
    <w:p w14:paraId="174DF1BA" w14:textId="489A94C1" w:rsidR="008F2BE6" w:rsidRPr="009D49C1" w:rsidRDefault="008F2BE6" w:rsidP="008F2BE6">
      <w:pPr>
        <w:widowControl/>
        <w:tabs>
          <w:tab w:val="left" w:pos="360"/>
        </w:tabs>
        <w:spacing w:line="240" w:lineRule="exact"/>
        <w:ind w:left="-30"/>
        <w:jc w:val="both"/>
        <w:rPr>
          <w:rFonts w:ascii="Times New Roman" w:eastAsia="Calibri" w:hAnsi="Times New Roman" w:cs="Times New Roman"/>
          <w:b/>
          <w:bCs/>
          <w:sz w:val="24"/>
          <w:szCs w:val="24"/>
          <w:lang w:eastAsia="en-US" w:bidi="ar-SA"/>
        </w:rPr>
      </w:pPr>
      <w:r w:rsidRPr="009D49C1">
        <w:rPr>
          <w:rFonts w:ascii="Times New Roman" w:eastAsia="Calibri" w:hAnsi="Times New Roman" w:cs="Times New Roman"/>
          <w:b/>
          <w:bCs/>
          <w:sz w:val="24"/>
          <w:szCs w:val="24"/>
          <w:lang w:eastAsia="en-US" w:bidi="ar-SA"/>
        </w:rPr>
        <w:t xml:space="preserve">C. </w:t>
      </w:r>
      <w:proofErr w:type="spellStart"/>
      <w:r w:rsidRPr="009D49C1">
        <w:rPr>
          <w:rFonts w:ascii="Times New Roman" w:eastAsia="Calibri" w:hAnsi="Times New Roman" w:cs="Times New Roman"/>
          <w:b/>
          <w:bCs/>
          <w:sz w:val="24"/>
          <w:szCs w:val="24"/>
          <w:lang w:eastAsia="en-US" w:bidi="ar-SA"/>
        </w:rPr>
        <w:t>Katyonik</w:t>
      </w:r>
      <w:proofErr w:type="spellEnd"/>
      <w:r w:rsidRPr="009D49C1">
        <w:rPr>
          <w:rFonts w:ascii="Times New Roman" w:eastAsia="Calibri" w:hAnsi="Times New Roman" w:cs="Times New Roman"/>
          <w:b/>
          <w:bCs/>
          <w:sz w:val="24"/>
          <w:szCs w:val="24"/>
          <w:lang w:eastAsia="en-US" w:bidi="ar-SA"/>
        </w:rPr>
        <w:t xml:space="preserve"> Yüzey Aktif Maddeler İçin Analitik</w:t>
      </w:r>
      <w:r w:rsidR="00103308">
        <w:rPr>
          <w:rFonts w:ascii="Times New Roman" w:eastAsia="Calibri" w:hAnsi="Times New Roman" w:cs="Times New Roman"/>
          <w:b/>
          <w:bCs/>
          <w:sz w:val="24"/>
          <w:szCs w:val="24"/>
          <w:lang w:eastAsia="en-US" w:bidi="ar-SA"/>
        </w:rPr>
        <w:t xml:space="preserve"> Yöntemler</w:t>
      </w:r>
    </w:p>
    <w:p w14:paraId="59AB6AFB" w14:textId="21E453C6" w:rsidR="009E738D" w:rsidRPr="009D49C1" w:rsidRDefault="009E738D" w:rsidP="00646AF7">
      <w:pPr>
        <w:tabs>
          <w:tab w:val="left" w:pos="851"/>
        </w:tabs>
        <w:spacing w:before="1" w:line="200" w:lineRule="atLeast"/>
        <w:jc w:val="both"/>
        <w:rPr>
          <w:rFonts w:ascii="Times New Roman" w:eastAsia="Times New Roman" w:hAnsi="Times New Roman" w:cs="Times New Roman"/>
          <w:bCs/>
          <w:sz w:val="24"/>
          <w:szCs w:val="24"/>
        </w:rPr>
      </w:pPr>
    </w:p>
    <w:p w14:paraId="21C1FA5A" w14:textId="72F6898F" w:rsidR="009E738D" w:rsidRPr="009D49C1" w:rsidRDefault="009E738D" w:rsidP="009E738D">
      <w:pPr>
        <w:tabs>
          <w:tab w:val="left" w:pos="360"/>
        </w:tabs>
        <w:spacing w:line="240" w:lineRule="exact"/>
        <w:ind w:left="-30"/>
        <w:jc w:val="both"/>
        <w:rPr>
          <w:rFonts w:ascii="Times New Roman" w:hAnsi="Times New Roman" w:cs="Times New Roman"/>
          <w:sz w:val="24"/>
          <w:szCs w:val="24"/>
        </w:rPr>
      </w:pPr>
      <w:r w:rsidRPr="009D49C1">
        <w:rPr>
          <w:rFonts w:ascii="Times New Roman" w:hAnsi="Times New Roman" w:cs="Times New Roman"/>
          <w:sz w:val="24"/>
          <w:szCs w:val="24"/>
        </w:rPr>
        <w:t xml:space="preserve">Testlerde </w:t>
      </w:r>
      <w:proofErr w:type="spellStart"/>
      <w:r w:rsidRPr="009D49C1">
        <w:rPr>
          <w:rFonts w:ascii="Times New Roman" w:hAnsi="Times New Roman" w:cs="Times New Roman"/>
          <w:sz w:val="24"/>
          <w:szCs w:val="24"/>
        </w:rPr>
        <w:t>katyonik</w:t>
      </w:r>
      <w:proofErr w:type="spellEnd"/>
      <w:r w:rsidRPr="009D49C1">
        <w:rPr>
          <w:rFonts w:ascii="Times New Roman" w:hAnsi="Times New Roman" w:cs="Times New Roman"/>
          <w:sz w:val="24"/>
          <w:szCs w:val="24"/>
        </w:rPr>
        <w:t xml:space="preserve"> yüzey aktif maddelerin belirlenmesi, Almanya’da kullanımda olan (1989- DIN 38 409 – Ausgabe:1989-07)  DBAS </w:t>
      </w:r>
      <w:proofErr w:type="gramStart"/>
      <w:r w:rsidRPr="009D49C1">
        <w:rPr>
          <w:rFonts w:ascii="Times New Roman" w:hAnsi="Times New Roman" w:cs="Times New Roman"/>
          <w:sz w:val="24"/>
          <w:szCs w:val="24"/>
        </w:rPr>
        <w:t>prosedürlerine</w:t>
      </w:r>
      <w:proofErr w:type="gramEnd"/>
      <w:r w:rsidRPr="009D49C1">
        <w:rPr>
          <w:rFonts w:ascii="Times New Roman" w:hAnsi="Times New Roman" w:cs="Times New Roman"/>
          <w:sz w:val="24"/>
          <w:szCs w:val="24"/>
        </w:rPr>
        <w:t xml:space="preserve"> uygun olarak,  “</w:t>
      </w:r>
      <w:proofErr w:type="spellStart"/>
      <w:r w:rsidRPr="009D49C1">
        <w:rPr>
          <w:rFonts w:ascii="Times New Roman" w:hAnsi="Times New Roman" w:cs="Times New Roman"/>
          <w:sz w:val="24"/>
          <w:szCs w:val="24"/>
        </w:rPr>
        <w:t>Disülfin</w:t>
      </w:r>
      <w:proofErr w:type="spellEnd"/>
      <w:r w:rsidRPr="009D49C1">
        <w:rPr>
          <w:rFonts w:ascii="Times New Roman" w:hAnsi="Times New Roman" w:cs="Times New Roman"/>
          <w:sz w:val="24"/>
          <w:szCs w:val="24"/>
        </w:rPr>
        <w:t xml:space="preserve"> Mavi Aktif Maddesi” (DBAS) </w:t>
      </w:r>
      <w:r w:rsidR="00865579">
        <w:rPr>
          <w:rFonts w:ascii="Times New Roman" w:hAnsi="Times New Roman" w:cs="Times New Roman"/>
          <w:sz w:val="24"/>
          <w:szCs w:val="24"/>
        </w:rPr>
        <w:t>yöntemi</w:t>
      </w:r>
      <w:r w:rsidRPr="009D49C1">
        <w:rPr>
          <w:rFonts w:ascii="Times New Roman" w:hAnsi="Times New Roman" w:cs="Times New Roman"/>
          <w:sz w:val="24"/>
          <w:szCs w:val="24"/>
        </w:rPr>
        <w:t xml:space="preserve"> ile yapılacaktır.</w:t>
      </w:r>
    </w:p>
    <w:p w14:paraId="6FB503FE" w14:textId="77777777" w:rsidR="009E738D" w:rsidRPr="009D49C1" w:rsidRDefault="009E738D" w:rsidP="00C03B89">
      <w:pPr>
        <w:tabs>
          <w:tab w:val="left" w:pos="851"/>
        </w:tabs>
        <w:spacing w:before="1" w:line="200" w:lineRule="atLeast"/>
        <w:jc w:val="both"/>
        <w:rPr>
          <w:rFonts w:ascii="Times New Roman" w:eastAsia="Times New Roman" w:hAnsi="Times New Roman" w:cs="Times New Roman"/>
          <w:bCs/>
          <w:sz w:val="24"/>
          <w:szCs w:val="24"/>
        </w:rPr>
      </w:pPr>
    </w:p>
    <w:p w14:paraId="37D4D08C" w14:textId="3264CA29" w:rsidR="001632EE" w:rsidRPr="009D49C1" w:rsidRDefault="008F2BE6" w:rsidP="009E738D">
      <w:pPr>
        <w:tabs>
          <w:tab w:val="left" w:pos="851"/>
        </w:tabs>
        <w:spacing w:before="1" w:line="200" w:lineRule="atLeast"/>
        <w:jc w:val="both"/>
        <w:rPr>
          <w:rFonts w:ascii="Times New Roman" w:eastAsia="Times New Roman" w:hAnsi="Times New Roman" w:cs="Times New Roman"/>
          <w:sz w:val="24"/>
          <w:szCs w:val="24"/>
        </w:rPr>
      </w:pPr>
      <w:r w:rsidRPr="009D49C1">
        <w:rPr>
          <w:rFonts w:ascii="Times New Roman" w:eastAsia="Times New Roman" w:hAnsi="Times New Roman" w:cs="Times New Roman"/>
          <w:bCs/>
          <w:sz w:val="24"/>
          <w:szCs w:val="24"/>
        </w:rPr>
        <w:t xml:space="preserve">Yukarda bahsedilen test </w:t>
      </w:r>
      <w:r w:rsidR="00865579">
        <w:rPr>
          <w:rFonts w:ascii="Times New Roman" w:eastAsia="Times New Roman" w:hAnsi="Times New Roman" w:cs="Times New Roman"/>
          <w:bCs/>
          <w:sz w:val="24"/>
          <w:szCs w:val="24"/>
        </w:rPr>
        <w:t>yöntemine</w:t>
      </w:r>
      <w:r w:rsidRPr="009D49C1">
        <w:rPr>
          <w:rFonts w:ascii="Times New Roman" w:eastAsia="Times New Roman" w:hAnsi="Times New Roman" w:cs="Times New Roman"/>
          <w:bCs/>
          <w:sz w:val="24"/>
          <w:szCs w:val="24"/>
        </w:rPr>
        <w:t xml:space="preserve"> cevap vermeyen </w:t>
      </w:r>
      <w:proofErr w:type="spellStart"/>
      <w:r w:rsidRPr="009D49C1">
        <w:rPr>
          <w:rFonts w:ascii="Times New Roman" w:eastAsia="Times New Roman" w:hAnsi="Times New Roman" w:cs="Times New Roman"/>
          <w:bCs/>
          <w:sz w:val="24"/>
          <w:szCs w:val="24"/>
        </w:rPr>
        <w:t>katyonik</w:t>
      </w:r>
      <w:proofErr w:type="spellEnd"/>
      <w:r w:rsidRPr="009D49C1">
        <w:rPr>
          <w:rFonts w:ascii="Times New Roman" w:eastAsia="Times New Roman" w:hAnsi="Times New Roman" w:cs="Times New Roman"/>
          <w:bCs/>
          <w:sz w:val="24"/>
          <w:szCs w:val="24"/>
        </w:rPr>
        <w:t xml:space="preserve"> yüzey aktif maddeler için; ya da etkinlik ve doğruluk nedenleriyle daha uygun görüldüğü taktirde (bu durumda gerekçe gösterilmelidir), HPLC ya da GC gibi uygun </w:t>
      </w:r>
      <w:proofErr w:type="gramStart"/>
      <w:r w:rsidRPr="009D49C1">
        <w:rPr>
          <w:rFonts w:ascii="Times New Roman" w:eastAsia="Times New Roman" w:hAnsi="Times New Roman" w:cs="Times New Roman"/>
          <w:bCs/>
          <w:sz w:val="24"/>
          <w:szCs w:val="24"/>
        </w:rPr>
        <w:t>spesifik</w:t>
      </w:r>
      <w:proofErr w:type="gramEnd"/>
      <w:r w:rsidRPr="009D49C1">
        <w:rPr>
          <w:rFonts w:ascii="Times New Roman" w:eastAsia="Times New Roman" w:hAnsi="Times New Roman" w:cs="Times New Roman"/>
          <w:bCs/>
          <w:sz w:val="24"/>
          <w:szCs w:val="24"/>
        </w:rPr>
        <w:t xml:space="preserve"> enstrümantal analizler uygulanacaktır. Söz konusu saf yüzey aktif madde </w:t>
      </w:r>
      <w:r w:rsidR="009E738D" w:rsidRPr="009D49C1">
        <w:rPr>
          <w:rFonts w:ascii="Times New Roman" w:eastAsia="Times New Roman" w:hAnsi="Times New Roman" w:cs="Times New Roman"/>
          <w:bCs/>
          <w:sz w:val="24"/>
          <w:szCs w:val="24"/>
        </w:rPr>
        <w:t>örnekleri</w:t>
      </w:r>
      <w:r w:rsidRPr="009D49C1">
        <w:rPr>
          <w:rFonts w:ascii="Times New Roman" w:eastAsia="Times New Roman" w:hAnsi="Times New Roman" w:cs="Times New Roman"/>
          <w:bCs/>
          <w:sz w:val="24"/>
          <w:szCs w:val="24"/>
        </w:rPr>
        <w:t xml:space="preserve"> talep edilmesi üzerine imalatçı tarafından </w:t>
      </w:r>
      <w:r w:rsidR="009E738D" w:rsidRPr="009D49C1">
        <w:rPr>
          <w:rFonts w:ascii="Times New Roman" w:eastAsia="Times New Roman" w:hAnsi="Times New Roman" w:cs="Times New Roman"/>
          <w:bCs/>
          <w:sz w:val="24"/>
          <w:szCs w:val="24"/>
        </w:rPr>
        <w:t>Bakanlığa iletilecektir.</w:t>
      </w:r>
    </w:p>
    <w:p w14:paraId="7A516B4A" w14:textId="77777777" w:rsidR="001632EE" w:rsidRPr="009D49C1" w:rsidRDefault="001632EE" w:rsidP="004273E5">
      <w:pPr>
        <w:tabs>
          <w:tab w:val="left" w:pos="851"/>
        </w:tabs>
        <w:spacing w:line="160" w:lineRule="atLeast"/>
        <w:rPr>
          <w:rFonts w:ascii="Times New Roman" w:eastAsia="Times New Roman" w:hAnsi="Times New Roman" w:cs="Times New Roman"/>
          <w:sz w:val="24"/>
          <w:szCs w:val="24"/>
        </w:rPr>
      </w:pPr>
    </w:p>
    <w:p w14:paraId="2FE407FE" w14:textId="38F64A8C" w:rsidR="00144416" w:rsidRPr="009D49C1" w:rsidRDefault="00144416" w:rsidP="00144416">
      <w:pPr>
        <w:widowControl/>
        <w:tabs>
          <w:tab w:val="left" w:pos="360"/>
        </w:tabs>
        <w:spacing w:line="240" w:lineRule="exact"/>
        <w:ind w:left="-30"/>
        <w:jc w:val="both"/>
        <w:rPr>
          <w:rFonts w:ascii="Times New Roman" w:eastAsia="Calibri" w:hAnsi="Times New Roman" w:cs="Times New Roman"/>
          <w:b/>
          <w:bCs/>
          <w:sz w:val="24"/>
          <w:szCs w:val="24"/>
          <w:lang w:eastAsia="en-US" w:bidi="ar-SA"/>
        </w:rPr>
      </w:pPr>
      <w:r w:rsidRPr="009D49C1">
        <w:rPr>
          <w:rFonts w:ascii="Times New Roman" w:eastAsia="Calibri" w:hAnsi="Times New Roman" w:cs="Times New Roman"/>
          <w:b/>
          <w:bCs/>
          <w:sz w:val="24"/>
          <w:szCs w:val="24"/>
          <w:lang w:eastAsia="en-US" w:bidi="ar-SA"/>
        </w:rPr>
        <w:t xml:space="preserve">D. </w:t>
      </w:r>
      <w:proofErr w:type="spellStart"/>
      <w:r w:rsidRPr="009D49C1">
        <w:rPr>
          <w:rFonts w:ascii="Times New Roman" w:eastAsia="Calibri" w:hAnsi="Times New Roman" w:cs="Times New Roman"/>
          <w:b/>
          <w:bCs/>
          <w:sz w:val="24"/>
          <w:szCs w:val="24"/>
          <w:lang w:eastAsia="en-US" w:bidi="ar-SA"/>
        </w:rPr>
        <w:t>Amfoterik</w:t>
      </w:r>
      <w:proofErr w:type="spellEnd"/>
      <w:r w:rsidRPr="009D49C1">
        <w:rPr>
          <w:rFonts w:ascii="Times New Roman" w:eastAsia="Calibri" w:hAnsi="Times New Roman" w:cs="Times New Roman"/>
          <w:b/>
          <w:bCs/>
          <w:sz w:val="24"/>
          <w:szCs w:val="24"/>
          <w:lang w:eastAsia="en-US" w:bidi="ar-SA"/>
        </w:rPr>
        <w:t xml:space="preserve"> Yüzey Aktif Maddeler İçin Analitik </w:t>
      </w:r>
      <w:r w:rsidR="00103308">
        <w:rPr>
          <w:rFonts w:ascii="Times New Roman" w:eastAsia="Calibri" w:hAnsi="Times New Roman" w:cs="Times New Roman"/>
          <w:b/>
          <w:bCs/>
          <w:sz w:val="24"/>
          <w:szCs w:val="24"/>
          <w:lang w:eastAsia="en-US" w:bidi="ar-SA"/>
        </w:rPr>
        <w:t>Yöntemler</w:t>
      </w:r>
    </w:p>
    <w:p w14:paraId="563A5CAE" w14:textId="77777777" w:rsidR="001632EE" w:rsidRPr="009D49C1" w:rsidRDefault="001632EE" w:rsidP="004273E5">
      <w:pPr>
        <w:tabs>
          <w:tab w:val="left" w:pos="851"/>
        </w:tabs>
        <w:spacing w:line="160" w:lineRule="atLeast"/>
        <w:rPr>
          <w:rFonts w:ascii="Times New Roman" w:eastAsia="Times New Roman" w:hAnsi="Times New Roman" w:cs="Times New Roman"/>
          <w:sz w:val="24"/>
          <w:szCs w:val="24"/>
        </w:rPr>
      </w:pPr>
    </w:p>
    <w:p w14:paraId="54401130" w14:textId="49719A1A" w:rsidR="00144416" w:rsidRPr="009D49C1" w:rsidRDefault="00144416" w:rsidP="00646AF7">
      <w:pPr>
        <w:tabs>
          <w:tab w:val="left" w:pos="360"/>
        </w:tabs>
        <w:spacing w:line="240" w:lineRule="exact"/>
        <w:ind w:left="-30"/>
        <w:jc w:val="both"/>
        <w:rPr>
          <w:rFonts w:ascii="Times New Roman" w:hAnsi="Times New Roman" w:cs="Times New Roman"/>
          <w:sz w:val="24"/>
          <w:szCs w:val="24"/>
        </w:rPr>
      </w:pPr>
      <w:r w:rsidRPr="009D49C1">
        <w:rPr>
          <w:rFonts w:ascii="Times New Roman" w:eastAsia="Times New Roman" w:hAnsi="Times New Roman" w:cs="Times New Roman"/>
          <w:sz w:val="24"/>
          <w:szCs w:val="24"/>
        </w:rPr>
        <w:t xml:space="preserve">Testlerde </w:t>
      </w:r>
      <w:proofErr w:type="spellStart"/>
      <w:r w:rsidRPr="009D49C1">
        <w:rPr>
          <w:rFonts w:ascii="Times New Roman" w:eastAsia="Times New Roman" w:hAnsi="Times New Roman" w:cs="Times New Roman"/>
          <w:sz w:val="24"/>
          <w:szCs w:val="24"/>
        </w:rPr>
        <w:t>amfoterik</w:t>
      </w:r>
      <w:proofErr w:type="spellEnd"/>
      <w:r w:rsidRPr="009D49C1">
        <w:rPr>
          <w:rFonts w:ascii="Times New Roman" w:eastAsia="Times New Roman" w:hAnsi="Times New Roman" w:cs="Times New Roman"/>
          <w:sz w:val="24"/>
          <w:szCs w:val="24"/>
        </w:rPr>
        <w:t xml:space="preserve"> yüzey aktif maddelerin belirlenmesi</w:t>
      </w:r>
      <w:r w:rsidR="00646AF7" w:rsidRPr="009D49C1">
        <w:rPr>
          <w:rFonts w:ascii="Times New Roman" w:eastAsia="Times New Roman" w:hAnsi="Times New Roman" w:cs="Times New Roman"/>
          <w:sz w:val="24"/>
          <w:szCs w:val="24"/>
        </w:rPr>
        <w:t xml:space="preserve"> </w:t>
      </w:r>
      <w:r w:rsidRPr="009D49C1">
        <w:rPr>
          <w:rFonts w:ascii="Times New Roman" w:hAnsi="Times New Roman" w:cs="Times New Roman"/>
          <w:sz w:val="24"/>
          <w:szCs w:val="24"/>
        </w:rPr>
        <w:t xml:space="preserve">aşağıda belirtilen </w:t>
      </w:r>
      <w:proofErr w:type="gramStart"/>
      <w:r w:rsidRPr="009D49C1">
        <w:rPr>
          <w:rFonts w:ascii="Times New Roman" w:hAnsi="Times New Roman" w:cs="Times New Roman"/>
          <w:sz w:val="24"/>
          <w:szCs w:val="24"/>
        </w:rPr>
        <w:t>prosedürleri</w:t>
      </w:r>
      <w:proofErr w:type="gramEnd"/>
      <w:r w:rsidRPr="009D49C1">
        <w:rPr>
          <w:rFonts w:ascii="Times New Roman" w:hAnsi="Times New Roman" w:cs="Times New Roman"/>
          <w:sz w:val="24"/>
          <w:szCs w:val="24"/>
        </w:rPr>
        <w:t xml:space="preserve"> takip eden analizler kullanılarak yapılacaktır:</w:t>
      </w:r>
    </w:p>
    <w:p w14:paraId="2631AA05" w14:textId="77777777" w:rsidR="00646AF7" w:rsidRPr="009D49C1" w:rsidRDefault="00646AF7" w:rsidP="00646AF7">
      <w:pPr>
        <w:tabs>
          <w:tab w:val="left" w:pos="360"/>
        </w:tabs>
        <w:spacing w:line="240" w:lineRule="exact"/>
        <w:ind w:left="-30"/>
        <w:jc w:val="both"/>
        <w:rPr>
          <w:rFonts w:ascii="Times New Roman" w:hAnsi="Times New Roman" w:cs="Times New Roman"/>
          <w:sz w:val="24"/>
          <w:szCs w:val="24"/>
        </w:rPr>
      </w:pPr>
    </w:p>
    <w:p w14:paraId="511D469C" w14:textId="04D01784" w:rsidR="00144416" w:rsidRPr="009D49C1" w:rsidRDefault="00144416" w:rsidP="00144416">
      <w:pPr>
        <w:tabs>
          <w:tab w:val="left" w:pos="851"/>
        </w:tabs>
        <w:spacing w:line="160" w:lineRule="atLeast"/>
        <w:jc w:val="both"/>
        <w:rPr>
          <w:rFonts w:ascii="Times New Roman" w:eastAsia="Times New Roman" w:hAnsi="Times New Roman" w:cs="Times New Roman"/>
          <w:sz w:val="24"/>
          <w:szCs w:val="24"/>
        </w:rPr>
      </w:pPr>
      <w:r w:rsidRPr="009D49C1">
        <w:rPr>
          <w:rFonts w:ascii="Times New Roman" w:eastAsia="Times New Roman" w:hAnsi="Times New Roman" w:cs="Times New Roman"/>
          <w:sz w:val="24"/>
          <w:szCs w:val="24"/>
        </w:rPr>
        <w:t xml:space="preserve">1.Katyonikler mevcut değil ise: </w:t>
      </w:r>
      <w:r w:rsidR="00094860">
        <w:rPr>
          <w:rFonts w:ascii="Times New Roman" w:eastAsia="Times New Roman" w:hAnsi="Times New Roman" w:cs="Times New Roman"/>
          <w:sz w:val="24"/>
          <w:szCs w:val="24"/>
        </w:rPr>
        <w:t>Almanya’da</w:t>
      </w:r>
      <w:r w:rsidRPr="009D49C1">
        <w:rPr>
          <w:rFonts w:ascii="Times New Roman" w:eastAsia="Times New Roman" w:hAnsi="Times New Roman" w:cs="Times New Roman"/>
          <w:sz w:val="24"/>
          <w:szCs w:val="24"/>
        </w:rPr>
        <w:t xml:space="preserve"> kullanılan </w:t>
      </w:r>
      <w:r w:rsidR="00103308">
        <w:rPr>
          <w:rFonts w:ascii="Times New Roman" w:eastAsia="Times New Roman" w:hAnsi="Times New Roman" w:cs="Times New Roman"/>
          <w:sz w:val="24"/>
          <w:szCs w:val="24"/>
        </w:rPr>
        <w:t>yöntem</w:t>
      </w:r>
      <w:r w:rsidRPr="009D49C1">
        <w:rPr>
          <w:rFonts w:ascii="Times New Roman" w:eastAsia="Times New Roman" w:hAnsi="Times New Roman" w:cs="Times New Roman"/>
          <w:sz w:val="24"/>
          <w:szCs w:val="24"/>
        </w:rPr>
        <w:t xml:space="preserve">, (1989) DIN 38 409- </w:t>
      </w:r>
      <w:proofErr w:type="spellStart"/>
      <w:r w:rsidRPr="009D49C1">
        <w:rPr>
          <w:rFonts w:ascii="Times New Roman" w:eastAsia="Times New Roman" w:hAnsi="Times New Roman" w:cs="Times New Roman"/>
          <w:sz w:val="24"/>
          <w:szCs w:val="24"/>
        </w:rPr>
        <w:t>Teil</w:t>
      </w:r>
      <w:proofErr w:type="spellEnd"/>
      <w:r w:rsidRPr="009D49C1">
        <w:rPr>
          <w:rFonts w:ascii="Times New Roman" w:eastAsia="Times New Roman" w:hAnsi="Times New Roman" w:cs="Times New Roman"/>
          <w:sz w:val="24"/>
          <w:szCs w:val="24"/>
        </w:rPr>
        <w:t xml:space="preserve"> 20.</w:t>
      </w:r>
    </w:p>
    <w:p w14:paraId="60304882" w14:textId="7366B9B3" w:rsidR="00144416" w:rsidRPr="009D49C1" w:rsidRDefault="00144416" w:rsidP="00144416">
      <w:pPr>
        <w:tabs>
          <w:tab w:val="left" w:pos="851"/>
        </w:tabs>
        <w:spacing w:line="160" w:lineRule="atLeast"/>
        <w:jc w:val="both"/>
        <w:rPr>
          <w:rFonts w:ascii="Times New Roman" w:eastAsia="Times New Roman" w:hAnsi="Times New Roman" w:cs="Times New Roman"/>
          <w:sz w:val="24"/>
          <w:szCs w:val="24"/>
        </w:rPr>
      </w:pPr>
      <w:r w:rsidRPr="009D49C1">
        <w:rPr>
          <w:rFonts w:ascii="Times New Roman" w:eastAsia="Times New Roman" w:hAnsi="Times New Roman" w:cs="Times New Roman"/>
          <w:sz w:val="24"/>
          <w:szCs w:val="24"/>
        </w:rPr>
        <w:t xml:space="preserve">2.Aksi takdirde: </w:t>
      </w:r>
      <w:proofErr w:type="spellStart"/>
      <w:r w:rsidRPr="009D49C1">
        <w:rPr>
          <w:rFonts w:ascii="Times New Roman" w:eastAsia="Times New Roman" w:hAnsi="Times New Roman" w:cs="Times New Roman"/>
          <w:sz w:val="24"/>
          <w:szCs w:val="24"/>
        </w:rPr>
        <w:t>Orange</w:t>
      </w:r>
      <w:proofErr w:type="spellEnd"/>
      <w:r w:rsidRPr="009D49C1">
        <w:rPr>
          <w:rFonts w:ascii="Times New Roman" w:eastAsia="Times New Roman" w:hAnsi="Times New Roman" w:cs="Times New Roman"/>
          <w:sz w:val="24"/>
          <w:szCs w:val="24"/>
        </w:rPr>
        <w:t xml:space="preserve"> II </w:t>
      </w:r>
      <w:r w:rsidR="00865579">
        <w:rPr>
          <w:rFonts w:ascii="Times New Roman" w:eastAsia="Times New Roman" w:hAnsi="Times New Roman" w:cs="Times New Roman"/>
          <w:sz w:val="24"/>
          <w:szCs w:val="24"/>
        </w:rPr>
        <w:t>yöntemi</w:t>
      </w:r>
      <w:r w:rsidRPr="009D49C1">
        <w:rPr>
          <w:rFonts w:ascii="Times New Roman" w:eastAsia="Times New Roman" w:hAnsi="Times New Roman" w:cs="Times New Roman"/>
          <w:sz w:val="24"/>
          <w:szCs w:val="24"/>
        </w:rPr>
        <w:t xml:space="preserve"> (</w:t>
      </w:r>
      <w:proofErr w:type="spellStart"/>
      <w:r w:rsidRPr="009D49C1">
        <w:rPr>
          <w:rFonts w:ascii="Times New Roman" w:eastAsia="Times New Roman" w:hAnsi="Times New Roman" w:cs="Times New Roman"/>
          <w:sz w:val="24"/>
          <w:szCs w:val="24"/>
        </w:rPr>
        <w:t>Boiteux</w:t>
      </w:r>
      <w:proofErr w:type="spellEnd"/>
      <w:r w:rsidRPr="009D49C1">
        <w:rPr>
          <w:rFonts w:ascii="Times New Roman" w:eastAsia="Times New Roman" w:hAnsi="Times New Roman" w:cs="Times New Roman"/>
          <w:sz w:val="24"/>
          <w:szCs w:val="24"/>
        </w:rPr>
        <w:t>, 1984).</w:t>
      </w:r>
    </w:p>
    <w:p w14:paraId="3B75A23D" w14:textId="77777777" w:rsidR="00144416" w:rsidRPr="009D49C1" w:rsidRDefault="00144416" w:rsidP="00144416">
      <w:pPr>
        <w:tabs>
          <w:tab w:val="left" w:pos="851"/>
        </w:tabs>
        <w:spacing w:line="160" w:lineRule="atLeast"/>
        <w:jc w:val="both"/>
        <w:rPr>
          <w:rFonts w:ascii="Times New Roman" w:eastAsia="Times New Roman" w:hAnsi="Times New Roman" w:cs="Times New Roman"/>
          <w:sz w:val="24"/>
          <w:szCs w:val="24"/>
        </w:rPr>
      </w:pPr>
    </w:p>
    <w:p w14:paraId="2F1902A2" w14:textId="590F436E" w:rsidR="001632EE" w:rsidRPr="009D49C1" w:rsidRDefault="00144416" w:rsidP="00144416">
      <w:pPr>
        <w:tabs>
          <w:tab w:val="left" w:pos="851"/>
        </w:tabs>
        <w:spacing w:line="160" w:lineRule="atLeast"/>
        <w:jc w:val="both"/>
        <w:rPr>
          <w:rFonts w:ascii="Times New Roman" w:eastAsia="Times New Roman" w:hAnsi="Times New Roman" w:cs="Times New Roman"/>
          <w:sz w:val="24"/>
          <w:szCs w:val="24"/>
        </w:rPr>
      </w:pPr>
      <w:r w:rsidRPr="009D49C1">
        <w:rPr>
          <w:rFonts w:ascii="Times New Roman" w:eastAsia="Times New Roman" w:hAnsi="Times New Roman" w:cs="Times New Roman"/>
          <w:sz w:val="24"/>
          <w:szCs w:val="24"/>
        </w:rPr>
        <w:t xml:space="preserve">Yukarda bahsedilen testlere cevap vermeyen </w:t>
      </w:r>
      <w:proofErr w:type="spellStart"/>
      <w:r w:rsidRPr="009D49C1">
        <w:rPr>
          <w:rFonts w:ascii="Times New Roman" w:eastAsia="Times New Roman" w:hAnsi="Times New Roman" w:cs="Times New Roman"/>
          <w:sz w:val="24"/>
          <w:szCs w:val="24"/>
        </w:rPr>
        <w:t>amfoterik</w:t>
      </w:r>
      <w:proofErr w:type="spellEnd"/>
      <w:r w:rsidRPr="009D49C1">
        <w:rPr>
          <w:rFonts w:ascii="Times New Roman" w:eastAsia="Times New Roman" w:hAnsi="Times New Roman" w:cs="Times New Roman"/>
          <w:sz w:val="24"/>
          <w:szCs w:val="24"/>
        </w:rPr>
        <w:t xml:space="preserve"> yüzey aktif maddeler için; ya da etkinlik ve doğruluk nedenleriyle daha uygun görüldüğü taktirde (bu durumda gerekçe gösterilmelidir), HPLC ya da GC gibi uygun </w:t>
      </w:r>
      <w:proofErr w:type="gramStart"/>
      <w:r w:rsidRPr="009D49C1">
        <w:rPr>
          <w:rFonts w:ascii="Times New Roman" w:eastAsia="Times New Roman" w:hAnsi="Times New Roman" w:cs="Times New Roman"/>
          <w:sz w:val="24"/>
          <w:szCs w:val="24"/>
        </w:rPr>
        <w:t>spesifik</w:t>
      </w:r>
      <w:proofErr w:type="gramEnd"/>
      <w:r w:rsidRPr="009D49C1">
        <w:rPr>
          <w:rFonts w:ascii="Times New Roman" w:eastAsia="Times New Roman" w:hAnsi="Times New Roman" w:cs="Times New Roman"/>
          <w:sz w:val="24"/>
          <w:szCs w:val="24"/>
        </w:rPr>
        <w:t xml:space="preserve"> enstrümantal analizler uygulanacaktır.  Söz konusu saf yüzey aktif madde örnekleri talep edilmesi üzerine imalatçı tarafından </w:t>
      </w:r>
      <w:r w:rsidRPr="009D49C1">
        <w:rPr>
          <w:rFonts w:ascii="Times New Roman" w:eastAsia="Times New Roman" w:hAnsi="Times New Roman" w:cs="Times New Roman"/>
          <w:bCs/>
          <w:sz w:val="24"/>
          <w:szCs w:val="24"/>
        </w:rPr>
        <w:t>Bakanlığa iletilecektir.</w:t>
      </w:r>
    </w:p>
    <w:p w14:paraId="69F9448A" w14:textId="77777777" w:rsidR="001632EE" w:rsidRPr="009D49C1" w:rsidRDefault="001632EE" w:rsidP="004273E5">
      <w:pPr>
        <w:tabs>
          <w:tab w:val="left" w:pos="851"/>
        </w:tabs>
        <w:spacing w:line="160" w:lineRule="atLeast"/>
        <w:rPr>
          <w:rFonts w:ascii="Times New Roman" w:eastAsia="Times New Roman" w:hAnsi="Times New Roman" w:cs="Times New Roman"/>
          <w:sz w:val="24"/>
          <w:szCs w:val="24"/>
        </w:rPr>
      </w:pPr>
    </w:p>
    <w:p w14:paraId="1FFE6C5D" w14:textId="77777777" w:rsidR="00116219" w:rsidRPr="009D49C1" w:rsidRDefault="00116219" w:rsidP="004273E5">
      <w:pPr>
        <w:tabs>
          <w:tab w:val="left" w:pos="851"/>
        </w:tabs>
        <w:spacing w:line="160" w:lineRule="atLeast"/>
        <w:rPr>
          <w:rFonts w:ascii="Times New Roman" w:eastAsia="Times New Roman" w:hAnsi="Times New Roman" w:cs="Times New Roman"/>
          <w:sz w:val="24"/>
          <w:szCs w:val="24"/>
        </w:rPr>
      </w:pPr>
    </w:p>
    <w:p w14:paraId="7E8FE9F9" w14:textId="77777777" w:rsidR="00116219" w:rsidRPr="009D49C1" w:rsidRDefault="00116219" w:rsidP="004273E5">
      <w:pPr>
        <w:tabs>
          <w:tab w:val="left" w:pos="851"/>
        </w:tabs>
        <w:spacing w:line="160" w:lineRule="atLeast"/>
        <w:rPr>
          <w:rFonts w:ascii="Times New Roman" w:eastAsia="Times New Roman" w:hAnsi="Times New Roman" w:cs="Times New Roman"/>
          <w:sz w:val="24"/>
          <w:szCs w:val="24"/>
        </w:rPr>
      </w:pPr>
    </w:p>
    <w:p w14:paraId="720FEC84" w14:textId="77777777" w:rsidR="00116219" w:rsidRPr="009D49C1" w:rsidRDefault="00116219" w:rsidP="004273E5">
      <w:pPr>
        <w:tabs>
          <w:tab w:val="left" w:pos="851"/>
        </w:tabs>
        <w:spacing w:line="160" w:lineRule="atLeast"/>
        <w:rPr>
          <w:rFonts w:ascii="Times New Roman" w:eastAsia="Times New Roman" w:hAnsi="Times New Roman" w:cs="Times New Roman"/>
          <w:sz w:val="24"/>
          <w:szCs w:val="24"/>
        </w:rPr>
      </w:pPr>
    </w:p>
    <w:p w14:paraId="67F175EB" w14:textId="77777777" w:rsidR="00116219" w:rsidRPr="009D49C1" w:rsidRDefault="00116219" w:rsidP="004273E5">
      <w:pPr>
        <w:tabs>
          <w:tab w:val="left" w:pos="851"/>
        </w:tabs>
        <w:spacing w:line="160" w:lineRule="atLeast"/>
        <w:rPr>
          <w:rFonts w:ascii="Times New Roman" w:eastAsia="Times New Roman" w:hAnsi="Times New Roman" w:cs="Times New Roman"/>
          <w:sz w:val="24"/>
          <w:szCs w:val="24"/>
        </w:rPr>
      </w:pPr>
    </w:p>
    <w:p w14:paraId="55BEF3BF" w14:textId="77777777" w:rsidR="00116219" w:rsidRPr="009D49C1" w:rsidRDefault="00116219" w:rsidP="004273E5">
      <w:pPr>
        <w:tabs>
          <w:tab w:val="left" w:pos="851"/>
        </w:tabs>
        <w:spacing w:line="160" w:lineRule="atLeast"/>
        <w:rPr>
          <w:rFonts w:ascii="Times New Roman" w:eastAsia="Times New Roman" w:hAnsi="Times New Roman" w:cs="Times New Roman"/>
          <w:sz w:val="24"/>
          <w:szCs w:val="24"/>
        </w:rPr>
      </w:pPr>
    </w:p>
    <w:p w14:paraId="1DA07355" w14:textId="77777777" w:rsidR="00092F13" w:rsidRPr="009D49C1" w:rsidRDefault="00092F13" w:rsidP="004273E5">
      <w:pPr>
        <w:tabs>
          <w:tab w:val="left" w:pos="851"/>
        </w:tabs>
        <w:spacing w:line="160" w:lineRule="atLeast"/>
        <w:rPr>
          <w:rFonts w:ascii="Times New Roman" w:eastAsia="Times New Roman" w:hAnsi="Times New Roman" w:cs="Times New Roman"/>
          <w:sz w:val="24"/>
          <w:szCs w:val="24"/>
        </w:rPr>
      </w:pPr>
    </w:p>
    <w:p w14:paraId="2F75340F" w14:textId="77777777" w:rsidR="00092F13" w:rsidRPr="009D49C1" w:rsidRDefault="00092F13" w:rsidP="004273E5">
      <w:pPr>
        <w:tabs>
          <w:tab w:val="left" w:pos="851"/>
        </w:tabs>
        <w:spacing w:line="160" w:lineRule="atLeast"/>
        <w:rPr>
          <w:rFonts w:ascii="Times New Roman" w:eastAsia="Times New Roman" w:hAnsi="Times New Roman" w:cs="Times New Roman"/>
          <w:sz w:val="24"/>
          <w:szCs w:val="24"/>
        </w:rPr>
      </w:pPr>
    </w:p>
    <w:p w14:paraId="3E5AF56C" w14:textId="77777777" w:rsidR="00092F13" w:rsidRPr="009D49C1" w:rsidRDefault="00092F13" w:rsidP="004273E5">
      <w:pPr>
        <w:tabs>
          <w:tab w:val="left" w:pos="851"/>
        </w:tabs>
        <w:spacing w:line="160" w:lineRule="atLeast"/>
        <w:rPr>
          <w:rFonts w:ascii="Times New Roman" w:eastAsia="Times New Roman" w:hAnsi="Times New Roman" w:cs="Times New Roman"/>
          <w:sz w:val="24"/>
          <w:szCs w:val="24"/>
        </w:rPr>
      </w:pPr>
    </w:p>
    <w:p w14:paraId="4285FF22" w14:textId="77777777" w:rsidR="00092F13" w:rsidRPr="009D49C1" w:rsidRDefault="00092F13" w:rsidP="004273E5">
      <w:pPr>
        <w:tabs>
          <w:tab w:val="left" w:pos="851"/>
        </w:tabs>
        <w:spacing w:line="160" w:lineRule="atLeast"/>
        <w:rPr>
          <w:rFonts w:ascii="Times New Roman" w:eastAsia="Times New Roman" w:hAnsi="Times New Roman" w:cs="Times New Roman"/>
          <w:sz w:val="24"/>
          <w:szCs w:val="24"/>
        </w:rPr>
      </w:pPr>
    </w:p>
    <w:p w14:paraId="29999F75" w14:textId="77777777" w:rsidR="00092F13" w:rsidRDefault="00092F13" w:rsidP="004273E5">
      <w:pPr>
        <w:tabs>
          <w:tab w:val="left" w:pos="851"/>
        </w:tabs>
        <w:spacing w:line="160" w:lineRule="atLeast"/>
        <w:rPr>
          <w:rFonts w:ascii="Times New Roman" w:eastAsia="Times New Roman" w:hAnsi="Times New Roman" w:cs="Times New Roman"/>
          <w:sz w:val="24"/>
          <w:szCs w:val="24"/>
        </w:rPr>
      </w:pPr>
    </w:p>
    <w:p w14:paraId="5EB8442B" w14:textId="77777777" w:rsidR="007E7CC1" w:rsidRPr="009D49C1" w:rsidRDefault="007E7CC1" w:rsidP="004273E5">
      <w:pPr>
        <w:tabs>
          <w:tab w:val="left" w:pos="851"/>
        </w:tabs>
        <w:spacing w:line="160" w:lineRule="atLeast"/>
        <w:rPr>
          <w:rFonts w:ascii="Times New Roman" w:eastAsia="Times New Roman" w:hAnsi="Times New Roman" w:cs="Times New Roman"/>
          <w:sz w:val="24"/>
          <w:szCs w:val="24"/>
        </w:rPr>
      </w:pPr>
    </w:p>
    <w:p w14:paraId="57B51364" w14:textId="77777777" w:rsidR="00646AF7" w:rsidRDefault="00646AF7" w:rsidP="004273E5">
      <w:pPr>
        <w:tabs>
          <w:tab w:val="left" w:pos="851"/>
        </w:tabs>
        <w:spacing w:line="160" w:lineRule="atLeast"/>
        <w:rPr>
          <w:rFonts w:ascii="Times New Roman" w:eastAsia="Times New Roman" w:hAnsi="Times New Roman" w:cs="Times New Roman"/>
          <w:sz w:val="24"/>
          <w:szCs w:val="24"/>
        </w:rPr>
      </w:pPr>
    </w:p>
    <w:p w14:paraId="7777C1BE" w14:textId="77777777" w:rsidR="00AA62B9" w:rsidRDefault="00AA62B9" w:rsidP="004273E5">
      <w:pPr>
        <w:tabs>
          <w:tab w:val="left" w:pos="851"/>
        </w:tabs>
        <w:spacing w:line="160" w:lineRule="atLeast"/>
        <w:rPr>
          <w:rFonts w:ascii="Times New Roman" w:eastAsia="Times New Roman" w:hAnsi="Times New Roman" w:cs="Times New Roman"/>
          <w:sz w:val="24"/>
          <w:szCs w:val="24"/>
        </w:rPr>
      </w:pPr>
    </w:p>
    <w:p w14:paraId="2BAD96F4" w14:textId="77777777" w:rsidR="002614FF" w:rsidRDefault="002614FF" w:rsidP="004273E5">
      <w:pPr>
        <w:tabs>
          <w:tab w:val="left" w:pos="851"/>
        </w:tabs>
        <w:spacing w:line="160" w:lineRule="atLeast"/>
        <w:rPr>
          <w:rFonts w:ascii="Times New Roman" w:eastAsia="Times New Roman" w:hAnsi="Times New Roman" w:cs="Times New Roman"/>
          <w:sz w:val="24"/>
          <w:szCs w:val="24"/>
        </w:rPr>
      </w:pPr>
    </w:p>
    <w:p w14:paraId="3D84DEBD" w14:textId="77777777" w:rsidR="002614FF" w:rsidRDefault="002614FF" w:rsidP="004273E5">
      <w:pPr>
        <w:tabs>
          <w:tab w:val="left" w:pos="851"/>
        </w:tabs>
        <w:spacing w:line="160" w:lineRule="atLeast"/>
        <w:rPr>
          <w:rFonts w:ascii="Times New Roman" w:eastAsia="Times New Roman" w:hAnsi="Times New Roman" w:cs="Times New Roman"/>
          <w:sz w:val="24"/>
          <w:szCs w:val="24"/>
        </w:rPr>
      </w:pPr>
    </w:p>
    <w:p w14:paraId="2D61D92B" w14:textId="77777777" w:rsidR="002614FF" w:rsidRDefault="002614FF" w:rsidP="004273E5">
      <w:pPr>
        <w:tabs>
          <w:tab w:val="left" w:pos="851"/>
        </w:tabs>
        <w:spacing w:line="160" w:lineRule="atLeast"/>
        <w:rPr>
          <w:rFonts w:ascii="Times New Roman" w:eastAsia="Times New Roman" w:hAnsi="Times New Roman" w:cs="Times New Roman"/>
          <w:sz w:val="24"/>
          <w:szCs w:val="24"/>
        </w:rPr>
      </w:pPr>
    </w:p>
    <w:p w14:paraId="1DD51EAA" w14:textId="77777777" w:rsidR="002614FF" w:rsidRDefault="002614FF" w:rsidP="004273E5">
      <w:pPr>
        <w:tabs>
          <w:tab w:val="left" w:pos="851"/>
        </w:tabs>
        <w:spacing w:line="160" w:lineRule="atLeast"/>
        <w:rPr>
          <w:rFonts w:ascii="Times New Roman" w:eastAsia="Times New Roman" w:hAnsi="Times New Roman" w:cs="Times New Roman"/>
          <w:sz w:val="24"/>
          <w:szCs w:val="24"/>
        </w:rPr>
      </w:pPr>
    </w:p>
    <w:p w14:paraId="13A2B095" w14:textId="77777777" w:rsidR="009532EE" w:rsidRPr="003E152A" w:rsidRDefault="009532EE" w:rsidP="003700BE">
      <w:pPr>
        <w:tabs>
          <w:tab w:val="left" w:pos="851"/>
        </w:tabs>
        <w:jc w:val="center"/>
        <w:rPr>
          <w:rFonts w:ascii="Times New Roman" w:eastAsia="Times New Roman" w:hAnsi="Times New Roman" w:cs="Times New Roman"/>
          <w:b/>
          <w:bCs/>
          <w:sz w:val="24"/>
          <w:szCs w:val="24"/>
        </w:rPr>
      </w:pPr>
      <w:r w:rsidRPr="003E152A">
        <w:rPr>
          <w:rFonts w:ascii="Times New Roman" w:eastAsia="Times New Roman" w:hAnsi="Times New Roman" w:cs="Times New Roman"/>
          <w:b/>
          <w:bCs/>
          <w:sz w:val="24"/>
          <w:szCs w:val="24"/>
        </w:rPr>
        <w:lastRenderedPageBreak/>
        <w:t>Ek-3</w:t>
      </w:r>
    </w:p>
    <w:p w14:paraId="635D0E75" w14:textId="34E7A370" w:rsidR="009532EE" w:rsidRPr="003E152A" w:rsidRDefault="009532EE" w:rsidP="00321582">
      <w:pPr>
        <w:tabs>
          <w:tab w:val="left" w:pos="851"/>
        </w:tabs>
        <w:jc w:val="center"/>
        <w:rPr>
          <w:rFonts w:ascii="Times New Roman" w:eastAsia="Times New Roman" w:hAnsi="Times New Roman" w:cs="Times New Roman"/>
          <w:b/>
          <w:bCs/>
          <w:sz w:val="24"/>
          <w:szCs w:val="24"/>
        </w:rPr>
      </w:pPr>
      <w:r w:rsidRPr="003E152A">
        <w:rPr>
          <w:rFonts w:ascii="Times New Roman" w:eastAsia="Times New Roman" w:hAnsi="Times New Roman" w:cs="Times New Roman"/>
          <w:b/>
          <w:bCs/>
          <w:sz w:val="24"/>
          <w:szCs w:val="24"/>
        </w:rPr>
        <w:t xml:space="preserve">Deterjanlarda Bulunan Yüzey Aktif Maddeler </w:t>
      </w:r>
      <w:r w:rsidR="00321582">
        <w:rPr>
          <w:rFonts w:ascii="Times New Roman" w:eastAsia="Times New Roman" w:hAnsi="Times New Roman" w:cs="Times New Roman"/>
          <w:b/>
          <w:bCs/>
          <w:sz w:val="24"/>
          <w:szCs w:val="24"/>
        </w:rPr>
        <w:t>i</w:t>
      </w:r>
      <w:r w:rsidRPr="003E152A">
        <w:rPr>
          <w:rFonts w:ascii="Times New Roman" w:eastAsia="Times New Roman" w:hAnsi="Times New Roman" w:cs="Times New Roman"/>
          <w:b/>
          <w:bCs/>
          <w:sz w:val="24"/>
          <w:szCs w:val="24"/>
        </w:rPr>
        <w:t xml:space="preserve">çin Nihai Biyolojik </w:t>
      </w:r>
      <w:proofErr w:type="spellStart"/>
      <w:r w:rsidRPr="003E152A">
        <w:rPr>
          <w:rFonts w:ascii="Times New Roman" w:eastAsia="Times New Roman" w:hAnsi="Times New Roman" w:cs="Times New Roman"/>
          <w:b/>
          <w:bCs/>
          <w:sz w:val="24"/>
          <w:szCs w:val="24"/>
        </w:rPr>
        <w:t>Parçalanabilirlik</w:t>
      </w:r>
      <w:proofErr w:type="spellEnd"/>
      <w:r w:rsidRPr="003E152A">
        <w:rPr>
          <w:rFonts w:ascii="Times New Roman" w:eastAsia="Times New Roman" w:hAnsi="Times New Roman" w:cs="Times New Roman"/>
          <w:b/>
          <w:bCs/>
          <w:sz w:val="24"/>
          <w:szCs w:val="24"/>
        </w:rPr>
        <w:t xml:space="preserve"> (</w:t>
      </w:r>
      <w:proofErr w:type="spellStart"/>
      <w:r w:rsidRPr="003E152A">
        <w:rPr>
          <w:rFonts w:ascii="Times New Roman" w:eastAsia="Times New Roman" w:hAnsi="Times New Roman" w:cs="Times New Roman"/>
          <w:b/>
          <w:bCs/>
          <w:sz w:val="24"/>
          <w:szCs w:val="24"/>
        </w:rPr>
        <w:t>Mineralizasyon</w:t>
      </w:r>
      <w:proofErr w:type="spellEnd"/>
      <w:r w:rsidRPr="003E152A">
        <w:rPr>
          <w:rFonts w:ascii="Times New Roman" w:eastAsia="Times New Roman" w:hAnsi="Times New Roman" w:cs="Times New Roman"/>
          <w:b/>
          <w:bCs/>
          <w:sz w:val="24"/>
          <w:szCs w:val="24"/>
        </w:rPr>
        <w:t xml:space="preserve">) Test </w:t>
      </w:r>
      <w:r w:rsidR="00103308">
        <w:rPr>
          <w:rFonts w:ascii="Times New Roman" w:eastAsia="Times New Roman" w:hAnsi="Times New Roman" w:cs="Times New Roman"/>
          <w:b/>
          <w:bCs/>
          <w:sz w:val="24"/>
          <w:szCs w:val="24"/>
        </w:rPr>
        <w:t>Yöntemleri</w:t>
      </w:r>
    </w:p>
    <w:p w14:paraId="472E4094" w14:textId="77777777" w:rsidR="001632EE" w:rsidRPr="003E152A" w:rsidRDefault="001632EE" w:rsidP="003700BE">
      <w:pPr>
        <w:tabs>
          <w:tab w:val="left" w:pos="851"/>
        </w:tabs>
        <w:jc w:val="both"/>
        <w:rPr>
          <w:rFonts w:ascii="Times New Roman" w:eastAsia="Times New Roman" w:hAnsi="Times New Roman" w:cs="Times New Roman"/>
          <w:sz w:val="24"/>
          <w:szCs w:val="24"/>
        </w:rPr>
      </w:pPr>
    </w:p>
    <w:p w14:paraId="40C9A26B" w14:textId="5186B616" w:rsidR="00277EA6" w:rsidRPr="003250A2" w:rsidRDefault="00882FD6" w:rsidP="003700BE">
      <w:pPr>
        <w:pStyle w:val="GvdeMetni"/>
        <w:tabs>
          <w:tab w:val="left" w:pos="851"/>
        </w:tabs>
        <w:ind w:left="0"/>
        <w:jc w:val="both"/>
        <w:rPr>
          <w:rFonts w:cs="Times New Roman"/>
          <w:sz w:val="23"/>
          <w:szCs w:val="23"/>
        </w:rPr>
      </w:pPr>
      <w:r w:rsidRPr="003250A2">
        <w:rPr>
          <w:rFonts w:cs="Times New Roman"/>
          <w:b/>
          <w:sz w:val="23"/>
          <w:szCs w:val="23"/>
        </w:rPr>
        <w:t>A.</w:t>
      </w:r>
      <w:r w:rsidRPr="003250A2">
        <w:rPr>
          <w:rFonts w:cs="Times New Roman"/>
          <w:sz w:val="23"/>
          <w:szCs w:val="23"/>
        </w:rPr>
        <w:t xml:space="preserve"> </w:t>
      </w:r>
      <w:r w:rsidR="001632EE" w:rsidRPr="003250A2">
        <w:rPr>
          <w:rFonts w:cs="Times New Roman"/>
          <w:sz w:val="23"/>
          <w:szCs w:val="23"/>
        </w:rPr>
        <w:t xml:space="preserve">Bu Yönetmelikteki yüzey aktif maddelerin nihai biyolojik </w:t>
      </w:r>
      <w:proofErr w:type="spellStart"/>
      <w:r w:rsidR="001632EE" w:rsidRPr="003250A2">
        <w:rPr>
          <w:rFonts w:cs="Times New Roman"/>
          <w:sz w:val="23"/>
          <w:szCs w:val="23"/>
        </w:rPr>
        <w:t>parçalanabilirli</w:t>
      </w:r>
      <w:r w:rsidR="009532EE" w:rsidRPr="003250A2">
        <w:rPr>
          <w:rFonts w:cs="Times New Roman"/>
          <w:sz w:val="23"/>
          <w:szCs w:val="23"/>
        </w:rPr>
        <w:t>k</w:t>
      </w:r>
      <w:proofErr w:type="spellEnd"/>
      <w:r w:rsidR="001632EE" w:rsidRPr="003250A2">
        <w:rPr>
          <w:rFonts w:cs="Times New Roman"/>
          <w:sz w:val="23"/>
          <w:szCs w:val="23"/>
        </w:rPr>
        <w:t xml:space="preserve"> laboratuvar </w:t>
      </w:r>
      <w:r w:rsidR="0040238A" w:rsidRPr="003250A2">
        <w:rPr>
          <w:rFonts w:cs="Times New Roman"/>
          <w:sz w:val="23"/>
          <w:szCs w:val="23"/>
        </w:rPr>
        <w:t>testi için</w:t>
      </w:r>
      <w:r w:rsidR="001632EE" w:rsidRPr="003250A2">
        <w:rPr>
          <w:rFonts w:cs="Times New Roman"/>
          <w:sz w:val="23"/>
          <w:szCs w:val="23"/>
        </w:rPr>
        <w:t xml:space="preserve"> referans </w:t>
      </w:r>
      <w:r w:rsidR="00103308" w:rsidRPr="003250A2">
        <w:rPr>
          <w:rFonts w:cs="Times New Roman"/>
          <w:sz w:val="23"/>
          <w:szCs w:val="23"/>
        </w:rPr>
        <w:t>yöntem</w:t>
      </w:r>
      <w:r w:rsidR="00BE3180" w:rsidRPr="003250A2">
        <w:rPr>
          <w:rFonts w:cs="Times New Roman"/>
          <w:sz w:val="23"/>
          <w:szCs w:val="23"/>
        </w:rPr>
        <w:t xml:space="preserve"> TS </w:t>
      </w:r>
      <w:r w:rsidR="001632EE" w:rsidRPr="003250A2">
        <w:rPr>
          <w:rFonts w:cs="Times New Roman"/>
          <w:sz w:val="23"/>
          <w:szCs w:val="23"/>
        </w:rPr>
        <w:t>EN ISO standardı 14593</w:t>
      </w:r>
      <w:r w:rsidR="00BE3180" w:rsidRPr="003250A2">
        <w:rPr>
          <w:rFonts w:cs="Times New Roman"/>
          <w:sz w:val="23"/>
          <w:szCs w:val="23"/>
        </w:rPr>
        <w:t>’</w:t>
      </w:r>
      <w:r w:rsidR="00D32A7F" w:rsidRPr="003250A2">
        <w:rPr>
          <w:rFonts w:cs="Times New Roman"/>
          <w:sz w:val="23"/>
          <w:szCs w:val="23"/>
        </w:rPr>
        <w:t>e</w:t>
      </w:r>
      <w:r w:rsidR="00BE3180" w:rsidRPr="003250A2">
        <w:rPr>
          <w:rFonts w:cs="Times New Roman"/>
          <w:sz w:val="23"/>
          <w:szCs w:val="23"/>
        </w:rPr>
        <w:t xml:space="preserve"> (</w:t>
      </w:r>
      <w:r w:rsidR="00646AF7" w:rsidRPr="003250A2">
        <w:rPr>
          <w:rFonts w:cs="Times New Roman"/>
          <w:sz w:val="23"/>
          <w:szCs w:val="23"/>
        </w:rPr>
        <w:t>CO</w:t>
      </w:r>
      <w:r w:rsidR="00646AF7" w:rsidRPr="003250A2">
        <w:rPr>
          <w:rFonts w:cs="Times New Roman"/>
          <w:sz w:val="23"/>
          <w:szCs w:val="23"/>
          <w:vertAlign w:val="subscript"/>
        </w:rPr>
        <w:t>2</w:t>
      </w:r>
      <w:r w:rsidR="00BE3180" w:rsidRPr="003250A2">
        <w:rPr>
          <w:rFonts w:cs="Times New Roman"/>
          <w:sz w:val="23"/>
          <w:szCs w:val="23"/>
        </w:rPr>
        <w:t xml:space="preserve"> </w:t>
      </w:r>
      <w:proofErr w:type="spellStart"/>
      <w:r w:rsidR="00BE3180" w:rsidRPr="003250A2">
        <w:rPr>
          <w:rFonts w:cs="Times New Roman"/>
          <w:sz w:val="23"/>
          <w:szCs w:val="23"/>
        </w:rPr>
        <w:t>headspace</w:t>
      </w:r>
      <w:proofErr w:type="spellEnd"/>
      <w:r w:rsidR="00BE3180" w:rsidRPr="003250A2">
        <w:rPr>
          <w:rFonts w:cs="Times New Roman"/>
          <w:sz w:val="23"/>
          <w:szCs w:val="23"/>
        </w:rPr>
        <w:t xml:space="preserve"> testi) </w:t>
      </w:r>
      <w:r w:rsidR="0052623E" w:rsidRPr="003250A2">
        <w:rPr>
          <w:rFonts w:cs="Times New Roman"/>
          <w:sz w:val="23"/>
          <w:szCs w:val="23"/>
        </w:rPr>
        <w:t>dayanmaktadır.</w:t>
      </w:r>
      <w:r w:rsidR="00103308" w:rsidRPr="003250A2">
        <w:rPr>
          <w:rFonts w:cs="Times New Roman"/>
          <w:sz w:val="23"/>
          <w:szCs w:val="23"/>
        </w:rPr>
        <w:t xml:space="preserve"> </w:t>
      </w:r>
      <w:r w:rsidR="001632EE" w:rsidRPr="003250A2">
        <w:rPr>
          <w:rFonts w:cs="Times New Roman"/>
          <w:sz w:val="23"/>
          <w:szCs w:val="23"/>
        </w:rPr>
        <w:t xml:space="preserve">Deterjanlar içerisindeki yüzey aktif maddeler, biyolojik </w:t>
      </w:r>
      <w:proofErr w:type="spellStart"/>
      <w:r w:rsidR="001632EE" w:rsidRPr="003250A2">
        <w:rPr>
          <w:rFonts w:cs="Times New Roman"/>
          <w:sz w:val="23"/>
          <w:szCs w:val="23"/>
        </w:rPr>
        <w:t>parçalanabilirlik</w:t>
      </w:r>
      <w:proofErr w:type="spellEnd"/>
      <w:r w:rsidR="001632EE" w:rsidRPr="003250A2">
        <w:rPr>
          <w:rFonts w:cs="Times New Roman"/>
          <w:sz w:val="23"/>
          <w:szCs w:val="23"/>
        </w:rPr>
        <w:t xml:space="preserve"> seviyesi aşağıda belirtilen testlerden</w:t>
      </w:r>
      <w:r w:rsidR="0052623E" w:rsidRPr="003250A2">
        <w:rPr>
          <w:rFonts w:cs="Times New Roman"/>
          <w:sz w:val="23"/>
          <w:szCs w:val="23"/>
        </w:rPr>
        <w:t xml:space="preserve"> (Bu testler yüzey aktif maddeler için en uygun olanlardır) </w:t>
      </w:r>
      <w:r w:rsidR="001632EE" w:rsidRPr="003250A2">
        <w:rPr>
          <w:rFonts w:cs="Times New Roman"/>
          <w:sz w:val="23"/>
          <w:szCs w:val="23"/>
        </w:rPr>
        <w:t>birine göre, 28 gün içerisinde en az % 60 olarak ölçülürse, biyolojik parçalanabilir olarak kabul edilir:</w:t>
      </w:r>
    </w:p>
    <w:p w14:paraId="1268B42C" w14:textId="347F06BF" w:rsidR="00277EA6" w:rsidRPr="003250A2" w:rsidRDefault="00277EA6" w:rsidP="003700BE">
      <w:pPr>
        <w:pStyle w:val="GvdeMetni"/>
        <w:tabs>
          <w:tab w:val="left" w:pos="851"/>
        </w:tabs>
        <w:ind w:left="0"/>
        <w:jc w:val="both"/>
        <w:rPr>
          <w:rFonts w:cs="Times New Roman"/>
          <w:sz w:val="23"/>
          <w:szCs w:val="23"/>
        </w:rPr>
      </w:pPr>
      <w:r w:rsidRPr="003250A2">
        <w:rPr>
          <w:rFonts w:cs="Times New Roman"/>
          <w:sz w:val="23"/>
          <w:szCs w:val="23"/>
        </w:rPr>
        <w:t>1. TS EN ISO Standardı 14593 — Su kalitesi — Sulu ortamda organik bileşikle</w:t>
      </w:r>
      <w:r w:rsidR="007D2730" w:rsidRPr="003250A2">
        <w:rPr>
          <w:rFonts w:cs="Times New Roman"/>
          <w:sz w:val="23"/>
          <w:szCs w:val="23"/>
        </w:rPr>
        <w:t xml:space="preserve">rin nihai aerobik biyolojik </w:t>
      </w:r>
      <w:proofErr w:type="spellStart"/>
      <w:r w:rsidR="007D2730" w:rsidRPr="003250A2">
        <w:rPr>
          <w:rFonts w:cs="Times New Roman"/>
          <w:sz w:val="23"/>
          <w:szCs w:val="23"/>
        </w:rPr>
        <w:t>parç</w:t>
      </w:r>
      <w:r w:rsidRPr="003250A2">
        <w:rPr>
          <w:rFonts w:cs="Times New Roman"/>
          <w:sz w:val="23"/>
          <w:szCs w:val="23"/>
        </w:rPr>
        <w:t>alanabilirliğinin</w:t>
      </w:r>
      <w:proofErr w:type="spellEnd"/>
      <w:r w:rsidRPr="003250A2">
        <w:rPr>
          <w:rFonts w:cs="Times New Roman"/>
          <w:sz w:val="23"/>
          <w:szCs w:val="23"/>
        </w:rPr>
        <w:t xml:space="preserve"> değerlendirilmesi. – Sızdırmaz kaplarda inorganik karbon analizi </w:t>
      </w:r>
      <w:r w:rsidR="00865579" w:rsidRPr="003250A2">
        <w:rPr>
          <w:rFonts w:cs="Times New Roman"/>
          <w:sz w:val="23"/>
          <w:szCs w:val="23"/>
        </w:rPr>
        <w:t xml:space="preserve">yöntemi </w:t>
      </w:r>
      <w:r w:rsidRPr="003250A2">
        <w:rPr>
          <w:rFonts w:cs="Times New Roman"/>
          <w:sz w:val="23"/>
          <w:szCs w:val="23"/>
        </w:rPr>
        <w:t>( CO</w:t>
      </w:r>
      <w:r w:rsidRPr="003250A2">
        <w:rPr>
          <w:rFonts w:cs="Times New Roman"/>
          <w:sz w:val="23"/>
          <w:szCs w:val="23"/>
          <w:vertAlign w:val="subscript"/>
        </w:rPr>
        <w:t xml:space="preserve">2 </w:t>
      </w:r>
      <w:proofErr w:type="spellStart"/>
      <w:r w:rsidRPr="003250A2">
        <w:rPr>
          <w:rFonts w:cs="Times New Roman"/>
          <w:sz w:val="23"/>
          <w:szCs w:val="23"/>
        </w:rPr>
        <w:t>headspace</w:t>
      </w:r>
      <w:proofErr w:type="spellEnd"/>
      <w:r w:rsidRPr="003250A2">
        <w:rPr>
          <w:rFonts w:cs="Times New Roman"/>
          <w:sz w:val="23"/>
          <w:szCs w:val="23"/>
        </w:rPr>
        <w:t xml:space="preserve"> testi ).  Ön adaptasyon kullanılmayacaktır. 10 günlük pencere prensibi uygulanmayacaktır. (referans </w:t>
      </w:r>
      <w:r w:rsidR="00865579" w:rsidRPr="003250A2">
        <w:rPr>
          <w:rFonts w:cs="Times New Roman"/>
          <w:sz w:val="23"/>
          <w:szCs w:val="23"/>
        </w:rPr>
        <w:t>yöntemi</w:t>
      </w:r>
      <w:r w:rsidRPr="003250A2">
        <w:rPr>
          <w:rFonts w:cs="Times New Roman"/>
          <w:sz w:val="23"/>
          <w:szCs w:val="23"/>
        </w:rPr>
        <w:t>).</w:t>
      </w:r>
    </w:p>
    <w:p w14:paraId="33EF5CF0" w14:textId="19351A08" w:rsidR="001632EE" w:rsidRPr="003250A2" w:rsidRDefault="00277EA6" w:rsidP="003700BE">
      <w:pPr>
        <w:jc w:val="both"/>
        <w:rPr>
          <w:rFonts w:ascii="Times New Roman" w:eastAsia="Times New Roman" w:hAnsi="Times New Roman" w:cs="Times New Roman"/>
          <w:sz w:val="23"/>
          <w:szCs w:val="23"/>
        </w:rPr>
      </w:pPr>
      <w:r w:rsidRPr="003250A2">
        <w:rPr>
          <w:rFonts w:ascii="Times New Roman" w:eastAsia="Times New Roman" w:hAnsi="Times New Roman" w:cs="Times New Roman"/>
          <w:sz w:val="23"/>
          <w:szCs w:val="23"/>
        </w:rPr>
        <w:t xml:space="preserve">2. </w:t>
      </w:r>
      <w:r w:rsidR="005C39A8" w:rsidRPr="003250A2">
        <w:rPr>
          <w:rFonts w:ascii="Times New Roman" w:hAnsi="Times New Roman" w:cs="Times New Roman"/>
          <w:sz w:val="23"/>
          <w:szCs w:val="23"/>
        </w:rPr>
        <w:t xml:space="preserve"> </w:t>
      </w:r>
      <w:r w:rsidR="00E950E5" w:rsidRPr="003250A2">
        <w:rPr>
          <w:rFonts w:ascii="Times New Roman" w:hAnsi="Times New Roman" w:cs="Times New Roman"/>
          <w:sz w:val="23"/>
          <w:szCs w:val="23"/>
        </w:rPr>
        <w:t xml:space="preserve">Maddelerin ve Karışımların </w:t>
      </w:r>
      <w:proofErr w:type="spellStart"/>
      <w:r w:rsidR="00E950E5" w:rsidRPr="003250A2">
        <w:rPr>
          <w:rFonts w:ascii="Times New Roman" w:hAnsi="Times New Roman" w:cs="Times New Roman"/>
          <w:sz w:val="23"/>
          <w:szCs w:val="23"/>
        </w:rPr>
        <w:t>Fiziko</w:t>
      </w:r>
      <w:proofErr w:type="spellEnd"/>
      <w:r w:rsidR="00E950E5" w:rsidRPr="003250A2">
        <w:rPr>
          <w:rFonts w:ascii="Times New Roman" w:hAnsi="Times New Roman" w:cs="Times New Roman"/>
          <w:sz w:val="23"/>
          <w:szCs w:val="23"/>
        </w:rPr>
        <w:t xml:space="preserve">-kimyasal, </w:t>
      </w:r>
      <w:proofErr w:type="spellStart"/>
      <w:r w:rsidR="00E950E5" w:rsidRPr="003250A2">
        <w:rPr>
          <w:rFonts w:ascii="Times New Roman" w:hAnsi="Times New Roman" w:cs="Times New Roman"/>
          <w:sz w:val="23"/>
          <w:szCs w:val="23"/>
        </w:rPr>
        <w:t>Toksikolojik</w:t>
      </w:r>
      <w:proofErr w:type="spellEnd"/>
      <w:r w:rsidR="00E950E5" w:rsidRPr="003250A2">
        <w:rPr>
          <w:rFonts w:ascii="Times New Roman" w:hAnsi="Times New Roman" w:cs="Times New Roman"/>
          <w:sz w:val="23"/>
          <w:szCs w:val="23"/>
        </w:rPr>
        <w:t xml:space="preserve"> ve </w:t>
      </w:r>
      <w:proofErr w:type="spellStart"/>
      <w:r w:rsidR="00E950E5" w:rsidRPr="003250A2">
        <w:rPr>
          <w:rFonts w:ascii="Times New Roman" w:hAnsi="Times New Roman" w:cs="Times New Roman"/>
          <w:sz w:val="23"/>
          <w:szCs w:val="23"/>
        </w:rPr>
        <w:t>Ekotoksikolojik</w:t>
      </w:r>
      <w:proofErr w:type="spellEnd"/>
      <w:r w:rsidR="00E950E5" w:rsidRPr="003250A2">
        <w:rPr>
          <w:rFonts w:ascii="Times New Roman" w:hAnsi="Times New Roman" w:cs="Times New Roman"/>
          <w:sz w:val="23"/>
          <w:szCs w:val="23"/>
        </w:rPr>
        <w:t xml:space="preserve"> Özelliklerinin Belirlenmesinde Uygulanacak Test Yöntemleri Hakkında Yönetmeliğin </w:t>
      </w:r>
      <w:r w:rsidR="00865579" w:rsidRPr="003250A2">
        <w:rPr>
          <w:rFonts w:ascii="Times New Roman" w:hAnsi="Times New Roman" w:cs="Times New Roman"/>
          <w:sz w:val="23"/>
          <w:szCs w:val="23"/>
        </w:rPr>
        <w:t>yöntemi</w:t>
      </w:r>
      <w:r w:rsidRPr="003250A2">
        <w:rPr>
          <w:rFonts w:ascii="Times New Roman" w:hAnsi="Times New Roman" w:cs="Times New Roman"/>
          <w:sz w:val="23"/>
          <w:szCs w:val="23"/>
        </w:rPr>
        <w:t xml:space="preserve">, </w:t>
      </w:r>
      <w:r w:rsidR="005F1DFD" w:rsidRPr="003250A2">
        <w:rPr>
          <w:rFonts w:ascii="Times New Roman" w:hAnsi="Times New Roman" w:cs="Times New Roman"/>
          <w:sz w:val="23"/>
          <w:szCs w:val="23"/>
        </w:rPr>
        <w:t xml:space="preserve"> </w:t>
      </w:r>
      <w:r w:rsidRPr="003250A2">
        <w:rPr>
          <w:rFonts w:ascii="Times New Roman" w:hAnsi="Times New Roman" w:cs="Times New Roman"/>
          <w:sz w:val="23"/>
          <w:szCs w:val="23"/>
        </w:rPr>
        <w:t>C.4.-C (karbon dioksit (</w:t>
      </w:r>
      <w:r w:rsidR="005F1DFD" w:rsidRPr="003250A2">
        <w:rPr>
          <w:rFonts w:ascii="Times New Roman" w:hAnsi="Times New Roman" w:cs="Times New Roman"/>
          <w:sz w:val="23"/>
          <w:szCs w:val="23"/>
        </w:rPr>
        <w:t>CO</w:t>
      </w:r>
      <w:r w:rsidR="005F1DFD" w:rsidRPr="003250A2">
        <w:rPr>
          <w:rFonts w:ascii="Times New Roman" w:hAnsi="Times New Roman" w:cs="Times New Roman"/>
          <w:sz w:val="23"/>
          <w:szCs w:val="23"/>
          <w:vertAlign w:val="subscript"/>
        </w:rPr>
        <w:t>2</w:t>
      </w:r>
      <w:r w:rsidRPr="003250A2">
        <w:rPr>
          <w:rFonts w:ascii="Times New Roman" w:hAnsi="Times New Roman" w:cs="Times New Roman"/>
          <w:sz w:val="23"/>
          <w:szCs w:val="23"/>
        </w:rPr>
        <w:t xml:space="preserve">) Dönüşümü Değiştirilmiş </w:t>
      </w:r>
      <w:proofErr w:type="spellStart"/>
      <w:r w:rsidRPr="003250A2">
        <w:rPr>
          <w:rFonts w:ascii="Times New Roman" w:hAnsi="Times New Roman" w:cs="Times New Roman"/>
          <w:sz w:val="23"/>
          <w:szCs w:val="23"/>
        </w:rPr>
        <w:t>Sturm</w:t>
      </w:r>
      <w:proofErr w:type="spellEnd"/>
      <w:r w:rsidRPr="003250A2">
        <w:rPr>
          <w:rFonts w:ascii="Times New Roman" w:hAnsi="Times New Roman" w:cs="Times New Roman"/>
          <w:sz w:val="23"/>
          <w:szCs w:val="23"/>
        </w:rPr>
        <w:t xml:space="preserve"> testi): Ön adaptasyon kullanılmayacaktır. 10 günlük pencere prensibi uygulanmayacaktır.</w:t>
      </w:r>
    </w:p>
    <w:p w14:paraId="2BC46A16" w14:textId="654C0C78" w:rsidR="005F1DFD" w:rsidRPr="003250A2" w:rsidRDefault="005F1DFD" w:rsidP="003700BE">
      <w:pPr>
        <w:jc w:val="both"/>
        <w:rPr>
          <w:rFonts w:ascii="Times New Roman" w:eastAsia="Times New Roman" w:hAnsi="Times New Roman" w:cs="Times New Roman"/>
          <w:sz w:val="23"/>
          <w:szCs w:val="23"/>
        </w:rPr>
      </w:pPr>
      <w:r w:rsidRPr="003250A2">
        <w:rPr>
          <w:rFonts w:ascii="Times New Roman" w:hAnsi="Times New Roman" w:cs="Times New Roman"/>
          <w:sz w:val="23"/>
          <w:szCs w:val="23"/>
        </w:rPr>
        <w:t xml:space="preserve">3. </w:t>
      </w:r>
      <w:r w:rsidR="00A343AA" w:rsidRPr="003250A2">
        <w:rPr>
          <w:rFonts w:ascii="Times New Roman" w:hAnsi="Times New Roman" w:cs="Times New Roman"/>
          <w:sz w:val="23"/>
          <w:szCs w:val="23"/>
        </w:rPr>
        <w:t xml:space="preserve">Maddelerin ve Karışımların </w:t>
      </w:r>
      <w:proofErr w:type="spellStart"/>
      <w:r w:rsidR="00A343AA" w:rsidRPr="003250A2">
        <w:rPr>
          <w:rFonts w:ascii="Times New Roman" w:hAnsi="Times New Roman" w:cs="Times New Roman"/>
          <w:sz w:val="23"/>
          <w:szCs w:val="23"/>
        </w:rPr>
        <w:t>Fiziko</w:t>
      </w:r>
      <w:proofErr w:type="spellEnd"/>
      <w:r w:rsidR="00A343AA" w:rsidRPr="003250A2">
        <w:rPr>
          <w:rFonts w:ascii="Times New Roman" w:hAnsi="Times New Roman" w:cs="Times New Roman"/>
          <w:sz w:val="23"/>
          <w:szCs w:val="23"/>
        </w:rPr>
        <w:t xml:space="preserve">-kimyasal, </w:t>
      </w:r>
      <w:proofErr w:type="spellStart"/>
      <w:r w:rsidR="00A343AA" w:rsidRPr="003250A2">
        <w:rPr>
          <w:rFonts w:ascii="Times New Roman" w:hAnsi="Times New Roman" w:cs="Times New Roman"/>
          <w:sz w:val="23"/>
          <w:szCs w:val="23"/>
        </w:rPr>
        <w:t>Toksikolojik</w:t>
      </w:r>
      <w:proofErr w:type="spellEnd"/>
      <w:r w:rsidR="00A343AA" w:rsidRPr="003250A2">
        <w:rPr>
          <w:rFonts w:ascii="Times New Roman" w:hAnsi="Times New Roman" w:cs="Times New Roman"/>
          <w:sz w:val="23"/>
          <w:szCs w:val="23"/>
        </w:rPr>
        <w:t xml:space="preserve"> ve </w:t>
      </w:r>
      <w:proofErr w:type="spellStart"/>
      <w:r w:rsidR="00A343AA" w:rsidRPr="003250A2">
        <w:rPr>
          <w:rFonts w:ascii="Times New Roman" w:hAnsi="Times New Roman" w:cs="Times New Roman"/>
          <w:sz w:val="23"/>
          <w:szCs w:val="23"/>
        </w:rPr>
        <w:t>Ekotoksikolojik</w:t>
      </w:r>
      <w:proofErr w:type="spellEnd"/>
      <w:r w:rsidR="00A343AA" w:rsidRPr="003250A2">
        <w:rPr>
          <w:rFonts w:ascii="Times New Roman" w:hAnsi="Times New Roman" w:cs="Times New Roman"/>
          <w:sz w:val="23"/>
          <w:szCs w:val="23"/>
        </w:rPr>
        <w:t xml:space="preserve"> Özelliklerinin Belirlenmesinde Uygulanacak Test Yöntemleri Hakkında Yönetmeliğin </w:t>
      </w:r>
      <w:r w:rsidR="00865579" w:rsidRPr="003250A2">
        <w:rPr>
          <w:rFonts w:ascii="Times New Roman" w:eastAsia="Calibri" w:hAnsi="Times New Roman" w:cs="Times New Roman"/>
          <w:sz w:val="23"/>
          <w:szCs w:val="23"/>
          <w:lang w:eastAsia="en-US" w:bidi="ar-SA"/>
        </w:rPr>
        <w:t>yöntemi</w:t>
      </w:r>
      <w:r w:rsidRPr="003250A2">
        <w:rPr>
          <w:rFonts w:ascii="Times New Roman" w:eastAsia="Calibri" w:hAnsi="Times New Roman" w:cs="Times New Roman"/>
          <w:sz w:val="23"/>
          <w:szCs w:val="23"/>
          <w:lang w:eastAsia="en-US" w:bidi="ar-SA"/>
        </w:rPr>
        <w:t xml:space="preserve"> </w:t>
      </w:r>
      <w:r w:rsidRPr="003250A2">
        <w:rPr>
          <w:rFonts w:ascii="Times New Roman" w:hAnsi="Times New Roman" w:cs="Times New Roman"/>
          <w:sz w:val="23"/>
          <w:szCs w:val="23"/>
        </w:rPr>
        <w:t xml:space="preserve">C.4-E (kapalı Şişe): Ön adaptasyon kullanılmayacaktır. 10 günlük pencere prensibi uygulanmayacaktır.  </w:t>
      </w:r>
    </w:p>
    <w:p w14:paraId="52FB0D19" w14:textId="2C888997" w:rsidR="00AD1E63" w:rsidRPr="003250A2" w:rsidRDefault="005F1DFD" w:rsidP="003700BE">
      <w:pPr>
        <w:jc w:val="both"/>
        <w:rPr>
          <w:rFonts w:ascii="Times New Roman" w:eastAsia="Times New Roman" w:hAnsi="Times New Roman" w:cs="Times New Roman"/>
          <w:sz w:val="23"/>
          <w:szCs w:val="23"/>
        </w:rPr>
      </w:pPr>
      <w:r w:rsidRPr="003250A2">
        <w:rPr>
          <w:rFonts w:ascii="Times New Roman" w:eastAsia="Times New Roman" w:hAnsi="Times New Roman" w:cs="Times New Roman"/>
          <w:sz w:val="23"/>
          <w:szCs w:val="23"/>
        </w:rPr>
        <w:t xml:space="preserve">4. </w:t>
      </w:r>
      <w:r w:rsidR="00A343AA" w:rsidRPr="003250A2">
        <w:rPr>
          <w:rFonts w:ascii="Times New Roman" w:hAnsi="Times New Roman" w:cs="Times New Roman"/>
          <w:sz w:val="23"/>
          <w:szCs w:val="23"/>
        </w:rPr>
        <w:t xml:space="preserve">Maddelerin ve Karışımların </w:t>
      </w:r>
      <w:proofErr w:type="spellStart"/>
      <w:r w:rsidR="00A343AA" w:rsidRPr="003250A2">
        <w:rPr>
          <w:rFonts w:ascii="Times New Roman" w:hAnsi="Times New Roman" w:cs="Times New Roman"/>
          <w:sz w:val="23"/>
          <w:szCs w:val="23"/>
        </w:rPr>
        <w:t>Fiziko</w:t>
      </w:r>
      <w:proofErr w:type="spellEnd"/>
      <w:r w:rsidR="00A343AA" w:rsidRPr="003250A2">
        <w:rPr>
          <w:rFonts w:ascii="Times New Roman" w:hAnsi="Times New Roman" w:cs="Times New Roman"/>
          <w:sz w:val="23"/>
          <w:szCs w:val="23"/>
        </w:rPr>
        <w:t xml:space="preserve">-kimyasal, </w:t>
      </w:r>
      <w:proofErr w:type="spellStart"/>
      <w:r w:rsidR="00A343AA" w:rsidRPr="003250A2">
        <w:rPr>
          <w:rFonts w:ascii="Times New Roman" w:hAnsi="Times New Roman" w:cs="Times New Roman"/>
          <w:sz w:val="23"/>
          <w:szCs w:val="23"/>
        </w:rPr>
        <w:t>Toksikolojik</w:t>
      </w:r>
      <w:proofErr w:type="spellEnd"/>
      <w:r w:rsidR="00A343AA" w:rsidRPr="003250A2">
        <w:rPr>
          <w:rFonts w:ascii="Times New Roman" w:hAnsi="Times New Roman" w:cs="Times New Roman"/>
          <w:sz w:val="23"/>
          <w:szCs w:val="23"/>
        </w:rPr>
        <w:t xml:space="preserve"> ve </w:t>
      </w:r>
      <w:proofErr w:type="spellStart"/>
      <w:r w:rsidR="00A343AA" w:rsidRPr="003250A2">
        <w:rPr>
          <w:rFonts w:ascii="Times New Roman" w:hAnsi="Times New Roman" w:cs="Times New Roman"/>
          <w:sz w:val="23"/>
          <w:szCs w:val="23"/>
        </w:rPr>
        <w:t>Ekotoksikolojik</w:t>
      </w:r>
      <w:proofErr w:type="spellEnd"/>
      <w:r w:rsidR="00A343AA" w:rsidRPr="003250A2">
        <w:rPr>
          <w:rFonts w:ascii="Times New Roman" w:hAnsi="Times New Roman" w:cs="Times New Roman"/>
          <w:sz w:val="23"/>
          <w:szCs w:val="23"/>
        </w:rPr>
        <w:t xml:space="preserve"> Özelliklerinin Belirlenmesinde Uygulanacak Test Yöntemleri Hakkında Yönetmeliğin </w:t>
      </w:r>
      <w:r w:rsidR="00865579" w:rsidRPr="003250A2">
        <w:rPr>
          <w:rFonts w:ascii="Times New Roman" w:eastAsia="Calibri" w:hAnsi="Times New Roman" w:cs="Times New Roman"/>
          <w:sz w:val="23"/>
          <w:szCs w:val="23"/>
          <w:lang w:eastAsia="en-US" w:bidi="ar-SA"/>
        </w:rPr>
        <w:t>yöntemi</w:t>
      </w:r>
      <w:r w:rsidR="003E0D5D" w:rsidRPr="003250A2">
        <w:rPr>
          <w:rFonts w:ascii="Times New Roman" w:eastAsia="Calibri" w:hAnsi="Times New Roman" w:cs="Times New Roman"/>
          <w:sz w:val="23"/>
          <w:szCs w:val="23"/>
          <w:lang w:eastAsia="en-US" w:bidi="ar-SA"/>
        </w:rPr>
        <w:t xml:space="preserve"> </w:t>
      </w:r>
      <w:r w:rsidRPr="003250A2">
        <w:rPr>
          <w:rFonts w:ascii="Times New Roman" w:eastAsia="Times New Roman" w:hAnsi="Times New Roman" w:cs="Times New Roman"/>
          <w:sz w:val="23"/>
          <w:szCs w:val="23"/>
        </w:rPr>
        <w:t>C.4-D (</w:t>
      </w:r>
      <w:proofErr w:type="spellStart"/>
      <w:r w:rsidRPr="003250A2">
        <w:rPr>
          <w:rFonts w:ascii="Times New Roman" w:eastAsia="Times New Roman" w:hAnsi="Times New Roman" w:cs="Times New Roman"/>
          <w:sz w:val="23"/>
          <w:szCs w:val="23"/>
        </w:rPr>
        <w:t>manometrik</w:t>
      </w:r>
      <w:proofErr w:type="spellEnd"/>
      <w:r w:rsidRPr="003250A2">
        <w:rPr>
          <w:rFonts w:ascii="Times New Roman" w:eastAsia="Times New Roman" w:hAnsi="Times New Roman" w:cs="Times New Roman"/>
          <w:sz w:val="23"/>
          <w:szCs w:val="23"/>
        </w:rPr>
        <w:t xml:space="preserve"> </w:t>
      </w:r>
      <w:proofErr w:type="spellStart"/>
      <w:r w:rsidRPr="003250A2">
        <w:rPr>
          <w:rFonts w:ascii="Times New Roman" w:eastAsia="Times New Roman" w:hAnsi="Times New Roman" w:cs="Times New Roman"/>
          <w:sz w:val="23"/>
          <w:szCs w:val="23"/>
        </w:rPr>
        <w:t>respirometr</w:t>
      </w:r>
      <w:r w:rsidR="00A343AA" w:rsidRPr="003250A2">
        <w:rPr>
          <w:rFonts w:ascii="Times New Roman" w:eastAsia="Times New Roman" w:hAnsi="Times New Roman" w:cs="Times New Roman"/>
          <w:sz w:val="23"/>
          <w:szCs w:val="23"/>
        </w:rPr>
        <w:t>e</w:t>
      </w:r>
      <w:proofErr w:type="spellEnd"/>
      <w:r w:rsidRPr="003250A2">
        <w:rPr>
          <w:rFonts w:ascii="Times New Roman" w:eastAsia="Times New Roman" w:hAnsi="Times New Roman" w:cs="Times New Roman"/>
          <w:sz w:val="23"/>
          <w:szCs w:val="23"/>
        </w:rPr>
        <w:t>): Ön adaptasyon kullanılmayacaktır. 10 günlük pencere prensibi uygulanmayacaktır.</w:t>
      </w:r>
    </w:p>
    <w:p w14:paraId="7BCC93C6" w14:textId="33E19F78" w:rsidR="001632EE" w:rsidRPr="003250A2" w:rsidRDefault="00882FD6" w:rsidP="003700BE">
      <w:pPr>
        <w:pStyle w:val="GvdeMetni"/>
        <w:tabs>
          <w:tab w:val="left" w:pos="851"/>
        </w:tabs>
        <w:ind w:left="0" w:firstLine="0"/>
        <w:jc w:val="both"/>
        <w:rPr>
          <w:rFonts w:cs="Times New Roman"/>
          <w:sz w:val="23"/>
          <w:szCs w:val="23"/>
        </w:rPr>
      </w:pPr>
      <w:r w:rsidRPr="003250A2">
        <w:rPr>
          <w:rFonts w:cs="Times New Roman"/>
          <w:sz w:val="23"/>
          <w:szCs w:val="23"/>
        </w:rPr>
        <w:t xml:space="preserve">5. </w:t>
      </w:r>
      <w:r w:rsidR="00A343AA" w:rsidRPr="003250A2">
        <w:rPr>
          <w:rFonts w:cs="Times New Roman"/>
          <w:sz w:val="23"/>
          <w:szCs w:val="23"/>
        </w:rPr>
        <w:t xml:space="preserve">Maddelerin ve Karışımların </w:t>
      </w:r>
      <w:proofErr w:type="spellStart"/>
      <w:r w:rsidR="00A343AA" w:rsidRPr="003250A2">
        <w:rPr>
          <w:rFonts w:cs="Times New Roman"/>
          <w:sz w:val="23"/>
          <w:szCs w:val="23"/>
        </w:rPr>
        <w:t>Fiziko</w:t>
      </w:r>
      <w:proofErr w:type="spellEnd"/>
      <w:r w:rsidR="00A343AA" w:rsidRPr="003250A2">
        <w:rPr>
          <w:rFonts w:cs="Times New Roman"/>
          <w:sz w:val="23"/>
          <w:szCs w:val="23"/>
        </w:rPr>
        <w:t xml:space="preserve">-kimyasal, </w:t>
      </w:r>
      <w:proofErr w:type="spellStart"/>
      <w:r w:rsidR="00A343AA" w:rsidRPr="003250A2">
        <w:rPr>
          <w:rFonts w:cs="Times New Roman"/>
          <w:sz w:val="23"/>
          <w:szCs w:val="23"/>
        </w:rPr>
        <w:t>Toksikolojik</w:t>
      </w:r>
      <w:proofErr w:type="spellEnd"/>
      <w:r w:rsidR="00A343AA" w:rsidRPr="003250A2">
        <w:rPr>
          <w:rFonts w:cs="Times New Roman"/>
          <w:sz w:val="23"/>
          <w:szCs w:val="23"/>
        </w:rPr>
        <w:t xml:space="preserve"> ve </w:t>
      </w:r>
      <w:proofErr w:type="spellStart"/>
      <w:r w:rsidR="00A343AA" w:rsidRPr="003250A2">
        <w:rPr>
          <w:rFonts w:cs="Times New Roman"/>
          <w:sz w:val="23"/>
          <w:szCs w:val="23"/>
        </w:rPr>
        <w:t>Ekotoksikolojik</w:t>
      </w:r>
      <w:proofErr w:type="spellEnd"/>
      <w:r w:rsidR="00A343AA" w:rsidRPr="003250A2">
        <w:rPr>
          <w:rFonts w:cs="Times New Roman"/>
          <w:sz w:val="23"/>
          <w:szCs w:val="23"/>
        </w:rPr>
        <w:t xml:space="preserve"> Özelliklerinin Belirlenmesinde Uygulanacak Test Yöntemleri Hakkında Yönetmeliğin </w:t>
      </w:r>
      <w:r w:rsidR="00865579" w:rsidRPr="003250A2">
        <w:rPr>
          <w:rFonts w:cs="Times New Roman"/>
          <w:sz w:val="23"/>
          <w:szCs w:val="23"/>
        </w:rPr>
        <w:t>yöntemi</w:t>
      </w:r>
      <w:r w:rsidRPr="003250A2">
        <w:rPr>
          <w:rFonts w:cs="Times New Roman"/>
          <w:sz w:val="23"/>
          <w:szCs w:val="23"/>
        </w:rPr>
        <w:t xml:space="preserve"> C.4-F (MITI: Uluslararası Ticaret ve Endüstri Bakanlığı, Japonya): ön adaptasyon kullanılmayacaktır. 10 günlük pencere prensibi uygulanmayacaktır.</w:t>
      </w:r>
    </w:p>
    <w:p w14:paraId="724E0AAA" w14:textId="5AE6E89B" w:rsidR="001632EE" w:rsidRPr="003250A2" w:rsidRDefault="00882FD6" w:rsidP="003700BE">
      <w:pPr>
        <w:tabs>
          <w:tab w:val="left" w:pos="851"/>
        </w:tabs>
        <w:jc w:val="both"/>
        <w:rPr>
          <w:rFonts w:ascii="Times New Roman" w:eastAsia="Times New Roman" w:hAnsi="Times New Roman" w:cs="Times New Roman"/>
          <w:sz w:val="23"/>
          <w:szCs w:val="23"/>
        </w:rPr>
      </w:pPr>
      <w:r w:rsidRPr="003250A2">
        <w:rPr>
          <w:rFonts w:ascii="Times New Roman" w:eastAsia="Times New Roman" w:hAnsi="Times New Roman" w:cs="Times New Roman"/>
          <w:sz w:val="23"/>
          <w:szCs w:val="23"/>
        </w:rPr>
        <w:t xml:space="preserve">6.  TS ISO 10708:1997-Su kalitesi- Organik bileşiklerin sulu ortamda nihai aerobik biyolojik </w:t>
      </w:r>
      <w:proofErr w:type="spellStart"/>
      <w:r w:rsidRPr="003250A2">
        <w:rPr>
          <w:rFonts w:ascii="Times New Roman" w:eastAsia="Times New Roman" w:hAnsi="Times New Roman" w:cs="Times New Roman"/>
          <w:sz w:val="23"/>
          <w:szCs w:val="23"/>
        </w:rPr>
        <w:t>parçalanabilirliğinin</w:t>
      </w:r>
      <w:proofErr w:type="spellEnd"/>
      <w:r w:rsidRPr="003250A2">
        <w:rPr>
          <w:rFonts w:ascii="Times New Roman" w:eastAsia="Times New Roman" w:hAnsi="Times New Roman" w:cs="Times New Roman"/>
          <w:sz w:val="23"/>
          <w:szCs w:val="23"/>
        </w:rPr>
        <w:t xml:space="preserve"> değerlendirilmesi- iki fazlı kapalı şişe testinde biyokimyasal oksijen ihtiyacının belirlenmesi.  Ön adaptasyon kullanılmayacaktır. 10 günlük pencere prensibi uygulanmayacaktır.</w:t>
      </w:r>
    </w:p>
    <w:p w14:paraId="36FBFFCA" w14:textId="77777777" w:rsidR="001632EE" w:rsidRPr="003250A2" w:rsidRDefault="001632EE" w:rsidP="003700BE">
      <w:pPr>
        <w:tabs>
          <w:tab w:val="left" w:pos="851"/>
        </w:tabs>
        <w:jc w:val="both"/>
        <w:rPr>
          <w:rFonts w:ascii="Times New Roman" w:eastAsia="Times New Roman" w:hAnsi="Times New Roman" w:cs="Times New Roman"/>
          <w:sz w:val="23"/>
          <w:szCs w:val="23"/>
        </w:rPr>
      </w:pPr>
    </w:p>
    <w:p w14:paraId="08E49535" w14:textId="367C5E6D" w:rsidR="001632EE" w:rsidRPr="003250A2" w:rsidRDefault="00882FD6" w:rsidP="003700BE">
      <w:pPr>
        <w:tabs>
          <w:tab w:val="left" w:pos="851"/>
        </w:tabs>
        <w:jc w:val="both"/>
        <w:rPr>
          <w:rFonts w:ascii="Times New Roman" w:eastAsia="Times New Roman" w:hAnsi="Times New Roman" w:cs="Times New Roman"/>
          <w:sz w:val="23"/>
          <w:szCs w:val="23"/>
        </w:rPr>
      </w:pPr>
      <w:r w:rsidRPr="003250A2">
        <w:rPr>
          <w:rFonts w:ascii="Times New Roman" w:eastAsia="Times New Roman" w:hAnsi="Times New Roman" w:cs="Times New Roman"/>
          <w:b/>
          <w:sz w:val="23"/>
          <w:szCs w:val="23"/>
        </w:rPr>
        <w:t>B.</w:t>
      </w:r>
      <w:r w:rsidRPr="003250A2">
        <w:rPr>
          <w:rFonts w:ascii="Times New Roman" w:eastAsia="Times New Roman" w:hAnsi="Times New Roman" w:cs="Times New Roman"/>
          <w:sz w:val="23"/>
          <w:szCs w:val="23"/>
        </w:rPr>
        <w:t xml:space="preserve"> Yüzey aktif maddenin fiziksel özeliklerine bağlı olarak, aşağıda listelenmiş olan </w:t>
      </w:r>
      <w:r w:rsidR="00886D43" w:rsidRPr="003250A2">
        <w:rPr>
          <w:rFonts w:ascii="Times New Roman" w:eastAsia="Times New Roman" w:hAnsi="Times New Roman" w:cs="Times New Roman"/>
          <w:sz w:val="23"/>
          <w:szCs w:val="23"/>
        </w:rPr>
        <w:t>yöntemlerden</w:t>
      </w:r>
      <w:r w:rsidRPr="003250A2">
        <w:rPr>
          <w:rFonts w:ascii="Times New Roman" w:eastAsia="Times New Roman" w:hAnsi="Times New Roman" w:cs="Times New Roman"/>
          <w:sz w:val="23"/>
          <w:szCs w:val="23"/>
        </w:rPr>
        <w:t xml:space="preserve"> biri uygun bir şekilde gerekçelendirilirse kullanılabilir</w:t>
      </w:r>
      <w:r w:rsidR="00321582" w:rsidRPr="003250A2">
        <w:rPr>
          <w:rFonts w:ascii="Times New Roman" w:eastAsia="Times New Roman" w:hAnsi="Times New Roman" w:cs="Times New Roman"/>
          <w:sz w:val="23"/>
          <w:szCs w:val="23"/>
        </w:rPr>
        <w:t>.</w:t>
      </w:r>
      <w:r w:rsidRPr="003250A2">
        <w:rPr>
          <w:rFonts w:ascii="Times New Roman" w:eastAsia="Times New Roman" w:hAnsi="Times New Roman" w:cs="Times New Roman"/>
          <w:sz w:val="23"/>
          <w:szCs w:val="23"/>
        </w:rPr>
        <w:t xml:space="preserve"> </w:t>
      </w:r>
      <w:proofErr w:type="gramStart"/>
      <w:r w:rsidRPr="003250A2">
        <w:rPr>
          <w:rFonts w:ascii="Times New Roman" w:eastAsia="Times New Roman" w:hAnsi="Times New Roman" w:cs="Times New Roman"/>
          <w:sz w:val="23"/>
          <w:szCs w:val="23"/>
        </w:rPr>
        <w:t>(</w:t>
      </w:r>
      <w:proofErr w:type="gramEnd"/>
      <w:r w:rsidR="00AD1E63" w:rsidRPr="003250A2">
        <w:rPr>
          <w:rFonts w:ascii="Times New Roman" w:hAnsi="Times New Roman" w:cs="Times New Roman"/>
          <w:sz w:val="23"/>
          <w:szCs w:val="23"/>
        </w:rPr>
        <w:t xml:space="preserve">DOC </w:t>
      </w:r>
      <w:r w:rsidR="00886D43" w:rsidRPr="003250A2">
        <w:rPr>
          <w:rFonts w:ascii="Times New Roman" w:hAnsi="Times New Roman" w:cs="Times New Roman"/>
          <w:sz w:val="23"/>
          <w:szCs w:val="23"/>
        </w:rPr>
        <w:t xml:space="preserve">yöntemleri </w:t>
      </w:r>
      <w:r w:rsidR="00AD1E63" w:rsidRPr="003250A2">
        <w:rPr>
          <w:rFonts w:ascii="Times New Roman" w:hAnsi="Times New Roman" w:cs="Times New Roman"/>
          <w:sz w:val="23"/>
          <w:szCs w:val="23"/>
        </w:rPr>
        <w:t xml:space="preserve">kalıntı üzerinde sonuç verir ancak nihai biyolojik parçalanabilir üzerinde sonuç vermez. </w:t>
      </w:r>
      <w:proofErr w:type="spellStart"/>
      <w:r w:rsidR="00AD1E63" w:rsidRPr="003250A2">
        <w:rPr>
          <w:rFonts w:ascii="Times New Roman" w:hAnsi="Times New Roman" w:cs="Times New Roman"/>
          <w:sz w:val="23"/>
          <w:szCs w:val="23"/>
        </w:rPr>
        <w:t>Manometrik</w:t>
      </w:r>
      <w:proofErr w:type="spellEnd"/>
      <w:r w:rsidR="00AD1E63" w:rsidRPr="003250A2">
        <w:rPr>
          <w:rFonts w:ascii="Times New Roman" w:hAnsi="Times New Roman" w:cs="Times New Roman"/>
          <w:sz w:val="23"/>
          <w:szCs w:val="23"/>
        </w:rPr>
        <w:t xml:space="preserve"> </w:t>
      </w:r>
      <w:proofErr w:type="spellStart"/>
      <w:r w:rsidR="00AD1E63" w:rsidRPr="003250A2">
        <w:rPr>
          <w:rFonts w:ascii="Times New Roman" w:hAnsi="Times New Roman" w:cs="Times New Roman"/>
          <w:sz w:val="23"/>
          <w:szCs w:val="23"/>
        </w:rPr>
        <w:t>respirometri</w:t>
      </w:r>
      <w:proofErr w:type="spellEnd"/>
      <w:r w:rsidR="00AD1E63" w:rsidRPr="003250A2">
        <w:rPr>
          <w:rFonts w:ascii="Times New Roman" w:hAnsi="Times New Roman" w:cs="Times New Roman"/>
          <w:sz w:val="23"/>
          <w:szCs w:val="23"/>
        </w:rPr>
        <w:t xml:space="preserve"> ve MITI ile iki fazlı BOD </w:t>
      </w:r>
      <w:r w:rsidR="00886D43" w:rsidRPr="003250A2">
        <w:rPr>
          <w:rFonts w:ascii="Times New Roman" w:hAnsi="Times New Roman" w:cs="Times New Roman"/>
          <w:sz w:val="23"/>
          <w:szCs w:val="23"/>
        </w:rPr>
        <w:t xml:space="preserve">yöntemleri </w:t>
      </w:r>
      <w:r w:rsidR="00AD1E63" w:rsidRPr="003250A2">
        <w:rPr>
          <w:rFonts w:ascii="Times New Roman" w:hAnsi="Times New Roman" w:cs="Times New Roman"/>
          <w:sz w:val="23"/>
          <w:szCs w:val="23"/>
        </w:rPr>
        <w:t>yüksek başlangıç test konsantrasyonu inhibitör olabileceğinden bazı durumlarda uygun olmayabilir.</w:t>
      </w:r>
      <w:proofErr w:type="gramStart"/>
      <w:r w:rsidRPr="003250A2">
        <w:rPr>
          <w:rFonts w:ascii="Times New Roman" w:eastAsia="Times New Roman" w:hAnsi="Times New Roman" w:cs="Times New Roman"/>
          <w:sz w:val="23"/>
          <w:szCs w:val="23"/>
        </w:rPr>
        <w:t>)</w:t>
      </w:r>
      <w:proofErr w:type="gramEnd"/>
      <w:r w:rsidRPr="003250A2">
        <w:rPr>
          <w:rFonts w:ascii="Times New Roman" w:eastAsia="Times New Roman" w:hAnsi="Times New Roman" w:cs="Times New Roman"/>
          <w:sz w:val="23"/>
          <w:szCs w:val="23"/>
        </w:rPr>
        <w:t xml:space="preserve"> Bu </w:t>
      </w:r>
      <w:r w:rsidR="00886D43" w:rsidRPr="003250A2">
        <w:rPr>
          <w:rFonts w:ascii="Times New Roman" w:eastAsia="Times New Roman" w:hAnsi="Times New Roman" w:cs="Times New Roman"/>
          <w:sz w:val="23"/>
          <w:szCs w:val="23"/>
        </w:rPr>
        <w:t>yöntemlerdeki</w:t>
      </w:r>
      <w:r w:rsidRPr="003250A2">
        <w:rPr>
          <w:rFonts w:ascii="Times New Roman" w:eastAsia="Times New Roman" w:hAnsi="Times New Roman" w:cs="Times New Roman"/>
          <w:sz w:val="23"/>
          <w:szCs w:val="23"/>
        </w:rPr>
        <w:t xml:space="preserve"> en az</w:t>
      </w:r>
      <w:r w:rsidR="00AD1E63" w:rsidRPr="003250A2">
        <w:rPr>
          <w:rFonts w:ascii="Times New Roman" w:eastAsia="Times New Roman" w:hAnsi="Times New Roman" w:cs="Times New Roman"/>
          <w:sz w:val="23"/>
          <w:szCs w:val="23"/>
        </w:rPr>
        <w:t xml:space="preserve"> </w:t>
      </w:r>
      <w:r w:rsidRPr="003250A2">
        <w:rPr>
          <w:rFonts w:ascii="Times New Roman" w:eastAsia="Times New Roman" w:hAnsi="Times New Roman" w:cs="Times New Roman"/>
          <w:sz w:val="23"/>
          <w:szCs w:val="23"/>
        </w:rPr>
        <w:t xml:space="preserve">% 70 olan geçme </w:t>
      </w:r>
      <w:proofErr w:type="gramStart"/>
      <w:r w:rsidRPr="003250A2">
        <w:rPr>
          <w:rFonts w:ascii="Times New Roman" w:eastAsia="Times New Roman" w:hAnsi="Times New Roman" w:cs="Times New Roman"/>
          <w:sz w:val="23"/>
          <w:szCs w:val="23"/>
        </w:rPr>
        <w:t>kriterinin</w:t>
      </w:r>
      <w:proofErr w:type="gramEnd"/>
      <w:r w:rsidRPr="003250A2">
        <w:rPr>
          <w:rFonts w:ascii="Times New Roman" w:eastAsia="Times New Roman" w:hAnsi="Times New Roman" w:cs="Times New Roman"/>
          <w:sz w:val="23"/>
          <w:szCs w:val="23"/>
        </w:rPr>
        <w:t xml:space="preserve"> A maddesinde belirtilen </w:t>
      </w:r>
      <w:r w:rsidR="00886D43" w:rsidRPr="003250A2">
        <w:rPr>
          <w:rFonts w:ascii="Times New Roman" w:eastAsia="Times New Roman" w:hAnsi="Times New Roman" w:cs="Times New Roman"/>
          <w:sz w:val="23"/>
          <w:szCs w:val="23"/>
        </w:rPr>
        <w:t>yöntemlerdeki</w:t>
      </w:r>
      <w:r w:rsidR="00200BE5" w:rsidRPr="003250A2">
        <w:rPr>
          <w:rFonts w:ascii="Times New Roman" w:eastAsia="Times New Roman" w:hAnsi="Times New Roman" w:cs="Times New Roman"/>
          <w:sz w:val="23"/>
          <w:szCs w:val="23"/>
        </w:rPr>
        <w:t xml:space="preserve"> </w:t>
      </w:r>
      <w:r w:rsidRPr="003250A2">
        <w:rPr>
          <w:rFonts w:ascii="Times New Roman" w:eastAsia="Times New Roman" w:hAnsi="Times New Roman" w:cs="Times New Roman"/>
          <w:sz w:val="23"/>
          <w:szCs w:val="23"/>
        </w:rPr>
        <w:t>en az % 60</w:t>
      </w:r>
      <w:r w:rsidR="00200BE5" w:rsidRPr="003250A2">
        <w:rPr>
          <w:rFonts w:ascii="Times New Roman" w:eastAsia="Times New Roman" w:hAnsi="Times New Roman" w:cs="Times New Roman"/>
          <w:sz w:val="23"/>
          <w:szCs w:val="23"/>
        </w:rPr>
        <w:t>’lık</w:t>
      </w:r>
      <w:r w:rsidRPr="003250A2">
        <w:rPr>
          <w:rFonts w:ascii="Times New Roman" w:eastAsia="Times New Roman" w:hAnsi="Times New Roman" w:cs="Times New Roman"/>
          <w:sz w:val="23"/>
          <w:szCs w:val="23"/>
        </w:rPr>
        <w:t xml:space="preserve"> geçme kriterine eşdeğer kabul edileceği göz önünde bulundurulmalıdır. Aşağıda listelenmiş </w:t>
      </w:r>
      <w:r w:rsidR="00886D43" w:rsidRPr="003250A2">
        <w:rPr>
          <w:rFonts w:ascii="Times New Roman" w:eastAsia="Times New Roman" w:hAnsi="Times New Roman" w:cs="Times New Roman"/>
          <w:sz w:val="23"/>
          <w:szCs w:val="23"/>
        </w:rPr>
        <w:t xml:space="preserve">yöntemlerin </w:t>
      </w:r>
      <w:r w:rsidRPr="003250A2">
        <w:rPr>
          <w:rFonts w:ascii="Times New Roman" w:eastAsia="Times New Roman" w:hAnsi="Times New Roman" w:cs="Times New Roman"/>
          <w:sz w:val="23"/>
          <w:szCs w:val="23"/>
        </w:rPr>
        <w:t>seçiminin yeterliliğine, her bir durumun tek tek doğrulanması yoluyla</w:t>
      </w:r>
      <w:r w:rsidR="00200BE5" w:rsidRPr="003250A2">
        <w:rPr>
          <w:rFonts w:ascii="Times New Roman" w:eastAsia="Times New Roman" w:hAnsi="Times New Roman" w:cs="Times New Roman"/>
          <w:sz w:val="23"/>
          <w:szCs w:val="23"/>
        </w:rPr>
        <w:t>,</w:t>
      </w:r>
      <w:r w:rsidRPr="003250A2">
        <w:rPr>
          <w:rFonts w:ascii="Times New Roman" w:eastAsia="Times New Roman" w:hAnsi="Times New Roman" w:cs="Times New Roman"/>
          <w:sz w:val="23"/>
          <w:szCs w:val="23"/>
        </w:rPr>
        <w:t xml:space="preserve"> bu Yönetmeliğin </w:t>
      </w:r>
      <w:r w:rsidR="006275F4" w:rsidRPr="003250A2">
        <w:rPr>
          <w:rFonts w:ascii="Times New Roman" w:eastAsia="Times New Roman" w:hAnsi="Times New Roman" w:cs="Times New Roman"/>
          <w:sz w:val="23"/>
          <w:szCs w:val="23"/>
        </w:rPr>
        <w:t>8 i</w:t>
      </w:r>
      <w:r w:rsidR="00200BE5" w:rsidRPr="003250A2">
        <w:rPr>
          <w:rFonts w:ascii="Times New Roman" w:eastAsia="Times New Roman" w:hAnsi="Times New Roman" w:cs="Times New Roman"/>
          <w:sz w:val="23"/>
          <w:szCs w:val="23"/>
        </w:rPr>
        <w:t>nci</w:t>
      </w:r>
      <w:r w:rsidRPr="003250A2">
        <w:rPr>
          <w:rFonts w:ascii="Times New Roman" w:eastAsia="Times New Roman" w:hAnsi="Times New Roman" w:cs="Times New Roman"/>
          <w:sz w:val="23"/>
          <w:szCs w:val="23"/>
        </w:rPr>
        <w:t xml:space="preserve"> maddesine göre karar verilecektir.</w:t>
      </w:r>
    </w:p>
    <w:p w14:paraId="2F0C6AF8" w14:textId="78918AD4" w:rsidR="00200BE5" w:rsidRPr="003250A2" w:rsidRDefault="00200BE5" w:rsidP="003700BE">
      <w:pPr>
        <w:jc w:val="both"/>
        <w:rPr>
          <w:rFonts w:ascii="Times New Roman" w:eastAsia="Times New Roman" w:hAnsi="Times New Roman" w:cs="Times New Roman"/>
          <w:sz w:val="23"/>
          <w:szCs w:val="23"/>
        </w:rPr>
      </w:pPr>
      <w:r w:rsidRPr="003250A2">
        <w:rPr>
          <w:rFonts w:ascii="Times New Roman" w:eastAsia="Times New Roman" w:hAnsi="Times New Roman" w:cs="Times New Roman"/>
          <w:sz w:val="23"/>
          <w:szCs w:val="23"/>
        </w:rPr>
        <w:t>1.</w:t>
      </w:r>
      <w:r w:rsidRPr="003250A2">
        <w:rPr>
          <w:rFonts w:ascii="Times New Roman" w:eastAsia="Times New Roman" w:hAnsi="Times New Roman" w:cs="Times New Roman"/>
          <w:sz w:val="23"/>
          <w:szCs w:val="23"/>
        </w:rPr>
        <w:tab/>
        <w:t xml:space="preserve"> </w:t>
      </w:r>
      <w:r w:rsidR="00A343AA" w:rsidRPr="003250A2">
        <w:rPr>
          <w:rFonts w:ascii="Times New Roman" w:hAnsi="Times New Roman" w:cs="Times New Roman"/>
          <w:sz w:val="23"/>
          <w:szCs w:val="23"/>
        </w:rPr>
        <w:t xml:space="preserve">Maddelerin ve Karışımların </w:t>
      </w:r>
      <w:proofErr w:type="spellStart"/>
      <w:r w:rsidR="00A343AA" w:rsidRPr="003250A2">
        <w:rPr>
          <w:rFonts w:ascii="Times New Roman" w:hAnsi="Times New Roman" w:cs="Times New Roman"/>
          <w:sz w:val="23"/>
          <w:szCs w:val="23"/>
        </w:rPr>
        <w:t>Fiziko</w:t>
      </w:r>
      <w:proofErr w:type="spellEnd"/>
      <w:r w:rsidR="00A343AA" w:rsidRPr="003250A2">
        <w:rPr>
          <w:rFonts w:ascii="Times New Roman" w:hAnsi="Times New Roman" w:cs="Times New Roman"/>
          <w:sz w:val="23"/>
          <w:szCs w:val="23"/>
        </w:rPr>
        <w:t xml:space="preserve">-kimyasal, </w:t>
      </w:r>
      <w:proofErr w:type="spellStart"/>
      <w:r w:rsidR="00A343AA" w:rsidRPr="003250A2">
        <w:rPr>
          <w:rFonts w:ascii="Times New Roman" w:hAnsi="Times New Roman" w:cs="Times New Roman"/>
          <w:sz w:val="23"/>
          <w:szCs w:val="23"/>
        </w:rPr>
        <w:t>Toksikolojik</w:t>
      </w:r>
      <w:proofErr w:type="spellEnd"/>
      <w:r w:rsidR="00A343AA" w:rsidRPr="003250A2">
        <w:rPr>
          <w:rFonts w:ascii="Times New Roman" w:hAnsi="Times New Roman" w:cs="Times New Roman"/>
          <w:sz w:val="23"/>
          <w:szCs w:val="23"/>
        </w:rPr>
        <w:t xml:space="preserve"> ve </w:t>
      </w:r>
      <w:proofErr w:type="spellStart"/>
      <w:r w:rsidR="00A343AA" w:rsidRPr="003250A2">
        <w:rPr>
          <w:rFonts w:ascii="Times New Roman" w:hAnsi="Times New Roman" w:cs="Times New Roman"/>
          <w:sz w:val="23"/>
          <w:szCs w:val="23"/>
        </w:rPr>
        <w:t>Ekotoksikolojik</w:t>
      </w:r>
      <w:proofErr w:type="spellEnd"/>
      <w:r w:rsidR="00A343AA" w:rsidRPr="003250A2">
        <w:rPr>
          <w:rFonts w:ascii="Times New Roman" w:hAnsi="Times New Roman" w:cs="Times New Roman"/>
          <w:sz w:val="23"/>
          <w:szCs w:val="23"/>
        </w:rPr>
        <w:t xml:space="preserve"> Özelliklerinin Belirlenmesinde Uygulanacak Test Yöntemleri Hakkında Yönetmeliğin </w:t>
      </w:r>
      <w:r w:rsidR="00865579" w:rsidRPr="003250A2">
        <w:rPr>
          <w:rFonts w:ascii="Times New Roman" w:eastAsia="Calibri" w:hAnsi="Times New Roman" w:cs="Times New Roman"/>
          <w:sz w:val="23"/>
          <w:szCs w:val="23"/>
          <w:lang w:eastAsia="en-US" w:bidi="ar-SA"/>
        </w:rPr>
        <w:t>yöntemi</w:t>
      </w:r>
      <w:r w:rsidRPr="003250A2">
        <w:rPr>
          <w:rFonts w:ascii="Times New Roman" w:eastAsia="Calibri" w:hAnsi="Times New Roman" w:cs="Times New Roman"/>
          <w:sz w:val="23"/>
          <w:szCs w:val="23"/>
          <w:lang w:eastAsia="en-US" w:bidi="ar-SA"/>
        </w:rPr>
        <w:t xml:space="preserve"> </w:t>
      </w:r>
      <w:r w:rsidRPr="003250A2">
        <w:rPr>
          <w:rFonts w:ascii="Times New Roman" w:eastAsia="Times New Roman" w:hAnsi="Times New Roman" w:cs="Times New Roman"/>
          <w:sz w:val="23"/>
          <w:szCs w:val="23"/>
        </w:rPr>
        <w:t>C.4-A(çözünmüş organik karbon DOC</w:t>
      </w:r>
      <w:r w:rsidR="001C5565" w:rsidRPr="003250A2">
        <w:rPr>
          <w:rFonts w:ascii="Times New Roman" w:eastAsia="Times New Roman" w:hAnsi="Times New Roman" w:cs="Times New Roman"/>
          <w:sz w:val="23"/>
          <w:szCs w:val="23"/>
        </w:rPr>
        <w:t xml:space="preserve"> </w:t>
      </w:r>
      <w:r w:rsidRPr="003250A2">
        <w:rPr>
          <w:rFonts w:ascii="Times New Roman" w:eastAsia="Times New Roman" w:hAnsi="Times New Roman" w:cs="Times New Roman"/>
          <w:sz w:val="23"/>
          <w:szCs w:val="23"/>
        </w:rPr>
        <w:t>-</w:t>
      </w:r>
      <w:r w:rsidR="001C5565" w:rsidRPr="003250A2">
        <w:rPr>
          <w:rFonts w:ascii="Times New Roman" w:eastAsia="Times New Roman" w:hAnsi="Times New Roman" w:cs="Times New Roman"/>
          <w:sz w:val="23"/>
          <w:szCs w:val="23"/>
        </w:rPr>
        <w:t xml:space="preserve"> yok olma</w:t>
      </w:r>
      <w:r w:rsidRPr="003250A2">
        <w:rPr>
          <w:rFonts w:ascii="Times New Roman" w:eastAsia="Times New Roman" w:hAnsi="Times New Roman" w:cs="Times New Roman"/>
          <w:sz w:val="23"/>
          <w:szCs w:val="23"/>
        </w:rPr>
        <w:t xml:space="preserve">): ön adaptasyon kullanılmayacaktır. 10 günlük pencere prensibi uygulanmayacaktır. Bu teste göre ölçülen biyolojik </w:t>
      </w:r>
      <w:proofErr w:type="spellStart"/>
      <w:r w:rsidRPr="003250A2">
        <w:rPr>
          <w:rFonts w:ascii="Times New Roman" w:eastAsia="Times New Roman" w:hAnsi="Times New Roman" w:cs="Times New Roman"/>
          <w:sz w:val="23"/>
          <w:szCs w:val="23"/>
        </w:rPr>
        <w:t>parçalanabilirlik</w:t>
      </w:r>
      <w:proofErr w:type="spellEnd"/>
      <w:r w:rsidRPr="003250A2">
        <w:rPr>
          <w:rFonts w:ascii="Times New Roman" w:eastAsia="Times New Roman" w:hAnsi="Times New Roman" w:cs="Times New Roman"/>
          <w:sz w:val="23"/>
          <w:szCs w:val="23"/>
        </w:rPr>
        <w:t xml:space="preserve"> için geçme </w:t>
      </w:r>
      <w:proofErr w:type="gramStart"/>
      <w:r w:rsidRPr="003250A2">
        <w:rPr>
          <w:rFonts w:ascii="Times New Roman" w:eastAsia="Times New Roman" w:hAnsi="Times New Roman" w:cs="Times New Roman"/>
          <w:sz w:val="23"/>
          <w:szCs w:val="23"/>
        </w:rPr>
        <w:t>kriteri</w:t>
      </w:r>
      <w:proofErr w:type="gramEnd"/>
      <w:r w:rsidRPr="003250A2">
        <w:rPr>
          <w:rFonts w:ascii="Times New Roman" w:eastAsia="Times New Roman" w:hAnsi="Times New Roman" w:cs="Times New Roman"/>
          <w:sz w:val="23"/>
          <w:szCs w:val="23"/>
        </w:rPr>
        <w:t xml:space="preserve"> 28 gün içerisinde en az %</w:t>
      </w:r>
      <w:r w:rsidR="00B375F9" w:rsidRPr="003250A2">
        <w:rPr>
          <w:rFonts w:ascii="Times New Roman" w:eastAsia="Times New Roman" w:hAnsi="Times New Roman" w:cs="Times New Roman"/>
          <w:sz w:val="23"/>
          <w:szCs w:val="23"/>
        </w:rPr>
        <w:t xml:space="preserve"> </w:t>
      </w:r>
      <w:r w:rsidRPr="003250A2">
        <w:rPr>
          <w:rFonts w:ascii="Times New Roman" w:eastAsia="Times New Roman" w:hAnsi="Times New Roman" w:cs="Times New Roman"/>
          <w:sz w:val="23"/>
          <w:szCs w:val="23"/>
        </w:rPr>
        <w:t>70</w:t>
      </w:r>
      <w:r w:rsidR="007D2730" w:rsidRPr="003250A2">
        <w:rPr>
          <w:rFonts w:ascii="Times New Roman" w:eastAsia="Times New Roman" w:hAnsi="Times New Roman" w:cs="Times New Roman"/>
          <w:sz w:val="23"/>
          <w:szCs w:val="23"/>
        </w:rPr>
        <w:t xml:space="preserve"> </w:t>
      </w:r>
      <w:r w:rsidRPr="003250A2">
        <w:rPr>
          <w:rFonts w:ascii="Times New Roman" w:eastAsia="Times New Roman" w:hAnsi="Times New Roman" w:cs="Times New Roman"/>
          <w:sz w:val="23"/>
          <w:szCs w:val="23"/>
        </w:rPr>
        <w:t>olacaktır.</w:t>
      </w:r>
    </w:p>
    <w:p w14:paraId="29E49B03" w14:textId="32E09F8A" w:rsidR="001E1500" w:rsidRPr="009D49C1" w:rsidRDefault="00200BE5" w:rsidP="00C4735D">
      <w:pPr>
        <w:jc w:val="both"/>
        <w:rPr>
          <w:rFonts w:ascii="Times New Roman" w:eastAsia="Times New Roman" w:hAnsi="Times New Roman" w:cs="Times New Roman"/>
          <w:sz w:val="24"/>
          <w:szCs w:val="24"/>
        </w:rPr>
      </w:pPr>
      <w:r w:rsidRPr="003250A2">
        <w:rPr>
          <w:rFonts w:ascii="Times New Roman" w:eastAsia="Times New Roman" w:hAnsi="Times New Roman" w:cs="Times New Roman"/>
          <w:sz w:val="23"/>
          <w:szCs w:val="23"/>
        </w:rPr>
        <w:t>2.</w:t>
      </w:r>
      <w:r w:rsidRPr="003250A2">
        <w:rPr>
          <w:rFonts w:ascii="Times New Roman" w:eastAsia="Times New Roman" w:hAnsi="Times New Roman" w:cs="Times New Roman"/>
          <w:sz w:val="23"/>
          <w:szCs w:val="23"/>
        </w:rPr>
        <w:tab/>
        <w:t xml:space="preserve"> </w:t>
      </w:r>
      <w:r w:rsidR="00D131AC" w:rsidRPr="003250A2">
        <w:rPr>
          <w:rFonts w:ascii="Times New Roman" w:eastAsia="Calibri" w:hAnsi="Times New Roman" w:cs="Times New Roman"/>
          <w:sz w:val="23"/>
          <w:szCs w:val="23"/>
          <w:lang w:eastAsia="en-US" w:bidi="ar-SA"/>
        </w:rPr>
        <w:t xml:space="preserve">Maddelerin ve Karışımların </w:t>
      </w:r>
      <w:proofErr w:type="spellStart"/>
      <w:r w:rsidR="00D131AC" w:rsidRPr="003250A2">
        <w:rPr>
          <w:rFonts w:ascii="Times New Roman" w:eastAsia="Calibri" w:hAnsi="Times New Roman" w:cs="Times New Roman"/>
          <w:sz w:val="23"/>
          <w:szCs w:val="23"/>
          <w:lang w:eastAsia="en-US" w:bidi="ar-SA"/>
        </w:rPr>
        <w:t>Fiziko</w:t>
      </w:r>
      <w:proofErr w:type="spellEnd"/>
      <w:r w:rsidR="00D131AC" w:rsidRPr="003250A2">
        <w:rPr>
          <w:rFonts w:ascii="Times New Roman" w:eastAsia="Calibri" w:hAnsi="Times New Roman" w:cs="Times New Roman"/>
          <w:sz w:val="23"/>
          <w:szCs w:val="23"/>
          <w:lang w:eastAsia="en-US" w:bidi="ar-SA"/>
        </w:rPr>
        <w:t xml:space="preserve">-kimyasal, </w:t>
      </w:r>
      <w:proofErr w:type="spellStart"/>
      <w:r w:rsidR="00D131AC" w:rsidRPr="003250A2">
        <w:rPr>
          <w:rFonts w:ascii="Times New Roman" w:eastAsia="Calibri" w:hAnsi="Times New Roman" w:cs="Times New Roman"/>
          <w:sz w:val="23"/>
          <w:szCs w:val="23"/>
          <w:lang w:eastAsia="en-US" w:bidi="ar-SA"/>
        </w:rPr>
        <w:t>Toksikolojik</w:t>
      </w:r>
      <w:proofErr w:type="spellEnd"/>
      <w:r w:rsidR="00D131AC" w:rsidRPr="003250A2">
        <w:rPr>
          <w:rFonts w:ascii="Times New Roman" w:eastAsia="Calibri" w:hAnsi="Times New Roman" w:cs="Times New Roman"/>
          <w:sz w:val="23"/>
          <w:szCs w:val="23"/>
          <w:lang w:eastAsia="en-US" w:bidi="ar-SA"/>
        </w:rPr>
        <w:t xml:space="preserve"> ve </w:t>
      </w:r>
      <w:proofErr w:type="spellStart"/>
      <w:r w:rsidR="00D131AC" w:rsidRPr="003250A2">
        <w:rPr>
          <w:rFonts w:ascii="Times New Roman" w:eastAsia="Calibri" w:hAnsi="Times New Roman" w:cs="Times New Roman"/>
          <w:sz w:val="23"/>
          <w:szCs w:val="23"/>
          <w:lang w:eastAsia="en-US" w:bidi="ar-SA"/>
        </w:rPr>
        <w:t>Ekotoksikolojik</w:t>
      </w:r>
      <w:proofErr w:type="spellEnd"/>
      <w:r w:rsidR="00D131AC" w:rsidRPr="003250A2">
        <w:rPr>
          <w:rFonts w:ascii="Times New Roman" w:eastAsia="Calibri" w:hAnsi="Times New Roman" w:cs="Times New Roman"/>
          <w:sz w:val="23"/>
          <w:szCs w:val="23"/>
          <w:lang w:eastAsia="en-US" w:bidi="ar-SA"/>
        </w:rPr>
        <w:t xml:space="preserve"> Özelliklerinin Belirlenmesinde Uygulanacak Test Yöntemleri Hakkında Yönetmeliğin </w:t>
      </w:r>
      <w:r w:rsidR="00865579" w:rsidRPr="003250A2">
        <w:rPr>
          <w:rFonts w:ascii="Times New Roman" w:eastAsia="Calibri" w:hAnsi="Times New Roman" w:cs="Times New Roman"/>
          <w:sz w:val="23"/>
          <w:szCs w:val="23"/>
          <w:lang w:eastAsia="en-US" w:bidi="ar-SA"/>
        </w:rPr>
        <w:t>yöntemi</w:t>
      </w:r>
      <w:r w:rsidRPr="003250A2">
        <w:rPr>
          <w:rFonts w:ascii="Times New Roman" w:eastAsia="Calibri" w:hAnsi="Times New Roman" w:cs="Times New Roman"/>
          <w:sz w:val="23"/>
          <w:szCs w:val="23"/>
          <w:lang w:eastAsia="en-US" w:bidi="ar-SA"/>
        </w:rPr>
        <w:t xml:space="preserve"> </w:t>
      </w:r>
      <w:r w:rsidRPr="003250A2">
        <w:rPr>
          <w:rFonts w:ascii="Times New Roman" w:eastAsia="Times New Roman" w:hAnsi="Times New Roman" w:cs="Times New Roman"/>
          <w:sz w:val="23"/>
          <w:szCs w:val="23"/>
        </w:rPr>
        <w:t xml:space="preserve">C.4-B(değiştirilmiş OECD </w:t>
      </w:r>
      <w:r w:rsidR="00D131AC" w:rsidRPr="003250A2">
        <w:rPr>
          <w:rFonts w:ascii="Times New Roman" w:eastAsia="Times New Roman" w:hAnsi="Times New Roman" w:cs="Times New Roman"/>
          <w:sz w:val="23"/>
          <w:szCs w:val="23"/>
        </w:rPr>
        <w:t>gözlemi</w:t>
      </w:r>
      <w:r w:rsidRPr="003250A2">
        <w:rPr>
          <w:rFonts w:ascii="Times New Roman" w:eastAsia="Times New Roman" w:hAnsi="Times New Roman" w:cs="Times New Roman"/>
          <w:sz w:val="23"/>
          <w:szCs w:val="23"/>
        </w:rPr>
        <w:t xml:space="preserve">- DOC </w:t>
      </w:r>
      <w:r w:rsidR="00D131AC" w:rsidRPr="003250A2">
        <w:rPr>
          <w:rFonts w:ascii="Times New Roman" w:eastAsia="Times New Roman" w:hAnsi="Times New Roman" w:cs="Times New Roman"/>
          <w:sz w:val="23"/>
          <w:szCs w:val="23"/>
        </w:rPr>
        <w:t xml:space="preserve">güç kaybı- </w:t>
      </w:r>
      <w:proofErr w:type="spellStart"/>
      <w:r w:rsidR="00D131AC" w:rsidRPr="003250A2">
        <w:rPr>
          <w:rFonts w:ascii="Times New Roman" w:eastAsia="Times New Roman" w:hAnsi="Times New Roman" w:cs="Times New Roman"/>
          <w:sz w:val="23"/>
          <w:szCs w:val="23"/>
        </w:rPr>
        <w:t>kaybolum</w:t>
      </w:r>
      <w:proofErr w:type="spellEnd"/>
      <w:r w:rsidRPr="003250A2">
        <w:rPr>
          <w:rFonts w:ascii="Times New Roman" w:eastAsia="Times New Roman" w:hAnsi="Times New Roman" w:cs="Times New Roman"/>
          <w:sz w:val="23"/>
          <w:szCs w:val="23"/>
        </w:rPr>
        <w:t xml:space="preserve">): ön adaptasyon kullanılmayacaktır. 10 günlük pencere prensibi uygulanmayacaktır. Bu teste göre ölçülen biyolojik </w:t>
      </w:r>
      <w:proofErr w:type="spellStart"/>
      <w:r w:rsidRPr="003250A2">
        <w:rPr>
          <w:rFonts w:ascii="Times New Roman" w:eastAsia="Times New Roman" w:hAnsi="Times New Roman" w:cs="Times New Roman"/>
          <w:sz w:val="23"/>
          <w:szCs w:val="23"/>
        </w:rPr>
        <w:t>parçalanabilirlik</w:t>
      </w:r>
      <w:proofErr w:type="spellEnd"/>
      <w:r w:rsidRPr="003250A2">
        <w:rPr>
          <w:rFonts w:ascii="Times New Roman" w:eastAsia="Times New Roman" w:hAnsi="Times New Roman" w:cs="Times New Roman"/>
          <w:sz w:val="23"/>
          <w:szCs w:val="23"/>
        </w:rPr>
        <w:t xml:space="preserve"> için geçme </w:t>
      </w:r>
      <w:proofErr w:type="gramStart"/>
      <w:r w:rsidRPr="003250A2">
        <w:rPr>
          <w:rFonts w:ascii="Times New Roman" w:eastAsia="Times New Roman" w:hAnsi="Times New Roman" w:cs="Times New Roman"/>
          <w:sz w:val="23"/>
          <w:szCs w:val="23"/>
        </w:rPr>
        <w:t>kriteri</w:t>
      </w:r>
      <w:proofErr w:type="gramEnd"/>
      <w:r w:rsidRPr="003250A2">
        <w:rPr>
          <w:rFonts w:ascii="Times New Roman" w:eastAsia="Times New Roman" w:hAnsi="Times New Roman" w:cs="Times New Roman"/>
          <w:sz w:val="23"/>
          <w:szCs w:val="23"/>
        </w:rPr>
        <w:t xml:space="preserve"> 28 gün içerisinde en az %</w:t>
      </w:r>
      <w:r w:rsidR="00B375F9" w:rsidRPr="003250A2">
        <w:rPr>
          <w:rFonts w:ascii="Times New Roman" w:eastAsia="Times New Roman" w:hAnsi="Times New Roman" w:cs="Times New Roman"/>
          <w:sz w:val="23"/>
          <w:szCs w:val="23"/>
        </w:rPr>
        <w:t xml:space="preserve"> </w:t>
      </w:r>
      <w:r w:rsidRPr="003250A2">
        <w:rPr>
          <w:rFonts w:ascii="Times New Roman" w:eastAsia="Times New Roman" w:hAnsi="Times New Roman" w:cs="Times New Roman"/>
          <w:sz w:val="23"/>
          <w:szCs w:val="23"/>
        </w:rPr>
        <w:t>70 olacaktır.</w:t>
      </w:r>
    </w:p>
    <w:p w14:paraId="56F51F0D" w14:textId="77777777" w:rsidR="003250A2" w:rsidRDefault="003250A2" w:rsidP="00AA62B9">
      <w:pPr>
        <w:widowControl/>
        <w:tabs>
          <w:tab w:val="left" w:pos="2952"/>
        </w:tabs>
        <w:jc w:val="center"/>
        <w:rPr>
          <w:rFonts w:ascii="Times New Roman" w:eastAsia="Calibri" w:hAnsi="Times New Roman" w:cs="Times New Roman"/>
          <w:b/>
          <w:bCs/>
          <w:sz w:val="24"/>
          <w:szCs w:val="24"/>
          <w:lang w:eastAsia="en-US" w:bidi="ar-SA"/>
        </w:rPr>
      </w:pPr>
    </w:p>
    <w:p w14:paraId="3604AD5A" w14:textId="77777777" w:rsidR="003250A2" w:rsidRDefault="003250A2" w:rsidP="00AA62B9">
      <w:pPr>
        <w:widowControl/>
        <w:tabs>
          <w:tab w:val="left" w:pos="2952"/>
        </w:tabs>
        <w:jc w:val="center"/>
        <w:rPr>
          <w:rFonts w:ascii="Times New Roman" w:eastAsia="Calibri" w:hAnsi="Times New Roman" w:cs="Times New Roman"/>
          <w:b/>
          <w:bCs/>
          <w:sz w:val="24"/>
          <w:szCs w:val="24"/>
          <w:lang w:eastAsia="en-US" w:bidi="ar-SA"/>
        </w:rPr>
      </w:pPr>
    </w:p>
    <w:p w14:paraId="6C7B159B" w14:textId="77777777" w:rsidR="003250A2" w:rsidRDefault="003250A2" w:rsidP="00AA62B9">
      <w:pPr>
        <w:widowControl/>
        <w:tabs>
          <w:tab w:val="left" w:pos="2952"/>
        </w:tabs>
        <w:jc w:val="center"/>
        <w:rPr>
          <w:rFonts w:ascii="Times New Roman" w:eastAsia="Calibri" w:hAnsi="Times New Roman" w:cs="Times New Roman"/>
          <w:b/>
          <w:bCs/>
          <w:sz w:val="24"/>
          <w:szCs w:val="24"/>
          <w:lang w:eastAsia="en-US" w:bidi="ar-SA"/>
        </w:rPr>
      </w:pPr>
    </w:p>
    <w:p w14:paraId="426B1E10" w14:textId="77777777" w:rsidR="00B219C3" w:rsidRPr="009D49C1" w:rsidRDefault="00B219C3" w:rsidP="00AA62B9">
      <w:pPr>
        <w:widowControl/>
        <w:tabs>
          <w:tab w:val="left" w:pos="2952"/>
        </w:tabs>
        <w:jc w:val="center"/>
        <w:rPr>
          <w:rFonts w:ascii="Times New Roman" w:eastAsia="Calibri" w:hAnsi="Times New Roman" w:cs="Times New Roman"/>
          <w:b/>
          <w:bCs/>
          <w:sz w:val="24"/>
          <w:szCs w:val="24"/>
          <w:lang w:eastAsia="en-US" w:bidi="ar-SA"/>
        </w:rPr>
      </w:pPr>
      <w:r w:rsidRPr="009D49C1">
        <w:rPr>
          <w:rFonts w:ascii="Times New Roman" w:eastAsia="Calibri" w:hAnsi="Times New Roman" w:cs="Times New Roman"/>
          <w:b/>
          <w:bCs/>
          <w:sz w:val="24"/>
          <w:szCs w:val="24"/>
          <w:lang w:eastAsia="en-US" w:bidi="ar-SA"/>
        </w:rPr>
        <w:lastRenderedPageBreak/>
        <w:t>Ek- 4</w:t>
      </w:r>
    </w:p>
    <w:p w14:paraId="226D140C" w14:textId="77777777" w:rsidR="00B219C3" w:rsidRPr="009D49C1" w:rsidRDefault="00B219C3" w:rsidP="00AA62B9">
      <w:pPr>
        <w:widowControl/>
        <w:tabs>
          <w:tab w:val="left" w:pos="2952"/>
        </w:tabs>
        <w:jc w:val="center"/>
        <w:rPr>
          <w:rFonts w:ascii="Times New Roman" w:eastAsia="Calibri" w:hAnsi="Times New Roman" w:cs="Times New Roman"/>
          <w:b/>
          <w:bCs/>
          <w:sz w:val="24"/>
          <w:szCs w:val="24"/>
          <w:lang w:eastAsia="en-US" w:bidi="ar-SA"/>
        </w:rPr>
      </w:pPr>
      <w:r w:rsidRPr="009D49C1">
        <w:rPr>
          <w:rFonts w:ascii="Times New Roman" w:eastAsia="Calibri" w:hAnsi="Times New Roman" w:cs="Times New Roman"/>
          <w:b/>
          <w:bCs/>
          <w:sz w:val="24"/>
          <w:szCs w:val="24"/>
          <w:lang w:eastAsia="en-US" w:bidi="ar-SA"/>
        </w:rPr>
        <w:t>Deterjanlarda Bulunan Yüzey Aktif Maddeler İçin Tamamlayıcı Risk Değerlendirmesi</w:t>
      </w:r>
    </w:p>
    <w:p w14:paraId="120CC394" w14:textId="77777777" w:rsidR="00B219C3" w:rsidRPr="009D49C1" w:rsidRDefault="00B219C3" w:rsidP="00817CD8">
      <w:pPr>
        <w:tabs>
          <w:tab w:val="left" w:pos="851"/>
        </w:tabs>
        <w:spacing w:line="235" w:lineRule="auto"/>
        <w:jc w:val="both"/>
        <w:rPr>
          <w:rFonts w:ascii="Times New Roman" w:hAnsi="Times New Roman" w:cs="Times New Roman"/>
          <w:sz w:val="24"/>
          <w:szCs w:val="24"/>
        </w:rPr>
      </w:pPr>
    </w:p>
    <w:p w14:paraId="0EB7CEF3" w14:textId="4ACE1647" w:rsidR="00B219C3" w:rsidRDefault="00BF490F" w:rsidP="00D23597">
      <w:pPr>
        <w:pStyle w:val="AralkYok"/>
        <w:jc w:val="both"/>
        <w:rPr>
          <w:rFonts w:ascii="Times New Roman" w:hAnsi="Times New Roman" w:cs="Times New Roman"/>
          <w:sz w:val="24"/>
          <w:szCs w:val="24"/>
        </w:rPr>
      </w:pPr>
      <w:proofErr w:type="gramStart"/>
      <w:r w:rsidRPr="00817CD8">
        <w:rPr>
          <w:rFonts w:ascii="Times New Roman" w:hAnsi="Times New Roman" w:cs="Times New Roman"/>
          <w:sz w:val="24"/>
          <w:szCs w:val="24"/>
        </w:rPr>
        <w:t>2</w:t>
      </w:r>
      <w:r w:rsidR="00D23597">
        <w:rPr>
          <w:rFonts w:ascii="Times New Roman" w:hAnsi="Times New Roman" w:cs="Times New Roman"/>
          <w:sz w:val="24"/>
          <w:szCs w:val="24"/>
        </w:rPr>
        <w:t>3</w:t>
      </w:r>
      <w:r w:rsidRPr="00817CD8">
        <w:rPr>
          <w:rFonts w:ascii="Times New Roman" w:hAnsi="Times New Roman" w:cs="Times New Roman"/>
          <w:sz w:val="24"/>
          <w:szCs w:val="24"/>
        </w:rPr>
        <w:t>/</w:t>
      </w:r>
      <w:r w:rsidR="00D23597">
        <w:rPr>
          <w:rFonts w:ascii="Times New Roman" w:hAnsi="Times New Roman" w:cs="Times New Roman"/>
          <w:sz w:val="24"/>
          <w:szCs w:val="24"/>
        </w:rPr>
        <w:t>6</w:t>
      </w:r>
      <w:r w:rsidRPr="00817CD8">
        <w:rPr>
          <w:rFonts w:ascii="Times New Roman" w:hAnsi="Times New Roman" w:cs="Times New Roman"/>
          <w:sz w:val="24"/>
          <w:szCs w:val="24"/>
        </w:rPr>
        <w:t>/20</w:t>
      </w:r>
      <w:r w:rsidR="00D23597">
        <w:rPr>
          <w:rFonts w:ascii="Times New Roman" w:hAnsi="Times New Roman" w:cs="Times New Roman"/>
          <w:sz w:val="24"/>
          <w:szCs w:val="24"/>
        </w:rPr>
        <w:t>17</w:t>
      </w:r>
      <w:proofErr w:type="gramEnd"/>
      <w:r w:rsidRPr="00817CD8">
        <w:rPr>
          <w:rFonts w:ascii="Times New Roman" w:hAnsi="Times New Roman" w:cs="Times New Roman"/>
          <w:sz w:val="24"/>
          <w:szCs w:val="24"/>
        </w:rPr>
        <w:t xml:space="preserve"> tarihli ve </w:t>
      </w:r>
      <w:r w:rsidR="00D23597">
        <w:rPr>
          <w:rFonts w:ascii="Times New Roman" w:hAnsi="Times New Roman" w:cs="Times New Roman"/>
          <w:sz w:val="24"/>
          <w:szCs w:val="24"/>
        </w:rPr>
        <w:t>30105</w:t>
      </w:r>
      <w:r w:rsidRPr="00817CD8">
        <w:rPr>
          <w:rFonts w:ascii="Times New Roman" w:hAnsi="Times New Roman" w:cs="Times New Roman"/>
          <w:sz w:val="24"/>
          <w:szCs w:val="24"/>
        </w:rPr>
        <w:t xml:space="preserve"> </w:t>
      </w:r>
      <w:r w:rsidR="00713802">
        <w:rPr>
          <w:rFonts w:ascii="Times New Roman" w:hAnsi="Times New Roman" w:cs="Times New Roman"/>
          <w:sz w:val="24"/>
          <w:szCs w:val="24"/>
        </w:rPr>
        <w:t xml:space="preserve">mükerrer </w:t>
      </w:r>
      <w:r w:rsidRPr="00817CD8">
        <w:rPr>
          <w:rFonts w:ascii="Times New Roman" w:hAnsi="Times New Roman" w:cs="Times New Roman"/>
          <w:sz w:val="24"/>
          <w:szCs w:val="24"/>
        </w:rPr>
        <w:t xml:space="preserve">sayılı Resmi </w:t>
      </w:r>
      <w:proofErr w:type="spellStart"/>
      <w:r w:rsidRPr="00817CD8">
        <w:rPr>
          <w:rFonts w:ascii="Times New Roman" w:hAnsi="Times New Roman" w:cs="Times New Roman"/>
          <w:sz w:val="24"/>
          <w:szCs w:val="24"/>
        </w:rPr>
        <w:t>Gazete'de</w:t>
      </w:r>
      <w:proofErr w:type="spellEnd"/>
      <w:r w:rsidRPr="00817CD8">
        <w:rPr>
          <w:rFonts w:ascii="Times New Roman" w:hAnsi="Times New Roman" w:cs="Times New Roman"/>
          <w:sz w:val="24"/>
          <w:szCs w:val="24"/>
        </w:rPr>
        <w:t xml:space="preserve"> yayımlanan </w:t>
      </w:r>
      <w:r w:rsidR="00D23597" w:rsidRPr="00D23597">
        <w:rPr>
          <w:rFonts w:ascii="Times New Roman" w:hAnsi="Times New Roman" w:cs="Times New Roman"/>
          <w:sz w:val="24"/>
          <w:szCs w:val="24"/>
        </w:rPr>
        <w:t xml:space="preserve">Kimyasalların Kaydı, Değerlendirilmesi, İzni </w:t>
      </w:r>
      <w:r w:rsidR="00D23597">
        <w:rPr>
          <w:rFonts w:ascii="Times New Roman" w:hAnsi="Times New Roman" w:cs="Times New Roman"/>
          <w:sz w:val="24"/>
          <w:szCs w:val="24"/>
        </w:rPr>
        <w:t>v</w:t>
      </w:r>
      <w:r w:rsidR="00D23597" w:rsidRPr="00D23597">
        <w:rPr>
          <w:rFonts w:ascii="Times New Roman" w:hAnsi="Times New Roman" w:cs="Times New Roman"/>
          <w:sz w:val="24"/>
          <w:szCs w:val="24"/>
        </w:rPr>
        <w:t>e Kısıtlanması Hakkında Yönetmelik</w:t>
      </w:r>
      <w:r w:rsidRPr="00817CD8">
        <w:rPr>
          <w:rFonts w:ascii="Times New Roman" w:hAnsi="Times New Roman" w:cs="Times New Roman"/>
          <w:sz w:val="24"/>
          <w:szCs w:val="24"/>
        </w:rPr>
        <w:t>, diğer ilgili mevzuat</w:t>
      </w:r>
      <w:r w:rsidR="00D95849" w:rsidRPr="00817CD8">
        <w:rPr>
          <w:rFonts w:ascii="Times New Roman" w:hAnsi="Times New Roman" w:cs="Times New Roman"/>
          <w:sz w:val="24"/>
          <w:szCs w:val="24"/>
        </w:rPr>
        <w:t xml:space="preserve"> </w:t>
      </w:r>
      <w:r w:rsidR="00B219C3" w:rsidRPr="00817CD8">
        <w:rPr>
          <w:rFonts w:ascii="Times New Roman" w:hAnsi="Times New Roman" w:cs="Times New Roman"/>
          <w:sz w:val="24"/>
          <w:szCs w:val="24"/>
        </w:rPr>
        <w:t xml:space="preserve">ve Teknik Kılavuz </w:t>
      </w:r>
      <w:r w:rsidR="007D2730" w:rsidRPr="00817CD8">
        <w:rPr>
          <w:rFonts w:ascii="Times New Roman" w:hAnsi="Times New Roman" w:cs="Times New Roman"/>
          <w:sz w:val="24"/>
          <w:szCs w:val="24"/>
        </w:rPr>
        <w:t>Dokümanları</w:t>
      </w:r>
      <w:r w:rsidR="00D95849" w:rsidRPr="00817CD8">
        <w:rPr>
          <w:rFonts w:ascii="Times New Roman" w:hAnsi="Times New Roman" w:cs="Times New Roman"/>
          <w:sz w:val="24"/>
          <w:szCs w:val="24"/>
        </w:rPr>
        <w:t xml:space="preserve"> </w:t>
      </w:r>
      <w:r w:rsidR="005D61A9" w:rsidRPr="00817CD8">
        <w:rPr>
          <w:rFonts w:ascii="Times New Roman" w:hAnsi="Times New Roman" w:cs="Times New Roman"/>
          <w:sz w:val="24"/>
          <w:szCs w:val="24"/>
        </w:rPr>
        <w:t xml:space="preserve">kapsamında </w:t>
      </w:r>
      <w:r w:rsidR="00B219C3" w:rsidRPr="00817CD8">
        <w:rPr>
          <w:rFonts w:ascii="Times New Roman" w:hAnsi="Times New Roman" w:cs="Times New Roman"/>
          <w:sz w:val="24"/>
          <w:szCs w:val="24"/>
        </w:rPr>
        <w:t xml:space="preserve">çevresel risk değerlendirmesi </w:t>
      </w:r>
      <w:r w:rsidR="005D61A9" w:rsidRPr="00817CD8">
        <w:rPr>
          <w:rFonts w:ascii="Times New Roman" w:hAnsi="Times New Roman" w:cs="Times New Roman"/>
          <w:sz w:val="24"/>
          <w:szCs w:val="24"/>
        </w:rPr>
        <w:t xml:space="preserve">mevcut </w:t>
      </w:r>
      <w:r w:rsidR="00B219C3" w:rsidRPr="00817CD8">
        <w:rPr>
          <w:rFonts w:ascii="Times New Roman" w:hAnsi="Times New Roman" w:cs="Times New Roman"/>
          <w:sz w:val="24"/>
          <w:szCs w:val="24"/>
        </w:rPr>
        <w:t>olan yüzey aktif maddeler için, risk değerlendirmesi bu Yönetmelik kapsamındaki tamamlayıcı risk değerlendirmesiyle birlikte dikkate</w:t>
      </w:r>
      <w:r w:rsidR="00817CD8" w:rsidRPr="00817CD8">
        <w:rPr>
          <w:rFonts w:ascii="Times New Roman" w:hAnsi="Times New Roman" w:cs="Times New Roman"/>
          <w:sz w:val="24"/>
          <w:szCs w:val="24"/>
        </w:rPr>
        <w:t xml:space="preserve"> </w:t>
      </w:r>
      <w:r w:rsidR="00B219C3" w:rsidRPr="00817CD8">
        <w:rPr>
          <w:rFonts w:ascii="Times New Roman" w:hAnsi="Times New Roman" w:cs="Times New Roman"/>
          <w:sz w:val="24"/>
          <w:szCs w:val="24"/>
        </w:rPr>
        <w:t xml:space="preserve">alınacaktır.  </w:t>
      </w:r>
    </w:p>
    <w:p w14:paraId="1F2155A3" w14:textId="77777777" w:rsidR="00817CD8" w:rsidRPr="00817CD8" w:rsidRDefault="00817CD8" w:rsidP="00817CD8">
      <w:pPr>
        <w:pStyle w:val="AralkYok"/>
        <w:jc w:val="both"/>
        <w:rPr>
          <w:rFonts w:ascii="Times New Roman" w:hAnsi="Times New Roman" w:cs="Times New Roman"/>
          <w:sz w:val="24"/>
          <w:szCs w:val="24"/>
        </w:rPr>
      </w:pPr>
    </w:p>
    <w:p w14:paraId="52213240" w14:textId="6C1112D5" w:rsidR="00B219C3" w:rsidRPr="009D49C1" w:rsidRDefault="00B219C3" w:rsidP="00817CD8">
      <w:pPr>
        <w:tabs>
          <w:tab w:val="left" w:pos="851"/>
        </w:tabs>
        <w:jc w:val="both"/>
        <w:rPr>
          <w:rFonts w:ascii="Times New Roman" w:hAnsi="Times New Roman" w:cs="Times New Roman"/>
          <w:sz w:val="24"/>
          <w:szCs w:val="24"/>
        </w:rPr>
      </w:pPr>
      <w:r w:rsidRPr="009D49C1">
        <w:rPr>
          <w:rFonts w:ascii="Times New Roman" w:hAnsi="Times New Roman" w:cs="Times New Roman"/>
          <w:sz w:val="24"/>
          <w:szCs w:val="24"/>
        </w:rPr>
        <w:t xml:space="preserve">Bu </w:t>
      </w:r>
      <w:r w:rsidR="005D61A9" w:rsidRPr="009D49C1">
        <w:rPr>
          <w:rFonts w:ascii="Times New Roman" w:hAnsi="Times New Roman" w:cs="Times New Roman"/>
          <w:sz w:val="24"/>
          <w:szCs w:val="24"/>
        </w:rPr>
        <w:t xml:space="preserve">Yönetmelik </w:t>
      </w:r>
      <w:r w:rsidRPr="009D49C1">
        <w:rPr>
          <w:rFonts w:ascii="Times New Roman" w:hAnsi="Times New Roman" w:cs="Times New Roman"/>
          <w:sz w:val="24"/>
          <w:szCs w:val="24"/>
        </w:rPr>
        <w:t xml:space="preserve">kapsamındaki tamamlayıcı risk değerlendirmesi, inatçı </w:t>
      </w:r>
      <w:proofErr w:type="spellStart"/>
      <w:r w:rsidRPr="009D49C1">
        <w:rPr>
          <w:rFonts w:ascii="Times New Roman" w:hAnsi="Times New Roman" w:cs="Times New Roman"/>
          <w:sz w:val="24"/>
          <w:szCs w:val="24"/>
        </w:rPr>
        <w:t>metabolitlerin</w:t>
      </w:r>
      <w:proofErr w:type="spellEnd"/>
      <w:r w:rsidRPr="009D49C1">
        <w:rPr>
          <w:rFonts w:ascii="Times New Roman" w:hAnsi="Times New Roman" w:cs="Times New Roman"/>
          <w:sz w:val="24"/>
          <w:szCs w:val="24"/>
        </w:rPr>
        <w:t xml:space="preserve"> üretilmesi ihtimali</w:t>
      </w:r>
      <w:r w:rsidR="00626D00" w:rsidRPr="009D49C1">
        <w:rPr>
          <w:rFonts w:ascii="Times New Roman" w:hAnsi="Times New Roman" w:cs="Times New Roman"/>
          <w:sz w:val="24"/>
          <w:szCs w:val="24"/>
        </w:rPr>
        <w:t>ne karşı</w:t>
      </w:r>
      <w:r w:rsidRPr="009D49C1">
        <w:rPr>
          <w:rFonts w:ascii="Times New Roman" w:hAnsi="Times New Roman" w:cs="Times New Roman"/>
          <w:sz w:val="24"/>
          <w:szCs w:val="24"/>
        </w:rPr>
        <w:t xml:space="preserve"> </w:t>
      </w:r>
      <w:r w:rsidR="00D23597" w:rsidRPr="00D23597">
        <w:rPr>
          <w:rFonts w:ascii="Times New Roman" w:hAnsi="Times New Roman" w:cs="Times New Roman"/>
          <w:sz w:val="24"/>
          <w:szCs w:val="24"/>
        </w:rPr>
        <w:t xml:space="preserve">Kimyasalların Kaydı, Değerlendirilmesi, İzni </w:t>
      </w:r>
      <w:r w:rsidR="00D23597">
        <w:rPr>
          <w:rFonts w:ascii="Times New Roman" w:hAnsi="Times New Roman" w:cs="Times New Roman"/>
          <w:sz w:val="24"/>
          <w:szCs w:val="24"/>
        </w:rPr>
        <w:t>v</w:t>
      </w:r>
      <w:r w:rsidR="00D23597" w:rsidRPr="00D23597">
        <w:rPr>
          <w:rFonts w:ascii="Times New Roman" w:hAnsi="Times New Roman" w:cs="Times New Roman"/>
          <w:sz w:val="24"/>
          <w:szCs w:val="24"/>
        </w:rPr>
        <w:t xml:space="preserve">e </w:t>
      </w:r>
      <w:r w:rsidR="00D23597">
        <w:rPr>
          <w:rFonts w:ascii="Times New Roman" w:hAnsi="Times New Roman" w:cs="Times New Roman"/>
          <w:sz w:val="24"/>
          <w:szCs w:val="24"/>
        </w:rPr>
        <w:t xml:space="preserve">Kısıtlanması Hakkında Yönetmeliğe </w:t>
      </w:r>
      <w:r w:rsidRPr="009D49C1">
        <w:rPr>
          <w:rFonts w:ascii="Times New Roman" w:hAnsi="Times New Roman" w:cs="Times New Roman"/>
          <w:sz w:val="24"/>
          <w:szCs w:val="24"/>
        </w:rPr>
        <w:t xml:space="preserve">dayanılarak yapılan değerlendirmeler kapsamında düşünülecektir.  Bu durum her bir durum için ayrı ayrı ve özellikle de </w:t>
      </w:r>
      <w:r w:rsidR="00626D00" w:rsidRPr="009D49C1">
        <w:rPr>
          <w:rFonts w:ascii="Times New Roman" w:hAnsi="Times New Roman" w:cs="Times New Roman"/>
          <w:sz w:val="24"/>
          <w:szCs w:val="24"/>
        </w:rPr>
        <w:t xml:space="preserve">bu ekin </w:t>
      </w:r>
      <w:r w:rsidRPr="009D49C1">
        <w:rPr>
          <w:rFonts w:ascii="Times New Roman" w:hAnsi="Times New Roman" w:cs="Times New Roman"/>
          <w:sz w:val="24"/>
          <w:szCs w:val="24"/>
        </w:rPr>
        <w:t>3</w:t>
      </w:r>
      <w:r w:rsidR="00154729">
        <w:rPr>
          <w:rFonts w:ascii="Times New Roman" w:hAnsi="Times New Roman" w:cs="Times New Roman"/>
          <w:sz w:val="24"/>
          <w:szCs w:val="24"/>
        </w:rPr>
        <w:t xml:space="preserve"> üncü</w:t>
      </w:r>
      <w:r w:rsidRPr="009D49C1">
        <w:rPr>
          <w:rFonts w:ascii="Times New Roman" w:hAnsi="Times New Roman" w:cs="Times New Roman"/>
          <w:sz w:val="24"/>
          <w:szCs w:val="24"/>
        </w:rPr>
        <w:t xml:space="preserve"> bölüm</w:t>
      </w:r>
      <w:r w:rsidR="00626D00" w:rsidRPr="009D49C1">
        <w:rPr>
          <w:rFonts w:ascii="Times New Roman" w:hAnsi="Times New Roman" w:cs="Times New Roman"/>
          <w:sz w:val="24"/>
          <w:szCs w:val="24"/>
        </w:rPr>
        <w:t>ün</w:t>
      </w:r>
      <w:r w:rsidRPr="009D49C1">
        <w:rPr>
          <w:rFonts w:ascii="Times New Roman" w:hAnsi="Times New Roman" w:cs="Times New Roman"/>
          <w:sz w:val="24"/>
          <w:szCs w:val="24"/>
        </w:rPr>
        <w:t>de belirtilen testlerin sonuçlarına dayan</w:t>
      </w:r>
      <w:r w:rsidR="00D764B9" w:rsidRPr="009D49C1">
        <w:rPr>
          <w:rFonts w:ascii="Times New Roman" w:hAnsi="Times New Roman" w:cs="Times New Roman"/>
          <w:sz w:val="24"/>
          <w:szCs w:val="24"/>
        </w:rPr>
        <w:t>ıl</w:t>
      </w:r>
      <w:r w:rsidRPr="009D49C1">
        <w:rPr>
          <w:rFonts w:ascii="Times New Roman" w:hAnsi="Times New Roman" w:cs="Times New Roman"/>
          <w:sz w:val="24"/>
          <w:szCs w:val="24"/>
        </w:rPr>
        <w:t>arak değerlendirilecektir.</w:t>
      </w:r>
    </w:p>
    <w:p w14:paraId="11EC3F0F" w14:textId="77777777" w:rsidR="00B219C3" w:rsidRPr="009D49C1" w:rsidRDefault="00B219C3" w:rsidP="00B019C9">
      <w:pPr>
        <w:tabs>
          <w:tab w:val="left" w:pos="851"/>
        </w:tabs>
        <w:jc w:val="both"/>
        <w:rPr>
          <w:rFonts w:ascii="Times New Roman" w:hAnsi="Times New Roman" w:cs="Times New Roman"/>
          <w:sz w:val="24"/>
          <w:szCs w:val="24"/>
        </w:rPr>
      </w:pPr>
    </w:p>
    <w:p w14:paraId="2F3BD51A" w14:textId="32D03C53" w:rsidR="00B219C3" w:rsidRPr="009D49C1" w:rsidRDefault="00B219C3" w:rsidP="00B019C9">
      <w:pPr>
        <w:tabs>
          <w:tab w:val="left" w:pos="851"/>
        </w:tabs>
        <w:jc w:val="both"/>
        <w:rPr>
          <w:rFonts w:ascii="Times New Roman" w:hAnsi="Times New Roman" w:cs="Times New Roman"/>
          <w:sz w:val="24"/>
          <w:szCs w:val="24"/>
        </w:rPr>
      </w:pPr>
      <w:r w:rsidRPr="009D49C1">
        <w:rPr>
          <w:rFonts w:ascii="Times New Roman" w:hAnsi="Times New Roman" w:cs="Times New Roman"/>
          <w:sz w:val="24"/>
          <w:szCs w:val="24"/>
        </w:rPr>
        <w:t>Söz konusu çalışma su</w:t>
      </w:r>
      <w:r w:rsidR="00151AD3" w:rsidRPr="009D49C1">
        <w:rPr>
          <w:rFonts w:ascii="Times New Roman" w:hAnsi="Times New Roman" w:cs="Times New Roman"/>
          <w:sz w:val="24"/>
          <w:szCs w:val="24"/>
        </w:rPr>
        <w:t>cul çevre bölgelerini</w:t>
      </w:r>
      <w:r w:rsidRPr="009D49C1">
        <w:rPr>
          <w:rFonts w:ascii="Times New Roman" w:hAnsi="Times New Roman" w:cs="Times New Roman"/>
          <w:sz w:val="24"/>
          <w:szCs w:val="24"/>
        </w:rPr>
        <w:t xml:space="preserve"> kapsayacaktır. </w:t>
      </w:r>
      <w:r w:rsidR="00C812C7" w:rsidRPr="009D49C1">
        <w:rPr>
          <w:rFonts w:ascii="Times New Roman" w:hAnsi="Times New Roman" w:cs="Times New Roman"/>
          <w:sz w:val="24"/>
          <w:szCs w:val="24"/>
        </w:rPr>
        <w:t>Bakanlık tarafından, b</w:t>
      </w:r>
      <w:r w:rsidRPr="009D49C1">
        <w:rPr>
          <w:rFonts w:ascii="Times New Roman" w:hAnsi="Times New Roman" w:cs="Times New Roman"/>
          <w:sz w:val="24"/>
          <w:szCs w:val="24"/>
        </w:rPr>
        <w:t xml:space="preserve">elirli risk değerlendirmesi endişelerine ilişkin ek </w:t>
      </w:r>
      <w:r w:rsidR="00154729" w:rsidRPr="009D49C1">
        <w:rPr>
          <w:rFonts w:ascii="Times New Roman" w:hAnsi="Times New Roman" w:cs="Times New Roman"/>
          <w:sz w:val="24"/>
          <w:szCs w:val="24"/>
        </w:rPr>
        <w:t>bilgiler her</w:t>
      </w:r>
      <w:r w:rsidRPr="009D49C1">
        <w:rPr>
          <w:rFonts w:ascii="Times New Roman" w:hAnsi="Times New Roman" w:cs="Times New Roman"/>
          <w:sz w:val="24"/>
          <w:szCs w:val="24"/>
        </w:rPr>
        <w:t xml:space="preserve"> bir durum için ayrı ayrı talep edilebilir. Ek bilgi</w:t>
      </w:r>
      <w:r w:rsidR="00C812C7" w:rsidRPr="009D49C1">
        <w:rPr>
          <w:rFonts w:ascii="Times New Roman" w:hAnsi="Times New Roman" w:cs="Times New Roman"/>
          <w:sz w:val="24"/>
          <w:szCs w:val="24"/>
        </w:rPr>
        <w:t>ler</w:t>
      </w:r>
      <w:r w:rsidRPr="009D49C1">
        <w:rPr>
          <w:rFonts w:ascii="Times New Roman" w:hAnsi="Times New Roman" w:cs="Times New Roman"/>
          <w:sz w:val="24"/>
          <w:szCs w:val="24"/>
        </w:rPr>
        <w:t xml:space="preserve"> atık su çamuru ve toprak gibi diğer çevresel konuları içerebilir. </w:t>
      </w:r>
      <w:r w:rsidR="00F114FD" w:rsidRPr="009D49C1">
        <w:rPr>
          <w:rFonts w:ascii="Times New Roman" w:hAnsi="Times New Roman" w:cs="Times New Roman"/>
          <w:sz w:val="24"/>
          <w:szCs w:val="24"/>
        </w:rPr>
        <w:t xml:space="preserve">Bu Yönetmeliğin </w:t>
      </w:r>
      <w:r w:rsidR="00CD190C">
        <w:rPr>
          <w:rFonts w:ascii="Times New Roman" w:hAnsi="Times New Roman" w:cs="Times New Roman"/>
          <w:sz w:val="24"/>
          <w:szCs w:val="24"/>
        </w:rPr>
        <w:t>8</w:t>
      </w:r>
      <w:r w:rsidR="00CD190C" w:rsidRPr="009D49C1">
        <w:rPr>
          <w:rFonts w:ascii="Times New Roman" w:hAnsi="Times New Roman" w:cs="Times New Roman"/>
          <w:sz w:val="24"/>
          <w:szCs w:val="24"/>
        </w:rPr>
        <w:t xml:space="preserve"> </w:t>
      </w:r>
      <w:r w:rsidR="00F114FD" w:rsidRPr="009D49C1">
        <w:rPr>
          <w:rFonts w:ascii="Times New Roman" w:hAnsi="Times New Roman" w:cs="Times New Roman"/>
          <w:sz w:val="24"/>
          <w:szCs w:val="24"/>
        </w:rPr>
        <w:t xml:space="preserve">ve </w:t>
      </w:r>
      <w:r w:rsidR="00CD190C">
        <w:rPr>
          <w:rFonts w:ascii="Times New Roman" w:hAnsi="Times New Roman" w:cs="Times New Roman"/>
          <w:sz w:val="24"/>
          <w:szCs w:val="24"/>
        </w:rPr>
        <w:t>12</w:t>
      </w:r>
      <w:r w:rsidR="00154729">
        <w:rPr>
          <w:rFonts w:ascii="Times New Roman" w:hAnsi="Times New Roman" w:cs="Times New Roman"/>
          <w:sz w:val="24"/>
          <w:szCs w:val="24"/>
        </w:rPr>
        <w:t xml:space="preserve"> </w:t>
      </w:r>
      <w:proofErr w:type="spellStart"/>
      <w:r w:rsidR="00F114FD" w:rsidRPr="009D49C1">
        <w:rPr>
          <w:rFonts w:ascii="Times New Roman" w:hAnsi="Times New Roman" w:cs="Times New Roman"/>
          <w:sz w:val="24"/>
          <w:szCs w:val="24"/>
        </w:rPr>
        <w:t>nci</w:t>
      </w:r>
      <w:proofErr w:type="spellEnd"/>
      <w:r w:rsidR="00F114FD" w:rsidRPr="009D49C1">
        <w:rPr>
          <w:rFonts w:ascii="Times New Roman" w:hAnsi="Times New Roman" w:cs="Times New Roman"/>
          <w:sz w:val="24"/>
          <w:szCs w:val="24"/>
        </w:rPr>
        <w:t xml:space="preserve"> maddelerinde </w:t>
      </w:r>
      <w:r w:rsidRPr="009D49C1">
        <w:rPr>
          <w:rFonts w:ascii="Times New Roman" w:hAnsi="Times New Roman" w:cs="Times New Roman"/>
          <w:sz w:val="24"/>
          <w:szCs w:val="24"/>
        </w:rPr>
        <w:t>belirtilen teknik dosya için talep edilen bilgi ile ilgili olarak sıralı bir yaklaşım benimsenecektir.  Söz konusu dos</w:t>
      </w:r>
      <w:r w:rsidR="003E0D5D">
        <w:rPr>
          <w:rFonts w:ascii="Times New Roman" w:hAnsi="Times New Roman" w:cs="Times New Roman"/>
          <w:sz w:val="24"/>
          <w:szCs w:val="24"/>
        </w:rPr>
        <w:t>ya, en az aşağıda 1, 2 ve 3 numaralı</w:t>
      </w:r>
      <w:r w:rsidRPr="009D49C1">
        <w:rPr>
          <w:rFonts w:ascii="Times New Roman" w:hAnsi="Times New Roman" w:cs="Times New Roman"/>
          <w:sz w:val="24"/>
          <w:szCs w:val="24"/>
        </w:rPr>
        <w:t xml:space="preserve"> maddelerde belirtilmiş olan bilgileri kapsayacaktır.</w:t>
      </w:r>
    </w:p>
    <w:p w14:paraId="188BF029" w14:textId="77777777" w:rsidR="00B219C3" w:rsidRPr="009D49C1" w:rsidRDefault="00B219C3" w:rsidP="00B019C9">
      <w:pPr>
        <w:tabs>
          <w:tab w:val="left" w:pos="851"/>
        </w:tabs>
        <w:jc w:val="both"/>
        <w:rPr>
          <w:rFonts w:ascii="Times New Roman" w:hAnsi="Times New Roman" w:cs="Times New Roman"/>
          <w:sz w:val="24"/>
          <w:szCs w:val="24"/>
        </w:rPr>
      </w:pPr>
    </w:p>
    <w:p w14:paraId="4B891F00" w14:textId="1654AD5E" w:rsidR="00B219C3" w:rsidRPr="009D49C1" w:rsidRDefault="00B219C3" w:rsidP="00B019C9">
      <w:pPr>
        <w:tabs>
          <w:tab w:val="left" w:pos="851"/>
        </w:tabs>
        <w:jc w:val="both"/>
        <w:rPr>
          <w:rFonts w:ascii="Times New Roman" w:hAnsi="Times New Roman" w:cs="Times New Roman"/>
          <w:sz w:val="24"/>
          <w:szCs w:val="24"/>
        </w:rPr>
      </w:pPr>
      <w:r w:rsidRPr="009D49C1">
        <w:rPr>
          <w:rFonts w:ascii="Times New Roman" w:hAnsi="Times New Roman" w:cs="Times New Roman"/>
          <w:sz w:val="24"/>
          <w:szCs w:val="24"/>
        </w:rPr>
        <w:t xml:space="preserve">Ancak, testleri asgari seviyeye düşürmek ve özellikle gereksiz yere hayvanlar üzerinde test yapılmasını önlemek amacıyla, 4.2.2 </w:t>
      </w:r>
      <w:r w:rsidR="003E0D5D">
        <w:rPr>
          <w:rFonts w:ascii="Times New Roman" w:hAnsi="Times New Roman" w:cs="Times New Roman"/>
          <w:sz w:val="24"/>
          <w:szCs w:val="24"/>
        </w:rPr>
        <w:t>numaralı</w:t>
      </w:r>
      <w:r w:rsidRPr="009D49C1">
        <w:rPr>
          <w:rFonts w:ascii="Times New Roman" w:hAnsi="Times New Roman" w:cs="Times New Roman"/>
          <w:sz w:val="24"/>
          <w:szCs w:val="24"/>
        </w:rPr>
        <w:t xml:space="preserve"> maddede listelenmiş olan ek çalışmalar sadece böyle bir bilgi gerekli ve uygun olduğu durumlarda talep edilmelidir.  Talep edilen ek bilginin içeriği hakkında bir anlaşmazlık çıkması durumunda </w:t>
      </w:r>
      <w:r w:rsidR="00F114FD" w:rsidRPr="009D49C1">
        <w:rPr>
          <w:rFonts w:ascii="Times New Roman" w:hAnsi="Times New Roman" w:cs="Times New Roman"/>
          <w:sz w:val="24"/>
          <w:szCs w:val="24"/>
        </w:rPr>
        <w:t xml:space="preserve">Bakanlıkça </w:t>
      </w:r>
      <w:r w:rsidR="00046CA9" w:rsidRPr="009D49C1">
        <w:rPr>
          <w:rFonts w:ascii="Times New Roman" w:hAnsi="Times New Roman" w:cs="Times New Roman"/>
          <w:sz w:val="24"/>
          <w:szCs w:val="24"/>
        </w:rPr>
        <w:t>düzenleme yapılabilir.</w:t>
      </w:r>
      <w:r w:rsidRPr="009D49C1">
        <w:rPr>
          <w:rFonts w:ascii="Times New Roman" w:hAnsi="Times New Roman" w:cs="Times New Roman"/>
          <w:sz w:val="24"/>
          <w:szCs w:val="24"/>
        </w:rPr>
        <w:t xml:space="preserve"> </w:t>
      </w:r>
    </w:p>
    <w:p w14:paraId="008C2D73" w14:textId="77777777" w:rsidR="00B219C3" w:rsidRPr="009D49C1" w:rsidRDefault="00B219C3" w:rsidP="00B019C9">
      <w:pPr>
        <w:tabs>
          <w:tab w:val="left" w:pos="851"/>
        </w:tabs>
        <w:jc w:val="both"/>
        <w:rPr>
          <w:rFonts w:ascii="Times New Roman" w:hAnsi="Times New Roman" w:cs="Times New Roman"/>
          <w:sz w:val="24"/>
          <w:szCs w:val="24"/>
        </w:rPr>
      </w:pPr>
    </w:p>
    <w:p w14:paraId="1CB83AB2" w14:textId="78654A4A" w:rsidR="00B219C3" w:rsidRDefault="00F1033D" w:rsidP="00B019C9">
      <w:pPr>
        <w:tabs>
          <w:tab w:val="left" w:pos="851"/>
        </w:tabs>
        <w:jc w:val="both"/>
        <w:rPr>
          <w:rFonts w:ascii="Times New Roman" w:hAnsi="Times New Roman" w:cs="Times New Roman"/>
          <w:sz w:val="24"/>
          <w:szCs w:val="24"/>
        </w:rPr>
      </w:pPr>
      <w:r w:rsidRPr="00FC6027">
        <w:rPr>
          <w:rFonts w:ascii="Times New Roman" w:hAnsi="Times New Roman" w:cs="Times New Roman"/>
          <w:sz w:val="24"/>
          <w:szCs w:val="24"/>
        </w:rPr>
        <w:t>İ</w:t>
      </w:r>
      <w:r w:rsidR="00B219C3" w:rsidRPr="00FC6027">
        <w:rPr>
          <w:rFonts w:ascii="Times New Roman" w:hAnsi="Times New Roman" w:cs="Times New Roman"/>
          <w:sz w:val="24"/>
          <w:szCs w:val="24"/>
        </w:rPr>
        <w:t xml:space="preserve">stisnaya ilişkin </w:t>
      </w:r>
      <w:r w:rsidR="00046CA9" w:rsidRPr="00FC6027">
        <w:rPr>
          <w:rFonts w:ascii="Times New Roman" w:hAnsi="Times New Roman" w:cs="Times New Roman"/>
          <w:sz w:val="24"/>
          <w:szCs w:val="24"/>
        </w:rPr>
        <w:t xml:space="preserve">düzenlemeler </w:t>
      </w:r>
      <w:r w:rsidR="00B219C3" w:rsidRPr="00FC6027">
        <w:rPr>
          <w:rFonts w:ascii="Times New Roman" w:hAnsi="Times New Roman" w:cs="Times New Roman"/>
          <w:sz w:val="24"/>
          <w:szCs w:val="24"/>
        </w:rPr>
        <w:t xml:space="preserve">için bu </w:t>
      </w:r>
      <w:r w:rsidR="00F114FD" w:rsidRPr="00FC6027">
        <w:rPr>
          <w:rFonts w:ascii="Times New Roman" w:hAnsi="Times New Roman" w:cs="Times New Roman"/>
          <w:sz w:val="24"/>
          <w:szCs w:val="24"/>
        </w:rPr>
        <w:t>e</w:t>
      </w:r>
      <w:r w:rsidR="00B219C3" w:rsidRPr="00FC6027">
        <w:rPr>
          <w:rFonts w:ascii="Times New Roman" w:hAnsi="Times New Roman" w:cs="Times New Roman"/>
          <w:sz w:val="24"/>
          <w:szCs w:val="24"/>
        </w:rPr>
        <w:t>kte yer alan kılavuz değerler,</w:t>
      </w:r>
      <w:r w:rsidRPr="003700BE">
        <w:rPr>
          <w:rFonts w:ascii="Times New Roman" w:eastAsia="Times New Roman" w:hAnsi="Times New Roman" w:cs="Times New Roman"/>
          <w:sz w:val="24"/>
          <w:szCs w:val="24"/>
        </w:rPr>
        <w:t xml:space="preserve"> bilimsel ve teknolojik gelişmeler göz önünde bulundurularak</w:t>
      </w:r>
      <w:r w:rsidR="00B219C3" w:rsidRPr="00AF0944">
        <w:rPr>
          <w:rFonts w:ascii="Times New Roman" w:hAnsi="Times New Roman" w:cs="Times New Roman"/>
          <w:sz w:val="24"/>
          <w:szCs w:val="24"/>
        </w:rPr>
        <w:t xml:space="preserve"> </w:t>
      </w:r>
      <w:r w:rsidR="00B219C3" w:rsidRPr="00FC6027">
        <w:rPr>
          <w:rFonts w:ascii="Times New Roman" w:hAnsi="Times New Roman" w:cs="Times New Roman"/>
          <w:sz w:val="24"/>
          <w:szCs w:val="24"/>
        </w:rPr>
        <w:t>edinilen deneyimlere dayanılarak uyarlanır.</w:t>
      </w:r>
    </w:p>
    <w:p w14:paraId="25937234" w14:textId="77777777" w:rsidR="00B219C3" w:rsidRPr="009D49C1" w:rsidRDefault="00B219C3" w:rsidP="00B019C9">
      <w:pPr>
        <w:tabs>
          <w:tab w:val="left" w:pos="851"/>
        </w:tabs>
        <w:jc w:val="both"/>
        <w:rPr>
          <w:rFonts w:ascii="Times New Roman" w:hAnsi="Times New Roman" w:cs="Times New Roman"/>
          <w:sz w:val="24"/>
          <w:szCs w:val="24"/>
        </w:rPr>
      </w:pPr>
    </w:p>
    <w:p w14:paraId="2490F448" w14:textId="74A22ACF" w:rsidR="00B219C3" w:rsidRPr="009D49C1" w:rsidRDefault="006128BD" w:rsidP="003700BE">
      <w:pPr>
        <w:jc w:val="both"/>
        <w:rPr>
          <w:rFonts w:ascii="Times New Roman" w:hAnsi="Times New Roman" w:cs="Times New Roman"/>
          <w:sz w:val="24"/>
          <w:szCs w:val="24"/>
        </w:rPr>
      </w:pPr>
      <w:r w:rsidRPr="009D49C1">
        <w:rPr>
          <w:rFonts w:ascii="Times New Roman" w:hAnsi="Times New Roman" w:cs="Times New Roman"/>
          <w:b/>
          <w:sz w:val="24"/>
          <w:szCs w:val="24"/>
        </w:rPr>
        <w:t xml:space="preserve">1. </w:t>
      </w:r>
      <w:r w:rsidR="00B219C3" w:rsidRPr="009D49C1">
        <w:rPr>
          <w:rFonts w:ascii="Times New Roman" w:hAnsi="Times New Roman" w:cs="Times New Roman"/>
          <w:b/>
          <w:sz w:val="24"/>
          <w:szCs w:val="24"/>
        </w:rPr>
        <w:t>Yüzey aktif maddenin tanımlanması</w:t>
      </w:r>
      <w:r w:rsidR="00B219C3" w:rsidRPr="009D49C1">
        <w:rPr>
          <w:rFonts w:ascii="Times New Roman" w:hAnsi="Times New Roman" w:cs="Times New Roman"/>
          <w:sz w:val="24"/>
          <w:szCs w:val="24"/>
        </w:rPr>
        <w:t xml:space="preserve"> (</w:t>
      </w:r>
      <w:r w:rsidR="00FC1E42" w:rsidRPr="0033533C">
        <w:rPr>
          <w:rFonts w:ascii="Times New Roman" w:hAnsi="Times New Roman" w:cs="Times New Roman"/>
          <w:sz w:val="24"/>
          <w:szCs w:val="24"/>
        </w:rPr>
        <w:t xml:space="preserve">Maddelerin ve Karışımların </w:t>
      </w:r>
      <w:proofErr w:type="spellStart"/>
      <w:r w:rsidR="00FC1E42" w:rsidRPr="0033533C">
        <w:rPr>
          <w:rFonts w:ascii="Times New Roman" w:hAnsi="Times New Roman" w:cs="Times New Roman"/>
          <w:sz w:val="24"/>
          <w:szCs w:val="24"/>
        </w:rPr>
        <w:t>Fiziko</w:t>
      </w:r>
      <w:proofErr w:type="spellEnd"/>
      <w:r w:rsidR="00FC1E42" w:rsidRPr="0033533C">
        <w:rPr>
          <w:rFonts w:ascii="Times New Roman" w:hAnsi="Times New Roman" w:cs="Times New Roman"/>
          <w:sz w:val="24"/>
          <w:szCs w:val="24"/>
        </w:rPr>
        <w:t xml:space="preserve">-kimyasal, </w:t>
      </w:r>
      <w:proofErr w:type="spellStart"/>
      <w:r w:rsidR="00FC1E42" w:rsidRPr="0033533C">
        <w:rPr>
          <w:rFonts w:ascii="Times New Roman" w:hAnsi="Times New Roman" w:cs="Times New Roman"/>
          <w:sz w:val="24"/>
          <w:szCs w:val="24"/>
        </w:rPr>
        <w:t>Toksikolojik</w:t>
      </w:r>
      <w:proofErr w:type="spellEnd"/>
      <w:r w:rsidR="00FC1E42" w:rsidRPr="0033533C">
        <w:rPr>
          <w:rFonts w:ascii="Times New Roman" w:hAnsi="Times New Roman" w:cs="Times New Roman"/>
          <w:sz w:val="24"/>
          <w:szCs w:val="24"/>
        </w:rPr>
        <w:t xml:space="preserve"> ve </w:t>
      </w:r>
      <w:proofErr w:type="spellStart"/>
      <w:r w:rsidR="00FC1E42" w:rsidRPr="0033533C">
        <w:rPr>
          <w:rFonts w:ascii="Times New Roman" w:hAnsi="Times New Roman" w:cs="Times New Roman"/>
          <w:sz w:val="24"/>
          <w:szCs w:val="24"/>
        </w:rPr>
        <w:t>Ekotoksikolojik</w:t>
      </w:r>
      <w:proofErr w:type="spellEnd"/>
      <w:r w:rsidR="00FC1E42" w:rsidRPr="0033533C">
        <w:rPr>
          <w:rFonts w:ascii="Times New Roman" w:hAnsi="Times New Roman" w:cs="Times New Roman"/>
          <w:sz w:val="24"/>
          <w:szCs w:val="24"/>
        </w:rPr>
        <w:t xml:space="preserve"> Özelliklerinin Belirlenmesinde Uygulanacak Test Yöntemleri Hakkında Yönetmelik</w:t>
      </w:r>
      <w:r w:rsidR="00FC1E42">
        <w:rPr>
          <w:rFonts w:ascii="Times New Roman" w:hAnsi="Times New Roman" w:cs="Times New Roman"/>
          <w:sz w:val="24"/>
          <w:szCs w:val="24"/>
        </w:rPr>
        <w:t>te</w:t>
      </w:r>
      <w:r w:rsidRPr="009D49C1">
        <w:rPr>
          <w:rFonts w:ascii="Times New Roman" w:eastAsia="Calibri" w:hAnsi="Times New Roman" w:cs="Times New Roman"/>
          <w:b/>
          <w:bCs/>
          <w:sz w:val="24"/>
          <w:szCs w:val="24"/>
          <w:lang w:eastAsia="en-US" w:bidi="ar-SA"/>
        </w:rPr>
        <w:t xml:space="preserve"> </w:t>
      </w:r>
      <w:r w:rsidR="00B219C3" w:rsidRPr="009D49C1">
        <w:rPr>
          <w:rFonts w:ascii="Times New Roman" w:hAnsi="Times New Roman" w:cs="Times New Roman"/>
          <w:sz w:val="24"/>
          <w:szCs w:val="24"/>
        </w:rPr>
        <w:t>ortaya konan hükümlere uygun olarak)</w:t>
      </w:r>
    </w:p>
    <w:p w14:paraId="7BDDC373" w14:textId="77777777" w:rsidR="006128BD" w:rsidRPr="00FC6027" w:rsidRDefault="006128BD" w:rsidP="00B019C9">
      <w:pPr>
        <w:tabs>
          <w:tab w:val="left" w:pos="2952"/>
        </w:tabs>
        <w:jc w:val="both"/>
        <w:rPr>
          <w:rFonts w:ascii="Times New Roman" w:hAnsi="Times New Roman" w:cs="Times New Roman"/>
          <w:i/>
          <w:iCs/>
          <w:sz w:val="24"/>
          <w:szCs w:val="24"/>
        </w:rPr>
      </w:pPr>
      <w:r w:rsidRPr="00FC6027">
        <w:rPr>
          <w:rFonts w:ascii="Times New Roman" w:hAnsi="Times New Roman" w:cs="Times New Roman"/>
          <w:sz w:val="24"/>
          <w:szCs w:val="24"/>
        </w:rPr>
        <w:t>1.1 Adı</w:t>
      </w:r>
    </w:p>
    <w:p w14:paraId="05A000A0" w14:textId="77777777" w:rsidR="006128BD" w:rsidRPr="00FC6027" w:rsidRDefault="006128BD" w:rsidP="00B019C9">
      <w:pPr>
        <w:tabs>
          <w:tab w:val="left" w:pos="2952"/>
        </w:tabs>
        <w:jc w:val="both"/>
        <w:rPr>
          <w:rFonts w:ascii="Times New Roman" w:hAnsi="Times New Roman" w:cs="Times New Roman"/>
          <w:sz w:val="24"/>
          <w:szCs w:val="24"/>
        </w:rPr>
      </w:pPr>
      <w:r w:rsidRPr="00FC6027">
        <w:rPr>
          <w:rFonts w:ascii="Times New Roman" w:hAnsi="Times New Roman" w:cs="Times New Roman"/>
          <w:sz w:val="24"/>
          <w:szCs w:val="24"/>
        </w:rPr>
        <w:t>1.1.1. IUPAC terminolojisindeki adları</w:t>
      </w:r>
    </w:p>
    <w:p w14:paraId="6644B8B0" w14:textId="77777777" w:rsidR="006128BD" w:rsidRPr="00FC6027" w:rsidRDefault="006128BD" w:rsidP="00B019C9">
      <w:pPr>
        <w:tabs>
          <w:tab w:val="left" w:pos="2952"/>
        </w:tabs>
        <w:jc w:val="both"/>
        <w:rPr>
          <w:rFonts w:ascii="Times New Roman" w:hAnsi="Times New Roman" w:cs="Times New Roman"/>
          <w:sz w:val="24"/>
          <w:szCs w:val="24"/>
        </w:rPr>
      </w:pPr>
      <w:r w:rsidRPr="00FC6027">
        <w:rPr>
          <w:rFonts w:ascii="Times New Roman" w:hAnsi="Times New Roman" w:cs="Times New Roman"/>
          <w:sz w:val="24"/>
          <w:szCs w:val="24"/>
        </w:rPr>
        <w:t>1.1.2. Diğer adları</w:t>
      </w:r>
    </w:p>
    <w:p w14:paraId="756E2B79" w14:textId="0C512D1B" w:rsidR="006128BD" w:rsidRPr="00FC6027" w:rsidRDefault="006128BD" w:rsidP="00B019C9">
      <w:pPr>
        <w:tabs>
          <w:tab w:val="left" w:pos="2952"/>
        </w:tabs>
        <w:jc w:val="both"/>
        <w:rPr>
          <w:rFonts w:ascii="Times New Roman" w:hAnsi="Times New Roman" w:cs="Times New Roman"/>
          <w:sz w:val="24"/>
          <w:szCs w:val="24"/>
        </w:rPr>
      </w:pPr>
      <w:r w:rsidRPr="00FC6027">
        <w:rPr>
          <w:rFonts w:ascii="Times New Roman" w:hAnsi="Times New Roman" w:cs="Times New Roman"/>
          <w:sz w:val="24"/>
          <w:szCs w:val="24"/>
        </w:rPr>
        <w:t>1.1.3. CAS numarası ve CAS adı (varsa)</w:t>
      </w:r>
    </w:p>
    <w:p w14:paraId="1E86C49C" w14:textId="3BCF2171" w:rsidR="006128BD" w:rsidRPr="00FC6027" w:rsidRDefault="00192D6A" w:rsidP="00B019C9">
      <w:pPr>
        <w:jc w:val="both"/>
        <w:rPr>
          <w:rFonts w:ascii="Times New Roman" w:hAnsi="Times New Roman" w:cs="Times New Roman"/>
          <w:sz w:val="24"/>
          <w:szCs w:val="24"/>
        </w:rPr>
      </w:pPr>
      <w:r w:rsidRPr="00FC6027">
        <w:rPr>
          <w:rFonts w:ascii="Times New Roman" w:hAnsi="Times New Roman" w:cs="Times New Roman"/>
          <w:sz w:val="24"/>
          <w:szCs w:val="24"/>
        </w:rPr>
        <w:t xml:space="preserve">1.1.4. </w:t>
      </w:r>
      <w:proofErr w:type="spellStart"/>
      <w:r w:rsidR="006128BD" w:rsidRPr="00FC6027">
        <w:rPr>
          <w:rFonts w:ascii="Times New Roman" w:hAnsi="Times New Roman" w:cs="Times New Roman"/>
          <w:sz w:val="24"/>
          <w:szCs w:val="24"/>
        </w:rPr>
        <w:t>Einecs</w:t>
      </w:r>
      <w:proofErr w:type="spellEnd"/>
      <w:r w:rsidR="006128BD" w:rsidRPr="00FC6027">
        <w:rPr>
          <w:rFonts w:ascii="Times New Roman" w:hAnsi="Times New Roman" w:cs="Times New Roman"/>
          <w:sz w:val="24"/>
          <w:szCs w:val="24"/>
        </w:rPr>
        <w:t xml:space="preserve"> (</w:t>
      </w:r>
      <w:r w:rsidR="00FC6027" w:rsidRPr="003700BE">
        <w:rPr>
          <w:rFonts w:ascii="Times New Roman" w:hAnsi="Times New Roman" w:cs="Times New Roman"/>
          <w:sz w:val="24"/>
          <w:szCs w:val="24"/>
        </w:rPr>
        <w:t>Mevcut Ticari Maddelerin Avrupa Envanteri</w:t>
      </w:r>
      <w:r w:rsidR="006128BD" w:rsidRPr="00FC6027">
        <w:rPr>
          <w:rFonts w:ascii="Times New Roman" w:hAnsi="Times New Roman" w:cs="Times New Roman"/>
          <w:sz w:val="24"/>
          <w:szCs w:val="24"/>
        </w:rPr>
        <w:t xml:space="preserve">) ya da </w:t>
      </w:r>
      <w:proofErr w:type="spellStart"/>
      <w:r w:rsidR="006128BD" w:rsidRPr="00FC6027">
        <w:rPr>
          <w:rFonts w:ascii="Times New Roman" w:hAnsi="Times New Roman" w:cs="Times New Roman"/>
          <w:sz w:val="24"/>
          <w:szCs w:val="24"/>
        </w:rPr>
        <w:t>Elincs</w:t>
      </w:r>
      <w:proofErr w:type="spellEnd"/>
      <w:r w:rsidR="006128BD" w:rsidRPr="00FC6027">
        <w:rPr>
          <w:rFonts w:ascii="Times New Roman" w:hAnsi="Times New Roman" w:cs="Times New Roman"/>
          <w:sz w:val="24"/>
          <w:szCs w:val="24"/>
        </w:rPr>
        <w:t xml:space="preserve"> (</w:t>
      </w:r>
      <w:r w:rsidR="00FC6027" w:rsidRPr="003700BE">
        <w:rPr>
          <w:rFonts w:ascii="Times New Roman" w:hAnsi="Times New Roman" w:cs="Times New Roman"/>
          <w:sz w:val="24"/>
          <w:szCs w:val="24"/>
        </w:rPr>
        <w:t>Bildirilen Kimyasal Maddelerin Avrupa Listesi</w:t>
      </w:r>
      <w:r w:rsidR="006128BD" w:rsidRPr="00FC6027">
        <w:rPr>
          <w:rFonts w:ascii="Times New Roman" w:hAnsi="Times New Roman" w:cs="Times New Roman"/>
          <w:sz w:val="24"/>
          <w:szCs w:val="24"/>
        </w:rPr>
        <w:t>) numaraları (varsa)</w:t>
      </w:r>
    </w:p>
    <w:p w14:paraId="33314DB2" w14:textId="77777777" w:rsidR="006128BD" w:rsidRPr="00FC6027" w:rsidRDefault="006128BD" w:rsidP="00B019C9">
      <w:pPr>
        <w:tabs>
          <w:tab w:val="left" w:pos="2952"/>
        </w:tabs>
        <w:jc w:val="both"/>
        <w:rPr>
          <w:rFonts w:ascii="Times New Roman" w:hAnsi="Times New Roman" w:cs="Times New Roman"/>
          <w:sz w:val="24"/>
          <w:szCs w:val="24"/>
        </w:rPr>
      </w:pPr>
      <w:r w:rsidRPr="00FC6027">
        <w:rPr>
          <w:rFonts w:ascii="Times New Roman" w:hAnsi="Times New Roman" w:cs="Times New Roman"/>
          <w:sz w:val="24"/>
          <w:szCs w:val="24"/>
        </w:rPr>
        <w:t>1.2. Moleküler ve yapısal formülü</w:t>
      </w:r>
    </w:p>
    <w:p w14:paraId="057E61E9" w14:textId="77777777" w:rsidR="006128BD" w:rsidRPr="00FC6027" w:rsidRDefault="006128BD" w:rsidP="00B019C9">
      <w:pPr>
        <w:tabs>
          <w:tab w:val="left" w:pos="2952"/>
        </w:tabs>
        <w:jc w:val="both"/>
        <w:rPr>
          <w:rFonts w:ascii="Times New Roman" w:hAnsi="Times New Roman" w:cs="Times New Roman"/>
          <w:sz w:val="24"/>
          <w:szCs w:val="24"/>
        </w:rPr>
      </w:pPr>
      <w:r w:rsidRPr="00FC6027">
        <w:rPr>
          <w:rFonts w:ascii="Times New Roman" w:hAnsi="Times New Roman" w:cs="Times New Roman"/>
          <w:sz w:val="24"/>
          <w:szCs w:val="24"/>
        </w:rPr>
        <w:t>1.3. Yüzey aktif maddenin bileşimi</w:t>
      </w:r>
    </w:p>
    <w:p w14:paraId="75BB1E45" w14:textId="438B4B52" w:rsidR="00BA61FA" w:rsidRPr="009D49C1" w:rsidRDefault="00BA61FA" w:rsidP="00B019C9">
      <w:pPr>
        <w:jc w:val="both"/>
        <w:rPr>
          <w:rFonts w:ascii="Times New Roman" w:hAnsi="Times New Roman" w:cs="Times New Roman"/>
          <w:sz w:val="24"/>
          <w:szCs w:val="24"/>
        </w:rPr>
      </w:pPr>
      <w:r w:rsidRPr="009D49C1">
        <w:rPr>
          <w:rFonts w:ascii="Times New Roman" w:hAnsi="Times New Roman" w:cs="Times New Roman"/>
          <w:b/>
          <w:bCs/>
          <w:sz w:val="24"/>
          <w:szCs w:val="24"/>
        </w:rPr>
        <w:t>2. Yüzey aktif madde hakkında bilgi</w:t>
      </w:r>
    </w:p>
    <w:p w14:paraId="268542F7" w14:textId="77777777" w:rsidR="00BA61FA" w:rsidRPr="009D49C1" w:rsidRDefault="00BA61FA" w:rsidP="00B019C9">
      <w:pPr>
        <w:tabs>
          <w:tab w:val="left" w:pos="2952"/>
        </w:tabs>
        <w:jc w:val="both"/>
        <w:rPr>
          <w:rFonts w:ascii="Times New Roman" w:hAnsi="Times New Roman" w:cs="Times New Roman"/>
          <w:sz w:val="24"/>
          <w:szCs w:val="24"/>
        </w:rPr>
      </w:pPr>
      <w:r w:rsidRPr="009D49C1">
        <w:rPr>
          <w:rFonts w:ascii="Times New Roman" w:hAnsi="Times New Roman" w:cs="Times New Roman"/>
          <w:sz w:val="24"/>
          <w:szCs w:val="24"/>
        </w:rPr>
        <w:t>2.1. Deterjanlarda kullanılan yüzey aktif maddenin miktarları</w:t>
      </w:r>
    </w:p>
    <w:p w14:paraId="1D705707" w14:textId="068C2BBE" w:rsidR="00BA61FA" w:rsidRPr="009D49C1" w:rsidRDefault="00BA61FA" w:rsidP="00B019C9">
      <w:pPr>
        <w:tabs>
          <w:tab w:val="left" w:pos="851"/>
        </w:tabs>
        <w:jc w:val="both"/>
        <w:rPr>
          <w:rFonts w:ascii="Times New Roman" w:hAnsi="Times New Roman" w:cs="Times New Roman"/>
          <w:sz w:val="24"/>
          <w:szCs w:val="24"/>
        </w:rPr>
      </w:pPr>
      <w:r w:rsidRPr="009D49C1">
        <w:rPr>
          <w:rFonts w:ascii="Times New Roman" w:hAnsi="Times New Roman" w:cs="Times New Roman"/>
          <w:sz w:val="24"/>
          <w:szCs w:val="24"/>
        </w:rPr>
        <w:t>2.2. Bu bölümde verilen kullanım şekillerine ilişkin bilgiler, yüzey aktif maddelerin deterjanlarda kullanımı ile ilgili olarak fonksiyonuna ve çevrenin bu maddelere maruz kalmasına ilişkin yaklaşık</w:t>
      </w:r>
      <w:r w:rsidR="003E0D5D">
        <w:rPr>
          <w:rFonts w:ascii="Times New Roman" w:hAnsi="Times New Roman" w:cs="Times New Roman"/>
          <w:sz w:val="24"/>
          <w:szCs w:val="24"/>
        </w:rPr>
        <w:t xml:space="preserve">, </w:t>
      </w:r>
      <w:r w:rsidRPr="009D49C1">
        <w:rPr>
          <w:rFonts w:ascii="Times New Roman" w:hAnsi="Times New Roman" w:cs="Times New Roman"/>
          <w:sz w:val="24"/>
          <w:szCs w:val="24"/>
        </w:rPr>
        <w:t>ancak gerçekçi bir tahmini ortaya koymak için yeterli olur.  Bu, aşağıda belirtilen bilgileri kapsar:</w:t>
      </w:r>
    </w:p>
    <w:p w14:paraId="0B30986A" w14:textId="77777777" w:rsidR="00BA61FA" w:rsidRPr="009D49C1" w:rsidRDefault="00BA61FA" w:rsidP="00B019C9">
      <w:pPr>
        <w:pStyle w:val="ListeParagraf"/>
        <w:jc w:val="both"/>
        <w:rPr>
          <w:rFonts w:ascii="Times New Roman" w:hAnsi="Times New Roman" w:cs="Times New Roman"/>
          <w:sz w:val="24"/>
          <w:szCs w:val="24"/>
        </w:rPr>
      </w:pPr>
      <w:r w:rsidRPr="009D49C1">
        <w:rPr>
          <w:rFonts w:ascii="Times New Roman" w:hAnsi="Times New Roman" w:cs="Times New Roman"/>
          <w:sz w:val="24"/>
          <w:szCs w:val="24"/>
        </w:rPr>
        <w:t>-  uygulamanın önemi (toplumsal değeri),</w:t>
      </w:r>
    </w:p>
    <w:p w14:paraId="441C22AA" w14:textId="7DB5FAB6" w:rsidR="00BA61FA" w:rsidRPr="009D49C1" w:rsidRDefault="00BA61FA" w:rsidP="00B019C9">
      <w:pPr>
        <w:pStyle w:val="ListeParagraf"/>
        <w:jc w:val="both"/>
        <w:rPr>
          <w:rFonts w:ascii="Times New Roman" w:hAnsi="Times New Roman" w:cs="Times New Roman"/>
          <w:sz w:val="24"/>
          <w:szCs w:val="24"/>
        </w:rPr>
      </w:pPr>
      <w:r w:rsidRPr="009D49C1">
        <w:rPr>
          <w:rFonts w:ascii="Times New Roman" w:hAnsi="Times New Roman" w:cs="Times New Roman"/>
          <w:sz w:val="24"/>
          <w:szCs w:val="24"/>
        </w:rPr>
        <w:t>- kullanım şartları (çevreye salınımı),</w:t>
      </w:r>
    </w:p>
    <w:p w14:paraId="223F2528" w14:textId="7CB37C35" w:rsidR="00BA61FA" w:rsidRPr="009D49C1" w:rsidRDefault="00BA61FA" w:rsidP="00B019C9">
      <w:pPr>
        <w:pStyle w:val="ListeParagraf"/>
        <w:jc w:val="both"/>
        <w:rPr>
          <w:rFonts w:ascii="Times New Roman" w:hAnsi="Times New Roman" w:cs="Times New Roman"/>
          <w:sz w:val="24"/>
          <w:szCs w:val="24"/>
        </w:rPr>
      </w:pPr>
      <w:r w:rsidRPr="009D49C1">
        <w:rPr>
          <w:rFonts w:ascii="Times New Roman" w:hAnsi="Times New Roman" w:cs="Times New Roman"/>
          <w:sz w:val="24"/>
          <w:szCs w:val="24"/>
        </w:rPr>
        <w:t xml:space="preserve">- </w:t>
      </w:r>
      <w:r w:rsidRPr="009D49C1">
        <w:rPr>
          <w:rFonts w:ascii="Times New Roman" w:hAnsi="Times New Roman" w:cs="Times New Roman"/>
          <w:sz w:val="24"/>
          <w:szCs w:val="24"/>
        </w:rPr>
        <w:tab/>
        <w:t>kullanım hacmi,</w:t>
      </w:r>
    </w:p>
    <w:p w14:paraId="0A49A542" w14:textId="1AE4CE97" w:rsidR="00BA61FA" w:rsidRPr="009D49C1" w:rsidRDefault="00BA61FA" w:rsidP="00B019C9">
      <w:pPr>
        <w:pStyle w:val="ListeParagraf"/>
        <w:jc w:val="both"/>
        <w:rPr>
          <w:rFonts w:ascii="Times New Roman" w:hAnsi="Times New Roman" w:cs="Times New Roman"/>
          <w:sz w:val="24"/>
          <w:szCs w:val="24"/>
        </w:rPr>
      </w:pPr>
      <w:r w:rsidRPr="009D49C1">
        <w:rPr>
          <w:rFonts w:ascii="Times New Roman" w:hAnsi="Times New Roman" w:cs="Times New Roman"/>
          <w:sz w:val="24"/>
          <w:szCs w:val="24"/>
        </w:rPr>
        <w:t xml:space="preserve">- </w:t>
      </w:r>
      <w:r w:rsidRPr="009D49C1">
        <w:rPr>
          <w:rFonts w:ascii="Times New Roman" w:hAnsi="Times New Roman" w:cs="Times New Roman"/>
          <w:sz w:val="24"/>
          <w:szCs w:val="24"/>
        </w:rPr>
        <w:tab/>
        <w:t>alternatiflerin mevcut durumu ve uygunluğu (performans ve ekonomik düşünceler),</w:t>
      </w:r>
    </w:p>
    <w:p w14:paraId="2400B52D" w14:textId="77777777" w:rsidR="00FC6027" w:rsidRDefault="00BA61FA" w:rsidP="00B019C9">
      <w:pPr>
        <w:pStyle w:val="ListeParagraf"/>
        <w:jc w:val="both"/>
        <w:rPr>
          <w:rFonts w:ascii="Times New Roman" w:hAnsi="Times New Roman" w:cs="Times New Roman"/>
          <w:sz w:val="24"/>
          <w:szCs w:val="24"/>
        </w:rPr>
      </w:pPr>
      <w:proofErr w:type="gramStart"/>
      <w:r w:rsidRPr="009D49C1">
        <w:rPr>
          <w:rFonts w:ascii="Times New Roman" w:hAnsi="Times New Roman" w:cs="Times New Roman"/>
          <w:sz w:val="24"/>
          <w:szCs w:val="24"/>
        </w:rPr>
        <w:t xml:space="preserve">- </w:t>
      </w:r>
      <w:r w:rsidRPr="009D49C1">
        <w:rPr>
          <w:rFonts w:ascii="Times New Roman" w:hAnsi="Times New Roman" w:cs="Times New Roman"/>
          <w:sz w:val="24"/>
          <w:szCs w:val="24"/>
        </w:rPr>
        <w:tab/>
        <w:t>ilgili çevresel bilginin değerlendirilmesi.</w:t>
      </w:r>
      <w:proofErr w:type="gramEnd"/>
    </w:p>
    <w:p w14:paraId="1EDA66F5" w14:textId="4A333E36" w:rsidR="00BA61FA" w:rsidRPr="00FC6027" w:rsidRDefault="00BA61FA" w:rsidP="00B019C9">
      <w:pPr>
        <w:pStyle w:val="ListeParagraf"/>
        <w:jc w:val="both"/>
        <w:rPr>
          <w:rFonts w:ascii="Times New Roman" w:hAnsi="Times New Roman" w:cs="Times New Roman"/>
          <w:b/>
          <w:bCs/>
          <w:sz w:val="24"/>
          <w:szCs w:val="24"/>
        </w:rPr>
      </w:pPr>
      <w:r w:rsidRPr="00FC6027">
        <w:rPr>
          <w:rFonts w:ascii="Times New Roman" w:hAnsi="Times New Roman" w:cs="Times New Roman"/>
          <w:b/>
          <w:bCs/>
          <w:sz w:val="24"/>
          <w:szCs w:val="24"/>
        </w:rPr>
        <w:lastRenderedPageBreak/>
        <w:t>3. Potansiyel inatçı (</w:t>
      </w:r>
      <w:proofErr w:type="spellStart"/>
      <w:r w:rsidRPr="00FC6027">
        <w:rPr>
          <w:rFonts w:ascii="Times New Roman" w:hAnsi="Times New Roman" w:cs="Times New Roman"/>
          <w:b/>
          <w:bCs/>
          <w:sz w:val="24"/>
          <w:szCs w:val="24"/>
        </w:rPr>
        <w:t>recalcitrant</w:t>
      </w:r>
      <w:proofErr w:type="spellEnd"/>
      <w:r w:rsidRPr="00FC6027">
        <w:rPr>
          <w:rFonts w:ascii="Times New Roman" w:hAnsi="Times New Roman" w:cs="Times New Roman"/>
          <w:b/>
          <w:bCs/>
          <w:sz w:val="24"/>
          <w:szCs w:val="24"/>
        </w:rPr>
        <w:t xml:space="preserve">) </w:t>
      </w:r>
      <w:proofErr w:type="spellStart"/>
      <w:r w:rsidRPr="00FC6027">
        <w:rPr>
          <w:rFonts w:ascii="Times New Roman" w:hAnsi="Times New Roman" w:cs="Times New Roman"/>
          <w:b/>
          <w:bCs/>
          <w:sz w:val="24"/>
          <w:szCs w:val="24"/>
        </w:rPr>
        <w:t>metabolitler</w:t>
      </w:r>
      <w:proofErr w:type="spellEnd"/>
      <w:r w:rsidRPr="00FC6027">
        <w:rPr>
          <w:rFonts w:ascii="Times New Roman" w:hAnsi="Times New Roman" w:cs="Times New Roman"/>
          <w:b/>
          <w:bCs/>
          <w:sz w:val="24"/>
          <w:szCs w:val="24"/>
        </w:rPr>
        <w:t xml:space="preserve"> hakkında bilgi</w:t>
      </w:r>
    </w:p>
    <w:p w14:paraId="72564E70" w14:textId="1C64A194" w:rsidR="00BA61FA" w:rsidRPr="009D49C1" w:rsidRDefault="00BA61FA" w:rsidP="00B019C9">
      <w:pPr>
        <w:pStyle w:val="ListeParagraf"/>
        <w:jc w:val="both"/>
        <w:rPr>
          <w:rFonts w:ascii="Times New Roman" w:hAnsi="Times New Roman" w:cs="Times New Roman"/>
          <w:sz w:val="24"/>
          <w:szCs w:val="24"/>
        </w:rPr>
      </w:pPr>
      <w:r w:rsidRPr="009D49C1">
        <w:rPr>
          <w:rFonts w:ascii="Times New Roman" w:hAnsi="Times New Roman" w:cs="Times New Roman"/>
          <w:sz w:val="24"/>
          <w:szCs w:val="24"/>
        </w:rPr>
        <w:t xml:space="preserve">Test çözeltileri hakkındaki </w:t>
      </w:r>
      <w:proofErr w:type="spellStart"/>
      <w:r w:rsidRPr="009D49C1">
        <w:rPr>
          <w:rFonts w:ascii="Times New Roman" w:hAnsi="Times New Roman" w:cs="Times New Roman"/>
          <w:sz w:val="24"/>
          <w:szCs w:val="24"/>
        </w:rPr>
        <w:t>toksisite</w:t>
      </w:r>
      <w:proofErr w:type="spellEnd"/>
      <w:r w:rsidRPr="009D49C1">
        <w:rPr>
          <w:rFonts w:ascii="Times New Roman" w:hAnsi="Times New Roman" w:cs="Times New Roman"/>
          <w:sz w:val="24"/>
          <w:szCs w:val="24"/>
        </w:rPr>
        <w:t xml:space="preserve"> bilgisi sağlanacaktır.  Kalıntının tanımlanması hakkında hiç bir bilgi </w:t>
      </w:r>
      <w:proofErr w:type="gramStart"/>
      <w:r w:rsidRPr="009D49C1">
        <w:rPr>
          <w:rFonts w:ascii="Times New Roman" w:hAnsi="Times New Roman" w:cs="Times New Roman"/>
          <w:sz w:val="24"/>
          <w:szCs w:val="24"/>
        </w:rPr>
        <w:t>yoksa,</w:t>
      </w:r>
      <w:proofErr w:type="gramEnd"/>
      <w:r w:rsidRPr="009D49C1">
        <w:rPr>
          <w:rFonts w:ascii="Times New Roman" w:hAnsi="Times New Roman" w:cs="Times New Roman"/>
          <w:sz w:val="24"/>
          <w:szCs w:val="24"/>
        </w:rPr>
        <w:t xml:space="preserve"> deterjanlarda kullanılan yüzey aktif maddenin potansiyel riski, önemi ve miktarına bağlı olarak, bu ek 4.2.1’de belirtilmiş olan bilgi talep edilebilir.  Bu bilgiyle ilgili bir anlaşmazlık olduğu durumlarda, </w:t>
      </w:r>
      <w:r w:rsidR="00A62F0A" w:rsidRPr="009D49C1">
        <w:rPr>
          <w:rFonts w:ascii="Times New Roman" w:hAnsi="Times New Roman" w:cs="Times New Roman"/>
          <w:sz w:val="24"/>
          <w:szCs w:val="24"/>
        </w:rPr>
        <w:t>Bakanlıkça</w:t>
      </w:r>
      <w:r w:rsidRPr="009D49C1">
        <w:rPr>
          <w:rFonts w:ascii="Times New Roman" w:hAnsi="Times New Roman" w:cs="Times New Roman"/>
          <w:sz w:val="24"/>
          <w:szCs w:val="24"/>
        </w:rPr>
        <w:t xml:space="preserve"> </w:t>
      </w:r>
      <w:r w:rsidR="00046CA9" w:rsidRPr="009D49C1">
        <w:rPr>
          <w:rFonts w:ascii="Times New Roman" w:hAnsi="Times New Roman" w:cs="Times New Roman"/>
          <w:sz w:val="24"/>
          <w:szCs w:val="24"/>
        </w:rPr>
        <w:t>düzenleme yapılabilir.</w:t>
      </w:r>
    </w:p>
    <w:p w14:paraId="077741EC" w14:textId="77777777" w:rsidR="00A62F0A" w:rsidRPr="009D49C1" w:rsidRDefault="00A62F0A" w:rsidP="00B019C9">
      <w:pPr>
        <w:widowControl/>
        <w:tabs>
          <w:tab w:val="left" w:pos="2952"/>
        </w:tabs>
        <w:jc w:val="both"/>
        <w:rPr>
          <w:rFonts w:ascii="Times New Roman" w:eastAsia="Calibri" w:hAnsi="Times New Roman" w:cs="Times New Roman"/>
          <w:b/>
          <w:bCs/>
          <w:sz w:val="24"/>
          <w:szCs w:val="24"/>
          <w:lang w:eastAsia="en-US" w:bidi="ar-SA"/>
        </w:rPr>
      </w:pPr>
      <w:r w:rsidRPr="009D49C1">
        <w:rPr>
          <w:rFonts w:ascii="Times New Roman" w:eastAsia="Calibri" w:hAnsi="Times New Roman" w:cs="Times New Roman"/>
          <w:b/>
          <w:bCs/>
          <w:sz w:val="24"/>
          <w:szCs w:val="24"/>
          <w:lang w:eastAsia="en-US" w:bidi="ar-SA"/>
        </w:rPr>
        <w:t>4. Ek çalışmalar</w:t>
      </w:r>
    </w:p>
    <w:p w14:paraId="1FE8182C" w14:textId="77777777" w:rsidR="00A62F0A" w:rsidRPr="00FC6027" w:rsidRDefault="00A62F0A" w:rsidP="00B019C9">
      <w:pPr>
        <w:tabs>
          <w:tab w:val="left" w:pos="2952"/>
        </w:tabs>
        <w:jc w:val="both"/>
        <w:rPr>
          <w:rFonts w:ascii="Times New Roman" w:hAnsi="Times New Roman" w:cs="Times New Roman"/>
          <w:sz w:val="24"/>
          <w:szCs w:val="24"/>
        </w:rPr>
      </w:pPr>
      <w:r w:rsidRPr="00FC6027">
        <w:rPr>
          <w:rFonts w:ascii="Times New Roman" w:hAnsi="Times New Roman" w:cs="Times New Roman"/>
          <w:sz w:val="24"/>
          <w:szCs w:val="24"/>
        </w:rPr>
        <w:t xml:space="preserve">4.1. Biyolojik </w:t>
      </w:r>
      <w:proofErr w:type="spellStart"/>
      <w:r w:rsidRPr="00FC6027">
        <w:rPr>
          <w:rFonts w:ascii="Times New Roman" w:hAnsi="Times New Roman" w:cs="Times New Roman"/>
          <w:sz w:val="24"/>
          <w:szCs w:val="24"/>
        </w:rPr>
        <w:t>parçalanabilirlik</w:t>
      </w:r>
      <w:proofErr w:type="spellEnd"/>
      <w:r w:rsidRPr="00FC6027">
        <w:rPr>
          <w:rFonts w:ascii="Times New Roman" w:hAnsi="Times New Roman" w:cs="Times New Roman"/>
          <w:sz w:val="24"/>
          <w:szCs w:val="24"/>
        </w:rPr>
        <w:t xml:space="preserve"> testleri</w:t>
      </w:r>
    </w:p>
    <w:p w14:paraId="25F41586" w14:textId="77777777" w:rsidR="00A62F0A" w:rsidRPr="00FC6027" w:rsidRDefault="00A62F0A" w:rsidP="00B019C9">
      <w:pPr>
        <w:tabs>
          <w:tab w:val="left" w:pos="2952"/>
        </w:tabs>
        <w:jc w:val="both"/>
        <w:rPr>
          <w:rFonts w:ascii="Times New Roman" w:hAnsi="Times New Roman" w:cs="Times New Roman"/>
          <w:sz w:val="24"/>
          <w:szCs w:val="24"/>
        </w:rPr>
      </w:pPr>
      <w:r w:rsidRPr="00FC6027">
        <w:rPr>
          <w:rFonts w:ascii="Times New Roman" w:hAnsi="Times New Roman" w:cs="Times New Roman"/>
          <w:sz w:val="24"/>
          <w:szCs w:val="24"/>
        </w:rPr>
        <w:t>4.1.1. Ön adaptasyonu yapılmış ekim</w:t>
      </w:r>
    </w:p>
    <w:p w14:paraId="3D8CFEED" w14:textId="5B976FEC" w:rsidR="00A62F0A" w:rsidRPr="00FC6027" w:rsidRDefault="00A62F0A" w:rsidP="00B019C9">
      <w:pPr>
        <w:tabs>
          <w:tab w:val="left" w:pos="851"/>
        </w:tabs>
        <w:jc w:val="both"/>
        <w:rPr>
          <w:rFonts w:ascii="Times New Roman" w:hAnsi="Times New Roman" w:cs="Times New Roman"/>
          <w:sz w:val="24"/>
          <w:szCs w:val="24"/>
        </w:rPr>
      </w:pPr>
      <w:r w:rsidRPr="00FC6027">
        <w:rPr>
          <w:rFonts w:ascii="Times New Roman" w:hAnsi="Times New Roman" w:cs="Times New Roman"/>
          <w:sz w:val="24"/>
          <w:szCs w:val="24"/>
        </w:rPr>
        <w:t>Bu Yönetmeliğin ek-3’ünde tanımlanan testlerden herhangi biri söz konusu yüzey aktif maddenin ön adaptasyonuyla ilgili olarak kanıt sağlanabilmesi için ön adaptasyonu yapılmış ekimle beraber uygulanabilir.</w:t>
      </w:r>
    </w:p>
    <w:p w14:paraId="35BAF93D" w14:textId="1628152C" w:rsidR="00A62F0A" w:rsidRPr="00FC6027" w:rsidRDefault="00A62F0A" w:rsidP="00B019C9">
      <w:pPr>
        <w:tabs>
          <w:tab w:val="left" w:pos="851"/>
        </w:tabs>
        <w:jc w:val="both"/>
        <w:rPr>
          <w:rFonts w:ascii="Times New Roman" w:hAnsi="Times New Roman" w:cs="Times New Roman"/>
          <w:sz w:val="24"/>
          <w:szCs w:val="24"/>
        </w:rPr>
      </w:pPr>
      <w:r w:rsidRPr="00FC6027">
        <w:rPr>
          <w:rFonts w:ascii="Times New Roman" w:hAnsi="Times New Roman" w:cs="Times New Roman"/>
          <w:sz w:val="24"/>
          <w:szCs w:val="24"/>
        </w:rPr>
        <w:t xml:space="preserve">4.1.2. Doğal Biyolojik </w:t>
      </w:r>
      <w:proofErr w:type="spellStart"/>
      <w:r w:rsidRPr="00FC6027">
        <w:rPr>
          <w:rFonts w:ascii="Times New Roman" w:hAnsi="Times New Roman" w:cs="Times New Roman"/>
          <w:sz w:val="24"/>
          <w:szCs w:val="24"/>
        </w:rPr>
        <w:t>Parçalanabilirlik</w:t>
      </w:r>
      <w:proofErr w:type="spellEnd"/>
      <w:r w:rsidRPr="00FC6027">
        <w:rPr>
          <w:rFonts w:ascii="Times New Roman" w:hAnsi="Times New Roman" w:cs="Times New Roman"/>
          <w:sz w:val="24"/>
          <w:szCs w:val="24"/>
        </w:rPr>
        <w:t xml:space="preserve"> Testleri</w:t>
      </w:r>
    </w:p>
    <w:p w14:paraId="60F85ACC" w14:textId="77777777" w:rsidR="00A62F0A" w:rsidRPr="009D49C1" w:rsidRDefault="00A62F0A" w:rsidP="00B019C9">
      <w:pPr>
        <w:tabs>
          <w:tab w:val="left" w:pos="851"/>
        </w:tabs>
        <w:jc w:val="both"/>
        <w:rPr>
          <w:rFonts w:ascii="Times New Roman" w:hAnsi="Times New Roman" w:cs="Times New Roman"/>
          <w:sz w:val="24"/>
          <w:szCs w:val="24"/>
        </w:rPr>
      </w:pPr>
      <w:r w:rsidRPr="009D49C1">
        <w:rPr>
          <w:rFonts w:ascii="Times New Roman" w:hAnsi="Times New Roman" w:cs="Times New Roman"/>
          <w:sz w:val="24"/>
          <w:szCs w:val="24"/>
        </w:rPr>
        <w:t>Aşağıda belirtilmiş olan testlerden en az bir tanesi yer alacaktır:</w:t>
      </w:r>
    </w:p>
    <w:p w14:paraId="28B242CD" w14:textId="587AC305" w:rsidR="008501EA" w:rsidRDefault="00A62F0A" w:rsidP="003700BE">
      <w:pPr>
        <w:jc w:val="both"/>
        <w:rPr>
          <w:rFonts w:ascii="Times New Roman" w:hAnsi="Times New Roman" w:cs="Times New Roman"/>
          <w:sz w:val="24"/>
          <w:szCs w:val="24"/>
        </w:rPr>
      </w:pPr>
      <w:r w:rsidRPr="009D49C1">
        <w:rPr>
          <w:rFonts w:ascii="Times New Roman" w:hAnsi="Times New Roman" w:cs="Times New Roman"/>
          <w:sz w:val="24"/>
          <w:szCs w:val="24"/>
        </w:rPr>
        <w:t xml:space="preserve"> </w:t>
      </w:r>
      <w:r w:rsidR="00FC1E42">
        <w:rPr>
          <w:rFonts w:ascii="Times New Roman" w:hAnsi="Times New Roman" w:cs="Times New Roman"/>
          <w:sz w:val="24"/>
          <w:szCs w:val="24"/>
        </w:rPr>
        <w:t xml:space="preserve"> - </w:t>
      </w:r>
      <w:r w:rsidR="00FC1E42" w:rsidRPr="0033533C">
        <w:rPr>
          <w:rFonts w:ascii="Times New Roman" w:hAnsi="Times New Roman" w:cs="Times New Roman"/>
          <w:sz w:val="24"/>
          <w:szCs w:val="24"/>
        </w:rPr>
        <w:t xml:space="preserve">Maddelerin ve Karışımların </w:t>
      </w:r>
      <w:proofErr w:type="spellStart"/>
      <w:r w:rsidR="00FC1E42" w:rsidRPr="0033533C">
        <w:rPr>
          <w:rFonts w:ascii="Times New Roman" w:hAnsi="Times New Roman" w:cs="Times New Roman"/>
          <w:sz w:val="24"/>
          <w:szCs w:val="24"/>
        </w:rPr>
        <w:t>Fiziko</w:t>
      </w:r>
      <w:proofErr w:type="spellEnd"/>
      <w:r w:rsidR="00FC1E42" w:rsidRPr="0033533C">
        <w:rPr>
          <w:rFonts w:ascii="Times New Roman" w:hAnsi="Times New Roman" w:cs="Times New Roman"/>
          <w:sz w:val="24"/>
          <w:szCs w:val="24"/>
        </w:rPr>
        <w:t xml:space="preserve">-kimyasal, </w:t>
      </w:r>
      <w:proofErr w:type="spellStart"/>
      <w:r w:rsidR="00FC1E42" w:rsidRPr="0033533C">
        <w:rPr>
          <w:rFonts w:ascii="Times New Roman" w:hAnsi="Times New Roman" w:cs="Times New Roman"/>
          <w:sz w:val="24"/>
          <w:szCs w:val="24"/>
        </w:rPr>
        <w:t>Toksikolojik</w:t>
      </w:r>
      <w:proofErr w:type="spellEnd"/>
      <w:r w:rsidR="00FC1E42" w:rsidRPr="0033533C">
        <w:rPr>
          <w:rFonts w:ascii="Times New Roman" w:hAnsi="Times New Roman" w:cs="Times New Roman"/>
          <w:sz w:val="24"/>
          <w:szCs w:val="24"/>
        </w:rPr>
        <w:t xml:space="preserve"> ve </w:t>
      </w:r>
      <w:proofErr w:type="spellStart"/>
      <w:r w:rsidR="00FC1E42" w:rsidRPr="0033533C">
        <w:rPr>
          <w:rFonts w:ascii="Times New Roman" w:hAnsi="Times New Roman" w:cs="Times New Roman"/>
          <w:sz w:val="24"/>
          <w:szCs w:val="24"/>
        </w:rPr>
        <w:t>Ekotoksikolojik</w:t>
      </w:r>
      <w:proofErr w:type="spellEnd"/>
      <w:r w:rsidR="00FC1E42" w:rsidRPr="0033533C">
        <w:rPr>
          <w:rFonts w:ascii="Times New Roman" w:hAnsi="Times New Roman" w:cs="Times New Roman"/>
          <w:sz w:val="24"/>
          <w:szCs w:val="24"/>
        </w:rPr>
        <w:t xml:space="preserve"> Özelliklerinin Belirlenmesinde Uygulanacak Tes</w:t>
      </w:r>
      <w:r w:rsidR="00FC1E42">
        <w:rPr>
          <w:rFonts w:ascii="Times New Roman" w:hAnsi="Times New Roman" w:cs="Times New Roman"/>
          <w:sz w:val="24"/>
          <w:szCs w:val="24"/>
        </w:rPr>
        <w:t xml:space="preserve">t Yöntemleri Hakkında Yönetmeliğin </w:t>
      </w:r>
      <w:r w:rsidR="00865579">
        <w:rPr>
          <w:rFonts w:ascii="Times New Roman" w:hAnsi="Times New Roman" w:cs="Times New Roman"/>
          <w:sz w:val="24"/>
          <w:szCs w:val="24"/>
        </w:rPr>
        <w:t>yöntemi</w:t>
      </w:r>
      <w:r w:rsidR="00C01ADE">
        <w:rPr>
          <w:rFonts w:ascii="Times New Roman" w:hAnsi="Times New Roman" w:cs="Times New Roman"/>
          <w:sz w:val="24"/>
          <w:szCs w:val="24"/>
        </w:rPr>
        <w:t xml:space="preserve"> </w:t>
      </w:r>
      <w:r w:rsidR="001E32A6" w:rsidRPr="009D49C1">
        <w:rPr>
          <w:rFonts w:ascii="Times New Roman" w:hAnsi="Times New Roman" w:cs="Times New Roman"/>
          <w:sz w:val="24"/>
          <w:szCs w:val="24"/>
        </w:rPr>
        <w:t>C.12</w:t>
      </w:r>
      <w:r w:rsidRPr="009D49C1">
        <w:rPr>
          <w:rFonts w:ascii="Times New Roman" w:hAnsi="Times New Roman" w:cs="Times New Roman"/>
          <w:sz w:val="24"/>
          <w:szCs w:val="24"/>
        </w:rPr>
        <w:t xml:space="preserve"> (Değiştirilmiş SCAS testi),</w:t>
      </w:r>
    </w:p>
    <w:p w14:paraId="7557D15A" w14:textId="0CE71A88" w:rsidR="00A62F0A" w:rsidRPr="009D49C1" w:rsidRDefault="00FC1E42" w:rsidP="003700BE">
      <w:pPr>
        <w:jc w:val="both"/>
        <w:rPr>
          <w:rFonts w:ascii="Times New Roman" w:hAnsi="Times New Roman" w:cs="Times New Roman"/>
          <w:sz w:val="24"/>
          <w:szCs w:val="24"/>
        </w:rPr>
      </w:pPr>
      <w:r>
        <w:rPr>
          <w:rFonts w:ascii="Times New Roman" w:hAnsi="Times New Roman" w:cs="Times New Roman"/>
          <w:sz w:val="24"/>
          <w:szCs w:val="24"/>
        </w:rPr>
        <w:t xml:space="preserve">- </w:t>
      </w:r>
      <w:r w:rsidRPr="0033533C">
        <w:rPr>
          <w:rFonts w:ascii="Times New Roman" w:hAnsi="Times New Roman" w:cs="Times New Roman"/>
          <w:sz w:val="24"/>
          <w:szCs w:val="24"/>
        </w:rPr>
        <w:t xml:space="preserve">Maddelerin ve Karışımların </w:t>
      </w:r>
      <w:proofErr w:type="spellStart"/>
      <w:r w:rsidRPr="0033533C">
        <w:rPr>
          <w:rFonts w:ascii="Times New Roman" w:hAnsi="Times New Roman" w:cs="Times New Roman"/>
          <w:sz w:val="24"/>
          <w:szCs w:val="24"/>
        </w:rPr>
        <w:t>Fiziko</w:t>
      </w:r>
      <w:proofErr w:type="spellEnd"/>
      <w:r w:rsidRPr="0033533C">
        <w:rPr>
          <w:rFonts w:ascii="Times New Roman" w:hAnsi="Times New Roman" w:cs="Times New Roman"/>
          <w:sz w:val="24"/>
          <w:szCs w:val="24"/>
        </w:rPr>
        <w:t xml:space="preserve">-kimyasal, </w:t>
      </w:r>
      <w:proofErr w:type="spellStart"/>
      <w:r w:rsidRPr="0033533C">
        <w:rPr>
          <w:rFonts w:ascii="Times New Roman" w:hAnsi="Times New Roman" w:cs="Times New Roman"/>
          <w:sz w:val="24"/>
          <w:szCs w:val="24"/>
        </w:rPr>
        <w:t>Toksikolojik</w:t>
      </w:r>
      <w:proofErr w:type="spellEnd"/>
      <w:r w:rsidRPr="0033533C">
        <w:rPr>
          <w:rFonts w:ascii="Times New Roman" w:hAnsi="Times New Roman" w:cs="Times New Roman"/>
          <w:sz w:val="24"/>
          <w:szCs w:val="24"/>
        </w:rPr>
        <w:t xml:space="preserve"> ve </w:t>
      </w:r>
      <w:proofErr w:type="spellStart"/>
      <w:r w:rsidRPr="0033533C">
        <w:rPr>
          <w:rFonts w:ascii="Times New Roman" w:hAnsi="Times New Roman" w:cs="Times New Roman"/>
          <w:sz w:val="24"/>
          <w:szCs w:val="24"/>
        </w:rPr>
        <w:t>Ekotoksikolojik</w:t>
      </w:r>
      <w:proofErr w:type="spellEnd"/>
      <w:r w:rsidRPr="0033533C">
        <w:rPr>
          <w:rFonts w:ascii="Times New Roman" w:hAnsi="Times New Roman" w:cs="Times New Roman"/>
          <w:sz w:val="24"/>
          <w:szCs w:val="24"/>
        </w:rPr>
        <w:t xml:space="preserve"> Özelliklerinin Belirlenmesinde Uygulanacak Tes</w:t>
      </w:r>
      <w:r>
        <w:rPr>
          <w:rFonts w:ascii="Times New Roman" w:hAnsi="Times New Roman" w:cs="Times New Roman"/>
          <w:sz w:val="24"/>
          <w:szCs w:val="24"/>
        </w:rPr>
        <w:t xml:space="preserve">t Yöntemleri Hakkında Yönetmeliğin </w:t>
      </w:r>
      <w:r w:rsidR="00865579">
        <w:rPr>
          <w:rFonts w:ascii="Times New Roman" w:hAnsi="Times New Roman" w:cs="Times New Roman"/>
          <w:sz w:val="24"/>
          <w:szCs w:val="24"/>
        </w:rPr>
        <w:t>yöntemi</w:t>
      </w:r>
      <w:r>
        <w:rPr>
          <w:rFonts w:ascii="Times New Roman" w:hAnsi="Times New Roman" w:cs="Times New Roman"/>
          <w:sz w:val="24"/>
          <w:szCs w:val="24"/>
        </w:rPr>
        <w:t xml:space="preserve"> </w:t>
      </w:r>
      <w:r w:rsidR="001E32A6" w:rsidRPr="009D49C1">
        <w:rPr>
          <w:rFonts w:ascii="Times New Roman" w:eastAsia="Calibri" w:hAnsi="Times New Roman" w:cs="Times New Roman"/>
          <w:sz w:val="24"/>
          <w:szCs w:val="24"/>
          <w:lang w:eastAsia="en-US" w:bidi="ar-SA"/>
        </w:rPr>
        <w:t>C.9</w:t>
      </w:r>
      <w:r w:rsidR="00CD1D05">
        <w:rPr>
          <w:rFonts w:ascii="Times New Roman" w:eastAsia="Calibri" w:hAnsi="Times New Roman" w:cs="Times New Roman"/>
          <w:sz w:val="24"/>
          <w:szCs w:val="24"/>
          <w:lang w:eastAsia="en-US" w:bidi="ar-SA"/>
        </w:rPr>
        <w:t xml:space="preserve"> </w:t>
      </w:r>
      <w:r w:rsidR="00A62F0A" w:rsidRPr="009D49C1">
        <w:rPr>
          <w:rFonts w:ascii="Times New Roman" w:hAnsi="Times New Roman" w:cs="Times New Roman"/>
          <w:sz w:val="24"/>
          <w:szCs w:val="24"/>
        </w:rPr>
        <w:t>(</w:t>
      </w:r>
      <w:proofErr w:type="spellStart"/>
      <w:r w:rsidR="00A62F0A" w:rsidRPr="009D49C1">
        <w:rPr>
          <w:rFonts w:ascii="Times New Roman" w:hAnsi="Times New Roman" w:cs="Times New Roman"/>
          <w:sz w:val="24"/>
          <w:szCs w:val="24"/>
        </w:rPr>
        <w:t>Zahn-Wellens</w:t>
      </w:r>
      <w:proofErr w:type="spellEnd"/>
      <w:r>
        <w:rPr>
          <w:rFonts w:ascii="Times New Roman" w:hAnsi="Times New Roman" w:cs="Times New Roman"/>
          <w:sz w:val="24"/>
          <w:szCs w:val="24"/>
        </w:rPr>
        <w:t xml:space="preserve"> testi</w:t>
      </w:r>
      <w:r w:rsidR="00A62F0A" w:rsidRPr="009D49C1">
        <w:rPr>
          <w:rFonts w:ascii="Times New Roman" w:hAnsi="Times New Roman" w:cs="Times New Roman"/>
          <w:sz w:val="24"/>
          <w:szCs w:val="24"/>
        </w:rPr>
        <w:t>).</w:t>
      </w:r>
    </w:p>
    <w:p w14:paraId="57FEBB30" w14:textId="572642F1" w:rsidR="008318CB" w:rsidRPr="009D49C1" w:rsidRDefault="00A62F0A" w:rsidP="00B019C9">
      <w:pPr>
        <w:tabs>
          <w:tab w:val="left" w:pos="851"/>
        </w:tabs>
        <w:jc w:val="both"/>
        <w:rPr>
          <w:rFonts w:ascii="Times New Roman" w:hAnsi="Times New Roman" w:cs="Times New Roman"/>
          <w:sz w:val="24"/>
          <w:szCs w:val="24"/>
        </w:rPr>
      </w:pPr>
      <w:r w:rsidRPr="009D49C1">
        <w:rPr>
          <w:rFonts w:ascii="Times New Roman" w:hAnsi="Times New Roman" w:cs="Times New Roman"/>
          <w:sz w:val="24"/>
          <w:szCs w:val="24"/>
        </w:rPr>
        <w:t xml:space="preserve">Doğal biyolojik </w:t>
      </w:r>
      <w:proofErr w:type="spellStart"/>
      <w:r w:rsidRPr="009D49C1">
        <w:rPr>
          <w:rFonts w:ascii="Times New Roman" w:hAnsi="Times New Roman" w:cs="Times New Roman"/>
          <w:sz w:val="24"/>
          <w:szCs w:val="24"/>
        </w:rPr>
        <w:t>parçalanabilirlik</w:t>
      </w:r>
      <w:proofErr w:type="spellEnd"/>
      <w:r w:rsidRPr="009D49C1">
        <w:rPr>
          <w:rFonts w:ascii="Times New Roman" w:hAnsi="Times New Roman" w:cs="Times New Roman"/>
          <w:sz w:val="24"/>
          <w:szCs w:val="24"/>
        </w:rPr>
        <w:t xml:space="preserve"> testini geçememe, kalıcılık potansiyeline işaret eder ve</w:t>
      </w:r>
      <w:r w:rsidR="008318CB" w:rsidRPr="009D49C1">
        <w:rPr>
          <w:rFonts w:ascii="Times New Roman" w:hAnsi="Times New Roman" w:cs="Times New Roman"/>
          <w:sz w:val="24"/>
          <w:szCs w:val="24"/>
        </w:rPr>
        <w:t xml:space="preserve"> bu Yönetmeliğin 8 inci </w:t>
      </w:r>
      <w:r w:rsidR="00552693" w:rsidRPr="009D49C1">
        <w:rPr>
          <w:rFonts w:ascii="Times New Roman" w:hAnsi="Times New Roman" w:cs="Times New Roman"/>
          <w:sz w:val="24"/>
          <w:szCs w:val="24"/>
        </w:rPr>
        <w:t>maddesinde ortaya</w:t>
      </w:r>
      <w:r w:rsidRPr="009D49C1">
        <w:rPr>
          <w:rFonts w:ascii="Times New Roman" w:hAnsi="Times New Roman" w:cs="Times New Roman"/>
          <w:sz w:val="24"/>
          <w:szCs w:val="24"/>
        </w:rPr>
        <w:t xml:space="preserve"> koyulan </w:t>
      </w:r>
      <w:proofErr w:type="gramStart"/>
      <w:r w:rsidRPr="009D49C1">
        <w:rPr>
          <w:rFonts w:ascii="Times New Roman" w:hAnsi="Times New Roman" w:cs="Times New Roman"/>
          <w:sz w:val="24"/>
          <w:szCs w:val="24"/>
        </w:rPr>
        <w:t>kriterlerin</w:t>
      </w:r>
      <w:proofErr w:type="gramEnd"/>
      <w:r w:rsidRPr="009D49C1">
        <w:rPr>
          <w:rFonts w:ascii="Times New Roman" w:hAnsi="Times New Roman" w:cs="Times New Roman"/>
          <w:sz w:val="24"/>
          <w:szCs w:val="24"/>
        </w:rPr>
        <w:t xml:space="preserve"> istisnanın reddedilmesi için hiçbir gerekçe olmadığını gösterdiği haller dışında, böyle bir yüzey aktif maddenin piyasaya arzının yasaklanması için yeterli bir neden olarak gösterilebilir.</w:t>
      </w:r>
    </w:p>
    <w:p w14:paraId="1B3317E0" w14:textId="77777777" w:rsidR="008318CB" w:rsidRPr="009D49C1" w:rsidRDefault="008318CB" w:rsidP="00B019C9">
      <w:pPr>
        <w:tabs>
          <w:tab w:val="left" w:pos="2952"/>
        </w:tabs>
        <w:jc w:val="both"/>
        <w:rPr>
          <w:rFonts w:ascii="Times New Roman" w:hAnsi="Times New Roman" w:cs="Times New Roman"/>
          <w:sz w:val="24"/>
          <w:szCs w:val="24"/>
        </w:rPr>
      </w:pPr>
      <w:r w:rsidRPr="009D49C1">
        <w:rPr>
          <w:rFonts w:ascii="Times New Roman" w:hAnsi="Times New Roman" w:cs="Times New Roman"/>
          <w:sz w:val="24"/>
          <w:szCs w:val="24"/>
        </w:rPr>
        <w:t xml:space="preserve">4.1.3. Aktive Edilmiş Çamur Simülasyonu Biyolojik </w:t>
      </w:r>
      <w:proofErr w:type="spellStart"/>
      <w:r w:rsidRPr="009D49C1">
        <w:rPr>
          <w:rFonts w:ascii="Times New Roman" w:hAnsi="Times New Roman" w:cs="Times New Roman"/>
          <w:sz w:val="24"/>
          <w:szCs w:val="24"/>
        </w:rPr>
        <w:t>Parçalanabilirlik</w:t>
      </w:r>
      <w:proofErr w:type="spellEnd"/>
      <w:r w:rsidRPr="009D49C1">
        <w:rPr>
          <w:rFonts w:ascii="Times New Roman" w:hAnsi="Times New Roman" w:cs="Times New Roman"/>
          <w:sz w:val="24"/>
          <w:szCs w:val="24"/>
        </w:rPr>
        <w:t xml:space="preserve"> Testleri </w:t>
      </w:r>
    </w:p>
    <w:p w14:paraId="17CCE19C" w14:textId="77777777" w:rsidR="008318CB" w:rsidRPr="009D49C1" w:rsidRDefault="008318CB" w:rsidP="00B019C9">
      <w:pPr>
        <w:tabs>
          <w:tab w:val="left" w:pos="2952"/>
        </w:tabs>
        <w:jc w:val="both"/>
        <w:rPr>
          <w:rFonts w:ascii="Times New Roman" w:hAnsi="Times New Roman" w:cs="Times New Roman"/>
          <w:sz w:val="24"/>
          <w:szCs w:val="24"/>
        </w:rPr>
      </w:pPr>
      <w:r w:rsidRPr="009D49C1">
        <w:rPr>
          <w:rFonts w:ascii="Times New Roman" w:hAnsi="Times New Roman" w:cs="Times New Roman"/>
          <w:sz w:val="24"/>
          <w:szCs w:val="24"/>
        </w:rPr>
        <w:t>Aşağıda belirtilen testler kullanılacaktır:</w:t>
      </w:r>
    </w:p>
    <w:p w14:paraId="0A4FFF80" w14:textId="06294E42" w:rsidR="008318CB" w:rsidRPr="00FC1E42" w:rsidRDefault="008318CB" w:rsidP="00B019C9">
      <w:pPr>
        <w:pStyle w:val="ListeParagraf"/>
        <w:numPr>
          <w:ilvl w:val="0"/>
          <w:numId w:val="76"/>
        </w:numPr>
        <w:ind w:left="0" w:firstLine="0"/>
        <w:jc w:val="both"/>
        <w:rPr>
          <w:rFonts w:ascii="Times New Roman" w:hAnsi="Times New Roman" w:cs="Times New Roman"/>
          <w:sz w:val="24"/>
          <w:szCs w:val="24"/>
        </w:rPr>
      </w:pPr>
      <w:r w:rsidRPr="00FC1E42">
        <w:rPr>
          <w:rFonts w:ascii="Times New Roman" w:hAnsi="Times New Roman" w:cs="Times New Roman"/>
          <w:sz w:val="24"/>
          <w:szCs w:val="24"/>
        </w:rPr>
        <w:t xml:space="preserve"> </w:t>
      </w:r>
      <w:r w:rsidR="00FC1E42" w:rsidRPr="00FC1E42">
        <w:rPr>
          <w:rFonts w:ascii="Times New Roman" w:hAnsi="Times New Roman" w:cs="Times New Roman"/>
          <w:sz w:val="24"/>
          <w:szCs w:val="24"/>
        </w:rPr>
        <w:t xml:space="preserve">Maddelerin ve Karışımların </w:t>
      </w:r>
      <w:proofErr w:type="spellStart"/>
      <w:r w:rsidR="00FC1E42" w:rsidRPr="00FC1E42">
        <w:rPr>
          <w:rFonts w:ascii="Times New Roman" w:hAnsi="Times New Roman" w:cs="Times New Roman"/>
          <w:sz w:val="24"/>
          <w:szCs w:val="24"/>
        </w:rPr>
        <w:t>Fiziko</w:t>
      </w:r>
      <w:proofErr w:type="spellEnd"/>
      <w:r w:rsidR="00FC1E42" w:rsidRPr="00FC1E42">
        <w:rPr>
          <w:rFonts w:ascii="Times New Roman" w:hAnsi="Times New Roman" w:cs="Times New Roman"/>
          <w:sz w:val="24"/>
          <w:szCs w:val="24"/>
        </w:rPr>
        <w:t xml:space="preserve">-kimyasal, </w:t>
      </w:r>
      <w:proofErr w:type="spellStart"/>
      <w:r w:rsidR="00FC1E42" w:rsidRPr="00FC1E42">
        <w:rPr>
          <w:rFonts w:ascii="Times New Roman" w:hAnsi="Times New Roman" w:cs="Times New Roman"/>
          <w:sz w:val="24"/>
          <w:szCs w:val="24"/>
        </w:rPr>
        <w:t>Toksikolojik</w:t>
      </w:r>
      <w:proofErr w:type="spellEnd"/>
      <w:r w:rsidR="00FC1E42" w:rsidRPr="00FC1E42">
        <w:rPr>
          <w:rFonts w:ascii="Times New Roman" w:hAnsi="Times New Roman" w:cs="Times New Roman"/>
          <w:sz w:val="24"/>
          <w:szCs w:val="24"/>
        </w:rPr>
        <w:t xml:space="preserve"> ve </w:t>
      </w:r>
      <w:proofErr w:type="spellStart"/>
      <w:r w:rsidR="00FC1E42" w:rsidRPr="00FC1E42">
        <w:rPr>
          <w:rFonts w:ascii="Times New Roman" w:hAnsi="Times New Roman" w:cs="Times New Roman"/>
          <w:sz w:val="24"/>
          <w:szCs w:val="24"/>
        </w:rPr>
        <w:t>Ekotoksikolojik</w:t>
      </w:r>
      <w:proofErr w:type="spellEnd"/>
      <w:r w:rsidR="00FC1E42" w:rsidRPr="00FC1E42">
        <w:rPr>
          <w:rFonts w:ascii="Times New Roman" w:hAnsi="Times New Roman" w:cs="Times New Roman"/>
          <w:sz w:val="24"/>
          <w:szCs w:val="24"/>
        </w:rPr>
        <w:t xml:space="preserve"> Özelliklerinin Belirlenmesinde Uygulanacak Tes</w:t>
      </w:r>
      <w:r w:rsidR="00FC1E42">
        <w:rPr>
          <w:rFonts w:ascii="Times New Roman" w:hAnsi="Times New Roman" w:cs="Times New Roman"/>
          <w:sz w:val="24"/>
          <w:szCs w:val="24"/>
        </w:rPr>
        <w:t xml:space="preserve">t Yöntemleri Hakkında Yönetmeliğin </w:t>
      </w:r>
      <w:r w:rsidR="00865579">
        <w:rPr>
          <w:rFonts w:ascii="Times New Roman" w:hAnsi="Times New Roman" w:cs="Times New Roman"/>
          <w:sz w:val="24"/>
          <w:szCs w:val="24"/>
        </w:rPr>
        <w:t>yöntemi</w:t>
      </w:r>
      <w:r w:rsidR="00CD1D05">
        <w:rPr>
          <w:rFonts w:ascii="Times New Roman" w:hAnsi="Times New Roman" w:cs="Times New Roman"/>
          <w:sz w:val="24"/>
          <w:szCs w:val="24"/>
        </w:rPr>
        <w:t xml:space="preserve"> </w:t>
      </w:r>
      <w:r w:rsidRPr="00FC1E42">
        <w:rPr>
          <w:rFonts w:ascii="Times New Roman" w:hAnsi="Times New Roman" w:cs="Times New Roman"/>
          <w:sz w:val="24"/>
          <w:szCs w:val="24"/>
        </w:rPr>
        <w:t>C.10</w:t>
      </w:r>
      <w:r w:rsidR="00B24920">
        <w:rPr>
          <w:rFonts w:ascii="Times New Roman" w:hAnsi="Times New Roman" w:cs="Times New Roman"/>
          <w:sz w:val="24"/>
          <w:szCs w:val="24"/>
        </w:rPr>
        <w:t xml:space="preserve"> </w:t>
      </w:r>
      <w:r w:rsidRPr="00911AF4">
        <w:rPr>
          <w:rFonts w:ascii="Times New Roman" w:hAnsi="Times New Roman" w:cs="Times New Roman"/>
          <w:sz w:val="24"/>
          <w:szCs w:val="24"/>
        </w:rPr>
        <w:t>(TS EN ISO</w:t>
      </w:r>
      <w:r w:rsidRPr="00FC1E42">
        <w:rPr>
          <w:rFonts w:ascii="Times New Roman" w:hAnsi="Times New Roman" w:cs="Times New Roman"/>
          <w:sz w:val="24"/>
          <w:szCs w:val="24"/>
        </w:rPr>
        <w:t xml:space="preserve"> 11733'de öne sürülen çalışma şartlarındaki muhtemel değişikler </w:t>
      </w:r>
      <w:proofErr w:type="gramStart"/>
      <w:r w:rsidRPr="00FC1E42">
        <w:rPr>
          <w:rFonts w:ascii="Times New Roman" w:hAnsi="Times New Roman" w:cs="Times New Roman"/>
          <w:sz w:val="24"/>
          <w:szCs w:val="24"/>
        </w:rPr>
        <w:t>dahil</w:t>
      </w:r>
      <w:proofErr w:type="gramEnd"/>
      <w:r w:rsidRPr="00FC1E42">
        <w:rPr>
          <w:rFonts w:ascii="Times New Roman" w:hAnsi="Times New Roman" w:cs="Times New Roman"/>
          <w:sz w:val="24"/>
          <w:szCs w:val="24"/>
        </w:rPr>
        <w:t>).</w:t>
      </w:r>
    </w:p>
    <w:p w14:paraId="3CCDCCF9" w14:textId="48515084" w:rsidR="001E1500" w:rsidRPr="009D49C1" w:rsidRDefault="008318CB" w:rsidP="00B019C9">
      <w:pPr>
        <w:tabs>
          <w:tab w:val="left" w:pos="851"/>
        </w:tabs>
        <w:jc w:val="both"/>
        <w:rPr>
          <w:rFonts w:ascii="Times New Roman" w:hAnsi="Times New Roman" w:cs="Times New Roman"/>
          <w:sz w:val="24"/>
          <w:szCs w:val="24"/>
        </w:rPr>
      </w:pPr>
      <w:r w:rsidRPr="009D49C1">
        <w:rPr>
          <w:rFonts w:ascii="Times New Roman" w:hAnsi="Times New Roman" w:cs="Times New Roman"/>
          <w:sz w:val="24"/>
          <w:szCs w:val="24"/>
        </w:rPr>
        <w:t xml:space="preserve">Aktive edilmiş çamur </w:t>
      </w:r>
      <w:proofErr w:type="gramStart"/>
      <w:r w:rsidRPr="009D49C1">
        <w:rPr>
          <w:rFonts w:ascii="Times New Roman" w:hAnsi="Times New Roman" w:cs="Times New Roman"/>
          <w:sz w:val="24"/>
          <w:szCs w:val="24"/>
        </w:rPr>
        <w:t>simülasyonu</w:t>
      </w:r>
      <w:proofErr w:type="gramEnd"/>
      <w:r w:rsidRPr="009D49C1">
        <w:rPr>
          <w:rFonts w:ascii="Times New Roman" w:hAnsi="Times New Roman" w:cs="Times New Roman"/>
          <w:sz w:val="24"/>
          <w:szCs w:val="24"/>
        </w:rPr>
        <w:t xml:space="preserve"> biyolojik </w:t>
      </w:r>
      <w:proofErr w:type="spellStart"/>
      <w:r w:rsidRPr="009D49C1">
        <w:rPr>
          <w:rFonts w:ascii="Times New Roman" w:hAnsi="Times New Roman" w:cs="Times New Roman"/>
          <w:sz w:val="24"/>
          <w:szCs w:val="24"/>
        </w:rPr>
        <w:t>parçalanabilirlik</w:t>
      </w:r>
      <w:proofErr w:type="spellEnd"/>
      <w:r w:rsidRPr="009D49C1">
        <w:rPr>
          <w:rFonts w:ascii="Times New Roman" w:hAnsi="Times New Roman" w:cs="Times New Roman"/>
          <w:sz w:val="24"/>
          <w:szCs w:val="24"/>
        </w:rPr>
        <w:t xml:space="preserve"> testini geçememe durumu atık su arıtma ile </w:t>
      </w:r>
      <w:proofErr w:type="spellStart"/>
      <w:r w:rsidRPr="009D49C1">
        <w:rPr>
          <w:rFonts w:ascii="Times New Roman" w:hAnsi="Times New Roman" w:cs="Times New Roman"/>
          <w:sz w:val="24"/>
          <w:szCs w:val="24"/>
        </w:rPr>
        <w:t>metabolitlerin</w:t>
      </w:r>
      <w:proofErr w:type="spellEnd"/>
      <w:r w:rsidRPr="009D49C1">
        <w:rPr>
          <w:rFonts w:ascii="Times New Roman" w:hAnsi="Times New Roman" w:cs="Times New Roman"/>
          <w:sz w:val="24"/>
          <w:szCs w:val="24"/>
        </w:rPr>
        <w:t xml:space="preserve"> salınımı potansiyeline işaret eder, bu da daha kapsamlı bir risk değerlendirmesi yapılması gereksinimi olduğunu gösterir.</w:t>
      </w:r>
    </w:p>
    <w:p w14:paraId="315C739F" w14:textId="77777777" w:rsidR="008318CB" w:rsidRPr="009D49C1" w:rsidRDefault="008318CB" w:rsidP="00B019C9">
      <w:pPr>
        <w:widowControl/>
        <w:tabs>
          <w:tab w:val="left" w:pos="2952"/>
        </w:tabs>
        <w:jc w:val="both"/>
        <w:rPr>
          <w:rFonts w:ascii="Times New Roman" w:eastAsia="Calibri" w:hAnsi="Times New Roman" w:cs="Times New Roman"/>
          <w:sz w:val="24"/>
          <w:szCs w:val="24"/>
          <w:lang w:eastAsia="en-US" w:bidi="ar-SA"/>
        </w:rPr>
      </w:pPr>
      <w:r w:rsidRPr="009D49C1">
        <w:rPr>
          <w:rFonts w:ascii="Times New Roman" w:eastAsia="Calibri" w:hAnsi="Times New Roman" w:cs="Times New Roman"/>
          <w:sz w:val="24"/>
          <w:szCs w:val="24"/>
          <w:lang w:eastAsia="en-US" w:bidi="ar-SA"/>
        </w:rPr>
        <w:t xml:space="preserve">4.2. Biyolojik parçalanma test çözeltilerinin </w:t>
      </w:r>
      <w:proofErr w:type="spellStart"/>
      <w:r w:rsidRPr="009D49C1">
        <w:rPr>
          <w:rFonts w:ascii="Times New Roman" w:eastAsia="Calibri" w:hAnsi="Times New Roman" w:cs="Times New Roman"/>
          <w:sz w:val="24"/>
          <w:szCs w:val="24"/>
          <w:lang w:eastAsia="en-US" w:bidi="ar-SA"/>
        </w:rPr>
        <w:t>toksisite</w:t>
      </w:r>
      <w:proofErr w:type="spellEnd"/>
      <w:r w:rsidRPr="009D49C1">
        <w:rPr>
          <w:rFonts w:ascii="Times New Roman" w:eastAsia="Calibri" w:hAnsi="Times New Roman" w:cs="Times New Roman"/>
          <w:sz w:val="24"/>
          <w:szCs w:val="24"/>
          <w:lang w:eastAsia="en-US" w:bidi="ar-SA"/>
        </w:rPr>
        <w:t xml:space="preserve"> testleri</w:t>
      </w:r>
    </w:p>
    <w:p w14:paraId="3806D09A" w14:textId="77777777" w:rsidR="008318CB" w:rsidRPr="009D49C1" w:rsidRDefault="008318CB" w:rsidP="00B019C9">
      <w:pPr>
        <w:widowControl/>
        <w:tabs>
          <w:tab w:val="left" w:pos="2952"/>
        </w:tabs>
        <w:jc w:val="both"/>
        <w:rPr>
          <w:rFonts w:ascii="Times New Roman" w:eastAsia="Calibri" w:hAnsi="Times New Roman" w:cs="Times New Roman"/>
          <w:sz w:val="24"/>
          <w:szCs w:val="24"/>
          <w:lang w:eastAsia="en-US" w:bidi="ar-SA"/>
        </w:rPr>
      </w:pPr>
      <w:r w:rsidRPr="009D49C1">
        <w:rPr>
          <w:rFonts w:ascii="Times New Roman" w:eastAsia="Calibri" w:hAnsi="Times New Roman" w:cs="Times New Roman"/>
          <w:sz w:val="24"/>
          <w:szCs w:val="24"/>
          <w:lang w:eastAsia="en-US" w:bidi="ar-SA"/>
        </w:rPr>
        <w:t xml:space="preserve">Test çözeltilerine ilişkin sağlanacak olan </w:t>
      </w:r>
      <w:proofErr w:type="spellStart"/>
      <w:r w:rsidRPr="009D49C1">
        <w:rPr>
          <w:rFonts w:ascii="Times New Roman" w:eastAsia="Calibri" w:hAnsi="Times New Roman" w:cs="Times New Roman"/>
          <w:sz w:val="24"/>
          <w:szCs w:val="24"/>
          <w:lang w:eastAsia="en-US" w:bidi="ar-SA"/>
        </w:rPr>
        <w:t>toksisite</w:t>
      </w:r>
      <w:proofErr w:type="spellEnd"/>
      <w:r w:rsidRPr="009D49C1">
        <w:rPr>
          <w:rFonts w:ascii="Times New Roman" w:eastAsia="Calibri" w:hAnsi="Times New Roman" w:cs="Times New Roman"/>
          <w:sz w:val="24"/>
          <w:szCs w:val="24"/>
          <w:lang w:eastAsia="en-US" w:bidi="ar-SA"/>
        </w:rPr>
        <w:t xml:space="preserve"> bilgileri:</w:t>
      </w:r>
    </w:p>
    <w:p w14:paraId="0018E7AA" w14:textId="77777777" w:rsidR="008318CB" w:rsidRPr="009D49C1" w:rsidRDefault="008318CB" w:rsidP="00B019C9">
      <w:pPr>
        <w:widowControl/>
        <w:tabs>
          <w:tab w:val="left" w:pos="2952"/>
        </w:tabs>
        <w:jc w:val="both"/>
        <w:rPr>
          <w:rFonts w:ascii="Times New Roman" w:eastAsia="Calibri" w:hAnsi="Times New Roman" w:cs="Times New Roman"/>
          <w:sz w:val="24"/>
          <w:szCs w:val="24"/>
          <w:lang w:eastAsia="en-US" w:bidi="ar-SA"/>
        </w:rPr>
      </w:pPr>
      <w:r w:rsidRPr="009D49C1">
        <w:rPr>
          <w:rFonts w:ascii="Times New Roman" w:eastAsia="Calibri" w:hAnsi="Times New Roman" w:cs="Times New Roman"/>
          <w:sz w:val="24"/>
          <w:szCs w:val="24"/>
          <w:lang w:eastAsia="en-US" w:bidi="ar-SA"/>
        </w:rPr>
        <w:t>4.2.1. Kimyasal ve fiziksel bilgi, örneğin:</w:t>
      </w:r>
    </w:p>
    <w:p w14:paraId="6F64A25E" w14:textId="77777777" w:rsidR="008318CB" w:rsidRPr="009D49C1" w:rsidRDefault="008318CB" w:rsidP="00B019C9">
      <w:pPr>
        <w:widowControl/>
        <w:tabs>
          <w:tab w:val="left" w:pos="2952"/>
        </w:tabs>
        <w:jc w:val="both"/>
        <w:rPr>
          <w:rFonts w:ascii="Times New Roman" w:eastAsia="Calibri" w:hAnsi="Times New Roman" w:cs="Times New Roman"/>
          <w:sz w:val="24"/>
          <w:szCs w:val="24"/>
          <w:lang w:eastAsia="en-US" w:bidi="ar-SA"/>
        </w:rPr>
      </w:pPr>
      <w:r w:rsidRPr="009D49C1">
        <w:rPr>
          <w:rFonts w:ascii="Times New Roman" w:eastAsia="Calibri" w:hAnsi="Times New Roman" w:cs="Times New Roman"/>
          <w:sz w:val="24"/>
          <w:szCs w:val="24"/>
          <w:lang w:eastAsia="en-US" w:bidi="ar-SA"/>
        </w:rPr>
        <w:t xml:space="preserve">- </w:t>
      </w:r>
      <w:proofErr w:type="spellStart"/>
      <w:r w:rsidRPr="009D49C1">
        <w:rPr>
          <w:rFonts w:ascii="Times New Roman" w:eastAsia="Calibri" w:hAnsi="Times New Roman" w:cs="Times New Roman"/>
          <w:sz w:val="24"/>
          <w:szCs w:val="24"/>
          <w:lang w:eastAsia="en-US" w:bidi="ar-SA"/>
        </w:rPr>
        <w:t>metabolitin</w:t>
      </w:r>
      <w:proofErr w:type="spellEnd"/>
      <w:r w:rsidRPr="009D49C1">
        <w:rPr>
          <w:rFonts w:ascii="Times New Roman" w:eastAsia="Calibri" w:hAnsi="Times New Roman" w:cs="Times New Roman"/>
          <w:sz w:val="24"/>
          <w:szCs w:val="24"/>
          <w:lang w:eastAsia="en-US" w:bidi="ar-SA"/>
        </w:rPr>
        <w:t xml:space="preserve"> tanımı (ve elde edildiği analitik yöntem)</w:t>
      </w:r>
    </w:p>
    <w:p w14:paraId="6A891198" w14:textId="1E9D1830" w:rsidR="00CD1D05" w:rsidRDefault="008318CB" w:rsidP="00CD1D05">
      <w:pPr>
        <w:widowControl/>
        <w:tabs>
          <w:tab w:val="left" w:pos="2952"/>
        </w:tabs>
        <w:jc w:val="both"/>
        <w:rPr>
          <w:rFonts w:ascii="Times New Roman" w:eastAsia="Calibri" w:hAnsi="Times New Roman" w:cs="Times New Roman"/>
          <w:sz w:val="24"/>
          <w:szCs w:val="24"/>
          <w:lang w:eastAsia="en-US" w:bidi="ar-SA"/>
        </w:rPr>
      </w:pPr>
      <w:r w:rsidRPr="009D49C1">
        <w:rPr>
          <w:rFonts w:ascii="Times New Roman" w:eastAsia="Calibri" w:hAnsi="Times New Roman" w:cs="Times New Roman"/>
          <w:sz w:val="24"/>
          <w:szCs w:val="24"/>
          <w:lang w:eastAsia="en-US" w:bidi="ar-SA"/>
        </w:rPr>
        <w:t>- Temel fiziksel ve kimyasal özelikler (su çözünürlüğü</w:t>
      </w:r>
      <w:r w:rsidR="00CD1D05">
        <w:rPr>
          <w:rFonts w:ascii="Times New Roman" w:eastAsia="Calibri" w:hAnsi="Times New Roman" w:cs="Times New Roman"/>
          <w:sz w:val="24"/>
          <w:szCs w:val="24"/>
          <w:lang w:eastAsia="en-US" w:bidi="ar-SA"/>
        </w:rPr>
        <w:t xml:space="preserve">, </w:t>
      </w:r>
      <w:proofErr w:type="spellStart"/>
      <w:r w:rsidR="00CD1D05">
        <w:rPr>
          <w:rFonts w:ascii="Times New Roman" w:eastAsia="Calibri" w:hAnsi="Times New Roman" w:cs="Times New Roman"/>
          <w:sz w:val="24"/>
          <w:szCs w:val="24"/>
          <w:lang w:eastAsia="en-US" w:bidi="ar-SA"/>
        </w:rPr>
        <w:t>Oktanol</w:t>
      </w:r>
      <w:proofErr w:type="spellEnd"/>
      <w:r w:rsidR="00CD1D05">
        <w:rPr>
          <w:rFonts w:ascii="Times New Roman" w:eastAsia="Calibri" w:hAnsi="Times New Roman" w:cs="Times New Roman"/>
          <w:sz w:val="24"/>
          <w:szCs w:val="24"/>
          <w:lang w:eastAsia="en-US" w:bidi="ar-SA"/>
        </w:rPr>
        <w:t xml:space="preserve">: Su bölünme katsayısı </w:t>
      </w:r>
      <w:proofErr w:type="spellStart"/>
      <w:r w:rsidR="00CD1D05">
        <w:rPr>
          <w:rFonts w:ascii="Times New Roman" w:eastAsia="Calibri" w:hAnsi="Times New Roman" w:cs="Times New Roman"/>
          <w:sz w:val="24"/>
          <w:szCs w:val="24"/>
          <w:lang w:eastAsia="en-US" w:bidi="ar-SA"/>
        </w:rPr>
        <w:t>Log</w:t>
      </w:r>
      <w:proofErr w:type="spellEnd"/>
      <w:r w:rsidR="00CD1D05">
        <w:rPr>
          <w:rFonts w:ascii="Times New Roman" w:eastAsia="Calibri" w:hAnsi="Times New Roman" w:cs="Times New Roman"/>
          <w:sz w:val="24"/>
          <w:szCs w:val="24"/>
          <w:lang w:eastAsia="en-US" w:bidi="ar-SA"/>
        </w:rPr>
        <w:t xml:space="preserve"> Po/w, vs.)</w:t>
      </w:r>
    </w:p>
    <w:p w14:paraId="0DD66A67" w14:textId="2774D1CE" w:rsidR="008318CB" w:rsidRPr="009D49C1" w:rsidRDefault="008318CB" w:rsidP="00CD1D05">
      <w:pPr>
        <w:widowControl/>
        <w:tabs>
          <w:tab w:val="left" w:pos="2952"/>
        </w:tabs>
        <w:jc w:val="both"/>
        <w:rPr>
          <w:rFonts w:ascii="Times New Roman" w:eastAsia="Calibri" w:hAnsi="Times New Roman" w:cs="Times New Roman"/>
          <w:sz w:val="24"/>
          <w:szCs w:val="24"/>
          <w:lang w:eastAsia="en-US" w:bidi="ar-SA"/>
        </w:rPr>
      </w:pPr>
      <w:r w:rsidRPr="009D49C1">
        <w:rPr>
          <w:rFonts w:ascii="Times New Roman" w:eastAsia="Calibri" w:hAnsi="Times New Roman" w:cs="Times New Roman"/>
          <w:sz w:val="24"/>
          <w:szCs w:val="24"/>
          <w:lang w:eastAsia="en-US" w:bidi="ar-SA"/>
        </w:rPr>
        <w:t>4.2.2. Organizmalar üzerindeki etkisi.  İyi laboratuvar uygulaması prensiplerine uygun olarak yerine getirilecek testler.</w:t>
      </w:r>
    </w:p>
    <w:p w14:paraId="75BCA62A" w14:textId="3975AE28" w:rsidR="008318CB" w:rsidRPr="009D49C1" w:rsidRDefault="008318CB" w:rsidP="003700BE">
      <w:pPr>
        <w:tabs>
          <w:tab w:val="left" w:pos="851"/>
        </w:tabs>
        <w:jc w:val="both"/>
        <w:rPr>
          <w:rFonts w:ascii="Times New Roman" w:eastAsia="Calibri" w:hAnsi="Times New Roman" w:cs="Times New Roman"/>
          <w:sz w:val="24"/>
          <w:szCs w:val="24"/>
          <w:lang w:eastAsia="en-US" w:bidi="ar-SA"/>
        </w:rPr>
      </w:pPr>
      <w:r w:rsidRPr="009D49C1">
        <w:rPr>
          <w:rFonts w:ascii="Times New Roman" w:eastAsia="Calibri" w:hAnsi="Times New Roman" w:cs="Times New Roman"/>
          <w:sz w:val="24"/>
          <w:szCs w:val="24"/>
          <w:lang w:eastAsia="en-US" w:bidi="ar-SA"/>
        </w:rPr>
        <w:t xml:space="preserve">Balık: </w:t>
      </w:r>
      <w:r w:rsidR="00DA527A" w:rsidRPr="009D49C1">
        <w:rPr>
          <w:rFonts w:ascii="Times New Roman" w:hAnsi="Times New Roman" w:cs="Times New Roman"/>
          <w:sz w:val="24"/>
          <w:szCs w:val="24"/>
        </w:rPr>
        <w:t xml:space="preserve">Tavsiye edilen test </w:t>
      </w:r>
      <w:r w:rsidR="00911AF4" w:rsidRPr="00911AF4">
        <w:rPr>
          <w:rFonts w:ascii="Times New Roman" w:hAnsi="Times New Roman" w:cs="Times New Roman"/>
          <w:sz w:val="24"/>
          <w:szCs w:val="24"/>
        </w:rPr>
        <w:t xml:space="preserve">Maddelerin ve Karışımların </w:t>
      </w:r>
      <w:proofErr w:type="spellStart"/>
      <w:r w:rsidR="00911AF4" w:rsidRPr="00911AF4">
        <w:rPr>
          <w:rFonts w:ascii="Times New Roman" w:hAnsi="Times New Roman" w:cs="Times New Roman"/>
          <w:sz w:val="24"/>
          <w:szCs w:val="24"/>
        </w:rPr>
        <w:t>Fiziko</w:t>
      </w:r>
      <w:proofErr w:type="spellEnd"/>
      <w:r w:rsidR="00911AF4" w:rsidRPr="00911AF4">
        <w:rPr>
          <w:rFonts w:ascii="Times New Roman" w:hAnsi="Times New Roman" w:cs="Times New Roman"/>
          <w:sz w:val="24"/>
          <w:szCs w:val="24"/>
        </w:rPr>
        <w:t xml:space="preserve">-kimyasal, </w:t>
      </w:r>
      <w:proofErr w:type="spellStart"/>
      <w:r w:rsidR="00911AF4" w:rsidRPr="00911AF4">
        <w:rPr>
          <w:rFonts w:ascii="Times New Roman" w:hAnsi="Times New Roman" w:cs="Times New Roman"/>
          <w:sz w:val="24"/>
          <w:szCs w:val="24"/>
        </w:rPr>
        <w:t>Toksikolojik</w:t>
      </w:r>
      <w:proofErr w:type="spellEnd"/>
      <w:r w:rsidR="00911AF4" w:rsidRPr="00911AF4">
        <w:rPr>
          <w:rFonts w:ascii="Times New Roman" w:hAnsi="Times New Roman" w:cs="Times New Roman"/>
          <w:sz w:val="24"/>
          <w:szCs w:val="24"/>
        </w:rPr>
        <w:t xml:space="preserve"> ve </w:t>
      </w:r>
      <w:proofErr w:type="spellStart"/>
      <w:r w:rsidR="00911AF4" w:rsidRPr="00911AF4">
        <w:rPr>
          <w:rFonts w:ascii="Times New Roman" w:hAnsi="Times New Roman" w:cs="Times New Roman"/>
          <w:sz w:val="24"/>
          <w:szCs w:val="24"/>
        </w:rPr>
        <w:t>Ekotoksikolojik</w:t>
      </w:r>
      <w:proofErr w:type="spellEnd"/>
      <w:r w:rsidR="00911AF4" w:rsidRPr="00911AF4">
        <w:rPr>
          <w:rFonts w:ascii="Times New Roman" w:hAnsi="Times New Roman" w:cs="Times New Roman"/>
          <w:sz w:val="24"/>
          <w:szCs w:val="24"/>
        </w:rPr>
        <w:t xml:space="preserve"> Özelliklerinin Belirlenmesinde Uygulanacak Tes</w:t>
      </w:r>
      <w:r w:rsidR="00911AF4">
        <w:rPr>
          <w:rFonts w:ascii="Times New Roman" w:hAnsi="Times New Roman" w:cs="Times New Roman"/>
          <w:sz w:val="24"/>
          <w:szCs w:val="24"/>
        </w:rPr>
        <w:t xml:space="preserve">t Yöntemleri Hakkında Yönetmelik </w:t>
      </w:r>
      <w:r w:rsidR="00DA527A" w:rsidRPr="009D49C1">
        <w:rPr>
          <w:rFonts w:ascii="Times New Roman" w:hAnsi="Times New Roman" w:cs="Times New Roman"/>
          <w:sz w:val="24"/>
          <w:szCs w:val="24"/>
        </w:rPr>
        <w:t>C.1’de belirtilen testtir.</w:t>
      </w:r>
    </w:p>
    <w:p w14:paraId="682CCAF6" w14:textId="7C6CCA31" w:rsidR="00DA527A" w:rsidRPr="009D49C1" w:rsidRDefault="00DA527A" w:rsidP="003700BE">
      <w:pPr>
        <w:tabs>
          <w:tab w:val="left" w:pos="2952"/>
        </w:tabs>
        <w:jc w:val="both"/>
        <w:rPr>
          <w:rFonts w:ascii="Times New Roman" w:hAnsi="Times New Roman" w:cs="Times New Roman"/>
          <w:sz w:val="24"/>
          <w:szCs w:val="24"/>
        </w:rPr>
      </w:pPr>
      <w:proofErr w:type="spellStart"/>
      <w:r w:rsidRPr="009D49C1">
        <w:rPr>
          <w:rFonts w:ascii="Times New Roman" w:eastAsia="Calibri" w:hAnsi="Times New Roman" w:cs="Times New Roman"/>
          <w:sz w:val="24"/>
          <w:szCs w:val="24"/>
          <w:lang w:eastAsia="en-US" w:bidi="ar-SA"/>
        </w:rPr>
        <w:t>Daphnia</w:t>
      </w:r>
      <w:proofErr w:type="spellEnd"/>
      <w:r w:rsidRPr="009D49C1">
        <w:rPr>
          <w:rFonts w:ascii="Times New Roman" w:eastAsia="Calibri" w:hAnsi="Times New Roman" w:cs="Times New Roman"/>
          <w:sz w:val="24"/>
          <w:szCs w:val="24"/>
          <w:lang w:eastAsia="en-US" w:bidi="ar-SA"/>
        </w:rPr>
        <w:t xml:space="preserve"> </w:t>
      </w:r>
      <w:r w:rsidR="00151AD3" w:rsidRPr="009D49C1">
        <w:rPr>
          <w:rFonts w:ascii="Times New Roman" w:eastAsia="Calibri" w:hAnsi="Times New Roman" w:cs="Times New Roman"/>
          <w:sz w:val="24"/>
          <w:szCs w:val="24"/>
          <w:lang w:eastAsia="en-US" w:bidi="ar-SA"/>
        </w:rPr>
        <w:t>(Su pi</w:t>
      </w:r>
      <w:r w:rsidR="008318CB" w:rsidRPr="009D49C1">
        <w:rPr>
          <w:rFonts w:ascii="Times New Roman" w:eastAsia="Calibri" w:hAnsi="Times New Roman" w:cs="Times New Roman"/>
          <w:sz w:val="24"/>
          <w:szCs w:val="24"/>
          <w:lang w:eastAsia="en-US" w:bidi="ar-SA"/>
        </w:rPr>
        <w:t>r</w:t>
      </w:r>
      <w:r w:rsidR="00151AD3" w:rsidRPr="009D49C1">
        <w:rPr>
          <w:rFonts w:ascii="Times New Roman" w:eastAsia="Calibri" w:hAnsi="Times New Roman" w:cs="Times New Roman"/>
          <w:sz w:val="24"/>
          <w:szCs w:val="24"/>
          <w:lang w:eastAsia="en-US" w:bidi="ar-SA"/>
        </w:rPr>
        <w:t>e</w:t>
      </w:r>
      <w:r w:rsidR="008318CB" w:rsidRPr="009D49C1">
        <w:rPr>
          <w:rFonts w:ascii="Times New Roman" w:eastAsia="Calibri" w:hAnsi="Times New Roman" w:cs="Times New Roman"/>
          <w:sz w:val="24"/>
          <w:szCs w:val="24"/>
          <w:lang w:eastAsia="en-US" w:bidi="ar-SA"/>
        </w:rPr>
        <w:t xml:space="preserve">si): </w:t>
      </w:r>
      <w:r w:rsidRPr="009D49C1">
        <w:rPr>
          <w:rFonts w:ascii="Times New Roman" w:eastAsia="Calibri" w:hAnsi="Times New Roman" w:cs="Times New Roman"/>
          <w:sz w:val="24"/>
          <w:szCs w:val="24"/>
          <w:lang w:eastAsia="en-US" w:bidi="ar-SA"/>
        </w:rPr>
        <w:t>T</w:t>
      </w:r>
      <w:r w:rsidRPr="009D49C1">
        <w:rPr>
          <w:rFonts w:ascii="Times New Roman" w:hAnsi="Times New Roman" w:cs="Times New Roman"/>
          <w:sz w:val="24"/>
          <w:szCs w:val="24"/>
        </w:rPr>
        <w:t>avsiye edilen test</w:t>
      </w:r>
      <w:r w:rsidR="00911AF4" w:rsidRPr="00911AF4">
        <w:rPr>
          <w:rFonts w:ascii="Times New Roman" w:hAnsi="Times New Roman" w:cs="Times New Roman"/>
          <w:sz w:val="24"/>
          <w:szCs w:val="24"/>
        </w:rPr>
        <w:t xml:space="preserve"> Maddelerin ve Karışımların </w:t>
      </w:r>
      <w:proofErr w:type="spellStart"/>
      <w:r w:rsidR="00911AF4" w:rsidRPr="00911AF4">
        <w:rPr>
          <w:rFonts w:ascii="Times New Roman" w:hAnsi="Times New Roman" w:cs="Times New Roman"/>
          <w:sz w:val="24"/>
          <w:szCs w:val="24"/>
        </w:rPr>
        <w:t>Fiziko</w:t>
      </w:r>
      <w:proofErr w:type="spellEnd"/>
      <w:r w:rsidR="00911AF4" w:rsidRPr="00911AF4">
        <w:rPr>
          <w:rFonts w:ascii="Times New Roman" w:hAnsi="Times New Roman" w:cs="Times New Roman"/>
          <w:sz w:val="24"/>
          <w:szCs w:val="24"/>
        </w:rPr>
        <w:t xml:space="preserve">-kimyasal, </w:t>
      </w:r>
      <w:proofErr w:type="spellStart"/>
      <w:r w:rsidR="00911AF4" w:rsidRPr="00911AF4">
        <w:rPr>
          <w:rFonts w:ascii="Times New Roman" w:hAnsi="Times New Roman" w:cs="Times New Roman"/>
          <w:sz w:val="24"/>
          <w:szCs w:val="24"/>
        </w:rPr>
        <w:t>Toksikolojik</w:t>
      </w:r>
      <w:proofErr w:type="spellEnd"/>
      <w:r w:rsidR="00911AF4" w:rsidRPr="00911AF4">
        <w:rPr>
          <w:rFonts w:ascii="Times New Roman" w:hAnsi="Times New Roman" w:cs="Times New Roman"/>
          <w:sz w:val="24"/>
          <w:szCs w:val="24"/>
        </w:rPr>
        <w:t xml:space="preserve"> ve </w:t>
      </w:r>
      <w:proofErr w:type="spellStart"/>
      <w:r w:rsidR="00911AF4" w:rsidRPr="00911AF4">
        <w:rPr>
          <w:rFonts w:ascii="Times New Roman" w:hAnsi="Times New Roman" w:cs="Times New Roman"/>
          <w:sz w:val="24"/>
          <w:szCs w:val="24"/>
        </w:rPr>
        <w:t>Ekotoksikolojik</w:t>
      </w:r>
      <w:proofErr w:type="spellEnd"/>
      <w:r w:rsidR="00911AF4" w:rsidRPr="00911AF4">
        <w:rPr>
          <w:rFonts w:ascii="Times New Roman" w:hAnsi="Times New Roman" w:cs="Times New Roman"/>
          <w:sz w:val="24"/>
          <w:szCs w:val="24"/>
        </w:rPr>
        <w:t xml:space="preserve"> Özelliklerinin Belirlenmesinde Uygulanacak Tes</w:t>
      </w:r>
      <w:r w:rsidR="00911AF4">
        <w:rPr>
          <w:rFonts w:ascii="Times New Roman" w:hAnsi="Times New Roman" w:cs="Times New Roman"/>
          <w:sz w:val="24"/>
          <w:szCs w:val="24"/>
        </w:rPr>
        <w:t>t Yöntemleri Hakkında Yönetmelik</w:t>
      </w:r>
      <w:r w:rsidR="007E165D">
        <w:rPr>
          <w:rFonts w:ascii="Times New Roman" w:hAnsi="Times New Roman" w:cs="Times New Roman"/>
          <w:sz w:val="24"/>
          <w:szCs w:val="24"/>
        </w:rPr>
        <w:t xml:space="preserve"> </w:t>
      </w:r>
      <w:r w:rsidRPr="009D49C1">
        <w:rPr>
          <w:rFonts w:ascii="Times New Roman" w:hAnsi="Times New Roman" w:cs="Times New Roman"/>
          <w:sz w:val="24"/>
          <w:szCs w:val="24"/>
        </w:rPr>
        <w:t>C.2’de belirtilen testtir.</w:t>
      </w:r>
    </w:p>
    <w:p w14:paraId="3F9EBEE5" w14:textId="67D007A6" w:rsidR="00DA527A" w:rsidRPr="009D49C1" w:rsidRDefault="008318CB" w:rsidP="003700BE">
      <w:pPr>
        <w:tabs>
          <w:tab w:val="left" w:pos="2952"/>
        </w:tabs>
        <w:jc w:val="both"/>
        <w:rPr>
          <w:rFonts w:ascii="Times New Roman" w:hAnsi="Times New Roman" w:cs="Times New Roman"/>
          <w:sz w:val="24"/>
          <w:szCs w:val="24"/>
        </w:rPr>
      </w:pPr>
      <w:r w:rsidRPr="009D49C1">
        <w:rPr>
          <w:rFonts w:ascii="Times New Roman" w:eastAsia="Calibri" w:hAnsi="Times New Roman" w:cs="Times New Roman"/>
          <w:sz w:val="24"/>
          <w:szCs w:val="24"/>
          <w:lang w:eastAsia="en-US" w:bidi="ar-SA"/>
        </w:rPr>
        <w:t>Alg</w:t>
      </w:r>
      <w:r w:rsidR="00DA527A" w:rsidRPr="009D49C1">
        <w:rPr>
          <w:rFonts w:ascii="Times New Roman" w:eastAsia="Calibri" w:hAnsi="Times New Roman" w:cs="Times New Roman"/>
          <w:sz w:val="24"/>
          <w:szCs w:val="24"/>
          <w:lang w:eastAsia="en-US" w:bidi="ar-SA"/>
        </w:rPr>
        <w:t xml:space="preserve"> </w:t>
      </w:r>
      <w:r w:rsidR="00DA527A" w:rsidRPr="009D49C1">
        <w:rPr>
          <w:rFonts w:ascii="Times New Roman" w:hAnsi="Times New Roman" w:cs="Times New Roman"/>
          <w:sz w:val="24"/>
          <w:szCs w:val="24"/>
        </w:rPr>
        <w:t>(Su yosunları)</w:t>
      </w:r>
      <w:r w:rsidRPr="009D49C1">
        <w:rPr>
          <w:rFonts w:ascii="Times New Roman" w:eastAsia="Calibri" w:hAnsi="Times New Roman" w:cs="Times New Roman"/>
          <w:sz w:val="24"/>
          <w:szCs w:val="24"/>
          <w:lang w:eastAsia="en-US" w:bidi="ar-SA"/>
        </w:rPr>
        <w:t xml:space="preserve">: </w:t>
      </w:r>
      <w:r w:rsidR="00DA527A" w:rsidRPr="009D49C1">
        <w:rPr>
          <w:rFonts w:ascii="Times New Roman" w:eastAsia="Calibri" w:hAnsi="Times New Roman" w:cs="Times New Roman"/>
          <w:sz w:val="24"/>
          <w:szCs w:val="24"/>
          <w:lang w:eastAsia="en-US" w:bidi="ar-SA"/>
        </w:rPr>
        <w:t>T</w:t>
      </w:r>
      <w:r w:rsidR="00DA527A" w:rsidRPr="009D49C1">
        <w:rPr>
          <w:rFonts w:ascii="Times New Roman" w:hAnsi="Times New Roman" w:cs="Times New Roman"/>
          <w:sz w:val="24"/>
          <w:szCs w:val="24"/>
        </w:rPr>
        <w:t xml:space="preserve">avsiye edilen test </w:t>
      </w:r>
      <w:r w:rsidR="00911AF4" w:rsidRPr="00911AF4">
        <w:rPr>
          <w:rFonts w:ascii="Times New Roman" w:hAnsi="Times New Roman" w:cs="Times New Roman"/>
          <w:sz w:val="24"/>
          <w:szCs w:val="24"/>
        </w:rPr>
        <w:t xml:space="preserve">Maddelerin ve Karışımların </w:t>
      </w:r>
      <w:proofErr w:type="spellStart"/>
      <w:r w:rsidR="00911AF4" w:rsidRPr="00911AF4">
        <w:rPr>
          <w:rFonts w:ascii="Times New Roman" w:hAnsi="Times New Roman" w:cs="Times New Roman"/>
          <w:sz w:val="24"/>
          <w:szCs w:val="24"/>
        </w:rPr>
        <w:t>Fiziko</w:t>
      </w:r>
      <w:proofErr w:type="spellEnd"/>
      <w:r w:rsidR="00911AF4" w:rsidRPr="00911AF4">
        <w:rPr>
          <w:rFonts w:ascii="Times New Roman" w:hAnsi="Times New Roman" w:cs="Times New Roman"/>
          <w:sz w:val="24"/>
          <w:szCs w:val="24"/>
        </w:rPr>
        <w:t xml:space="preserve">-kimyasal, </w:t>
      </w:r>
      <w:proofErr w:type="spellStart"/>
      <w:r w:rsidR="00911AF4" w:rsidRPr="00911AF4">
        <w:rPr>
          <w:rFonts w:ascii="Times New Roman" w:hAnsi="Times New Roman" w:cs="Times New Roman"/>
          <w:sz w:val="24"/>
          <w:szCs w:val="24"/>
        </w:rPr>
        <w:t>Toksikolojik</w:t>
      </w:r>
      <w:proofErr w:type="spellEnd"/>
      <w:r w:rsidR="00911AF4" w:rsidRPr="00911AF4">
        <w:rPr>
          <w:rFonts w:ascii="Times New Roman" w:hAnsi="Times New Roman" w:cs="Times New Roman"/>
          <w:sz w:val="24"/>
          <w:szCs w:val="24"/>
        </w:rPr>
        <w:t xml:space="preserve"> ve </w:t>
      </w:r>
      <w:proofErr w:type="spellStart"/>
      <w:r w:rsidR="00911AF4" w:rsidRPr="00911AF4">
        <w:rPr>
          <w:rFonts w:ascii="Times New Roman" w:hAnsi="Times New Roman" w:cs="Times New Roman"/>
          <w:sz w:val="24"/>
          <w:szCs w:val="24"/>
        </w:rPr>
        <w:t>Ekotoksikolojik</w:t>
      </w:r>
      <w:proofErr w:type="spellEnd"/>
      <w:r w:rsidR="00911AF4" w:rsidRPr="00911AF4">
        <w:rPr>
          <w:rFonts w:ascii="Times New Roman" w:hAnsi="Times New Roman" w:cs="Times New Roman"/>
          <w:sz w:val="24"/>
          <w:szCs w:val="24"/>
        </w:rPr>
        <w:t xml:space="preserve"> Özelliklerinin Belirlenmesinde Uygulanacak Tes</w:t>
      </w:r>
      <w:r w:rsidR="00911AF4">
        <w:rPr>
          <w:rFonts w:ascii="Times New Roman" w:hAnsi="Times New Roman" w:cs="Times New Roman"/>
          <w:sz w:val="24"/>
          <w:szCs w:val="24"/>
        </w:rPr>
        <w:t>t Yöntemleri Hakkında Yönetmelik</w:t>
      </w:r>
      <w:r w:rsidR="00911AF4" w:rsidRPr="009D49C1" w:rsidDel="00911AF4">
        <w:rPr>
          <w:rFonts w:ascii="Times New Roman" w:hAnsi="Times New Roman" w:cs="Times New Roman"/>
          <w:sz w:val="24"/>
          <w:szCs w:val="24"/>
        </w:rPr>
        <w:t xml:space="preserve"> </w:t>
      </w:r>
      <w:r w:rsidR="00DA527A" w:rsidRPr="009D49C1">
        <w:rPr>
          <w:rFonts w:ascii="Times New Roman" w:hAnsi="Times New Roman" w:cs="Times New Roman"/>
          <w:sz w:val="24"/>
          <w:szCs w:val="24"/>
        </w:rPr>
        <w:t>C.3’te belirtilen testtir.</w:t>
      </w:r>
    </w:p>
    <w:p w14:paraId="1EAC2171" w14:textId="77BBC9A2" w:rsidR="00DA527A" w:rsidRPr="009D49C1" w:rsidRDefault="008318CB" w:rsidP="003700BE">
      <w:pPr>
        <w:jc w:val="both"/>
        <w:rPr>
          <w:rFonts w:ascii="Times New Roman" w:hAnsi="Times New Roman" w:cs="Times New Roman"/>
          <w:sz w:val="24"/>
          <w:szCs w:val="24"/>
        </w:rPr>
      </w:pPr>
      <w:r w:rsidRPr="009D49C1">
        <w:rPr>
          <w:rFonts w:ascii="Times New Roman" w:eastAsia="Calibri" w:hAnsi="Times New Roman" w:cs="Times New Roman"/>
          <w:sz w:val="24"/>
          <w:szCs w:val="24"/>
          <w:lang w:eastAsia="en-US" w:bidi="ar-SA"/>
        </w:rPr>
        <w:t xml:space="preserve">Bakteriler: </w:t>
      </w:r>
      <w:r w:rsidR="00DA527A" w:rsidRPr="009D49C1">
        <w:rPr>
          <w:rFonts w:ascii="Times New Roman" w:eastAsia="Calibri" w:hAnsi="Times New Roman" w:cs="Times New Roman"/>
          <w:sz w:val="24"/>
          <w:szCs w:val="24"/>
          <w:lang w:eastAsia="en-US" w:bidi="ar-SA"/>
        </w:rPr>
        <w:t>T</w:t>
      </w:r>
      <w:r w:rsidR="00DA527A" w:rsidRPr="009D49C1">
        <w:rPr>
          <w:rFonts w:ascii="Times New Roman" w:hAnsi="Times New Roman" w:cs="Times New Roman"/>
          <w:sz w:val="24"/>
          <w:szCs w:val="24"/>
        </w:rPr>
        <w:t xml:space="preserve">avsiye edilen test </w:t>
      </w:r>
      <w:r w:rsidR="00995F0E" w:rsidRPr="0033533C">
        <w:rPr>
          <w:rFonts w:ascii="Times New Roman" w:hAnsi="Times New Roman" w:cs="Times New Roman"/>
          <w:sz w:val="24"/>
          <w:szCs w:val="24"/>
        </w:rPr>
        <w:t xml:space="preserve">Maddelerin ve Karışımların </w:t>
      </w:r>
      <w:proofErr w:type="spellStart"/>
      <w:r w:rsidR="00995F0E" w:rsidRPr="0033533C">
        <w:rPr>
          <w:rFonts w:ascii="Times New Roman" w:hAnsi="Times New Roman" w:cs="Times New Roman"/>
          <w:sz w:val="24"/>
          <w:szCs w:val="24"/>
        </w:rPr>
        <w:t>Fiziko</w:t>
      </w:r>
      <w:proofErr w:type="spellEnd"/>
      <w:r w:rsidR="00995F0E" w:rsidRPr="0033533C">
        <w:rPr>
          <w:rFonts w:ascii="Times New Roman" w:hAnsi="Times New Roman" w:cs="Times New Roman"/>
          <w:sz w:val="24"/>
          <w:szCs w:val="24"/>
        </w:rPr>
        <w:t xml:space="preserve">-kimyasal, </w:t>
      </w:r>
      <w:proofErr w:type="spellStart"/>
      <w:r w:rsidR="00995F0E" w:rsidRPr="0033533C">
        <w:rPr>
          <w:rFonts w:ascii="Times New Roman" w:hAnsi="Times New Roman" w:cs="Times New Roman"/>
          <w:sz w:val="24"/>
          <w:szCs w:val="24"/>
        </w:rPr>
        <w:t>Toksikolojik</w:t>
      </w:r>
      <w:proofErr w:type="spellEnd"/>
      <w:r w:rsidR="00995F0E" w:rsidRPr="0033533C">
        <w:rPr>
          <w:rFonts w:ascii="Times New Roman" w:hAnsi="Times New Roman" w:cs="Times New Roman"/>
          <w:sz w:val="24"/>
          <w:szCs w:val="24"/>
        </w:rPr>
        <w:t xml:space="preserve"> ve </w:t>
      </w:r>
      <w:proofErr w:type="spellStart"/>
      <w:r w:rsidR="00995F0E" w:rsidRPr="0033533C">
        <w:rPr>
          <w:rFonts w:ascii="Times New Roman" w:hAnsi="Times New Roman" w:cs="Times New Roman"/>
          <w:sz w:val="24"/>
          <w:szCs w:val="24"/>
        </w:rPr>
        <w:t>Ekotoksikolojik</w:t>
      </w:r>
      <w:proofErr w:type="spellEnd"/>
      <w:r w:rsidR="00995F0E" w:rsidRPr="0033533C">
        <w:rPr>
          <w:rFonts w:ascii="Times New Roman" w:hAnsi="Times New Roman" w:cs="Times New Roman"/>
          <w:sz w:val="24"/>
          <w:szCs w:val="24"/>
        </w:rPr>
        <w:t xml:space="preserve"> Özelliklerinin Belirlenmesinde Uygulanacak Test Yöntemleri Hakkında Yönetmelik</w:t>
      </w:r>
      <w:r w:rsidR="007274C8">
        <w:rPr>
          <w:rFonts w:ascii="Times New Roman" w:hAnsi="Times New Roman" w:cs="Times New Roman"/>
          <w:sz w:val="24"/>
          <w:szCs w:val="24"/>
        </w:rPr>
        <w:t xml:space="preserve"> </w:t>
      </w:r>
      <w:r w:rsidR="00DA527A" w:rsidRPr="009D49C1">
        <w:rPr>
          <w:rFonts w:ascii="Times New Roman" w:hAnsi="Times New Roman" w:cs="Times New Roman"/>
          <w:sz w:val="24"/>
          <w:szCs w:val="24"/>
        </w:rPr>
        <w:t>C.11’de belirtilen testtir.</w:t>
      </w:r>
    </w:p>
    <w:p w14:paraId="4F703276" w14:textId="7629C881" w:rsidR="00DA527A" w:rsidRPr="009D49C1" w:rsidRDefault="00795FC3" w:rsidP="00B019C9">
      <w:pPr>
        <w:tabs>
          <w:tab w:val="left" w:pos="851"/>
        </w:tabs>
        <w:jc w:val="both"/>
        <w:rPr>
          <w:rFonts w:ascii="Times New Roman" w:eastAsia="Calibri" w:hAnsi="Times New Roman" w:cs="Times New Roman"/>
          <w:sz w:val="24"/>
          <w:szCs w:val="24"/>
          <w:lang w:eastAsia="en-US" w:bidi="ar-SA"/>
        </w:rPr>
      </w:pPr>
      <w:r w:rsidRPr="009D49C1">
        <w:rPr>
          <w:rFonts w:ascii="Times New Roman" w:eastAsia="Calibri" w:hAnsi="Times New Roman" w:cs="Times New Roman"/>
          <w:sz w:val="24"/>
          <w:szCs w:val="24"/>
          <w:lang w:eastAsia="en-US" w:bidi="ar-SA"/>
        </w:rPr>
        <w:t xml:space="preserve">4.2.3. </w:t>
      </w:r>
      <w:r w:rsidR="00DA527A" w:rsidRPr="009D49C1">
        <w:rPr>
          <w:rFonts w:ascii="Times New Roman" w:eastAsia="Calibri" w:hAnsi="Times New Roman" w:cs="Times New Roman"/>
          <w:sz w:val="24"/>
          <w:szCs w:val="24"/>
          <w:lang w:eastAsia="en-US" w:bidi="ar-SA"/>
        </w:rPr>
        <w:t>Parçalanma</w:t>
      </w:r>
    </w:p>
    <w:p w14:paraId="1E4CAA77" w14:textId="77334396" w:rsidR="00DA527A" w:rsidRPr="009D49C1" w:rsidRDefault="00DA527A" w:rsidP="00B019C9">
      <w:pPr>
        <w:tabs>
          <w:tab w:val="left" w:pos="851"/>
        </w:tabs>
        <w:jc w:val="both"/>
        <w:rPr>
          <w:rFonts w:ascii="Times New Roman" w:eastAsia="Calibri" w:hAnsi="Times New Roman" w:cs="Times New Roman"/>
          <w:sz w:val="24"/>
          <w:szCs w:val="24"/>
          <w:lang w:eastAsia="en-US" w:bidi="ar-SA"/>
        </w:rPr>
      </w:pPr>
      <w:proofErr w:type="spellStart"/>
      <w:r w:rsidRPr="009D49C1">
        <w:rPr>
          <w:rFonts w:ascii="Times New Roman" w:eastAsia="Calibri" w:hAnsi="Times New Roman" w:cs="Times New Roman"/>
          <w:sz w:val="24"/>
          <w:szCs w:val="24"/>
          <w:lang w:eastAsia="en-US" w:bidi="ar-SA"/>
        </w:rPr>
        <w:lastRenderedPageBreak/>
        <w:t>Biyotik</w:t>
      </w:r>
      <w:proofErr w:type="spellEnd"/>
      <w:r w:rsidRPr="009D49C1">
        <w:rPr>
          <w:rFonts w:ascii="Times New Roman" w:eastAsia="Calibri" w:hAnsi="Times New Roman" w:cs="Times New Roman"/>
          <w:sz w:val="24"/>
          <w:szCs w:val="24"/>
          <w:lang w:eastAsia="en-US" w:bidi="ar-SA"/>
        </w:rPr>
        <w:t xml:space="preserve">: </w:t>
      </w:r>
      <w:r w:rsidR="00795FC3" w:rsidRPr="009D49C1">
        <w:rPr>
          <w:rFonts w:ascii="Times New Roman" w:hAnsi="Times New Roman" w:cs="Times New Roman"/>
          <w:sz w:val="24"/>
          <w:szCs w:val="24"/>
        </w:rPr>
        <w:t xml:space="preserve">Tavsiye edilen test </w:t>
      </w:r>
      <w:r w:rsidR="000B716A" w:rsidRPr="000B716A">
        <w:rPr>
          <w:rFonts w:ascii="Times New Roman" w:hAnsi="Times New Roman" w:cs="Times New Roman"/>
          <w:sz w:val="24"/>
          <w:szCs w:val="24"/>
        </w:rPr>
        <w:t xml:space="preserve">Maddelerin ve Karışımların </w:t>
      </w:r>
      <w:proofErr w:type="spellStart"/>
      <w:r w:rsidR="000B716A" w:rsidRPr="000B716A">
        <w:rPr>
          <w:rFonts w:ascii="Times New Roman" w:hAnsi="Times New Roman" w:cs="Times New Roman"/>
          <w:sz w:val="24"/>
          <w:szCs w:val="24"/>
        </w:rPr>
        <w:t>Fiziko</w:t>
      </w:r>
      <w:proofErr w:type="spellEnd"/>
      <w:r w:rsidR="000B716A" w:rsidRPr="000B716A">
        <w:rPr>
          <w:rFonts w:ascii="Times New Roman" w:hAnsi="Times New Roman" w:cs="Times New Roman"/>
          <w:sz w:val="24"/>
          <w:szCs w:val="24"/>
        </w:rPr>
        <w:t xml:space="preserve">-kimyasal, </w:t>
      </w:r>
      <w:proofErr w:type="spellStart"/>
      <w:r w:rsidR="000B716A" w:rsidRPr="000B716A">
        <w:rPr>
          <w:rFonts w:ascii="Times New Roman" w:hAnsi="Times New Roman" w:cs="Times New Roman"/>
          <w:sz w:val="24"/>
          <w:szCs w:val="24"/>
        </w:rPr>
        <w:t>Toksikolojik</w:t>
      </w:r>
      <w:proofErr w:type="spellEnd"/>
      <w:r w:rsidR="000B716A" w:rsidRPr="000B716A">
        <w:rPr>
          <w:rFonts w:ascii="Times New Roman" w:hAnsi="Times New Roman" w:cs="Times New Roman"/>
          <w:sz w:val="24"/>
          <w:szCs w:val="24"/>
        </w:rPr>
        <w:t xml:space="preserve"> ve </w:t>
      </w:r>
      <w:proofErr w:type="spellStart"/>
      <w:r w:rsidR="000B716A" w:rsidRPr="000B716A">
        <w:rPr>
          <w:rFonts w:ascii="Times New Roman" w:hAnsi="Times New Roman" w:cs="Times New Roman"/>
          <w:sz w:val="24"/>
          <w:szCs w:val="24"/>
        </w:rPr>
        <w:t>Ekotoksikolojik</w:t>
      </w:r>
      <w:proofErr w:type="spellEnd"/>
      <w:r w:rsidR="000B716A" w:rsidRPr="000B716A">
        <w:rPr>
          <w:rFonts w:ascii="Times New Roman" w:hAnsi="Times New Roman" w:cs="Times New Roman"/>
          <w:sz w:val="24"/>
          <w:szCs w:val="24"/>
        </w:rPr>
        <w:t xml:space="preserve"> Özelliklerinin Belirlenmesinde Uygulanacak Test Yöntemleri Hakkında Yönetmelik</w:t>
      </w:r>
      <w:r w:rsidR="000B716A">
        <w:rPr>
          <w:rFonts w:ascii="Times New Roman" w:hAnsi="Times New Roman" w:cs="Times New Roman"/>
          <w:sz w:val="24"/>
          <w:szCs w:val="24"/>
        </w:rPr>
        <w:t xml:space="preserve"> </w:t>
      </w:r>
      <w:r w:rsidR="00795FC3" w:rsidRPr="009D49C1">
        <w:rPr>
          <w:rFonts w:ascii="Times New Roman" w:hAnsi="Times New Roman" w:cs="Times New Roman"/>
          <w:sz w:val="24"/>
          <w:szCs w:val="24"/>
        </w:rPr>
        <w:t>C.5’te belirtilen testtir.</w:t>
      </w:r>
    </w:p>
    <w:p w14:paraId="3BC5FE04" w14:textId="253709EF" w:rsidR="00DA527A" w:rsidRPr="009D49C1" w:rsidRDefault="00DA527A" w:rsidP="00B019C9">
      <w:pPr>
        <w:tabs>
          <w:tab w:val="left" w:pos="851"/>
        </w:tabs>
        <w:jc w:val="both"/>
        <w:rPr>
          <w:rFonts w:ascii="Times New Roman" w:eastAsia="Calibri" w:hAnsi="Times New Roman" w:cs="Times New Roman"/>
          <w:sz w:val="24"/>
          <w:szCs w:val="24"/>
          <w:lang w:eastAsia="en-US" w:bidi="ar-SA"/>
        </w:rPr>
      </w:pPr>
      <w:proofErr w:type="spellStart"/>
      <w:r w:rsidRPr="009D49C1">
        <w:rPr>
          <w:rFonts w:ascii="Times New Roman" w:eastAsia="Calibri" w:hAnsi="Times New Roman" w:cs="Times New Roman"/>
          <w:sz w:val="24"/>
          <w:szCs w:val="24"/>
          <w:lang w:eastAsia="en-US" w:bidi="ar-SA"/>
        </w:rPr>
        <w:t>Abiyotik</w:t>
      </w:r>
      <w:proofErr w:type="spellEnd"/>
      <w:r w:rsidRPr="009D49C1">
        <w:rPr>
          <w:rFonts w:ascii="Times New Roman" w:eastAsia="Calibri" w:hAnsi="Times New Roman" w:cs="Times New Roman"/>
          <w:sz w:val="24"/>
          <w:szCs w:val="24"/>
          <w:lang w:eastAsia="en-US" w:bidi="ar-SA"/>
        </w:rPr>
        <w:t xml:space="preserve">: </w:t>
      </w:r>
      <w:r w:rsidR="00BC00A2">
        <w:rPr>
          <w:rFonts w:ascii="Times New Roman" w:hAnsi="Times New Roman" w:cs="Times New Roman"/>
          <w:sz w:val="24"/>
          <w:szCs w:val="24"/>
        </w:rPr>
        <w:t>T</w:t>
      </w:r>
      <w:r w:rsidR="00795FC3" w:rsidRPr="009D49C1">
        <w:rPr>
          <w:rFonts w:ascii="Times New Roman" w:hAnsi="Times New Roman" w:cs="Times New Roman"/>
          <w:sz w:val="24"/>
          <w:szCs w:val="24"/>
        </w:rPr>
        <w:t xml:space="preserve">avsiye edilen test </w:t>
      </w:r>
      <w:r w:rsidR="000B716A" w:rsidRPr="000B716A">
        <w:rPr>
          <w:rFonts w:ascii="Times New Roman" w:hAnsi="Times New Roman" w:cs="Times New Roman"/>
          <w:sz w:val="24"/>
          <w:szCs w:val="24"/>
        </w:rPr>
        <w:t xml:space="preserve">Maddelerin ve Karışımların </w:t>
      </w:r>
      <w:proofErr w:type="spellStart"/>
      <w:r w:rsidR="000B716A" w:rsidRPr="000B716A">
        <w:rPr>
          <w:rFonts w:ascii="Times New Roman" w:hAnsi="Times New Roman" w:cs="Times New Roman"/>
          <w:sz w:val="24"/>
          <w:szCs w:val="24"/>
        </w:rPr>
        <w:t>Fiziko</w:t>
      </w:r>
      <w:proofErr w:type="spellEnd"/>
      <w:r w:rsidR="000B716A" w:rsidRPr="000B716A">
        <w:rPr>
          <w:rFonts w:ascii="Times New Roman" w:hAnsi="Times New Roman" w:cs="Times New Roman"/>
          <w:sz w:val="24"/>
          <w:szCs w:val="24"/>
        </w:rPr>
        <w:t xml:space="preserve">-kimyasal, </w:t>
      </w:r>
      <w:proofErr w:type="spellStart"/>
      <w:r w:rsidR="000B716A" w:rsidRPr="000B716A">
        <w:rPr>
          <w:rFonts w:ascii="Times New Roman" w:hAnsi="Times New Roman" w:cs="Times New Roman"/>
          <w:sz w:val="24"/>
          <w:szCs w:val="24"/>
        </w:rPr>
        <w:t>Toksikolojik</w:t>
      </w:r>
      <w:proofErr w:type="spellEnd"/>
      <w:r w:rsidR="000B716A" w:rsidRPr="000B716A">
        <w:rPr>
          <w:rFonts w:ascii="Times New Roman" w:hAnsi="Times New Roman" w:cs="Times New Roman"/>
          <w:sz w:val="24"/>
          <w:szCs w:val="24"/>
        </w:rPr>
        <w:t xml:space="preserve"> ve </w:t>
      </w:r>
      <w:proofErr w:type="spellStart"/>
      <w:r w:rsidR="000B716A" w:rsidRPr="000B716A">
        <w:rPr>
          <w:rFonts w:ascii="Times New Roman" w:hAnsi="Times New Roman" w:cs="Times New Roman"/>
          <w:sz w:val="24"/>
          <w:szCs w:val="24"/>
        </w:rPr>
        <w:t>Ekotoksikolojik</w:t>
      </w:r>
      <w:proofErr w:type="spellEnd"/>
      <w:r w:rsidR="000B716A" w:rsidRPr="000B716A">
        <w:rPr>
          <w:rFonts w:ascii="Times New Roman" w:hAnsi="Times New Roman" w:cs="Times New Roman"/>
          <w:sz w:val="24"/>
          <w:szCs w:val="24"/>
        </w:rPr>
        <w:t xml:space="preserve"> Özelliklerinin Belirlenmesinde Uygulanacak Test Yöntemleri Hakkında Yönetmelik</w:t>
      </w:r>
      <w:r w:rsidR="000B716A">
        <w:rPr>
          <w:rFonts w:ascii="Times New Roman" w:hAnsi="Times New Roman" w:cs="Times New Roman"/>
          <w:sz w:val="24"/>
          <w:szCs w:val="24"/>
        </w:rPr>
        <w:t xml:space="preserve"> </w:t>
      </w:r>
      <w:r w:rsidR="00795FC3" w:rsidRPr="009D49C1">
        <w:rPr>
          <w:rFonts w:ascii="Times New Roman" w:hAnsi="Times New Roman" w:cs="Times New Roman"/>
          <w:sz w:val="24"/>
          <w:szCs w:val="24"/>
        </w:rPr>
        <w:t xml:space="preserve">C.7’de belirtilen testtir. </w:t>
      </w:r>
      <w:r w:rsidRPr="009D49C1">
        <w:rPr>
          <w:rFonts w:ascii="Times New Roman" w:eastAsia="Calibri" w:hAnsi="Times New Roman" w:cs="Times New Roman"/>
          <w:sz w:val="24"/>
          <w:szCs w:val="24"/>
          <w:lang w:eastAsia="en-US" w:bidi="ar-SA"/>
        </w:rPr>
        <w:t xml:space="preserve"> Sağlanacak bilgi, </w:t>
      </w:r>
      <w:proofErr w:type="spellStart"/>
      <w:r w:rsidRPr="009D49C1">
        <w:rPr>
          <w:rFonts w:ascii="Times New Roman" w:eastAsia="Calibri" w:hAnsi="Times New Roman" w:cs="Times New Roman"/>
          <w:sz w:val="24"/>
          <w:szCs w:val="24"/>
          <w:lang w:eastAsia="en-US" w:bidi="ar-SA"/>
        </w:rPr>
        <w:t>biyo</w:t>
      </w:r>
      <w:proofErr w:type="spellEnd"/>
      <w:r w:rsidRPr="009D49C1">
        <w:rPr>
          <w:rFonts w:ascii="Times New Roman" w:eastAsia="Calibri" w:hAnsi="Times New Roman" w:cs="Times New Roman"/>
          <w:sz w:val="24"/>
          <w:szCs w:val="24"/>
          <w:lang w:eastAsia="en-US" w:bidi="ar-SA"/>
        </w:rPr>
        <w:t>-</w:t>
      </w:r>
      <w:proofErr w:type="gramStart"/>
      <w:r w:rsidRPr="009D49C1">
        <w:rPr>
          <w:rFonts w:ascii="Times New Roman" w:eastAsia="Calibri" w:hAnsi="Times New Roman" w:cs="Times New Roman"/>
          <w:sz w:val="24"/>
          <w:szCs w:val="24"/>
          <w:lang w:eastAsia="en-US" w:bidi="ar-SA"/>
        </w:rPr>
        <w:t>konsantrasyon</w:t>
      </w:r>
      <w:proofErr w:type="gramEnd"/>
      <w:r w:rsidRPr="009D49C1">
        <w:rPr>
          <w:rFonts w:ascii="Times New Roman" w:eastAsia="Calibri" w:hAnsi="Times New Roman" w:cs="Times New Roman"/>
          <w:sz w:val="24"/>
          <w:szCs w:val="24"/>
          <w:lang w:eastAsia="en-US" w:bidi="ar-SA"/>
        </w:rPr>
        <w:t xml:space="preserve"> için </w:t>
      </w:r>
      <w:proofErr w:type="spellStart"/>
      <w:r w:rsidRPr="009D49C1">
        <w:rPr>
          <w:rFonts w:ascii="Times New Roman" w:eastAsia="Calibri" w:hAnsi="Times New Roman" w:cs="Times New Roman"/>
          <w:sz w:val="24"/>
          <w:szCs w:val="24"/>
          <w:lang w:eastAsia="en-US" w:bidi="ar-SA"/>
        </w:rPr>
        <w:t>metabolitlerin</w:t>
      </w:r>
      <w:proofErr w:type="spellEnd"/>
      <w:r w:rsidRPr="009D49C1">
        <w:rPr>
          <w:rFonts w:ascii="Times New Roman" w:eastAsia="Calibri" w:hAnsi="Times New Roman" w:cs="Times New Roman"/>
          <w:sz w:val="24"/>
          <w:szCs w:val="24"/>
          <w:lang w:eastAsia="en-US" w:bidi="ar-SA"/>
        </w:rPr>
        <w:t xml:space="preserve"> potansiyelini ve onların </w:t>
      </w:r>
      <w:proofErr w:type="spellStart"/>
      <w:r w:rsidRPr="009D49C1">
        <w:rPr>
          <w:rFonts w:ascii="Times New Roman" w:eastAsia="Calibri" w:hAnsi="Times New Roman" w:cs="Times New Roman"/>
          <w:sz w:val="24"/>
          <w:szCs w:val="24"/>
          <w:lang w:eastAsia="en-US" w:bidi="ar-SA"/>
        </w:rPr>
        <w:t>sediment</w:t>
      </w:r>
      <w:proofErr w:type="spellEnd"/>
      <w:r w:rsidRPr="009D49C1">
        <w:rPr>
          <w:rFonts w:ascii="Times New Roman" w:eastAsia="Calibri" w:hAnsi="Times New Roman" w:cs="Times New Roman"/>
          <w:sz w:val="24"/>
          <w:szCs w:val="24"/>
          <w:lang w:eastAsia="en-US" w:bidi="ar-SA"/>
        </w:rPr>
        <w:t xml:space="preserve"> fazına ayrılmalarını da dikkate alacaktır.</w:t>
      </w:r>
    </w:p>
    <w:p w14:paraId="08DF5CC1" w14:textId="77777777" w:rsidR="00DA527A" w:rsidRPr="009D49C1" w:rsidRDefault="00DA527A" w:rsidP="00B019C9">
      <w:pPr>
        <w:tabs>
          <w:tab w:val="left" w:pos="851"/>
        </w:tabs>
        <w:jc w:val="both"/>
        <w:rPr>
          <w:rFonts w:ascii="Times New Roman" w:eastAsia="Calibri" w:hAnsi="Times New Roman" w:cs="Times New Roman"/>
          <w:sz w:val="24"/>
          <w:szCs w:val="24"/>
          <w:lang w:eastAsia="en-US" w:bidi="ar-SA"/>
        </w:rPr>
      </w:pPr>
      <w:r w:rsidRPr="009D49C1">
        <w:rPr>
          <w:rFonts w:ascii="Times New Roman" w:eastAsia="Calibri" w:hAnsi="Times New Roman" w:cs="Times New Roman"/>
          <w:sz w:val="24"/>
          <w:szCs w:val="24"/>
          <w:lang w:eastAsia="en-US" w:bidi="ar-SA"/>
        </w:rPr>
        <w:t xml:space="preserve">Ayrıca bazı </w:t>
      </w:r>
      <w:proofErr w:type="spellStart"/>
      <w:r w:rsidRPr="009D49C1">
        <w:rPr>
          <w:rFonts w:ascii="Times New Roman" w:eastAsia="Calibri" w:hAnsi="Times New Roman" w:cs="Times New Roman"/>
          <w:sz w:val="24"/>
          <w:szCs w:val="24"/>
          <w:lang w:eastAsia="en-US" w:bidi="ar-SA"/>
        </w:rPr>
        <w:t>metabolitlerin</w:t>
      </w:r>
      <w:proofErr w:type="spellEnd"/>
      <w:r w:rsidRPr="009D49C1">
        <w:rPr>
          <w:rFonts w:ascii="Times New Roman" w:eastAsia="Calibri" w:hAnsi="Times New Roman" w:cs="Times New Roman"/>
          <w:sz w:val="24"/>
          <w:szCs w:val="24"/>
          <w:lang w:eastAsia="en-US" w:bidi="ar-SA"/>
        </w:rPr>
        <w:t xml:space="preserve"> endokrin bozma aktivitesine neden olduğundan şüphelenilirse, bunların olumsuz sonuç verme potansiyeli olup olmadığını tespit etmek ve bu olumsuz sonuçları değerlendirmek için </w:t>
      </w:r>
      <w:proofErr w:type="spellStart"/>
      <w:r w:rsidRPr="009D49C1">
        <w:rPr>
          <w:rFonts w:ascii="Times New Roman" w:eastAsia="Calibri" w:hAnsi="Times New Roman" w:cs="Times New Roman"/>
          <w:sz w:val="24"/>
          <w:szCs w:val="24"/>
          <w:lang w:eastAsia="en-US" w:bidi="ar-SA"/>
        </w:rPr>
        <w:t>validasyonu</w:t>
      </w:r>
      <w:proofErr w:type="spellEnd"/>
      <w:r w:rsidRPr="009D49C1">
        <w:rPr>
          <w:rFonts w:ascii="Times New Roman" w:eastAsia="Calibri" w:hAnsi="Times New Roman" w:cs="Times New Roman"/>
          <w:sz w:val="24"/>
          <w:szCs w:val="24"/>
          <w:lang w:eastAsia="en-US" w:bidi="ar-SA"/>
        </w:rPr>
        <w:t xml:space="preserve"> yapılmış test yöntemlerinin kullanılması tavsiye edilir.</w:t>
      </w:r>
    </w:p>
    <w:p w14:paraId="44237080" w14:textId="77777777" w:rsidR="001E1500" w:rsidRPr="009D49C1" w:rsidRDefault="001E1500" w:rsidP="00B019C9">
      <w:pPr>
        <w:tabs>
          <w:tab w:val="left" w:pos="851"/>
        </w:tabs>
        <w:jc w:val="both"/>
        <w:rPr>
          <w:rFonts w:ascii="Times New Roman" w:hAnsi="Times New Roman" w:cs="Times New Roman"/>
          <w:sz w:val="24"/>
          <w:szCs w:val="24"/>
        </w:rPr>
      </w:pPr>
    </w:p>
    <w:p w14:paraId="07BCCBC9" w14:textId="77777777" w:rsidR="00B50778" w:rsidRPr="009D49C1" w:rsidRDefault="00B50778" w:rsidP="00B019C9">
      <w:pPr>
        <w:tabs>
          <w:tab w:val="left" w:pos="851"/>
        </w:tabs>
        <w:jc w:val="both"/>
        <w:rPr>
          <w:rFonts w:ascii="Times New Roman" w:hAnsi="Times New Roman" w:cs="Times New Roman"/>
          <w:sz w:val="24"/>
          <w:szCs w:val="24"/>
        </w:rPr>
      </w:pPr>
    </w:p>
    <w:p w14:paraId="70E29131" w14:textId="77777777" w:rsidR="00B50778" w:rsidRPr="009D49C1" w:rsidRDefault="00B50778" w:rsidP="00B019C9">
      <w:pPr>
        <w:tabs>
          <w:tab w:val="left" w:pos="851"/>
        </w:tabs>
        <w:jc w:val="both"/>
        <w:rPr>
          <w:rFonts w:ascii="Times New Roman" w:hAnsi="Times New Roman" w:cs="Times New Roman"/>
          <w:sz w:val="24"/>
          <w:szCs w:val="24"/>
        </w:rPr>
      </w:pPr>
    </w:p>
    <w:p w14:paraId="3422C638" w14:textId="77777777" w:rsidR="00D22F21" w:rsidRPr="009D49C1" w:rsidRDefault="00D22F21" w:rsidP="00B019C9">
      <w:pPr>
        <w:tabs>
          <w:tab w:val="left" w:pos="851"/>
        </w:tabs>
        <w:jc w:val="both"/>
        <w:rPr>
          <w:rFonts w:ascii="Times New Roman" w:hAnsi="Times New Roman" w:cs="Times New Roman"/>
          <w:sz w:val="24"/>
          <w:szCs w:val="24"/>
        </w:rPr>
      </w:pPr>
    </w:p>
    <w:p w14:paraId="1F5287A4" w14:textId="77777777" w:rsidR="00807B9F" w:rsidRPr="009D49C1" w:rsidRDefault="00807B9F" w:rsidP="00807B9F">
      <w:pPr>
        <w:spacing w:line="240" w:lineRule="exact"/>
        <w:jc w:val="center"/>
        <w:rPr>
          <w:rFonts w:ascii="Times New Roman" w:hAnsi="Times New Roman" w:cs="Times New Roman"/>
          <w:b/>
          <w:bCs/>
          <w:sz w:val="24"/>
          <w:szCs w:val="24"/>
        </w:rPr>
      </w:pPr>
      <w:r w:rsidRPr="009D49C1">
        <w:rPr>
          <w:rFonts w:ascii="Times New Roman" w:hAnsi="Times New Roman" w:cs="Times New Roman"/>
          <w:b/>
          <w:bCs/>
          <w:sz w:val="24"/>
          <w:szCs w:val="24"/>
        </w:rPr>
        <w:t>Ek-5</w:t>
      </w:r>
    </w:p>
    <w:p w14:paraId="3C2A4FBB" w14:textId="77777777" w:rsidR="00807B9F" w:rsidRPr="009D49C1" w:rsidRDefault="00807B9F" w:rsidP="00807B9F">
      <w:pPr>
        <w:autoSpaceDE w:val="0"/>
        <w:autoSpaceDN w:val="0"/>
        <w:adjustRightInd w:val="0"/>
        <w:spacing w:line="240" w:lineRule="exact"/>
        <w:jc w:val="center"/>
        <w:rPr>
          <w:rFonts w:ascii="Times New Roman" w:hAnsi="Times New Roman" w:cs="Times New Roman"/>
          <w:b/>
          <w:bCs/>
          <w:sz w:val="24"/>
          <w:szCs w:val="24"/>
        </w:rPr>
      </w:pPr>
      <w:r w:rsidRPr="009D49C1">
        <w:rPr>
          <w:rFonts w:ascii="Times New Roman" w:hAnsi="Times New Roman" w:cs="Times New Roman"/>
          <w:b/>
          <w:bCs/>
          <w:sz w:val="24"/>
          <w:szCs w:val="24"/>
        </w:rPr>
        <w:t>İstisnayı Hak Etmiş Yüzey Aktif Maddelerin Listesi</w:t>
      </w:r>
    </w:p>
    <w:p w14:paraId="6EDD4561" w14:textId="77777777" w:rsidR="001E1500" w:rsidRPr="009D49C1" w:rsidRDefault="001E1500" w:rsidP="004273E5">
      <w:pPr>
        <w:tabs>
          <w:tab w:val="left" w:pos="851"/>
        </w:tabs>
        <w:spacing w:line="235" w:lineRule="auto"/>
        <w:jc w:val="both"/>
        <w:rPr>
          <w:rFonts w:ascii="Times New Roman" w:hAnsi="Times New Roman" w:cs="Times New Roman"/>
          <w:sz w:val="24"/>
          <w:szCs w:val="24"/>
        </w:rPr>
      </w:pPr>
    </w:p>
    <w:p w14:paraId="3B15548A" w14:textId="2E0F01DF" w:rsidR="001E1500" w:rsidRPr="009D49C1" w:rsidRDefault="00807B9F" w:rsidP="00AA62B9">
      <w:pPr>
        <w:tabs>
          <w:tab w:val="left" w:pos="851"/>
        </w:tabs>
        <w:jc w:val="both"/>
        <w:rPr>
          <w:rFonts w:ascii="Times New Roman" w:hAnsi="Times New Roman" w:cs="Times New Roman"/>
          <w:sz w:val="24"/>
          <w:szCs w:val="24"/>
          <w:lang w:eastAsia="en-US" w:bidi="ar-SA"/>
        </w:rPr>
      </w:pPr>
      <w:r w:rsidRPr="009D49C1">
        <w:rPr>
          <w:rFonts w:ascii="Times New Roman" w:hAnsi="Times New Roman" w:cs="Times New Roman"/>
          <w:sz w:val="24"/>
          <w:szCs w:val="24"/>
          <w:lang w:eastAsia="en-US" w:bidi="ar-SA"/>
        </w:rPr>
        <w:t xml:space="preserve">Bu Yönetmeliğin </w:t>
      </w:r>
      <w:r w:rsidRPr="009D49C1">
        <w:rPr>
          <w:rFonts w:ascii="Times New Roman" w:hAnsi="Times New Roman" w:cs="Times New Roman"/>
          <w:sz w:val="24"/>
          <w:szCs w:val="24"/>
        </w:rPr>
        <w:t>ek-2’sinde</w:t>
      </w:r>
      <w:r w:rsidRPr="009D49C1" w:rsidDel="00807B9F">
        <w:rPr>
          <w:rFonts w:ascii="Times New Roman" w:hAnsi="Times New Roman" w:cs="Times New Roman"/>
          <w:sz w:val="24"/>
          <w:szCs w:val="24"/>
          <w:lang w:eastAsia="en-US" w:bidi="ar-SA"/>
        </w:rPr>
        <w:t xml:space="preserve"> </w:t>
      </w:r>
      <w:r w:rsidRPr="009D49C1">
        <w:rPr>
          <w:rFonts w:ascii="Times New Roman" w:hAnsi="Times New Roman" w:cs="Times New Roman"/>
          <w:sz w:val="24"/>
          <w:szCs w:val="24"/>
          <w:lang w:eastAsia="en-US" w:bidi="ar-SA"/>
        </w:rPr>
        <w:t xml:space="preserve">şart koşulan testleri geçen ancak bu Yönetmeliğin </w:t>
      </w:r>
      <w:r w:rsidRPr="009D49C1">
        <w:rPr>
          <w:rFonts w:ascii="Times New Roman" w:hAnsi="Times New Roman" w:cs="Times New Roman"/>
          <w:sz w:val="24"/>
          <w:szCs w:val="24"/>
        </w:rPr>
        <w:t xml:space="preserve">ek-3’ünde </w:t>
      </w:r>
      <w:r w:rsidRPr="009D49C1">
        <w:rPr>
          <w:rFonts w:ascii="Times New Roman" w:hAnsi="Times New Roman" w:cs="Times New Roman"/>
          <w:sz w:val="24"/>
          <w:szCs w:val="24"/>
          <w:lang w:eastAsia="en-US" w:bidi="ar-SA"/>
        </w:rPr>
        <w:t xml:space="preserve">şart koşulan testleri geçemeyen aşağıdaki deterjan yüzey aktif maddeleri, bu Yönetmeliğin </w:t>
      </w:r>
      <w:r w:rsidRPr="009D49C1">
        <w:rPr>
          <w:rFonts w:ascii="Times New Roman" w:hAnsi="Times New Roman" w:cs="Times New Roman"/>
          <w:sz w:val="24"/>
          <w:szCs w:val="24"/>
        </w:rPr>
        <w:t xml:space="preserve">6 </w:t>
      </w:r>
      <w:proofErr w:type="spellStart"/>
      <w:r w:rsidRPr="009D49C1">
        <w:rPr>
          <w:rFonts w:ascii="Times New Roman" w:hAnsi="Times New Roman" w:cs="Times New Roman"/>
          <w:sz w:val="24"/>
          <w:szCs w:val="24"/>
        </w:rPr>
        <w:t>ncı</w:t>
      </w:r>
      <w:proofErr w:type="spellEnd"/>
      <w:r w:rsidRPr="009D49C1">
        <w:rPr>
          <w:rFonts w:ascii="Times New Roman" w:hAnsi="Times New Roman" w:cs="Times New Roman"/>
          <w:sz w:val="24"/>
          <w:szCs w:val="24"/>
        </w:rPr>
        <w:t xml:space="preserve">, </w:t>
      </w:r>
      <w:r w:rsidR="00382EFD">
        <w:rPr>
          <w:rFonts w:ascii="Times New Roman" w:hAnsi="Times New Roman" w:cs="Times New Roman"/>
          <w:sz w:val="24"/>
          <w:szCs w:val="24"/>
        </w:rPr>
        <w:t>8</w:t>
      </w:r>
      <w:r w:rsidR="00382EFD" w:rsidRPr="009D49C1">
        <w:rPr>
          <w:rFonts w:ascii="Times New Roman" w:hAnsi="Times New Roman" w:cs="Times New Roman"/>
          <w:sz w:val="24"/>
          <w:szCs w:val="24"/>
        </w:rPr>
        <w:t xml:space="preserve"> </w:t>
      </w:r>
      <w:r w:rsidR="00382EFD">
        <w:rPr>
          <w:rFonts w:ascii="Times New Roman" w:hAnsi="Times New Roman" w:cs="Times New Roman"/>
          <w:sz w:val="24"/>
          <w:szCs w:val="24"/>
        </w:rPr>
        <w:t>i</w:t>
      </w:r>
      <w:r w:rsidRPr="009D49C1">
        <w:rPr>
          <w:rFonts w:ascii="Times New Roman" w:hAnsi="Times New Roman" w:cs="Times New Roman"/>
          <w:sz w:val="24"/>
          <w:szCs w:val="24"/>
        </w:rPr>
        <w:t xml:space="preserve">nci ve </w:t>
      </w:r>
      <w:r w:rsidR="00382EFD">
        <w:rPr>
          <w:rFonts w:ascii="Times New Roman" w:hAnsi="Times New Roman" w:cs="Times New Roman"/>
          <w:sz w:val="24"/>
          <w:szCs w:val="24"/>
        </w:rPr>
        <w:t>9 uncu</w:t>
      </w:r>
      <w:r w:rsidRPr="009D49C1">
        <w:rPr>
          <w:rFonts w:ascii="Times New Roman" w:hAnsi="Times New Roman" w:cs="Times New Roman"/>
          <w:sz w:val="24"/>
          <w:szCs w:val="24"/>
        </w:rPr>
        <w:t xml:space="preserve"> maddelerine</w:t>
      </w:r>
      <w:r w:rsidRPr="009D49C1" w:rsidDel="00807B9F">
        <w:rPr>
          <w:rFonts w:ascii="Times New Roman" w:hAnsi="Times New Roman" w:cs="Times New Roman"/>
          <w:sz w:val="24"/>
          <w:szCs w:val="24"/>
          <w:lang w:eastAsia="en-US" w:bidi="ar-SA"/>
        </w:rPr>
        <w:t xml:space="preserve"> </w:t>
      </w:r>
      <w:r w:rsidRPr="009D49C1">
        <w:rPr>
          <w:rFonts w:ascii="Times New Roman" w:hAnsi="Times New Roman" w:cs="Times New Roman"/>
          <w:sz w:val="24"/>
          <w:szCs w:val="24"/>
          <w:lang w:eastAsia="en-US" w:bidi="ar-SA"/>
        </w:rPr>
        <w:t>uygun olarak istisna kabul edilerek, piyasaya arz edilebilir ve aşağıda belirtilen limitlere uygun olarak kullanılabilir</w:t>
      </w:r>
      <w:r w:rsidR="00D463EC" w:rsidRPr="009D49C1">
        <w:rPr>
          <w:rFonts w:ascii="Times New Roman" w:hAnsi="Times New Roman" w:cs="Times New Roman"/>
          <w:sz w:val="24"/>
          <w:szCs w:val="24"/>
          <w:lang w:eastAsia="en-US" w:bidi="ar-SA"/>
        </w:rPr>
        <w:t>.</w:t>
      </w:r>
    </w:p>
    <w:p w14:paraId="3C58F352" w14:textId="77777777" w:rsidR="001E1500" w:rsidRPr="009D49C1" w:rsidRDefault="001E1500" w:rsidP="004273E5">
      <w:pPr>
        <w:tabs>
          <w:tab w:val="left" w:pos="851"/>
        </w:tabs>
        <w:spacing w:line="235" w:lineRule="auto"/>
        <w:jc w:val="both"/>
        <w:rPr>
          <w:rFonts w:ascii="Times New Roman" w:hAnsi="Times New Roman" w:cs="Times New Roman"/>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2"/>
        <w:gridCol w:w="2280"/>
        <w:gridCol w:w="2061"/>
        <w:gridCol w:w="2703"/>
      </w:tblGrid>
      <w:tr w:rsidR="005C1256" w:rsidRPr="009D49C1" w14:paraId="613546C0" w14:textId="77777777" w:rsidTr="00657EA6">
        <w:trPr>
          <w:trHeight w:val="540"/>
        </w:trPr>
        <w:tc>
          <w:tcPr>
            <w:tcW w:w="2358" w:type="dxa"/>
          </w:tcPr>
          <w:p w14:paraId="42CCF755" w14:textId="77777777" w:rsidR="005C1256" w:rsidRPr="009D49C1" w:rsidRDefault="005C1256" w:rsidP="00657EA6">
            <w:pPr>
              <w:autoSpaceDE w:val="0"/>
              <w:autoSpaceDN w:val="0"/>
              <w:adjustRightInd w:val="0"/>
              <w:rPr>
                <w:rFonts w:ascii="Times New Roman" w:hAnsi="Times New Roman" w:cs="Times New Roman"/>
                <w:sz w:val="24"/>
                <w:szCs w:val="24"/>
              </w:rPr>
            </w:pPr>
            <w:r w:rsidRPr="009D49C1">
              <w:rPr>
                <w:rFonts w:ascii="Times New Roman" w:hAnsi="Times New Roman" w:cs="Times New Roman"/>
                <w:sz w:val="24"/>
                <w:szCs w:val="24"/>
              </w:rPr>
              <w:t>IUPAC terminolojisindeki adı</w:t>
            </w:r>
          </w:p>
        </w:tc>
        <w:tc>
          <w:tcPr>
            <w:tcW w:w="2298" w:type="dxa"/>
          </w:tcPr>
          <w:p w14:paraId="4C3950AB" w14:textId="6921FBBE" w:rsidR="005C1256" w:rsidRPr="009D49C1" w:rsidRDefault="00A108D5" w:rsidP="00657EA6">
            <w:pPr>
              <w:autoSpaceDE w:val="0"/>
              <w:autoSpaceDN w:val="0"/>
              <w:adjustRightInd w:val="0"/>
              <w:rPr>
                <w:rFonts w:ascii="Times New Roman" w:hAnsi="Times New Roman" w:cs="Times New Roman"/>
                <w:sz w:val="24"/>
                <w:szCs w:val="24"/>
              </w:rPr>
            </w:pPr>
            <w:r w:rsidRPr="009D49C1">
              <w:rPr>
                <w:rFonts w:ascii="Times New Roman" w:hAnsi="Times New Roman" w:cs="Times New Roman"/>
                <w:sz w:val="24"/>
                <w:szCs w:val="24"/>
              </w:rPr>
              <w:t>EC</w:t>
            </w:r>
            <w:r w:rsidR="005C1256" w:rsidRPr="009D49C1">
              <w:rPr>
                <w:rFonts w:ascii="Times New Roman" w:hAnsi="Times New Roman" w:cs="Times New Roman"/>
                <w:sz w:val="24"/>
                <w:szCs w:val="24"/>
              </w:rPr>
              <w:t xml:space="preserve"> numarası</w:t>
            </w:r>
          </w:p>
        </w:tc>
        <w:tc>
          <w:tcPr>
            <w:tcW w:w="2076" w:type="dxa"/>
          </w:tcPr>
          <w:p w14:paraId="4DD89353" w14:textId="77777777" w:rsidR="005C1256" w:rsidRPr="009D49C1" w:rsidRDefault="005C1256" w:rsidP="00657EA6">
            <w:pPr>
              <w:autoSpaceDE w:val="0"/>
              <w:autoSpaceDN w:val="0"/>
              <w:adjustRightInd w:val="0"/>
              <w:rPr>
                <w:rFonts w:ascii="Times New Roman" w:hAnsi="Times New Roman" w:cs="Times New Roman"/>
                <w:sz w:val="24"/>
                <w:szCs w:val="24"/>
              </w:rPr>
            </w:pPr>
            <w:r w:rsidRPr="009D49C1">
              <w:rPr>
                <w:rFonts w:ascii="Times New Roman" w:hAnsi="Times New Roman" w:cs="Times New Roman"/>
                <w:sz w:val="24"/>
                <w:szCs w:val="24"/>
              </w:rPr>
              <w:t xml:space="preserve">CAS numarası </w:t>
            </w:r>
          </w:p>
          <w:p w14:paraId="0898C3E1" w14:textId="77777777" w:rsidR="005C1256" w:rsidRPr="009D49C1" w:rsidRDefault="005C1256" w:rsidP="00657EA6">
            <w:pPr>
              <w:autoSpaceDE w:val="0"/>
              <w:autoSpaceDN w:val="0"/>
              <w:adjustRightInd w:val="0"/>
              <w:rPr>
                <w:rFonts w:ascii="Times New Roman" w:hAnsi="Times New Roman" w:cs="Times New Roman"/>
                <w:sz w:val="24"/>
                <w:szCs w:val="24"/>
              </w:rPr>
            </w:pPr>
          </w:p>
        </w:tc>
        <w:tc>
          <w:tcPr>
            <w:tcW w:w="2721" w:type="dxa"/>
          </w:tcPr>
          <w:p w14:paraId="679F315A" w14:textId="77777777" w:rsidR="005C1256" w:rsidRPr="009D49C1" w:rsidRDefault="005C1256" w:rsidP="00657EA6">
            <w:pPr>
              <w:autoSpaceDE w:val="0"/>
              <w:autoSpaceDN w:val="0"/>
              <w:adjustRightInd w:val="0"/>
              <w:rPr>
                <w:rFonts w:ascii="Times New Roman" w:hAnsi="Times New Roman" w:cs="Times New Roman"/>
                <w:sz w:val="24"/>
                <w:szCs w:val="24"/>
              </w:rPr>
            </w:pPr>
            <w:r w:rsidRPr="009D49C1">
              <w:rPr>
                <w:rFonts w:ascii="Times New Roman" w:hAnsi="Times New Roman" w:cs="Times New Roman"/>
                <w:sz w:val="24"/>
                <w:szCs w:val="24"/>
              </w:rPr>
              <w:t xml:space="preserve">Sınırlar </w:t>
            </w:r>
          </w:p>
        </w:tc>
      </w:tr>
      <w:tr w:rsidR="005C1256" w:rsidRPr="009D49C1" w14:paraId="12A09AB8" w14:textId="77777777" w:rsidTr="00657EA6">
        <w:trPr>
          <w:trHeight w:val="2149"/>
        </w:trPr>
        <w:tc>
          <w:tcPr>
            <w:tcW w:w="2358" w:type="dxa"/>
          </w:tcPr>
          <w:p w14:paraId="53E813A8" w14:textId="3E74EDAC" w:rsidR="005C1256" w:rsidRPr="009D49C1" w:rsidRDefault="005C1256" w:rsidP="00657EA6">
            <w:pPr>
              <w:autoSpaceDE w:val="0"/>
              <w:autoSpaceDN w:val="0"/>
              <w:adjustRightInd w:val="0"/>
              <w:rPr>
                <w:rFonts w:ascii="Times New Roman" w:hAnsi="Times New Roman" w:cs="Times New Roman"/>
                <w:sz w:val="24"/>
                <w:szCs w:val="24"/>
              </w:rPr>
            </w:pPr>
            <w:r w:rsidRPr="009D49C1">
              <w:rPr>
                <w:rFonts w:ascii="Times New Roman" w:hAnsi="Times New Roman" w:cs="Times New Roman"/>
                <w:sz w:val="24"/>
                <w:szCs w:val="24"/>
              </w:rPr>
              <w:t>Alkoller, Yüzey Aktif Madde (</w:t>
            </w:r>
            <w:proofErr w:type="spellStart"/>
            <w:r w:rsidRPr="009D49C1">
              <w:rPr>
                <w:rFonts w:ascii="Times New Roman" w:hAnsi="Times New Roman" w:cs="Times New Roman"/>
                <w:sz w:val="24"/>
                <w:szCs w:val="24"/>
              </w:rPr>
              <w:t>Guerbet</w:t>
            </w:r>
            <w:proofErr w:type="spellEnd"/>
            <w:r w:rsidRPr="009D49C1">
              <w:rPr>
                <w:rFonts w:ascii="Times New Roman" w:hAnsi="Times New Roman" w:cs="Times New Roman"/>
                <w:sz w:val="24"/>
                <w:szCs w:val="24"/>
              </w:rPr>
              <w:t xml:space="preserve">), C16-20, </w:t>
            </w:r>
            <w:proofErr w:type="spellStart"/>
            <w:r w:rsidRPr="009D49C1">
              <w:rPr>
                <w:rFonts w:ascii="Times New Roman" w:hAnsi="Times New Roman" w:cs="Times New Roman"/>
                <w:sz w:val="24"/>
                <w:szCs w:val="24"/>
              </w:rPr>
              <w:t>etoksilat</w:t>
            </w:r>
            <w:proofErr w:type="spellEnd"/>
            <w:r w:rsidRPr="009D49C1">
              <w:rPr>
                <w:rFonts w:ascii="Times New Roman" w:hAnsi="Times New Roman" w:cs="Times New Roman"/>
                <w:sz w:val="24"/>
                <w:szCs w:val="24"/>
              </w:rPr>
              <w:t xml:space="preserve">,    </w:t>
            </w:r>
            <w:r w:rsidR="00AA62B9">
              <w:rPr>
                <w:rFonts w:ascii="Times New Roman" w:hAnsi="Times New Roman" w:cs="Times New Roman"/>
                <w:sz w:val="24"/>
                <w:szCs w:val="24"/>
              </w:rPr>
              <w:t>n-</w:t>
            </w:r>
            <w:proofErr w:type="spellStart"/>
            <w:r w:rsidR="00AA62B9">
              <w:rPr>
                <w:rFonts w:ascii="Times New Roman" w:hAnsi="Times New Roman" w:cs="Times New Roman"/>
                <w:sz w:val="24"/>
                <w:szCs w:val="24"/>
              </w:rPr>
              <w:t>butil</w:t>
            </w:r>
            <w:proofErr w:type="spellEnd"/>
            <w:r w:rsidR="00AA62B9">
              <w:rPr>
                <w:rFonts w:ascii="Times New Roman" w:hAnsi="Times New Roman" w:cs="Times New Roman"/>
                <w:sz w:val="24"/>
                <w:szCs w:val="24"/>
              </w:rPr>
              <w:t xml:space="preserve"> eter(7-8 EO)</w:t>
            </w:r>
          </w:p>
        </w:tc>
        <w:tc>
          <w:tcPr>
            <w:tcW w:w="2298" w:type="dxa"/>
          </w:tcPr>
          <w:p w14:paraId="0947010E" w14:textId="77777777" w:rsidR="005C1256" w:rsidRPr="009D49C1" w:rsidRDefault="005C1256" w:rsidP="00657EA6">
            <w:pPr>
              <w:autoSpaceDE w:val="0"/>
              <w:autoSpaceDN w:val="0"/>
              <w:adjustRightInd w:val="0"/>
              <w:rPr>
                <w:rFonts w:ascii="Times New Roman" w:hAnsi="Times New Roman" w:cs="Times New Roman"/>
                <w:sz w:val="24"/>
                <w:szCs w:val="24"/>
              </w:rPr>
            </w:pPr>
            <w:r w:rsidRPr="009D49C1">
              <w:rPr>
                <w:rFonts w:ascii="Times New Roman" w:hAnsi="Times New Roman" w:cs="Times New Roman"/>
                <w:sz w:val="24"/>
                <w:szCs w:val="24"/>
              </w:rPr>
              <w:t>Yok (polimer)</w:t>
            </w:r>
          </w:p>
        </w:tc>
        <w:tc>
          <w:tcPr>
            <w:tcW w:w="2076" w:type="dxa"/>
          </w:tcPr>
          <w:p w14:paraId="04003495" w14:textId="77777777" w:rsidR="005C1256" w:rsidRPr="009D49C1" w:rsidRDefault="005C1256" w:rsidP="00657EA6">
            <w:pPr>
              <w:autoSpaceDE w:val="0"/>
              <w:autoSpaceDN w:val="0"/>
              <w:adjustRightInd w:val="0"/>
              <w:rPr>
                <w:rFonts w:ascii="Times New Roman" w:hAnsi="Times New Roman" w:cs="Times New Roman"/>
                <w:sz w:val="24"/>
                <w:szCs w:val="24"/>
              </w:rPr>
            </w:pPr>
            <w:r w:rsidRPr="009D49C1">
              <w:rPr>
                <w:rFonts w:ascii="Times New Roman" w:hAnsi="Times New Roman" w:cs="Times New Roman"/>
                <w:sz w:val="24"/>
                <w:szCs w:val="24"/>
              </w:rPr>
              <w:t>147993-59-7</w:t>
            </w:r>
          </w:p>
        </w:tc>
        <w:tc>
          <w:tcPr>
            <w:tcW w:w="2721" w:type="dxa"/>
          </w:tcPr>
          <w:p w14:paraId="16EDD7FA" w14:textId="77777777" w:rsidR="005C1256" w:rsidRPr="009D49C1" w:rsidRDefault="005C1256" w:rsidP="00657EA6">
            <w:pPr>
              <w:autoSpaceDE w:val="0"/>
              <w:autoSpaceDN w:val="0"/>
              <w:adjustRightInd w:val="0"/>
              <w:rPr>
                <w:rFonts w:ascii="Times New Roman" w:hAnsi="Times New Roman" w:cs="Times New Roman"/>
                <w:sz w:val="24"/>
                <w:szCs w:val="24"/>
              </w:rPr>
            </w:pPr>
            <w:r w:rsidRPr="009D49C1">
              <w:rPr>
                <w:rFonts w:ascii="Times New Roman" w:hAnsi="Times New Roman" w:cs="Times New Roman"/>
                <w:sz w:val="24"/>
                <w:szCs w:val="24"/>
              </w:rPr>
              <w:t>27 Haziran 2019 a kadar aşağıdaki endüstriyel uygulamalar için kullanılabilir:</w:t>
            </w:r>
          </w:p>
          <w:p w14:paraId="3D834CDD" w14:textId="77777777" w:rsidR="005C1256" w:rsidRPr="009D49C1" w:rsidRDefault="005C1256" w:rsidP="00657EA6">
            <w:pPr>
              <w:widowControl/>
              <w:numPr>
                <w:ilvl w:val="1"/>
                <w:numId w:val="74"/>
              </w:numPr>
              <w:tabs>
                <w:tab w:val="num" w:pos="270"/>
              </w:tabs>
              <w:autoSpaceDE w:val="0"/>
              <w:autoSpaceDN w:val="0"/>
              <w:adjustRightInd w:val="0"/>
              <w:ind w:left="240" w:hanging="150"/>
              <w:rPr>
                <w:rFonts w:ascii="Times New Roman" w:hAnsi="Times New Roman" w:cs="Times New Roman"/>
                <w:sz w:val="24"/>
                <w:szCs w:val="24"/>
              </w:rPr>
            </w:pPr>
            <w:r w:rsidRPr="009D49C1">
              <w:rPr>
                <w:rFonts w:ascii="Times New Roman" w:hAnsi="Times New Roman" w:cs="Times New Roman"/>
                <w:sz w:val="24"/>
                <w:szCs w:val="24"/>
              </w:rPr>
              <w:t>Şişe yıkamasında,</w:t>
            </w:r>
          </w:p>
          <w:p w14:paraId="71289937" w14:textId="6DF32896" w:rsidR="005C1256" w:rsidRPr="009D49C1" w:rsidRDefault="005C1256" w:rsidP="00657EA6">
            <w:pPr>
              <w:widowControl/>
              <w:numPr>
                <w:ilvl w:val="1"/>
                <w:numId w:val="74"/>
              </w:numPr>
              <w:tabs>
                <w:tab w:val="num" w:pos="270"/>
              </w:tabs>
              <w:autoSpaceDE w:val="0"/>
              <w:autoSpaceDN w:val="0"/>
              <w:adjustRightInd w:val="0"/>
              <w:ind w:left="240" w:hanging="150"/>
              <w:rPr>
                <w:rFonts w:ascii="Times New Roman" w:hAnsi="Times New Roman" w:cs="Times New Roman"/>
                <w:sz w:val="24"/>
                <w:szCs w:val="24"/>
              </w:rPr>
            </w:pPr>
            <w:r w:rsidRPr="009D49C1">
              <w:rPr>
                <w:rFonts w:ascii="Times New Roman" w:hAnsi="Times New Roman" w:cs="Times New Roman"/>
                <w:sz w:val="24"/>
                <w:szCs w:val="24"/>
              </w:rPr>
              <w:t>Yerinde temizlemede (CIP),</w:t>
            </w:r>
          </w:p>
          <w:p w14:paraId="3D8AD881" w14:textId="77777777" w:rsidR="005C1256" w:rsidRPr="009D49C1" w:rsidRDefault="005C1256" w:rsidP="00657EA6">
            <w:pPr>
              <w:widowControl/>
              <w:numPr>
                <w:ilvl w:val="1"/>
                <w:numId w:val="74"/>
              </w:numPr>
              <w:tabs>
                <w:tab w:val="num" w:pos="270"/>
              </w:tabs>
              <w:autoSpaceDE w:val="0"/>
              <w:autoSpaceDN w:val="0"/>
              <w:adjustRightInd w:val="0"/>
              <w:ind w:left="240" w:hanging="150"/>
              <w:rPr>
                <w:rFonts w:ascii="Times New Roman" w:hAnsi="Times New Roman" w:cs="Times New Roman"/>
                <w:sz w:val="24"/>
                <w:szCs w:val="24"/>
              </w:rPr>
            </w:pPr>
            <w:r w:rsidRPr="009D49C1">
              <w:rPr>
                <w:rFonts w:ascii="Times New Roman" w:hAnsi="Times New Roman" w:cs="Times New Roman"/>
                <w:sz w:val="24"/>
                <w:szCs w:val="24"/>
              </w:rPr>
              <w:t>Metal temizliğinde</w:t>
            </w:r>
          </w:p>
        </w:tc>
      </w:tr>
    </w:tbl>
    <w:p w14:paraId="7168EA4D" w14:textId="5D74745C" w:rsidR="003F47BC" w:rsidRPr="009D49C1" w:rsidRDefault="003F47BC" w:rsidP="004273E5">
      <w:pPr>
        <w:tabs>
          <w:tab w:val="left" w:pos="851"/>
        </w:tabs>
        <w:spacing w:line="235" w:lineRule="auto"/>
        <w:jc w:val="both"/>
        <w:rPr>
          <w:rFonts w:ascii="Times New Roman" w:hAnsi="Times New Roman" w:cs="Times New Roman"/>
          <w:sz w:val="24"/>
          <w:szCs w:val="24"/>
        </w:rPr>
      </w:pPr>
    </w:p>
    <w:p w14:paraId="57A0CFF4" w14:textId="4F569802" w:rsidR="003F47BC" w:rsidRPr="009D49C1" w:rsidRDefault="003F47BC" w:rsidP="003F47BC">
      <w:pPr>
        <w:rPr>
          <w:rFonts w:ascii="Times New Roman" w:hAnsi="Times New Roman" w:cs="Times New Roman"/>
          <w:sz w:val="24"/>
          <w:szCs w:val="24"/>
        </w:rPr>
      </w:pPr>
    </w:p>
    <w:p w14:paraId="0811B916" w14:textId="035C8A66" w:rsidR="00C03B89" w:rsidRPr="009D49C1" w:rsidRDefault="00C03B89" w:rsidP="00C03B89">
      <w:pPr>
        <w:rPr>
          <w:rFonts w:ascii="Times New Roman" w:hAnsi="Times New Roman" w:cs="Times New Roman"/>
          <w:sz w:val="24"/>
          <w:szCs w:val="24"/>
        </w:rPr>
        <w:sectPr w:rsidR="00C03B89" w:rsidRPr="009D49C1" w:rsidSect="0042051E">
          <w:headerReference w:type="default" r:id="rId9"/>
          <w:footerReference w:type="default" r:id="rId10"/>
          <w:footnotePr>
            <w:numRestart w:val="eachPage"/>
          </w:footnotePr>
          <w:pgSz w:w="11910" w:h="16840"/>
          <w:pgMar w:top="1418" w:right="1418" w:bottom="851" w:left="1418" w:header="979" w:footer="0" w:gutter="0"/>
          <w:cols w:space="708"/>
        </w:sectPr>
      </w:pPr>
    </w:p>
    <w:p w14:paraId="4159C3A5" w14:textId="124CE2DD" w:rsidR="00213B6E" w:rsidRPr="009D49C1" w:rsidRDefault="00213B6E" w:rsidP="00213B6E">
      <w:pPr>
        <w:widowControl/>
        <w:autoSpaceDE w:val="0"/>
        <w:autoSpaceDN w:val="0"/>
        <w:adjustRightInd w:val="0"/>
        <w:spacing w:line="240" w:lineRule="exact"/>
        <w:jc w:val="center"/>
        <w:rPr>
          <w:rFonts w:ascii="Times New Roman" w:eastAsia="Calibri" w:hAnsi="Times New Roman" w:cs="Times New Roman"/>
          <w:b/>
          <w:bCs/>
          <w:sz w:val="24"/>
          <w:szCs w:val="24"/>
          <w:lang w:eastAsia="en-US" w:bidi="ar-SA"/>
        </w:rPr>
      </w:pPr>
      <w:r w:rsidRPr="009D49C1">
        <w:rPr>
          <w:rFonts w:ascii="Times New Roman" w:eastAsia="Calibri" w:hAnsi="Times New Roman" w:cs="Times New Roman"/>
          <w:b/>
          <w:bCs/>
          <w:sz w:val="24"/>
          <w:szCs w:val="24"/>
          <w:lang w:eastAsia="en-US" w:bidi="ar-SA"/>
        </w:rPr>
        <w:lastRenderedPageBreak/>
        <w:t>Ek</w:t>
      </w:r>
      <w:r w:rsidR="009616B7">
        <w:rPr>
          <w:rFonts w:ascii="Times New Roman" w:eastAsia="Calibri" w:hAnsi="Times New Roman" w:cs="Times New Roman"/>
          <w:b/>
          <w:bCs/>
          <w:sz w:val="24"/>
          <w:szCs w:val="24"/>
          <w:lang w:eastAsia="en-US" w:bidi="ar-SA"/>
        </w:rPr>
        <w:t>-</w:t>
      </w:r>
      <w:r w:rsidRPr="009D49C1">
        <w:rPr>
          <w:rFonts w:ascii="Times New Roman" w:eastAsia="Calibri" w:hAnsi="Times New Roman" w:cs="Times New Roman"/>
          <w:b/>
          <w:bCs/>
          <w:sz w:val="24"/>
          <w:szCs w:val="24"/>
          <w:lang w:eastAsia="en-US" w:bidi="ar-SA"/>
        </w:rPr>
        <w:t>6</w:t>
      </w:r>
    </w:p>
    <w:p w14:paraId="46060CB5" w14:textId="2BB36DC7" w:rsidR="00213B6E" w:rsidRPr="009D49C1" w:rsidRDefault="00213B6E" w:rsidP="00213B6E">
      <w:pPr>
        <w:tabs>
          <w:tab w:val="left" w:pos="851"/>
        </w:tabs>
        <w:spacing w:line="160" w:lineRule="atLeast"/>
        <w:jc w:val="center"/>
        <w:rPr>
          <w:rFonts w:ascii="Times New Roman" w:eastAsia="Times New Roman" w:hAnsi="Times New Roman" w:cs="Times New Roman"/>
          <w:sz w:val="24"/>
          <w:szCs w:val="24"/>
        </w:rPr>
      </w:pPr>
      <w:r w:rsidRPr="009D49C1">
        <w:rPr>
          <w:rFonts w:ascii="Times New Roman" w:eastAsia="Calibri" w:hAnsi="Times New Roman" w:cs="Times New Roman"/>
          <w:b/>
          <w:bCs/>
          <w:sz w:val="24"/>
          <w:szCs w:val="24"/>
          <w:lang w:eastAsia="en-US" w:bidi="ar-SA"/>
        </w:rPr>
        <w:t>Yasaklı veya Kısıtlı Deterjan Yüzey Aktif Maddeleri Listesi</w:t>
      </w:r>
    </w:p>
    <w:p w14:paraId="71225285" w14:textId="77777777" w:rsidR="00213B6E" w:rsidRPr="009D49C1" w:rsidRDefault="00213B6E" w:rsidP="00213B6E">
      <w:pPr>
        <w:tabs>
          <w:tab w:val="left" w:pos="851"/>
        </w:tabs>
        <w:spacing w:line="160" w:lineRule="atLeast"/>
        <w:rPr>
          <w:rFonts w:ascii="Times New Roman" w:eastAsia="Times New Roman" w:hAnsi="Times New Roman" w:cs="Times New Roman"/>
          <w:sz w:val="24"/>
          <w:szCs w:val="24"/>
        </w:rPr>
      </w:pPr>
    </w:p>
    <w:p w14:paraId="40CB246B" w14:textId="3CCF83B0" w:rsidR="00213B6E" w:rsidRPr="009D49C1" w:rsidRDefault="00213B6E" w:rsidP="003700BE">
      <w:pPr>
        <w:autoSpaceDE w:val="0"/>
        <w:autoSpaceDN w:val="0"/>
        <w:adjustRightInd w:val="0"/>
        <w:jc w:val="both"/>
        <w:rPr>
          <w:rFonts w:ascii="Times New Roman" w:hAnsi="Times New Roman" w:cs="Times New Roman"/>
          <w:sz w:val="24"/>
          <w:szCs w:val="24"/>
        </w:rPr>
      </w:pPr>
      <w:r w:rsidRPr="009D49C1">
        <w:rPr>
          <w:rFonts w:ascii="Times New Roman" w:hAnsi="Times New Roman" w:cs="Times New Roman"/>
          <w:sz w:val="24"/>
          <w:szCs w:val="24"/>
        </w:rPr>
        <w:t>Aşağıdaki deterjan yüzey aktif maddelerin</w:t>
      </w:r>
      <w:r w:rsidR="004907A3" w:rsidRPr="009D49C1">
        <w:rPr>
          <w:rFonts w:ascii="Times New Roman" w:hAnsi="Times New Roman" w:cs="Times New Roman"/>
          <w:sz w:val="24"/>
          <w:szCs w:val="24"/>
        </w:rPr>
        <w:t>in</w:t>
      </w:r>
      <w:r w:rsidRPr="009D49C1">
        <w:rPr>
          <w:rFonts w:ascii="Times New Roman" w:hAnsi="Times New Roman" w:cs="Times New Roman"/>
          <w:sz w:val="24"/>
          <w:szCs w:val="24"/>
        </w:rPr>
        <w:t xml:space="preserve">, </w:t>
      </w:r>
      <w:r w:rsidR="007D2730" w:rsidRPr="009D49C1">
        <w:rPr>
          <w:rFonts w:ascii="Times New Roman" w:hAnsi="Times New Roman" w:cs="Times New Roman"/>
          <w:sz w:val="24"/>
          <w:szCs w:val="24"/>
        </w:rPr>
        <w:t>bu Yönetmeliğin</w:t>
      </w:r>
      <w:r w:rsidRPr="009D49C1">
        <w:rPr>
          <w:rFonts w:ascii="Times New Roman" w:hAnsi="Times New Roman" w:cs="Times New Roman"/>
          <w:sz w:val="24"/>
          <w:szCs w:val="24"/>
        </w:rPr>
        <w:t xml:space="preserve"> hükümlerine uymadığı kabul edilir.</w:t>
      </w:r>
    </w:p>
    <w:p w14:paraId="30AFAA5B" w14:textId="77777777" w:rsidR="004907A3" w:rsidRPr="009D49C1" w:rsidRDefault="004907A3" w:rsidP="003700BE">
      <w:pPr>
        <w:autoSpaceDE w:val="0"/>
        <w:autoSpaceDN w:val="0"/>
        <w:adjustRightInd w:val="0"/>
        <w:jc w:val="both"/>
        <w:rPr>
          <w:rFonts w:ascii="Times New Roman" w:hAnsi="Times New Roman" w:cs="Times New Roman"/>
          <w:sz w:val="24"/>
          <w:szCs w:val="24"/>
        </w:rPr>
      </w:pPr>
    </w:p>
    <w:p w14:paraId="2E1C03C7" w14:textId="77777777" w:rsidR="00213B6E" w:rsidRPr="009D49C1" w:rsidRDefault="00213B6E" w:rsidP="003700BE">
      <w:pPr>
        <w:tabs>
          <w:tab w:val="left" w:pos="851"/>
        </w:tabs>
        <w:rPr>
          <w:rFonts w:ascii="Times New Roman" w:eastAsia="Times New Roman" w:hAnsi="Times New Roman" w:cs="Times New Roman"/>
          <w:sz w:val="24"/>
          <w:szCs w:val="24"/>
        </w:rPr>
      </w:pPr>
    </w:p>
    <w:tbl>
      <w:tblPr>
        <w:tblStyle w:val="TableNormal"/>
        <w:tblW w:w="9356" w:type="dxa"/>
        <w:tblLayout w:type="fixed"/>
        <w:tblLook w:val="01E0" w:firstRow="1" w:lastRow="1" w:firstColumn="1" w:lastColumn="1" w:noHBand="0" w:noVBand="0"/>
      </w:tblPr>
      <w:tblGrid>
        <w:gridCol w:w="2921"/>
        <w:gridCol w:w="2187"/>
        <w:gridCol w:w="2187"/>
        <w:gridCol w:w="2061"/>
      </w:tblGrid>
      <w:tr w:rsidR="00213B6E" w:rsidRPr="009D49C1" w14:paraId="66AE24DB" w14:textId="77777777" w:rsidTr="00213B6E">
        <w:trPr>
          <w:trHeight w:hRule="exact" w:val="778"/>
        </w:trPr>
        <w:tc>
          <w:tcPr>
            <w:tcW w:w="2921" w:type="dxa"/>
            <w:tcBorders>
              <w:top w:val="single" w:sz="4" w:space="0" w:color="000000"/>
              <w:left w:val="nil"/>
              <w:bottom w:val="single" w:sz="4" w:space="0" w:color="000000"/>
              <w:right w:val="single" w:sz="4" w:space="0" w:color="000000"/>
            </w:tcBorders>
          </w:tcPr>
          <w:p w14:paraId="03C9AF21" w14:textId="77777777" w:rsidR="00213B6E" w:rsidRPr="000315B3" w:rsidRDefault="00213B6E" w:rsidP="003700BE">
            <w:pPr>
              <w:tabs>
                <w:tab w:val="left" w:pos="851"/>
              </w:tabs>
              <w:jc w:val="center"/>
              <w:rPr>
                <w:rFonts w:ascii="Times New Roman" w:eastAsia="Times New Roman" w:hAnsi="Times New Roman" w:cs="Times New Roman"/>
                <w:b/>
                <w:sz w:val="24"/>
                <w:szCs w:val="24"/>
              </w:rPr>
            </w:pPr>
            <w:r w:rsidRPr="000315B3">
              <w:rPr>
                <w:rFonts w:ascii="Times New Roman" w:eastAsia="Times New Roman" w:hAnsi="Times New Roman" w:cs="Times New Roman"/>
                <w:b/>
                <w:sz w:val="24"/>
                <w:szCs w:val="24"/>
              </w:rPr>
              <w:t>IUPAC</w:t>
            </w:r>
          </w:p>
          <w:p w14:paraId="6B50438D" w14:textId="77777777" w:rsidR="00213B6E" w:rsidRPr="000315B3" w:rsidRDefault="00213B6E" w:rsidP="003700BE">
            <w:pPr>
              <w:tabs>
                <w:tab w:val="left" w:pos="851"/>
              </w:tabs>
              <w:jc w:val="center"/>
              <w:rPr>
                <w:rFonts w:ascii="Times New Roman" w:eastAsia="Times New Roman" w:hAnsi="Times New Roman" w:cs="Times New Roman"/>
                <w:b/>
                <w:sz w:val="24"/>
                <w:szCs w:val="24"/>
              </w:rPr>
            </w:pPr>
            <w:proofErr w:type="gramStart"/>
            <w:r w:rsidRPr="000315B3">
              <w:rPr>
                <w:rFonts w:ascii="Times New Roman" w:eastAsia="Times New Roman" w:hAnsi="Times New Roman" w:cs="Times New Roman"/>
                <w:b/>
                <w:sz w:val="24"/>
                <w:szCs w:val="24"/>
              </w:rPr>
              <w:t>terminolojisindeki</w:t>
            </w:r>
            <w:proofErr w:type="gramEnd"/>
            <w:r w:rsidRPr="000315B3">
              <w:rPr>
                <w:rFonts w:ascii="Times New Roman" w:eastAsia="Times New Roman" w:hAnsi="Times New Roman" w:cs="Times New Roman"/>
                <w:b/>
                <w:sz w:val="24"/>
                <w:szCs w:val="24"/>
              </w:rPr>
              <w:t xml:space="preserve"> adı</w:t>
            </w:r>
          </w:p>
        </w:tc>
        <w:tc>
          <w:tcPr>
            <w:tcW w:w="2187" w:type="dxa"/>
            <w:tcBorders>
              <w:top w:val="single" w:sz="4" w:space="0" w:color="000000"/>
              <w:left w:val="single" w:sz="4" w:space="0" w:color="000000"/>
              <w:bottom w:val="single" w:sz="4" w:space="0" w:color="000000"/>
              <w:right w:val="single" w:sz="4" w:space="0" w:color="000000"/>
            </w:tcBorders>
          </w:tcPr>
          <w:p w14:paraId="013C6BC4" w14:textId="77777777" w:rsidR="00213B6E" w:rsidRPr="000315B3" w:rsidRDefault="00213B6E" w:rsidP="003700BE">
            <w:pPr>
              <w:tabs>
                <w:tab w:val="left" w:pos="851"/>
              </w:tabs>
              <w:jc w:val="center"/>
              <w:rPr>
                <w:rFonts w:ascii="Times New Roman" w:eastAsia="Times New Roman" w:hAnsi="Times New Roman" w:cs="Times New Roman"/>
                <w:b/>
                <w:sz w:val="24"/>
                <w:szCs w:val="24"/>
              </w:rPr>
            </w:pPr>
          </w:p>
          <w:p w14:paraId="05FEF547" w14:textId="1F5629F3" w:rsidR="00213B6E" w:rsidRPr="000315B3" w:rsidRDefault="00A108D5" w:rsidP="003700BE">
            <w:pPr>
              <w:tabs>
                <w:tab w:val="left" w:pos="851"/>
              </w:tabs>
              <w:jc w:val="center"/>
              <w:rPr>
                <w:rFonts w:ascii="Times New Roman" w:eastAsia="Times New Roman" w:hAnsi="Times New Roman" w:cs="Times New Roman"/>
                <w:b/>
                <w:sz w:val="24"/>
                <w:szCs w:val="24"/>
              </w:rPr>
            </w:pPr>
            <w:r w:rsidRPr="000315B3">
              <w:rPr>
                <w:rFonts w:ascii="Times New Roman" w:eastAsia="Times New Roman" w:hAnsi="Times New Roman" w:cs="Times New Roman"/>
                <w:b/>
                <w:sz w:val="24"/>
                <w:szCs w:val="24"/>
              </w:rPr>
              <w:t>EC</w:t>
            </w:r>
            <w:r w:rsidR="00C03B89" w:rsidRPr="000315B3">
              <w:rPr>
                <w:rFonts w:ascii="Times New Roman" w:eastAsia="Times New Roman" w:hAnsi="Times New Roman" w:cs="Times New Roman"/>
                <w:b/>
                <w:sz w:val="24"/>
                <w:szCs w:val="24"/>
              </w:rPr>
              <w:t xml:space="preserve"> </w:t>
            </w:r>
            <w:r w:rsidR="00213B6E" w:rsidRPr="000315B3">
              <w:rPr>
                <w:rFonts w:ascii="Times New Roman" w:eastAsia="Times New Roman" w:hAnsi="Times New Roman" w:cs="Times New Roman"/>
                <w:b/>
                <w:sz w:val="24"/>
                <w:szCs w:val="24"/>
              </w:rPr>
              <w:t>Numarası</w:t>
            </w:r>
          </w:p>
        </w:tc>
        <w:tc>
          <w:tcPr>
            <w:tcW w:w="2187" w:type="dxa"/>
            <w:tcBorders>
              <w:top w:val="single" w:sz="4" w:space="0" w:color="000000"/>
              <w:left w:val="single" w:sz="4" w:space="0" w:color="000000"/>
              <w:bottom w:val="single" w:sz="4" w:space="0" w:color="000000"/>
              <w:right w:val="single" w:sz="4" w:space="0" w:color="000000"/>
            </w:tcBorders>
          </w:tcPr>
          <w:p w14:paraId="21146BAE" w14:textId="77777777" w:rsidR="00213B6E" w:rsidRPr="000315B3" w:rsidRDefault="00213B6E" w:rsidP="003700BE">
            <w:pPr>
              <w:tabs>
                <w:tab w:val="left" w:pos="851"/>
              </w:tabs>
              <w:jc w:val="center"/>
              <w:rPr>
                <w:rFonts w:ascii="Times New Roman" w:eastAsia="Times New Roman" w:hAnsi="Times New Roman" w:cs="Times New Roman"/>
                <w:b/>
                <w:sz w:val="24"/>
                <w:szCs w:val="24"/>
              </w:rPr>
            </w:pPr>
          </w:p>
          <w:p w14:paraId="2773AABE" w14:textId="77777777" w:rsidR="00213B6E" w:rsidRPr="000315B3" w:rsidRDefault="00213B6E" w:rsidP="003700BE">
            <w:pPr>
              <w:tabs>
                <w:tab w:val="left" w:pos="851"/>
              </w:tabs>
              <w:jc w:val="center"/>
              <w:rPr>
                <w:rFonts w:ascii="Times New Roman" w:eastAsia="Times New Roman" w:hAnsi="Times New Roman" w:cs="Times New Roman"/>
                <w:b/>
                <w:sz w:val="24"/>
                <w:szCs w:val="24"/>
              </w:rPr>
            </w:pPr>
            <w:r w:rsidRPr="000315B3">
              <w:rPr>
                <w:rFonts w:ascii="Times New Roman" w:eastAsia="Times New Roman" w:hAnsi="Times New Roman" w:cs="Times New Roman"/>
                <w:b/>
                <w:sz w:val="24"/>
                <w:szCs w:val="24"/>
              </w:rPr>
              <w:t>CAS numarası</w:t>
            </w:r>
          </w:p>
        </w:tc>
        <w:tc>
          <w:tcPr>
            <w:tcW w:w="2061" w:type="dxa"/>
            <w:tcBorders>
              <w:top w:val="single" w:sz="4" w:space="0" w:color="000000"/>
              <w:left w:val="single" w:sz="4" w:space="0" w:color="000000"/>
              <w:bottom w:val="single" w:sz="4" w:space="0" w:color="000000"/>
              <w:right w:val="nil"/>
            </w:tcBorders>
          </w:tcPr>
          <w:p w14:paraId="1B69FBE0" w14:textId="77777777" w:rsidR="00213B6E" w:rsidRPr="000315B3" w:rsidRDefault="00213B6E" w:rsidP="003700BE">
            <w:pPr>
              <w:tabs>
                <w:tab w:val="left" w:pos="851"/>
              </w:tabs>
              <w:jc w:val="center"/>
              <w:rPr>
                <w:rFonts w:ascii="Times New Roman" w:eastAsia="Times New Roman" w:hAnsi="Times New Roman" w:cs="Times New Roman"/>
                <w:b/>
                <w:sz w:val="24"/>
                <w:szCs w:val="24"/>
              </w:rPr>
            </w:pPr>
          </w:p>
          <w:p w14:paraId="4BF08F16" w14:textId="77777777" w:rsidR="00213B6E" w:rsidRPr="000315B3" w:rsidRDefault="00213B6E" w:rsidP="003700BE">
            <w:pPr>
              <w:tabs>
                <w:tab w:val="left" w:pos="851"/>
              </w:tabs>
              <w:jc w:val="center"/>
              <w:rPr>
                <w:rFonts w:ascii="Times New Roman" w:eastAsia="Times New Roman" w:hAnsi="Times New Roman" w:cs="Times New Roman"/>
                <w:b/>
                <w:sz w:val="24"/>
                <w:szCs w:val="24"/>
              </w:rPr>
            </w:pPr>
            <w:r w:rsidRPr="000315B3">
              <w:rPr>
                <w:rFonts w:ascii="Times New Roman" w:eastAsia="Times New Roman" w:hAnsi="Times New Roman" w:cs="Times New Roman"/>
                <w:b/>
                <w:sz w:val="24"/>
                <w:szCs w:val="24"/>
              </w:rPr>
              <w:t>Sınırlar</w:t>
            </w:r>
          </w:p>
        </w:tc>
      </w:tr>
      <w:tr w:rsidR="00213B6E" w:rsidRPr="009D49C1" w14:paraId="1D57E4FF" w14:textId="77777777" w:rsidTr="00C03B89">
        <w:trPr>
          <w:trHeight w:hRule="exact" w:val="937"/>
        </w:trPr>
        <w:tc>
          <w:tcPr>
            <w:tcW w:w="2921" w:type="dxa"/>
            <w:tcBorders>
              <w:top w:val="single" w:sz="4" w:space="0" w:color="000000"/>
              <w:left w:val="nil"/>
              <w:bottom w:val="single" w:sz="4" w:space="0" w:color="000000"/>
              <w:right w:val="single" w:sz="4" w:space="0" w:color="000000"/>
            </w:tcBorders>
          </w:tcPr>
          <w:p w14:paraId="41C8D042" w14:textId="77777777" w:rsidR="00213B6E" w:rsidRPr="009D49C1" w:rsidRDefault="00213B6E" w:rsidP="003700BE">
            <w:pPr>
              <w:tabs>
                <w:tab w:val="left" w:pos="851"/>
              </w:tabs>
              <w:rPr>
                <w:rFonts w:ascii="Times New Roman" w:eastAsia="Times New Roman" w:hAnsi="Times New Roman" w:cs="Times New Roman"/>
                <w:sz w:val="24"/>
                <w:szCs w:val="24"/>
              </w:rPr>
            </w:pPr>
          </w:p>
        </w:tc>
        <w:tc>
          <w:tcPr>
            <w:tcW w:w="2187" w:type="dxa"/>
            <w:tcBorders>
              <w:top w:val="single" w:sz="4" w:space="0" w:color="000000"/>
              <w:left w:val="single" w:sz="4" w:space="0" w:color="000000"/>
              <w:bottom w:val="single" w:sz="4" w:space="0" w:color="000000"/>
              <w:right w:val="single" w:sz="4" w:space="0" w:color="000000"/>
            </w:tcBorders>
          </w:tcPr>
          <w:p w14:paraId="4FEA40A1" w14:textId="77777777" w:rsidR="00213B6E" w:rsidRPr="009D49C1" w:rsidRDefault="00213B6E" w:rsidP="003700BE">
            <w:pPr>
              <w:tabs>
                <w:tab w:val="left" w:pos="851"/>
              </w:tabs>
              <w:rPr>
                <w:rFonts w:ascii="Times New Roman" w:eastAsia="Times New Roman" w:hAnsi="Times New Roman" w:cs="Times New Roman"/>
                <w:sz w:val="24"/>
                <w:szCs w:val="24"/>
              </w:rPr>
            </w:pPr>
          </w:p>
        </w:tc>
        <w:tc>
          <w:tcPr>
            <w:tcW w:w="2187" w:type="dxa"/>
            <w:tcBorders>
              <w:top w:val="single" w:sz="4" w:space="0" w:color="000000"/>
              <w:left w:val="single" w:sz="4" w:space="0" w:color="000000"/>
              <w:bottom w:val="single" w:sz="4" w:space="0" w:color="000000"/>
              <w:right w:val="single" w:sz="4" w:space="0" w:color="000000"/>
            </w:tcBorders>
          </w:tcPr>
          <w:p w14:paraId="68BE335B" w14:textId="77777777" w:rsidR="00213B6E" w:rsidRPr="009D49C1" w:rsidRDefault="00213B6E" w:rsidP="003700BE">
            <w:pPr>
              <w:tabs>
                <w:tab w:val="left" w:pos="851"/>
              </w:tabs>
              <w:rPr>
                <w:rFonts w:ascii="Times New Roman" w:eastAsia="Times New Roman" w:hAnsi="Times New Roman" w:cs="Times New Roman"/>
                <w:sz w:val="24"/>
                <w:szCs w:val="24"/>
              </w:rPr>
            </w:pPr>
          </w:p>
        </w:tc>
        <w:tc>
          <w:tcPr>
            <w:tcW w:w="2061" w:type="dxa"/>
            <w:tcBorders>
              <w:top w:val="single" w:sz="4" w:space="0" w:color="000000"/>
              <w:left w:val="single" w:sz="4" w:space="0" w:color="000000"/>
              <w:bottom w:val="single" w:sz="4" w:space="0" w:color="000000"/>
              <w:right w:val="nil"/>
            </w:tcBorders>
          </w:tcPr>
          <w:p w14:paraId="63C52637" w14:textId="77777777" w:rsidR="00213B6E" w:rsidRPr="009D49C1" w:rsidRDefault="00213B6E" w:rsidP="003700BE">
            <w:pPr>
              <w:tabs>
                <w:tab w:val="left" w:pos="851"/>
              </w:tabs>
              <w:rPr>
                <w:rFonts w:ascii="Times New Roman" w:eastAsia="Times New Roman" w:hAnsi="Times New Roman" w:cs="Times New Roman"/>
                <w:sz w:val="24"/>
                <w:szCs w:val="24"/>
              </w:rPr>
            </w:pPr>
          </w:p>
        </w:tc>
      </w:tr>
    </w:tbl>
    <w:p w14:paraId="4FF8DC62" w14:textId="77777777" w:rsidR="00213B6E" w:rsidRPr="009D49C1" w:rsidRDefault="00213B6E" w:rsidP="003700BE">
      <w:pPr>
        <w:tabs>
          <w:tab w:val="left" w:pos="851"/>
        </w:tabs>
        <w:rPr>
          <w:rFonts w:ascii="Times New Roman" w:eastAsia="Times New Roman" w:hAnsi="Times New Roman" w:cs="Times New Roman"/>
          <w:sz w:val="24"/>
          <w:szCs w:val="24"/>
        </w:rPr>
      </w:pPr>
    </w:p>
    <w:p w14:paraId="16D6B993" w14:textId="28B2A6B4" w:rsidR="001632EE" w:rsidRPr="009D49C1" w:rsidRDefault="001632EE" w:rsidP="003700BE">
      <w:pPr>
        <w:tabs>
          <w:tab w:val="left" w:pos="851"/>
        </w:tabs>
        <w:rPr>
          <w:rFonts w:ascii="Times New Roman" w:eastAsia="Times New Roman" w:hAnsi="Times New Roman" w:cs="Times New Roman"/>
          <w:sz w:val="24"/>
          <w:szCs w:val="24"/>
        </w:rPr>
      </w:pPr>
    </w:p>
    <w:p w14:paraId="4699E756" w14:textId="77777777" w:rsidR="001632EE" w:rsidRPr="009D49C1" w:rsidRDefault="001632EE" w:rsidP="004273E5">
      <w:pPr>
        <w:tabs>
          <w:tab w:val="left" w:pos="851"/>
        </w:tabs>
        <w:spacing w:line="160" w:lineRule="atLeast"/>
        <w:rPr>
          <w:rFonts w:ascii="Times New Roman" w:eastAsia="Times New Roman" w:hAnsi="Times New Roman" w:cs="Times New Roman"/>
          <w:sz w:val="24"/>
          <w:szCs w:val="24"/>
        </w:rPr>
      </w:pPr>
    </w:p>
    <w:p w14:paraId="2D4EDA00" w14:textId="77777777" w:rsidR="001632EE" w:rsidRPr="009D49C1" w:rsidRDefault="001632EE" w:rsidP="004273E5">
      <w:pPr>
        <w:tabs>
          <w:tab w:val="left" w:pos="851"/>
        </w:tabs>
        <w:spacing w:before="2" w:line="180" w:lineRule="atLeast"/>
        <w:rPr>
          <w:rFonts w:ascii="Times New Roman" w:eastAsia="Times New Roman" w:hAnsi="Times New Roman" w:cs="Times New Roman"/>
          <w:sz w:val="24"/>
          <w:szCs w:val="24"/>
        </w:rPr>
      </w:pPr>
    </w:p>
    <w:p w14:paraId="6CDEDD40" w14:textId="77777777" w:rsidR="001632EE" w:rsidRPr="009D49C1" w:rsidRDefault="001632EE" w:rsidP="004273E5">
      <w:pPr>
        <w:tabs>
          <w:tab w:val="left" w:pos="851"/>
        </w:tabs>
        <w:spacing w:before="7" w:line="220" w:lineRule="atLeast"/>
        <w:rPr>
          <w:rFonts w:ascii="Times New Roman" w:eastAsia="Times New Roman" w:hAnsi="Times New Roman" w:cs="Times New Roman"/>
          <w:sz w:val="24"/>
          <w:szCs w:val="24"/>
        </w:rPr>
      </w:pPr>
    </w:p>
    <w:p w14:paraId="0E794833" w14:textId="77777777" w:rsidR="001632EE" w:rsidRPr="009D49C1" w:rsidRDefault="001632EE" w:rsidP="004273E5">
      <w:pPr>
        <w:tabs>
          <w:tab w:val="left" w:pos="851"/>
        </w:tabs>
        <w:spacing w:line="200" w:lineRule="atLeast"/>
        <w:rPr>
          <w:rFonts w:ascii="Times New Roman" w:eastAsia="Times New Roman" w:hAnsi="Times New Roman" w:cs="Times New Roman"/>
          <w:sz w:val="24"/>
          <w:szCs w:val="24"/>
        </w:rPr>
      </w:pPr>
    </w:p>
    <w:p w14:paraId="5DD37F67" w14:textId="77777777" w:rsidR="001632EE" w:rsidRPr="009D49C1" w:rsidRDefault="001632EE" w:rsidP="004273E5">
      <w:pPr>
        <w:tabs>
          <w:tab w:val="left" w:pos="851"/>
        </w:tabs>
        <w:spacing w:line="200" w:lineRule="atLeast"/>
        <w:rPr>
          <w:rFonts w:ascii="Times New Roman" w:eastAsia="Times New Roman" w:hAnsi="Times New Roman" w:cs="Times New Roman"/>
          <w:sz w:val="24"/>
          <w:szCs w:val="24"/>
        </w:rPr>
      </w:pPr>
    </w:p>
    <w:p w14:paraId="15CB7913" w14:textId="77777777" w:rsidR="001632EE" w:rsidRPr="009D49C1" w:rsidRDefault="001632EE" w:rsidP="004273E5">
      <w:pPr>
        <w:tabs>
          <w:tab w:val="left" w:pos="851"/>
        </w:tabs>
        <w:spacing w:line="200" w:lineRule="atLeast"/>
        <w:rPr>
          <w:rFonts w:ascii="Times New Roman" w:eastAsia="Times New Roman" w:hAnsi="Times New Roman" w:cs="Times New Roman"/>
          <w:sz w:val="24"/>
          <w:szCs w:val="24"/>
        </w:rPr>
      </w:pPr>
    </w:p>
    <w:p w14:paraId="39F07B89" w14:textId="77777777" w:rsidR="001632EE" w:rsidRPr="009D49C1" w:rsidRDefault="001632EE" w:rsidP="004273E5">
      <w:pPr>
        <w:tabs>
          <w:tab w:val="left" w:pos="851"/>
        </w:tabs>
        <w:spacing w:line="200" w:lineRule="atLeast"/>
        <w:rPr>
          <w:rFonts w:ascii="Times New Roman" w:eastAsia="Times New Roman" w:hAnsi="Times New Roman" w:cs="Times New Roman"/>
          <w:sz w:val="24"/>
          <w:szCs w:val="24"/>
        </w:rPr>
      </w:pPr>
    </w:p>
    <w:p w14:paraId="59C001FF" w14:textId="77777777" w:rsidR="001632EE" w:rsidRPr="009D49C1" w:rsidRDefault="001632EE" w:rsidP="004273E5">
      <w:pPr>
        <w:tabs>
          <w:tab w:val="left" w:pos="851"/>
        </w:tabs>
        <w:spacing w:line="200" w:lineRule="atLeast"/>
        <w:rPr>
          <w:rFonts w:ascii="Times New Roman" w:eastAsia="Times New Roman" w:hAnsi="Times New Roman" w:cs="Times New Roman"/>
          <w:sz w:val="24"/>
          <w:szCs w:val="24"/>
        </w:rPr>
      </w:pPr>
    </w:p>
    <w:p w14:paraId="36197B90" w14:textId="77777777" w:rsidR="001632EE" w:rsidRPr="009D49C1" w:rsidRDefault="001632EE" w:rsidP="004273E5">
      <w:pPr>
        <w:tabs>
          <w:tab w:val="left" w:pos="851"/>
        </w:tabs>
        <w:spacing w:line="200" w:lineRule="atLeast"/>
        <w:rPr>
          <w:rFonts w:ascii="Times New Roman" w:eastAsia="Times New Roman" w:hAnsi="Times New Roman" w:cs="Times New Roman"/>
          <w:sz w:val="24"/>
          <w:szCs w:val="24"/>
        </w:rPr>
      </w:pPr>
    </w:p>
    <w:p w14:paraId="0082BFF0" w14:textId="77777777" w:rsidR="004907A3" w:rsidRPr="009D49C1" w:rsidRDefault="004907A3" w:rsidP="004273E5">
      <w:pPr>
        <w:tabs>
          <w:tab w:val="left" w:pos="851"/>
        </w:tabs>
        <w:spacing w:line="200" w:lineRule="atLeast"/>
        <w:rPr>
          <w:rFonts w:ascii="Times New Roman" w:eastAsia="Times New Roman" w:hAnsi="Times New Roman" w:cs="Times New Roman"/>
          <w:sz w:val="24"/>
          <w:szCs w:val="24"/>
        </w:rPr>
      </w:pPr>
    </w:p>
    <w:p w14:paraId="330A1CCD" w14:textId="77777777" w:rsidR="004907A3" w:rsidRPr="009D49C1" w:rsidRDefault="004907A3" w:rsidP="004273E5">
      <w:pPr>
        <w:tabs>
          <w:tab w:val="left" w:pos="851"/>
        </w:tabs>
        <w:spacing w:line="200" w:lineRule="atLeast"/>
        <w:rPr>
          <w:rFonts w:ascii="Times New Roman" w:eastAsia="Times New Roman" w:hAnsi="Times New Roman" w:cs="Times New Roman"/>
          <w:sz w:val="24"/>
          <w:szCs w:val="24"/>
        </w:rPr>
      </w:pPr>
    </w:p>
    <w:p w14:paraId="25FFAA4F" w14:textId="77777777" w:rsidR="004907A3" w:rsidRPr="009D49C1" w:rsidRDefault="004907A3" w:rsidP="004273E5">
      <w:pPr>
        <w:tabs>
          <w:tab w:val="left" w:pos="851"/>
        </w:tabs>
        <w:spacing w:line="200" w:lineRule="atLeast"/>
        <w:rPr>
          <w:rFonts w:ascii="Times New Roman" w:eastAsia="Times New Roman" w:hAnsi="Times New Roman" w:cs="Times New Roman"/>
          <w:sz w:val="24"/>
          <w:szCs w:val="24"/>
        </w:rPr>
      </w:pPr>
    </w:p>
    <w:p w14:paraId="5C3562C4" w14:textId="77777777" w:rsidR="004907A3" w:rsidRPr="009D49C1" w:rsidRDefault="004907A3" w:rsidP="004273E5">
      <w:pPr>
        <w:tabs>
          <w:tab w:val="left" w:pos="851"/>
        </w:tabs>
        <w:spacing w:line="200" w:lineRule="atLeast"/>
        <w:rPr>
          <w:rFonts w:ascii="Times New Roman" w:eastAsia="Times New Roman" w:hAnsi="Times New Roman" w:cs="Times New Roman"/>
          <w:sz w:val="24"/>
          <w:szCs w:val="24"/>
        </w:rPr>
      </w:pPr>
    </w:p>
    <w:p w14:paraId="071AD508" w14:textId="77777777" w:rsidR="004907A3" w:rsidRPr="009D49C1" w:rsidRDefault="004907A3" w:rsidP="004273E5">
      <w:pPr>
        <w:tabs>
          <w:tab w:val="left" w:pos="851"/>
        </w:tabs>
        <w:spacing w:line="200" w:lineRule="atLeast"/>
        <w:rPr>
          <w:rFonts w:ascii="Times New Roman" w:eastAsia="Times New Roman" w:hAnsi="Times New Roman" w:cs="Times New Roman"/>
          <w:sz w:val="24"/>
          <w:szCs w:val="24"/>
        </w:rPr>
      </w:pPr>
    </w:p>
    <w:p w14:paraId="2B6B4B34" w14:textId="77777777" w:rsidR="004907A3" w:rsidRPr="009D49C1" w:rsidRDefault="004907A3" w:rsidP="004273E5">
      <w:pPr>
        <w:tabs>
          <w:tab w:val="left" w:pos="851"/>
        </w:tabs>
        <w:spacing w:line="200" w:lineRule="atLeast"/>
        <w:rPr>
          <w:rFonts w:ascii="Times New Roman" w:eastAsia="Times New Roman" w:hAnsi="Times New Roman" w:cs="Times New Roman"/>
          <w:sz w:val="24"/>
          <w:szCs w:val="24"/>
        </w:rPr>
      </w:pPr>
    </w:p>
    <w:p w14:paraId="4E30E5AD" w14:textId="77777777" w:rsidR="004907A3" w:rsidRPr="009D49C1" w:rsidRDefault="004907A3" w:rsidP="004273E5">
      <w:pPr>
        <w:tabs>
          <w:tab w:val="left" w:pos="851"/>
        </w:tabs>
        <w:spacing w:line="200" w:lineRule="atLeast"/>
        <w:rPr>
          <w:rFonts w:ascii="Times New Roman" w:eastAsia="Times New Roman" w:hAnsi="Times New Roman" w:cs="Times New Roman"/>
          <w:sz w:val="24"/>
          <w:szCs w:val="24"/>
        </w:rPr>
      </w:pPr>
    </w:p>
    <w:p w14:paraId="44E80B3E" w14:textId="77777777" w:rsidR="004907A3" w:rsidRPr="009D49C1" w:rsidRDefault="004907A3" w:rsidP="004273E5">
      <w:pPr>
        <w:tabs>
          <w:tab w:val="left" w:pos="851"/>
        </w:tabs>
        <w:spacing w:line="200" w:lineRule="atLeast"/>
        <w:rPr>
          <w:rFonts w:ascii="Times New Roman" w:eastAsia="Times New Roman" w:hAnsi="Times New Roman" w:cs="Times New Roman"/>
          <w:sz w:val="24"/>
          <w:szCs w:val="24"/>
        </w:rPr>
      </w:pPr>
    </w:p>
    <w:p w14:paraId="15042ADC" w14:textId="77777777" w:rsidR="004907A3" w:rsidRPr="009D49C1" w:rsidRDefault="004907A3" w:rsidP="004273E5">
      <w:pPr>
        <w:tabs>
          <w:tab w:val="left" w:pos="851"/>
        </w:tabs>
        <w:spacing w:line="200" w:lineRule="atLeast"/>
        <w:rPr>
          <w:rFonts w:ascii="Times New Roman" w:eastAsia="Times New Roman" w:hAnsi="Times New Roman" w:cs="Times New Roman"/>
          <w:sz w:val="24"/>
          <w:szCs w:val="24"/>
        </w:rPr>
      </w:pPr>
    </w:p>
    <w:p w14:paraId="5BECEB86" w14:textId="77777777" w:rsidR="004907A3" w:rsidRPr="009D49C1" w:rsidRDefault="004907A3" w:rsidP="004273E5">
      <w:pPr>
        <w:tabs>
          <w:tab w:val="left" w:pos="851"/>
        </w:tabs>
        <w:spacing w:line="200" w:lineRule="atLeast"/>
        <w:rPr>
          <w:rFonts w:ascii="Times New Roman" w:eastAsia="Times New Roman" w:hAnsi="Times New Roman" w:cs="Times New Roman"/>
          <w:sz w:val="24"/>
          <w:szCs w:val="24"/>
        </w:rPr>
      </w:pPr>
    </w:p>
    <w:p w14:paraId="2B1456F6" w14:textId="77777777" w:rsidR="004907A3" w:rsidRPr="009D49C1" w:rsidRDefault="004907A3" w:rsidP="004273E5">
      <w:pPr>
        <w:tabs>
          <w:tab w:val="left" w:pos="851"/>
        </w:tabs>
        <w:spacing w:line="200" w:lineRule="atLeast"/>
        <w:rPr>
          <w:rFonts w:ascii="Times New Roman" w:eastAsia="Times New Roman" w:hAnsi="Times New Roman" w:cs="Times New Roman"/>
          <w:sz w:val="24"/>
          <w:szCs w:val="24"/>
        </w:rPr>
      </w:pPr>
    </w:p>
    <w:p w14:paraId="4658E8B1" w14:textId="77777777" w:rsidR="004907A3" w:rsidRPr="009D49C1" w:rsidRDefault="004907A3" w:rsidP="004273E5">
      <w:pPr>
        <w:tabs>
          <w:tab w:val="left" w:pos="851"/>
        </w:tabs>
        <w:spacing w:line="200" w:lineRule="atLeast"/>
        <w:rPr>
          <w:rFonts w:ascii="Times New Roman" w:eastAsia="Times New Roman" w:hAnsi="Times New Roman" w:cs="Times New Roman"/>
          <w:sz w:val="24"/>
          <w:szCs w:val="24"/>
        </w:rPr>
      </w:pPr>
    </w:p>
    <w:p w14:paraId="5BE3B986" w14:textId="77777777" w:rsidR="004907A3" w:rsidRPr="009D49C1" w:rsidRDefault="004907A3" w:rsidP="004273E5">
      <w:pPr>
        <w:tabs>
          <w:tab w:val="left" w:pos="851"/>
        </w:tabs>
        <w:spacing w:line="200" w:lineRule="atLeast"/>
        <w:rPr>
          <w:rFonts w:ascii="Times New Roman" w:eastAsia="Times New Roman" w:hAnsi="Times New Roman" w:cs="Times New Roman"/>
          <w:sz w:val="24"/>
          <w:szCs w:val="24"/>
        </w:rPr>
      </w:pPr>
    </w:p>
    <w:p w14:paraId="4A5120BF" w14:textId="77777777" w:rsidR="004907A3" w:rsidRPr="009D49C1" w:rsidRDefault="004907A3" w:rsidP="004273E5">
      <w:pPr>
        <w:tabs>
          <w:tab w:val="left" w:pos="851"/>
        </w:tabs>
        <w:spacing w:line="200" w:lineRule="atLeast"/>
        <w:rPr>
          <w:rFonts w:ascii="Times New Roman" w:eastAsia="Times New Roman" w:hAnsi="Times New Roman" w:cs="Times New Roman"/>
          <w:sz w:val="24"/>
          <w:szCs w:val="24"/>
        </w:rPr>
      </w:pPr>
    </w:p>
    <w:p w14:paraId="25621BC6" w14:textId="77777777" w:rsidR="004907A3" w:rsidRPr="009D49C1" w:rsidRDefault="004907A3" w:rsidP="004273E5">
      <w:pPr>
        <w:tabs>
          <w:tab w:val="left" w:pos="851"/>
        </w:tabs>
        <w:spacing w:line="200" w:lineRule="atLeast"/>
        <w:rPr>
          <w:rFonts w:ascii="Times New Roman" w:eastAsia="Times New Roman" w:hAnsi="Times New Roman" w:cs="Times New Roman"/>
          <w:sz w:val="24"/>
          <w:szCs w:val="24"/>
        </w:rPr>
      </w:pPr>
    </w:p>
    <w:p w14:paraId="3FD05358" w14:textId="77777777" w:rsidR="004907A3" w:rsidRPr="009D49C1" w:rsidRDefault="004907A3" w:rsidP="004273E5">
      <w:pPr>
        <w:tabs>
          <w:tab w:val="left" w:pos="851"/>
        </w:tabs>
        <w:spacing w:line="200" w:lineRule="atLeast"/>
        <w:rPr>
          <w:rFonts w:ascii="Times New Roman" w:eastAsia="Times New Roman" w:hAnsi="Times New Roman" w:cs="Times New Roman"/>
          <w:sz w:val="24"/>
          <w:szCs w:val="24"/>
        </w:rPr>
      </w:pPr>
    </w:p>
    <w:p w14:paraId="361A3DB2" w14:textId="77777777" w:rsidR="004907A3" w:rsidRPr="009D49C1" w:rsidRDefault="004907A3" w:rsidP="004273E5">
      <w:pPr>
        <w:tabs>
          <w:tab w:val="left" w:pos="851"/>
        </w:tabs>
        <w:spacing w:line="200" w:lineRule="atLeast"/>
        <w:rPr>
          <w:rFonts w:ascii="Times New Roman" w:eastAsia="Times New Roman" w:hAnsi="Times New Roman" w:cs="Times New Roman"/>
          <w:sz w:val="24"/>
          <w:szCs w:val="24"/>
        </w:rPr>
      </w:pPr>
    </w:p>
    <w:p w14:paraId="27BDB0A1" w14:textId="77777777" w:rsidR="004907A3" w:rsidRPr="009D49C1" w:rsidRDefault="004907A3" w:rsidP="004273E5">
      <w:pPr>
        <w:tabs>
          <w:tab w:val="left" w:pos="851"/>
        </w:tabs>
        <w:spacing w:line="200" w:lineRule="atLeast"/>
        <w:rPr>
          <w:rFonts w:ascii="Times New Roman" w:eastAsia="Times New Roman" w:hAnsi="Times New Roman" w:cs="Times New Roman"/>
          <w:sz w:val="24"/>
          <w:szCs w:val="24"/>
        </w:rPr>
      </w:pPr>
    </w:p>
    <w:p w14:paraId="332DD799" w14:textId="77777777" w:rsidR="004907A3" w:rsidRPr="009D49C1" w:rsidRDefault="004907A3" w:rsidP="004273E5">
      <w:pPr>
        <w:tabs>
          <w:tab w:val="left" w:pos="851"/>
        </w:tabs>
        <w:spacing w:line="200" w:lineRule="atLeast"/>
        <w:rPr>
          <w:rFonts w:ascii="Times New Roman" w:eastAsia="Times New Roman" w:hAnsi="Times New Roman" w:cs="Times New Roman"/>
          <w:sz w:val="24"/>
          <w:szCs w:val="24"/>
        </w:rPr>
      </w:pPr>
    </w:p>
    <w:p w14:paraId="00B4CA86" w14:textId="77777777" w:rsidR="004907A3" w:rsidRPr="009D49C1" w:rsidRDefault="004907A3" w:rsidP="004273E5">
      <w:pPr>
        <w:tabs>
          <w:tab w:val="left" w:pos="851"/>
        </w:tabs>
        <w:spacing w:line="200" w:lineRule="atLeast"/>
        <w:rPr>
          <w:rFonts w:ascii="Times New Roman" w:eastAsia="Times New Roman" w:hAnsi="Times New Roman" w:cs="Times New Roman"/>
          <w:sz w:val="24"/>
          <w:szCs w:val="24"/>
        </w:rPr>
      </w:pPr>
    </w:p>
    <w:p w14:paraId="32CA242A" w14:textId="77777777" w:rsidR="004907A3" w:rsidRPr="009D49C1" w:rsidRDefault="004907A3" w:rsidP="004273E5">
      <w:pPr>
        <w:tabs>
          <w:tab w:val="left" w:pos="851"/>
        </w:tabs>
        <w:spacing w:line="200" w:lineRule="atLeast"/>
        <w:rPr>
          <w:rFonts w:ascii="Times New Roman" w:eastAsia="Times New Roman" w:hAnsi="Times New Roman" w:cs="Times New Roman"/>
          <w:sz w:val="24"/>
          <w:szCs w:val="24"/>
        </w:rPr>
      </w:pPr>
    </w:p>
    <w:p w14:paraId="0FDA1C8E" w14:textId="77777777" w:rsidR="004907A3" w:rsidRPr="009D49C1" w:rsidRDefault="004907A3" w:rsidP="004273E5">
      <w:pPr>
        <w:tabs>
          <w:tab w:val="left" w:pos="851"/>
        </w:tabs>
        <w:spacing w:line="200" w:lineRule="atLeast"/>
        <w:rPr>
          <w:rFonts w:ascii="Times New Roman" w:eastAsia="Times New Roman" w:hAnsi="Times New Roman" w:cs="Times New Roman"/>
          <w:sz w:val="24"/>
          <w:szCs w:val="24"/>
        </w:rPr>
      </w:pPr>
    </w:p>
    <w:p w14:paraId="3D862287" w14:textId="77777777" w:rsidR="004907A3" w:rsidRPr="009D49C1" w:rsidRDefault="004907A3" w:rsidP="004273E5">
      <w:pPr>
        <w:tabs>
          <w:tab w:val="left" w:pos="851"/>
        </w:tabs>
        <w:spacing w:line="200" w:lineRule="atLeast"/>
        <w:rPr>
          <w:rFonts w:ascii="Times New Roman" w:eastAsia="Times New Roman" w:hAnsi="Times New Roman" w:cs="Times New Roman"/>
          <w:sz w:val="24"/>
          <w:szCs w:val="24"/>
        </w:rPr>
      </w:pPr>
    </w:p>
    <w:p w14:paraId="5DE77A4F" w14:textId="77777777" w:rsidR="004907A3" w:rsidRPr="009D49C1" w:rsidRDefault="004907A3" w:rsidP="004273E5">
      <w:pPr>
        <w:tabs>
          <w:tab w:val="left" w:pos="851"/>
        </w:tabs>
        <w:spacing w:line="200" w:lineRule="atLeast"/>
        <w:rPr>
          <w:rFonts w:ascii="Times New Roman" w:eastAsia="Times New Roman" w:hAnsi="Times New Roman" w:cs="Times New Roman"/>
          <w:sz w:val="24"/>
          <w:szCs w:val="24"/>
        </w:rPr>
      </w:pPr>
    </w:p>
    <w:p w14:paraId="144C0204" w14:textId="77777777" w:rsidR="004907A3" w:rsidRPr="009D49C1" w:rsidRDefault="004907A3" w:rsidP="004273E5">
      <w:pPr>
        <w:tabs>
          <w:tab w:val="left" w:pos="851"/>
        </w:tabs>
        <w:spacing w:line="200" w:lineRule="atLeast"/>
        <w:rPr>
          <w:rFonts w:ascii="Times New Roman" w:eastAsia="Times New Roman" w:hAnsi="Times New Roman" w:cs="Times New Roman"/>
          <w:sz w:val="24"/>
          <w:szCs w:val="24"/>
        </w:rPr>
      </w:pPr>
    </w:p>
    <w:p w14:paraId="42F61AB6" w14:textId="77777777" w:rsidR="004907A3" w:rsidRDefault="004907A3" w:rsidP="004273E5">
      <w:pPr>
        <w:tabs>
          <w:tab w:val="left" w:pos="851"/>
        </w:tabs>
        <w:spacing w:line="200" w:lineRule="atLeast"/>
        <w:rPr>
          <w:rFonts w:ascii="Times New Roman" w:eastAsia="Times New Roman" w:hAnsi="Times New Roman" w:cs="Times New Roman"/>
          <w:sz w:val="24"/>
          <w:szCs w:val="24"/>
        </w:rPr>
      </w:pPr>
    </w:p>
    <w:p w14:paraId="64B3A062" w14:textId="77777777" w:rsidR="00A03FF5" w:rsidRPr="009D49C1" w:rsidRDefault="00A03FF5" w:rsidP="004273E5">
      <w:pPr>
        <w:tabs>
          <w:tab w:val="left" w:pos="851"/>
        </w:tabs>
        <w:spacing w:line="200" w:lineRule="atLeast"/>
        <w:rPr>
          <w:rFonts w:ascii="Times New Roman" w:eastAsia="Times New Roman" w:hAnsi="Times New Roman" w:cs="Times New Roman"/>
          <w:sz w:val="24"/>
          <w:szCs w:val="24"/>
        </w:rPr>
      </w:pPr>
    </w:p>
    <w:p w14:paraId="3EB7F8F8" w14:textId="77777777" w:rsidR="004907A3" w:rsidRPr="009D49C1" w:rsidRDefault="004907A3" w:rsidP="004273E5">
      <w:pPr>
        <w:tabs>
          <w:tab w:val="left" w:pos="851"/>
        </w:tabs>
        <w:spacing w:line="200" w:lineRule="atLeast"/>
        <w:rPr>
          <w:rFonts w:ascii="Times New Roman" w:eastAsia="Times New Roman" w:hAnsi="Times New Roman" w:cs="Times New Roman"/>
          <w:sz w:val="24"/>
          <w:szCs w:val="24"/>
        </w:rPr>
      </w:pPr>
    </w:p>
    <w:p w14:paraId="1DD2AA56" w14:textId="4760FC59" w:rsidR="004907A3" w:rsidRPr="009D49C1" w:rsidRDefault="004907A3" w:rsidP="00C03B89">
      <w:pPr>
        <w:jc w:val="center"/>
        <w:rPr>
          <w:rFonts w:ascii="Times New Roman" w:hAnsi="Times New Roman" w:cs="Times New Roman"/>
          <w:b/>
          <w:bCs/>
          <w:sz w:val="24"/>
          <w:szCs w:val="24"/>
        </w:rPr>
      </w:pPr>
      <w:r w:rsidRPr="009D49C1">
        <w:rPr>
          <w:rFonts w:ascii="Times New Roman" w:hAnsi="Times New Roman" w:cs="Times New Roman"/>
          <w:b/>
          <w:bCs/>
          <w:sz w:val="24"/>
          <w:szCs w:val="24"/>
        </w:rPr>
        <w:lastRenderedPageBreak/>
        <w:t>Ek</w:t>
      </w:r>
      <w:r w:rsidR="00621F1F">
        <w:rPr>
          <w:rFonts w:ascii="Times New Roman" w:hAnsi="Times New Roman" w:cs="Times New Roman"/>
          <w:b/>
          <w:bCs/>
          <w:sz w:val="24"/>
          <w:szCs w:val="24"/>
        </w:rPr>
        <w:t>-</w:t>
      </w:r>
      <w:r w:rsidR="00371D85">
        <w:rPr>
          <w:rFonts w:ascii="Times New Roman" w:hAnsi="Times New Roman" w:cs="Times New Roman"/>
          <w:b/>
          <w:bCs/>
          <w:sz w:val="24"/>
          <w:szCs w:val="24"/>
        </w:rPr>
        <w:t>6A</w:t>
      </w:r>
    </w:p>
    <w:p w14:paraId="4FCD12B4" w14:textId="0F1360C2" w:rsidR="00122CC0" w:rsidRPr="009D49C1" w:rsidRDefault="00122CC0" w:rsidP="00C03B89">
      <w:pPr>
        <w:tabs>
          <w:tab w:val="left" w:pos="851"/>
        </w:tabs>
        <w:jc w:val="center"/>
        <w:rPr>
          <w:rFonts w:ascii="Times New Roman" w:eastAsia="Times New Roman" w:hAnsi="Times New Roman" w:cs="Times New Roman"/>
          <w:b/>
          <w:sz w:val="24"/>
          <w:szCs w:val="24"/>
        </w:rPr>
      </w:pPr>
      <w:r w:rsidRPr="009D49C1">
        <w:rPr>
          <w:rFonts w:ascii="Times New Roman" w:eastAsia="Times New Roman" w:hAnsi="Times New Roman" w:cs="Times New Roman"/>
          <w:b/>
          <w:sz w:val="24"/>
          <w:szCs w:val="24"/>
        </w:rPr>
        <w:t>İçerikteki Fosfat ve Diğer Fosfor Bileşiklerine Dair Kısıtlamalar</w:t>
      </w:r>
    </w:p>
    <w:p w14:paraId="07D68A20" w14:textId="7573B78F" w:rsidR="004907A3" w:rsidRPr="009D49C1" w:rsidRDefault="004907A3" w:rsidP="00C03B89">
      <w:pPr>
        <w:jc w:val="both"/>
        <w:rPr>
          <w:rFonts w:ascii="Times New Roman" w:hAnsi="Times New Roman" w:cs="Times New Roman"/>
          <w:b/>
          <w:bCs/>
          <w:sz w:val="24"/>
          <w:szCs w:val="24"/>
        </w:rPr>
      </w:pPr>
    </w:p>
    <w:tbl>
      <w:tblPr>
        <w:tblStyle w:val="TableNormal"/>
        <w:tblpPr w:leftFromText="180" w:rightFromText="180" w:vertAnchor="text" w:horzAnchor="margin" w:tblpY="95"/>
        <w:tblW w:w="9272" w:type="dxa"/>
        <w:tblLayout w:type="fixed"/>
        <w:tblLook w:val="01E0" w:firstRow="1" w:lastRow="1" w:firstColumn="1" w:lastColumn="1" w:noHBand="0" w:noVBand="0"/>
      </w:tblPr>
      <w:tblGrid>
        <w:gridCol w:w="2410"/>
        <w:gridCol w:w="4820"/>
        <w:gridCol w:w="2042"/>
      </w:tblGrid>
      <w:tr w:rsidR="00B50778" w:rsidRPr="009D49C1" w14:paraId="0CCDD969" w14:textId="4F845D9D" w:rsidTr="003E0D5D">
        <w:trPr>
          <w:trHeight w:hRule="exact" w:val="1143"/>
        </w:trPr>
        <w:tc>
          <w:tcPr>
            <w:tcW w:w="2410" w:type="dxa"/>
            <w:tcBorders>
              <w:top w:val="single" w:sz="4" w:space="0" w:color="000000"/>
              <w:left w:val="nil"/>
              <w:bottom w:val="single" w:sz="4" w:space="0" w:color="000000"/>
              <w:right w:val="single" w:sz="4" w:space="0" w:color="000000"/>
            </w:tcBorders>
          </w:tcPr>
          <w:p w14:paraId="213C0EED" w14:textId="7355D4EB" w:rsidR="004907A3" w:rsidRPr="002614FF" w:rsidRDefault="004907A3" w:rsidP="00C03B89">
            <w:pPr>
              <w:pStyle w:val="TableParagraph"/>
              <w:tabs>
                <w:tab w:val="left" w:pos="851"/>
              </w:tabs>
              <w:rPr>
                <w:rFonts w:ascii="Times New Roman" w:eastAsia="Times New Roman" w:hAnsi="Times New Roman" w:cs="Times New Roman"/>
                <w:b/>
                <w:sz w:val="24"/>
                <w:szCs w:val="24"/>
              </w:rPr>
            </w:pPr>
          </w:p>
          <w:p w14:paraId="1815560B" w14:textId="3ED631D5" w:rsidR="004907A3" w:rsidRPr="002614FF" w:rsidRDefault="004907A3" w:rsidP="00C03B89">
            <w:pPr>
              <w:pStyle w:val="TableParagraph"/>
              <w:tabs>
                <w:tab w:val="left" w:pos="851"/>
              </w:tabs>
              <w:jc w:val="center"/>
              <w:rPr>
                <w:rFonts w:ascii="Times New Roman" w:hAnsi="Times New Roman" w:cs="Times New Roman"/>
                <w:b/>
                <w:sz w:val="24"/>
                <w:szCs w:val="24"/>
              </w:rPr>
            </w:pPr>
            <w:r w:rsidRPr="002614FF">
              <w:rPr>
                <w:rFonts w:ascii="Times New Roman" w:hAnsi="Times New Roman" w:cs="Times New Roman"/>
                <w:b/>
                <w:sz w:val="24"/>
                <w:szCs w:val="24"/>
              </w:rPr>
              <w:t>Deterjan</w:t>
            </w:r>
          </w:p>
        </w:tc>
        <w:tc>
          <w:tcPr>
            <w:tcW w:w="4820" w:type="dxa"/>
            <w:tcBorders>
              <w:top w:val="single" w:sz="4" w:space="0" w:color="000000"/>
              <w:left w:val="single" w:sz="4" w:space="0" w:color="000000"/>
              <w:bottom w:val="single" w:sz="4" w:space="0" w:color="000000"/>
              <w:right w:val="single" w:sz="4" w:space="0" w:color="000000"/>
            </w:tcBorders>
          </w:tcPr>
          <w:p w14:paraId="0592A377" w14:textId="3A4298F6" w:rsidR="004907A3" w:rsidRPr="002614FF" w:rsidRDefault="004907A3" w:rsidP="00C03B89">
            <w:pPr>
              <w:pStyle w:val="TableParagraph"/>
              <w:tabs>
                <w:tab w:val="left" w:pos="851"/>
              </w:tabs>
              <w:rPr>
                <w:rFonts w:ascii="Times New Roman" w:eastAsia="Times New Roman" w:hAnsi="Times New Roman" w:cs="Times New Roman"/>
                <w:b/>
                <w:sz w:val="24"/>
                <w:szCs w:val="24"/>
              </w:rPr>
            </w:pPr>
          </w:p>
          <w:p w14:paraId="6595B9EF" w14:textId="2E95ED01" w:rsidR="004907A3" w:rsidRPr="002614FF" w:rsidRDefault="00D2489E" w:rsidP="00C03B89">
            <w:pPr>
              <w:pStyle w:val="TableParagraph"/>
              <w:tabs>
                <w:tab w:val="left" w:pos="851"/>
              </w:tabs>
              <w:jc w:val="center"/>
              <w:rPr>
                <w:rFonts w:ascii="Times New Roman" w:hAnsi="Times New Roman" w:cs="Times New Roman"/>
                <w:b/>
                <w:sz w:val="24"/>
                <w:szCs w:val="24"/>
              </w:rPr>
            </w:pPr>
            <w:r w:rsidRPr="002614FF">
              <w:rPr>
                <w:rFonts w:ascii="Times New Roman" w:hAnsi="Times New Roman" w:cs="Times New Roman"/>
                <w:b/>
                <w:sz w:val="24"/>
                <w:szCs w:val="24"/>
              </w:rPr>
              <w:t xml:space="preserve">Kısıtlamalar </w:t>
            </w:r>
          </w:p>
        </w:tc>
        <w:tc>
          <w:tcPr>
            <w:tcW w:w="2042" w:type="dxa"/>
            <w:tcBorders>
              <w:top w:val="single" w:sz="4" w:space="0" w:color="000000"/>
              <w:left w:val="single" w:sz="4" w:space="0" w:color="000000"/>
              <w:bottom w:val="single" w:sz="4" w:space="0" w:color="000000"/>
              <w:right w:val="nil"/>
            </w:tcBorders>
          </w:tcPr>
          <w:p w14:paraId="739344D8" w14:textId="77777777" w:rsidR="00073964" w:rsidRPr="002614FF" w:rsidRDefault="00073964" w:rsidP="00C03B89">
            <w:pPr>
              <w:pStyle w:val="TableParagraph"/>
              <w:tabs>
                <w:tab w:val="left" w:pos="851"/>
              </w:tabs>
              <w:jc w:val="center"/>
              <w:rPr>
                <w:rFonts w:ascii="Times New Roman" w:hAnsi="Times New Roman" w:cs="Times New Roman"/>
                <w:b/>
                <w:sz w:val="24"/>
                <w:szCs w:val="24"/>
              </w:rPr>
            </w:pPr>
          </w:p>
          <w:p w14:paraId="3C0AFE62" w14:textId="3E61F86E" w:rsidR="004907A3" w:rsidRPr="002614FF" w:rsidRDefault="00D2489E" w:rsidP="00C03B89">
            <w:pPr>
              <w:pStyle w:val="TableParagraph"/>
              <w:tabs>
                <w:tab w:val="left" w:pos="851"/>
              </w:tabs>
              <w:jc w:val="center"/>
              <w:rPr>
                <w:rFonts w:ascii="Times New Roman" w:hAnsi="Times New Roman" w:cs="Times New Roman"/>
                <w:b/>
                <w:sz w:val="24"/>
                <w:szCs w:val="24"/>
              </w:rPr>
            </w:pPr>
            <w:r w:rsidRPr="002614FF">
              <w:rPr>
                <w:rFonts w:ascii="Times New Roman" w:hAnsi="Times New Roman" w:cs="Times New Roman"/>
                <w:b/>
                <w:sz w:val="24"/>
                <w:szCs w:val="24"/>
              </w:rPr>
              <w:t>Kısıtlamaların geçerli olduğu tarih</w:t>
            </w:r>
          </w:p>
        </w:tc>
      </w:tr>
      <w:tr w:rsidR="00B50778" w:rsidRPr="009D49C1" w14:paraId="67F4EED2" w14:textId="28A91E43" w:rsidTr="003E0D5D">
        <w:trPr>
          <w:trHeight w:hRule="exact" w:val="2973"/>
        </w:trPr>
        <w:tc>
          <w:tcPr>
            <w:tcW w:w="2410" w:type="dxa"/>
            <w:tcBorders>
              <w:top w:val="single" w:sz="4" w:space="0" w:color="000000"/>
              <w:left w:val="nil"/>
              <w:bottom w:val="single" w:sz="4" w:space="0" w:color="000000"/>
              <w:right w:val="single" w:sz="4" w:space="0" w:color="000000"/>
            </w:tcBorders>
          </w:tcPr>
          <w:p w14:paraId="501A4286" w14:textId="1037658A" w:rsidR="004907A3" w:rsidRPr="009D49C1" w:rsidRDefault="004907A3" w:rsidP="00C03B89">
            <w:pPr>
              <w:pStyle w:val="TableParagraph"/>
              <w:tabs>
                <w:tab w:val="left" w:pos="851"/>
              </w:tabs>
              <w:rPr>
                <w:rFonts w:ascii="Times New Roman" w:hAnsi="Times New Roman" w:cs="Times New Roman"/>
                <w:sz w:val="24"/>
                <w:szCs w:val="24"/>
              </w:rPr>
            </w:pPr>
            <w:r w:rsidRPr="009D49C1">
              <w:rPr>
                <w:rFonts w:ascii="Times New Roman" w:hAnsi="Times New Roman" w:cs="Times New Roman"/>
                <w:sz w:val="24"/>
                <w:szCs w:val="24"/>
              </w:rPr>
              <w:t xml:space="preserve">1. </w:t>
            </w:r>
            <w:r w:rsidR="00D2489E" w:rsidRPr="009D49C1">
              <w:rPr>
                <w:rFonts w:ascii="Times New Roman" w:hAnsi="Times New Roman" w:cs="Times New Roman"/>
                <w:sz w:val="24"/>
                <w:szCs w:val="24"/>
              </w:rPr>
              <w:t>Tüketici</w:t>
            </w:r>
            <w:r w:rsidR="00E459AA">
              <w:rPr>
                <w:rFonts w:ascii="Times New Roman" w:hAnsi="Times New Roman" w:cs="Times New Roman"/>
                <w:sz w:val="24"/>
                <w:szCs w:val="24"/>
              </w:rPr>
              <w:t>lere yönelik</w:t>
            </w:r>
            <w:r w:rsidR="00D2489E" w:rsidRPr="009D49C1">
              <w:rPr>
                <w:rFonts w:ascii="Times New Roman" w:hAnsi="Times New Roman" w:cs="Times New Roman"/>
                <w:sz w:val="24"/>
                <w:szCs w:val="24"/>
              </w:rPr>
              <w:t xml:space="preserve"> çamaşır deterjanları</w:t>
            </w:r>
          </w:p>
        </w:tc>
        <w:tc>
          <w:tcPr>
            <w:tcW w:w="4820" w:type="dxa"/>
            <w:tcBorders>
              <w:top w:val="single" w:sz="4" w:space="0" w:color="000000"/>
              <w:left w:val="single" w:sz="4" w:space="0" w:color="000000"/>
              <w:bottom w:val="single" w:sz="4" w:space="0" w:color="000000"/>
              <w:right w:val="single" w:sz="4" w:space="0" w:color="000000"/>
            </w:tcBorders>
          </w:tcPr>
          <w:p w14:paraId="5DC7CADF" w14:textId="14EA5C2E" w:rsidR="00D2489E" w:rsidRPr="009D49C1" w:rsidRDefault="00A108D5" w:rsidP="003E0D5D">
            <w:pPr>
              <w:pStyle w:val="ListeParagraf"/>
              <w:tabs>
                <w:tab w:val="left" w:pos="851"/>
              </w:tabs>
              <w:ind w:left="142" w:right="142"/>
              <w:jc w:val="both"/>
              <w:rPr>
                <w:rFonts w:ascii="Times New Roman" w:eastAsia="Times New Roman" w:hAnsi="Times New Roman" w:cs="Times New Roman"/>
                <w:sz w:val="24"/>
                <w:szCs w:val="24"/>
              </w:rPr>
            </w:pPr>
            <w:r w:rsidRPr="009D49C1">
              <w:rPr>
                <w:rFonts w:ascii="Times New Roman" w:eastAsia="Times New Roman" w:hAnsi="Times New Roman" w:cs="Times New Roman"/>
                <w:sz w:val="24"/>
                <w:szCs w:val="24"/>
              </w:rPr>
              <w:t>S</w:t>
            </w:r>
            <w:r w:rsidR="00D2489E" w:rsidRPr="009D49C1">
              <w:rPr>
                <w:rFonts w:ascii="Times New Roman" w:eastAsia="Times New Roman" w:hAnsi="Times New Roman" w:cs="Times New Roman"/>
                <w:sz w:val="24"/>
                <w:szCs w:val="24"/>
              </w:rPr>
              <w:t xml:space="preserve">ert suda </w:t>
            </w:r>
            <w:r w:rsidR="00FE68D4">
              <w:rPr>
                <w:rFonts w:ascii="Times New Roman" w:eastAsia="Times New Roman" w:hAnsi="Times New Roman" w:cs="Times New Roman"/>
                <w:sz w:val="24"/>
                <w:szCs w:val="24"/>
              </w:rPr>
              <w:t xml:space="preserve">Ek-7’nin </w:t>
            </w:r>
            <w:r w:rsidR="00D2489E" w:rsidRPr="009D49C1">
              <w:rPr>
                <w:rFonts w:ascii="Times New Roman" w:eastAsia="Times New Roman" w:hAnsi="Times New Roman" w:cs="Times New Roman"/>
                <w:sz w:val="24"/>
                <w:szCs w:val="24"/>
              </w:rPr>
              <w:t>B</w:t>
            </w:r>
            <w:r w:rsidR="00FE68D4">
              <w:rPr>
                <w:rFonts w:ascii="Times New Roman" w:eastAsia="Times New Roman" w:hAnsi="Times New Roman" w:cs="Times New Roman"/>
                <w:sz w:val="24"/>
                <w:szCs w:val="24"/>
              </w:rPr>
              <w:t xml:space="preserve"> bölümünde</w:t>
            </w:r>
            <w:r w:rsidR="00D2489E" w:rsidRPr="009D49C1">
              <w:rPr>
                <w:rFonts w:ascii="Times New Roman" w:eastAsia="Times New Roman" w:hAnsi="Times New Roman" w:cs="Times New Roman"/>
                <w:sz w:val="24"/>
                <w:szCs w:val="24"/>
              </w:rPr>
              <w:t xml:space="preserve"> belirtilen standart çamaşır makinesi yükü için yıkama sürecinin ana devrinde kullanılması tavsiye edilen deterjan miktarında toplam fosfor içeriği 0,5 </w:t>
            </w:r>
            <w:proofErr w:type="spellStart"/>
            <w:r w:rsidR="00D2489E" w:rsidRPr="009D49C1">
              <w:rPr>
                <w:rFonts w:ascii="Times New Roman" w:eastAsia="Times New Roman" w:hAnsi="Times New Roman" w:cs="Times New Roman"/>
                <w:sz w:val="24"/>
                <w:szCs w:val="24"/>
              </w:rPr>
              <w:t>gram'a</w:t>
            </w:r>
            <w:proofErr w:type="spellEnd"/>
            <w:r w:rsidR="00D2489E" w:rsidRPr="009D49C1">
              <w:rPr>
                <w:rFonts w:ascii="Times New Roman" w:eastAsia="Times New Roman" w:hAnsi="Times New Roman" w:cs="Times New Roman"/>
                <w:sz w:val="24"/>
                <w:szCs w:val="24"/>
              </w:rPr>
              <w:t xml:space="preserve"> eşit ya da daha fazla ise piyasaya arz edilmez</w:t>
            </w:r>
            <w:r w:rsidR="004C58E3" w:rsidRPr="009D49C1">
              <w:rPr>
                <w:rFonts w:ascii="Times New Roman" w:eastAsia="Times New Roman" w:hAnsi="Times New Roman" w:cs="Times New Roman"/>
                <w:sz w:val="24"/>
                <w:szCs w:val="24"/>
              </w:rPr>
              <w:t>.</w:t>
            </w:r>
          </w:p>
          <w:p w14:paraId="0298D139" w14:textId="76DBF498" w:rsidR="00261506" w:rsidRPr="009D49C1" w:rsidRDefault="00FC35C2" w:rsidP="003E0D5D">
            <w:pPr>
              <w:pStyle w:val="ListeParagraf"/>
              <w:numPr>
                <w:ilvl w:val="0"/>
                <w:numId w:val="15"/>
              </w:numPr>
              <w:ind w:left="142" w:right="142" w:firstLine="0"/>
              <w:jc w:val="both"/>
              <w:rPr>
                <w:rFonts w:ascii="Times New Roman" w:eastAsia="Times New Roman" w:hAnsi="Times New Roman" w:cs="Times New Roman"/>
                <w:sz w:val="24"/>
                <w:szCs w:val="24"/>
              </w:rPr>
            </w:pPr>
            <w:r w:rsidRPr="009D49C1">
              <w:rPr>
                <w:rFonts w:ascii="Times New Roman" w:eastAsia="Times New Roman" w:hAnsi="Times New Roman" w:cs="Times New Roman"/>
                <w:sz w:val="24"/>
                <w:szCs w:val="24"/>
              </w:rPr>
              <w:t xml:space="preserve"> </w:t>
            </w:r>
            <w:proofErr w:type="gramStart"/>
            <w:r w:rsidR="00D2489E" w:rsidRPr="009D49C1">
              <w:rPr>
                <w:rFonts w:ascii="Times New Roman" w:eastAsia="Times New Roman" w:hAnsi="Times New Roman" w:cs="Times New Roman"/>
                <w:sz w:val="24"/>
                <w:szCs w:val="24"/>
              </w:rPr>
              <w:t>ağır</w:t>
            </w:r>
            <w:proofErr w:type="gramEnd"/>
            <w:r w:rsidR="00D2489E" w:rsidRPr="009D49C1">
              <w:rPr>
                <w:rFonts w:ascii="Times New Roman" w:eastAsia="Times New Roman" w:hAnsi="Times New Roman" w:cs="Times New Roman"/>
                <w:sz w:val="24"/>
                <w:szCs w:val="24"/>
              </w:rPr>
              <w:t xml:space="preserve"> kir deterjanları </w:t>
            </w:r>
            <w:r w:rsidR="008C5FDA" w:rsidRPr="009D49C1">
              <w:rPr>
                <w:rFonts w:ascii="Times New Roman" w:eastAsia="Times New Roman" w:hAnsi="Times New Roman" w:cs="Times New Roman"/>
                <w:sz w:val="24"/>
                <w:szCs w:val="24"/>
              </w:rPr>
              <w:t xml:space="preserve">olması </w:t>
            </w:r>
            <w:r w:rsidR="00D2489E" w:rsidRPr="009D49C1">
              <w:rPr>
                <w:rFonts w:ascii="Times New Roman" w:eastAsia="Times New Roman" w:hAnsi="Times New Roman" w:cs="Times New Roman"/>
                <w:sz w:val="24"/>
                <w:szCs w:val="24"/>
              </w:rPr>
              <w:t>durumunda 'normal kirli' kumaşlar için</w:t>
            </w:r>
          </w:p>
          <w:p w14:paraId="13010508" w14:textId="6F436546" w:rsidR="004907A3" w:rsidRPr="009D49C1" w:rsidRDefault="00FC35C2" w:rsidP="003E0D5D">
            <w:pPr>
              <w:pStyle w:val="ListeParagraf"/>
              <w:numPr>
                <w:ilvl w:val="0"/>
                <w:numId w:val="15"/>
              </w:numPr>
              <w:ind w:left="142" w:right="142" w:firstLine="0"/>
              <w:jc w:val="both"/>
              <w:rPr>
                <w:rFonts w:ascii="Times New Roman" w:eastAsia="Times New Roman" w:hAnsi="Times New Roman" w:cs="Times New Roman"/>
                <w:sz w:val="24"/>
                <w:szCs w:val="24"/>
              </w:rPr>
            </w:pPr>
            <w:r w:rsidRPr="009D49C1">
              <w:rPr>
                <w:rFonts w:ascii="Times New Roman" w:eastAsia="Times New Roman" w:hAnsi="Times New Roman" w:cs="Times New Roman"/>
                <w:sz w:val="24"/>
                <w:szCs w:val="24"/>
              </w:rPr>
              <w:t xml:space="preserve"> </w:t>
            </w:r>
            <w:proofErr w:type="gramStart"/>
            <w:r w:rsidR="00261506" w:rsidRPr="009D49C1">
              <w:rPr>
                <w:rFonts w:ascii="Times New Roman" w:eastAsia="Times New Roman" w:hAnsi="Times New Roman" w:cs="Times New Roman"/>
                <w:sz w:val="24"/>
                <w:szCs w:val="24"/>
              </w:rPr>
              <w:t>hassas</w:t>
            </w:r>
            <w:proofErr w:type="gramEnd"/>
            <w:r w:rsidR="00261506" w:rsidRPr="009D49C1">
              <w:rPr>
                <w:rFonts w:ascii="Times New Roman" w:eastAsia="Times New Roman" w:hAnsi="Times New Roman" w:cs="Times New Roman"/>
                <w:sz w:val="24"/>
                <w:szCs w:val="24"/>
              </w:rPr>
              <w:t xml:space="preserve"> </w:t>
            </w:r>
            <w:r w:rsidR="00D2489E" w:rsidRPr="009D49C1">
              <w:rPr>
                <w:rFonts w:ascii="Times New Roman" w:eastAsia="Times New Roman" w:hAnsi="Times New Roman" w:cs="Times New Roman"/>
                <w:sz w:val="24"/>
                <w:szCs w:val="24"/>
              </w:rPr>
              <w:t>kumaş</w:t>
            </w:r>
            <w:r w:rsidR="004C58E3" w:rsidRPr="009D49C1">
              <w:rPr>
                <w:rFonts w:ascii="Times New Roman" w:eastAsia="Times New Roman" w:hAnsi="Times New Roman" w:cs="Times New Roman"/>
                <w:sz w:val="24"/>
                <w:szCs w:val="24"/>
              </w:rPr>
              <w:t xml:space="preserve"> </w:t>
            </w:r>
            <w:r w:rsidR="00D2489E" w:rsidRPr="009D49C1">
              <w:rPr>
                <w:rFonts w:ascii="Times New Roman" w:eastAsia="Times New Roman" w:hAnsi="Times New Roman" w:cs="Times New Roman"/>
                <w:sz w:val="24"/>
                <w:szCs w:val="24"/>
              </w:rPr>
              <w:t>deterjanlar</w:t>
            </w:r>
            <w:r w:rsidR="00261506" w:rsidRPr="009D49C1">
              <w:rPr>
                <w:rFonts w:ascii="Times New Roman" w:eastAsia="Times New Roman" w:hAnsi="Times New Roman" w:cs="Times New Roman"/>
                <w:sz w:val="24"/>
                <w:szCs w:val="24"/>
              </w:rPr>
              <w:t>ı</w:t>
            </w:r>
            <w:r w:rsidR="00D2489E" w:rsidRPr="009D49C1">
              <w:rPr>
                <w:rFonts w:ascii="Times New Roman" w:eastAsia="Times New Roman" w:hAnsi="Times New Roman" w:cs="Times New Roman"/>
                <w:sz w:val="24"/>
                <w:szCs w:val="24"/>
              </w:rPr>
              <w:t xml:space="preserve"> olması durumunda 'az kirli' </w:t>
            </w:r>
            <w:r w:rsidR="008C5FDA" w:rsidRPr="009D49C1">
              <w:rPr>
                <w:rFonts w:ascii="Times New Roman" w:eastAsia="Times New Roman" w:hAnsi="Times New Roman" w:cs="Times New Roman"/>
                <w:sz w:val="24"/>
                <w:szCs w:val="24"/>
              </w:rPr>
              <w:t>kumaşlar için</w:t>
            </w:r>
          </w:p>
        </w:tc>
        <w:tc>
          <w:tcPr>
            <w:tcW w:w="2042" w:type="dxa"/>
            <w:tcBorders>
              <w:top w:val="single" w:sz="4" w:space="0" w:color="000000"/>
              <w:left w:val="single" w:sz="4" w:space="0" w:color="000000"/>
              <w:bottom w:val="single" w:sz="4" w:space="0" w:color="000000"/>
              <w:right w:val="nil"/>
            </w:tcBorders>
          </w:tcPr>
          <w:p w14:paraId="6212A995" w14:textId="77777777" w:rsidR="003E0D5D" w:rsidRDefault="003E0D5D" w:rsidP="00C03B89">
            <w:pPr>
              <w:pStyle w:val="TableParagraph"/>
              <w:tabs>
                <w:tab w:val="left" w:pos="851"/>
              </w:tabs>
              <w:jc w:val="center"/>
              <w:rPr>
                <w:rFonts w:ascii="Times New Roman" w:hAnsi="Times New Roman" w:cs="Times New Roman"/>
                <w:sz w:val="24"/>
                <w:szCs w:val="24"/>
              </w:rPr>
            </w:pPr>
            <w:r>
              <w:rPr>
                <w:rFonts w:ascii="Times New Roman" w:hAnsi="Times New Roman" w:cs="Times New Roman"/>
                <w:sz w:val="24"/>
                <w:szCs w:val="24"/>
              </w:rPr>
              <w:t xml:space="preserve"> </w:t>
            </w:r>
          </w:p>
          <w:p w14:paraId="13378A8A" w14:textId="77777777" w:rsidR="003E0D5D" w:rsidRDefault="003E0D5D" w:rsidP="00C03B89">
            <w:pPr>
              <w:pStyle w:val="TableParagraph"/>
              <w:tabs>
                <w:tab w:val="left" w:pos="851"/>
              </w:tabs>
              <w:jc w:val="center"/>
              <w:rPr>
                <w:rFonts w:ascii="Times New Roman" w:hAnsi="Times New Roman" w:cs="Times New Roman"/>
                <w:sz w:val="24"/>
                <w:szCs w:val="24"/>
              </w:rPr>
            </w:pPr>
          </w:p>
          <w:p w14:paraId="7E18D096" w14:textId="54CA7B84" w:rsidR="00FC35C2" w:rsidRPr="009D49C1" w:rsidRDefault="003E0D5D" w:rsidP="00C03B89">
            <w:pPr>
              <w:pStyle w:val="TableParagraph"/>
              <w:tabs>
                <w:tab w:val="left" w:pos="851"/>
              </w:tabs>
              <w:jc w:val="center"/>
              <w:rPr>
                <w:rFonts w:ascii="Times New Roman" w:hAnsi="Times New Roman" w:cs="Times New Roman"/>
                <w:sz w:val="24"/>
                <w:szCs w:val="24"/>
              </w:rPr>
            </w:pPr>
            <w:r>
              <w:rPr>
                <w:rFonts w:ascii="Times New Roman" w:hAnsi="Times New Roman" w:cs="Times New Roman"/>
                <w:sz w:val="24"/>
                <w:szCs w:val="24"/>
              </w:rPr>
              <w:t xml:space="preserve"> </w:t>
            </w:r>
            <w:r w:rsidR="004C58E3" w:rsidRPr="009D49C1">
              <w:rPr>
                <w:rFonts w:ascii="Times New Roman" w:hAnsi="Times New Roman" w:cs="Times New Roman"/>
                <w:sz w:val="24"/>
                <w:szCs w:val="24"/>
              </w:rPr>
              <w:t>Yönetmeli</w:t>
            </w:r>
            <w:r w:rsidR="00FC35C2" w:rsidRPr="009D49C1">
              <w:rPr>
                <w:rFonts w:ascii="Times New Roman" w:hAnsi="Times New Roman" w:cs="Times New Roman"/>
                <w:sz w:val="24"/>
                <w:szCs w:val="24"/>
              </w:rPr>
              <w:t>ğin yayım</w:t>
            </w:r>
            <w:r w:rsidR="00701073">
              <w:rPr>
                <w:rFonts w:ascii="Times New Roman" w:hAnsi="Times New Roman" w:cs="Times New Roman"/>
                <w:sz w:val="24"/>
                <w:szCs w:val="24"/>
              </w:rPr>
              <w:t xml:space="preserve"> tarihinden </w:t>
            </w:r>
          </w:p>
          <w:p w14:paraId="292ABF2D" w14:textId="078C1647" w:rsidR="004907A3" w:rsidRPr="009D49C1" w:rsidRDefault="004C58E3" w:rsidP="00C03B89">
            <w:pPr>
              <w:pStyle w:val="TableParagraph"/>
              <w:tabs>
                <w:tab w:val="left" w:pos="851"/>
              </w:tabs>
              <w:jc w:val="center"/>
              <w:rPr>
                <w:rFonts w:ascii="Times New Roman" w:hAnsi="Times New Roman" w:cs="Times New Roman"/>
                <w:sz w:val="24"/>
                <w:szCs w:val="24"/>
              </w:rPr>
            </w:pPr>
            <w:r w:rsidRPr="009D49C1">
              <w:rPr>
                <w:rFonts w:ascii="Times New Roman" w:hAnsi="Times New Roman" w:cs="Times New Roman"/>
                <w:sz w:val="24"/>
                <w:szCs w:val="24"/>
              </w:rPr>
              <w:t xml:space="preserve">1 yıl sonra </w:t>
            </w:r>
          </w:p>
        </w:tc>
      </w:tr>
      <w:tr w:rsidR="00B50778" w:rsidRPr="009D49C1" w14:paraId="48BAE100" w14:textId="59566ACF" w:rsidTr="003E0D5D">
        <w:trPr>
          <w:trHeight w:hRule="exact" w:val="1555"/>
        </w:trPr>
        <w:tc>
          <w:tcPr>
            <w:tcW w:w="2410" w:type="dxa"/>
            <w:tcBorders>
              <w:top w:val="single" w:sz="4" w:space="0" w:color="000000"/>
              <w:left w:val="nil"/>
              <w:bottom w:val="single" w:sz="4" w:space="0" w:color="000000"/>
              <w:right w:val="single" w:sz="4" w:space="0" w:color="000000"/>
            </w:tcBorders>
          </w:tcPr>
          <w:p w14:paraId="3A7AE773" w14:textId="0100B54A" w:rsidR="004907A3" w:rsidRPr="009D49C1" w:rsidRDefault="004907A3" w:rsidP="00C03B89">
            <w:pPr>
              <w:pStyle w:val="TableParagraph"/>
              <w:tabs>
                <w:tab w:val="left" w:pos="851"/>
              </w:tabs>
              <w:rPr>
                <w:rFonts w:ascii="Times New Roman" w:hAnsi="Times New Roman" w:cs="Times New Roman"/>
                <w:sz w:val="24"/>
                <w:szCs w:val="24"/>
              </w:rPr>
            </w:pPr>
            <w:r w:rsidRPr="009D49C1">
              <w:rPr>
                <w:rFonts w:ascii="Times New Roman" w:hAnsi="Times New Roman" w:cs="Times New Roman"/>
                <w:sz w:val="24"/>
                <w:szCs w:val="24"/>
              </w:rPr>
              <w:t xml:space="preserve">2. </w:t>
            </w:r>
            <w:r w:rsidR="004A36C2" w:rsidRPr="009D49C1">
              <w:rPr>
                <w:rFonts w:ascii="Times New Roman" w:hAnsi="Times New Roman" w:cs="Times New Roman"/>
                <w:sz w:val="24"/>
                <w:szCs w:val="24"/>
              </w:rPr>
              <w:t>Tüketici</w:t>
            </w:r>
            <w:r w:rsidR="00E459AA">
              <w:rPr>
                <w:rFonts w:ascii="Times New Roman" w:hAnsi="Times New Roman" w:cs="Times New Roman"/>
                <w:sz w:val="24"/>
                <w:szCs w:val="24"/>
              </w:rPr>
              <w:t>lere yönelik</w:t>
            </w:r>
            <w:r w:rsidR="004A36C2" w:rsidRPr="009D49C1">
              <w:rPr>
                <w:rFonts w:ascii="Times New Roman" w:hAnsi="Times New Roman" w:cs="Times New Roman"/>
                <w:sz w:val="24"/>
                <w:szCs w:val="24"/>
              </w:rPr>
              <w:t xml:space="preserve"> otomatik</w:t>
            </w:r>
            <w:r w:rsidR="00D2489E" w:rsidRPr="009D49C1">
              <w:rPr>
                <w:rFonts w:ascii="Times New Roman" w:hAnsi="Times New Roman" w:cs="Times New Roman"/>
                <w:sz w:val="24"/>
                <w:szCs w:val="24"/>
              </w:rPr>
              <w:t xml:space="preserve"> bulaşık makinesi deterjanları</w:t>
            </w:r>
          </w:p>
        </w:tc>
        <w:tc>
          <w:tcPr>
            <w:tcW w:w="4820" w:type="dxa"/>
            <w:tcBorders>
              <w:top w:val="single" w:sz="4" w:space="0" w:color="000000"/>
              <w:left w:val="single" w:sz="4" w:space="0" w:color="000000"/>
              <w:bottom w:val="single" w:sz="4" w:space="0" w:color="000000"/>
              <w:right w:val="single" w:sz="4" w:space="0" w:color="000000"/>
            </w:tcBorders>
          </w:tcPr>
          <w:p w14:paraId="180DF59B" w14:textId="7DC57CE3" w:rsidR="004907A3" w:rsidRPr="009D49C1" w:rsidRDefault="00FE68D4" w:rsidP="003E0D5D">
            <w:pPr>
              <w:pStyle w:val="TableParagraph"/>
              <w:tabs>
                <w:tab w:val="left" w:pos="851"/>
              </w:tabs>
              <w:ind w:left="142" w:right="142"/>
              <w:jc w:val="both"/>
              <w:rPr>
                <w:rFonts w:ascii="Times New Roman" w:hAnsi="Times New Roman" w:cs="Times New Roman"/>
                <w:sz w:val="24"/>
                <w:szCs w:val="24"/>
              </w:rPr>
            </w:pPr>
            <w:r>
              <w:rPr>
                <w:rFonts w:ascii="Times New Roman" w:eastAsia="Times New Roman" w:hAnsi="Times New Roman" w:cs="Times New Roman"/>
                <w:sz w:val="24"/>
                <w:szCs w:val="24"/>
              </w:rPr>
              <w:t xml:space="preserve">Ek-7’nin </w:t>
            </w:r>
            <w:r w:rsidRPr="009D49C1">
              <w:rPr>
                <w:rFonts w:ascii="Times New Roman" w:eastAsia="Times New Roman" w:hAnsi="Times New Roman" w:cs="Times New Roman"/>
                <w:sz w:val="24"/>
                <w:szCs w:val="24"/>
              </w:rPr>
              <w:t>B</w:t>
            </w:r>
            <w:r>
              <w:rPr>
                <w:rFonts w:ascii="Times New Roman" w:eastAsia="Times New Roman" w:hAnsi="Times New Roman" w:cs="Times New Roman"/>
                <w:sz w:val="24"/>
                <w:szCs w:val="24"/>
              </w:rPr>
              <w:t xml:space="preserve"> bölümünde</w:t>
            </w:r>
            <w:r w:rsidRPr="009D49C1">
              <w:rPr>
                <w:rFonts w:ascii="Times New Roman" w:eastAsia="Times New Roman" w:hAnsi="Times New Roman" w:cs="Times New Roman"/>
                <w:sz w:val="24"/>
                <w:szCs w:val="24"/>
              </w:rPr>
              <w:t xml:space="preserve"> </w:t>
            </w:r>
            <w:r w:rsidR="00D2489E" w:rsidRPr="009D49C1">
              <w:rPr>
                <w:rFonts w:ascii="Times New Roman" w:hAnsi="Times New Roman" w:cs="Times New Roman"/>
                <w:sz w:val="24"/>
                <w:szCs w:val="24"/>
              </w:rPr>
              <w:t xml:space="preserve">belirtilen standart dozajda fosfor içeriği 0,3 </w:t>
            </w:r>
            <w:proofErr w:type="spellStart"/>
            <w:r w:rsidR="00D2489E" w:rsidRPr="009D49C1">
              <w:rPr>
                <w:rFonts w:ascii="Times New Roman" w:hAnsi="Times New Roman" w:cs="Times New Roman"/>
                <w:sz w:val="24"/>
                <w:szCs w:val="24"/>
              </w:rPr>
              <w:t>gram'a</w:t>
            </w:r>
            <w:proofErr w:type="spellEnd"/>
            <w:r w:rsidR="00D2489E" w:rsidRPr="009D49C1">
              <w:rPr>
                <w:rFonts w:ascii="Times New Roman" w:hAnsi="Times New Roman" w:cs="Times New Roman"/>
                <w:sz w:val="24"/>
                <w:szCs w:val="24"/>
              </w:rPr>
              <w:t xml:space="preserve"> eşit ya da daha fazla ise piyasaya arz edilmez</w:t>
            </w:r>
            <w:r w:rsidR="0091404F">
              <w:rPr>
                <w:rFonts w:ascii="Times New Roman" w:hAnsi="Times New Roman" w:cs="Times New Roman"/>
                <w:sz w:val="24"/>
                <w:szCs w:val="24"/>
              </w:rPr>
              <w:t>.</w:t>
            </w:r>
          </w:p>
        </w:tc>
        <w:tc>
          <w:tcPr>
            <w:tcW w:w="2042" w:type="dxa"/>
            <w:tcBorders>
              <w:top w:val="single" w:sz="4" w:space="0" w:color="000000"/>
              <w:left w:val="single" w:sz="4" w:space="0" w:color="000000"/>
              <w:bottom w:val="single" w:sz="4" w:space="0" w:color="000000"/>
              <w:right w:val="nil"/>
            </w:tcBorders>
          </w:tcPr>
          <w:p w14:paraId="76F162CF" w14:textId="77777777" w:rsidR="003E0D5D" w:rsidRDefault="003E0D5D" w:rsidP="00C03B89">
            <w:pPr>
              <w:pStyle w:val="TableParagraph"/>
              <w:tabs>
                <w:tab w:val="left" w:pos="851"/>
              </w:tabs>
              <w:jc w:val="center"/>
              <w:rPr>
                <w:rFonts w:ascii="Times New Roman" w:hAnsi="Times New Roman" w:cs="Times New Roman"/>
                <w:sz w:val="24"/>
                <w:szCs w:val="24"/>
              </w:rPr>
            </w:pPr>
            <w:r>
              <w:rPr>
                <w:rFonts w:ascii="Times New Roman" w:hAnsi="Times New Roman" w:cs="Times New Roman"/>
                <w:sz w:val="24"/>
                <w:szCs w:val="24"/>
              </w:rPr>
              <w:t xml:space="preserve"> </w:t>
            </w:r>
          </w:p>
          <w:p w14:paraId="6D618B62" w14:textId="77777777" w:rsidR="003E0D5D" w:rsidRDefault="003E0D5D" w:rsidP="00C03B89">
            <w:pPr>
              <w:pStyle w:val="TableParagraph"/>
              <w:tabs>
                <w:tab w:val="left" w:pos="851"/>
              </w:tabs>
              <w:jc w:val="center"/>
              <w:rPr>
                <w:rFonts w:ascii="Times New Roman" w:hAnsi="Times New Roman" w:cs="Times New Roman"/>
                <w:sz w:val="24"/>
                <w:szCs w:val="24"/>
              </w:rPr>
            </w:pPr>
            <w:r>
              <w:rPr>
                <w:rFonts w:ascii="Times New Roman" w:hAnsi="Times New Roman" w:cs="Times New Roman"/>
                <w:sz w:val="24"/>
                <w:szCs w:val="24"/>
              </w:rPr>
              <w:t xml:space="preserve"> </w:t>
            </w:r>
            <w:r w:rsidR="00FC35C2" w:rsidRPr="009D49C1">
              <w:rPr>
                <w:rFonts w:ascii="Times New Roman" w:hAnsi="Times New Roman" w:cs="Times New Roman"/>
                <w:sz w:val="24"/>
                <w:szCs w:val="24"/>
              </w:rPr>
              <w:t>Yönetmeliğin yayım</w:t>
            </w:r>
            <w:r w:rsidR="00701073">
              <w:rPr>
                <w:rFonts w:ascii="Times New Roman" w:hAnsi="Times New Roman" w:cs="Times New Roman"/>
                <w:sz w:val="24"/>
                <w:szCs w:val="24"/>
              </w:rPr>
              <w:t xml:space="preserve"> tarihinden</w:t>
            </w:r>
          </w:p>
          <w:p w14:paraId="6A93F214" w14:textId="522D1D92" w:rsidR="004907A3" w:rsidRPr="009D49C1" w:rsidRDefault="00FC35C2" w:rsidP="00C03B89">
            <w:pPr>
              <w:pStyle w:val="TableParagraph"/>
              <w:tabs>
                <w:tab w:val="left" w:pos="851"/>
              </w:tabs>
              <w:jc w:val="center"/>
              <w:rPr>
                <w:rFonts w:ascii="Times New Roman" w:hAnsi="Times New Roman" w:cs="Times New Roman"/>
                <w:sz w:val="24"/>
                <w:szCs w:val="24"/>
              </w:rPr>
            </w:pPr>
            <w:r w:rsidRPr="009D49C1">
              <w:rPr>
                <w:rFonts w:ascii="Times New Roman" w:hAnsi="Times New Roman" w:cs="Times New Roman"/>
                <w:sz w:val="24"/>
                <w:szCs w:val="24"/>
              </w:rPr>
              <w:t>1 yıl sonra</w:t>
            </w:r>
          </w:p>
        </w:tc>
      </w:tr>
    </w:tbl>
    <w:p w14:paraId="32D721EE" w14:textId="25689E48" w:rsidR="004907A3" w:rsidRPr="009D49C1" w:rsidRDefault="004907A3" w:rsidP="004273E5">
      <w:pPr>
        <w:tabs>
          <w:tab w:val="left" w:pos="851"/>
        </w:tabs>
        <w:spacing w:line="200" w:lineRule="atLeast"/>
        <w:rPr>
          <w:rFonts w:ascii="Times New Roman" w:eastAsia="Times New Roman" w:hAnsi="Times New Roman" w:cs="Times New Roman"/>
          <w:sz w:val="24"/>
          <w:szCs w:val="24"/>
        </w:rPr>
      </w:pPr>
    </w:p>
    <w:p w14:paraId="0AA61AAF" w14:textId="77777777" w:rsidR="001632EE" w:rsidRPr="009D49C1" w:rsidRDefault="001632EE" w:rsidP="004273E5">
      <w:pPr>
        <w:tabs>
          <w:tab w:val="left" w:pos="851"/>
        </w:tabs>
        <w:spacing w:line="200" w:lineRule="atLeast"/>
        <w:rPr>
          <w:rFonts w:ascii="Times New Roman" w:eastAsia="Times New Roman" w:hAnsi="Times New Roman" w:cs="Times New Roman"/>
          <w:sz w:val="24"/>
          <w:szCs w:val="24"/>
        </w:rPr>
      </w:pPr>
    </w:p>
    <w:p w14:paraId="215A571C" w14:textId="77777777" w:rsidR="001632EE" w:rsidRPr="009D49C1" w:rsidRDefault="001632EE" w:rsidP="004273E5">
      <w:pPr>
        <w:tabs>
          <w:tab w:val="left" w:pos="851"/>
        </w:tabs>
        <w:spacing w:line="200" w:lineRule="atLeast"/>
        <w:rPr>
          <w:rFonts w:ascii="Times New Roman" w:eastAsia="Times New Roman" w:hAnsi="Times New Roman" w:cs="Times New Roman"/>
          <w:sz w:val="24"/>
          <w:szCs w:val="24"/>
        </w:rPr>
      </w:pPr>
    </w:p>
    <w:p w14:paraId="21CC951B" w14:textId="77777777" w:rsidR="001632EE" w:rsidRPr="009D49C1" w:rsidRDefault="001632EE" w:rsidP="004273E5">
      <w:pPr>
        <w:tabs>
          <w:tab w:val="left" w:pos="851"/>
        </w:tabs>
        <w:spacing w:line="200" w:lineRule="atLeast"/>
        <w:rPr>
          <w:rFonts w:ascii="Times New Roman" w:eastAsia="Times New Roman" w:hAnsi="Times New Roman" w:cs="Times New Roman"/>
          <w:sz w:val="24"/>
          <w:szCs w:val="24"/>
        </w:rPr>
      </w:pPr>
    </w:p>
    <w:p w14:paraId="4080EEAC" w14:textId="77777777" w:rsidR="001632EE" w:rsidRPr="009D49C1" w:rsidRDefault="001632EE" w:rsidP="004273E5">
      <w:pPr>
        <w:tabs>
          <w:tab w:val="left" w:pos="851"/>
        </w:tabs>
        <w:spacing w:line="200" w:lineRule="atLeast"/>
        <w:rPr>
          <w:rFonts w:ascii="Times New Roman" w:eastAsia="Times New Roman" w:hAnsi="Times New Roman" w:cs="Times New Roman"/>
          <w:sz w:val="24"/>
          <w:szCs w:val="24"/>
        </w:rPr>
      </w:pPr>
    </w:p>
    <w:p w14:paraId="2D51095D" w14:textId="77777777" w:rsidR="001632EE" w:rsidRPr="009D49C1" w:rsidRDefault="001632EE" w:rsidP="004273E5">
      <w:pPr>
        <w:tabs>
          <w:tab w:val="left" w:pos="851"/>
        </w:tabs>
        <w:spacing w:line="200" w:lineRule="atLeast"/>
        <w:rPr>
          <w:rFonts w:ascii="Times New Roman" w:eastAsia="Times New Roman" w:hAnsi="Times New Roman" w:cs="Times New Roman"/>
          <w:sz w:val="24"/>
          <w:szCs w:val="24"/>
        </w:rPr>
      </w:pPr>
    </w:p>
    <w:p w14:paraId="18E0F633" w14:textId="77777777" w:rsidR="001632EE" w:rsidRPr="009D49C1" w:rsidRDefault="001632EE" w:rsidP="004273E5">
      <w:pPr>
        <w:tabs>
          <w:tab w:val="left" w:pos="851"/>
        </w:tabs>
        <w:spacing w:line="200" w:lineRule="atLeast"/>
        <w:rPr>
          <w:rFonts w:ascii="Times New Roman" w:eastAsia="Times New Roman" w:hAnsi="Times New Roman" w:cs="Times New Roman"/>
          <w:sz w:val="24"/>
          <w:szCs w:val="24"/>
        </w:rPr>
      </w:pPr>
    </w:p>
    <w:p w14:paraId="071C68BC" w14:textId="77777777" w:rsidR="008C5FDA" w:rsidRPr="009D49C1" w:rsidRDefault="008C5FDA" w:rsidP="004273E5">
      <w:pPr>
        <w:tabs>
          <w:tab w:val="left" w:pos="851"/>
        </w:tabs>
        <w:spacing w:line="200" w:lineRule="atLeast"/>
        <w:rPr>
          <w:rFonts w:ascii="Times New Roman" w:eastAsia="Times New Roman" w:hAnsi="Times New Roman" w:cs="Times New Roman"/>
          <w:sz w:val="24"/>
          <w:szCs w:val="24"/>
        </w:rPr>
      </w:pPr>
    </w:p>
    <w:p w14:paraId="67EAB675" w14:textId="77777777" w:rsidR="008C5FDA" w:rsidRDefault="008C5FDA" w:rsidP="004273E5">
      <w:pPr>
        <w:tabs>
          <w:tab w:val="left" w:pos="851"/>
        </w:tabs>
        <w:spacing w:line="200" w:lineRule="atLeast"/>
        <w:rPr>
          <w:rFonts w:ascii="Times New Roman" w:eastAsia="Times New Roman" w:hAnsi="Times New Roman" w:cs="Times New Roman"/>
          <w:sz w:val="24"/>
          <w:szCs w:val="24"/>
        </w:rPr>
      </w:pPr>
    </w:p>
    <w:p w14:paraId="1B08473D" w14:textId="77777777" w:rsidR="00934014" w:rsidRDefault="00934014" w:rsidP="004273E5">
      <w:pPr>
        <w:tabs>
          <w:tab w:val="left" w:pos="851"/>
        </w:tabs>
        <w:spacing w:line="200" w:lineRule="atLeast"/>
        <w:rPr>
          <w:rFonts w:ascii="Times New Roman" w:eastAsia="Times New Roman" w:hAnsi="Times New Roman" w:cs="Times New Roman"/>
          <w:sz w:val="24"/>
          <w:szCs w:val="24"/>
        </w:rPr>
      </w:pPr>
    </w:p>
    <w:p w14:paraId="27A1B1EC" w14:textId="77777777" w:rsidR="00934014" w:rsidRDefault="00934014" w:rsidP="004273E5">
      <w:pPr>
        <w:tabs>
          <w:tab w:val="left" w:pos="851"/>
        </w:tabs>
        <w:spacing w:line="200" w:lineRule="atLeast"/>
        <w:rPr>
          <w:rFonts w:ascii="Times New Roman" w:eastAsia="Times New Roman" w:hAnsi="Times New Roman" w:cs="Times New Roman"/>
          <w:sz w:val="24"/>
          <w:szCs w:val="24"/>
        </w:rPr>
      </w:pPr>
    </w:p>
    <w:p w14:paraId="01337E82" w14:textId="77777777" w:rsidR="00934014" w:rsidRDefault="00934014" w:rsidP="004273E5">
      <w:pPr>
        <w:tabs>
          <w:tab w:val="left" w:pos="851"/>
        </w:tabs>
        <w:spacing w:line="200" w:lineRule="atLeast"/>
        <w:rPr>
          <w:rFonts w:ascii="Times New Roman" w:eastAsia="Times New Roman" w:hAnsi="Times New Roman" w:cs="Times New Roman"/>
          <w:sz w:val="24"/>
          <w:szCs w:val="24"/>
        </w:rPr>
      </w:pPr>
    </w:p>
    <w:p w14:paraId="2F88F78D" w14:textId="77777777" w:rsidR="00934014" w:rsidRDefault="00934014" w:rsidP="004273E5">
      <w:pPr>
        <w:tabs>
          <w:tab w:val="left" w:pos="851"/>
        </w:tabs>
        <w:spacing w:line="200" w:lineRule="atLeast"/>
        <w:rPr>
          <w:rFonts w:ascii="Times New Roman" w:eastAsia="Times New Roman" w:hAnsi="Times New Roman" w:cs="Times New Roman"/>
          <w:sz w:val="24"/>
          <w:szCs w:val="24"/>
        </w:rPr>
      </w:pPr>
    </w:p>
    <w:p w14:paraId="348DAA26" w14:textId="77777777" w:rsidR="00934014" w:rsidRDefault="00934014" w:rsidP="004273E5">
      <w:pPr>
        <w:tabs>
          <w:tab w:val="left" w:pos="851"/>
        </w:tabs>
        <w:spacing w:line="200" w:lineRule="atLeast"/>
        <w:rPr>
          <w:rFonts w:ascii="Times New Roman" w:eastAsia="Times New Roman" w:hAnsi="Times New Roman" w:cs="Times New Roman"/>
          <w:sz w:val="24"/>
          <w:szCs w:val="24"/>
        </w:rPr>
      </w:pPr>
    </w:p>
    <w:p w14:paraId="39C5558D" w14:textId="77777777" w:rsidR="00934014" w:rsidRPr="009D49C1" w:rsidRDefault="00934014" w:rsidP="004273E5">
      <w:pPr>
        <w:tabs>
          <w:tab w:val="left" w:pos="851"/>
        </w:tabs>
        <w:spacing w:line="200" w:lineRule="atLeast"/>
        <w:rPr>
          <w:rFonts w:ascii="Times New Roman" w:eastAsia="Times New Roman" w:hAnsi="Times New Roman" w:cs="Times New Roman"/>
          <w:sz w:val="24"/>
          <w:szCs w:val="24"/>
        </w:rPr>
      </w:pPr>
    </w:p>
    <w:p w14:paraId="32668F41" w14:textId="77777777" w:rsidR="008C5FDA" w:rsidRPr="009D49C1" w:rsidRDefault="008C5FDA" w:rsidP="004273E5">
      <w:pPr>
        <w:tabs>
          <w:tab w:val="left" w:pos="851"/>
        </w:tabs>
        <w:spacing w:line="200" w:lineRule="atLeast"/>
        <w:rPr>
          <w:rFonts w:ascii="Times New Roman" w:eastAsia="Times New Roman" w:hAnsi="Times New Roman" w:cs="Times New Roman"/>
          <w:sz w:val="24"/>
          <w:szCs w:val="24"/>
        </w:rPr>
      </w:pPr>
    </w:p>
    <w:p w14:paraId="239287E8" w14:textId="77777777" w:rsidR="008C5FDA" w:rsidRPr="009D49C1" w:rsidRDefault="008C5FDA" w:rsidP="004273E5">
      <w:pPr>
        <w:tabs>
          <w:tab w:val="left" w:pos="851"/>
        </w:tabs>
        <w:spacing w:line="200" w:lineRule="atLeast"/>
        <w:rPr>
          <w:rFonts w:ascii="Times New Roman" w:eastAsia="Times New Roman" w:hAnsi="Times New Roman" w:cs="Times New Roman"/>
          <w:sz w:val="24"/>
          <w:szCs w:val="24"/>
        </w:rPr>
      </w:pPr>
    </w:p>
    <w:p w14:paraId="47749A36" w14:textId="77777777" w:rsidR="008C5FDA" w:rsidRPr="009D49C1" w:rsidRDefault="008C5FDA" w:rsidP="004273E5">
      <w:pPr>
        <w:tabs>
          <w:tab w:val="left" w:pos="851"/>
        </w:tabs>
        <w:spacing w:line="200" w:lineRule="atLeast"/>
        <w:rPr>
          <w:rFonts w:ascii="Times New Roman" w:eastAsia="Times New Roman" w:hAnsi="Times New Roman" w:cs="Times New Roman"/>
          <w:sz w:val="24"/>
          <w:szCs w:val="24"/>
        </w:rPr>
      </w:pPr>
    </w:p>
    <w:p w14:paraId="5F4CD5AB" w14:textId="77777777" w:rsidR="008C5FDA" w:rsidRPr="009D49C1" w:rsidRDefault="008C5FDA" w:rsidP="004273E5">
      <w:pPr>
        <w:tabs>
          <w:tab w:val="left" w:pos="851"/>
        </w:tabs>
        <w:spacing w:line="200" w:lineRule="atLeast"/>
        <w:rPr>
          <w:rFonts w:ascii="Times New Roman" w:eastAsia="Times New Roman" w:hAnsi="Times New Roman" w:cs="Times New Roman"/>
          <w:sz w:val="24"/>
          <w:szCs w:val="24"/>
        </w:rPr>
      </w:pPr>
    </w:p>
    <w:p w14:paraId="27CF68DB" w14:textId="77777777" w:rsidR="008C5FDA" w:rsidRDefault="008C5FDA" w:rsidP="004273E5">
      <w:pPr>
        <w:tabs>
          <w:tab w:val="left" w:pos="851"/>
        </w:tabs>
        <w:spacing w:line="200" w:lineRule="atLeast"/>
        <w:rPr>
          <w:rFonts w:ascii="Times New Roman" w:eastAsia="Times New Roman" w:hAnsi="Times New Roman" w:cs="Times New Roman"/>
          <w:sz w:val="24"/>
          <w:szCs w:val="24"/>
        </w:rPr>
      </w:pPr>
    </w:p>
    <w:p w14:paraId="6302CAEB" w14:textId="77777777" w:rsidR="00735B33" w:rsidRPr="009D49C1" w:rsidRDefault="00735B33" w:rsidP="004273E5">
      <w:pPr>
        <w:tabs>
          <w:tab w:val="left" w:pos="851"/>
        </w:tabs>
        <w:spacing w:line="200" w:lineRule="atLeast"/>
        <w:rPr>
          <w:rFonts w:ascii="Times New Roman" w:eastAsia="Times New Roman" w:hAnsi="Times New Roman" w:cs="Times New Roman"/>
          <w:sz w:val="24"/>
          <w:szCs w:val="24"/>
        </w:rPr>
      </w:pPr>
    </w:p>
    <w:p w14:paraId="72A4ABD8" w14:textId="77777777" w:rsidR="008C5FDA" w:rsidRDefault="008C5FDA" w:rsidP="004273E5">
      <w:pPr>
        <w:tabs>
          <w:tab w:val="left" w:pos="851"/>
        </w:tabs>
        <w:spacing w:line="200" w:lineRule="atLeast"/>
        <w:rPr>
          <w:rFonts w:ascii="Times New Roman" w:eastAsia="Times New Roman" w:hAnsi="Times New Roman" w:cs="Times New Roman"/>
          <w:sz w:val="24"/>
          <w:szCs w:val="24"/>
        </w:rPr>
      </w:pPr>
    </w:p>
    <w:p w14:paraId="5B7680A3" w14:textId="77777777" w:rsidR="00561221" w:rsidRPr="009D49C1" w:rsidRDefault="00561221" w:rsidP="004273E5">
      <w:pPr>
        <w:tabs>
          <w:tab w:val="left" w:pos="851"/>
        </w:tabs>
        <w:spacing w:line="200" w:lineRule="atLeast"/>
        <w:rPr>
          <w:rFonts w:ascii="Times New Roman" w:eastAsia="Times New Roman" w:hAnsi="Times New Roman" w:cs="Times New Roman"/>
          <w:sz w:val="24"/>
          <w:szCs w:val="24"/>
        </w:rPr>
      </w:pPr>
    </w:p>
    <w:p w14:paraId="32615FA1" w14:textId="77777777" w:rsidR="008C5FDA" w:rsidRPr="009D49C1" w:rsidRDefault="008C5FDA" w:rsidP="004273E5">
      <w:pPr>
        <w:tabs>
          <w:tab w:val="left" w:pos="851"/>
        </w:tabs>
        <w:spacing w:line="200" w:lineRule="atLeast"/>
        <w:rPr>
          <w:rFonts w:ascii="Times New Roman" w:eastAsia="Times New Roman" w:hAnsi="Times New Roman" w:cs="Times New Roman"/>
          <w:sz w:val="24"/>
          <w:szCs w:val="24"/>
        </w:rPr>
      </w:pPr>
    </w:p>
    <w:p w14:paraId="44A5AEEF" w14:textId="77777777" w:rsidR="008C5FDA" w:rsidRDefault="008C5FDA" w:rsidP="004273E5">
      <w:pPr>
        <w:tabs>
          <w:tab w:val="left" w:pos="851"/>
        </w:tabs>
        <w:spacing w:line="200" w:lineRule="atLeast"/>
        <w:rPr>
          <w:rFonts w:ascii="Times New Roman" w:eastAsia="Times New Roman" w:hAnsi="Times New Roman" w:cs="Times New Roman"/>
          <w:sz w:val="24"/>
          <w:szCs w:val="24"/>
        </w:rPr>
      </w:pPr>
    </w:p>
    <w:p w14:paraId="2334D4FA" w14:textId="77777777" w:rsidR="008C5FDA" w:rsidRDefault="008C5FDA" w:rsidP="004273E5">
      <w:pPr>
        <w:tabs>
          <w:tab w:val="left" w:pos="851"/>
        </w:tabs>
        <w:spacing w:line="200" w:lineRule="atLeast"/>
        <w:rPr>
          <w:rFonts w:ascii="Times New Roman" w:eastAsia="Times New Roman" w:hAnsi="Times New Roman" w:cs="Times New Roman"/>
          <w:sz w:val="24"/>
          <w:szCs w:val="24"/>
        </w:rPr>
      </w:pPr>
    </w:p>
    <w:p w14:paraId="202E2F36" w14:textId="77777777" w:rsidR="008C5FDA" w:rsidRDefault="008C5FDA" w:rsidP="003700BE">
      <w:pPr>
        <w:tabs>
          <w:tab w:val="left" w:pos="851"/>
        </w:tabs>
        <w:rPr>
          <w:rFonts w:ascii="Times New Roman" w:eastAsia="Times New Roman" w:hAnsi="Times New Roman" w:cs="Times New Roman"/>
          <w:sz w:val="24"/>
          <w:szCs w:val="24"/>
        </w:rPr>
      </w:pPr>
    </w:p>
    <w:p w14:paraId="351B1D93" w14:textId="77777777" w:rsidR="00D22F21" w:rsidRPr="009D49C1" w:rsidRDefault="00D22F21" w:rsidP="003700BE">
      <w:pPr>
        <w:tabs>
          <w:tab w:val="left" w:pos="851"/>
        </w:tabs>
        <w:rPr>
          <w:rFonts w:ascii="Times New Roman" w:eastAsia="Times New Roman" w:hAnsi="Times New Roman" w:cs="Times New Roman"/>
          <w:sz w:val="24"/>
          <w:szCs w:val="24"/>
        </w:rPr>
      </w:pPr>
    </w:p>
    <w:p w14:paraId="3244DB79" w14:textId="15F83743" w:rsidR="008C5FDA" w:rsidRPr="009D49C1" w:rsidRDefault="008C5FDA" w:rsidP="003700BE">
      <w:pPr>
        <w:jc w:val="center"/>
        <w:rPr>
          <w:rFonts w:ascii="Times New Roman" w:hAnsi="Times New Roman" w:cs="Times New Roman"/>
          <w:b/>
          <w:bCs/>
          <w:sz w:val="24"/>
          <w:szCs w:val="24"/>
        </w:rPr>
      </w:pPr>
      <w:r w:rsidRPr="009D49C1">
        <w:rPr>
          <w:rFonts w:ascii="Times New Roman" w:hAnsi="Times New Roman" w:cs="Times New Roman"/>
          <w:b/>
          <w:bCs/>
          <w:sz w:val="24"/>
          <w:szCs w:val="24"/>
        </w:rPr>
        <w:lastRenderedPageBreak/>
        <w:t>Ek</w:t>
      </w:r>
      <w:r w:rsidR="009616B7">
        <w:rPr>
          <w:rFonts w:ascii="Times New Roman" w:hAnsi="Times New Roman" w:cs="Times New Roman"/>
          <w:b/>
          <w:bCs/>
          <w:sz w:val="24"/>
          <w:szCs w:val="24"/>
        </w:rPr>
        <w:t>-</w:t>
      </w:r>
      <w:r w:rsidRPr="009D49C1">
        <w:rPr>
          <w:rFonts w:ascii="Times New Roman" w:hAnsi="Times New Roman" w:cs="Times New Roman"/>
          <w:b/>
          <w:bCs/>
          <w:sz w:val="24"/>
          <w:szCs w:val="24"/>
        </w:rPr>
        <w:t>7</w:t>
      </w:r>
    </w:p>
    <w:p w14:paraId="16A4876D" w14:textId="77777777" w:rsidR="008C5FDA" w:rsidRPr="009D49C1" w:rsidRDefault="008C5FDA" w:rsidP="003700BE">
      <w:pPr>
        <w:jc w:val="center"/>
        <w:rPr>
          <w:rFonts w:ascii="Times New Roman" w:hAnsi="Times New Roman" w:cs="Times New Roman"/>
          <w:b/>
          <w:bCs/>
          <w:sz w:val="24"/>
          <w:szCs w:val="24"/>
        </w:rPr>
      </w:pPr>
      <w:r w:rsidRPr="009D49C1">
        <w:rPr>
          <w:rFonts w:ascii="Times New Roman" w:hAnsi="Times New Roman" w:cs="Times New Roman"/>
          <w:b/>
          <w:bCs/>
          <w:sz w:val="24"/>
          <w:szCs w:val="24"/>
        </w:rPr>
        <w:t>Etiketleme ve İçerik Veri Belgesi</w:t>
      </w:r>
    </w:p>
    <w:p w14:paraId="187E9A5E" w14:textId="77777777" w:rsidR="008C5FDA" w:rsidRPr="009D49C1" w:rsidRDefault="008C5FDA" w:rsidP="003700BE">
      <w:pPr>
        <w:tabs>
          <w:tab w:val="left" w:pos="851"/>
        </w:tabs>
        <w:ind w:right="74"/>
        <w:rPr>
          <w:rFonts w:ascii="Times New Roman" w:eastAsia="Times New Roman" w:hAnsi="Times New Roman" w:cs="Times New Roman"/>
          <w:sz w:val="24"/>
          <w:szCs w:val="24"/>
        </w:rPr>
      </w:pPr>
    </w:p>
    <w:p w14:paraId="4BF4C72A" w14:textId="77777777" w:rsidR="008C5FDA" w:rsidRPr="009D49C1" w:rsidRDefault="008C5FDA" w:rsidP="003700BE">
      <w:pPr>
        <w:tabs>
          <w:tab w:val="left" w:pos="851"/>
        </w:tabs>
        <w:ind w:right="74"/>
        <w:rPr>
          <w:rFonts w:ascii="Times New Roman" w:eastAsia="Times New Roman" w:hAnsi="Times New Roman" w:cs="Times New Roman"/>
          <w:sz w:val="24"/>
          <w:szCs w:val="24"/>
        </w:rPr>
      </w:pPr>
    </w:p>
    <w:p w14:paraId="1D0048E5" w14:textId="6F40C1E5" w:rsidR="008C5FDA" w:rsidRPr="009D49C1" w:rsidRDefault="008C5FDA" w:rsidP="003700BE">
      <w:pPr>
        <w:widowControl/>
        <w:autoSpaceDE w:val="0"/>
        <w:autoSpaceDN w:val="0"/>
        <w:adjustRightInd w:val="0"/>
        <w:rPr>
          <w:rFonts w:ascii="Times New Roman" w:hAnsi="Times New Roman" w:cs="Times New Roman"/>
          <w:b/>
          <w:bCs/>
          <w:sz w:val="24"/>
          <w:szCs w:val="24"/>
        </w:rPr>
      </w:pPr>
      <w:r w:rsidRPr="009D49C1">
        <w:rPr>
          <w:rFonts w:ascii="Times New Roman" w:hAnsi="Times New Roman" w:cs="Times New Roman"/>
          <w:b/>
          <w:bCs/>
          <w:sz w:val="24"/>
          <w:szCs w:val="24"/>
        </w:rPr>
        <w:t xml:space="preserve">A. İçeriğin </w:t>
      </w:r>
      <w:r w:rsidR="00BC4B83">
        <w:rPr>
          <w:rFonts w:ascii="Times New Roman" w:hAnsi="Times New Roman" w:cs="Times New Roman"/>
          <w:b/>
          <w:bCs/>
          <w:sz w:val="24"/>
          <w:szCs w:val="24"/>
        </w:rPr>
        <w:t>e</w:t>
      </w:r>
      <w:r w:rsidRPr="009D49C1">
        <w:rPr>
          <w:rFonts w:ascii="Times New Roman" w:hAnsi="Times New Roman" w:cs="Times New Roman"/>
          <w:b/>
          <w:bCs/>
          <w:sz w:val="24"/>
          <w:szCs w:val="24"/>
        </w:rPr>
        <w:t>tikette belirtilmesi</w:t>
      </w:r>
    </w:p>
    <w:p w14:paraId="1A3CB0AA" w14:textId="77777777" w:rsidR="008C5FDA" w:rsidRPr="009D49C1" w:rsidRDefault="008C5FDA" w:rsidP="00BC4B83">
      <w:pPr>
        <w:pStyle w:val="GvdeMetni"/>
        <w:tabs>
          <w:tab w:val="left" w:pos="851"/>
        </w:tabs>
        <w:ind w:left="0" w:right="74"/>
        <w:rPr>
          <w:rFonts w:cs="Times New Roman"/>
          <w:sz w:val="24"/>
          <w:szCs w:val="24"/>
        </w:rPr>
      </w:pPr>
      <w:r w:rsidRPr="009D49C1">
        <w:rPr>
          <w:rFonts w:cs="Times New Roman"/>
          <w:sz w:val="24"/>
          <w:szCs w:val="24"/>
        </w:rPr>
        <w:t>Halka satılan deterjanların ambalajlanmasında aşağıdaki etiketleme hükümleri uygulanır.</w:t>
      </w:r>
    </w:p>
    <w:p w14:paraId="255224F4" w14:textId="77777777" w:rsidR="008C5FDA" w:rsidRPr="009D49C1" w:rsidRDefault="008C5FDA">
      <w:pPr>
        <w:tabs>
          <w:tab w:val="left" w:pos="851"/>
        </w:tabs>
        <w:ind w:right="74"/>
        <w:rPr>
          <w:rFonts w:ascii="Times New Roman" w:eastAsia="Times New Roman" w:hAnsi="Times New Roman" w:cs="Times New Roman"/>
          <w:sz w:val="24"/>
          <w:szCs w:val="24"/>
        </w:rPr>
      </w:pPr>
    </w:p>
    <w:p w14:paraId="5B606B26" w14:textId="77777777" w:rsidR="008C5FDA" w:rsidRPr="009D49C1" w:rsidRDefault="008C5FDA">
      <w:pPr>
        <w:pStyle w:val="GvdeMetni"/>
        <w:tabs>
          <w:tab w:val="left" w:pos="851"/>
        </w:tabs>
        <w:ind w:left="0" w:right="74" w:firstLine="0"/>
        <w:jc w:val="both"/>
        <w:rPr>
          <w:rFonts w:cs="Times New Roman"/>
          <w:sz w:val="24"/>
          <w:szCs w:val="24"/>
        </w:rPr>
      </w:pPr>
      <w:r w:rsidRPr="009D49C1">
        <w:rPr>
          <w:rFonts w:cs="Times New Roman"/>
          <w:sz w:val="24"/>
          <w:szCs w:val="24"/>
        </w:rPr>
        <w:t>Aşağıdaki ağırlıkça yüzdelik oranları:</w:t>
      </w:r>
    </w:p>
    <w:p w14:paraId="3257F7B1" w14:textId="69DC9B2A" w:rsidR="008C5FDA" w:rsidRPr="00BC4B83" w:rsidRDefault="008C5FDA" w:rsidP="00BC4B83">
      <w:pPr>
        <w:pStyle w:val="GvdeMetni"/>
        <w:numPr>
          <w:ilvl w:val="1"/>
          <w:numId w:val="40"/>
        </w:numPr>
        <w:tabs>
          <w:tab w:val="left" w:pos="851"/>
        </w:tabs>
        <w:ind w:left="0" w:right="74" w:hanging="256"/>
        <w:jc w:val="both"/>
        <w:rPr>
          <w:rFonts w:cs="Times New Roman"/>
          <w:sz w:val="24"/>
          <w:szCs w:val="24"/>
        </w:rPr>
      </w:pPr>
      <w:r w:rsidRPr="009D49C1">
        <w:rPr>
          <w:rFonts w:cs="Times New Roman"/>
          <w:sz w:val="24"/>
          <w:szCs w:val="24"/>
        </w:rPr>
        <w:t>%</w:t>
      </w:r>
      <w:r w:rsidR="00B375F9">
        <w:rPr>
          <w:rFonts w:cs="Times New Roman"/>
          <w:sz w:val="24"/>
          <w:szCs w:val="24"/>
        </w:rPr>
        <w:t xml:space="preserve"> </w:t>
      </w:r>
      <w:r w:rsidRPr="009D49C1">
        <w:rPr>
          <w:rFonts w:cs="Times New Roman"/>
          <w:sz w:val="24"/>
          <w:szCs w:val="24"/>
        </w:rPr>
        <w:t>5'ten az</w:t>
      </w:r>
    </w:p>
    <w:p w14:paraId="0E23B2C2" w14:textId="6BC2C242" w:rsidR="008C5FDA" w:rsidRPr="00BC4B83" w:rsidRDefault="008C5FDA" w:rsidP="00BC4B83">
      <w:pPr>
        <w:pStyle w:val="GvdeMetni"/>
        <w:numPr>
          <w:ilvl w:val="1"/>
          <w:numId w:val="40"/>
        </w:numPr>
        <w:tabs>
          <w:tab w:val="left" w:pos="851"/>
        </w:tabs>
        <w:ind w:left="0" w:right="74" w:hanging="256"/>
        <w:jc w:val="both"/>
        <w:rPr>
          <w:rFonts w:cs="Times New Roman"/>
          <w:sz w:val="24"/>
          <w:szCs w:val="24"/>
        </w:rPr>
      </w:pPr>
      <w:r w:rsidRPr="009D49C1">
        <w:rPr>
          <w:rFonts w:cs="Times New Roman"/>
          <w:sz w:val="24"/>
          <w:szCs w:val="24"/>
        </w:rPr>
        <w:t>%</w:t>
      </w:r>
      <w:r w:rsidR="00B375F9">
        <w:rPr>
          <w:rFonts w:cs="Times New Roman"/>
          <w:sz w:val="24"/>
          <w:szCs w:val="24"/>
        </w:rPr>
        <w:t xml:space="preserve"> </w:t>
      </w:r>
      <w:r w:rsidRPr="009D49C1">
        <w:rPr>
          <w:rFonts w:cs="Times New Roman"/>
          <w:sz w:val="24"/>
          <w:szCs w:val="24"/>
        </w:rPr>
        <w:t>5 veya daha çok, ancak %</w:t>
      </w:r>
      <w:r w:rsidR="00B375F9">
        <w:rPr>
          <w:rFonts w:cs="Times New Roman"/>
          <w:sz w:val="24"/>
          <w:szCs w:val="24"/>
        </w:rPr>
        <w:t xml:space="preserve"> </w:t>
      </w:r>
      <w:r w:rsidRPr="009D49C1">
        <w:rPr>
          <w:rFonts w:cs="Times New Roman"/>
          <w:sz w:val="24"/>
          <w:szCs w:val="24"/>
        </w:rPr>
        <w:t>15’ten az,</w:t>
      </w:r>
    </w:p>
    <w:p w14:paraId="71349C7B" w14:textId="793BD515" w:rsidR="008C5FDA" w:rsidRPr="00BC4B83" w:rsidRDefault="008C5FDA" w:rsidP="00BC4B83">
      <w:pPr>
        <w:pStyle w:val="GvdeMetni"/>
        <w:numPr>
          <w:ilvl w:val="1"/>
          <w:numId w:val="40"/>
        </w:numPr>
        <w:tabs>
          <w:tab w:val="left" w:pos="851"/>
        </w:tabs>
        <w:ind w:left="0" w:right="74" w:hanging="256"/>
        <w:jc w:val="both"/>
        <w:rPr>
          <w:rFonts w:cs="Times New Roman"/>
          <w:sz w:val="24"/>
          <w:szCs w:val="24"/>
        </w:rPr>
      </w:pPr>
      <w:r w:rsidRPr="009D49C1">
        <w:rPr>
          <w:rFonts w:cs="Times New Roman"/>
          <w:sz w:val="24"/>
          <w:szCs w:val="24"/>
        </w:rPr>
        <w:t>%</w:t>
      </w:r>
      <w:r w:rsidR="00B375F9">
        <w:rPr>
          <w:rFonts w:cs="Times New Roman"/>
          <w:sz w:val="24"/>
          <w:szCs w:val="24"/>
        </w:rPr>
        <w:t xml:space="preserve"> </w:t>
      </w:r>
      <w:r w:rsidRPr="009D49C1">
        <w:rPr>
          <w:rFonts w:cs="Times New Roman"/>
          <w:sz w:val="24"/>
          <w:szCs w:val="24"/>
        </w:rPr>
        <w:t>15 veya daha çok, ancak %</w:t>
      </w:r>
      <w:r w:rsidR="00B375F9">
        <w:rPr>
          <w:rFonts w:cs="Times New Roman"/>
          <w:sz w:val="24"/>
          <w:szCs w:val="24"/>
        </w:rPr>
        <w:t xml:space="preserve"> </w:t>
      </w:r>
      <w:r w:rsidRPr="009D49C1">
        <w:rPr>
          <w:rFonts w:cs="Times New Roman"/>
          <w:sz w:val="24"/>
          <w:szCs w:val="24"/>
        </w:rPr>
        <w:t>30’dan az,</w:t>
      </w:r>
    </w:p>
    <w:p w14:paraId="6E5466BA" w14:textId="76344019" w:rsidR="00BC4B83" w:rsidRPr="00BC4B83" w:rsidRDefault="008C5FDA" w:rsidP="00BC4B83">
      <w:pPr>
        <w:pStyle w:val="GvdeMetni"/>
        <w:numPr>
          <w:ilvl w:val="1"/>
          <w:numId w:val="40"/>
        </w:numPr>
        <w:tabs>
          <w:tab w:val="left" w:pos="851"/>
        </w:tabs>
        <w:ind w:left="0" w:right="74" w:hanging="256"/>
        <w:jc w:val="both"/>
        <w:rPr>
          <w:rFonts w:cs="Times New Roman"/>
          <w:sz w:val="24"/>
          <w:szCs w:val="24"/>
        </w:rPr>
      </w:pPr>
      <w:r w:rsidRPr="009D49C1">
        <w:rPr>
          <w:rFonts w:cs="Times New Roman"/>
          <w:sz w:val="24"/>
          <w:szCs w:val="24"/>
        </w:rPr>
        <w:t>% 30 ve daha çok,</w:t>
      </w:r>
    </w:p>
    <w:p w14:paraId="475461D3" w14:textId="0B3E2E57" w:rsidR="008C5FDA" w:rsidRPr="009D49C1" w:rsidRDefault="008C5FDA" w:rsidP="00BC4B83">
      <w:pPr>
        <w:pStyle w:val="GvdeMetni"/>
        <w:tabs>
          <w:tab w:val="left" w:pos="851"/>
        </w:tabs>
        <w:ind w:left="0" w:right="74"/>
        <w:rPr>
          <w:rFonts w:cs="Times New Roman"/>
          <w:sz w:val="24"/>
          <w:szCs w:val="24"/>
        </w:rPr>
      </w:pPr>
      <w:proofErr w:type="gramStart"/>
      <w:r w:rsidRPr="009D49C1">
        <w:rPr>
          <w:rFonts w:cs="Times New Roman"/>
          <w:sz w:val="24"/>
          <w:szCs w:val="24"/>
        </w:rPr>
        <w:t>aşağıda</w:t>
      </w:r>
      <w:proofErr w:type="gramEnd"/>
      <w:r w:rsidRPr="009D49C1">
        <w:rPr>
          <w:rFonts w:cs="Times New Roman"/>
          <w:sz w:val="24"/>
          <w:szCs w:val="24"/>
        </w:rPr>
        <w:t xml:space="preserve"> listelenen ve ağırlıkça %</w:t>
      </w:r>
      <w:r w:rsidR="00BC4B83">
        <w:rPr>
          <w:rFonts w:cs="Times New Roman"/>
          <w:sz w:val="24"/>
          <w:szCs w:val="24"/>
        </w:rPr>
        <w:t xml:space="preserve"> </w:t>
      </w:r>
      <w:r w:rsidRPr="009D49C1">
        <w:rPr>
          <w:rFonts w:cs="Times New Roman"/>
          <w:sz w:val="24"/>
          <w:szCs w:val="24"/>
        </w:rPr>
        <w:t>0.2’nin üzerinde bir konsantrasyonda eklenen bileşenlerin içeriğini g</w:t>
      </w:r>
      <w:r w:rsidR="00BC4B83">
        <w:rPr>
          <w:rFonts w:cs="Times New Roman"/>
          <w:sz w:val="24"/>
          <w:szCs w:val="24"/>
        </w:rPr>
        <w:t xml:space="preserve">östermek için kullanılacaktır: </w:t>
      </w:r>
    </w:p>
    <w:p w14:paraId="0B39A503" w14:textId="77777777" w:rsidR="008C5FDA" w:rsidRPr="009D49C1" w:rsidRDefault="008C5FDA" w:rsidP="00BC4B83">
      <w:pPr>
        <w:pStyle w:val="GvdeMetni"/>
        <w:numPr>
          <w:ilvl w:val="1"/>
          <w:numId w:val="40"/>
        </w:numPr>
        <w:tabs>
          <w:tab w:val="left" w:pos="851"/>
        </w:tabs>
        <w:ind w:left="0" w:right="74" w:hanging="256"/>
        <w:jc w:val="both"/>
        <w:rPr>
          <w:rFonts w:cs="Times New Roman"/>
          <w:sz w:val="24"/>
          <w:szCs w:val="24"/>
        </w:rPr>
      </w:pPr>
      <w:proofErr w:type="gramStart"/>
      <w:r w:rsidRPr="009D49C1">
        <w:rPr>
          <w:rFonts w:cs="Times New Roman"/>
          <w:sz w:val="24"/>
          <w:szCs w:val="24"/>
        </w:rPr>
        <w:t>fosfatlar</w:t>
      </w:r>
      <w:proofErr w:type="gramEnd"/>
      <w:r w:rsidRPr="009D49C1">
        <w:rPr>
          <w:rFonts w:cs="Times New Roman"/>
          <w:sz w:val="24"/>
          <w:szCs w:val="24"/>
        </w:rPr>
        <w:t>,</w:t>
      </w:r>
    </w:p>
    <w:p w14:paraId="5BA112DB" w14:textId="77777777" w:rsidR="008C5FDA" w:rsidRPr="009D49C1" w:rsidRDefault="008C5FDA">
      <w:pPr>
        <w:pStyle w:val="GvdeMetni"/>
        <w:numPr>
          <w:ilvl w:val="1"/>
          <w:numId w:val="40"/>
        </w:numPr>
        <w:tabs>
          <w:tab w:val="left" w:pos="851"/>
        </w:tabs>
        <w:ind w:left="0" w:right="74" w:hanging="256"/>
        <w:jc w:val="both"/>
        <w:rPr>
          <w:rFonts w:cs="Times New Roman"/>
          <w:sz w:val="24"/>
          <w:szCs w:val="24"/>
        </w:rPr>
      </w:pPr>
      <w:proofErr w:type="spellStart"/>
      <w:r w:rsidRPr="009D49C1">
        <w:rPr>
          <w:rFonts w:cs="Times New Roman"/>
          <w:sz w:val="24"/>
          <w:szCs w:val="24"/>
        </w:rPr>
        <w:t>fosfonatlar</w:t>
      </w:r>
      <w:proofErr w:type="spellEnd"/>
      <w:r w:rsidRPr="009D49C1">
        <w:rPr>
          <w:rFonts w:cs="Times New Roman"/>
          <w:sz w:val="24"/>
          <w:szCs w:val="24"/>
        </w:rPr>
        <w:t>,</w:t>
      </w:r>
    </w:p>
    <w:p w14:paraId="0EFE1764" w14:textId="1D64D2C4" w:rsidR="008C5FDA" w:rsidRPr="009D49C1" w:rsidRDefault="008C5FDA">
      <w:pPr>
        <w:pStyle w:val="GvdeMetni"/>
        <w:numPr>
          <w:ilvl w:val="1"/>
          <w:numId w:val="40"/>
        </w:numPr>
        <w:tabs>
          <w:tab w:val="left" w:pos="851"/>
        </w:tabs>
        <w:ind w:left="0" w:right="74" w:hanging="256"/>
        <w:jc w:val="both"/>
        <w:rPr>
          <w:rFonts w:cs="Times New Roman"/>
          <w:sz w:val="24"/>
          <w:szCs w:val="24"/>
        </w:rPr>
      </w:pPr>
      <w:proofErr w:type="spellStart"/>
      <w:r w:rsidRPr="009D49C1">
        <w:rPr>
          <w:rFonts w:cs="Times New Roman"/>
          <w:sz w:val="24"/>
          <w:szCs w:val="24"/>
        </w:rPr>
        <w:t>anyo</w:t>
      </w:r>
      <w:r w:rsidR="00B82DAA" w:rsidRPr="009D49C1">
        <w:rPr>
          <w:rFonts w:cs="Times New Roman"/>
          <w:sz w:val="24"/>
          <w:szCs w:val="24"/>
        </w:rPr>
        <w:t>n</w:t>
      </w:r>
      <w:r w:rsidRPr="009D49C1">
        <w:rPr>
          <w:rFonts w:cs="Times New Roman"/>
          <w:sz w:val="24"/>
          <w:szCs w:val="24"/>
        </w:rPr>
        <w:t>ik</w:t>
      </w:r>
      <w:proofErr w:type="spellEnd"/>
      <w:r w:rsidRPr="009D49C1">
        <w:rPr>
          <w:rFonts w:cs="Times New Roman"/>
          <w:sz w:val="24"/>
          <w:szCs w:val="24"/>
        </w:rPr>
        <w:t xml:space="preserve"> yüzey aktif maddeler,</w:t>
      </w:r>
    </w:p>
    <w:p w14:paraId="148CFF93" w14:textId="3FF677CE" w:rsidR="008C5FDA" w:rsidRPr="009D49C1" w:rsidRDefault="008C5FDA">
      <w:pPr>
        <w:pStyle w:val="GvdeMetni"/>
        <w:numPr>
          <w:ilvl w:val="1"/>
          <w:numId w:val="40"/>
        </w:numPr>
        <w:tabs>
          <w:tab w:val="left" w:pos="851"/>
        </w:tabs>
        <w:ind w:left="0" w:right="74" w:hanging="256"/>
        <w:jc w:val="both"/>
        <w:rPr>
          <w:rFonts w:cs="Times New Roman"/>
          <w:sz w:val="24"/>
          <w:szCs w:val="24"/>
        </w:rPr>
      </w:pPr>
      <w:proofErr w:type="spellStart"/>
      <w:r w:rsidRPr="009D49C1">
        <w:rPr>
          <w:rFonts w:cs="Times New Roman"/>
          <w:sz w:val="24"/>
          <w:szCs w:val="24"/>
        </w:rPr>
        <w:t>katyo</w:t>
      </w:r>
      <w:r w:rsidR="00B82DAA" w:rsidRPr="009D49C1">
        <w:rPr>
          <w:rFonts w:cs="Times New Roman"/>
          <w:sz w:val="24"/>
          <w:szCs w:val="24"/>
        </w:rPr>
        <w:t>n</w:t>
      </w:r>
      <w:r w:rsidRPr="009D49C1">
        <w:rPr>
          <w:rFonts w:cs="Times New Roman"/>
          <w:sz w:val="24"/>
          <w:szCs w:val="24"/>
        </w:rPr>
        <w:t>ik</w:t>
      </w:r>
      <w:proofErr w:type="spellEnd"/>
      <w:r w:rsidRPr="009D49C1">
        <w:rPr>
          <w:rFonts w:cs="Times New Roman"/>
          <w:sz w:val="24"/>
          <w:szCs w:val="24"/>
        </w:rPr>
        <w:t xml:space="preserve"> yüzey aktif maddeler,</w:t>
      </w:r>
    </w:p>
    <w:p w14:paraId="1970BD26" w14:textId="77777777" w:rsidR="008C5FDA" w:rsidRPr="009D49C1" w:rsidRDefault="008C5FDA">
      <w:pPr>
        <w:pStyle w:val="GvdeMetni"/>
        <w:numPr>
          <w:ilvl w:val="1"/>
          <w:numId w:val="40"/>
        </w:numPr>
        <w:tabs>
          <w:tab w:val="left" w:pos="851"/>
        </w:tabs>
        <w:ind w:left="0" w:right="74" w:hanging="256"/>
        <w:jc w:val="both"/>
        <w:rPr>
          <w:rFonts w:cs="Times New Roman"/>
          <w:sz w:val="24"/>
          <w:szCs w:val="24"/>
        </w:rPr>
      </w:pPr>
      <w:proofErr w:type="spellStart"/>
      <w:r w:rsidRPr="009D49C1">
        <w:rPr>
          <w:rFonts w:cs="Times New Roman"/>
          <w:sz w:val="24"/>
          <w:szCs w:val="24"/>
        </w:rPr>
        <w:t>amfoterik</w:t>
      </w:r>
      <w:proofErr w:type="spellEnd"/>
      <w:r w:rsidRPr="009D49C1">
        <w:rPr>
          <w:rFonts w:cs="Times New Roman"/>
          <w:sz w:val="24"/>
          <w:szCs w:val="24"/>
        </w:rPr>
        <w:t xml:space="preserve"> yüzey aktif maddeler,</w:t>
      </w:r>
    </w:p>
    <w:p w14:paraId="6344E688" w14:textId="77777777" w:rsidR="008C5FDA" w:rsidRPr="009D49C1" w:rsidRDefault="008C5FDA">
      <w:pPr>
        <w:pStyle w:val="GvdeMetni"/>
        <w:numPr>
          <w:ilvl w:val="1"/>
          <w:numId w:val="40"/>
        </w:numPr>
        <w:tabs>
          <w:tab w:val="left" w:pos="851"/>
        </w:tabs>
        <w:ind w:left="0" w:right="74" w:hanging="256"/>
        <w:jc w:val="both"/>
        <w:rPr>
          <w:rFonts w:cs="Times New Roman"/>
          <w:sz w:val="24"/>
          <w:szCs w:val="24"/>
        </w:rPr>
      </w:pPr>
      <w:proofErr w:type="spellStart"/>
      <w:r w:rsidRPr="009D49C1">
        <w:rPr>
          <w:rFonts w:cs="Times New Roman"/>
          <w:sz w:val="24"/>
          <w:szCs w:val="24"/>
        </w:rPr>
        <w:t>noniyonik</w:t>
      </w:r>
      <w:proofErr w:type="spellEnd"/>
      <w:r w:rsidRPr="009D49C1">
        <w:rPr>
          <w:rFonts w:cs="Times New Roman"/>
          <w:sz w:val="24"/>
          <w:szCs w:val="24"/>
        </w:rPr>
        <w:t xml:space="preserve"> yüzey aktif maddeler,</w:t>
      </w:r>
    </w:p>
    <w:p w14:paraId="4FB939A0" w14:textId="77777777" w:rsidR="008C5FDA" w:rsidRPr="009D49C1" w:rsidRDefault="008C5FDA">
      <w:pPr>
        <w:pStyle w:val="GvdeMetni"/>
        <w:numPr>
          <w:ilvl w:val="1"/>
          <w:numId w:val="40"/>
        </w:numPr>
        <w:tabs>
          <w:tab w:val="left" w:pos="851"/>
        </w:tabs>
        <w:ind w:left="0" w:right="74" w:hanging="256"/>
        <w:jc w:val="both"/>
        <w:rPr>
          <w:rFonts w:cs="Times New Roman"/>
          <w:sz w:val="24"/>
          <w:szCs w:val="24"/>
        </w:rPr>
      </w:pPr>
      <w:proofErr w:type="gramStart"/>
      <w:r w:rsidRPr="009D49C1">
        <w:rPr>
          <w:rFonts w:cs="Times New Roman"/>
          <w:sz w:val="24"/>
          <w:szCs w:val="24"/>
        </w:rPr>
        <w:t>oksijen</w:t>
      </w:r>
      <w:proofErr w:type="gramEnd"/>
      <w:r w:rsidRPr="009D49C1">
        <w:rPr>
          <w:rFonts w:cs="Times New Roman"/>
          <w:sz w:val="24"/>
          <w:szCs w:val="24"/>
        </w:rPr>
        <w:t xml:space="preserve"> bazlı ağartıcılar,</w:t>
      </w:r>
    </w:p>
    <w:p w14:paraId="4C3F2AB9" w14:textId="77777777" w:rsidR="008C5FDA" w:rsidRPr="009D49C1" w:rsidRDefault="008C5FDA">
      <w:pPr>
        <w:pStyle w:val="GvdeMetni"/>
        <w:numPr>
          <w:ilvl w:val="1"/>
          <w:numId w:val="40"/>
        </w:numPr>
        <w:tabs>
          <w:tab w:val="left" w:pos="851"/>
        </w:tabs>
        <w:ind w:left="0" w:right="74" w:hanging="256"/>
        <w:jc w:val="both"/>
        <w:rPr>
          <w:rFonts w:cs="Times New Roman"/>
          <w:sz w:val="24"/>
          <w:szCs w:val="24"/>
        </w:rPr>
      </w:pPr>
      <w:proofErr w:type="gramStart"/>
      <w:r w:rsidRPr="009D49C1">
        <w:rPr>
          <w:rFonts w:cs="Times New Roman"/>
          <w:sz w:val="24"/>
          <w:szCs w:val="24"/>
        </w:rPr>
        <w:t>klor</w:t>
      </w:r>
      <w:proofErr w:type="gramEnd"/>
      <w:r w:rsidRPr="009D49C1">
        <w:rPr>
          <w:rFonts w:cs="Times New Roman"/>
          <w:sz w:val="24"/>
          <w:szCs w:val="24"/>
        </w:rPr>
        <w:t xml:space="preserve"> bazlı ağartıcılar,</w:t>
      </w:r>
    </w:p>
    <w:p w14:paraId="1D4867E5" w14:textId="5B4E549C" w:rsidR="00B82DAA" w:rsidRPr="00955D64" w:rsidRDefault="008C5FDA" w:rsidP="00955D64">
      <w:pPr>
        <w:pStyle w:val="GvdeMetni"/>
        <w:numPr>
          <w:ilvl w:val="1"/>
          <w:numId w:val="40"/>
        </w:numPr>
        <w:tabs>
          <w:tab w:val="left" w:pos="851"/>
        </w:tabs>
        <w:ind w:left="0" w:right="74" w:hanging="256"/>
        <w:jc w:val="both"/>
        <w:rPr>
          <w:rFonts w:cs="Times New Roman"/>
          <w:sz w:val="24"/>
          <w:szCs w:val="24"/>
        </w:rPr>
      </w:pPr>
      <w:r w:rsidRPr="009D49C1">
        <w:rPr>
          <w:rFonts w:cs="Times New Roman"/>
          <w:sz w:val="24"/>
          <w:szCs w:val="24"/>
        </w:rPr>
        <w:t>EDTA ve tuzları,</w:t>
      </w:r>
    </w:p>
    <w:p w14:paraId="05250F98" w14:textId="43EFD6AE" w:rsidR="008C5FDA" w:rsidRPr="009D49C1" w:rsidRDefault="00B82DAA">
      <w:pPr>
        <w:pStyle w:val="GvdeMetni"/>
        <w:numPr>
          <w:ilvl w:val="1"/>
          <w:numId w:val="40"/>
        </w:numPr>
        <w:tabs>
          <w:tab w:val="left" w:pos="851"/>
        </w:tabs>
        <w:ind w:left="0" w:right="74" w:hanging="256"/>
        <w:jc w:val="both"/>
        <w:rPr>
          <w:rFonts w:cs="Times New Roman"/>
          <w:sz w:val="24"/>
          <w:szCs w:val="24"/>
        </w:rPr>
      </w:pPr>
      <w:proofErr w:type="gramStart"/>
      <w:r w:rsidRPr="009D49C1">
        <w:rPr>
          <w:rFonts w:cs="Times New Roman"/>
          <w:sz w:val="24"/>
          <w:szCs w:val="24"/>
        </w:rPr>
        <w:t>f</w:t>
      </w:r>
      <w:r w:rsidR="008C5FDA" w:rsidRPr="009D49C1">
        <w:rPr>
          <w:rFonts w:cs="Times New Roman"/>
          <w:sz w:val="24"/>
          <w:szCs w:val="24"/>
        </w:rPr>
        <w:t>enoller</w:t>
      </w:r>
      <w:proofErr w:type="gramEnd"/>
      <w:r w:rsidR="008C5FDA" w:rsidRPr="009D49C1">
        <w:rPr>
          <w:rFonts w:cs="Times New Roman"/>
          <w:sz w:val="24"/>
          <w:szCs w:val="24"/>
        </w:rPr>
        <w:t xml:space="preserve"> ve </w:t>
      </w:r>
      <w:proofErr w:type="spellStart"/>
      <w:r w:rsidR="008C5FDA" w:rsidRPr="009D49C1">
        <w:rPr>
          <w:rFonts w:cs="Times New Roman"/>
          <w:sz w:val="24"/>
          <w:szCs w:val="24"/>
        </w:rPr>
        <w:t>halojenli</w:t>
      </w:r>
      <w:proofErr w:type="spellEnd"/>
      <w:r w:rsidR="008C5FDA" w:rsidRPr="009D49C1">
        <w:rPr>
          <w:rFonts w:cs="Times New Roman"/>
          <w:sz w:val="24"/>
          <w:szCs w:val="24"/>
        </w:rPr>
        <w:t xml:space="preserve"> fenoller,</w:t>
      </w:r>
    </w:p>
    <w:p w14:paraId="4F759850" w14:textId="77777777" w:rsidR="008C5FDA" w:rsidRPr="009D49C1" w:rsidRDefault="008C5FDA">
      <w:pPr>
        <w:pStyle w:val="GvdeMetni"/>
        <w:numPr>
          <w:ilvl w:val="1"/>
          <w:numId w:val="40"/>
        </w:numPr>
        <w:tabs>
          <w:tab w:val="left" w:pos="851"/>
        </w:tabs>
        <w:ind w:left="0" w:right="74" w:hanging="256"/>
        <w:jc w:val="both"/>
        <w:rPr>
          <w:rFonts w:cs="Times New Roman"/>
          <w:sz w:val="24"/>
          <w:szCs w:val="24"/>
        </w:rPr>
      </w:pPr>
      <w:proofErr w:type="gramStart"/>
      <w:r w:rsidRPr="009D49C1">
        <w:rPr>
          <w:rFonts w:cs="Times New Roman"/>
          <w:sz w:val="24"/>
          <w:szCs w:val="24"/>
        </w:rPr>
        <w:t>para</w:t>
      </w:r>
      <w:proofErr w:type="gramEnd"/>
      <w:r w:rsidRPr="009D49C1">
        <w:rPr>
          <w:rFonts w:cs="Times New Roman"/>
          <w:sz w:val="24"/>
          <w:szCs w:val="24"/>
        </w:rPr>
        <w:t>-</w:t>
      </w:r>
      <w:proofErr w:type="spellStart"/>
      <w:r w:rsidRPr="009D49C1">
        <w:rPr>
          <w:rFonts w:cs="Times New Roman"/>
          <w:sz w:val="24"/>
          <w:szCs w:val="24"/>
        </w:rPr>
        <w:t>diklorobenzen</w:t>
      </w:r>
      <w:proofErr w:type="spellEnd"/>
      <w:r w:rsidRPr="009D49C1">
        <w:rPr>
          <w:rFonts w:cs="Times New Roman"/>
          <w:sz w:val="24"/>
          <w:szCs w:val="24"/>
        </w:rPr>
        <w:t>,</w:t>
      </w:r>
    </w:p>
    <w:p w14:paraId="41B8EC3E" w14:textId="77777777" w:rsidR="008C5FDA" w:rsidRPr="009D49C1" w:rsidRDefault="008C5FDA">
      <w:pPr>
        <w:pStyle w:val="GvdeMetni"/>
        <w:numPr>
          <w:ilvl w:val="1"/>
          <w:numId w:val="40"/>
        </w:numPr>
        <w:tabs>
          <w:tab w:val="left" w:pos="851"/>
        </w:tabs>
        <w:ind w:left="0" w:right="74" w:hanging="256"/>
        <w:jc w:val="both"/>
        <w:rPr>
          <w:rFonts w:cs="Times New Roman"/>
          <w:sz w:val="24"/>
          <w:szCs w:val="24"/>
        </w:rPr>
      </w:pPr>
      <w:proofErr w:type="gramStart"/>
      <w:r w:rsidRPr="009D49C1">
        <w:rPr>
          <w:rFonts w:cs="Times New Roman"/>
          <w:sz w:val="24"/>
          <w:szCs w:val="24"/>
        </w:rPr>
        <w:t>aromatik</w:t>
      </w:r>
      <w:proofErr w:type="gramEnd"/>
      <w:r w:rsidRPr="009D49C1">
        <w:rPr>
          <w:rFonts w:cs="Times New Roman"/>
          <w:sz w:val="24"/>
          <w:szCs w:val="24"/>
        </w:rPr>
        <w:t xml:space="preserve"> hidrokarbonlar,</w:t>
      </w:r>
    </w:p>
    <w:p w14:paraId="6F8F2598" w14:textId="77777777" w:rsidR="008C5FDA" w:rsidRPr="009D49C1" w:rsidRDefault="008C5FDA">
      <w:pPr>
        <w:pStyle w:val="GvdeMetni"/>
        <w:numPr>
          <w:ilvl w:val="1"/>
          <w:numId w:val="40"/>
        </w:numPr>
        <w:tabs>
          <w:tab w:val="left" w:pos="851"/>
        </w:tabs>
        <w:ind w:left="0" w:right="74" w:hanging="256"/>
        <w:jc w:val="both"/>
        <w:rPr>
          <w:rFonts w:cs="Times New Roman"/>
          <w:sz w:val="24"/>
          <w:szCs w:val="24"/>
        </w:rPr>
      </w:pPr>
      <w:proofErr w:type="gramStart"/>
      <w:r w:rsidRPr="009D49C1">
        <w:rPr>
          <w:rFonts w:cs="Times New Roman"/>
          <w:sz w:val="24"/>
          <w:szCs w:val="24"/>
        </w:rPr>
        <w:t>alifatik</w:t>
      </w:r>
      <w:proofErr w:type="gramEnd"/>
      <w:r w:rsidRPr="009D49C1">
        <w:rPr>
          <w:rFonts w:cs="Times New Roman"/>
          <w:sz w:val="24"/>
          <w:szCs w:val="24"/>
        </w:rPr>
        <w:t xml:space="preserve"> hidrokarbonlar,</w:t>
      </w:r>
    </w:p>
    <w:p w14:paraId="2413FEBF" w14:textId="77777777" w:rsidR="008C5FDA" w:rsidRPr="009D49C1" w:rsidRDefault="008C5FDA">
      <w:pPr>
        <w:pStyle w:val="GvdeMetni"/>
        <w:numPr>
          <w:ilvl w:val="1"/>
          <w:numId w:val="40"/>
        </w:numPr>
        <w:tabs>
          <w:tab w:val="left" w:pos="851"/>
        </w:tabs>
        <w:ind w:left="0" w:right="74" w:hanging="256"/>
        <w:jc w:val="both"/>
        <w:rPr>
          <w:rFonts w:cs="Times New Roman"/>
          <w:sz w:val="24"/>
          <w:szCs w:val="24"/>
        </w:rPr>
      </w:pPr>
      <w:proofErr w:type="spellStart"/>
      <w:proofErr w:type="gramStart"/>
      <w:r w:rsidRPr="009D49C1">
        <w:rPr>
          <w:rFonts w:cs="Times New Roman"/>
          <w:sz w:val="24"/>
          <w:szCs w:val="24"/>
        </w:rPr>
        <w:t>halojenli</w:t>
      </w:r>
      <w:proofErr w:type="spellEnd"/>
      <w:proofErr w:type="gramEnd"/>
      <w:r w:rsidRPr="009D49C1">
        <w:rPr>
          <w:rFonts w:cs="Times New Roman"/>
          <w:sz w:val="24"/>
          <w:szCs w:val="24"/>
        </w:rPr>
        <w:t xml:space="preserve"> hidrokarbonlar,</w:t>
      </w:r>
    </w:p>
    <w:p w14:paraId="36ABA465" w14:textId="77777777" w:rsidR="008C5FDA" w:rsidRPr="009D49C1" w:rsidRDefault="008C5FDA">
      <w:pPr>
        <w:pStyle w:val="GvdeMetni"/>
        <w:numPr>
          <w:ilvl w:val="1"/>
          <w:numId w:val="40"/>
        </w:numPr>
        <w:tabs>
          <w:tab w:val="left" w:pos="851"/>
        </w:tabs>
        <w:ind w:left="0" w:right="74" w:hanging="256"/>
        <w:jc w:val="both"/>
        <w:rPr>
          <w:rFonts w:cs="Times New Roman"/>
          <w:sz w:val="24"/>
          <w:szCs w:val="24"/>
        </w:rPr>
      </w:pPr>
      <w:proofErr w:type="gramStart"/>
      <w:r w:rsidRPr="009D49C1">
        <w:rPr>
          <w:rFonts w:cs="Times New Roman"/>
          <w:sz w:val="24"/>
          <w:szCs w:val="24"/>
        </w:rPr>
        <w:t>sabun</w:t>
      </w:r>
      <w:proofErr w:type="gramEnd"/>
      <w:r w:rsidRPr="009D49C1">
        <w:rPr>
          <w:rFonts w:cs="Times New Roman"/>
          <w:sz w:val="24"/>
          <w:szCs w:val="24"/>
        </w:rPr>
        <w:t>,</w:t>
      </w:r>
    </w:p>
    <w:p w14:paraId="195E07AE" w14:textId="77777777" w:rsidR="008C5FDA" w:rsidRPr="009D49C1" w:rsidRDefault="008C5FDA">
      <w:pPr>
        <w:pStyle w:val="GvdeMetni"/>
        <w:numPr>
          <w:ilvl w:val="1"/>
          <w:numId w:val="40"/>
        </w:numPr>
        <w:tabs>
          <w:tab w:val="left" w:pos="851"/>
        </w:tabs>
        <w:ind w:left="0" w:right="74" w:hanging="256"/>
        <w:jc w:val="both"/>
        <w:rPr>
          <w:rFonts w:cs="Times New Roman"/>
          <w:sz w:val="24"/>
          <w:szCs w:val="24"/>
        </w:rPr>
      </w:pPr>
      <w:proofErr w:type="spellStart"/>
      <w:r w:rsidRPr="009D49C1">
        <w:rPr>
          <w:rFonts w:cs="Times New Roman"/>
          <w:sz w:val="24"/>
          <w:szCs w:val="24"/>
        </w:rPr>
        <w:t>zeolitler</w:t>
      </w:r>
      <w:proofErr w:type="spellEnd"/>
      <w:r w:rsidRPr="009D49C1">
        <w:rPr>
          <w:rFonts w:cs="Times New Roman"/>
          <w:sz w:val="24"/>
          <w:szCs w:val="24"/>
        </w:rPr>
        <w:t>,</w:t>
      </w:r>
    </w:p>
    <w:p w14:paraId="4ADE84BE" w14:textId="77777777" w:rsidR="008C5FDA" w:rsidRPr="009D49C1" w:rsidRDefault="008C5FDA">
      <w:pPr>
        <w:pStyle w:val="GvdeMetni"/>
        <w:numPr>
          <w:ilvl w:val="1"/>
          <w:numId w:val="40"/>
        </w:numPr>
        <w:tabs>
          <w:tab w:val="left" w:pos="851"/>
        </w:tabs>
        <w:ind w:left="0" w:right="74" w:hanging="256"/>
        <w:jc w:val="both"/>
        <w:rPr>
          <w:rFonts w:cs="Times New Roman"/>
          <w:sz w:val="24"/>
          <w:szCs w:val="24"/>
        </w:rPr>
      </w:pPr>
      <w:proofErr w:type="spellStart"/>
      <w:r w:rsidRPr="009D49C1">
        <w:rPr>
          <w:rFonts w:cs="Times New Roman"/>
          <w:sz w:val="24"/>
          <w:szCs w:val="24"/>
        </w:rPr>
        <w:t>polikarboksilatlar</w:t>
      </w:r>
      <w:proofErr w:type="spellEnd"/>
      <w:r w:rsidRPr="009D49C1">
        <w:rPr>
          <w:rFonts w:cs="Times New Roman"/>
          <w:sz w:val="24"/>
          <w:szCs w:val="24"/>
        </w:rPr>
        <w:t>,</w:t>
      </w:r>
    </w:p>
    <w:p w14:paraId="55975A31" w14:textId="77777777" w:rsidR="008C5FDA" w:rsidRPr="009D49C1" w:rsidRDefault="008C5FDA" w:rsidP="00C03B89">
      <w:pPr>
        <w:tabs>
          <w:tab w:val="left" w:pos="851"/>
        </w:tabs>
        <w:ind w:right="74"/>
        <w:rPr>
          <w:rFonts w:ascii="Times New Roman" w:eastAsia="Times New Roman" w:hAnsi="Times New Roman" w:cs="Times New Roman"/>
          <w:sz w:val="24"/>
          <w:szCs w:val="24"/>
        </w:rPr>
      </w:pPr>
    </w:p>
    <w:p w14:paraId="2A6BFC98" w14:textId="57B02F02" w:rsidR="008C5FDA" w:rsidRPr="009D49C1" w:rsidRDefault="008C5FDA">
      <w:pPr>
        <w:pStyle w:val="GvdeMetni"/>
        <w:tabs>
          <w:tab w:val="left" w:pos="851"/>
        </w:tabs>
        <w:ind w:left="0" w:firstLine="0"/>
        <w:rPr>
          <w:rFonts w:cs="Times New Roman"/>
          <w:sz w:val="24"/>
          <w:szCs w:val="24"/>
        </w:rPr>
      </w:pPr>
      <w:r w:rsidRPr="009D49C1">
        <w:rPr>
          <w:rFonts w:cs="Times New Roman"/>
          <w:sz w:val="24"/>
          <w:szCs w:val="24"/>
        </w:rPr>
        <w:t xml:space="preserve">Aşağıdaki bileşen sınıfları eklenmeleri halinde, </w:t>
      </w:r>
      <w:proofErr w:type="gramStart"/>
      <w:r w:rsidRPr="009D49C1">
        <w:rPr>
          <w:rFonts w:cs="Times New Roman"/>
          <w:sz w:val="24"/>
          <w:szCs w:val="24"/>
        </w:rPr>
        <w:t>konsantrasyonları</w:t>
      </w:r>
      <w:proofErr w:type="gramEnd"/>
      <w:r w:rsidRPr="009D49C1">
        <w:rPr>
          <w:rFonts w:cs="Times New Roman"/>
          <w:sz w:val="24"/>
          <w:szCs w:val="24"/>
        </w:rPr>
        <w:t xml:space="preserve"> hesaba katılmaksızın listelenir:</w:t>
      </w:r>
    </w:p>
    <w:p w14:paraId="488E1A3B" w14:textId="77777777" w:rsidR="008C5FDA" w:rsidRPr="009D49C1" w:rsidRDefault="008C5FDA" w:rsidP="00C03B89">
      <w:pPr>
        <w:pStyle w:val="GvdeMetni"/>
        <w:numPr>
          <w:ilvl w:val="1"/>
          <w:numId w:val="40"/>
        </w:numPr>
        <w:tabs>
          <w:tab w:val="left" w:pos="851"/>
        </w:tabs>
        <w:ind w:left="0" w:right="74" w:hanging="256"/>
        <w:jc w:val="both"/>
        <w:rPr>
          <w:rFonts w:cs="Times New Roman"/>
          <w:sz w:val="24"/>
          <w:szCs w:val="24"/>
        </w:rPr>
      </w:pPr>
      <w:proofErr w:type="gramStart"/>
      <w:r w:rsidRPr="009D49C1">
        <w:rPr>
          <w:rFonts w:cs="Times New Roman"/>
          <w:sz w:val="24"/>
          <w:szCs w:val="24"/>
        </w:rPr>
        <w:t>enzimler</w:t>
      </w:r>
      <w:proofErr w:type="gramEnd"/>
      <w:r w:rsidRPr="009D49C1">
        <w:rPr>
          <w:rFonts w:cs="Times New Roman"/>
          <w:sz w:val="24"/>
          <w:szCs w:val="24"/>
        </w:rPr>
        <w:t>,</w:t>
      </w:r>
    </w:p>
    <w:p w14:paraId="70B84976" w14:textId="77777777" w:rsidR="008C5FDA" w:rsidRPr="009D49C1" w:rsidRDefault="008C5FDA" w:rsidP="00C03B89">
      <w:pPr>
        <w:pStyle w:val="GvdeMetni"/>
        <w:numPr>
          <w:ilvl w:val="1"/>
          <w:numId w:val="40"/>
        </w:numPr>
        <w:tabs>
          <w:tab w:val="left" w:pos="851"/>
        </w:tabs>
        <w:ind w:left="0" w:right="74" w:hanging="256"/>
        <w:jc w:val="both"/>
        <w:rPr>
          <w:rFonts w:cs="Times New Roman"/>
          <w:sz w:val="24"/>
          <w:szCs w:val="24"/>
        </w:rPr>
      </w:pPr>
      <w:proofErr w:type="gramStart"/>
      <w:r w:rsidRPr="009D49C1">
        <w:rPr>
          <w:rFonts w:cs="Times New Roman"/>
          <w:sz w:val="24"/>
          <w:szCs w:val="24"/>
        </w:rPr>
        <w:t>dezenfektanlar</w:t>
      </w:r>
      <w:proofErr w:type="gramEnd"/>
      <w:r w:rsidRPr="009D49C1">
        <w:rPr>
          <w:rFonts w:cs="Times New Roman"/>
          <w:sz w:val="24"/>
          <w:szCs w:val="24"/>
        </w:rPr>
        <w:t>,</w:t>
      </w:r>
    </w:p>
    <w:p w14:paraId="078376C6" w14:textId="77777777" w:rsidR="008C5FDA" w:rsidRPr="009D49C1" w:rsidRDefault="008C5FDA" w:rsidP="00C03B89">
      <w:pPr>
        <w:pStyle w:val="GvdeMetni"/>
        <w:numPr>
          <w:ilvl w:val="1"/>
          <w:numId w:val="40"/>
        </w:numPr>
        <w:tabs>
          <w:tab w:val="left" w:pos="851"/>
        </w:tabs>
        <w:ind w:left="0" w:right="74" w:hanging="256"/>
        <w:jc w:val="both"/>
        <w:rPr>
          <w:rFonts w:cs="Times New Roman"/>
          <w:sz w:val="24"/>
          <w:szCs w:val="24"/>
        </w:rPr>
      </w:pPr>
      <w:proofErr w:type="gramStart"/>
      <w:r w:rsidRPr="009D49C1">
        <w:rPr>
          <w:rFonts w:cs="Times New Roman"/>
          <w:sz w:val="24"/>
          <w:szCs w:val="24"/>
        </w:rPr>
        <w:t>optik</w:t>
      </w:r>
      <w:proofErr w:type="gramEnd"/>
      <w:r w:rsidRPr="009D49C1">
        <w:rPr>
          <w:rFonts w:cs="Times New Roman"/>
          <w:sz w:val="24"/>
          <w:szCs w:val="24"/>
        </w:rPr>
        <w:t xml:space="preserve"> parlatıcıları,</w:t>
      </w:r>
    </w:p>
    <w:p w14:paraId="4318A322" w14:textId="77777777" w:rsidR="008C5FDA" w:rsidRPr="009D49C1" w:rsidRDefault="008C5FDA" w:rsidP="00C03B89">
      <w:pPr>
        <w:pStyle w:val="GvdeMetni"/>
        <w:numPr>
          <w:ilvl w:val="1"/>
          <w:numId w:val="40"/>
        </w:numPr>
        <w:tabs>
          <w:tab w:val="left" w:pos="851"/>
        </w:tabs>
        <w:ind w:left="0" w:right="74" w:hanging="256"/>
        <w:jc w:val="both"/>
        <w:rPr>
          <w:rFonts w:cs="Times New Roman"/>
          <w:sz w:val="24"/>
          <w:szCs w:val="24"/>
        </w:rPr>
      </w:pPr>
      <w:proofErr w:type="gramStart"/>
      <w:r w:rsidRPr="009D49C1">
        <w:rPr>
          <w:rFonts w:cs="Times New Roman"/>
          <w:sz w:val="24"/>
          <w:szCs w:val="24"/>
        </w:rPr>
        <w:t>parfümler</w:t>
      </w:r>
      <w:proofErr w:type="gramEnd"/>
      <w:r w:rsidRPr="009D49C1">
        <w:rPr>
          <w:rFonts w:cs="Times New Roman"/>
          <w:sz w:val="24"/>
          <w:szCs w:val="24"/>
        </w:rPr>
        <w:t>.</w:t>
      </w:r>
    </w:p>
    <w:p w14:paraId="23372645" w14:textId="77777777" w:rsidR="008C5FDA" w:rsidRPr="009D49C1" w:rsidRDefault="008C5FDA" w:rsidP="00C03B89">
      <w:pPr>
        <w:tabs>
          <w:tab w:val="left" w:pos="851"/>
        </w:tabs>
        <w:ind w:right="74"/>
        <w:rPr>
          <w:rFonts w:ascii="Times New Roman" w:eastAsia="Times New Roman" w:hAnsi="Times New Roman" w:cs="Times New Roman"/>
          <w:sz w:val="24"/>
          <w:szCs w:val="24"/>
        </w:rPr>
      </w:pPr>
    </w:p>
    <w:p w14:paraId="15C3F385" w14:textId="24A4B8AF" w:rsidR="008C5FDA" w:rsidRDefault="008C5FDA" w:rsidP="003D0B11">
      <w:pPr>
        <w:pStyle w:val="GvdeMetni"/>
        <w:tabs>
          <w:tab w:val="left" w:pos="851"/>
        </w:tabs>
        <w:ind w:left="0" w:right="74"/>
        <w:jc w:val="both"/>
        <w:rPr>
          <w:rFonts w:cs="Times New Roman"/>
          <w:sz w:val="24"/>
          <w:szCs w:val="24"/>
        </w:rPr>
      </w:pPr>
      <w:r w:rsidRPr="009D49C1">
        <w:rPr>
          <w:rFonts w:cs="Times New Roman"/>
          <w:sz w:val="24"/>
          <w:szCs w:val="24"/>
        </w:rPr>
        <w:t xml:space="preserve">Eklenmeleri halinde koruyucu maddeler konsantrasyonlarına bakılmaksızın, uygun olduğunda </w:t>
      </w:r>
      <w:proofErr w:type="gramStart"/>
      <w:r w:rsidR="00C46944" w:rsidRPr="009D49C1">
        <w:rPr>
          <w:rFonts w:cs="Times New Roman"/>
          <w:sz w:val="24"/>
          <w:szCs w:val="24"/>
        </w:rPr>
        <w:t>23/5/2005</w:t>
      </w:r>
      <w:proofErr w:type="gramEnd"/>
      <w:r w:rsidR="00C46944" w:rsidRPr="009D49C1">
        <w:rPr>
          <w:rFonts w:cs="Times New Roman"/>
          <w:sz w:val="24"/>
          <w:szCs w:val="24"/>
        </w:rPr>
        <w:t xml:space="preserve"> tarihli ve 25823 sayılı Resmî </w:t>
      </w:r>
      <w:proofErr w:type="spellStart"/>
      <w:r w:rsidR="00C46944" w:rsidRPr="009D49C1">
        <w:rPr>
          <w:rFonts w:cs="Times New Roman"/>
          <w:sz w:val="24"/>
          <w:szCs w:val="24"/>
        </w:rPr>
        <w:t>Gazete’de</w:t>
      </w:r>
      <w:proofErr w:type="spellEnd"/>
      <w:r w:rsidR="00C46944" w:rsidRPr="009D49C1">
        <w:rPr>
          <w:rFonts w:cs="Times New Roman"/>
          <w:sz w:val="24"/>
          <w:szCs w:val="24"/>
        </w:rPr>
        <w:t xml:space="preserve"> yayımlanan Kozmetik Yönetmeliği kapsamında </w:t>
      </w:r>
      <w:r w:rsidRPr="009D49C1">
        <w:rPr>
          <w:rFonts w:cs="Times New Roman"/>
          <w:sz w:val="24"/>
          <w:szCs w:val="24"/>
        </w:rPr>
        <w:t>belirtilen ortak terminoloji kullanılarak listelenir</w:t>
      </w:r>
      <w:r w:rsidR="00C46944" w:rsidRPr="009D49C1">
        <w:rPr>
          <w:rFonts w:cs="Times New Roman"/>
          <w:sz w:val="24"/>
          <w:szCs w:val="24"/>
        </w:rPr>
        <w:t>.</w:t>
      </w:r>
      <w:r w:rsidRPr="009D49C1">
        <w:rPr>
          <w:rFonts w:cs="Times New Roman"/>
          <w:sz w:val="24"/>
          <w:szCs w:val="24"/>
        </w:rPr>
        <w:t xml:space="preserve"> </w:t>
      </w:r>
    </w:p>
    <w:p w14:paraId="1F67F447" w14:textId="77777777" w:rsidR="00AB0FAA" w:rsidRPr="009D49C1" w:rsidRDefault="00AB0FAA" w:rsidP="003D0B11">
      <w:pPr>
        <w:pStyle w:val="GvdeMetni"/>
        <w:tabs>
          <w:tab w:val="left" w:pos="851"/>
        </w:tabs>
        <w:ind w:left="0" w:right="74"/>
        <w:jc w:val="both"/>
        <w:rPr>
          <w:rFonts w:cs="Times New Roman"/>
          <w:sz w:val="24"/>
          <w:szCs w:val="24"/>
        </w:rPr>
      </w:pPr>
    </w:p>
    <w:p w14:paraId="2BC7BA57" w14:textId="77777777" w:rsidR="00523245" w:rsidRDefault="007A5686" w:rsidP="003D0B11">
      <w:pPr>
        <w:tabs>
          <w:tab w:val="left" w:pos="851"/>
        </w:tabs>
        <w:jc w:val="both"/>
        <w:rPr>
          <w:rFonts w:ascii="Times New Roman" w:eastAsia="Times New Roman" w:hAnsi="Times New Roman" w:cs="Times New Roman"/>
          <w:sz w:val="24"/>
          <w:szCs w:val="24"/>
        </w:rPr>
      </w:pPr>
      <w:r w:rsidRPr="009D49C1">
        <w:rPr>
          <w:rFonts w:ascii="Times New Roman" w:hAnsi="Times New Roman" w:cs="Times New Roman"/>
          <w:sz w:val="24"/>
          <w:szCs w:val="24"/>
        </w:rPr>
        <w:t>Kozmetik Yönetmeliği ek-</w:t>
      </w:r>
      <w:proofErr w:type="spellStart"/>
      <w:r w:rsidR="00CE7B8A">
        <w:rPr>
          <w:rFonts w:ascii="Times New Roman" w:hAnsi="Times New Roman" w:cs="Times New Roman"/>
          <w:sz w:val="24"/>
          <w:szCs w:val="24"/>
        </w:rPr>
        <w:t>III</w:t>
      </w:r>
      <w:r w:rsidRPr="009D49C1">
        <w:rPr>
          <w:rFonts w:ascii="Times New Roman" w:hAnsi="Times New Roman" w:cs="Times New Roman"/>
          <w:sz w:val="24"/>
          <w:szCs w:val="24"/>
        </w:rPr>
        <w:t>’deki</w:t>
      </w:r>
      <w:proofErr w:type="spellEnd"/>
      <w:r w:rsidRPr="009D49C1">
        <w:rPr>
          <w:rFonts w:ascii="Times New Roman" w:eastAsia="Times New Roman" w:hAnsi="Times New Roman" w:cs="Times New Roman"/>
          <w:sz w:val="24"/>
          <w:szCs w:val="24"/>
        </w:rPr>
        <w:t xml:space="preserve"> </w:t>
      </w:r>
      <w:r w:rsidR="00BF16F4" w:rsidRPr="009D49C1">
        <w:rPr>
          <w:rFonts w:ascii="Times New Roman" w:eastAsia="Times New Roman" w:hAnsi="Times New Roman" w:cs="Times New Roman"/>
          <w:sz w:val="24"/>
          <w:szCs w:val="24"/>
        </w:rPr>
        <w:t>maddeler listesinde yer alan koku alerjenleri, ağırlıkça %</w:t>
      </w:r>
      <w:r w:rsidR="00B80054">
        <w:rPr>
          <w:rFonts w:ascii="Times New Roman" w:eastAsia="Times New Roman" w:hAnsi="Times New Roman" w:cs="Times New Roman"/>
          <w:sz w:val="24"/>
          <w:szCs w:val="24"/>
        </w:rPr>
        <w:t xml:space="preserve"> </w:t>
      </w:r>
      <w:r w:rsidR="00BF16F4" w:rsidRPr="009D49C1">
        <w:rPr>
          <w:rFonts w:ascii="Times New Roman" w:eastAsia="Times New Roman" w:hAnsi="Times New Roman" w:cs="Times New Roman"/>
          <w:sz w:val="24"/>
          <w:szCs w:val="24"/>
        </w:rPr>
        <w:t xml:space="preserve">0,01’ini geçen </w:t>
      </w:r>
      <w:proofErr w:type="gramStart"/>
      <w:r w:rsidR="00BF16F4" w:rsidRPr="009D49C1">
        <w:rPr>
          <w:rFonts w:ascii="Times New Roman" w:eastAsia="Times New Roman" w:hAnsi="Times New Roman" w:cs="Times New Roman"/>
          <w:sz w:val="24"/>
          <w:szCs w:val="24"/>
        </w:rPr>
        <w:t>konsantrasyonlarda</w:t>
      </w:r>
      <w:proofErr w:type="gramEnd"/>
      <w:r w:rsidR="00BF16F4" w:rsidRPr="009D49C1">
        <w:rPr>
          <w:rFonts w:ascii="Times New Roman" w:eastAsia="Times New Roman" w:hAnsi="Times New Roman" w:cs="Times New Roman"/>
          <w:sz w:val="24"/>
          <w:szCs w:val="24"/>
        </w:rPr>
        <w:t xml:space="preserve"> eklenmesi halinde, </w:t>
      </w:r>
      <w:r w:rsidRPr="009D49C1">
        <w:rPr>
          <w:rFonts w:ascii="Times New Roman" w:hAnsi="Times New Roman" w:cs="Times New Roman"/>
          <w:sz w:val="24"/>
          <w:szCs w:val="24"/>
        </w:rPr>
        <w:t>Kozmetik Yönetmeliği ek-</w:t>
      </w:r>
      <w:proofErr w:type="spellStart"/>
      <w:r w:rsidR="00CE7B8A">
        <w:rPr>
          <w:rFonts w:ascii="Times New Roman" w:hAnsi="Times New Roman" w:cs="Times New Roman"/>
          <w:sz w:val="24"/>
          <w:szCs w:val="24"/>
        </w:rPr>
        <w:t>III</w:t>
      </w:r>
      <w:r w:rsidRPr="009D49C1">
        <w:rPr>
          <w:rFonts w:ascii="Times New Roman" w:hAnsi="Times New Roman" w:cs="Times New Roman"/>
          <w:sz w:val="24"/>
          <w:szCs w:val="24"/>
        </w:rPr>
        <w:t>’</w:t>
      </w:r>
      <w:r w:rsidR="002A2539">
        <w:rPr>
          <w:rFonts w:ascii="Times New Roman" w:hAnsi="Times New Roman" w:cs="Times New Roman"/>
          <w:sz w:val="24"/>
          <w:szCs w:val="24"/>
        </w:rPr>
        <w:t>d</w:t>
      </w:r>
      <w:r w:rsidRPr="009D49C1">
        <w:rPr>
          <w:rFonts w:ascii="Times New Roman" w:hAnsi="Times New Roman" w:cs="Times New Roman"/>
          <w:sz w:val="24"/>
          <w:szCs w:val="24"/>
        </w:rPr>
        <w:t>e</w:t>
      </w:r>
      <w:proofErr w:type="spellEnd"/>
      <w:r w:rsidRPr="009D49C1">
        <w:rPr>
          <w:rFonts w:ascii="Times New Roman" w:hAnsi="Times New Roman" w:cs="Times New Roman"/>
          <w:sz w:val="24"/>
          <w:szCs w:val="24"/>
        </w:rPr>
        <w:t xml:space="preserve"> </w:t>
      </w:r>
      <w:r w:rsidR="00BF16F4" w:rsidRPr="009D49C1">
        <w:rPr>
          <w:rFonts w:ascii="Times New Roman" w:eastAsia="Times New Roman" w:hAnsi="Times New Roman" w:cs="Times New Roman"/>
          <w:sz w:val="24"/>
          <w:szCs w:val="24"/>
        </w:rPr>
        <w:t xml:space="preserve">teknik gelişmelere adaptasyon nedeniyle sonradan eklenmiş olan diğer bütün koku alerjenlerinde olduğu gibi, </w:t>
      </w:r>
      <w:r w:rsidRPr="009D49C1">
        <w:rPr>
          <w:rFonts w:ascii="Times New Roman" w:hAnsi="Times New Roman" w:cs="Times New Roman"/>
          <w:sz w:val="24"/>
          <w:szCs w:val="24"/>
        </w:rPr>
        <w:t>Kozmetik Yönetmeliğinin</w:t>
      </w:r>
      <w:r w:rsidRPr="009D49C1" w:rsidDel="007A5686">
        <w:rPr>
          <w:rFonts w:ascii="Times New Roman" w:eastAsia="Times New Roman" w:hAnsi="Times New Roman" w:cs="Times New Roman"/>
          <w:sz w:val="24"/>
          <w:szCs w:val="24"/>
        </w:rPr>
        <w:t xml:space="preserve"> </w:t>
      </w:r>
      <w:r w:rsidR="00BF16F4" w:rsidRPr="009D49C1">
        <w:rPr>
          <w:rFonts w:ascii="Times New Roman" w:eastAsia="Times New Roman" w:hAnsi="Times New Roman" w:cs="Times New Roman"/>
          <w:sz w:val="24"/>
          <w:szCs w:val="24"/>
        </w:rPr>
        <w:t xml:space="preserve">terminolojisi kullanılarak listelenir.  </w:t>
      </w:r>
    </w:p>
    <w:p w14:paraId="26D5F70C" w14:textId="28447765" w:rsidR="008C5FDA" w:rsidRPr="009D49C1" w:rsidRDefault="00BF16F4" w:rsidP="003D0B11">
      <w:pPr>
        <w:tabs>
          <w:tab w:val="left" w:pos="851"/>
        </w:tabs>
        <w:jc w:val="both"/>
        <w:rPr>
          <w:rFonts w:ascii="Times New Roman" w:eastAsia="Times New Roman" w:hAnsi="Times New Roman" w:cs="Times New Roman"/>
          <w:sz w:val="24"/>
          <w:szCs w:val="24"/>
        </w:rPr>
      </w:pPr>
      <w:r w:rsidRPr="009D49C1">
        <w:rPr>
          <w:rFonts w:ascii="Times New Roman" w:eastAsia="Times New Roman" w:hAnsi="Times New Roman" w:cs="Times New Roman"/>
          <w:sz w:val="24"/>
          <w:szCs w:val="24"/>
        </w:rPr>
        <w:t xml:space="preserve"> </w:t>
      </w:r>
    </w:p>
    <w:p w14:paraId="7905D699" w14:textId="159FADB2" w:rsidR="007A5686" w:rsidRPr="009D49C1" w:rsidRDefault="007A5686" w:rsidP="003D0B11">
      <w:pPr>
        <w:tabs>
          <w:tab w:val="left" w:pos="851"/>
        </w:tabs>
        <w:jc w:val="both"/>
        <w:rPr>
          <w:rFonts w:ascii="Times New Roman" w:eastAsia="Times New Roman" w:hAnsi="Times New Roman" w:cs="Times New Roman"/>
          <w:sz w:val="24"/>
          <w:szCs w:val="24"/>
        </w:rPr>
      </w:pPr>
      <w:r w:rsidRPr="009D49C1">
        <w:rPr>
          <w:rFonts w:ascii="Times New Roman" w:eastAsia="Times New Roman" w:hAnsi="Times New Roman" w:cs="Times New Roman"/>
          <w:sz w:val="24"/>
          <w:szCs w:val="24"/>
        </w:rPr>
        <w:t xml:space="preserve">Bu Yönetmelik </w:t>
      </w:r>
      <w:r w:rsidR="00FE68D4">
        <w:rPr>
          <w:rFonts w:ascii="Times New Roman" w:eastAsia="Times New Roman" w:hAnsi="Times New Roman" w:cs="Times New Roman"/>
          <w:sz w:val="24"/>
          <w:szCs w:val="24"/>
        </w:rPr>
        <w:t>Ek-7’nin D bölümünde</w:t>
      </w:r>
      <w:r w:rsidR="00FE68D4" w:rsidRPr="009D49C1">
        <w:rPr>
          <w:rFonts w:ascii="Times New Roman" w:eastAsia="Times New Roman" w:hAnsi="Times New Roman" w:cs="Times New Roman"/>
          <w:sz w:val="24"/>
          <w:szCs w:val="24"/>
        </w:rPr>
        <w:t xml:space="preserve"> </w:t>
      </w:r>
      <w:r w:rsidRPr="009D49C1">
        <w:rPr>
          <w:rFonts w:ascii="Times New Roman" w:eastAsia="Times New Roman" w:hAnsi="Times New Roman" w:cs="Times New Roman"/>
          <w:sz w:val="24"/>
          <w:szCs w:val="24"/>
        </w:rPr>
        <w:t xml:space="preserve">belirtilen </w:t>
      </w:r>
      <w:r w:rsidR="00D1710E" w:rsidRPr="009D49C1">
        <w:rPr>
          <w:rFonts w:ascii="Times New Roman" w:eastAsia="Times New Roman" w:hAnsi="Times New Roman" w:cs="Times New Roman"/>
          <w:sz w:val="24"/>
          <w:szCs w:val="24"/>
        </w:rPr>
        <w:t>içerik listesin</w:t>
      </w:r>
      <w:r w:rsidR="00D1710E">
        <w:rPr>
          <w:rFonts w:ascii="Times New Roman" w:eastAsia="Times New Roman" w:hAnsi="Times New Roman" w:cs="Times New Roman"/>
          <w:sz w:val="24"/>
          <w:szCs w:val="24"/>
        </w:rPr>
        <w:t>e ulaşılabilecek</w:t>
      </w:r>
      <w:r w:rsidRPr="009D49C1">
        <w:rPr>
          <w:rFonts w:ascii="Times New Roman" w:eastAsia="Times New Roman" w:hAnsi="Times New Roman" w:cs="Times New Roman"/>
          <w:sz w:val="24"/>
          <w:szCs w:val="24"/>
        </w:rPr>
        <w:t xml:space="preserve"> </w:t>
      </w:r>
      <w:r w:rsidR="004F2FDD" w:rsidRPr="009D49C1">
        <w:rPr>
          <w:rFonts w:ascii="Times New Roman" w:eastAsia="Times New Roman" w:hAnsi="Times New Roman" w:cs="Times New Roman"/>
          <w:sz w:val="24"/>
          <w:szCs w:val="24"/>
        </w:rPr>
        <w:t>internet sitesinin</w:t>
      </w:r>
      <w:r w:rsidRPr="009D49C1">
        <w:rPr>
          <w:rFonts w:ascii="Times New Roman" w:eastAsia="Times New Roman" w:hAnsi="Times New Roman" w:cs="Times New Roman"/>
          <w:sz w:val="24"/>
          <w:szCs w:val="24"/>
        </w:rPr>
        <w:t xml:space="preserve"> adresi ambalajın üzerinde belirtilir.</w:t>
      </w:r>
    </w:p>
    <w:p w14:paraId="10D224AC" w14:textId="77777777" w:rsidR="007A5686" w:rsidRPr="009D49C1" w:rsidRDefault="007A5686" w:rsidP="003D0B11">
      <w:pPr>
        <w:tabs>
          <w:tab w:val="left" w:pos="851"/>
        </w:tabs>
        <w:jc w:val="both"/>
        <w:rPr>
          <w:rFonts w:ascii="Times New Roman" w:eastAsia="Times New Roman" w:hAnsi="Times New Roman" w:cs="Times New Roman"/>
          <w:sz w:val="24"/>
          <w:szCs w:val="24"/>
        </w:rPr>
      </w:pPr>
    </w:p>
    <w:p w14:paraId="220A5025" w14:textId="4BEAFC1E" w:rsidR="001632EE" w:rsidRDefault="007A5686" w:rsidP="003D0B11">
      <w:pPr>
        <w:tabs>
          <w:tab w:val="left" w:pos="851"/>
        </w:tabs>
        <w:jc w:val="both"/>
        <w:rPr>
          <w:rFonts w:ascii="Times New Roman" w:eastAsia="Times New Roman" w:hAnsi="Times New Roman" w:cs="Times New Roman"/>
          <w:sz w:val="24"/>
          <w:szCs w:val="24"/>
        </w:rPr>
      </w:pPr>
      <w:r w:rsidRPr="009D49C1">
        <w:rPr>
          <w:rFonts w:ascii="Times New Roman" w:eastAsia="Times New Roman" w:hAnsi="Times New Roman" w:cs="Times New Roman"/>
          <w:sz w:val="24"/>
          <w:szCs w:val="24"/>
        </w:rPr>
        <w:t>Endüstriyel ve kurumsal sektörde kullanılması amaçlanan ve halkın kullanımı</w:t>
      </w:r>
      <w:r w:rsidR="004F2FDD" w:rsidRPr="009D49C1">
        <w:rPr>
          <w:rFonts w:ascii="Times New Roman" w:eastAsia="Times New Roman" w:hAnsi="Times New Roman" w:cs="Times New Roman"/>
          <w:sz w:val="24"/>
          <w:szCs w:val="24"/>
        </w:rPr>
        <w:t>na sunulmayan</w:t>
      </w:r>
      <w:r w:rsidRPr="009D49C1">
        <w:rPr>
          <w:rFonts w:ascii="Times New Roman" w:eastAsia="Times New Roman" w:hAnsi="Times New Roman" w:cs="Times New Roman"/>
          <w:sz w:val="24"/>
          <w:szCs w:val="24"/>
        </w:rPr>
        <w:t xml:space="preserve"> </w:t>
      </w:r>
      <w:r w:rsidRPr="009D49C1">
        <w:rPr>
          <w:rFonts w:ascii="Times New Roman" w:eastAsia="Times New Roman" w:hAnsi="Times New Roman" w:cs="Times New Roman"/>
          <w:sz w:val="24"/>
          <w:szCs w:val="24"/>
        </w:rPr>
        <w:lastRenderedPageBreak/>
        <w:t>deterjanlar için; teknik veri belgesi, malzeme güvenlik veri belgesi veya benzer şekildeki belgeler aracılığı ile eş değer bilgilerin temin edilmesi halinde, yukarıda bahsi geçen gerekliliklerin karşılanması zorunlu değildir.</w:t>
      </w:r>
    </w:p>
    <w:p w14:paraId="7A4A5323" w14:textId="77777777" w:rsidR="00D1710E" w:rsidRPr="009D49C1" w:rsidRDefault="00D1710E" w:rsidP="003D0B11">
      <w:pPr>
        <w:tabs>
          <w:tab w:val="left" w:pos="851"/>
        </w:tabs>
        <w:jc w:val="both"/>
        <w:rPr>
          <w:rFonts w:ascii="Times New Roman" w:eastAsia="Times New Roman" w:hAnsi="Times New Roman" w:cs="Times New Roman"/>
          <w:sz w:val="24"/>
          <w:szCs w:val="24"/>
        </w:rPr>
      </w:pPr>
    </w:p>
    <w:p w14:paraId="540F26E8" w14:textId="31AD4A8F" w:rsidR="00D97268" w:rsidRPr="009D49C1" w:rsidRDefault="00D97268" w:rsidP="003D0B11">
      <w:pPr>
        <w:widowControl/>
        <w:autoSpaceDE w:val="0"/>
        <w:autoSpaceDN w:val="0"/>
        <w:adjustRightInd w:val="0"/>
        <w:jc w:val="both"/>
        <w:rPr>
          <w:rFonts w:ascii="Times New Roman" w:hAnsi="Times New Roman" w:cs="Times New Roman"/>
          <w:b/>
          <w:bCs/>
          <w:sz w:val="24"/>
          <w:szCs w:val="24"/>
        </w:rPr>
      </w:pPr>
      <w:r w:rsidRPr="009D49C1">
        <w:rPr>
          <w:rFonts w:ascii="Times New Roman" w:hAnsi="Times New Roman" w:cs="Times New Roman"/>
          <w:b/>
          <w:bCs/>
          <w:sz w:val="24"/>
          <w:szCs w:val="24"/>
        </w:rPr>
        <w:t>B. Dozaj bilgilerinin etiketlenmesi</w:t>
      </w:r>
    </w:p>
    <w:p w14:paraId="1F354046" w14:textId="2DFAE5A9" w:rsidR="00D97268" w:rsidRPr="009D49C1" w:rsidRDefault="00A10051" w:rsidP="003D0B11">
      <w:pPr>
        <w:tabs>
          <w:tab w:val="left" w:pos="851"/>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004D36CB">
        <w:rPr>
          <w:rFonts w:ascii="Times New Roman" w:eastAsia="Times New Roman" w:hAnsi="Times New Roman" w:cs="Times New Roman"/>
          <w:sz w:val="24"/>
          <w:szCs w:val="24"/>
        </w:rPr>
        <w:t xml:space="preserve">4 üncü </w:t>
      </w:r>
      <w:r>
        <w:rPr>
          <w:rFonts w:ascii="Times New Roman" w:eastAsia="Times New Roman" w:hAnsi="Times New Roman" w:cs="Times New Roman"/>
          <w:sz w:val="24"/>
          <w:szCs w:val="24"/>
        </w:rPr>
        <w:t>maddenin beşinci fıkrasında</w:t>
      </w:r>
      <w:r w:rsidR="00D97268" w:rsidRPr="009D49C1">
        <w:rPr>
          <w:rFonts w:ascii="Times New Roman" w:eastAsia="Times New Roman" w:hAnsi="Times New Roman" w:cs="Times New Roman"/>
          <w:sz w:val="24"/>
          <w:szCs w:val="24"/>
        </w:rPr>
        <w:t xml:space="preserve"> öngörüldüğü üzere, halka satılan deterjanların ambalajlarında aşağıdaki etiketleme hükümleri uygulanır. </w:t>
      </w:r>
    </w:p>
    <w:p w14:paraId="1563DCBA" w14:textId="77777777" w:rsidR="00D97268" w:rsidRPr="009D49C1" w:rsidRDefault="00D97268" w:rsidP="003D0B11">
      <w:pPr>
        <w:tabs>
          <w:tab w:val="left" w:pos="851"/>
        </w:tabs>
        <w:jc w:val="both"/>
        <w:rPr>
          <w:rFonts w:ascii="Times New Roman" w:eastAsia="Times New Roman" w:hAnsi="Times New Roman" w:cs="Times New Roman"/>
          <w:sz w:val="24"/>
          <w:szCs w:val="24"/>
        </w:rPr>
      </w:pPr>
    </w:p>
    <w:p w14:paraId="33179992" w14:textId="6685FEAB" w:rsidR="00D97268" w:rsidRPr="009D49C1" w:rsidRDefault="004A36C2" w:rsidP="003D0B11">
      <w:pPr>
        <w:tabs>
          <w:tab w:val="left" w:pos="851"/>
        </w:tabs>
        <w:jc w:val="both"/>
        <w:rPr>
          <w:rFonts w:ascii="Times New Roman" w:eastAsia="Times New Roman" w:hAnsi="Times New Roman" w:cs="Times New Roman"/>
          <w:b/>
          <w:sz w:val="24"/>
          <w:szCs w:val="24"/>
        </w:rPr>
      </w:pPr>
      <w:r w:rsidRPr="009D49C1">
        <w:rPr>
          <w:rFonts w:ascii="Times New Roman" w:eastAsia="Times New Roman" w:hAnsi="Times New Roman" w:cs="Times New Roman"/>
          <w:b/>
          <w:sz w:val="24"/>
          <w:szCs w:val="24"/>
        </w:rPr>
        <w:t>Tüketici</w:t>
      </w:r>
      <w:r w:rsidR="00E459AA">
        <w:rPr>
          <w:rFonts w:ascii="Times New Roman" w:eastAsia="Times New Roman" w:hAnsi="Times New Roman" w:cs="Times New Roman"/>
          <w:b/>
          <w:sz w:val="24"/>
          <w:szCs w:val="24"/>
        </w:rPr>
        <w:t>lere yönelik</w:t>
      </w:r>
      <w:r w:rsidRPr="009D49C1">
        <w:rPr>
          <w:rFonts w:ascii="Times New Roman" w:eastAsia="Times New Roman" w:hAnsi="Times New Roman" w:cs="Times New Roman"/>
          <w:b/>
          <w:sz w:val="24"/>
          <w:szCs w:val="24"/>
        </w:rPr>
        <w:t xml:space="preserve"> çamaşır</w:t>
      </w:r>
      <w:r w:rsidR="00D97268" w:rsidRPr="009D49C1">
        <w:rPr>
          <w:rFonts w:ascii="Times New Roman" w:eastAsia="Times New Roman" w:hAnsi="Times New Roman" w:cs="Times New Roman"/>
          <w:b/>
          <w:sz w:val="24"/>
          <w:szCs w:val="24"/>
        </w:rPr>
        <w:t xml:space="preserve"> deterjanları</w:t>
      </w:r>
    </w:p>
    <w:p w14:paraId="2B6B5340" w14:textId="77777777" w:rsidR="00D97268" w:rsidRPr="009D49C1" w:rsidRDefault="00D97268" w:rsidP="003D0B11">
      <w:pPr>
        <w:tabs>
          <w:tab w:val="left" w:pos="851"/>
        </w:tabs>
        <w:jc w:val="both"/>
        <w:rPr>
          <w:rFonts w:ascii="Times New Roman" w:eastAsia="Times New Roman" w:hAnsi="Times New Roman" w:cs="Times New Roman"/>
          <w:sz w:val="24"/>
          <w:szCs w:val="24"/>
        </w:rPr>
      </w:pPr>
      <w:r w:rsidRPr="009D49C1">
        <w:rPr>
          <w:rFonts w:ascii="Times New Roman" w:eastAsia="Times New Roman" w:hAnsi="Times New Roman" w:cs="Times New Roman"/>
          <w:sz w:val="24"/>
          <w:szCs w:val="24"/>
        </w:rPr>
        <w:t>Çamaşır deterjanı olarak kullanılmak üzere, halka satılacak olan deterjanların ambalajlarında aşağıdaki bilgiler yer almalıdır:</w:t>
      </w:r>
    </w:p>
    <w:p w14:paraId="7C8AAC1E" w14:textId="77777777" w:rsidR="00D97268" w:rsidRPr="009D49C1" w:rsidRDefault="00D97268" w:rsidP="003D0B11">
      <w:pPr>
        <w:tabs>
          <w:tab w:val="left" w:pos="851"/>
        </w:tabs>
        <w:jc w:val="both"/>
        <w:rPr>
          <w:rFonts w:ascii="Times New Roman" w:eastAsia="Times New Roman" w:hAnsi="Times New Roman" w:cs="Times New Roman"/>
          <w:sz w:val="24"/>
          <w:szCs w:val="24"/>
        </w:rPr>
      </w:pPr>
    </w:p>
    <w:p w14:paraId="6EF9E7FE" w14:textId="407CEEEA" w:rsidR="00D97268" w:rsidRPr="009D49C1" w:rsidRDefault="008D4BBC" w:rsidP="003D0B11">
      <w:pPr>
        <w:pStyle w:val="ListeParagraf"/>
        <w:numPr>
          <w:ilvl w:val="0"/>
          <w:numId w:val="76"/>
        </w:numPr>
        <w:ind w:left="0"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D97268" w:rsidRPr="009D49C1">
        <w:rPr>
          <w:rFonts w:ascii="Times New Roman" w:eastAsia="Times New Roman" w:hAnsi="Times New Roman" w:cs="Times New Roman"/>
          <w:sz w:val="24"/>
          <w:szCs w:val="24"/>
        </w:rPr>
        <w:t>Yumuşak, orta ve sert su sertlik dereceleri için; standart çamaşır makinesi yüküne uygun ve bir</w:t>
      </w:r>
      <w:r w:rsidR="00150A7A" w:rsidRPr="009D49C1">
        <w:rPr>
          <w:rFonts w:ascii="Times New Roman" w:eastAsia="Times New Roman" w:hAnsi="Times New Roman" w:cs="Times New Roman"/>
          <w:sz w:val="24"/>
          <w:szCs w:val="24"/>
        </w:rPr>
        <w:t xml:space="preserve"> (ana yıkama)</w:t>
      </w:r>
      <w:r w:rsidR="00D97268" w:rsidRPr="009D49C1">
        <w:rPr>
          <w:rFonts w:ascii="Times New Roman" w:eastAsia="Times New Roman" w:hAnsi="Times New Roman" w:cs="Times New Roman"/>
          <w:sz w:val="24"/>
          <w:szCs w:val="24"/>
        </w:rPr>
        <w:t xml:space="preserve"> veya iki kez</w:t>
      </w:r>
      <w:r w:rsidR="00150A7A" w:rsidRPr="009D49C1">
        <w:rPr>
          <w:rFonts w:ascii="Times New Roman" w:eastAsia="Times New Roman" w:hAnsi="Times New Roman" w:cs="Times New Roman"/>
          <w:sz w:val="24"/>
          <w:szCs w:val="24"/>
        </w:rPr>
        <w:t xml:space="preserve"> (ön yıkama + ana yık</w:t>
      </w:r>
      <w:r w:rsidR="00D569B3">
        <w:rPr>
          <w:rFonts w:ascii="Times New Roman" w:eastAsia="Times New Roman" w:hAnsi="Times New Roman" w:cs="Times New Roman"/>
          <w:sz w:val="24"/>
          <w:szCs w:val="24"/>
        </w:rPr>
        <w:t>a</w:t>
      </w:r>
      <w:r w:rsidR="00150A7A" w:rsidRPr="009D49C1">
        <w:rPr>
          <w:rFonts w:ascii="Times New Roman" w:eastAsia="Times New Roman" w:hAnsi="Times New Roman" w:cs="Times New Roman"/>
          <w:sz w:val="24"/>
          <w:szCs w:val="24"/>
        </w:rPr>
        <w:t>ma)</w:t>
      </w:r>
      <w:r w:rsidR="00D97268" w:rsidRPr="009D49C1">
        <w:rPr>
          <w:rFonts w:ascii="Times New Roman" w:eastAsia="Times New Roman" w:hAnsi="Times New Roman" w:cs="Times New Roman"/>
          <w:sz w:val="24"/>
          <w:szCs w:val="24"/>
        </w:rPr>
        <w:t xml:space="preserve"> yıkama işlemlerini sağlayacak şekilde mililitre veya gram cinsinden önerilen miktarlar ve/veya dozaj talimatları</w:t>
      </w:r>
      <w:r w:rsidR="00905AE0">
        <w:rPr>
          <w:rFonts w:ascii="Times New Roman" w:eastAsia="Times New Roman" w:hAnsi="Times New Roman" w:cs="Times New Roman"/>
          <w:sz w:val="24"/>
          <w:szCs w:val="24"/>
        </w:rPr>
        <w:t>,</w:t>
      </w:r>
    </w:p>
    <w:p w14:paraId="32A86F46" w14:textId="77777777" w:rsidR="00D97268" w:rsidRPr="009D49C1" w:rsidRDefault="00D97268" w:rsidP="003D0B11">
      <w:pPr>
        <w:jc w:val="both"/>
        <w:rPr>
          <w:rFonts w:ascii="Times New Roman" w:eastAsia="Times New Roman" w:hAnsi="Times New Roman" w:cs="Times New Roman"/>
          <w:sz w:val="24"/>
          <w:szCs w:val="24"/>
        </w:rPr>
      </w:pPr>
    </w:p>
    <w:p w14:paraId="02C1A7BA" w14:textId="0A01DCF1" w:rsidR="00D97268" w:rsidRPr="009D49C1" w:rsidRDefault="008D4BBC" w:rsidP="003D0B11">
      <w:pPr>
        <w:pStyle w:val="ListeParagraf"/>
        <w:numPr>
          <w:ilvl w:val="0"/>
          <w:numId w:val="76"/>
        </w:numPr>
        <w:ind w:left="0"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D97268" w:rsidRPr="009D49C1">
        <w:rPr>
          <w:rFonts w:ascii="Times New Roman" w:eastAsia="Times New Roman" w:hAnsi="Times New Roman" w:cs="Times New Roman"/>
          <w:sz w:val="24"/>
          <w:szCs w:val="24"/>
        </w:rPr>
        <w:t xml:space="preserve">2,5 </w:t>
      </w:r>
      <w:proofErr w:type="spellStart"/>
      <w:r w:rsidR="00D97268" w:rsidRPr="009D49C1">
        <w:rPr>
          <w:rFonts w:ascii="Times New Roman" w:eastAsia="Times New Roman" w:hAnsi="Times New Roman" w:cs="Times New Roman"/>
          <w:sz w:val="24"/>
          <w:szCs w:val="24"/>
        </w:rPr>
        <w:t>milimol</w:t>
      </w:r>
      <w:proofErr w:type="spellEnd"/>
      <w:r w:rsidR="00D97268" w:rsidRPr="009D49C1">
        <w:rPr>
          <w:rFonts w:ascii="Times New Roman" w:eastAsia="Times New Roman" w:hAnsi="Times New Roman" w:cs="Times New Roman"/>
          <w:sz w:val="24"/>
          <w:szCs w:val="24"/>
        </w:rPr>
        <w:t xml:space="preserve"> CaCO3/L’ye tekabül eden orta sertlikte su ile ağır kir deterjanları kullanıldığında ambalajın içeriği ile yıkanabilecek olan normal kirlilikteki kumaşların standart çamaşır makinesi yükleri sayısı ile hassas kumaş deterjanları kullanıldığında ambalajın içeriği ile yıkanabilecek olan az kirlilikteki kumaşların standart çamaşır makinesi yükleri sayısı</w:t>
      </w:r>
      <w:r w:rsidR="00905AE0">
        <w:rPr>
          <w:rFonts w:ascii="Times New Roman" w:eastAsia="Times New Roman" w:hAnsi="Times New Roman" w:cs="Times New Roman"/>
          <w:sz w:val="24"/>
          <w:szCs w:val="24"/>
        </w:rPr>
        <w:t>,</w:t>
      </w:r>
      <w:r w:rsidR="00D97268" w:rsidRPr="009D49C1">
        <w:rPr>
          <w:rFonts w:ascii="Times New Roman" w:eastAsia="Times New Roman" w:hAnsi="Times New Roman" w:cs="Times New Roman"/>
          <w:sz w:val="24"/>
          <w:szCs w:val="24"/>
        </w:rPr>
        <w:t xml:space="preserve">    </w:t>
      </w:r>
    </w:p>
    <w:p w14:paraId="5A4C2F22" w14:textId="77777777" w:rsidR="00D97268" w:rsidRPr="009D49C1" w:rsidRDefault="00D97268" w:rsidP="003D0B11">
      <w:pPr>
        <w:jc w:val="both"/>
        <w:rPr>
          <w:rFonts w:ascii="Times New Roman" w:eastAsia="Times New Roman" w:hAnsi="Times New Roman" w:cs="Times New Roman"/>
          <w:sz w:val="24"/>
          <w:szCs w:val="24"/>
        </w:rPr>
      </w:pPr>
    </w:p>
    <w:p w14:paraId="53B7E70E" w14:textId="0485BDEE" w:rsidR="00D97268" w:rsidRPr="009D49C1" w:rsidRDefault="008D4BBC" w:rsidP="003D0B11">
      <w:pPr>
        <w:pStyle w:val="ListeParagraf"/>
        <w:numPr>
          <w:ilvl w:val="0"/>
          <w:numId w:val="76"/>
        </w:numPr>
        <w:ind w:left="0"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D97268" w:rsidRPr="009D49C1">
        <w:rPr>
          <w:rFonts w:ascii="Times New Roman" w:eastAsia="Times New Roman" w:hAnsi="Times New Roman" w:cs="Times New Roman"/>
          <w:sz w:val="24"/>
          <w:szCs w:val="24"/>
        </w:rPr>
        <w:t>Ölçek kabı verildiği takdirde, kapasitesi mililitre veya gram olarak ifade edilir; yumuşak, orta ve sert su sertlik derecelerinde yıkama yapmak için standart çamaşır makinesi yüküne uygun olan deterjan dozunu gösteren işaretler belirlenir.</w:t>
      </w:r>
    </w:p>
    <w:p w14:paraId="5127F1C8" w14:textId="77777777" w:rsidR="00D97268" w:rsidRPr="009D49C1" w:rsidRDefault="00D97268" w:rsidP="003D0B11">
      <w:pPr>
        <w:tabs>
          <w:tab w:val="left" w:pos="851"/>
        </w:tabs>
        <w:jc w:val="both"/>
        <w:rPr>
          <w:rFonts w:ascii="Times New Roman" w:eastAsia="Times New Roman" w:hAnsi="Times New Roman" w:cs="Times New Roman"/>
          <w:sz w:val="24"/>
          <w:szCs w:val="24"/>
        </w:rPr>
      </w:pPr>
    </w:p>
    <w:p w14:paraId="01ABBEF7" w14:textId="797FDF6E" w:rsidR="00D97268" w:rsidRDefault="00D97268" w:rsidP="003D0B11">
      <w:pPr>
        <w:tabs>
          <w:tab w:val="left" w:pos="851"/>
        </w:tabs>
        <w:jc w:val="both"/>
        <w:rPr>
          <w:rFonts w:ascii="Times New Roman" w:eastAsia="Times New Roman" w:hAnsi="Times New Roman" w:cs="Times New Roman"/>
          <w:sz w:val="24"/>
          <w:szCs w:val="24"/>
        </w:rPr>
      </w:pPr>
      <w:r w:rsidRPr="009D49C1">
        <w:rPr>
          <w:rFonts w:ascii="Times New Roman" w:eastAsia="Times New Roman" w:hAnsi="Times New Roman" w:cs="Times New Roman"/>
          <w:sz w:val="24"/>
          <w:szCs w:val="24"/>
        </w:rPr>
        <w:t xml:space="preserve">Çamaşır Deterjanlarının standart çamaşır makinesi yükleri ağır kir deterjanları için </w:t>
      </w:r>
      <w:r w:rsidR="00CD1D05" w:rsidRPr="009D49C1">
        <w:rPr>
          <w:rFonts w:ascii="Times New Roman" w:eastAsia="Times New Roman" w:hAnsi="Times New Roman" w:cs="Times New Roman"/>
          <w:sz w:val="24"/>
          <w:szCs w:val="24"/>
        </w:rPr>
        <w:t>4,5</w:t>
      </w:r>
      <w:r w:rsidRPr="009D49C1">
        <w:rPr>
          <w:rFonts w:ascii="Times New Roman" w:eastAsia="Times New Roman" w:hAnsi="Times New Roman" w:cs="Times New Roman"/>
          <w:sz w:val="24"/>
          <w:szCs w:val="24"/>
        </w:rPr>
        <w:t xml:space="preserve"> kg kuru kumaş ve hafif kir deterjanları için </w:t>
      </w:r>
      <w:r w:rsidR="00CD1D05" w:rsidRPr="009D49C1">
        <w:rPr>
          <w:rFonts w:ascii="Times New Roman" w:eastAsia="Times New Roman" w:hAnsi="Times New Roman" w:cs="Times New Roman"/>
          <w:sz w:val="24"/>
          <w:szCs w:val="24"/>
        </w:rPr>
        <w:t>2,5</w:t>
      </w:r>
      <w:r w:rsidRPr="009D49C1">
        <w:rPr>
          <w:rFonts w:ascii="Times New Roman" w:eastAsia="Times New Roman" w:hAnsi="Times New Roman" w:cs="Times New Roman"/>
          <w:sz w:val="24"/>
          <w:szCs w:val="24"/>
        </w:rPr>
        <w:t xml:space="preserve"> kg kuru kumaş olarak belirlenmiştir.  İmalatçı özellikle kumaş bakımı ile ilgili, düşük ısıda yıkama, hassas elyaflar ve renkliler gibi hususları ön plana çıkartmadığı sürece; deterjanın cinsi, ağır kir deterjanı olarak kabul edilir.</w:t>
      </w:r>
    </w:p>
    <w:p w14:paraId="365A4094" w14:textId="77777777" w:rsidR="00063851" w:rsidRPr="009D49C1" w:rsidRDefault="00063851" w:rsidP="003D0B11">
      <w:pPr>
        <w:tabs>
          <w:tab w:val="left" w:pos="851"/>
        </w:tabs>
        <w:jc w:val="both"/>
        <w:rPr>
          <w:rFonts w:ascii="Times New Roman" w:eastAsia="Times New Roman" w:hAnsi="Times New Roman" w:cs="Times New Roman"/>
          <w:sz w:val="24"/>
          <w:szCs w:val="24"/>
        </w:rPr>
      </w:pPr>
    </w:p>
    <w:p w14:paraId="23EAD586" w14:textId="3D87E354" w:rsidR="00EA696F" w:rsidRPr="009D49C1" w:rsidRDefault="00EA696F" w:rsidP="003D0B11">
      <w:pPr>
        <w:tabs>
          <w:tab w:val="left" w:pos="851"/>
        </w:tabs>
        <w:rPr>
          <w:rFonts w:ascii="Times New Roman" w:eastAsia="Times New Roman" w:hAnsi="Times New Roman" w:cs="Times New Roman"/>
          <w:b/>
          <w:sz w:val="24"/>
          <w:szCs w:val="24"/>
        </w:rPr>
      </w:pPr>
      <w:r w:rsidRPr="009D49C1">
        <w:rPr>
          <w:rFonts w:ascii="Times New Roman" w:eastAsia="Times New Roman" w:hAnsi="Times New Roman" w:cs="Times New Roman"/>
          <w:b/>
          <w:sz w:val="24"/>
          <w:szCs w:val="24"/>
        </w:rPr>
        <w:t>Tüketici</w:t>
      </w:r>
      <w:r w:rsidR="00E459AA">
        <w:rPr>
          <w:rFonts w:ascii="Times New Roman" w:eastAsia="Times New Roman" w:hAnsi="Times New Roman" w:cs="Times New Roman"/>
          <w:b/>
          <w:sz w:val="24"/>
          <w:szCs w:val="24"/>
        </w:rPr>
        <w:t>lere yönelik</w:t>
      </w:r>
      <w:r w:rsidRPr="009D49C1">
        <w:rPr>
          <w:rFonts w:ascii="Times New Roman" w:eastAsia="Times New Roman" w:hAnsi="Times New Roman" w:cs="Times New Roman"/>
          <w:b/>
          <w:sz w:val="24"/>
          <w:szCs w:val="24"/>
        </w:rPr>
        <w:t xml:space="preserve"> otomatik bulaşık makinesi deterjanları</w:t>
      </w:r>
    </w:p>
    <w:p w14:paraId="030E3872" w14:textId="77777777" w:rsidR="00EA696F" w:rsidRPr="009D49C1" w:rsidRDefault="00EA696F" w:rsidP="003D0B11">
      <w:pPr>
        <w:tabs>
          <w:tab w:val="left" w:pos="851"/>
        </w:tabs>
        <w:rPr>
          <w:rFonts w:ascii="Times New Roman" w:eastAsia="Times New Roman" w:hAnsi="Times New Roman" w:cs="Times New Roman"/>
          <w:sz w:val="24"/>
          <w:szCs w:val="24"/>
        </w:rPr>
      </w:pPr>
      <w:r w:rsidRPr="009D49C1">
        <w:rPr>
          <w:rFonts w:ascii="Times New Roman" w:eastAsia="Times New Roman" w:hAnsi="Times New Roman" w:cs="Times New Roman"/>
          <w:sz w:val="24"/>
          <w:szCs w:val="24"/>
        </w:rPr>
        <w:t>Otomatik bulaşık makinesi deterjanı olarak kullanılmak üzere, halka satılacak olan deterjanların ambalajlarında aşağıdaki bilgiler yer almalıdır:</w:t>
      </w:r>
    </w:p>
    <w:p w14:paraId="303DC19E" w14:textId="77777777" w:rsidR="00EA696F" w:rsidRPr="009D49C1" w:rsidRDefault="00EA696F" w:rsidP="003D0B11">
      <w:pPr>
        <w:tabs>
          <w:tab w:val="left" w:pos="851"/>
        </w:tabs>
        <w:jc w:val="both"/>
        <w:rPr>
          <w:rFonts w:ascii="Times New Roman" w:eastAsia="Times New Roman" w:hAnsi="Times New Roman" w:cs="Times New Roman"/>
          <w:sz w:val="24"/>
          <w:szCs w:val="24"/>
        </w:rPr>
      </w:pPr>
    </w:p>
    <w:p w14:paraId="626349BF" w14:textId="56898598" w:rsidR="00EA696F" w:rsidRPr="009D49C1" w:rsidRDefault="00EA696F" w:rsidP="003D0B11">
      <w:pPr>
        <w:pStyle w:val="ListeParagraf"/>
        <w:numPr>
          <w:ilvl w:val="0"/>
          <w:numId w:val="76"/>
        </w:numPr>
        <w:ind w:left="0" w:hanging="11"/>
        <w:jc w:val="both"/>
        <w:rPr>
          <w:rFonts w:ascii="Times New Roman" w:eastAsia="Times New Roman" w:hAnsi="Times New Roman" w:cs="Times New Roman"/>
          <w:sz w:val="24"/>
          <w:szCs w:val="24"/>
        </w:rPr>
      </w:pPr>
      <w:r w:rsidRPr="009D49C1">
        <w:rPr>
          <w:rFonts w:ascii="Times New Roman" w:eastAsia="Times New Roman" w:hAnsi="Times New Roman" w:cs="Times New Roman"/>
          <w:sz w:val="24"/>
          <w:szCs w:val="24"/>
        </w:rPr>
        <w:t xml:space="preserve"> Yumuşak, orta ve sert su sertlik dereceleri için gerektiğinde </w:t>
      </w:r>
      <w:r w:rsidR="007B6A87" w:rsidRPr="009D49C1">
        <w:rPr>
          <w:rFonts w:ascii="Times New Roman" w:eastAsia="Times New Roman" w:hAnsi="Times New Roman" w:cs="Times New Roman"/>
          <w:sz w:val="24"/>
          <w:szCs w:val="24"/>
        </w:rPr>
        <w:t>karşılık sağlayacak şekilde,</w:t>
      </w:r>
      <w:r w:rsidRPr="009D49C1">
        <w:rPr>
          <w:rFonts w:ascii="Times New Roman" w:eastAsia="Times New Roman" w:hAnsi="Times New Roman" w:cs="Times New Roman"/>
          <w:sz w:val="24"/>
          <w:szCs w:val="24"/>
        </w:rPr>
        <w:t xml:space="preserve"> tam olarak yüklenmiş 12</w:t>
      </w:r>
      <w:r w:rsidR="00396ABA" w:rsidRPr="009D49C1">
        <w:rPr>
          <w:rFonts w:ascii="Times New Roman" w:eastAsia="Times New Roman" w:hAnsi="Times New Roman" w:cs="Times New Roman"/>
          <w:sz w:val="24"/>
          <w:szCs w:val="24"/>
        </w:rPr>
        <w:t xml:space="preserve"> </w:t>
      </w:r>
      <w:r w:rsidR="00CA094E" w:rsidRPr="009D49C1">
        <w:rPr>
          <w:rFonts w:ascii="Times New Roman" w:eastAsia="Times New Roman" w:hAnsi="Times New Roman" w:cs="Times New Roman"/>
          <w:sz w:val="24"/>
          <w:szCs w:val="24"/>
        </w:rPr>
        <w:t>kişi</w:t>
      </w:r>
      <w:r w:rsidR="00BA0866" w:rsidRPr="009D49C1">
        <w:rPr>
          <w:rFonts w:ascii="Times New Roman" w:eastAsia="Times New Roman" w:hAnsi="Times New Roman" w:cs="Times New Roman"/>
          <w:sz w:val="24"/>
          <w:szCs w:val="24"/>
        </w:rPr>
        <w:t>lik</w:t>
      </w:r>
      <w:r w:rsidR="007B6A87" w:rsidRPr="009D49C1">
        <w:rPr>
          <w:rFonts w:ascii="Times New Roman" w:eastAsia="Times New Roman" w:hAnsi="Times New Roman" w:cs="Times New Roman"/>
          <w:sz w:val="24"/>
          <w:szCs w:val="24"/>
        </w:rPr>
        <w:t xml:space="preserve"> bulaşık makinası içinde</w:t>
      </w:r>
      <w:r w:rsidRPr="009D49C1">
        <w:rPr>
          <w:rFonts w:ascii="Times New Roman" w:eastAsia="Times New Roman" w:hAnsi="Times New Roman" w:cs="Times New Roman"/>
          <w:sz w:val="24"/>
          <w:szCs w:val="24"/>
        </w:rPr>
        <w:t xml:space="preserve"> normal kirli bulaşıklar için </w:t>
      </w:r>
      <w:r w:rsidR="007B6A87" w:rsidRPr="009D49C1">
        <w:rPr>
          <w:rFonts w:ascii="Times New Roman" w:eastAsia="Times New Roman" w:hAnsi="Times New Roman" w:cs="Times New Roman"/>
          <w:sz w:val="24"/>
          <w:szCs w:val="24"/>
        </w:rPr>
        <w:t>ana</w:t>
      </w:r>
      <w:r w:rsidRPr="009D49C1">
        <w:rPr>
          <w:rFonts w:ascii="Times New Roman" w:eastAsia="Times New Roman" w:hAnsi="Times New Roman" w:cs="Times New Roman"/>
          <w:sz w:val="24"/>
          <w:szCs w:val="24"/>
        </w:rPr>
        <w:t xml:space="preserve"> yıkamada gram ya da ml ya da tablet sayısı olarak ifade edil</w:t>
      </w:r>
      <w:r w:rsidR="00E47036" w:rsidRPr="009D49C1">
        <w:rPr>
          <w:rFonts w:ascii="Times New Roman" w:eastAsia="Times New Roman" w:hAnsi="Times New Roman" w:cs="Times New Roman"/>
          <w:sz w:val="24"/>
          <w:szCs w:val="24"/>
        </w:rPr>
        <w:t>en standart dozaj.</w:t>
      </w:r>
    </w:p>
    <w:p w14:paraId="5895C7FE" w14:textId="77777777" w:rsidR="00905AE0" w:rsidRDefault="00905AE0" w:rsidP="003D0B11">
      <w:pPr>
        <w:rPr>
          <w:rFonts w:ascii="Times New Roman" w:eastAsia="Times New Roman" w:hAnsi="Times New Roman" w:cs="Times New Roman"/>
          <w:b/>
          <w:bCs/>
          <w:sz w:val="24"/>
          <w:szCs w:val="24"/>
        </w:rPr>
      </w:pPr>
    </w:p>
    <w:p w14:paraId="58ABBC9D" w14:textId="09AF85E8" w:rsidR="00A24AD0" w:rsidRPr="009D49C1" w:rsidRDefault="00A24AD0" w:rsidP="003D0B11">
      <w:pPr>
        <w:rPr>
          <w:rFonts w:ascii="Times New Roman" w:eastAsia="Times New Roman" w:hAnsi="Times New Roman" w:cs="Times New Roman"/>
          <w:b/>
          <w:bCs/>
          <w:sz w:val="24"/>
          <w:szCs w:val="24"/>
        </w:rPr>
      </w:pPr>
      <w:r w:rsidRPr="009D49C1">
        <w:rPr>
          <w:rFonts w:ascii="Times New Roman" w:eastAsia="Times New Roman" w:hAnsi="Times New Roman" w:cs="Times New Roman"/>
          <w:b/>
          <w:bCs/>
          <w:sz w:val="24"/>
          <w:szCs w:val="24"/>
        </w:rPr>
        <w:t>C. İçerik Veri Belgesi</w:t>
      </w:r>
    </w:p>
    <w:p w14:paraId="0A1F44AC" w14:textId="48D51F5D" w:rsidR="00A24AD0" w:rsidRPr="009D49C1" w:rsidRDefault="00A24AD0" w:rsidP="003D0B11">
      <w:pPr>
        <w:tabs>
          <w:tab w:val="left" w:pos="851"/>
        </w:tabs>
        <w:jc w:val="both"/>
        <w:rPr>
          <w:rFonts w:ascii="Times New Roman" w:eastAsia="Times New Roman" w:hAnsi="Times New Roman" w:cs="Times New Roman"/>
          <w:sz w:val="24"/>
          <w:szCs w:val="24"/>
        </w:rPr>
      </w:pPr>
      <w:r w:rsidRPr="009D49C1">
        <w:rPr>
          <w:rFonts w:ascii="Times New Roman" w:eastAsia="Times New Roman" w:hAnsi="Times New Roman" w:cs="Times New Roman"/>
          <w:sz w:val="24"/>
          <w:szCs w:val="24"/>
        </w:rPr>
        <w:t xml:space="preserve">Aşağıdaki hükümler </w:t>
      </w:r>
      <w:r w:rsidR="00905AE0">
        <w:rPr>
          <w:rFonts w:ascii="Times New Roman" w:eastAsia="Times New Roman" w:hAnsi="Times New Roman" w:cs="Times New Roman"/>
          <w:sz w:val="24"/>
          <w:szCs w:val="24"/>
        </w:rPr>
        <w:t xml:space="preserve">12 </w:t>
      </w:r>
      <w:proofErr w:type="spellStart"/>
      <w:r w:rsidR="00905AE0">
        <w:rPr>
          <w:rFonts w:ascii="Times New Roman" w:eastAsia="Times New Roman" w:hAnsi="Times New Roman" w:cs="Times New Roman"/>
          <w:sz w:val="24"/>
          <w:szCs w:val="24"/>
        </w:rPr>
        <w:t>nci</w:t>
      </w:r>
      <w:proofErr w:type="spellEnd"/>
      <w:r w:rsidR="00905AE0">
        <w:rPr>
          <w:rFonts w:ascii="Times New Roman" w:eastAsia="Times New Roman" w:hAnsi="Times New Roman" w:cs="Times New Roman"/>
          <w:sz w:val="24"/>
          <w:szCs w:val="24"/>
        </w:rPr>
        <w:t xml:space="preserve"> maddenin üçüncü fıkrasında</w:t>
      </w:r>
      <w:r w:rsidRPr="009D49C1">
        <w:rPr>
          <w:rFonts w:ascii="Times New Roman" w:eastAsia="Times New Roman" w:hAnsi="Times New Roman" w:cs="Times New Roman"/>
          <w:sz w:val="24"/>
          <w:szCs w:val="24"/>
        </w:rPr>
        <w:t xml:space="preserve"> bahsedilen </w:t>
      </w:r>
      <w:r w:rsidR="003531FA" w:rsidRPr="009D49C1">
        <w:rPr>
          <w:rFonts w:ascii="Times New Roman" w:eastAsia="Times New Roman" w:hAnsi="Times New Roman" w:cs="Times New Roman"/>
          <w:sz w:val="24"/>
          <w:szCs w:val="24"/>
        </w:rPr>
        <w:t xml:space="preserve">içerik veri belgesindeki </w:t>
      </w:r>
      <w:r w:rsidRPr="009D49C1">
        <w:rPr>
          <w:rFonts w:ascii="Times New Roman" w:eastAsia="Times New Roman" w:hAnsi="Times New Roman" w:cs="Times New Roman"/>
          <w:sz w:val="24"/>
          <w:szCs w:val="24"/>
        </w:rPr>
        <w:t xml:space="preserve">içerikler listesine uygulanır: </w:t>
      </w:r>
    </w:p>
    <w:p w14:paraId="71DC484C" w14:textId="77777777" w:rsidR="00A24AD0" w:rsidRPr="009D49C1" w:rsidRDefault="00A24AD0" w:rsidP="003D0B11">
      <w:pPr>
        <w:tabs>
          <w:tab w:val="left" w:pos="851"/>
        </w:tabs>
        <w:jc w:val="both"/>
        <w:rPr>
          <w:rFonts w:ascii="Times New Roman" w:eastAsia="Times New Roman" w:hAnsi="Times New Roman" w:cs="Times New Roman"/>
          <w:sz w:val="24"/>
          <w:szCs w:val="24"/>
        </w:rPr>
      </w:pPr>
    </w:p>
    <w:p w14:paraId="2ACE6D3E" w14:textId="21BD2106" w:rsidR="00A24AD0" w:rsidRPr="009D49C1" w:rsidRDefault="003531FA" w:rsidP="003D0B11">
      <w:pPr>
        <w:tabs>
          <w:tab w:val="left" w:pos="851"/>
        </w:tabs>
        <w:jc w:val="both"/>
        <w:rPr>
          <w:rFonts w:ascii="Times New Roman" w:eastAsia="Times New Roman" w:hAnsi="Times New Roman" w:cs="Times New Roman"/>
          <w:sz w:val="24"/>
          <w:szCs w:val="24"/>
        </w:rPr>
      </w:pPr>
      <w:r w:rsidRPr="009D49C1">
        <w:rPr>
          <w:rFonts w:ascii="Times New Roman" w:eastAsia="Times New Roman" w:hAnsi="Times New Roman" w:cs="Times New Roman"/>
          <w:sz w:val="24"/>
          <w:szCs w:val="24"/>
        </w:rPr>
        <w:t>İçerik veri belgesi</w:t>
      </w:r>
      <w:r w:rsidR="00A24AD0" w:rsidRPr="009D49C1">
        <w:rPr>
          <w:rFonts w:ascii="Times New Roman" w:eastAsia="Times New Roman" w:hAnsi="Times New Roman" w:cs="Times New Roman"/>
          <w:sz w:val="24"/>
          <w:szCs w:val="24"/>
        </w:rPr>
        <w:t>, deterjanın ve imalatçısının adını içerir.</w:t>
      </w:r>
    </w:p>
    <w:p w14:paraId="1AE5A010" w14:textId="77777777" w:rsidR="003531FA" w:rsidRPr="009D49C1" w:rsidRDefault="003531FA" w:rsidP="003D0B11">
      <w:pPr>
        <w:tabs>
          <w:tab w:val="left" w:pos="851"/>
        </w:tabs>
        <w:jc w:val="both"/>
        <w:rPr>
          <w:rFonts w:ascii="Times New Roman" w:eastAsia="Times New Roman" w:hAnsi="Times New Roman" w:cs="Times New Roman"/>
          <w:sz w:val="24"/>
          <w:szCs w:val="24"/>
        </w:rPr>
      </w:pPr>
    </w:p>
    <w:p w14:paraId="32870DD3" w14:textId="77777777" w:rsidR="00A24AD0" w:rsidRPr="009D49C1" w:rsidRDefault="00A24AD0" w:rsidP="003D0B11">
      <w:pPr>
        <w:tabs>
          <w:tab w:val="left" w:pos="851"/>
        </w:tabs>
        <w:jc w:val="both"/>
        <w:rPr>
          <w:rFonts w:ascii="Times New Roman" w:eastAsia="Times New Roman" w:hAnsi="Times New Roman" w:cs="Times New Roman"/>
          <w:sz w:val="24"/>
          <w:szCs w:val="24"/>
        </w:rPr>
      </w:pPr>
      <w:r w:rsidRPr="009D49C1">
        <w:rPr>
          <w:rFonts w:ascii="Times New Roman" w:eastAsia="Times New Roman" w:hAnsi="Times New Roman" w:cs="Times New Roman"/>
          <w:sz w:val="24"/>
          <w:szCs w:val="24"/>
        </w:rPr>
        <w:t>Bütün içerikler, ağırlıkça azalan oranda listelenir ve liste aşağıda verilen ağırlıkça yüzdelik sıralamasına göre bölünür:</w:t>
      </w:r>
    </w:p>
    <w:p w14:paraId="6CCBF173" w14:textId="77777777" w:rsidR="00A24AD0" w:rsidRPr="009D49C1" w:rsidRDefault="00A24AD0" w:rsidP="003D0B11">
      <w:pPr>
        <w:jc w:val="both"/>
        <w:rPr>
          <w:rFonts w:ascii="Times New Roman" w:eastAsia="Times New Roman" w:hAnsi="Times New Roman" w:cs="Times New Roman"/>
          <w:sz w:val="24"/>
          <w:szCs w:val="24"/>
        </w:rPr>
      </w:pPr>
    </w:p>
    <w:p w14:paraId="2DFBB373" w14:textId="076A73E1" w:rsidR="00A24AD0" w:rsidRPr="009D49C1" w:rsidRDefault="008D4BBC" w:rsidP="003D0B11">
      <w:pPr>
        <w:pStyle w:val="ListeParagraf"/>
        <w:numPr>
          <w:ilvl w:val="0"/>
          <w:numId w:val="76"/>
        </w:numPr>
        <w:ind w:left="0"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A24AD0" w:rsidRPr="009D49C1">
        <w:rPr>
          <w:rFonts w:ascii="Times New Roman" w:eastAsia="Times New Roman" w:hAnsi="Times New Roman" w:cs="Times New Roman"/>
          <w:sz w:val="24"/>
          <w:szCs w:val="24"/>
        </w:rPr>
        <w:t>%</w:t>
      </w:r>
      <w:r w:rsidR="00B375F9">
        <w:rPr>
          <w:rFonts w:ascii="Times New Roman" w:eastAsia="Times New Roman" w:hAnsi="Times New Roman" w:cs="Times New Roman"/>
          <w:sz w:val="24"/>
          <w:szCs w:val="24"/>
        </w:rPr>
        <w:t xml:space="preserve"> </w:t>
      </w:r>
      <w:r w:rsidR="00A24AD0" w:rsidRPr="009D49C1">
        <w:rPr>
          <w:rFonts w:ascii="Times New Roman" w:eastAsia="Times New Roman" w:hAnsi="Times New Roman" w:cs="Times New Roman"/>
          <w:sz w:val="24"/>
          <w:szCs w:val="24"/>
        </w:rPr>
        <w:t>10 veya daha çok</w:t>
      </w:r>
    </w:p>
    <w:p w14:paraId="166C1981" w14:textId="414FDDA4" w:rsidR="00A24AD0" w:rsidRPr="009D49C1" w:rsidRDefault="008D4BBC" w:rsidP="003D0B11">
      <w:pPr>
        <w:pStyle w:val="ListeParagraf"/>
        <w:numPr>
          <w:ilvl w:val="0"/>
          <w:numId w:val="76"/>
        </w:numPr>
        <w:ind w:left="0"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A24AD0" w:rsidRPr="009D49C1">
        <w:rPr>
          <w:rFonts w:ascii="Times New Roman" w:eastAsia="Times New Roman" w:hAnsi="Times New Roman" w:cs="Times New Roman"/>
          <w:sz w:val="24"/>
          <w:szCs w:val="24"/>
        </w:rPr>
        <w:t>%</w:t>
      </w:r>
      <w:r w:rsidR="00B375F9">
        <w:rPr>
          <w:rFonts w:ascii="Times New Roman" w:eastAsia="Times New Roman" w:hAnsi="Times New Roman" w:cs="Times New Roman"/>
          <w:sz w:val="24"/>
          <w:szCs w:val="24"/>
        </w:rPr>
        <w:t xml:space="preserve"> </w:t>
      </w:r>
      <w:r w:rsidR="00A24AD0" w:rsidRPr="009D49C1">
        <w:rPr>
          <w:rFonts w:ascii="Times New Roman" w:eastAsia="Times New Roman" w:hAnsi="Times New Roman" w:cs="Times New Roman"/>
          <w:sz w:val="24"/>
          <w:szCs w:val="24"/>
        </w:rPr>
        <w:t>1 veya daha çok, ancak %</w:t>
      </w:r>
      <w:r w:rsidR="00B375F9">
        <w:rPr>
          <w:rFonts w:ascii="Times New Roman" w:eastAsia="Times New Roman" w:hAnsi="Times New Roman" w:cs="Times New Roman"/>
          <w:sz w:val="24"/>
          <w:szCs w:val="24"/>
        </w:rPr>
        <w:t xml:space="preserve"> </w:t>
      </w:r>
      <w:r w:rsidR="00A24AD0" w:rsidRPr="009D49C1">
        <w:rPr>
          <w:rFonts w:ascii="Times New Roman" w:eastAsia="Times New Roman" w:hAnsi="Times New Roman" w:cs="Times New Roman"/>
          <w:sz w:val="24"/>
          <w:szCs w:val="24"/>
        </w:rPr>
        <w:t>10’dan az</w:t>
      </w:r>
    </w:p>
    <w:p w14:paraId="578E6D09" w14:textId="2FF6C39B" w:rsidR="00A24AD0" w:rsidRPr="009D49C1" w:rsidRDefault="008D4BBC" w:rsidP="003D0B11">
      <w:pPr>
        <w:pStyle w:val="ListeParagraf"/>
        <w:numPr>
          <w:ilvl w:val="0"/>
          <w:numId w:val="76"/>
        </w:numPr>
        <w:ind w:left="0"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A24AD0" w:rsidRPr="009D49C1">
        <w:rPr>
          <w:rFonts w:ascii="Times New Roman" w:eastAsia="Times New Roman" w:hAnsi="Times New Roman" w:cs="Times New Roman"/>
          <w:sz w:val="24"/>
          <w:szCs w:val="24"/>
        </w:rPr>
        <w:t>%</w:t>
      </w:r>
      <w:r w:rsidR="00B375F9">
        <w:rPr>
          <w:rFonts w:ascii="Times New Roman" w:eastAsia="Times New Roman" w:hAnsi="Times New Roman" w:cs="Times New Roman"/>
          <w:sz w:val="24"/>
          <w:szCs w:val="24"/>
        </w:rPr>
        <w:t xml:space="preserve"> </w:t>
      </w:r>
      <w:r w:rsidR="00A24AD0" w:rsidRPr="009D49C1">
        <w:rPr>
          <w:rFonts w:ascii="Times New Roman" w:eastAsia="Times New Roman" w:hAnsi="Times New Roman" w:cs="Times New Roman"/>
          <w:sz w:val="24"/>
          <w:szCs w:val="24"/>
        </w:rPr>
        <w:t>0,1 veya daha çok, ancak %</w:t>
      </w:r>
      <w:r w:rsidR="00B375F9">
        <w:rPr>
          <w:rFonts w:ascii="Times New Roman" w:eastAsia="Times New Roman" w:hAnsi="Times New Roman" w:cs="Times New Roman"/>
          <w:sz w:val="24"/>
          <w:szCs w:val="24"/>
        </w:rPr>
        <w:t xml:space="preserve"> </w:t>
      </w:r>
      <w:r w:rsidR="00A24AD0" w:rsidRPr="009D49C1">
        <w:rPr>
          <w:rFonts w:ascii="Times New Roman" w:eastAsia="Times New Roman" w:hAnsi="Times New Roman" w:cs="Times New Roman"/>
          <w:sz w:val="24"/>
          <w:szCs w:val="24"/>
        </w:rPr>
        <w:t xml:space="preserve">1’den az </w:t>
      </w:r>
    </w:p>
    <w:p w14:paraId="6994D90A" w14:textId="6C48D63D" w:rsidR="00A24AD0" w:rsidRPr="009D49C1" w:rsidRDefault="008D4BBC" w:rsidP="003D0B11">
      <w:pPr>
        <w:pStyle w:val="ListeParagraf"/>
        <w:numPr>
          <w:ilvl w:val="0"/>
          <w:numId w:val="76"/>
        </w:numPr>
        <w:ind w:left="0"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A24AD0" w:rsidRPr="009D49C1">
        <w:rPr>
          <w:rFonts w:ascii="Times New Roman" w:eastAsia="Times New Roman" w:hAnsi="Times New Roman" w:cs="Times New Roman"/>
          <w:sz w:val="24"/>
          <w:szCs w:val="24"/>
        </w:rPr>
        <w:t>%</w:t>
      </w:r>
      <w:r w:rsidR="00B375F9">
        <w:rPr>
          <w:rFonts w:ascii="Times New Roman" w:eastAsia="Times New Roman" w:hAnsi="Times New Roman" w:cs="Times New Roman"/>
          <w:sz w:val="24"/>
          <w:szCs w:val="24"/>
        </w:rPr>
        <w:t xml:space="preserve"> </w:t>
      </w:r>
      <w:r w:rsidR="00A24AD0" w:rsidRPr="009D49C1">
        <w:rPr>
          <w:rFonts w:ascii="Times New Roman" w:eastAsia="Times New Roman" w:hAnsi="Times New Roman" w:cs="Times New Roman"/>
          <w:sz w:val="24"/>
          <w:szCs w:val="24"/>
        </w:rPr>
        <w:t>0,1’den daha az</w:t>
      </w:r>
    </w:p>
    <w:p w14:paraId="44B805EF" w14:textId="77777777" w:rsidR="00A24AD0" w:rsidRPr="009D49C1" w:rsidRDefault="00A24AD0" w:rsidP="003D0B11">
      <w:pPr>
        <w:tabs>
          <w:tab w:val="left" w:pos="851"/>
        </w:tabs>
        <w:jc w:val="both"/>
        <w:rPr>
          <w:rFonts w:ascii="Times New Roman" w:eastAsia="Times New Roman" w:hAnsi="Times New Roman" w:cs="Times New Roman"/>
          <w:sz w:val="24"/>
          <w:szCs w:val="24"/>
        </w:rPr>
      </w:pPr>
    </w:p>
    <w:p w14:paraId="62C888B3" w14:textId="77777777" w:rsidR="00A24AD0" w:rsidRPr="009D49C1" w:rsidRDefault="00A24AD0" w:rsidP="003D0B11">
      <w:pPr>
        <w:tabs>
          <w:tab w:val="left" w:pos="851"/>
        </w:tabs>
        <w:jc w:val="both"/>
        <w:rPr>
          <w:rFonts w:ascii="Times New Roman" w:eastAsia="Times New Roman" w:hAnsi="Times New Roman" w:cs="Times New Roman"/>
          <w:sz w:val="24"/>
          <w:szCs w:val="24"/>
        </w:rPr>
      </w:pPr>
      <w:r w:rsidRPr="009D49C1">
        <w:rPr>
          <w:rFonts w:ascii="Times New Roman" w:eastAsia="Times New Roman" w:hAnsi="Times New Roman" w:cs="Times New Roman"/>
          <w:sz w:val="24"/>
          <w:szCs w:val="24"/>
        </w:rPr>
        <w:lastRenderedPageBreak/>
        <w:t>Yabancı maddeler içerik olarak sayılmaz.</w:t>
      </w:r>
    </w:p>
    <w:p w14:paraId="423123ED" w14:textId="77777777" w:rsidR="00A24AD0" w:rsidRPr="009D49C1" w:rsidRDefault="00A24AD0" w:rsidP="003D0B11">
      <w:pPr>
        <w:tabs>
          <w:tab w:val="left" w:pos="851"/>
        </w:tabs>
        <w:jc w:val="both"/>
        <w:rPr>
          <w:rFonts w:ascii="Times New Roman" w:eastAsia="Times New Roman" w:hAnsi="Times New Roman" w:cs="Times New Roman"/>
          <w:sz w:val="24"/>
          <w:szCs w:val="24"/>
        </w:rPr>
      </w:pPr>
    </w:p>
    <w:p w14:paraId="07B0F935" w14:textId="1552EEC9" w:rsidR="00A24AD0" w:rsidRPr="009D49C1" w:rsidRDefault="00A24AD0" w:rsidP="003D0B11">
      <w:pPr>
        <w:tabs>
          <w:tab w:val="left" w:pos="851"/>
        </w:tabs>
        <w:jc w:val="both"/>
        <w:rPr>
          <w:rFonts w:ascii="Times New Roman" w:eastAsia="Times New Roman" w:hAnsi="Times New Roman" w:cs="Times New Roman"/>
          <w:sz w:val="24"/>
          <w:szCs w:val="24"/>
        </w:rPr>
      </w:pPr>
      <w:r w:rsidRPr="009D49C1">
        <w:rPr>
          <w:rFonts w:ascii="Times New Roman" w:eastAsia="Times New Roman" w:hAnsi="Times New Roman" w:cs="Times New Roman"/>
          <w:sz w:val="24"/>
          <w:szCs w:val="24"/>
        </w:rPr>
        <w:t xml:space="preserve">“İçerik”, bir deterjanın bileşimine </w:t>
      </w:r>
      <w:r w:rsidR="003531FA" w:rsidRPr="009D49C1">
        <w:rPr>
          <w:rFonts w:ascii="Times New Roman" w:eastAsia="Times New Roman" w:hAnsi="Times New Roman" w:cs="Times New Roman"/>
          <w:sz w:val="24"/>
          <w:szCs w:val="24"/>
        </w:rPr>
        <w:t xml:space="preserve">kasten </w:t>
      </w:r>
      <w:r w:rsidRPr="009D49C1">
        <w:rPr>
          <w:rFonts w:ascii="Times New Roman" w:eastAsia="Times New Roman" w:hAnsi="Times New Roman" w:cs="Times New Roman"/>
          <w:sz w:val="24"/>
          <w:szCs w:val="24"/>
        </w:rPr>
        <w:t xml:space="preserve">eklenen sentetik veya doğal kaynaklı kimyasal maddeler anlamına gelir. Bu </w:t>
      </w:r>
      <w:r w:rsidR="003531FA" w:rsidRPr="009D49C1">
        <w:rPr>
          <w:rFonts w:ascii="Times New Roman" w:eastAsia="Times New Roman" w:hAnsi="Times New Roman" w:cs="Times New Roman"/>
          <w:sz w:val="24"/>
          <w:szCs w:val="24"/>
        </w:rPr>
        <w:t xml:space="preserve">ekin </w:t>
      </w:r>
      <w:r w:rsidRPr="009D49C1">
        <w:rPr>
          <w:rFonts w:ascii="Times New Roman" w:eastAsia="Times New Roman" w:hAnsi="Times New Roman" w:cs="Times New Roman"/>
          <w:sz w:val="24"/>
          <w:szCs w:val="24"/>
        </w:rPr>
        <w:t xml:space="preserve">amacına uygun olarak; parfüm, esans yağı veya renk verici madde yalnızca tek bir içerik maddesi olarak düşünülür ve bunların içindeki maddelerin hiç biri listelenmez. Ancak koku alerjenleri </w:t>
      </w:r>
      <w:r w:rsidR="003531FA" w:rsidRPr="009D49C1">
        <w:rPr>
          <w:rFonts w:ascii="Times New Roman" w:hAnsi="Times New Roman" w:cs="Times New Roman"/>
          <w:sz w:val="24"/>
          <w:szCs w:val="24"/>
        </w:rPr>
        <w:t>Kozmetik Yönetmeliği ek-</w:t>
      </w:r>
      <w:proofErr w:type="spellStart"/>
      <w:r w:rsidR="00CE7B8A">
        <w:rPr>
          <w:rFonts w:ascii="Times New Roman" w:hAnsi="Times New Roman" w:cs="Times New Roman"/>
          <w:sz w:val="24"/>
          <w:szCs w:val="24"/>
        </w:rPr>
        <w:t>III</w:t>
      </w:r>
      <w:r w:rsidR="003531FA" w:rsidRPr="009D49C1">
        <w:rPr>
          <w:rFonts w:ascii="Times New Roman" w:hAnsi="Times New Roman" w:cs="Times New Roman"/>
          <w:sz w:val="24"/>
          <w:szCs w:val="24"/>
        </w:rPr>
        <w:t>’deki</w:t>
      </w:r>
      <w:proofErr w:type="spellEnd"/>
      <w:r w:rsidR="003531FA" w:rsidRPr="009D49C1">
        <w:rPr>
          <w:rFonts w:ascii="Times New Roman" w:hAnsi="Times New Roman" w:cs="Times New Roman"/>
          <w:sz w:val="24"/>
          <w:szCs w:val="24"/>
        </w:rPr>
        <w:t xml:space="preserve"> </w:t>
      </w:r>
      <w:r w:rsidRPr="009D49C1">
        <w:rPr>
          <w:rFonts w:ascii="Times New Roman" w:eastAsia="Times New Roman" w:hAnsi="Times New Roman" w:cs="Times New Roman"/>
          <w:sz w:val="24"/>
          <w:szCs w:val="24"/>
        </w:rPr>
        <w:t xml:space="preserve">maddeler listesinde yer alıyor ise; bu alerjik koku maddelerinin deterjan içerisindeki toplam </w:t>
      </w:r>
      <w:proofErr w:type="gramStart"/>
      <w:r w:rsidRPr="009D49C1">
        <w:rPr>
          <w:rFonts w:ascii="Times New Roman" w:eastAsia="Times New Roman" w:hAnsi="Times New Roman" w:cs="Times New Roman"/>
          <w:sz w:val="24"/>
          <w:szCs w:val="24"/>
        </w:rPr>
        <w:t>konsantrasyonunun</w:t>
      </w:r>
      <w:proofErr w:type="gramEnd"/>
      <w:r w:rsidRPr="009D49C1">
        <w:rPr>
          <w:rFonts w:ascii="Times New Roman" w:eastAsia="Times New Roman" w:hAnsi="Times New Roman" w:cs="Times New Roman"/>
          <w:sz w:val="24"/>
          <w:szCs w:val="24"/>
        </w:rPr>
        <w:t xml:space="preserve"> </w:t>
      </w:r>
      <w:r w:rsidR="00FF7C20" w:rsidRPr="009D49C1">
        <w:rPr>
          <w:rFonts w:ascii="Times New Roman" w:hAnsi="Times New Roman" w:cs="Times New Roman"/>
          <w:sz w:val="24"/>
          <w:szCs w:val="24"/>
        </w:rPr>
        <w:t>bu ekin A bölümünde belirtilen</w:t>
      </w:r>
      <w:r w:rsidR="00FF7C20" w:rsidRPr="009D49C1" w:rsidDel="00FF7C20">
        <w:rPr>
          <w:rFonts w:ascii="Times New Roman" w:eastAsia="Times New Roman" w:hAnsi="Times New Roman" w:cs="Times New Roman"/>
          <w:sz w:val="24"/>
          <w:szCs w:val="24"/>
        </w:rPr>
        <w:t xml:space="preserve"> </w:t>
      </w:r>
      <w:r w:rsidRPr="009D49C1">
        <w:rPr>
          <w:rFonts w:ascii="Times New Roman" w:eastAsia="Times New Roman" w:hAnsi="Times New Roman" w:cs="Times New Roman"/>
          <w:sz w:val="24"/>
          <w:szCs w:val="24"/>
        </w:rPr>
        <w:t xml:space="preserve">limiti geçmesi halinde, bu maddeler listelenecektir. </w:t>
      </w:r>
    </w:p>
    <w:p w14:paraId="2B550CD8" w14:textId="77777777" w:rsidR="00A24AD0" w:rsidRPr="00294E03" w:rsidRDefault="00A24AD0" w:rsidP="003D0B11">
      <w:pPr>
        <w:tabs>
          <w:tab w:val="left" w:pos="851"/>
        </w:tabs>
        <w:jc w:val="both"/>
        <w:rPr>
          <w:rFonts w:ascii="Times New Roman" w:eastAsia="Times New Roman" w:hAnsi="Times New Roman" w:cs="Times New Roman"/>
          <w:sz w:val="24"/>
          <w:szCs w:val="24"/>
        </w:rPr>
      </w:pPr>
    </w:p>
    <w:p w14:paraId="35040634" w14:textId="4B17562C" w:rsidR="0052377B" w:rsidRPr="009D49C1" w:rsidRDefault="00A24AD0" w:rsidP="003D0B11">
      <w:pPr>
        <w:tabs>
          <w:tab w:val="left" w:pos="851"/>
        </w:tabs>
        <w:jc w:val="both"/>
        <w:rPr>
          <w:rFonts w:ascii="Times New Roman" w:eastAsia="Times New Roman" w:hAnsi="Times New Roman" w:cs="Times New Roman"/>
          <w:sz w:val="24"/>
          <w:szCs w:val="24"/>
        </w:rPr>
      </w:pPr>
      <w:r w:rsidRPr="00294E03">
        <w:rPr>
          <w:rFonts w:ascii="Times New Roman" w:eastAsia="Times New Roman" w:hAnsi="Times New Roman" w:cs="Times New Roman"/>
          <w:sz w:val="24"/>
          <w:szCs w:val="24"/>
        </w:rPr>
        <w:t>Bileşime giren her bir içerik için; ortak kimyasal ad veya IUPAC  (</w:t>
      </w:r>
      <w:r w:rsidR="00294E03" w:rsidRPr="003700BE">
        <w:rPr>
          <w:rFonts w:ascii="Times New Roman" w:hAnsi="Times New Roman" w:cs="Times New Roman"/>
          <w:sz w:val="24"/>
          <w:szCs w:val="24"/>
        </w:rPr>
        <w:t>Uluslararası Temel ve Uygulamalı Kimya Birliği</w:t>
      </w:r>
      <w:r w:rsidRPr="00294E03">
        <w:rPr>
          <w:rFonts w:ascii="Times New Roman" w:eastAsia="Times New Roman" w:hAnsi="Times New Roman" w:cs="Times New Roman"/>
          <w:sz w:val="24"/>
          <w:szCs w:val="24"/>
        </w:rPr>
        <w:t>) adı ve mevcut olduğunda INCI  (</w:t>
      </w:r>
      <w:r w:rsidR="00294E03" w:rsidRPr="003700BE">
        <w:rPr>
          <w:rFonts w:ascii="Times New Roman" w:hAnsi="Times New Roman" w:cs="Times New Roman"/>
          <w:sz w:val="24"/>
          <w:szCs w:val="24"/>
        </w:rPr>
        <w:t>Uluslarara</w:t>
      </w:r>
      <w:r w:rsidR="00294E03" w:rsidRPr="00294E03">
        <w:rPr>
          <w:rFonts w:ascii="Times New Roman" w:hAnsi="Times New Roman" w:cs="Times New Roman"/>
          <w:sz w:val="24"/>
          <w:szCs w:val="24"/>
        </w:rPr>
        <w:t>sı Kozmetik İçerik</w:t>
      </w:r>
      <w:r w:rsidR="00294E03">
        <w:rPr>
          <w:rFonts w:ascii="Times New Roman" w:hAnsi="Times New Roman" w:cs="Times New Roman"/>
          <w:sz w:val="24"/>
          <w:szCs w:val="24"/>
        </w:rPr>
        <w:t xml:space="preserve"> </w:t>
      </w:r>
      <w:r w:rsidR="00294E03" w:rsidRPr="003700BE">
        <w:rPr>
          <w:rFonts w:ascii="Times New Roman" w:hAnsi="Times New Roman" w:cs="Times New Roman"/>
          <w:sz w:val="24"/>
          <w:szCs w:val="24"/>
        </w:rPr>
        <w:t>Terminolojisi</w:t>
      </w:r>
      <w:r w:rsidRPr="009D49C1">
        <w:rPr>
          <w:rFonts w:ascii="Times New Roman" w:eastAsia="Times New Roman" w:hAnsi="Times New Roman" w:cs="Times New Roman"/>
          <w:sz w:val="24"/>
          <w:szCs w:val="24"/>
        </w:rPr>
        <w:t xml:space="preserve">) adı, CAS numarası ve Avrupa </w:t>
      </w:r>
      <w:proofErr w:type="spellStart"/>
      <w:r w:rsidRPr="009D49C1">
        <w:rPr>
          <w:rFonts w:ascii="Times New Roman" w:eastAsia="Times New Roman" w:hAnsi="Times New Roman" w:cs="Times New Roman"/>
          <w:sz w:val="24"/>
          <w:szCs w:val="24"/>
        </w:rPr>
        <w:t>Farmakope</w:t>
      </w:r>
      <w:proofErr w:type="spellEnd"/>
      <w:r w:rsidRPr="009D49C1">
        <w:rPr>
          <w:rFonts w:ascii="Times New Roman" w:eastAsia="Times New Roman" w:hAnsi="Times New Roman" w:cs="Times New Roman"/>
          <w:sz w:val="24"/>
          <w:szCs w:val="24"/>
        </w:rPr>
        <w:t xml:space="preserve"> adı yazılır.</w:t>
      </w:r>
    </w:p>
    <w:p w14:paraId="766EB68E" w14:textId="77777777" w:rsidR="0052377B" w:rsidRPr="009D49C1" w:rsidRDefault="0052377B" w:rsidP="003D0B11">
      <w:pPr>
        <w:tabs>
          <w:tab w:val="left" w:pos="851"/>
        </w:tabs>
        <w:rPr>
          <w:rFonts w:ascii="Times New Roman" w:eastAsia="Times New Roman" w:hAnsi="Times New Roman" w:cs="Times New Roman"/>
          <w:sz w:val="24"/>
          <w:szCs w:val="24"/>
        </w:rPr>
      </w:pPr>
    </w:p>
    <w:p w14:paraId="24D1DBC9" w14:textId="36322D47" w:rsidR="00FF7C20" w:rsidRPr="009D49C1" w:rsidRDefault="00FF7C20" w:rsidP="003D0B11">
      <w:pPr>
        <w:tabs>
          <w:tab w:val="left" w:pos="851"/>
        </w:tabs>
        <w:rPr>
          <w:rFonts w:ascii="Times New Roman" w:eastAsia="Times New Roman" w:hAnsi="Times New Roman" w:cs="Times New Roman"/>
          <w:b/>
          <w:bCs/>
          <w:sz w:val="24"/>
          <w:szCs w:val="24"/>
        </w:rPr>
      </w:pPr>
      <w:r w:rsidRPr="009D49C1">
        <w:rPr>
          <w:rFonts w:ascii="Times New Roman" w:eastAsia="Times New Roman" w:hAnsi="Times New Roman" w:cs="Times New Roman"/>
          <w:b/>
          <w:bCs/>
          <w:sz w:val="24"/>
          <w:szCs w:val="24"/>
        </w:rPr>
        <w:t xml:space="preserve">D. </w:t>
      </w:r>
      <w:r w:rsidR="004C28A5" w:rsidRPr="009D49C1">
        <w:rPr>
          <w:rFonts w:ascii="Times New Roman" w:eastAsia="Times New Roman" w:hAnsi="Times New Roman" w:cs="Times New Roman"/>
          <w:b/>
          <w:bCs/>
          <w:sz w:val="24"/>
          <w:szCs w:val="24"/>
        </w:rPr>
        <w:t>İçerik</w:t>
      </w:r>
      <w:r w:rsidRPr="009D49C1">
        <w:rPr>
          <w:rFonts w:ascii="Times New Roman" w:eastAsia="Times New Roman" w:hAnsi="Times New Roman" w:cs="Times New Roman"/>
          <w:b/>
          <w:bCs/>
          <w:sz w:val="24"/>
          <w:szCs w:val="24"/>
        </w:rPr>
        <w:t xml:space="preserve"> Listesinin Yayımlanması</w:t>
      </w:r>
    </w:p>
    <w:p w14:paraId="026A39E3" w14:textId="77777777" w:rsidR="00FF7C20" w:rsidRPr="009D49C1" w:rsidRDefault="00FF7C20" w:rsidP="003D0B11">
      <w:pPr>
        <w:tabs>
          <w:tab w:val="left" w:pos="851"/>
        </w:tabs>
        <w:rPr>
          <w:rFonts w:ascii="Times New Roman" w:eastAsia="Times New Roman" w:hAnsi="Times New Roman" w:cs="Times New Roman"/>
          <w:sz w:val="24"/>
          <w:szCs w:val="24"/>
        </w:rPr>
      </w:pPr>
    </w:p>
    <w:p w14:paraId="31A99233" w14:textId="0033979E" w:rsidR="00FF7C20" w:rsidRPr="009D49C1" w:rsidRDefault="00FF7C20" w:rsidP="003D0B11">
      <w:pPr>
        <w:tabs>
          <w:tab w:val="left" w:pos="851"/>
        </w:tabs>
        <w:jc w:val="both"/>
        <w:rPr>
          <w:rFonts w:ascii="Times New Roman" w:eastAsia="Times New Roman" w:hAnsi="Times New Roman" w:cs="Times New Roman"/>
          <w:sz w:val="24"/>
          <w:szCs w:val="24"/>
        </w:rPr>
      </w:pPr>
      <w:r w:rsidRPr="009D49C1">
        <w:rPr>
          <w:rFonts w:ascii="Times New Roman" w:eastAsia="Times New Roman" w:hAnsi="Times New Roman" w:cs="Times New Roman"/>
          <w:sz w:val="24"/>
          <w:szCs w:val="24"/>
        </w:rPr>
        <w:t xml:space="preserve">İmalatçılar, aşağıdaki bilgiler dışında, yukarıda bahsedilen içerik veri belgesini </w:t>
      </w:r>
      <w:r w:rsidR="00F27E92" w:rsidRPr="009D49C1">
        <w:rPr>
          <w:rFonts w:ascii="Times New Roman" w:eastAsia="Times New Roman" w:hAnsi="Times New Roman" w:cs="Times New Roman"/>
          <w:sz w:val="24"/>
          <w:szCs w:val="24"/>
        </w:rPr>
        <w:t xml:space="preserve">internet </w:t>
      </w:r>
      <w:r w:rsidRPr="009D49C1">
        <w:rPr>
          <w:rFonts w:ascii="Times New Roman" w:eastAsia="Times New Roman" w:hAnsi="Times New Roman" w:cs="Times New Roman"/>
          <w:sz w:val="24"/>
          <w:szCs w:val="24"/>
        </w:rPr>
        <w:t>sitelerinde bulunduracaklardır:</w:t>
      </w:r>
    </w:p>
    <w:p w14:paraId="7763F01C" w14:textId="77777777" w:rsidR="00F27E92" w:rsidRPr="009D49C1" w:rsidRDefault="00F27E92" w:rsidP="003D0B11">
      <w:pPr>
        <w:tabs>
          <w:tab w:val="left" w:pos="851"/>
        </w:tabs>
        <w:jc w:val="both"/>
        <w:rPr>
          <w:rFonts w:ascii="Times New Roman" w:eastAsia="Times New Roman" w:hAnsi="Times New Roman" w:cs="Times New Roman"/>
          <w:sz w:val="24"/>
          <w:szCs w:val="24"/>
        </w:rPr>
      </w:pPr>
    </w:p>
    <w:p w14:paraId="6DD07DBC" w14:textId="468686E2" w:rsidR="00FF7C20" w:rsidRPr="009D49C1" w:rsidRDefault="008D4BBC" w:rsidP="003D0B11">
      <w:pPr>
        <w:pStyle w:val="ListeParagraf"/>
        <w:numPr>
          <w:ilvl w:val="0"/>
          <w:numId w:val="76"/>
        </w:numPr>
        <w:ind w:left="0"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9D49C1">
        <w:rPr>
          <w:rFonts w:ascii="Times New Roman" w:eastAsia="Times New Roman" w:hAnsi="Times New Roman" w:cs="Times New Roman"/>
          <w:sz w:val="24"/>
          <w:szCs w:val="24"/>
        </w:rPr>
        <w:t>Ağırlıkça</w:t>
      </w:r>
      <w:r w:rsidR="00FF7C20" w:rsidRPr="009D49C1">
        <w:rPr>
          <w:rFonts w:ascii="Times New Roman" w:eastAsia="Times New Roman" w:hAnsi="Times New Roman" w:cs="Times New Roman"/>
          <w:sz w:val="24"/>
          <w:szCs w:val="24"/>
        </w:rPr>
        <w:t xml:space="preserve"> yüzde dağılımı hakkında bilgi talep edilmez.</w:t>
      </w:r>
    </w:p>
    <w:p w14:paraId="727475CD" w14:textId="77777777" w:rsidR="00FF7C20" w:rsidRPr="009D49C1" w:rsidRDefault="00FF7C20" w:rsidP="003D0B11">
      <w:pPr>
        <w:jc w:val="both"/>
        <w:rPr>
          <w:rFonts w:ascii="Times New Roman" w:eastAsia="Times New Roman" w:hAnsi="Times New Roman" w:cs="Times New Roman"/>
          <w:sz w:val="24"/>
          <w:szCs w:val="24"/>
        </w:rPr>
      </w:pPr>
    </w:p>
    <w:p w14:paraId="19E476B3" w14:textId="7B9D55EF" w:rsidR="00FF7C20" w:rsidRPr="009D49C1" w:rsidRDefault="008D4BBC" w:rsidP="003D0B11">
      <w:pPr>
        <w:pStyle w:val="ListeParagraf"/>
        <w:numPr>
          <w:ilvl w:val="0"/>
          <w:numId w:val="76"/>
        </w:numPr>
        <w:ind w:left="0"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FF7C20" w:rsidRPr="009D49C1">
        <w:rPr>
          <w:rFonts w:ascii="Times New Roman" w:eastAsia="Times New Roman" w:hAnsi="Times New Roman" w:cs="Times New Roman"/>
          <w:sz w:val="24"/>
          <w:szCs w:val="24"/>
        </w:rPr>
        <w:t>CAS numaraları talep edilmez.</w:t>
      </w:r>
    </w:p>
    <w:p w14:paraId="6CAA8146" w14:textId="77777777" w:rsidR="00FF7C20" w:rsidRPr="009D49C1" w:rsidRDefault="00FF7C20" w:rsidP="003D0B11">
      <w:pPr>
        <w:jc w:val="both"/>
        <w:rPr>
          <w:rFonts w:ascii="Times New Roman" w:eastAsia="Times New Roman" w:hAnsi="Times New Roman" w:cs="Times New Roman"/>
          <w:sz w:val="24"/>
          <w:szCs w:val="24"/>
        </w:rPr>
      </w:pPr>
    </w:p>
    <w:p w14:paraId="403B79AE" w14:textId="57435D21" w:rsidR="00FF7C20" w:rsidRPr="009D49C1" w:rsidRDefault="008D4BBC" w:rsidP="003D0B11">
      <w:pPr>
        <w:pStyle w:val="ListeParagraf"/>
        <w:numPr>
          <w:ilvl w:val="0"/>
          <w:numId w:val="76"/>
        </w:numPr>
        <w:ind w:left="0"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9D49C1">
        <w:rPr>
          <w:rFonts w:ascii="Times New Roman" w:eastAsia="Times New Roman" w:hAnsi="Times New Roman" w:cs="Times New Roman"/>
          <w:sz w:val="24"/>
          <w:szCs w:val="24"/>
        </w:rPr>
        <w:t>İçeriğindeki</w:t>
      </w:r>
      <w:r w:rsidR="00FF7C20" w:rsidRPr="009D49C1">
        <w:rPr>
          <w:rFonts w:ascii="Times New Roman" w:eastAsia="Times New Roman" w:hAnsi="Times New Roman" w:cs="Times New Roman"/>
          <w:sz w:val="24"/>
          <w:szCs w:val="24"/>
        </w:rPr>
        <w:t xml:space="preserve"> maddelerin adları, INCI </w:t>
      </w:r>
      <w:r w:rsidR="006D0590">
        <w:rPr>
          <w:rFonts w:ascii="Times New Roman" w:eastAsia="Times New Roman" w:hAnsi="Times New Roman" w:cs="Times New Roman"/>
          <w:sz w:val="24"/>
          <w:szCs w:val="24"/>
        </w:rPr>
        <w:t>terminolojisi</w:t>
      </w:r>
      <w:r w:rsidR="006D0590" w:rsidRPr="009D49C1">
        <w:rPr>
          <w:rFonts w:ascii="Times New Roman" w:eastAsia="Times New Roman" w:hAnsi="Times New Roman" w:cs="Times New Roman"/>
          <w:sz w:val="24"/>
          <w:szCs w:val="24"/>
        </w:rPr>
        <w:t xml:space="preserve"> </w:t>
      </w:r>
      <w:r w:rsidR="00FF7C20" w:rsidRPr="009D49C1">
        <w:rPr>
          <w:rFonts w:ascii="Times New Roman" w:eastAsia="Times New Roman" w:hAnsi="Times New Roman" w:cs="Times New Roman"/>
          <w:sz w:val="24"/>
          <w:szCs w:val="24"/>
        </w:rPr>
        <w:t xml:space="preserve">veya bunun mevcut olmadığı durumda Avrupa </w:t>
      </w:r>
      <w:proofErr w:type="spellStart"/>
      <w:r w:rsidR="00FF7C20" w:rsidRPr="009D49C1">
        <w:rPr>
          <w:rFonts w:ascii="Times New Roman" w:eastAsia="Times New Roman" w:hAnsi="Times New Roman" w:cs="Times New Roman"/>
          <w:sz w:val="24"/>
          <w:szCs w:val="24"/>
        </w:rPr>
        <w:t>Farmakope</w:t>
      </w:r>
      <w:proofErr w:type="spellEnd"/>
      <w:r w:rsidR="00FF7C20" w:rsidRPr="009D49C1">
        <w:rPr>
          <w:rFonts w:ascii="Times New Roman" w:eastAsia="Times New Roman" w:hAnsi="Times New Roman" w:cs="Times New Roman"/>
          <w:sz w:val="24"/>
          <w:szCs w:val="24"/>
        </w:rPr>
        <w:t xml:space="preserve"> adı</w:t>
      </w:r>
      <w:r w:rsidR="006D0590">
        <w:rPr>
          <w:rFonts w:ascii="Times New Roman" w:eastAsia="Times New Roman" w:hAnsi="Times New Roman" w:cs="Times New Roman"/>
          <w:sz w:val="24"/>
          <w:szCs w:val="24"/>
        </w:rPr>
        <w:t>yla</w:t>
      </w:r>
      <w:r w:rsidR="00FF7C20" w:rsidRPr="009D49C1">
        <w:rPr>
          <w:rFonts w:ascii="Times New Roman" w:eastAsia="Times New Roman" w:hAnsi="Times New Roman" w:cs="Times New Roman"/>
          <w:sz w:val="24"/>
          <w:szCs w:val="24"/>
        </w:rPr>
        <w:t xml:space="preserve"> verilir.  Bu iki adlandırma </w:t>
      </w:r>
      <w:r w:rsidR="006D0590">
        <w:rPr>
          <w:rFonts w:ascii="Times New Roman" w:eastAsia="Times New Roman" w:hAnsi="Times New Roman" w:cs="Times New Roman"/>
          <w:sz w:val="24"/>
          <w:szCs w:val="24"/>
        </w:rPr>
        <w:t xml:space="preserve">da </w:t>
      </w:r>
      <w:r w:rsidR="00FF7C20" w:rsidRPr="009D49C1">
        <w:rPr>
          <w:rFonts w:ascii="Times New Roman" w:eastAsia="Times New Roman" w:hAnsi="Times New Roman" w:cs="Times New Roman"/>
          <w:sz w:val="24"/>
          <w:szCs w:val="24"/>
        </w:rPr>
        <w:t xml:space="preserve">mevcut olmadığında, bunun yerine ortak kimyasal ad veya IUPAC adı kullanılır. Parfüm için “parfüm” kelimesi ve renk verici madde için “renk verici” kelimesi kullanılır. </w:t>
      </w:r>
      <w:r w:rsidR="006D0590">
        <w:rPr>
          <w:rFonts w:ascii="Times New Roman" w:eastAsia="Times New Roman" w:hAnsi="Times New Roman" w:cs="Times New Roman"/>
          <w:sz w:val="24"/>
          <w:szCs w:val="24"/>
        </w:rPr>
        <w:t>P</w:t>
      </w:r>
      <w:r w:rsidR="00FF7C20" w:rsidRPr="009D49C1">
        <w:rPr>
          <w:rFonts w:ascii="Times New Roman" w:eastAsia="Times New Roman" w:hAnsi="Times New Roman" w:cs="Times New Roman"/>
          <w:sz w:val="24"/>
          <w:szCs w:val="24"/>
        </w:rPr>
        <w:t xml:space="preserve">arfüm, esans yağı veya renk verici madde yalnızca tek bir içerik maddesi olarak düşünülür ve bunların içindeki maddelerin hiç biri listelenmez. Ancak koku alerjenleri </w:t>
      </w:r>
      <w:r w:rsidR="00F27E92" w:rsidRPr="009D49C1">
        <w:rPr>
          <w:rFonts w:ascii="Times New Roman" w:eastAsia="Times New Roman" w:hAnsi="Times New Roman" w:cs="Times New Roman"/>
          <w:sz w:val="24"/>
          <w:szCs w:val="24"/>
        </w:rPr>
        <w:t>Kozmetik Yönetmeliği ek-</w:t>
      </w:r>
      <w:proofErr w:type="spellStart"/>
      <w:r w:rsidR="00CE7B8A">
        <w:rPr>
          <w:rFonts w:ascii="Times New Roman" w:eastAsia="Times New Roman" w:hAnsi="Times New Roman" w:cs="Times New Roman"/>
          <w:sz w:val="24"/>
          <w:szCs w:val="24"/>
        </w:rPr>
        <w:t>III</w:t>
      </w:r>
      <w:r w:rsidR="00F27E92" w:rsidRPr="009D49C1">
        <w:rPr>
          <w:rFonts w:ascii="Times New Roman" w:eastAsia="Times New Roman" w:hAnsi="Times New Roman" w:cs="Times New Roman"/>
          <w:sz w:val="24"/>
          <w:szCs w:val="24"/>
        </w:rPr>
        <w:t>’deki</w:t>
      </w:r>
      <w:proofErr w:type="spellEnd"/>
      <w:r w:rsidR="00F27E92" w:rsidRPr="009D49C1">
        <w:rPr>
          <w:rFonts w:ascii="Times New Roman" w:eastAsia="Times New Roman" w:hAnsi="Times New Roman" w:cs="Times New Roman"/>
          <w:sz w:val="24"/>
          <w:szCs w:val="24"/>
        </w:rPr>
        <w:t xml:space="preserve"> </w:t>
      </w:r>
      <w:r w:rsidR="00FF7C20" w:rsidRPr="009D49C1">
        <w:rPr>
          <w:rFonts w:ascii="Times New Roman" w:eastAsia="Times New Roman" w:hAnsi="Times New Roman" w:cs="Times New Roman"/>
          <w:sz w:val="24"/>
          <w:szCs w:val="24"/>
        </w:rPr>
        <w:t xml:space="preserve">maddeler listesinde yer alıyor ise; bu </w:t>
      </w:r>
      <w:r w:rsidR="00F27E92" w:rsidRPr="009D49C1">
        <w:rPr>
          <w:rFonts w:ascii="Times New Roman" w:eastAsia="Times New Roman" w:hAnsi="Times New Roman" w:cs="Times New Roman"/>
          <w:sz w:val="24"/>
          <w:szCs w:val="24"/>
        </w:rPr>
        <w:t>koku alerjenlerinin</w:t>
      </w:r>
      <w:r w:rsidR="00FF7C20" w:rsidRPr="009D49C1">
        <w:rPr>
          <w:rFonts w:ascii="Times New Roman" w:eastAsia="Times New Roman" w:hAnsi="Times New Roman" w:cs="Times New Roman"/>
          <w:sz w:val="24"/>
          <w:szCs w:val="24"/>
        </w:rPr>
        <w:t xml:space="preserve"> deterjan içerisindeki toplam </w:t>
      </w:r>
      <w:proofErr w:type="gramStart"/>
      <w:r w:rsidR="00FF7C20" w:rsidRPr="009D49C1">
        <w:rPr>
          <w:rFonts w:ascii="Times New Roman" w:eastAsia="Times New Roman" w:hAnsi="Times New Roman" w:cs="Times New Roman"/>
          <w:sz w:val="24"/>
          <w:szCs w:val="24"/>
        </w:rPr>
        <w:t>konsantrasyonunun</w:t>
      </w:r>
      <w:proofErr w:type="gramEnd"/>
      <w:r w:rsidR="00FF7C20" w:rsidRPr="009D49C1">
        <w:rPr>
          <w:rFonts w:ascii="Times New Roman" w:eastAsia="Times New Roman" w:hAnsi="Times New Roman" w:cs="Times New Roman"/>
          <w:sz w:val="24"/>
          <w:szCs w:val="24"/>
        </w:rPr>
        <w:t xml:space="preserve"> </w:t>
      </w:r>
      <w:r w:rsidR="00F27E92" w:rsidRPr="009D49C1">
        <w:rPr>
          <w:rFonts w:ascii="Times New Roman" w:eastAsia="Times New Roman" w:hAnsi="Times New Roman" w:cs="Times New Roman"/>
          <w:sz w:val="24"/>
          <w:szCs w:val="24"/>
        </w:rPr>
        <w:t xml:space="preserve">bu ekin A bölümünde </w:t>
      </w:r>
      <w:r w:rsidR="006D0590" w:rsidRPr="009D49C1">
        <w:rPr>
          <w:rFonts w:ascii="Times New Roman" w:eastAsia="Times New Roman" w:hAnsi="Times New Roman" w:cs="Times New Roman"/>
          <w:sz w:val="24"/>
          <w:szCs w:val="24"/>
        </w:rPr>
        <w:t>belirtilen limiti</w:t>
      </w:r>
      <w:r w:rsidR="00FF7C20" w:rsidRPr="009D49C1">
        <w:rPr>
          <w:rFonts w:ascii="Times New Roman" w:eastAsia="Times New Roman" w:hAnsi="Times New Roman" w:cs="Times New Roman"/>
          <w:sz w:val="24"/>
          <w:szCs w:val="24"/>
        </w:rPr>
        <w:t xml:space="preserve"> geçmesi halinde, bu maddeler listelenecektir.</w:t>
      </w:r>
    </w:p>
    <w:p w14:paraId="74EC25F0" w14:textId="77777777" w:rsidR="00F27E92" w:rsidRPr="009D49C1" w:rsidRDefault="00F27E92" w:rsidP="003D0B11">
      <w:pPr>
        <w:tabs>
          <w:tab w:val="left" w:pos="851"/>
        </w:tabs>
        <w:jc w:val="both"/>
        <w:rPr>
          <w:rFonts w:ascii="Times New Roman" w:eastAsia="Times New Roman" w:hAnsi="Times New Roman" w:cs="Times New Roman"/>
          <w:sz w:val="24"/>
          <w:szCs w:val="24"/>
        </w:rPr>
      </w:pPr>
    </w:p>
    <w:p w14:paraId="1D284129" w14:textId="4E589221" w:rsidR="00F27E92" w:rsidRDefault="00F27E92" w:rsidP="003D0B11">
      <w:pPr>
        <w:tabs>
          <w:tab w:val="left" w:pos="851"/>
        </w:tabs>
        <w:jc w:val="both"/>
        <w:rPr>
          <w:rFonts w:ascii="Times New Roman" w:eastAsia="Times New Roman" w:hAnsi="Times New Roman" w:cs="Times New Roman"/>
          <w:sz w:val="24"/>
          <w:szCs w:val="24"/>
        </w:rPr>
      </w:pPr>
      <w:r w:rsidRPr="009D49C1">
        <w:rPr>
          <w:rFonts w:ascii="Times New Roman" w:eastAsia="Times New Roman" w:hAnsi="Times New Roman" w:cs="Times New Roman"/>
          <w:sz w:val="24"/>
          <w:szCs w:val="24"/>
        </w:rPr>
        <w:t xml:space="preserve">İnternet sitesine erişim, herhangi bir kısıtlama ya da şarta tabi olmayacak ve internet sitesinin içeriği güncelliğini koruyacaktır.  İnternet sitesi Komisyon’un </w:t>
      </w:r>
      <w:proofErr w:type="spellStart"/>
      <w:r w:rsidRPr="009D49C1">
        <w:rPr>
          <w:rFonts w:ascii="Times New Roman" w:eastAsia="Times New Roman" w:hAnsi="Times New Roman" w:cs="Times New Roman"/>
          <w:sz w:val="24"/>
          <w:szCs w:val="24"/>
        </w:rPr>
        <w:t>Farmakos</w:t>
      </w:r>
      <w:proofErr w:type="spellEnd"/>
      <w:r w:rsidRPr="009D49C1">
        <w:rPr>
          <w:rFonts w:ascii="Times New Roman" w:eastAsia="Times New Roman" w:hAnsi="Times New Roman" w:cs="Times New Roman"/>
          <w:sz w:val="24"/>
          <w:szCs w:val="24"/>
        </w:rPr>
        <w:t xml:space="preserve"> internet sitesine veya INCI adları,  Avrupa </w:t>
      </w:r>
      <w:proofErr w:type="spellStart"/>
      <w:r w:rsidRPr="009D49C1">
        <w:rPr>
          <w:rFonts w:ascii="Times New Roman" w:eastAsia="Times New Roman" w:hAnsi="Times New Roman" w:cs="Times New Roman"/>
          <w:sz w:val="24"/>
          <w:szCs w:val="24"/>
        </w:rPr>
        <w:t>Farmakope</w:t>
      </w:r>
      <w:proofErr w:type="spellEnd"/>
      <w:r w:rsidRPr="009D49C1">
        <w:rPr>
          <w:rFonts w:ascii="Times New Roman" w:eastAsia="Times New Roman" w:hAnsi="Times New Roman" w:cs="Times New Roman"/>
          <w:sz w:val="24"/>
          <w:szCs w:val="24"/>
        </w:rPr>
        <w:t xml:space="preserve"> adları ve CAS numaraları arasında bir </w:t>
      </w:r>
      <w:r w:rsidR="00954E7E">
        <w:rPr>
          <w:rFonts w:ascii="Times New Roman" w:eastAsia="Times New Roman" w:hAnsi="Times New Roman" w:cs="Times New Roman"/>
          <w:sz w:val="24"/>
          <w:szCs w:val="24"/>
        </w:rPr>
        <w:t>eşleşme</w:t>
      </w:r>
      <w:r w:rsidR="00954E7E" w:rsidRPr="009D49C1">
        <w:rPr>
          <w:rFonts w:ascii="Times New Roman" w:eastAsia="Times New Roman" w:hAnsi="Times New Roman" w:cs="Times New Roman"/>
          <w:sz w:val="24"/>
          <w:szCs w:val="24"/>
        </w:rPr>
        <w:t xml:space="preserve"> </w:t>
      </w:r>
      <w:r w:rsidRPr="009D49C1">
        <w:rPr>
          <w:rFonts w:ascii="Times New Roman" w:eastAsia="Times New Roman" w:hAnsi="Times New Roman" w:cs="Times New Roman"/>
          <w:sz w:val="24"/>
          <w:szCs w:val="24"/>
        </w:rPr>
        <w:t xml:space="preserve">tablosu sağlamaya uygun olan başka bir </w:t>
      </w:r>
      <w:r w:rsidR="00B43485" w:rsidRPr="009D49C1">
        <w:rPr>
          <w:rFonts w:ascii="Times New Roman" w:eastAsia="Times New Roman" w:hAnsi="Times New Roman" w:cs="Times New Roman"/>
          <w:sz w:val="24"/>
          <w:szCs w:val="24"/>
        </w:rPr>
        <w:t xml:space="preserve">internet </w:t>
      </w:r>
      <w:r w:rsidRPr="009D49C1">
        <w:rPr>
          <w:rFonts w:ascii="Times New Roman" w:eastAsia="Times New Roman" w:hAnsi="Times New Roman" w:cs="Times New Roman"/>
          <w:sz w:val="24"/>
          <w:szCs w:val="24"/>
        </w:rPr>
        <w:t xml:space="preserve">sitesine bağlantı içerecektir.   </w:t>
      </w:r>
    </w:p>
    <w:p w14:paraId="0995D91F" w14:textId="77777777" w:rsidR="006D0590" w:rsidRPr="009D49C1" w:rsidRDefault="006D0590" w:rsidP="003D0B11">
      <w:pPr>
        <w:tabs>
          <w:tab w:val="left" w:pos="851"/>
        </w:tabs>
        <w:jc w:val="both"/>
        <w:rPr>
          <w:rFonts w:ascii="Times New Roman" w:eastAsia="Times New Roman" w:hAnsi="Times New Roman" w:cs="Times New Roman"/>
          <w:sz w:val="24"/>
          <w:szCs w:val="24"/>
        </w:rPr>
      </w:pPr>
    </w:p>
    <w:p w14:paraId="500E93B3" w14:textId="2C587872" w:rsidR="00F27E92" w:rsidRPr="009D49C1" w:rsidRDefault="00F27E92" w:rsidP="003D0B11">
      <w:pPr>
        <w:tabs>
          <w:tab w:val="left" w:pos="851"/>
        </w:tabs>
        <w:jc w:val="both"/>
        <w:rPr>
          <w:rFonts w:ascii="Times New Roman" w:eastAsia="Times New Roman" w:hAnsi="Times New Roman" w:cs="Times New Roman"/>
          <w:sz w:val="24"/>
          <w:szCs w:val="24"/>
        </w:rPr>
      </w:pPr>
      <w:r w:rsidRPr="009D49C1">
        <w:rPr>
          <w:rFonts w:ascii="Times New Roman" w:eastAsia="Times New Roman" w:hAnsi="Times New Roman" w:cs="Times New Roman"/>
          <w:sz w:val="24"/>
          <w:szCs w:val="24"/>
        </w:rPr>
        <w:t xml:space="preserve">Bu zorunluluk; teknik veri belgesi veya malzeme güvenlik veri belgesi mevcut olan endüstriyel veya kurumsal deterjanlara ve endüstriyel veya kurumsal deterjanların yüzey aktif maddelerine uygulanmaz.  </w:t>
      </w:r>
    </w:p>
    <w:p w14:paraId="74086840" w14:textId="77777777" w:rsidR="00B43485" w:rsidRPr="009D49C1" w:rsidRDefault="00B43485" w:rsidP="003D0B11">
      <w:pPr>
        <w:tabs>
          <w:tab w:val="left" w:pos="851"/>
        </w:tabs>
        <w:jc w:val="both"/>
        <w:rPr>
          <w:rFonts w:ascii="Times New Roman" w:eastAsia="Times New Roman" w:hAnsi="Times New Roman" w:cs="Times New Roman"/>
          <w:sz w:val="24"/>
          <w:szCs w:val="24"/>
        </w:rPr>
      </w:pPr>
    </w:p>
    <w:p w14:paraId="0194624E" w14:textId="7BCEC714" w:rsidR="00B43485" w:rsidRPr="009D49C1" w:rsidRDefault="00B43485" w:rsidP="003D0B11">
      <w:pPr>
        <w:tabs>
          <w:tab w:val="left" w:pos="851"/>
        </w:tabs>
        <w:jc w:val="both"/>
        <w:rPr>
          <w:rFonts w:ascii="Times New Roman" w:eastAsia="Times New Roman" w:hAnsi="Times New Roman" w:cs="Times New Roman"/>
          <w:sz w:val="24"/>
          <w:szCs w:val="24"/>
        </w:rPr>
      </w:pPr>
    </w:p>
    <w:p w14:paraId="0E0C9739" w14:textId="77777777" w:rsidR="00B50778" w:rsidRDefault="00B50778" w:rsidP="003D0B11">
      <w:pPr>
        <w:autoSpaceDE w:val="0"/>
        <w:autoSpaceDN w:val="0"/>
        <w:adjustRightInd w:val="0"/>
        <w:rPr>
          <w:rFonts w:ascii="Times New Roman" w:eastAsia="Times New Roman" w:hAnsi="Times New Roman" w:cs="Times New Roman"/>
          <w:sz w:val="24"/>
          <w:szCs w:val="24"/>
        </w:rPr>
      </w:pPr>
    </w:p>
    <w:p w14:paraId="626FC6F8" w14:textId="77777777" w:rsidR="00934014" w:rsidRDefault="00934014" w:rsidP="003D0B11">
      <w:pPr>
        <w:autoSpaceDE w:val="0"/>
        <w:autoSpaceDN w:val="0"/>
        <w:adjustRightInd w:val="0"/>
        <w:rPr>
          <w:rFonts w:ascii="Times New Roman" w:eastAsia="Times New Roman" w:hAnsi="Times New Roman" w:cs="Times New Roman"/>
          <w:sz w:val="24"/>
          <w:szCs w:val="24"/>
        </w:rPr>
      </w:pPr>
    </w:p>
    <w:p w14:paraId="7530F7D9" w14:textId="77777777" w:rsidR="00934014" w:rsidRDefault="00934014" w:rsidP="003D0B11">
      <w:pPr>
        <w:autoSpaceDE w:val="0"/>
        <w:autoSpaceDN w:val="0"/>
        <w:adjustRightInd w:val="0"/>
        <w:rPr>
          <w:rFonts w:ascii="Times New Roman" w:eastAsia="Times New Roman" w:hAnsi="Times New Roman" w:cs="Times New Roman"/>
          <w:sz w:val="24"/>
          <w:szCs w:val="24"/>
        </w:rPr>
      </w:pPr>
    </w:p>
    <w:p w14:paraId="72A14547" w14:textId="77777777" w:rsidR="00934014" w:rsidRDefault="00934014" w:rsidP="003D0B11">
      <w:pPr>
        <w:autoSpaceDE w:val="0"/>
        <w:autoSpaceDN w:val="0"/>
        <w:adjustRightInd w:val="0"/>
        <w:rPr>
          <w:rFonts w:ascii="Times New Roman" w:eastAsia="Times New Roman" w:hAnsi="Times New Roman" w:cs="Times New Roman"/>
          <w:sz w:val="24"/>
          <w:szCs w:val="24"/>
        </w:rPr>
      </w:pPr>
    </w:p>
    <w:p w14:paraId="2FEBA1F7" w14:textId="77777777" w:rsidR="00934014" w:rsidRDefault="00934014" w:rsidP="003D0B11">
      <w:pPr>
        <w:autoSpaceDE w:val="0"/>
        <w:autoSpaceDN w:val="0"/>
        <w:adjustRightInd w:val="0"/>
        <w:rPr>
          <w:rFonts w:ascii="Times New Roman" w:eastAsia="Times New Roman" w:hAnsi="Times New Roman" w:cs="Times New Roman"/>
          <w:sz w:val="24"/>
          <w:szCs w:val="24"/>
        </w:rPr>
      </w:pPr>
    </w:p>
    <w:p w14:paraId="7DB14D3B" w14:textId="77777777" w:rsidR="00934014" w:rsidRDefault="00934014" w:rsidP="003D0B11">
      <w:pPr>
        <w:autoSpaceDE w:val="0"/>
        <w:autoSpaceDN w:val="0"/>
        <w:adjustRightInd w:val="0"/>
        <w:rPr>
          <w:rFonts w:ascii="Times New Roman" w:eastAsia="Times New Roman" w:hAnsi="Times New Roman" w:cs="Times New Roman"/>
          <w:sz w:val="24"/>
          <w:szCs w:val="24"/>
        </w:rPr>
      </w:pPr>
    </w:p>
    <w:p w14:paraId="35EAD2F8" w14:textId="77777777" w:rsidR="00934014" w:rsidRDefault="00934014" w:rsidP="003D0B11">
      <w:pPr>
        <w:autoSpaceDE w:val="0"/>
        <w:autoSpaceDN w:val="0"/>
        <w:adjustRightInd w:val="0"/>
        <w:rPr>
          <w:rFonts w:ascii="Times New Roman" w:eastAsia="Times New Roman" w:hAnsi="Times New Roman" w:cs="Times New Roman"/>
          <w:sz w:val="24"/>
          <w:szCs w:val="24"/>
        </w:rPr>
      </w:pPr>
    </w:p>
    <w:p w14:paraId="7D2F74EE" w14:textId="77777777" w:rsidR="00735B33" w:rsidRDefault="00735B33" w:rsidP="003D0B11">
      <w:pPr>
        <w:autoSpaceDE w:val="0"/>
        <w:autoSpaceDN w:val="0"/>
        <w:adjustRightInd w:val="0"/>
        <w:rPr>
          <w:rFonts w:ascii="Times New Roman" w:eastAsia="Times New Roman" w:hAnsi="Times New Roman" w:cs="Times New Roman"/>
          <w:sz w:val="24"/>
          <w:szCs w:val="24"/>
        </w:rPr>
      </w:pPr>
    </w:p>
    <w:p w14:paraId="14CEC50B" w14:textId="77777777" w:rsidR="00233C04" w:rsidRDefault="00233C04" w:rsidP="002340D6">
      <w:pPr>
        <w:autoSpaceDE w:val="0"/>
        <w:autoSpaceDN w:val="0"/>
        <w:adjustRightInd w:val="0"/>
        <w:spacing w:line="240" w:lineRule="exact"/>
        <w:rPr>
          <w:rFonts w:ascii="Times New Roman" w:eastAsia="Times New Roman" w:hAnsi="Times New Roman" w:cs="Times New Roman"/>
          <w:sz w:val="24"/>
          <w:szCs w:val="24"/>
        </w:rPr>
      </w:pPr>
    </w:p>
    <w:p w14:paraId="1C5CFA3C" w14:textId="77777777" w:rsidR="005D5113" w:rsidRDefault="005D5113" w:rsidP="002340D6">
      <w:pPr>
        <w:autoSpaceDE w:val="0"/>
        <w:autoSpaceDN w:val="0"/>
        <w:adjustRightInd w:val="0"/>
        <w:spacing w:line="240" w:lineRule="exact"/>
        <w:rPr>
          <w:rFonts w:ascii="Times New Roman" w:eastAsia="Times New Roman" w:hAnsi="Times New Roman" w:cs="Times New Roman"/>
          <w:sz w:val="24"/>
          <w:szCs w:val="24"/>
        </w:rPr>
      </w:pPr>
    </w:p>
    <w:p w14:paraId="3F17FB89" w14:textId="77777777" w:rsidR="002340D6" w:rsidRPr="009D49C1" w:rsidRDefault="002340D6" w:rsidP="002340D6">
      <w:pPr>
        <w:autoSpaceDE w:val="0"/>
        <w:autoSpaceDN w:val="0"/>
        <w:adjustRightInd w:val="0"/>
        <w:spacing w:line="240" w:lineRule="exact"/>
        <w:rPr>
          <w:rFonts w:ascii="Times New Roman" w:hAnsi="Times New Roman" w:cs="Times New Roman"/>
          <w:b/>
          <w:bCs/>
          <w:sz w:val="24"/>
          <w:szCs w:val="24"/>
        </w:rPr>
      </w:pPr>
    </w:p>
    <w:p w14:paraId="3D414195" w14:textId="77777777" w:rsidR="009D49C1" w:rsidRDefault="009D49C1" w:rsidP="00B43485">
      <w:pPr>
        <w:autoSpaceDE w:val="0"/>
        <w:autoSpaceDN w:val="0"/>
        <w:adjustRightInd w:val="0"/>
        <w:spacing w:line="240" w:lineRule="exact"/>
        <w:jc w:val="center"/>
        <w:rPr>
          <w:rFonts w:ascii="Times New Roman" w:hAnsi="Times New Roman" w:cs="Times New Roman"/>
          <w:b/>
          <w:bCs/>
          <w:sz w:val="24"/>
          <w:szCs w:val="24"/>
        </w:rPr>
      </w:pPr>
    </w:p>
    <w:p w14:paraId="1BE818AC" w14:textId="77777777" w:rsidR="00B43485" w:rsidRPr="009D49C1" w:rsidRDefault="00B43485" w:rsidP="00F64E3A">
      <w:pPr>
        <w:autoSpaceDE w:val="0"/>
        <w:autoSpaceDN w:val="0"/>
        <w:adjustRightInd w:val="0"/>
        <w:jc w:val="center"/>
        <w:rPr>
          <w:rFonts w:ascii="Times New Roman" w:hAnsi="Times New Roman" w:cs="Times New Roman"/>
          <w:b/>
          <w:bCs/>
          <w:sz w:val="24"/>
          <w:szCs w:val="24"/>
        </w:rPr>
      </w:pPr>
      <w:r w:rsidRPr="009D49C1">
        <w:rPr>
          <w:rFonts w:ascii="Times New Roman" w:hAnsi="Times New Roman" w:cs="Times New Roman"/>
          <w:b/>
          <w:bCs/>
          <w:sz w:val="24"/>
          <w:szCs w:val="24"/>
        </w:rPr>
        <w:t>Ek-8</w:t>
      </w:r>
    </w:p>
    <w:p w14:paraId="32073B8D" w14:textId="098F031F" w:rsidR="00B43485" w:rsidRPr="009D49C1" w:rsidRDefault="00B43485" w:rsidP="00F64E3A">
      <w:pPr>
        <w:autoSpaceDE w:val="0"/>
        <w:autoSpaceDN w:val="0"/>
        <w:adjustRightInd w:val="0"/>
        <w:jc w:val="center"/>
        <w:rPr>
          <w:rFonts w:ascii="Times New Roman" w:hAnsi="Times New Roman" w:cs="Times New Roman"/>
          <w:b/>
          <w:bCs/>
          <w:sz w:val="24"/>
          <w:szCs w:val="24"/>
        </w:rPr>
      </w:pPr>
      <w:r w:rsidRPr="009D49C1">
        <w:rPr>
          <w:rFonts w:ascii="Times New Roman" w:hAnsi="Times New Roman" w:cs="Times New Roman"/>
          <w:b/>
          <w:bCs/>
          <w:sz w:val="24"/>
          <w:szCs w:val="24"/>
        </w:rPr>
        <w:t xml:space="preserve">Test </w:t>
      </w:r>
      <w:r w:rsidR="00886D43">
        <w:rPr>
          <w:rFonts w:ascii="Times New Roman" w:hAnsi="Times New Roman" w:cs="Times New Roman"/>
          <w:b/>
          <w:bCs/>
          <w:sz w:val="24"/>
          <w:szCs w:val="24"/>
        </w:rPr>
        <w:t>Yöntemleri ve Analitik Yöntemler</w:t>
      </w:r>
    </w:p>
    <w:p w14:paraId="5A846B7C" w14:textId="77777777" w:rsidR="00B43485" w:rsidRPr="009D49C1" w:rsidRDefault="00B43485" w:rsidP="00F64E3A">
      <w:pPr>
        <w:jc w:val="both"/>
        <w:rPr>
          <w:rFonts w:ascii="Times New Roman" w:hAnsi="Times New Roman" w:cs="Times New Roman"/>
          <w:b/>
          <w:bCs/>
          <w:sz w:val="24"/>
          <w:szCs w:val="24"/>
        </w:rPr>
      </w:pPr>
    </w:p>
    <w:p w14:paraId="251C5707" w14:textId="5A1CF3C4" w:rsidR="00B43485" w:rsidRPr="009D49C1" w:rsidRDefault="00B43485" w:rsidP="00F64E3A">
      <w:pPr>
        <w:autoSpaceDE w:val="0"/>
        <w:autoSpaceDN w:val="0"/>
        <w:adjustRightInd w:val="0"/>
        <w:jc w:val="both"/>
        <w:rPr>
          <w:rFonts w:ascii="Times New Roman" w:hAnsi="Times New Roman" w:cs="Times New Roman"/>
          <w:sz w:val="24"/>
          <w:szCs w:val="24"/>
        </w:rPr>
      </w:pPr>
      <w:r w:rsidRPr="009D49C1">
        <w:rPr>
          <w:rFonts w:ascii="Times New Roman" w:hAnsi="Times New Roman" w:cs="Times New Roman"/>
          <w:sz w:val="24"/>
          <w:szCs w:val="24"/>
        </w:rPr>
        <w:t xml:space="preserve">Aşağıdaki test ve analitik </w:t>
      </w:r>
      <w:r w:rsidR="00886D43">
        <w:rPr>
          <w:rFonts w:ascii="Times New Roman" w:hAnsi="Times New Roman" w:cs="Times New Roman"/>
          <w:sz w:val="24"/>
          <w:szCs w:val="24"/>
        </w:rPr>
        <w:t>yöntemler</w:t>
      </w:r>
      <w:r w:rsidRPr="009D49C1">
        <w:rPr>
          <w:rFonts w:ascii="Times New Roman" w:hAnsi="Times New Roman" w:cs="Times New Roman"/>
          <w:sz w:val="24"/>
          <w:szCs w:val="24"/>
        </w:rPr>
        <w:t>, Bakanlık tarafından yürütülecek piyasadaki deterjanların kontrol işlemlerinde uygulanır:</w:t>
      </w:r>
    </w:p>
    <w:p w14:paraId="4B437F5C" w14:textId="77777777" w:rsidR="00B43485" w:rsidRPr="009D49C1" w:rsidRDefault="00B43485" w:rsidP="00B43485">
      <w:pPr>
        <w:spacing w:line="240" w:lineRule="exact"/>
        <w:jc w:val="both"/>
        <w:rPr>
          <w:rFonts w:ascii="Times New Roman" w:hAnsi="Times New Roman" w:cs="Times New Roman"/>
          <w:sz w:val="24"/>
          <w:szCs w:val="24"/>
        </w:rPr>
      </w:pPr>
    </w:p>
    <w:p w14:paraId="7779C1C3" w14:textId="54510658" w:rsidR="00B43485" w:rsidRPr="009D49C1" w:rsidRDefault="00F64E3A" w:rsidP="00F64E3A">
      <w:pPr>
        <w:widowControl/>
        <w:numPr>
          <w:ilvl w:val="0"/>
          <w:numId w:val="78"/>
        </w:numPr>
        <w:tabs>
          <w:tab w:val="clear" w:pos="720"/>
        </w:tabs>
        <w:ind w:left="0" w:firstLine="0"/>
        <w:rPr>
          <w:rFonts w:ascii="Times New Roman" w:hAnsi="Times New Roman" w:cs="Times New Roman"/>
          <w:b/>
          <w:bCs/>
          <w:sz w:val="24"/>
          <w:szCs w:val="24"/>
        </w:rPr>
      </w:pPr>
      <w:r>
        <w:rPr>
          <w:rFonts w:ascii="Times New Roman" w:hAnsi="Times New Roman" w:cs="Times New Roman"/>
          <w:b/>
          <w:bCs/>
          <w:sz w:val="24"/>
          <w:szCs w:val="24"/>
        </w:rPr>
        <w:t xml:space="preserve"> </w:t>
      </w:r>
      <w:r w:rsidR="00B43485" w:rsidRPr="009D49C1">
        <w:rPr>
          <w:rFonts w:ascii="Times New Roman" w:hAnsi="Times New Roman" w:cs="Times New Roman"/>
          <w:b/>
          <w:bCs/>
          <w:sz w:val="24"/>
          <w:szCs w:val="24"/>
        </w:rPr>
        <w:t xml:space="preserve">Referans </w:t>
      </w:r>
      <w:r w:rsidR="00865579">
        <w:rPr>
          <w:rFonts w:ascii="Times New Roman" w:hAnsi="Times New Roman" w:cs="Times New Roman"/>
          <w:b/>
          <w:bCs/>
          <w:sz w:val="24"/>
          <w:szCs w:val="24"/>
        </w:rPr>
        <w:t>yöntemi</w:t>
      </w:r>
      <w:r w:rsidR="00B43485" w:rsidRPr="009D49C1">
        <w:rPr>
          <w:rFonts w:ascii="Times New Roman" w:hAnsi="Times New Roman" w:cs="Times New Roman"/>
          <w:b/>
          <w:bCs/>
          <w:sz w:val="24"/>
          <w:szCs w:val="24"/>
        </w:rPr>
        <w:t xml:space="preserve"> (</w:t>
      </w:r>
      <w:r w:rsidR="002F5039" w:rsidRPr="009D49C1">
        <w:rPr>
          <w:rFonts w:ascii="Times New Roman" w:hAnsi="Times New Roman" w:cs="Times New Roman"/>
          <w:b/>
          <w:bCs/>
          <w:sz w:val="24"/>
          <w:szCs w:val="24"/>
        </w:rPr>
        <w:t>doğrulama</w:t>
      </w:r>
      <w:r w:rsidR="00B43485" w:rsidRPr="009D49C1">
        <w:rPr>
          <w:rFonts w:ascii="Times New Roman" w:hAnsi="Times New Roman" w:cs="Times New Roman"/>
          <w:b/>
          <w:bCs/>
          <w:sz w:val="24"/>
          <w:szCs w:val="24"/>
        </w:rPr>
        <w:t xml:space="preserve"> test</w:t>
      </w:r>
      <w:r w:rsidR="002F5039" w:rsidRPr="009D49C1">
        <w:rPr>
          <w:rFonts w:ascii="Times New Roman" w:hAnsi="Times New Roman" w:cs="Times New Roman"/>
          <w:b/>
          <w:bCs/>
          <w:sz w:val="24"/>
          <w:szCs w:val="24"/>
        </w:rPr>
        <w:t>i</w:t>
      </w:r>
      <w:r w:rsidR="00B43485" w:rsidRPr="009D49C1">
        <w:rPr>
          <w:rFonts w:ascii="Times New Roman" w:hAnsi="Times New Roman" w:cs="Times New Roman"/>
          <w:b/>
          <w:bCs/>
          <w:sz w:val="24"/>
          <w:szCs w:val="24"/>
        </w:rPr>
        <w:t>)</w:t>
      </w:r>
    </w:p>
    <w:p w14:paraId="3302F686" w14:textId="77777777" w:rsidR="00B43485" w:rsidRPr="009D49C1" w:rsidRDefault="00B43485" w:rsidP="00F64E3A">
      <w:pPr>
        <w:tabs>
          <w:tab w:val="left" w:pos="851"/>
        </w:tabs>
        <w:jc w:val="both"/>
        <w:rPr>
          <w:rFonts w:ascii="Times New Roman" w:eastAsia="Times New Roman" w:hAnsi="Times New Roman" w:cs="Times New Roman"/>
          <w:sz w:val="24"/>
          <w:szCs w:val="24"/>
        </w:rPr>
      </w:pPr>
    </w:p>
    <w:p w14:paraId="5049B786" w14:textId="0B7DCECB" w:rsidR="00B43485" w:rsidRPr="00F64E3A" w:rsidRDefault="00B43485" w:rsidP="00F64E3A">
      <w:pPr>
        <w:jc w:val="both"/>
        <w:rPr>
          <w:rFonts w:ascii="Times New Roman" w:eastAsia="Times New Roman" w:hAnsi="Times New Roman" w:cs="Times New Roman"/>
          <w:b/>
          <w:sz w:val="24"/>
          <w:szCs w:val="24"/>
        </w:rPr>
      </w:pPr>
      <w:r w:rsidRPr="00F64E3A">
        <w:rPr>
          <w:rFonts w:ascii="Times New Roman" w:eastAsia="Times New Roman" w:hAnsi="Times New Roman" w:cs="Times New Roman"/>
          <w:b/>
          <w:sz w:val="24"/>
          <w:szCs w:val="24"/>
        </w:rPr>
        <w:t>1.1.</w:t>
      </w:r>
      <w:r w:rsidRPr="00F64E3A">
        <w:rPr>
          <w:rFonts w:ascii="Times New Roman" w:eastAsia="Times New Roman" w:hAnsi="Times New Roman" w:cs="Times New Roman"/>
          <w:b/>
          <w:sz w:val="24"/>
          <w:szCs w:val="24"/>
        </w:rPr>
        <w:tab/>
        <w:t xml:space="preserve"> Tanım</w:t>
      </w:r>
    </w:p>
    <w:p w14:paraId="1C0ACEC1" w14:textId="5EFDDC44" w:rsidR="00B43485" w:rsidRPr="009D49C1" w:rsidRDefault="00B43485" w:rsidP="00F64E3A">
      <w:pPr>
        <w:tabs>
          <w:tab w:val="left" w:pos="851"/>
        </w:tabs>
        <w:jc w:val="both"/>
        <w:rPr>
          <w:rFonts w:ascii="Times New Roman" w:eastAsia="Times New Roman" w:hAnsi="Times New Roman" w:cs="Times New Roman"/>
          <w:sz w:val="24"/>
          <w:szCs w:val="24"/>
        </w:rPr>
      </w:pPr>
      <w:r w:rsidRPr="009D49C1">
        <w:rPr>
          <w:rFonts w:ascii="Times New Roman" w:eastAsia="Times New Roman" w:hAnsi="Times New Roman" w:cs="Times New Roman"/>
          <w:sz w:val="24"/>
          <w:szCs w:val="24"/>
        </w:rPr>
        <w:t xml:space="preserve">Bu </w:t>
      </w:r>
      <w:r w:rsidR="00886D43">
        <w:rPr>
          <w:rFonts w:ascii="Times New Roman" w:eastAsia="Times New Roman" w:hAnsi="Times New Roman" w:cs="Times New Roman"/>
          <w:sz w:val="24"/>
          <w:szCs w:val="24"/>
        </w:rPr>
        <w:t>yöntem</w:t>
      </w:r>
      <w:r w:rsidRPr="009D49C1">
        <w:rPr>
          <w:rFonts w:ascii="Times New Roman" w:eastAsia="Times New Roman" w:hAnsi="Times New Roman" w:cs="Times New Roman"/>
          <w:sz w:val="24"/>
          <w:szCs w:val="24"/>
        </w:rPr>
        <w:t>, şehir atık</w:t>
      </w:r>
      <w:r w:rsidR="000572B2">
        <w:rPr>
          <w:rFonts w:ascii="Times New Roman" w:eastAsia="Times New Roman" w:hAnsi="Times New Roman" w:cs="Times New Roman"/>
          <w:sz w:val="24"/>
          <w:szCs w:val="24"/>
        </w:rPr>
        <w:t xml:space="preserve"> </w:t>
      </w:r>
      <w:r w:rsidRPr="009D49C1">
        <w:rPr>
          <w:rFonts w:ascii="Times New Roman" w:eastAsia="Times New Roman" w:hAnsi="Times New Roman" w:cs="Times New Roman"/>
          <w:sz w:val="24"/>
          <w:szCs w:val="24"/>
        </w:rPr>
        <w:t xml:space="preserve">su arıtma işlemleri için tasarlanmış olan aktif çamur ve ikincil çökelme sistemi için tanımlanan bir laboratuvar modelidir. TS EN ISO 11733'te belirtildiği şekilde bu test </w:t>
      </w:r>
      <w:r w:rsidR="00865579">
        <w:rPr>
          <w:rFonts w:ascii="Times New Roman" w:eastAsia="Times New Roman" w:hAnsi="Times New Roman" w:cs="Times New Roman"/>
          <w:sz w:val="24"/>
          <w:szCs w:val="24"/>
        </w:rPr>
        <w:t>yöntemine</w:t>
      </w:r>
      <w:r w:rsidRPr="009D49C1">
        <w:rPr>
          <w:rFonts w:ascii="Times New Roman" w:eastAsia="Times New Roman" w:hAnsi="Times New Roman" w:cs="Times New Roman"/>
          <w:sz w:val="24"/>
          <w:szCs w:val="24"/>
        </w:rPr>
        <w:t>, geliştirilmiş modern işletme şartları uygulanabilir.</w:t>
      </w:r>
    </w:p>
    <w:p w14:paraId="5BE6000E" w14:textId="77777777" w:rsidR="00B43485" w:rsidRPr="009D49C1" w:rsidRDefault="00B43485" w:rsidP="00F64E3A">
      <w:pPr>
        <w:tabs>
          <w:tab w:val="left" w:pos="851"/>
        </w:tabs>
        <w:jc w:val="both"/>
        <w:rPr>
          <w:rFonts w:ascii="Times New Roman" w:eastAsia="Times New Roman" w:hAnsi="Times New Roman" w:cs="Times New Roman"/>
          <w:sz w:val="24"/>
          <w:szCs w:val="24"/>
        </w:rPr>
      </w:pPr>
    </w:p>
    <w:p w14:paraId="219CFBEB" w14:textId="37127E6D" w:rsidR="00B43485" w:rsidRPr="00F64E3A" w:rsidRDefault="00B43485" w:rsidP="00F64E3A">
      <w:pPr>
        <w:jc w:val="both"/>
        <w:rPr>
          <w:rFonts w:ascii="Times New Roman" w:eastAsia="Times New Roman" w:hAnsi="Times New Roman" w:cs="Times New Roman"/>
          <w:b/>
          <w:sz w:val="24"/>
          <w:szCs w:val="24"/>
        </w:rPr>
      </w:pPr>
      <w:r w:rsidRPr="00F64E3A">
        <w:rPr>
          <w:rFonts w:ascii="Times New Roman" w:eastAsia="Times New Roman" w:hAnsi="Times New Roman" w:cs="Times New Roman"/>
          <w:b/>
          <w:sz w:val="24"/>
          <w:szCs w:val="24"/>
        </w:rPr>
        <w:t>1.2.</w:t>
      </w:r>
      <w:r w:rsidRPr="00F64E3A">
        <w:rPr>
          <w:rFonts w:ascii="Times New Roman" w:eastAsia="Times New Roman" w:hAnsi="Times New Roman" w:cs="Times New Roman"/>
          <w:b/>
          <w:sz w:val="24"/>
          <w:szCs w:val="24"/>
        </w:rPr>
        <w:tab/>
        <w:t xml:space="preserve"> Ölçüm için gerekli </w:t>
      </w:r>
      <w:proofErr w:type="gramStart"/>
      <w:r w:rsidRPr="00F64E3A">
        <w:rPr>
          <w:rFonts w:ascii="Times New Roman" w:eastAsia="Times New Roman" w:hAnsi="Times New Roman" w:cs="Times New Roman"/>
          <w:b/>
          <w:sz w:val="24"/>
          <w:szCs w:val="24"/>
        </w:rPr>
        <w:t>ekipman</w:t>
      </w:r>
      <w:proofErr w:type="gramEnd"/>
    </w:p>
    <w:p w14:paraId="1E793041" w14:textId="6B870743" w:rsidR="00B43485" w:rsidRPr="009D49C1" w:rsidRDefault="00B43485" w:rsidP="00F64E3A">
      <w:pPr>
        <w:tabs>
          <w:tab w:val="left" w:pos="851"/>
        </w:tabs>
        <w:jc w:val="both"/>
        <w:rPr>
          <w:rFonts w:ascii="Times New Roman" w:eastAsia="Times New Roman" w:hAnsi="Times New Roman" w:cs="Times New Roman"/>
          <w:sz w:val="24"/>
          <w:szCs w:val="24"/>
        </w:rPr>
      </w:pPr>
      <w:r w:rsidRPr="009D49C1">
        <w:rPr>
          <w:rFonts w:ascii="Times New Roman" w:eastAsia="Times New Roman" w:hAnsi="Times New Roman" w:cs="Times New Roman"/>
          <w:sz w:val="24"/>
          <w:szCs w:val="24"/>
        </w:rPr>
        <w:t xml:space="preserve">Ölçme işleminde, genel hatları Şekil 1’de ve ayrıntıları Şekil 2’de verilen küçük aktif çamur </w:t>
      </w:r>
      <w:r w:rsidR="009C42E8" w:rsidRPr="009D49C1">
        <w:rPr>
          <w:rFonts w:ascii="Times New Roman" w:eastAsia="Times New Roman" w:hAnsi="Times New Roman" w:cs="Times New Roman"/>
          <w:sz w:val="24"/>
          <w:szCs w:val="24"/>
        </w:rPr>
        <w:t xml:space="preserve">tesisatı </w:t>
      </w:r>
      <w:r w:rsidRPr="009D49C1">
        <w:rPr>
          <w:rFonts w:ascii="Times New Roman" w:eastAsia="Times New Roman" w:hAnsi="Times New Roman" w:cs="Times New Roman"/>
          <w:sz w:val="24"/>
          <w:szCs w:val="24"/>
        </w:rPr>
        <w:t xml:space="preserve">kullanılır. </w:t>
      </w:r>
      <w:r w:rsidR="009C42E8" w:rsidRPr="009D49C1">
        <w:rPr>
          <w:rFonts w:ascii="Times New Roman" w:eastAsia="Times New Roman" w:hAnsi="Times New Roman" w:cs="Times New Roman"/>
          <w:sz w:val="24"/>
          <w:szCs w:val="24"/>
        </w:rPr>
        <w:t>Ekipman</w:t>
      </w:r>
      <w:r w:rsidRPr="009D49C1">
        <w:rPr>
          <w:rFonts w:ascii="Times New Roman" w:eastAsia="Times New Roman" w:hAnsi="Times New Roman" w:cs="Times New Roman"/>
          <w:sz w:val="24"/>
          <w:szCs w:val="24"/>
        </w:rPr>
        <w:t xml:space="preserve">, </w:t>
      </w:r>
      <w:r w:rsidR="00F64E3A">
        <w:rPr>
          <w:rFonts w:ascii="Times New Roman" w:eastAsia="Times New Roman" w:hAnsi="Times New Roman" w:cs="Times New Roman"/>
          <w:sz w:val="24"/>
          <w:szCs w:val="24"/>
        </w:rPr>
        <w:t>s</w:t>
      </w:r>
      <w:r w:rsidRPr="009D49C1">
        <w:rPr>
          <w:rFonts w:ascii="Times New Roman" w:eastAsia="Times New Roman" w:hAnsi="Times New Roman" w:cs="Times New Roman"/>
          <w:sz w:val="24"/>
          <w:szCs w:val="24"/>
        </w:rPr>
        <w:t>entetik atık</w:t>
      </w:r>
      <w:r w:rsidR="000572B2">
        <w:rPr>
          <w:rFonts w:ascii="Times New Roman" w:eastAsia="Times New Roman" w:hAnsi="Times New Roman" w:cs="Times New Roman"/>
          <w:sz w:val="24"/>
          <w:szCs w:val="24"/>
        </w:rPr>
        <w:t xml:space="preserve"> </w:t>
      </w:r>
      <w:r w:rsidRPr="009D49C1">
        <w:rPr>
          <w:rFonts w:ascii="Times New Roman" w:eastAsia="Times New Roman" w:hAnsi="Times New Roman" w:cs="Times New Roman"/>
          <w:sz w:val="24"/>
          <w:szCs w:val="24"/>
        </w:rPr>
        <w:t>su için sentetik atık</w:t>
      </w:r>
      <w:r w:rsidR="000572B2">
        <w:rPr>
          <w:rFonts w:ascii="Times New Roman" w:eastAsia="Times New Roman" w:hAnsi="Times New Roman" w:cs="Times New Roman"/>
          <w:sz w:val="24"/>
          <w:szCs w:val="24"/>
        </w:rPr>
        <w:t xml:space="preserve"> </w:t>
      </w:r>
      <w:r w:rsidRPr="009D49C1">
        <w:rPr>
          <w:rFonts w:ascii="Times New Roman" w:eastAsia="Times New Roman" w:hAnsi="Times New Roman" w:cs="Times New Roman"/>
          <w:sz w:val="24"/>
          <w:szCs w:val="24"/>
        </w:rPr>
        <w:t xml:space="preserve">su deposu A, besleme ayar pompası B, havalandırma kabı C, çöktürme kabı D, aktif çamuru tekrar beslemesi için hava pompası E ve işlemden geçirilmiş atık sıvıyı depolamak için </w:t>
      </w:r>
      <w:r w:rsidR="004825F3">
        <w:rPr>
          <w:rFonts w:ascii="Times New Roman" w:eastAsia="Times New Roman" w:hAnsi="Times New Roman" w:cs="Times New Roman"/>
          <w:sz w:val="24"/>
          <w:szCs w:val="24"/>
        </w:rPr>
        <w:t>k</w:t>
      </w:r>
      <w:r w:rsidR="004825F3" w:rsidRPr="009D49C1">
        <w:rPr>
          <w:rFonts w:ascii="Times New Roman" w:eastAsia="Times New Roman" w:hAnsi="Times New Roman" w:cs="Times New Roman"/>
          <w:sz w:val="24"/>
          <w:szCs w:val="24"/>
        </w:rPr>
        <w:t xml:space="preserve">ap </w:t>
      </w:r>
      <w:r w:rsidRPr="009D49C1">
        <w:rPr>
          <w:rFonts w:ascii="Times New Roman" w:eastAsia="Times New Roman" w:hAnsi="Times New Roman" w:cs="Times New Roman"/>
          <w:sz w:val="24"/>
          <w:szCs w:val="24"/>
        </w:rPr>
        <w:t>F</w:t>
      </w:r>
      <w:r w:rsidR="004825F3">
        <w:rPr>
          <w:rFonts w:ascii="Times New Roman" w:eastAsia="Times New Roman" w:hAnsi="Times New Roman" w:cs="Times New Roman"/>
          <w:sz w:val="24"/>
          <w:szCs w:val="24"/>
        </w:rPr>
        <w:t>’den oluşur</w:t>
      </w:r>
      <w:r w:rsidRPr="009D49C1">
        <w:rPr>
          <w:rFonts w:ascii="Times New Roman" w:eastAsia="Times New Roman" w:hAnsi="Times New Roman" w:cs="Times New Roman"/>
          <w:sz w:val="24"/>
          <w:szCs w:val="24"/>
        </w:rPr>
        <w:t xml:space="preserve">. </w:t>
      </w:r>
    </w:p>
    <w:p w14:paraId="78144342" w14:textId="37BE2F49" w:rsidR="00B43485" w:rsidRPr="009D49C1" w:rsidRDefault="00B43485" w:rsidP="00F64E3A">
      <w:pPr>
        <w:tabs>
          <w:tab w:val="left" w:pos="851"/>
        </w:tabs>
        <w:jc w:val="both"/>
        <w:rPr>
          <w:rFonts w:ascii="Times New Roman" w:eastAsia="Times New Roman" w:hAnsi="Times New Roman" w:cs="Times New Roman"/>
          <w:sz w:val="24"/>
          <w:szCs w:val="24"/>
        </w:rPr>
      </w:pPr>
      <w:r w:rsidRPr="009D49C1">
        <w:rPr>
          <w:rFonts w:ascii="Times New Roman" w:eastAsia="Times New Roman" w:hAnsi="Times New Roman" w:cs="Times New Roman"/>
          <w:sz w:val="24"/>
          <w:szCs w:val="24"/>
        </w:rPr>
        <w:t>A ve F kapları camdan veya uygun bir plastikten yapılmış olmalı ve en az yirmi dört litrelik bir hacme sahip olmalıdır. B pompası, sentetik atık</w:t>
      </w:r>
      <w:r w:rsidR="000572B2">
        <w:rPr>
          <w:rFonts w:ascii="Times New Roman" w:eastAsia="Times New Roman" w:hAnsi="Times New Roman" w:cs="Times New Roman"/>
          <w:sz w:val="24"/>
          <w:szCs w:val="24"/>
        </w:rPr>
        <w:t xml:space="preserve"> </w:t>
      </w:r>
      <w:r w:rsidRPr="009D49C1">
        <w:rPr>
          <w:rFonts w:ascii="Times New Roman" w:eastAsia="Times New Roman" w:hAnsi="Times New Roman" w:cs="Times New Roman"/>
          <w:sz w:val="24"/>
          <w:szCs w:val="24"/>
        </w:rPr>
        <w:t xml:space="preserve">suyun, havalandırma kabına sabit bir debide akışını sağlamalıdır; bu kap, normal işlem esnasında, üç litre sıvı karışım ihtiva eder. C kabının koni şeklindeki taban kısmının üst bölgesinde asılı halde </w:t>
      </w:r>
      <w:proofErr w:type="spellStart"/>
      <w:r w:rsidRPr="009D49C1">
        <w:rPr>
          <w:rFonts w:ascii="Times New Roman" w:eastAsia="Times New Roman" w:hAnsi="Times New Roman" w:cs="Times New Roman"/>
          <w:sz w:val="24"/>
          <w:szCs w:val="24"/>
        </w:rPr>
        <w:t>sinterlenmiş</w:t>
      </w:r>
      <w:proofErr w:type="spellEnd"/>
      <w:r w:rsidRPr="009D49C1">
        <w:rPr>
          <w:rFonts w:ascii="Times New Roman" w:eastAsia="Times New Roman" w:hAnsi="Times New Roman" w:cs="Times New Roman"/>
          <w:sz w:val="24"/>
          <w:szCs w:val="24"/>
        </w:rPr>
        <w:t xml:space="preserve"> bir G havalandırma kabı bulunur.  Havalandırıcıdan geçirilen hava miktarı, H debi ölçeriyle sürekli izlenmelidir. </w:t>
      </w:r>
    </w:p>
    <w:p w14:paraId="13E6B6AA" w14:textId="77777777" w:rsidR="00B43485" w:rsidRPr="003700BE" w:rsidRDefault="00B43485" w:rsidP="00B43485">
      <w:pPr>
        <w:tabs>
          <w:tab w:val="left" w:pos="851"/>
        </w:tabs>
        <w:spacing w:line="253" w:lineRule="auto"/>
        <w:jc w:val="both"/>
        <w:rPr>
          <w:rFonts w:ascii="Times New Roman" w:eastAsia="Times New Roman" w:hAnsi="Times New Roman" w:cs="Times New Roman"/>
          <w:b/>
          <w:sz w:val="24"/>
          <w:szCs w:val="24"/>
        </w:rPr>
      </w:pPr>
    </w:p>
    <w:p w14:paraId="14FA4B29" w14:textId="10E118FF" w:rsidR="00B43485" w:rsidRPr="003700BE" w:rsidRDefault="00B43485" w:rsidP="003B755C">
      <w:pPr>
        <w:jc w:val="both"/>
        <w:rPr>
          <w:rFonts w:ascii="Times New Roman" w:eastAsia="Times New Roman" w:hAnsi="Times New Roman" w:cs="Times New Roman"/>
          <w:b/>
          <w:sz w:val="24"/>
          <w:szCs w:val="24"/>
        </w:rPr>
      </w:pPr>
      <w:r w:rsidRPr="003700BE">
        <w:rPr>
          <w:rFonts w:ascii="Times New Roman" w:eastAsia="Times New Roman" w:hAnsi="Times New Roman" w:cs="Times New Roman"/>
          <w:b/>
          <w:sz w:val="24"/>
          <w:szCs w:val="24"/>
        </w:rPr>
        <w:t>1.3.</w:t>
      </w:r>
      <w:r w:rsidRPr="003700BE">
        <w:rPr>
          <w:rFonts w:ascii="Times New Roman" w:eastAsia="Times New Roman" w:hAnsi="Times New Roman" w:cs="Times New Roman"/>
          <w:b/>
          <w:sz w:val="24"/>
          <w:szCs w:val="24"/>
        </w:rPr>
        <w:tab/>
        <w:t xml:space="preserve"> Sentetik atık</w:t>
      </w:r>
      <w:r w:rsidR="000572B2">
        <w:rPr>
          <w:rFonts w:ascii="Times New Roman" w:eastAsia="Times New Roman" w:hAnsi="Times New Roman" w:cs="Times New Roman"/>
          <w:b/>
          <w:sz w:val="24"/>
          <w:szCs w:val="24"/>
        </w:rPr>
        <w:t xml:space="preserve"> </w:t>
      </w:r>
      <w:r w:rsidRPr="003700BE">
        <w:rPr>
          <w:rFonts w:ascii="Times New Roman" w:eastAsia="Times New Roman" w:hAnsi="Times New Roman" w:cs="Times New Roman"/>
          <w:b/>
          <w:sz w:val="24"/>
          <w:szCs w:val="24"/>
        </w:rPr>
        <w:t xml:space="preserve">su </w:t>
      </w:r>
    </w:p>
    <w:p w14:paraId="61222E99" w14:textId="5951C421" w:rsidR="00B43485" w:rsidRPr="009D49C1" w:rsidRDefault="00B43485" w:rsidP="003B755C">
      <w:pPr>
        <w:tabs>
          <w:tab w:val="left" w:pos="851"/>
        </w:tabs>
        <w:jc w:val="both"/>
        <w:rPr>
          <w:rFonts w:ascii="Times New Roman" w:eastAsia="Times New Roman" w:hAnsi="Times New Roman" w:cs="Times New Roman"/>
          <w:sz w:val="24"/>
          <w:szCs w:val="24"/>
        </w:rPr>
      </w:pPr>
      <w:r w:rsidRPr="009D49C1">
        <w:rPr>
          <w:rFonts w:ascii="Times New Roman" w:eastAsia="Times New Roman" w:hAnsi="Times New Roman" w:cs="Times New Roman"/>
          <w:sz w:val="24"/>
          <w:szCs w:val="24"/>
        </w:rPr>
        <w:t>Deneyde, sentetik atık</w:t>
      </w:r>
      <w:r w:rsidR="000572B2">
        <w:rPr>
          <w:rFonts w:ascii="Times New Roman" w:eastAsia="Times New Roman" w:hAnsi="Times New Roman" w:cs="Times New Roman"/>
          <w:sz w:val="24"/>
          <w:szCs w:val="24"/>
        </w:rPr>
        <w:t xml:space="preserve"> </w:t>
      </w:r>
      <w:r w:rsidRPr="009D49C1">
        <w:rPr>
          <w:rFonts w:ascii="Times New Roman" w:eastAsia="Times New Roman" w:hAnsi="Times New Roman" w:cs="Times New Roman"/>
          <w:sz w:val="24"/>
          <w:szCs w:val="24"/>
        </w:rPr>
        <w:t xml:space="preserve">su kullanılır. </w:t>
      </w:r>
      <w:r w:rsidR="003B755C">
        <w:rPr>
          <w:rFonts w:ascii="Times New Roman" w:eastAsia="Times New Roman" w:hAnsi="Times New Roman" w:cs="Times New Roman"/>
          <w:sz w:val="24"/>
          <w:szCs w:val="24"/>
        </w:rPr>
        <w:t>Her b</w:t>
      </w:r>
      <w:r w:rsidRPr="009D49C1">
        <w:rPr>
          <w:rFonts w:ascii="Times New Roman" w:eastAsia="Times New Roman" w:hAnsi="Times New Roman" w:cs="Times New Roman"/>
          <w:sz w:val="24"/>
          <w:szCs w:val="24"/>
        </w:rPr>
        <w:t>ir litre çeşme suyu</w:t>
      </w:r>
      <w:r w:rsidR="00840F54">
        <w:rPr>
          <w:rFonts w:ascii="Times New Roman" w:eastAsia="Times New Roman" w:hAnsi="Times New Roman" w:cs="Times New Roman"/>
          <w:sz w:val="24"/>
          <w:szCs w:val="24"/>
        </w:rPr>
        <w:t xml:space="preserve"> </w:t>
      </w:r>
      <w:r w:rsidR="003B755C">
        <w:rPr>
          <w:rFonts w:ascii="Times New Roman" w:eastAsia="Times New Roman" w:hAnsi="Times New Roman" w:cs="Times New Roman"/>
          <w:sz w:val="24"/>
          <w:szCs w:val="24"/>
        </w:rPr>
        <w:t>için</w:t>
      </w:r>
      <w:r w:rsidRPr="009D49C1">
        <w:rPr>
          <w:rFonts w:ascii="Times New Roman" w:eastAsia="Times New Roman" w:hAnsi="Times New Roman" w:cs="Times New Roman"/>
          <w:sz w:val="24"/>
          <w:szCs w:val="24"/>
        </w:rPr>
        <w:t>, aşağıda belirtilen maddeler çözülür:</w:t>
      </w:r>
    </w:p>
    <w:p w14:paraId="628A8969" w14:textId="75203410" w:rsidR="00B43485" w:rsidRPr="009D49C1" w:rsidRDefault="003B755C" w:rsidP="003700BE">
      <w:pPr>
        <w:pStyle w:val="ListeParagraf"/>
        <w:numPr>
          <w:ilvl w:val="0"/>
          <w:numId w:val="76"/>
        </w:numPr>
        <w:ind w:left="0"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B43485" w:rsidRPr="009D49C1">
        <w:rPr>
          <w:rFonts w:ascii="Times New Roman" w:eastAsia="Times New Roman" w:hAnsi="Times New Roman" w:cs="Times New Roman"/>
          <w:sz w:val="24"/>
          <w:szCs w:val="24"/>
        </w:rPr>
        <w:t>160 mg pepton;</w:t>
      </w:r>
    </w:p>
    <w:p w14:paraId="2B07D2AC" w14:textId="6F7A5241" w:rsidR="00B43485" w:rsidRPr="009D49C1" w:rsidRDefault="003B755C" w:rsidP="003700BE">
      <w:pPr>
        <w:pStyle w:val="ListeParagraf"/>
        <w:numPr>
          <w:ilvl w:val="0"/>
          <w:numId w:val="76"/>
        </w:numPr>
        <w:ind w:left="0"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B43485" w:rsidRPr="009D49C1">
        <w:rPr>
          <w:rFonts w:ascii="Times New Roman" w:eastAsia="Times New Roman" w:hAnsi="Times New Roman" w:cs="Times New Roman"/>
          <w:sz w:val="24"/>
          <w:szCs w:val="24"/>
        </w:rPr>
        <w:t xml:space="preserve">110 mg et </w:t>
      </w:r>
      <w:proofErr w:type="spellStart"/>
      <w:r w:rsidR="00B43485" w:rsidRPr="009D49C1">
        <w:rPr>
          <w:rFonts w:ascii="Times New Roman" w:eastAsia="Times New Roman" w:hAnsi="Times New Roman" w:cs="Times New Roman"/>
          <w:sz w:val="24"/>
          <w:szCs w:val="24"/>
        </w:rPr>
        <w:t>ekstratı</w:t>
      </w:r>
      <w:proofErr w:type="spellEnd"/>
      <w:r w:rsidR="00B43485" w:rsidRPr="009D49C1">
        <w:rPr>
          <w:rFonts w:ascii="Times New Roman" w:eastAsia="Times New Roman" w:hAnsi="Times New Roman" w:cs="Times New Roman"/>
          <w:sz w:val="24"/>
          <w:szCs w:val="24"/>
        </w:rPr>
        <w:t>;</w:t>
      </w:r>
    </w:p>
    <w:p w14:paraId="70378197" w14:textId="42B27EF9" w:rsidR="00B43485" w:rsidRPr="009D49C1" w:rsidRDefault="003B755C" w:rsidP="003700BE">
      <w:pPr>
        <w:pStyle w:val="ListeParagraf"/>
        <w:numPr>
          <w:ilvl w:val="0"/>
          <w:numId w:val="76"/>
        </w:numPr>
        <w:ind w:left="0"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B43485" w:rsidRPr="009D49C1">
        <w:rPr>
          <w:rFonts w:ascii="Times New Roman" w:eastAsia="Times New Roman" w:hAnsi="Times New Roman" w:cs="Times New Roman"/>
          <w:sz w:val="24"/>
          <w:szCs w:val="24"/>
        </w:rPr>
        <w:t xml:space="preserve">30 mg üre, </w:t>
      </w:r>
      <w:r w:rsidR="00FE71E0" w:rsidRPr="009D49C1">
        <w:rPr>
          <w:rFonts w:ascii="Times New Roman" w:hAnsi="Times New Roman" w:cs="Times New Roman"/>
          <w:sz w:val="24"/>
          <w:szCs w:val="24"/>
        </w:rPr>
        <w:t>CO(NH</w:t>
      </w:r>
      <w:r w:rsidR="00FE71E0" w:rsidRPr="009D49C1">
        <w:rPr>
          <w:rFonts w:ascii="Times New Roman" w:hAnsi="Times New Roman" w:cs="Times New Roman"/>
          <w:sz w:val="24"/>
          <w:szCs w:val="24"/>
          <w:vertAlign w:val="subscript"/>
        </w:rPr>
        <w:t>2</w:t>
      </w:r>
      <w:r w:rsidR="00FE71E0" w:rsidRPr="009D49C1">
        <w:rPr>
          <w:rFonts w:ascii="Times New Roman" w:hAnsi="Times New Roman" w:cs="Times New Roman"/>
          <w:sz w:val="24"/>
          <w:szCs w:val="24"/>
        </w:rPr>
        <w:t>)</w:t>
      </w:r>
      <w:r w:rsidR="00FE71E0" w:rsidRPr="009D49C1">
        <w:rPr>
          <w:rFonts w:ascii="Times New Roman" w:hAnsi="Times New Roman" w:cs="Times New Roman"/>
          <w:sz w:val="24"/>
          <w:szCs w:val="24"/>
          <w:vertAlign w:val="subscript"/>
        </w:rPr>
        <w:t>2</w:t>
      </w:r>
      <w:r w:rsidR="00FE71E0" w:rsidRPr="009D49C1">
        <w:rPr>
          <w:rFonts w:ascii="Times New Roman" w:hAnsi="Times New Roman" w:cs="Times New Roman"/>
          <w:sz w:val="24"/>
          <w:szCs w:val="24"/>
        </w:rPr>
        <w:t>;</w:t>
      </w:r>
    </w:p>
    <w:p w14:paraId="16672F3C" w14:textId="54BDFDEF" w:rsidR="00B43485" w:rsidRPr="009D49C1" w:rsidRDefault="003B755C" w:rsidP="003700BE">
      <w:pPr>
        <w:pStyle w:val="ListeParagraf"/>
        <w:numPr>
          <w:ilvl w:val="0"/>
          <w:numId w:val="76"/>
        </w:numPr>
        <w:ind w:left="0"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B43485" w:rsidRPr="009D49C1">
        <w:rPr>
          <w:rFonts w:ascii="Times New Roman" w:eastAsia="Times New Roman" w:hAnsi="Times New Roman" w:cs="Times New Roman"/>
          <w:sz w:val="24"/>
          <w:szCs w:val="24"/>
        </w:rPr>
        <w:t xml:space="preserve">7 mg sodyum klorür, </w:t>
      </w:r>
      <w:proofErr w:type="spellStart"/>
      <w:r w:rsidR="00B43485" w:rsidRPr="009D49C1">
        <w:rPr>
          <w:rFonts w:ascii="Times New Roman" w:eastAsia="Times New Roman" w:hAnsi="Times New Roman" w:cs="Times New Roman"/>
          <w:sz w:val="24"/>
          <w:szCs w:val="24"/>
        </w:rPr>
        <w:t>NaCl</w:t>
      </w:r>
      <w:proofErr w:type="spellEnd"/>
      <w:r w:rsidR="00B43485" w:rsidRPr="009D49C1">
        <w:rPr>
          <w:rFonts w:ascii="Times New Roman" w:eastAsia="Times New Roman" w:hAnsi="Times New Roman" w:cs="Times New Roman"/>
          <w:sz w:val="24"/>
          <w:szCs w:val="24"/>
        </w:rPr>
        <w:t>;</w:t>
      </w:r>
    </w:p>
    <w:p w14:paraId="18099375" w14:textId="406004A4" w:rsidR="00B43485" w:rsidRPr="009D49C1" w:rsidRDefault="003B755C" w:rsidP="003700BE">
      <w:pPr>
        <w:pStyle w:val="ListeParagraf"/>
        <w:numPr>
          <w:ilvl w:val="0"/>
          <w:numId w:val="76"/>
        </w:numPr>
        <w:ind w:left="0"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B43485" w:rsidRPr="009D49C1">
        <w:rPr>
          <w:rFonts w:ascii="Times New Roman" w:eastAsia="Times New Roman" w:hAnsi="Times New Roman" w:cs="Times New Roman"/>
          <w:sz w:val="24"/>
          <w:szCs w:val="24"/>
        </w:rPr>
        <w:t xml:space="preserve">4 mg kalsiyum klorür, </w:t>
      </w:r>
      <w:r w:rsidR="00FE71E0" w:rsidRPr="009D49C1">
        <w:rPr>
          <w:rFonts w:ascii="Times New Roman" w:hAnsi="Times New Roman" w:cs="Times New Roman"/>
          <w:sz w:val="24"/>
          <w:szCs w:val="24"/>
        </w:rPr>
        <w:t>CaCl</w:t>
      </w:r>
      <w:r w:rsidR="00FE71E0" w:rsidRPr="009D49C1">
        <w:rPr>
          <w:rFonts w:ascii="Times New Roman" w:hAnsi="Times New Roman" w:cs="Times New Roman"/>
          <w:sz w:val="24"/>
          <w:szCs w:val="24"/>
          <w:vertAlign w:val="subscript"/>
        </w:rPr>
        <w:t>2</w:t>
      </w:r>
      <w:r w:rsidR="00FE71E0" w:rsidRPr="009D49C1">
        <w:rPr>
          <w:rFonts w:ascii="Times New Roman" w:hAnsi="Times New Roman" w:cs="Times New Roman"/>
          <w:sz w:val="24"/>
          <w:szCs w:val="24"/>
        </w:rPr>
        <w:t>.2H</w:t>
      </w:r>
      <w:r w:rsidR="00FE71E0" w:rsidRPr="009D49C1">
        <w:rPr>
          <w:rFonts w:ascii="Times New Roman" w:hAnsi="Times New Roman" w:cs="Times New Roman"/>
          <w:sz w:val="24"/>
          <w:szCs w:val="24"/>
          <w:vertAlign w:val="subscript"/>
        </w:rPr>
        <w:t>2</w:t>
      </w:r>
      <w:r w:rsidR="00FE71E0" w:rsidRPr="009D49C1">
        <w:rPr>
          <w:rFonts w:ascii="Times New Roman" w:hAnsi="Times New Roman" w:cs="Times New Roman"/>
          <w:sz w:val="24"/>
          <w:szCs w:val="24"/>
        </w:rPr>
        <w:t>O</w:t>
      </w:r>
      <w:r w:rsidR="00B43485" w:rsidRPr="009D49C1">
        <w:rPr>
          <w:rFonts w:ascii="Times New Roman" w:eastAsia="Times New Roman" w:hAnsi="Times New Roman" w:cs="Times New Roman"/>
          <w:sz w:val="24"/>
          <w:szCs w:val="24"/>
        </w:rPr>
        <w:t>;</w:t>
      </w:r>
    </w:p>
    <w:p w14:paraId="0F436823" w14:textId="3E9ECB63" w:rsidR="00B43485" w:rsidRPr="009D49C1" w:rsidRDefault="003B755C" w:rsidP="003700BE">
      <w:pPr>
        <w:pStyle w:val="ListeParagraf"/>
        <w:numPr>
          <w:ilvl w:val="0"/>
          <w:numId w:val="76"/>
        </w:numPr>
        <w:ind w:left="0"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B43485" w:rsidRPr="009D49C1">
        <w:rPr>
          <w:rFonts w:ascii="Times New Roman" w:eastAsia="Times New Roman" w:hAnsi="Times New Roman" w:cs="Times New Roman"/>
          <w:sz w:val="24"/>
          <w:szCs w:val="24"/>
        </w:rPr>
        <w:t xml:space="preserve">2 mg magnezyum sülfat, </w:t>
      </w:r>
      <w:r w:rsidR="00FE71E0" w:rsidRPr="009D49C1">
        <w:rPr>
          <w:rFonts w:ascii="Times New Roman" w:hAnsi="Times New Roman" w:cs="Times New Roman"/>
          <w:sz w:val="24"/>
          <w:szCs w:val="24"/>
        </w:rPr>
        <w:t>MgSO</w:t>
      </w:r>
      <w:r w:rsidR="00FE71E0" w:rsidRPr="009D49C1">
        <w:rPr>
          <w:rFonts w:ascii="Times New Roman" w:hAnsi="Times New Roman" w:cs="Times New Roman"/>
          <w:sz w:val="24"/>
          <w:szCs w:val="24"/>
          <w:vertAlign w:val="subscript"/>
        </w:rPr>
        <w:t>4</w:t>
      </w:r>
      <w:r w:rsidR="00FE71E0" w:rsidRPr="009D49C1">
        <w:rPr>
          <w:rFonts w:ascii="Times New Roman" w:hAnsi="Times New Roman" w:cs="Times New Roman"/>
          <w:sz w:val="24"/>
          <w:szCs w:val="24"/>
        </w:rPr>
        <w:t>.7H</w:t>
      </w:r>
      <w:r w:rsidR="00FE71E0" w:rsidRPr="009D49C1">
        <w:rPr>
          <w:rFonts w:ascii="Times New Roman" w:hAnsi="Times New Roman" w:cs="Times New Roman"/>
          <w:sz w:val="24"/>
          <w:szCs w:val="24"/>
          <w:vertAlign w:val="subscript"/>
        </w:rPr>
        <w:t>2</w:t>
      </w:r>
      <w:r w:rsidR="00FE71E0" w:rsidRPr="009D49C1">
        <w:rPr>
          <w:rFonts w:ascii="Times New Roman" w:hAnsi="Times New Roman" w:cs="Times New Roman"/>
          <w:sz w:val="24"/>
          <w:szCs w:val="24"/>
        </w:rPr>
        <w:t>O;</w:t>
      </w:r>
    </w:p>
    <w:p w14:paraId="75D471F5" w14:textId="5B1CC214" w:rsidR="00B43485" w:rsidRPr="009D49C1" w:rsidRDefault="003B755C" w:rsidP="003700BE">
      <w:pPr>
        <w:pStyle w:val="ListeParagraf"/>
        <w:numPr>
          <w:ilvl w:val="0"/>
          <w:numId w:val="76"/>
        </w:numPr>
        <w:ind w:left="0"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B43485" w:rsidRPr="009D49C1">
        <w:rPr>
          <w:rFonts w:ascii="Times New Roman" w:eastAsia="Times New Roman" w:hAnsi="Times New Roman" w:cs="Times New Roman"/>
          <w:sz w:val="24"/>
          <w:szCs w:val="24"/>
        </w:rPr>
        <w:t xml:space="preserve">28 mg </w:t>
      </w:r>
      <w:proofErr w:type="spellStart"/>
      <w:r w:rsidR="00B43485" w:rsidRPr="009D49C1">
        <w:rPr>
          <w:rFonts w:ascii="Times New Roman" w:eastAsia="Times New Roman" w:hAnsi="Times New Roman" w:cs="Times New Roman"/>
          <w:sz w:val="24"/>
          <w:szCs w:val="24"/>
        </w:rPr>
        <w:t>dipotasyum</w:t>
      </w:r>
      <w:proofErr w:type="spellEnd"/>
      <w:r w:rsidR="00B43485" w:rsidRPr="009D49C1">
        <w:rPr>
          <w:rFonts w:ascii="Times New Roman" w:eastAsia="Times New Roman" w:hAnsi="Times New Roman" w:cs="Times New Roman"/>
          <w:sz w:val="24"/>
          <w:szCs w:val="24"/>
        </w:rPr>
        <w:t xml:space="preserve"> hidrojen fosfat </w:t>
      </w:r>
      <w:proofErr w:type="gramStart"/>
      <w:r w:rsidR="00FE71E0" w:rsidRPr="009D49C1">
        <w:rPr>
          <w:rFonts w:ascii="Times New Roman" w:hAnsi="Times New Roman" w:cs="Times New Roman"/>
          <w:sz w:val="24"/>
          <w:szCs w:val="24"/>
        </w:rPr>
        <w:t>K</w:t>
      </w:r>
      <w:r w:rsidR="00FE71E0" w:rsidRPr="009D49C1">
        <w:rPr>
          <w:rFonts w:ascii="Times New Roman" w:hAnsi="Times New Roman" w:cs="Times New Roman"/>
          <w:sz w:val="24"/>
          <w:szCs w:val="24"/>
          <w:vertAlign w:val="subscript"/>
        </w:rPr>
        <w:t>2</w:t>
      </w:r>
      <w:r w:rsidR="00FE71E0" w:rsidRPr="009D49C1">
        <w:rPr>
          <w:rFonts w:ascii="Times New Roman" w:hAnsi="Times New Roman" w:cs="Times New Roman"/>
          <w:sz w:val="24"/>
          <w:szCs w:val="24"/>
        </w:rPr>
        <w:t>HPO</w:t>
      </w:r>
      <w:r w:rsidR="00FE71E0" w:rsidRPr="009D49C1">
        <w:rPr>
          <w:rFonts w:ascii="Times New Roman" w:hAnsi="Times New Roman" w:cs="Times New Roman"/>
          <w:sz w:val="24"/>
          <w:szCs w:val="24"/>
          <w:vertAlign w:val="subscript"/>
        </w:rPr>
        <w:t xml:space="preserve">4 </w:t>
      </w:r>
      <w:r w:rsidR="00FE71E0" w:rsidRPr="009D49C1">
        <w:rPr>
          <w:rFonts w:ascii="Times New Roman" w:eastAsia="Times New Roman" w:hAnsi="Times New Roman" w:cs="Times New Roman"/>
          <w:sz w:val="24"/>
          <w:szCs w:val="24"/>
        </w:rPr>
        <w:t>;</w:t>
      </w:r>
      <w:proofErr w:type="gramEnd"/>
    </w:p>
    <w:p w14:paraId="04B0B7CD" w14:textId="6CED7D90" w:rsidR="00B43485" w:rsidRPr="009D49C1" w:rsidRDefault="003B755C" w:rsidP="003700BE">
      <w:pPr>
        <w:pStyle w:val="ListeParagraf"/>
        <w:numPr>
          <w:ilvl w:val="0"/>
          <w:numId w:val="76"/>
        </w:numPr>
        <w:ind w:left="0"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v</w:t>
      </w:r>
      <w:r w:rsidR="00B43485" w:rsidRPr="009D49C1">
        <w:rPr>
          <w:rFonts w:ascii="Times New Roman" w:eastAsia="Times New Roman" w:hAnsi="Times New Roman" w:cs="Times New Roman"/>
          <w:sz w:val="24"/>
          <w:szCs w:val="24"/>
        </w:rPr>
        <w:t>e</w:t>
      </w:r>
      <w:proofErr w:type="gramEnd"/>
      <w:r w:rsidR="00B43485" w:rsidRPr="009D49C1">
        <w:rPr>
          <w:rFonts w:ascii="Times New Roman" w:eastAsia="Times New Roman" w:hAnsi="Times New Roman" w:cs="Times New Roman"/>
          <w:sz w:val="24"/>
          <w:szCs w:val="24"/>
        </w:rPr>
        <w:t xml:space="preserve"> 10 ± 1 mg yüzey aktif madde.</w:t>
      </w:r>
    </w:p>
    <w:p w14:paraId="1801E8FD" w14:textId="77777777" w:rsidR="00B43485" w:rsidRPr="009D49C1" w:rsidRDefault="00B43485" w:rsidP="003B755C">
      <w:pPr>
        <w:tabs>
          <w:tab w:val="left" w:pos="851"/>
        </w:tabs>
        <w:jc w:val="both"/>
        <w:rPr>
          <w:rFonts w:ascii="Times New Roman" w:eastAsia="Times New Roman" w:hAnsi="Times New Roman" w:cs="Times New Roman"/>
          <w:sz w:val="24"/>
          <w:szCs w:val="24"/>
        </w:rPr>
      </w:pPr>
    </w:p>
    <w:p w14:paraId="13B852D1" w14:textId="45F18D0B" w:rsidR="00B43485" w:rsidRPr="009D49C1" w:rsidRDefault="00B43485" w:rsidP="003700BE">
      <w:pPr>
        <w:tabs>
          <w:tab w:val="left" w:pos="851"/>
        </w:tabs>
        <w:jc w:val="both"/>
        <w:rPr>
          <w:rFonts w:ascii="Times New Roman" w:eastAsia="Times New Roman" w:hAnsi="Times New Roman" w:cs="Times New Roman"/>
          <w:sz w:val="24"/>
          <w:szCs w:val="24"/>
        </w:rPr>
      </w:pPr>
      <w:r w:rsidRPr="009D49C1">
        <w:rPr>
          <w:rFonts w:ascii="Times New Roman" w:eastAsia="Times New Roman" w:hAnsi="Times New Roman" w:cs="Times New Roman"/>
          <w:sz w:val="24"/>
          <w:szCs w:val="24"/>
        </w:rPr>
        <w:t>Sentetik atık</w:t>
      </w:r>
      <w:r w:rsidR="000572B2">
        <w:rPr>
          <w:rFonts w:ascii="Times New Roman" w:eastAsia="Times New Roman" w:hAnsi="Times New Roman" w:cs="Times New Roman"/>
          <w:sz w:val="24"/>
          <w:szCs w:val="24"/>
        </w:rPr>
        <w:t xml:space="preserve"> </w:t>
      </w:r>
      <w:r w:rsidRPr="009D49C1">
        <w:rPr>
          <w:rFonts w:ascii="Times New Roman" w:eastAsia="Times New Roman" w:hAnsi="Times New Roman" w:cs="Times New Roman"/>
          <w:sz w:val="24"/>
          <w:szCs w:val="24"/>
        </w:rPr>
        <w:t xml:space="preserve">su, kullanılacağı gün </w:t>
      </w:r>
      <w:r w:rsidR="003B755C">
        <w:rPr>
          <w:rFonts w:ascii="Times New Roman" w:eastAsia="Times New Roman" w:hAnsi="Times New Roman" w:cs="Times New Roman"/>
          <w:sz w:val="24"/>
          <w:szCs w:val="24"/>
        </w:rPr>
        <w:t xml:space="preserve">taze olarak </w:t>
      </w:r>
      <w:r w:rsidRPr="009D49C1">
        <w:rPr>
          <w:rFonts w:ascii="Times New Roman" w:eastAsia="Times New Roman" w:hAnsi="Times New Roman" w:cs="Times New Roman"/>
          <w:sz w:val="24"/>
          <w:szCs w:val="24"/>
        </w:rPr>
        <w:t>hazırlanır.</w:t>
      </w:r>
    </w:p>
    <w:p w14:paraId="3A17C1DD" w14:textId="77777777" w:rsidR="00FE71E0" w:rsidRPr="009D49C1" w:rsidRDefault="00FE71E0" w:rsidP="003700BE">
      <w:pPr>
        <w:tabs>
          <w:tab w:val="left" w:pos="851"/>
        </w:tabs>
        <w:jc w:val="both"/>
        <w:rPr>
          <w:rFonts w:ascii="Times New Roman" w:eastAsia="Times New Roman" w:hAnsi="Times New Roman" w:cs="Times New Roman"/>
          <w:sz w:val="24"/>
          <w:szCs w:val="24"/>
        </w:rPr>
      </w:pPr>
    </w:p>
    <w:p w14:paraId="3BAB6A3F" w14:textId="7368DA2B" w:rsidR="00FE71E0" w:rsidRPr="003700BE" w:rsidRDefault="00E0285F" w:rsidP="00E0285F">
      <w:pPr>
        <w:widowControl/>
        <w:jc w:val="both"/>
        <w:rPr>
          <w:rFonts w:ascii="Times New Roman" w:hAnsi="Times New Roman" w:cs="Times New Roman"/>
          <w:b/>
          <w:sz w:val="24"/>
          <w:szCs w:val="24"/>
        </w:rPr>
      </w:pPr>
      <w:r>
        <w:rPr>
          <w:rFonts w:ascii="Times New Roman" w:hAnsi="Times New Roman" w:cs="Times New Roman"/>
          <w:b/>
          <w:sz w:val="24"/>
          <w:szCs w:val="24"/>
        </w:rPr>
        <w:t xml:space="preserve">1.4. </w:t>
      </w:r>
      <w:r w:rsidR="00FE71E0" w:rsidRPr="003700BE">
        <w:rPr>
          <w:rFonts w:ascii="Times New Roman" w:hAnsi="Times New Roman" w:cs="Times New Roman"/>
          <w:b/>
          <w:sz w:val="24"/>
          <w:szCs w:val="24"/>
        </w:rPr>
        <w:t>Örneklerin hazırlanması</w:t>
      </w:r>
    </w:p>
    <w:p w14:paraId="469538E7" w14:textId="5E8B6E1E" w:rsidR="00FE71E0" w:rsidRPr="009D49C1" w:rsidRDefault="00FE71E0" w:rsidP="003700BE">
      <w:pPr>
        <w:tabs>
          <w:tab w:val="left" w:pos="851"/>
        </w:tabs>
        <w:jc w:val="both"/>
        <w:rPr>
          <w:rFonts w:ascii="Times New Roman" w:eastAsia="Times New Roman" w:hAnsi="Times New Roman" w:cs="Times New Roman"/>
          <w:sz w:val="24"/>
          <w:szCs w:val="24"/>
        </w:rPr>
      </w:pPr>
      <w:r w:rsidRPr="009D49C1">
        <w:rPr>
          <w:rFonts w:ascii="Times New Roman" w:eastAsia="Times New Roman" w:hAnsi="Times New Roman" w:cs="Times New Roman"/>
          <w:sz w:val="24"/>
          <w:szCs w:val="24"/>
        </w:rPr>
        <w:t>Başka maddeler katılmamış yüzey aktif maddeler, olduğu gibi deneye tabi tutulur.  Sentetik atık suyun hazırlanabilmesi için, yüzey aktif madde numunesinin aktif içeriğinin</w:t>
      </w:r>
      <w:r w:rsidR="00A13EC3">
        <w:rPr>
          <w:rFonts w:ascii="Times New Roman" w:eastAsia="Times New Roman" w:hAnsi="Times New Roman" w:cs="Times New Roman"/>
          <w:sz w:val="24"/>
          <w:szCs w:val="24"/>
        </w:rPr>
        <w:t xml:space="preserve"> belirlenmesi gereklidir (</w:t>
      </w:r>
      <w:proofErr w:type="gramStart"/>
      <w:r w:rsidR="00A13EC3">
        <w:rPr>
          <w:rFonts w:ascii="Times New Roman" w:eastAsia="Times New Roman" w:hAnsi="Times New Roman" w:cs="Times New Roman"/>
          <w:sz w:val="24"/>
          <w:szCs w:val="24"/>
        </w:rPr>
        <w:t>1.3</w:t>
      </w:r>
      <w:proofErr w:type="gramEnd"/>
      <w:r w:rsidR="00A13EC3">
        <w:rPr>
          <w:rFonts w:ascii="Times New Roman" w:eastAsia="Times New Roman" w:hAnsi="Times New Roman" w:cs="Times New Roman"/>
          <w:sz w:val="24"/>
          <w:szCs w:val="24"/>
        </w:rPr>
        <w:t>).</w:t>
      </w:r>
    </w:p>
    <w:p w14:paraId="31388958" w14:textId="77777777" w:rsidR="001632EE" w:rsidRPr="009D49C1" w:rsidRDefault="001632EE" w:rsidP="004273E5">
      <w:pPr>
        <w:tabs>
          <w:tab w:val="left" w:pos="851"/>
        </w:tabs>
        <w:spacing w:before="4" w:line="260" w:lineRule="atLeast"/>
        <w:rPr>
          <w:rFonts w:ascii="Times New Roman" w:eastAsia="Times New Roman" w:hAnsi="Times New Roman" w:cs="Times New Roman"/>
          <w:sz w:val="24"/>
          <w:szCs w:val="24"/>
        </w:rPr>
      </w:pPr>
    </w:p>
    <w:p w14:paraId="195B2C69" w14:textId="6CD2F0B2" w:rsidR="00DC555D" w:rsidRPr="003700BE" w:rsidRDefault="00E0285F" w:rsidP="00E0285F">
      <w:pPr>
        <w:widowControl/>
        <w:jc w:val="both"/>
        <w:rPr>
          <w:rFonts w:ascii="Times New Roman" w:hAnsi="Times New Roman" w:cs="Times New Roman"/>
          <w:b/>
          <w:sz w:val="24"/>
          <w:szCs w:val="24"/>
        </w:rPr>
      </w:pPr>
      <w:r>
        <w:rPr>
          <w:rFonts w:ascii="Times New Roman" w:hAnsi="Times New Roman" w:cs="Times New Roman"/>
          <w:b/>
          <w:sz w:val="24"/>
          <w:szCs w:val="24"/>
        </w:rPr>
        <w:t xml:space="preserve">1.5. </w:t>
      </w:r>
      <w:r w:rsidR="00DC555D" w:rsidRPr="003700BE">
        <w:rPr>
          <w:rFonts w:ascii="Times New Roman" w:hAnsi="Times New Roman" w:cs="Times New Roman"/>
          <w:b/>
          <w:sz w:val="24"/>
          <w:szCs w:val="24"/>
        </w:rPr>
        <w:t>Ekipmanın çalıştırılması</w:t>
      </w:r>
    </w:p>
    <w:p w14:paraId="7453162C" w14:textId="0F99B7B8" w:rsidR="00DC555D" w:rsidRPr="009D49C1" w:rsidRDefault="00DC555D" w:rsidP="003B755C">
      <w:pPr>
        <w:tabs>
          <w:tab w:val="left" w:pos="851"/>
        </w:tabs>
        <w:jc w:val="both"/>
        <w:rPr>
          <w:rFonts w:ascii="Times New Roman" w:eastAsia="Times New Roman" w:hAnsi="Times New Roman" w:cs="Times New Roman"/>
          <w:sz w:val="24"/>
          <w:szCs w:val="24"/>
        </w:rPr>
      </w:pPr>
      <w:r w:rsidRPr="009D49C1">
        <w:rPr>
          <w:rFonts w:ascii="Times New Roman" w:eastAsia="Times New Roman" w:hAnsi="Times New Roman" w:cs="Times New Roman"/>
          <w:sz w:val="24"/>
          <w:szCs w:val="24"/>
        </w:rPr>
        <w:t>İlk olarak, C havalandırma kabı ve D çöktürme kabı sentetik atık</w:t>
      </w:r>
      <w:r w:rsidR="000572B2">
        <w:rPr>
          <w:rFonts w:ascii="Times New Roman" w:eastAsia="Times New Roman" w:hAnsi="Times New Roman" w:cs="Times New Roman"/>
          <w:sz w:val="24"/>
          <w:szCs w:val="24"/>
        </w:rPr>
        <w:t xml:space="preserve"> </w:t>
      </w:r>
      <w:r w:rsidRPr="009D49C1">
        <w:rPr>
          <w:rFonts w:ascii="Times New Roman" w:eastAsia="Times New Roman" w:hAnsi="Times New Roman" w:cs="Times New Roman"/>
          <w:sz w:val="24"/>
          <w:szCs w:val="24"/>
        </w:rPr>
        <w:t xml:space="preserve">su ile doldurulur.  D kabının yüksekliği, C havalandırma kabının hacmi üç litre olacak şekilde sabitlenir. Esas itibariyle </w:t>
      </w:r>
      <w:r w:rsidR="00131168">
        <w:rPr>
          <w:rFonts w:ascii="Times New Roman" w:eastAsia="Times New Roman" w:hAnsi="Times New Roman" w:cs="Times New Roman"/>
          <w:sz w:val="24"/>
          <w:szCs w:val="24"/>
        </w:rPr>
        <w:t>evsel</w:t>
      </w:r>
      <w:r w:rsidR="00796713" w:rsidRPr="009D49C1">
        <w:rPr>
          <w:rFonts w:ascii="Times New Roman" w:eastAsia="Times New Roman" w:hAnsi="Times New Roman" w:cs="Times New Roman"/>
          <w:sz w:val="24"/>
          <w:szCs w:val="24"/>
        </w:rPr>
        <w:t xml:space="preserve"> </w:t>
      </w:r>
      <w:r w:rsidRPr="009D49C1">
        <w:rPr>
          <w:rFonts w:ascii="Times New Roman" w:eastAsia="Times New Roman" w:hAnsi="Times New Roman" w:cs="Times New Roman"/>
          <w:sz w:val="24"/>
          <w:szCs w:val="24"/>
        </w:rPr>
        <w:t>kaynaklı atık</w:t>
      </w:r>
      <w:r w:rsidR="000572B2">
        <w:rPr>
          <w:rFonts w:ascii="Times New Roman" w:eastAsia="Times New Roman" w:hAnsi="Times New Roman" w:cs="Times New Roman"/>
          <w:sz w:val="24"/>
          <w:szCs w:val="24"/>
        </w:rPr>
        <w:t xml:space="preserve"> </w:t>
      </w:r>
      <w:r w:rsidRPr="009D49C1">
        <w:rPr>
          <w:rFonts w:ascii="Times New Roman" w:eastAsia="Times New Roman" w:hAnsi="Times New Roman" w:cs="Times New Roman"/>
          <w:sz w:val="24"/>
          <w:szCs w:val="24"/>
        </w:rPr>
        <w:t>suların işlendiği bir atık</w:t>
      </w:r>
      <w:r w:rsidR="000572B2">
        <w:rPr>
          <w:rFonts w:ascii="Times New Roman" w:eastAsia="Times New Roman" w:hAnsi="Times New Roman" w:cs="Times New Roman"/>
          <w:sz w:val="24"/>
          <w:szCs w:val="24"/>
        </w:rPr>
        <w:t xml:space="preserve"> </w:t>
      </w:r>
      <w:r w:rsidRPr="009D49C1">
        <w:rPr>
          <w:rFonts w:ascii="Times New Roman" w:eastAsia="Times New Roman" w:hAnsi="Times New Roman" w:cs="Times New Roman"/>
          <w:sz w:val="24"/>
          <w:szCs w:val="24"/>
        </w:rPr>
        <w:t>su arıtma tesisinden yeni alınmış, iyi kalitede 3 ml’lik ikinci kademe sıvı atığı sentetik atık</w:t>
      </w:r>
      <w:r w:rsidR="000572B2">
        <w:rPr>
          <w:rFonts w:ascii="Times New Roman" w:eastAsia="Times New Roman" w:hAnsi="Times New Roman" w:cs="Times New Roman"/>
          <w:sz w:val="24"/>
          <w:szCs w:val="24"/>
        </w:rPr>
        <w:t xml:space="preserve"> </w:t>
      </w:r>
      <w:r w:rsidRPr="009D49C1">
        <w:rPr>
          <w:rFonts w:ascii="Times New Roman" w:eastAsia="Times New Roman" w:hAnsi="Times New Roman" w:cs="Times New Roman"/>
          <w:sz w:val="24"/>
          <w:szCs w:val="24"/>
        </w:rPr>
        <w:t xml:space="preserve">suya ilave edilerek aşılama yapılır.  Bu aşılama sıvısı, numune alma ve uygulama işlemleri arasındaki dönemde aerobik şartlarda muhafaza edilmelidir.  Sonra, G havalandırıcısı, E hava pompası ve B besleme ayar pompası çalıştırılır. </w:t>
      </w:r>
      <w:r w:rsidRPr="009D49C1">
        <w:rPr>
          <w:rFonts w:ascii="Times New Roman" w:eastAsia="Times New Roman" w:hAnsi="Times New Roman" w:cs="Times New Roman"/>
          <w:sz w:val="24"/>
          <w:szCs w:val="24"/>
        </w:rPr>
        <w:lastRenderedPageBreak/>
        <w:t>Sentetik atık</w:t>
      </w:r>
      <w:r w:rsidR="000572B2">
        <w:rPr>
          <w:rFonts w:ascii="Times New Roman" w:eastAsia="Times New Roman" w:hAnsi="Times New Roman" w:cs="Times New Roman"/>
          <w:sz w:val="24"/>
          <w:szCs w:val="24"/>
        </w:rPr>
        <w:t xml:space="preserve"> </w:t>
      </w:r>
      <w:r w:rsidRPr="009D49C1">
        <w:rPr>
          <w:rFonts w:ascii="Times New Roman" w:eastAsia="Times New Roman" w:hAnsi="Times New Roman" w:cs="Times New Roman"/>
          <w:sz w:val="24"/>
          <w:szCs w:val="24"/>
        </w:rPr>
        <w:t xml:space="preserve">su, besleme debisi 1 litre/saat olacak şekilde, C havalandırma kabından geçirilir. Bu şekilde, pis suyun C kabındaki ortalama bekleme süresi üç saate ayarlanmış olur. </w:t>
      </w:r>
    </w:p>
    <w:p w14:paraId="09A6DD67" w14:textId="77777777" w:rsidR="00DC555D" w:rsidRPr="009D49C1" w:rsidRDefault="00DC555D" w:rsidP="003B755C">
      <w:pPr>
        <w:tabs>
          <w:tab w:val="left" w:pos="851"/>
        </w:tabs>
        <w:jc w:val="both"/>
        <w:rPr>
          <w:rFonts w:ascii="Times New Roman" w:eastAsia="Times New Roman" w:hAnsi="Times New Roman" w:cs="Times New Roman"/>
          <w:sz w:val="24"/>
          <w:szCs w:val="24"/>
        </w:rPr>
      </w:pPr>
    </w:p>
    <w:p w14:paraId="618863CD" w14:textId="7A11231E" w:rsidR="00DC555D" w:rsidRPr="009D49C1" w:rsidRDefault="00DC555D" w:rsidP="00B01B0F">
      <w:pPr>
        <w:tabs>
          <w:tab w:val="left" w:pos="851"/>
        </w:tabs>
        <w:jc w:val="both"/>
        <w:rPr>
          <w:rFonts w:ascii="Times New Roman" w:eastAsia="Times New Roman" w:hAnsi="Times New Roman" w:cs="Times New Roman"/>
          <w:sz w:val="24"/>
          <w:szCs w:val="24"/>
        </w:rPr>
      </w:pPr>
      <w:r w:rsidRPr="009D49C1">
        <w:rPr>
          <w:rFonts w:ascii="Times New Roman" w:eastAsia="Times New Roman" w:hAnsi="Times New Roman" w:cs="Times New Roman"/>
          <w:sz w:val="24"/>
          <w:szCs w:val="24"/>
        </w:rPr>
        <w:t xml:space="preserve">Havalandırma hızı, C kabındaki karışım sürekli süspansiyon halinde kalacak ve çözünmüş oksijen miktarı en az 2 mg/L olacak şekilde ayarlanır. Bu esnada, uygun yollarla köpüklenme önlenmelidir. Aktif çamuru </w:t>
      </w:r>
      <w:proofErr w:type="spellStart"/>
      <w:r w:rsidRPr="009D49C1">
        <w:rPr>
          <w:rFonts w:ascii="Times New Roman" w:eastAsia="Times New Roman" w:hAnsi="Times New Roman" w:cs="Times New Roman"/>
          <w:sz w:val="24"/>
          <w:szCs w:val="24"/>
        </w:rPr>
        <w:t>inhibe</w:t>
      </w:r>
      <w:proofErr w:type="spellEnd"/>
      <w:r w:rsidRPr="009D49C1">
        <w:rPr>
          <w:rFonts w:ascii="Times New Roman" w:eastAsia="Times New Roman" w:hAnsi="Times New Roman" w:cs="Times New Roman"/>
          <w:sz w:val="24"/>
          <w:szCs w:val="24"/>
        </w:rPr>
        <w:t xml:space="preserve"> eden veya yüzey aktif madde içeren köpük önleyici maddeler kullanılmamalıdır.  E hava pompası, çöktürme kabındaki aktif çamur, C havalandırma kabına sürekli ve düzenli olarak tekrar beslenecek şekilde ayarlanır. C havalandırma kabının üst kısmında, D çöktürme kabının tabanında veya dolaşım hattında birikmiş çamur, fırça veya başka uygun bir </w:t>
      </w:r>
      <w:r w:rsidR="00886D43">
        <w:rPr>
          <w:rFonts w:ascii="Times New Roman" w:eastAsia="Times New Roman" w:hAnsi="Times New Roman" w:cs="Times New Roman"/>
          <w:sz w:val="24"/>
          <w:szCs w:val="24"/>
        </w:rPr>
        <w:t>yöntem</w:t>
      </w:r>
      <w:r w:rsidRPr="009D49C1">
        <w:rPr>
          <w:rFonts w:ascii="Times New Roman" w:eastAsia="Times New Roman" w:hAnsi="Times New Roman" w:cs="Times New Roman"/>
          <w:sz w:val="24"/>
          <w:szCs w:val="24"/>
        </w:rPr>
        <w:t xml:space="preserve"> </w:t>
      </w:r>
      <w:r w:rsidR="00B01B0F" w:rsidRPr="009D49C1">
        <w:rPr>
          <w:rFonts w:ascii="Times New Roman" w:eastAsia="Times New Roman" w:hAnsi="Times New Roman" w:cs="Times New Roman"/>
          <w:sz w:val="24"/>
          <w:szCs w:val="24"/>
        </w:rPr>
        <w:t>ile</w:t>
      </w:r>
      <w:r w:rsidRPr="009D49C1">
        <w:rPr>
          <w:rFonts w:ascii="Times New Roman" w:eastAsia="Times New Roman" w:hAnsi="Times New Roman" w:cs="Times New Roman"/>
          <w:sz w:val="24"/>
          <w:szCs w:val="24"/>
        </w:rPr>
        <w:t xml:space="preserve"> günde en az bir defa kazınarak dolaşıma verilmelidir.  Çamurda çökelme durduğunda, 2 ml’lik bölümler halinde % 5’lik demir klorür çözeltisi ilave edilerek yoğunluğu arttırılabilir; gerektiğinde, bu işlem tekrar edilir.</w:t>
      </w:r>
    </w:p>
    <w:p w14:paraId="17AF692D" w14:textId="77777777" w:rsidR="00DC555D" w:rsidRPr="009D49C1" w:rsidRDefault="00DC555D" w:rsidP="00B01B0F">
      <w:pPr>
        <w:tabs>
          <w:tab w:val="left" w:pos="851"/>
        </w:tabs>
        <w:jc w:val="both"/>
        <w:rPr>
          <w:rFonts w:ascii="Times New Roman" w:eastAsia="Times New Roman" w:hAnsi="Times New Roman" w:cs="Times New Roman"/>
          <w:sz w:val="24"/>
          <w:szCs w:val="24"/>
        </w:rPr>
      </w:pPr>
    </w:p>
    <w:p w14:paraId="34E93058" w14:textId="3F62ABCE" w:rsidR="00DC555D" w:rsidRPr="009D49C1" w:rsidRDefault="00DC555D" w:rsidP="00B01B0F">
      <w:pPr>
        <w:tabs>
          <w:tab w:val="left" w:pos="851"/>
        </w:tabs>
        <w:jc w:val="both"/>
        <w:rPr>
          <w:rFonts w:ascii="Times New Roman" w:eastAsia="Times New Roman" w:hAnsi="Times New Roman" w:cs="Times New Roman"/>
          <w:sz w:val="24"/>
          <w:szCs w:val="24"/>
        </w:rPr>
      </w:pPr>
      <w:r w:rsidRPr="009D49C1">
        <w:rPr>
          <w:rFonts w:ascii="Times New Roman" w:eastAsia="Times New Roman" w:hAnsi="Times New Roman" w:cs="Times New Roman"/>
          <w:sz w:val="24"/>
          <w:szCs w:val="24"/>
        </w:rPr>
        <w:t>D çöktürme kabından taşan atık sıvı 24 saat müddetle F kabında toplanır ve çok iyi karıştırıldıktan sonra numune alınır.  Bu işlemi takiben F kabı dikkatlice temizlenir.</w:t>
      </w:r>
    </w:p>
    <w:p w14:paraId="582F1150" w14:textId="77777777" w:rsidR="00AB653E" w:rsidRPr="009D49C1" w:rsidRDefault="00AB653E" w:rsidP="007E0FD6">
      <w:pPr>
        <w:tabs>
          <w:tab w:val="left" w:pos="851"/>
        </w:tabs>
        <w:jc w:val="both"/>
        <w:rPr>
          <w:rFonts w:ascii="Times New Roman" w:eastAsia="Times New Roman" w:hAnsi="Times New Roman" w:cs="Times New Roman"/>
          <w:sz w:val="24"/>
          <w:szCs w:val="24"/>
        </w:rPr>
      </w:pPr>
    </w:p>
    <w:p w14:paraId="1ED4456E" w14:textId="704D9ED3" w:rsidR="00AB653E" w:rsidRPr="003700BE" w:rsidRDefault="00E0285F" w:rsidP="00E0285F">
      <w:pPr>
        <w:widowControl/>
        <w:spacing w:line="240" w:lineRule="exact"/>
        <w:jc w:val="both"/>
        <w:rPr>
          <w:rFonts w:ascii="Times New Roman" w:hAnsi="Times New Roman" w:cs="Times New Roman"/>
          <w:b/>
          <w:sz w:val="24"/>
          <w:szCs w:val="24"/>
        </w:rPr>
      </w:pPr>
      <w:r>
        <w:rPr>
          <w:rFonts w:ascii="Times New Roman" w:hAnsi="Times New Roman" w:cs="Times New Roman"/>
          <w:b/>
          <w:sz w:val="24"/>
          <w:szCs w:val="24"/>
        </w:rPr>
        <w:t xml:space="preserve">1.6. </w:t>
      </w:r>
      <w:r w:rsidR="00AB653E" w:rsidRPr="003700BE">
        <w:rPr>
          <w:rFonts w:ascii="Times New Roman" w:hAnsi="Times New Roman" w:cs="Times New Roman"/>
          <w:b/>
          <w:sz w:val="24"/>
          <w:szCs w:val="24"/>
        </w:rPr>
        <w:t xml:space="preserve">Ölçme </w:t>
      </w:r>
      <w:proofErr w:type="gramStart"/>
      <w:r w:rsidR="00AB653E" w:rsidRPr="003700BE">
        <w:rPr>
          <w:rFonts w:ascii="Times New Roman" w:hAnsi="Times New Roman" w:cs="Times New Roman"/>
          <w:b/>
          <w:sz w:val="24"/>
          <w:szCs w:val="24"/>
        </w:rPr>
        <w:t>ekipmanının</w:t>
      </w:r>
      <w:proofErr w:type="gramEnd"/>
      <w:r w:rsidR="00AB653E" w:rsidRPr="003700BE">
        <w:rPr>
          <w:rFonts w:ascii="Times New Roman" w:hAnsi="Times New Roman" w:cs="Times New Roman"/>
          <w:b/>
          <w:sz w:val="24"/>
          <w:szCs w:val="24"/>
        </w:rPr>
        <w:t xml:space="preserve"> kontrolü</w:t>
      </w:r>
    </w:p>
    <w:p w14:paraId="6F639A59" w14:textId="77777777" w:rsidR="00AB653E" w:rsidRPr="009D49C1" w:rsidRDefault="00AB653E" w:rsidP="00B01B0F">
      <w:pPr>
        <w:tabs>
          <w:tab w:val="left" w:pos="851"/>
        </w:tabs>
        <w:jc w:val="both"/>
        <w:rPr>
          <w:rFonts w:ascii="Times New Roman" w:eastAsia="Times New Roman" w:hAnsi="Times New Roman" w:cs="Times New Roman"/>
          <w:sz w:val="24"/>
          <w:szCs w:val="24"/>
        </w:rPr>
      </w:pPr>
      <w:r w:rsidRPr="009D49C1">
        <w:rPr>
          <w:rFonts w:ascii="Times New Roman" w:eastAsia="Times New Roman" w:hAnsi="Times New Roman" w:cs="Times New Roman"/>
          <w:sz w:val="24"/>
          <w:szCs w:val="24"/>
        </w:rPr>
        <w:t>Sentetik atık suyun (mg/L cinsinden) yüzey aktif madde muhtevası, kullanımdan hemen önce tayin edilmelidir.</w:t>
      </w:r>
    </w:p>
    <w:p w14:paraId="2AB345D8" w14:textId="77777777" w:rsidR="00AB653E" w:rsidRPr="009D49C1" w:rsidRDefault="00AB653E" w:rsidP="00B01B0F">
      <w:pPr>
        <w:tabs>
          <w:tab w:val="left" w:pos="851"/>
        </w:tabs>
        <w:jc w:val="both"/>
        <w:rPr>
          <w:rFonts w:ascii="Times New Roman" w:eastAsia="Times New Roman" w:hAnsi="Times New Roman" w:cs="Times New Roman"/>
          <w:sz w:val="24"/>
          <w:szCs w:val="24"/>
        </w:rPr>
      </w:pPr>
    </w:p>
    <w:p w14:paraId="3A8B31C8" w14:textId="22DF48A6" w:rsidR="00AB653E" w:rsidRPr="009D49C1" w:rsidRDefault="00AB653E" w:rsidP="00B01B0F">
      <w:pPr>
        <w:tabs>
          <w:tab w:val="left" w:pos="851"/>
        </w:tabs>
        <w:jc w:val="both"/>
        <w:rPr>
          <w:rFonts w:ascii="Times New Roman" w:eastAsia="Times New Roman" w:hAnsi="Times New Roman" w:cs="Times New Roman"/>
          <w:sz w:val="24"/>
          <w:szCs w:val="24"/>
        </w:rPr>
      </w:pPr>
      <w:r w:rsidRPr="009D49C1">
        <w:rPr>
          <w:rFonts w:ascii="Times New Roman" w:eastAsia="Times New Roman" w:hAnsi="Times New Roman" w:cs="Times New Roman"/>
          <w:sz w:val="24"/>
          <w:szCs w:val="24"/>
        </w:rPr>
        <w:t xml:space="preserve">24 saat süreyle F kabında toplanmış bulunan sıvıdan alınan numunenin (mg/L cinsinden) yüzey aktif madde muhtevası, hiç beklenilmeden, aynı </w:t>
      </w:r>
      <w:r w:rsidR="00886D43">
        <w:rPr>
          <w:rFonts w:ascii="Times New Roman" w:eastAsia="Times New Roman" w:hAnsi="Times New Roman" w:cs="Times New Roman"/>
          <w:sz w:val="24"/>
          <w:szCs w:val="24"/>
        </w:rPr>
        <w:t>yöntemle</w:t>
      </w:r>
      <w:r w:rsidRPr="009D49C1">
        <w:rPr>
          <w:rFonts w:ascii="Times New Roman" w:eastAsia="Times New Roman" w:hAnsi="Times New Roman" w:cs="Times New Roman"/>
          <w:sz w:val="24"/>
          <w:szCs w:val="24"/>
        </w:rPr>
        <w:t xml:space="preserve"> analitik olarak tayin edilir. Tayin hemen yapılamayacaksa, numuneler tercihen dondurularak korunmalıdır.  Yüzey aktif madde </w:t>
      </w:r>
      <w:proofErr w:type="gramStart"/>
      <w:r w:rsidRPr="009D49C1">
        <w:rPr>
          <w:rFonts w:ascii="Times New Roman" w:eastAsia="Times New Roman" w:hAnsi="Times New Roman" w:cs="Times New Roman"/>
          <w:sz w:val="24"/>
          <w:szCs w:val="24"/>
        </w:rPr>
        <w:t>konsantrasyonları</w:t>
      </w:r>
      <w:proofErr w:type="gramEnd"/>
      <w:r w:rsidRPr="009D49C1">
        <w:rPr>
          <w:rFonts w:ascii="Times New Roman" w:eastAsia="Times New Roman" w:hAnsi="Times New Roman" w:cs="Times New Roman"/>
          <w:sz w:val="24"/>
          <w:szCs w:val="24"/>
        </w:rPr>
        <w:t xml:space="preserve"> </w:t>
      </w:r>
      <w:r w:rsidR="00840F54" w:rsidRPr="009D49C1">
        <w:rPr>
          <w:rFonts w:ascii="Times New Roman" w:eastAsia="Times New Roman" w:hAnsi="Times New Roman" w:cs="Times New Roman"/>
          <w:sz w:val="24"/>
          <w:szCs w:val="24"/>
        </w:rPr>
        <w:t>0,1</w:t>
      </w:r>
      <w:r w:rsidRPr="009D49C1">
        <w:rPr>
          <w:rFonts w:ascii="Times New Roman" w:eastAsia="Times New Roman" w:hAnsi="Times New Roman" w:cs="Times New Roman"/>
          <w:sz w:val="24"/>
          <w:szCs w:val="24"/>
        </w:rPr>
        <w:t xml:space="preserve"> mg/L yaklaşımla belirlenmelidir. </w:t>
      </w:r>
    </w:p>
    <w:p w14:paraId="60AE0279" w14:textId="77777777" w:rsidR="00AB653E" w:rsidRPr="009D49C1" w:rsidRDefault="00AB653E" w:rsidP="00B01B0F">
      <w:pPr>
        <w:tabs>
          <w:tab w:val="left" w:pos="851"/>
        </w:tabs>
        <w:jc w:val="both"/>
        <w:rPr>
          <w:rFonts w:ascii="Times New Roman" w:eastAsia="Times New Roman" w:hAnsi="Times New Roman" w:cs="Times New Roman"/>
          <w:sz w:val="24"/>
          <w:szCs w:val="24"/>
        </w:rPr>
      </w:pPr>
    </w:p>
    <w:p w14:paraId="0EA1C755" w14:textId="77777777" w:rsidR="00AB653E" w:rsidRPr="009D49C1" w:rsidRDefault="00AB653E" w:rsidP="00B01B0F">
      <w:pPr>
        <w:tabs>
          <w:tab w:val="left" w:pos="851"/>
        </w:tabs>
        <w:jc w:val="both"/>
        <w:rPr>
          <w:rFonts w:ascii="Times New Roman" w:eastAsia="Times New Roman" w:hAnsi="Times New Roman" w:cs="Times New Roman"/>
          <w:sz w:val="24"/>
          <w:szCs w:val="24"/>
        </w:rPr>
      </w:pPr>
      <w:r w:rsidRPr="009D49C1">
        <w:rPr>
          <w:rFonts w:ascii="Times New Roman" w:eastAsia="Times New Roman" w:hAnsi="Times New Roman" w:cs="Times New Roman"/>
          <w:sz w:val="24"/>
          <w:szCs w:val="24"/>
        </w:rPr>
        <w:t xml:space="preserve">Prosesin verimliliğini kontrol amacıyla, F kabında toplanan cam elyaftan geçirilmiş atık sıvının ve A kabındaki filtrelenmiş sentetik atık suyun kimyasal oksijen ihtiyacı (COD) veya çözünmüş organik karbon (DOC) muhtevası haftada en az iki defa tayin edilir. </w:t>
      </w:r>
    </w:p>
    <w:p w14:paraId="6042781B" w14:textId="77777777" w:rsidR="00AB653E" w:rsidRPr="009D49C1" w:rsidRDefault="00AB653E" w:rsidP="00B01B0F">
      <w:pPr>
        <w:tabs>
          <w:tab w:val="left" w:pos="851"/>
        </w:tabs>
        <w:jc w:val="both"/>
        <w:rPr>
          <w:rFonts w:ascii="Times New Roman" w:eastAsia="Times New Roman" w:hAnsi="Times New Roman" w:cs="Times New Roman"/>
          <w:sz w:val="24"/>
          <w:szCs w:val="24"/>
        </w:rPr>
      </w:pPr>
    </w:p>
    <w:p w14:paraId="71068A75" w14:textId="77777777" w:rsidR="00AB653E" w:rsidRPr="009D49C1" w:rsidRDefault="00AB653E" w:rsidP="00B01B0F">
      <w:pPr>
        <w:tabs>
          <w:tab w:val="left" w:pos="851"/>
        </w:tabs>
        <w:jc w:val="both"/>
        <w:rPr>
          <w:rFonts w:ascii="Times New Roman" w:eastAsia="Times New Roman" w:hAnsi="Times New Roman" w:cs="Times New Roman"/>
          <w:sz w:val="24"/>
          <w:szCs w:val="24"/>
        </w:rPr>
      </w:pPr>
      <w:r w:rsidRPr="009D49C1">
        <w:rPr>
          <w:rFonts w:ascii="Times New Roman" w:eastAsia="Times New Roman" w:hAnsi="Times New Roman" w:cs="Times New Roman"/>
          <w:sz w:val="24"/>
          <w:szCs w:val="24"/>
        </w:rPr>
        <w:t xml:space="preserve">Şekil 3’te görüldüğü gibi, ön işlem periyodu sonunda, yüzey aktif maddedeki günlük </w:t>
      </w:r>
      <w:proofErr w:type="spellStart"/>
      <w:r w:rsidRPr="009D49C1">
        <w:rPr>
          <w:rFonts w:ascii="Times New Roman" w:eastAsia="Times New Roman" w:hAnsi="Times New Roman" w:cs="Times New Roman"/>
          <w:sz w:val="24"/>
          <w:szCs w:val="24"/>
        </w:rPr>
        <w:t>parçalanabilirlik</w:t>
      </w:r>
      <w:proofErr w:type="spellEnd"/>
      <w:r w:rsidRPr="009D49C1">
        <w:rPr>
          <w:rFonts w:ascii="Times New Roman" w:eastAsia="Times New Roman" w:hAnsi="Times New Roman" w:cs="Times New Roman"/>
          <w:sz w:val="24"/>
          <w:szCs w:val="24"/>
        </w:rPr>
        <w:t xml:space="preserve"> değerleri düzenli hale geldiğinde, DOC veya COD değerlerindeki azalma hemen hemen sıfıra inmelidir.</w:t>
      </w:r>
    </w:p>
    <w:p w14:paraId="2945D263" w14:textId="77777777" w:rsidR="00AB653E" w:rsidRPr="009D49C1" w:rsidRDefault="00AB653E" w:rsidP="00B01B0F">
      <w:pPr>
        <w:tabs>
          <w:tab w:val="left" w:pos="851"/>
        </w:tabs>
        <w:jc w:val="both"/>
        <w:rPr>
          <w:rFonts w:ascii="Times New Roman" w:eastAsia="Times New Roman" w:hAnsi="Times New Roman" w:cs="Times New Roman"/>
          <w:sz w:val="24"/>
          <w:szCs w:val="24"/>
        </w:rPr>
      </w:pPr>
    </w:p>
    <w:p w14:paraId="76A4F335" w14:textId="19E6BBF6" w:rsidR="00AB653E" w:rsidRPr="009D49C1" w:rsidRDefault="00AB653E" w:rsidP="00B01B0F">
      <w:pPr>
        <w:tabs>
          <w:tab w:val="left" w:pos="851"/>
        </w:tabs>
        <w:jc w:val="both"/>
        <w:rPr>
          <w:rFonts w:ascii="Times New Roman" w:eastAsia="Times New Roman" w:hAnsi="Times New Roman" w:cs="Times New Roman"/>
          <w:sz w:val="24"/>
          <w:szCs w:val="24"/>
        </w:rPr>
      </w:pPr>
      <w:r w:rsidRPr="009D49C1">
        <w:rPr>
          <w:rFonts w:ascii="Times New Roman" w:eastAsia="Times New Roman" w:hAnsi="Times New Roman" w:cs="Times New Roman"/>
          <w:sz w:val="24"/>
          <w:szCs w:val="24"/>
        </w:rPr>
        <w:t xml:space="preserve">Havalandırma kabındaki aktif çamur içinde asılı halde bulunan katıların kuru madde muhtevası g/L cinsinden haftada iki defa tayin edilmelidir.  Kuru madde muhtevası </w:t>
      </w:r>
      <w:r w:rsidR="00840F54" w:rsidRPr="009D49C1">
        <w:rPr>
          <w:rFonts w:ascii="Times New Roman" w:eastAsia="Times New Roman" w:hAnsi="Times New Roman" w:cs="Times New Roman"/>
          <w:sz w:val="24"/>
          <w:szCs w:val="24"/>
        </w:rPr>
        <w:t>2,5</w:t>
      </w:r>
      <w:r w:rsidRPr="009D49C1">
        <w:rPr>
          <w:rFonts w:ascii="Times New Roman" w:eastAsia="Times New Roman" w:hAnsi="Times New Roman" w:cs="Times New Roman"/>
          <w:sz w:val="24"/>
          <w:szCs w:val="24"/>
        </w:rPr>
        <w:t xml:space="preserve"> g/L’den fazla ise, çamurun bir bölümü alınmalıdır.</w:t>
      </w:r>
    </w:p>
    <w:p w14:paraId="311330E4" w14:textId="77777777" w:rsidR="00AB653E" w:rsidRPr="009D49C1" w:rsidRDefault="00AB653E" w:rsidP="00B01B0F">
      <w:pPr>
        <w:tabs>
          <w:tab w:val="left" w:pos="851"/>
        </w:tabs>
        <w:jc w:val="both"/>
        <w:rPr>
          <w:rFonts w:ascii="Times New Roman" w:eastAsia="Times New Roman" w:hAnsi="Times New Roman" w:cs="Times New Roman"/>
          <w:sz w:val="24"/>
          <w:szCs w:val="24"/>
        </w:rPr>
      </w:pPr>
    </w:p>
    <w:p w14:paraId="359E2D14" w14:textId="6388ED2F" w:rsidR="00AB653E" w:rsidRPr="009D49C1" w:rsidRDefault="00AB653E" w:rsidP="00B01B0F">
      <w:pPr>
        <w:tabs>
          <w:tab w:val="left" w:pos="851"/>
        </w:tabs>
        <w:jc w:val="both"/>
        <w:rPr>
          <w:rFonts w:ascii="Times New Roman" w:eastAsia="Times New Roman" w:hAnsi="Times New Roman" w:cs="Times New Roman"/>
          <w:sz w:val="24"/>
          <w:szCs w:val="24"/>
        </w:rPr>
      </w:pPr>
      <w:r w:rsidRPr="009D49C1">
        <w:rPr>
          <w:rFonts w:ascii="Times New Roman" w:eastAsia="Times New Roman" w:hAnsi="Times New Roman" w:cs="Times New Roman"/>
          <w:sz w:val="24"/>
          <w:szCs w:val="24"/>
        </w:rPr>
        <w:t>Parçalanma deneyi, oda sıcaklığında yapılır. Ancak, sıcaklık kararlı durumda olmalı ve 19–24  °C aralığında tutulmalıdır.</w:t>
      </w:r>
    </w:p>
    <w:p w14:paraId="14B74A4A" w14:textId="77777777" w:rsidR="0005484C" w:rsidRPr="009D49C1" w:rsidRDefault="0005484C" w:rsidP="00B01B0F">
      <w:pPr>
        <w:tabs>
          <w:tab w:val="left" w:pos="851"/>
        </w:tabs>
        <w:jc w:val="both"/>
        <w:rPr>
          <w:rFonts w:ascii="Times New Roman" w:eastAsia="Times New Roman" w:hAnsi="Times New Roman" w:cs="Times New Roman"/>
          <w:sz w:val="24"/>
          <w:szCs w:val="24"/>
        </w:rPr>
      </w:pPr>
    </w:p>
    <w:p w14:paraId="22F2D091" w14:textId="6E4EFE65" w:rsidR="0005484C" w:rsidRPr="003700BE" w:rsidRDefault="00E0285F" w:rsidP="00B01B0F">
      <w:pPr>
        <w:tabs>
          <w:tab w:val="left" w:pos="851"/>
        </w:tabs>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1.7. </w:t>
      </w:r>
      <w:r w:rsidR="0005484C" w:rsidRPr="003700BE">
        <w:rPr>
          <w:rFonts w:ascii="Times New Roman" w:eastAsia="Times New Roman" w:hAnsi="Times New Roman" w:cs="Times New Roman"/>
          <w:b/>
          <w:sz w:val="24"/>
          <w:szCs w:val="24"/>
        </w:rPr>
        <w:t xml:space="preserve">Biyolojik </w:t>
      </w:r>
      <w:proofErr w:type="spellStart"/>
      <w:r w:rsidR="0005484C" w:rsidRPr="003700BE">
        <w:rPr>
          <w:rFonts w:ascii="Times New Roman" w:eastAsia="Times New Roman" w:hAnsi="Times New Roman" w:cs="Times New Roman"/>
          <w:b/>
          <w:sz w:val="24"/>
          <w:szCs w:val="24"/>
        </w:rPr>
        <w:t>parçalanabilirliğin</w:t>
      </w:r>
      <w:proofErr w:type="spellEnd"/>
      <w:r w:rsidR="0005484C" w:rsidRPr="003700BE">
        <w:rPr>
          <w:rFonts w:ascii="Times New Roman" w:eastAsia="Times New Roman" w:hAnsi="Times New Roman" w:cs="Times New Roman"/>
          <w:b/>
          <w:sz w:val="24"/>
          <w:szCs w:val="24"/>
        </w:rPr>
        <w:t xml:space="preserve"> hesaplanması</w:t>
      </w:r>
    </w:p>
    <w:p w14:paraId="58380CC3" w14:textId="77777777" w:rsidR="0005484C" w:rsidRPr="009D49C1" w:rsidRDefault="0005484C" w:rsidP="00B01B0F">
      <w:pPr>
        <w:tabs>
          <w:tab w:val="left" w:pos="851"/>
        </w:tabs>
        <w:jc w:val="both"/>
        <w:rPr>
          <w:rFonts w:ascii="Times New Roman" w:eastAsia="Times New Roman" w:hAnsi="Times New Roman" w:cs="Times New Roman"/>
          <w:sz w:val="24"/>
          <w:szCs w:val="24"/>
        </w:rPr>
      </w:pPr>
      <w:r w:rsidRPr="009D49C1">
        <w:rPr>
          <w:rFonts w:ascii="Times New Roman" w:eastAsia="Times New Roman" w:hAnsi="Times New Roman" w:cs="Times New Roman"/>
          <w:sz w:val="24"/>
          <w:szCs w:val="24"/>
        </w:rPr>
        <w:t>Yüzey aktif maddenin parçalanma yüzdesi, günlük olarak, sentetik atık suyun ve F kabında toplanan sıvının mg/L cinsinden yüzey aktif madde muhtevası temel alınarak hesaplanmalıdır.</w:t>
      </w:r>
    </w:p>
    <w:p w14:paraId="561E5A07" w14:textId="77777777" w:rsidR="0005484C" w:rsidRPr="009D49C1" w:rsidRDefault="0005484C" w:rsidP="00B01B0F">
      <w:pPr>
        <w:tabs>
          <w:tab w:val="left" w:pos="851"/>
        </w:tabs>
        <w:jc w:val="both"/>
        <w:rPr>
          <w:rFonts w:ascii="Times New Roman" w:eastAsia="Times New Roman" w:hAnsi="Times New Roman" w:cs="Times New Roman"/>
          <w:sz w:val="24"/>
          <w:szCs w:val="24"/>
        </w:rPr>
      </w:pPr>
    </w:p>
    <w:p w14:paraId="56A9B340" w14:textId="08B6566D" w:rsidR="0005484C" w:rsidRPr="009D49C1" w:rsidRDefault="0005484C" w:rsidP="00B01B0F">
      <w:pPr>
        <w:tabs>
          <w:tab w:val="left" w:pos="851"/>
        </w:tabs>
        <w:jc w:val="both"/>
        <w:rPr>
          <w:rFonts w:ascii="Times New Roman" w:eastAsia="Times New Roman" w:hAnsi="Times New Roman" w:cs="Times New Roman"/>
          <w:sz w:val="24"/>
          <w:szCs w:val="24"/>
        </w:rPr>
      </w:pPr>
      <w:r w:rsidRPr="009D49C1">
        <w:rPr>
          <w:rFonts w:ascii="Times New Roman" w:eastAsia="Times New Roman" w:hAnsi="Times New Roman" w:cs="Times New Roman"/>
          <w:sz w:val="24"/>
          <w:szCs w:val="24"/>
        </w:rPr>
        <w:t xml:space="preserve">Elde edilen </w:t>
      </w:r>
      <w:proofErr w:type="spellStart"/>
      <w:r w:rsidRPr="009D49C1">
        <w:rPr>
          <w:rFonts w:ascii="Times New Roman" w:eastAsia="Times New Roman" w:hAnsi="Times New Roman" w:cs="Times New Roman"/>
          <w:sz w:val="24"/>
          <w:szCs w:val="24"/>
        </w:rPr>
        <w:t>parçalanabilirlik</w:t>
      </w:r>
      <w:proofErr w:type="spellEnd"/>
      <w:r w:rsidRPr="009D49C1">
        <w:rPr>
          <w:rFonts w:ascii="Times New Roman" w:eastAsia="Times New Roman" w:hAnsi="Times New Roman" w:cs="Times New Roman"/>
          <w:sz w:val="24"/>
          <w:szCs w:val="24"/>
        </w:rPr>
        <w:t xml:space="preserve"> değerleri, Şekil 3’te gösterildiği gibi grafiğe geçirilir.</w:t>
      </w:r>
    </w:p>
    <w:p w14:paraId="381717DD" w14:textId="77777777" w:rsidR="0005484C" w:rsidRPr="009D49C1" w:rsidRDefault="0005484C" w:rsidP="00B01B0F">
      <w:pPr>
        <w:tabs>
          <w:tab w:val="left" w:pos="851"/>
        </w:tabs>
        <w:jc w:val="both"/>
        <w:rPr>
          <w:rFonts w:ascii="Times New Roman" w:eastAsia="Times New Roman" w:hAnsi="Times New Roman" w:cs="Times New Roman"/>
          <w:sz w:val="24"/>
          <w:szCs w:val="24"/>
        </w:rPr>
      </w:pPr>
    </w:p>
    <w:p w14:paraId="21FAB007" w14:textId="77777777" w:rsidR="0005484C" w:rsidRPr="009D49C1" w:rsidRDefault="0005484C" w:rsidP="00B01B0F">
      <w:pPr>
        <w:tabs>
          <w:tab w:val="left" w:pos="851"/>
        </w:tabs>
        <w:jc w:val="both"/>
        <w:rPr>
          <w:rFonts w:ascii="Times New Roman" w:eastAsia="Times New Roman" w:hAnsi="Times New Roman" w:cs="Times New Roman"/>
          <w:sz w:val="24"/>
          <w:szCs w:val="24"/>
        </w:rPr>
      </w:pPr>
      <w:r w:rsidRPr="009D49C1">
        <w:rPr>
          <w:rFonts w:ascii="Times New Roman" w:eastAsia="Times New Roman" w:hAnsi="Times New Roman" w:cs="Times New Roman"/>
          <w:sz w:val="24"/>
          <w:szCs w:val="24"/>
        </w:rPr>
        <w:t xml:space="preserve">Yüzey aktif maddenin </w:t>
      </w:r>
      <w:proofErr w:type="spellStart"/>
      <w:r w:rsidRPr="009D49C1">
        <w:rPr>
          <w:rFonts w:ascii="Times New Roman" w:eastAsia="Times New Roman" w:hAnsi="Times New Roman" w:cs="Times New Roman"/>
          <w:sz w:val="24"/>
          <w:szCs w:val="24"/>
        </w:rPr>
        <w:t>parçalanabilirliği</w:t>
      </w:r>
      <w:proofErr w:type="spellEnd"/>
      <w:r w:rsidRPr="009D49C1">
        <w:rPr>
          <w:rFonts w:ascii="Times New Roman" w:eastAsia="Times New Roman" w:hAnsi="Times New Roman" w:cs="Times New Roman"/>
          <w:sz w:val="24"/>
          <w:szCs w:val="24"/>
        </w:rPr>
        <w:t xml:space="preserve">, parçalanmanın düzenli olduğu ve donanımın problemsiz olarak çalıştığı sürece, ön işlem ve yeni ortama alıştırılma periyodunu takip eden yirmi bir gün ve üzeri sürede elde edilen değerlerin aritmetik ortalaması olarak hesaplanmalıdır.  Ön işlem periyodu, hiç bir durumda altı haftayı geçmemelidir. </w:t>
      </w:r>
    </w:p>
    <w:p w14:paraId="293FB484" w14:textId="77777777" w:rsidR="0005484C" w:rsidRPr="009D49C1" w:rsidRDefault="0005484C" w:rsidP="00B01B0F">
      <w:pPr>
        <w:tabs>
          <w:tab w:val="left" w:pos="851"/>
        </w:tabs>
        <w:jc w:val="both"/>
        <w:rPr>
          <w:rFonts w:ascii="Times New Roman" w:eastAsia="Times New Roman" w:hAnsi="Times New Roman" w:cs="Times New Roman"/>
          <w:sz w:val="24"/>
          <w:szCs w:val="24"/>
        </w:rPr>
      </w:pPr>
    </w:p>
    <w:p w14:paraId="0305433E" w14:textId="0B3F0DB6" w:rsidR="0005484C" w:rsidRPr="009D49C1" w:rsidRDefault="0005484C" w:rsidP="00B01B0F">
      <w:pPr>
        <w:tabs>
          <w:tab w:val="left" w:pos="851"/>
        </w:tabs>
        <w:jc w:val="both"/>
        <w:rPr>
          <w:rFonts w:ascii="Times New Roman" w:eastAsia="Times New Roman" w:hAnsi="Times New Roman" w:cs="Times New Roman"/>
          <w:sz w:val="24"/>
          <w:szCs w:val="24"/>
        </w:rPr>
      </w:pPr>
      <w:r w:rsidRPr="009D49C1">
        <w:rPr>
          <w:rFonts w:ascii="Times New Roman" w:eastAsia="Times New Roman" w:hAnsi="Times New Roman" w:cs="Times New Roman"/>
          <w:sz w:val="24"/>
          <w:szCs w:val="24"/>
        </w:rPr>
        <w:lastRenderedPageBreak/>
        <w:t xml:space="preserve">Günlük parçalanma değerleri % </w:t>
      </w:r>
      <w:r w:rsidR="00840F54" w:rsidRPr="009D49C1">
        <w:rPr>
          <w:rFonts w:ascii="Times New Roman" w:eastAsia="Times New Roman" w:hAnsi="Times New Roman" w:cs="Times New Roman"/>
          <w:sz w:val="24"/>
          <w:szCs w:val="24"/>
        </w:rPr>
        <w:t>0,1</w:t>
      </w:r>
      <w:r w:rsidRPr="009D49C1">
        <w:rPr>
          <w:rFonts w:ascii="Times New Roman" w:eastAsia="Times New Roman" w:hAnsi="Times New Roman" w:cs="Times New Roman"/>
          <w:sz w:val="24"/>
          <w:szCs w:val="24"/>
        </w:rPr>
        <w:t xml:space="preserve"> yaklaşımla hesaplanmalı, ancak nihai değer en yakın tam sayıya yuvarlatılarak verilmelidir.</w:t>
      </w:r>
    </w:p>
    <w:p w14:paraId="75F77FEB" w14:textId="77777777" w:rsidR="0005484C" w:rsidRPr="009D49C1" w:rsidRDefault="0005484C" w:rsidP="00B01B0F">
      <w:pPr>
        <w:tabs>
          <w:tab w:val="left" w:pos="851"/>
        </w:tabs>
        <w:jc w:val="both"/>
        <w:rPr>
          <w:rFonts w:ascii="Times New Roman" w:eastAsia="Times New Roman" w:hAnsi="Times New Roman" w:cs="Times New Roman"/>
          <w:sz w:val="24"/>
          <w:szCs w:val="24"/>
        </w:rPr>
      </w:pPr>
    </w:p>
    <w:p w14:paraId="68FB55D2" w14:textId="3CF7CA60" w:rsidR="0005484C" w:rsidRPr="009D49C1" w:rsidRDefault="0005484C" w:rsidP="00B01B0F">
      <w:pPr>
        <w:tabs>
          <w:tab w:val="left" w:pos="851"/>
        </w:tabs>
        <w:jc w:val="both"/>
        <w:rPr>
          <w:rFonts w:ascii="Times New Roman" w:eastAsia="Times New Roman" w:hAnsi="Times New Roman" w:cs="Times New Roman"/>
          <w:sz w:val="24"/>
          <w:szCs w:val="24"/>
        </w:rPr>
      </w:pPr>
      <w:r w:rsidRPr="009D49C1">
        <w:rPr>
          <w:rFonts w:ascii="Times New Roman" w:eastAsia="Times New Roman" w:hAnsi="Times New Roman" w:cs="Times New Roman"/>
          <w:sz w:val="24"/>
          <w:szCs w:val="24"/>
        </w:rPr>
        <w:t>Bazı durumlarda, numune alma sıklığı azaltılabilir, ancak ortalama değerin hesaplanmasında, ön işlem periyodundan sonra gelen yirmi bir günlük dönem boyunca alınmış en az on dört adet numune kullanılmalıdır.</w:t>
      </w:r>
    </w:p>
    <w:p w14:paraId="3C701FF0" w14:textId="77777777" w:rsidR="0005484C" w:rsidRPr="009D49C1" w:rsidRDefault="0005484C" w:rsidP="0005484C">
      <w:pPr>
        <w:tabs>
          <w:tab w:val="left" w:pos="851"/>
        </w:tabs>
        <w:jc w:val="both"/>
        <w:rPr>
          <w:rFonts w:ascii="Times New Roman" w:eastAsia="Times New Roman" w:hAnsi="Times New Roman" w:cs="Times New Roman"/>
          <w:sz w:val="24"/>
          <w:szCs w:val="24"/>
        </w:rPr>
      </w:pPr>
    </w:p>
    <w:p w14:paraId="0CEC6949" w14:textId="2CEBB15A" w:rsidR="0005484C" w:rsidRDefault="007E0FD6" w:rsidP="003700BE">
      <w:pPr>
        <w:widowControl/>
        <w:jc w:val="both"/>
        <w:rPr>
          <w:rFonts w:ascii="Times New Roman" w:hAnsi="Times New Roman" w:cs="Times New Roman"/>
          <w:b/>
          <w:bCs/>
          <w:sz w:val="24"/>
          <w:szCs w:val="24"/>
        </w:rPr>
      </w:pPr>
      <w:r>
        <w:rPr>
          <w:rFonts w:ascii="Times New Roman" w:hAnsi="Times New Roman" w:cs="Times New Roman"/>
          <w:b/>
          <w:bCs/>
          <w:sz w:val="24"/>
          <w:szCs w:val="24"/>
        </w:rPr>
        <w:t xml:space="preserve">2. </w:t>
      </w:r>
      <w:r w:rsidR="0005484C" w:rsidRPr="009D49C1">
        <w:rPr>
          <w:rFonts w:ascii="Times New Roman" w:hAnsi="Times New Roman" w:cs="Times New Roman"/>
          <w:b/>
          <w:bCs/>
          <w:sz w:val="24"/>
          <w:szCs w:val="24"/>
        </w:rPr>
        <w:t xml:space="preserve">Biyolojik </w:t>
      </w:r>
      <w:proofErr w:type="spellStart"/>
      <w:r w:rsidR="0005484C" w:rsidRPr="009D49C1">
        <w:rPr>
          <w:rFonts w:ascii="Times New Roman" w:hAnsi="Times New Roman" w:cs="Times New Roman"/>
          <w:b/>
          <w:bCs/>
          <w:sz w:val="24"/>
          <w:szCs w:val="24"/>
        </w:rPr>
        <w:t>parçalanabilirlik</w:t>
      </w:r>
      <w:proofErr w:type="spellEnd"/>
      <w:r w:rsidR="0005484C" w:rsidRPr="009D49C1">
        <w:rPr>
          <w:rFonts w:ascii="Times New Roman" w:hAnsi="Times New Roman" w:cs="Times New Roman"/>
          <w:b/>
          <w:bCs/>
          <w:sz w:val="24"/>
          <w:szCs w:val="24"/>
        </w:rPr>
        <w:t xml:space="preserve"> testlerinde </w:t>
      </w:r>
      <w:proofErr w:type="spellStart"/>
      <w:r w:rsidR="0005484C" w:rsidRPr="009D49C1">
        <w:rPr>
          <w:rFonts w:ascii="Times New Roman" w:hAnsi="Times New Roman" w:cs="Times New Roman"/>
          <w:b/>
          <w:bCs/>
          <w:sz w:val="24"/>
          <w:szCs w:val="24"/>
        </w:rPr>
        <w:t>anyonik</w:t>
      </w:r>
      <w:proofErr w:type="spellEnd"/>
      <w:r w:rsidR="0005484C" w:rsidRPr="009D49C1">
        <w:rPr>
          <w:rFonts w:ascii="Times New Roman" w:hAnsi="Times New Roman" w:cs="Times New Roman"/>
          <w:b/>
          <w:bCs/>
          <w:sz w:val="24"/>
          <w:szCs w:val="24"/>
        </w:rPr>
        <w:t xml:space="preserve"> yüzey aktif maddelerinin tayini</w:t>
      </w:r>
    </w:p>
    <w:p w14:paraId="149F136C" w14:textId="77777777" w:rsidR="00561221" w:rsidRPr="00A13EC3" w:rsidRDefault="00561221" w:rsidP="003700BE">
      <w:pPr>
        <w:widowControl/>
        <w:jc w:val="both"/>
        <w:rPr>
          <w:rFonts w:ascii="Times New Roman" w:hAnsi="Times New Roman" w:cs="Times New Roman"/>
          <w:b/>
          <w:bCs/>
          <w:sz w:val="24"/>
          <w:szCs w:val="24"/>
        </w:rPr>
      </w:pPr>
    </w:p>
    <w:p w14:paraId="648FD7AE" w14:textId="77777777" w:rsidR="0005484C" w:rsidRPr="003700BE" w:rsidRDefault="0005484C" w:rsidP="003700BE">
      <w:pPr>
        <w:jc w:val="both"/>
        <w:rPr>
          <w:rFonts w:ascii="Times New Roman" w:hAnsi="Times New Roman" w:cs="Times New Roman"/>
          <w:b/>
          <w:sz w:val="24"/>
          <w:szCs w:val="24"/>
        </w:rPr>
      </w:pPr>
      <w:r w:rsidRPr="003700BE">
        <w:rPr>
          <w:rFonts w:ascii="Times New Roman" w:hAnsi="Times New Roman" w:cs="Times New Roman"/>
          <w:b/>
          <w:sz w:val="24"/>
          <w:szCs w:val="24"/>
        </w:rPr>
        <w:t>2.1. Prensip</w:t>
      </w:r>
    </w:p>
    <w:p w14:paraId="54803FA0" w14:textId="07742DBA" w:rsidR="0005484C" w:rsidRPr="009D49C1" w:rsidRDefault="0005484C" w:rsidP="003700BE">
      <w:pPr>
        <w:jc w:val="both"/>
        <w:rPr>
          <w:rFonts w:ascii="Times New Roman" w:eastAsia="Times New Roman" w:hAnsi="Times New Roman" w:cs="Times New Roman"/>
          <w:sz w:val="24"/>
          <w:szCs w:val="24"/>
        </w:rPr>
      </w:pPr>
      <w:r w:rsidRPr="009D49C1">
        <w:rPr>
          <w:rFonts w:ascii="Times New Roman" w:eastAsia="Times New Roman" w:hAnsi="Times New Roman" w:cs="Times New Roman"/>
          <w:sz w:val="24"/>
          <w:szCs w:val="24"/>
        </w:rPr>
        <w:t xml:space="preserve">Tayin </w:t>
      </w:r>
      <w:r w:rsidR="00865579">
        <w:rPr>
          <w:rFonts w:ascii="Times New Roman" w:eastAsia="Times New Roman" w:hAnsi="Times New Roman" w:cs="Times New Roman"/>
          <w:sz w:val="24"/>
          <w:szCs w:val="24"/>
        </w:rPr>
        <w:t>yöntemi</w:t>
      </w:r>
      <w:r w:rsidRPr="009D49C1">
        <w:rPr>
          <w:rFonts w:ascii="Times New Roman" w:eastAsia="Times New Roman" w:hAnsi="Times New Roman" w:cs="Times New Roman"/>
          <w:sz w:val="24"/>
          <w:szCs w:val="24"/>
        </w:rPr>
        <w:t xml:space="preserve">, boyar özelliklere sahip </w:t>
      </w:r>
      <w:proofErr w:type="spellStart"/>
      <w:r w:rsidRPr="009D49C1">
        <w:rPr>
          <w:rFonts w:ascii="Times New Roman" w:eastAsia="Times New Roman" w:hAnsi="Times New Roman" w:cs="Times New Roman"/>
          <w:sz w:val="24"/>
          <w:szCs w:val="24"/>
        </w:rPr>
        <w:t>katyonik</w:t>
      </w:r>
      <w:proofErr w:type="spellEnd"/>
      <w:r w:rsidRPr="009D49C1">
        <w:rPr>
          <w:rFonts w:ascii="Times New Roman" w:eastAsia="Times New Roman" w:hAnsi="Times New Roman" w:cs="Times New Roman"/>
          <w:sz w:val="24"/>
          <w:szCs w:val="24"/>
        </w:rPr>
        <w:t xml:space="preserve"> metilen mavisinin, </w:t>
      </w:r>
      <w:proofErr w:type="spellStart"/>
      <w:r w:rsidRPr="009D49C1">
        <w:rPr>
          <w:rFonts w:ascii="Times New Roman" w:eastAsia="Times New Roman" w:hAnsi="Times New Roman" w:cs="Times New Roman"/>
          <w:sz w:val="24"/>
          <w:szCs w:val="24"/>
        </w:rPr>
        <w:t>anyonik</w:t>
      </w:r>
      <w:proofErr w:type="spellEnd"/>
      <w:r w:rsidRPr="009D49C1">
        <w:rPr>
          <w:rFonts w:ascii="Times New Roman" w:eastAsia="Times New Roman" w:hAnsi="Times New Roman" w:cs="Times New Roman"/>
          <w:sz w:val="24"/>
          <w:szCs w:val="24"/>
        </w:rPr>
        <w:t xml:space="preserve"> yüzey aktif maddelerle(MBAS) reaksiyona girerek kloroformla </w:t>
      </w:r>
      <w:proofErr w:type="spellStart"/>
      <w:r w:rsidRPr="009D49C1">
        <w:rPr>
          <w:rFonts w:ascii="Times New Roman" w:eastAsia="Times New Roman" w:hAnsi="Times New Roman" w:cs="Times New Roman"/>
          <w:sz w:val="24"/>
          <w:szCs w:val="24"/>
        </w:rPr>
        <w:t>ekstrakte</w:t>
      </w:r>
      <w:proofErr w:type="spellEnd"/>
      <w:r w:rsidRPr="009D49C1">
        <w:rPr>
          <w:rFonts w:ascii="Times New Roman" w:eastAsia="Times New Roman" w:hAnsi="Times New Roman" w:cs="Times New Roman"/>
          <w:sz w:val="24"/>
          <w:szCs w:val="24"/>
        </w:rPr>
        <w:t xml:space="preserve"> edilebilen mavi renkli tuzlar oluşturması prensibine dayanır.  Girişimleri önlemek için, önce alkali çözeltiyle muamele edildikten sonra asidik metilen mavisi çözeltisi ile </w:t>
      </w:r>
      <w:proofErr w:type="spellStart"/>
      <w:r w:rsidRPr="009D49C1">
        <w:rPr>
          <w:rFonts w:ascii="Times New Roman" w:eastAsia="Times New Roman" w:hAnsi="Times New Roman" w:cs="Times New Roman"/>
          <w:sz w:val="24"/>
          <w:szCs w:val="24"/>
        </w:rPr>
        <w:t>ekstraksiyon</w:t>
      </w:r>
      <w:proofErr w:type="spellEnd"/>
      <w:r w:rsidRPr="009D49C1">
        <w:rPr>
          <w:rFonts w:ascii="Times New Roman" w:eastAsia="Times New Roman" w:hAnsi="Times New Roman" w:cs="Times New Roman"/>
          <w:sz w:val="24"/>
          <w:szCs w:val="24"/>
        </w:rPr>
        <w:t xml:space="preserve"> yapılır.  Ayrılan organik fazın </w:t>
      </w:r>
      <w:proofErr w:type="spellStart"/>
      <w:r w:rsidRPr="009D49C1">
        <w:rPr>
          <w:rFonts w:ascii="Times New Roman" w:eastAsia="Times New Roman" w:hAnsi="Times New Roman" w:cs="Times New Roman"/>
          <w:sz w:val="24"/>
          <w:szCs w:val="24"/>
        </w:rPr>
        <w:t>absorbansı</w:t>
      </w:r>
      <w:proofErr w:type="spellEnd"/>
      <w:r w:rsidRPr="009D49C1">
        <w:rPr>
          <w:rFonts w:ascii="Times New Roman" w:eastAsia="Times New Roman" w:hAnsi="Times New Roman" w:cs="Times New Roman"/>
          <w:sz w:val="24"/>
          <w:szCs w:val="24"/>
        </w:rPr>
        <w:t xml:space="preserve">, </w:t>
      </w:r>
      <w:proofErr w:type="spellStart"/>
      <w:r w:rsidRPr="009D49C1">
        <w:rPr>
          <w:rFonts w:ascii="Times New Roman" w:eastAsia="Times New Roman" w:hAnsi="Times New Roman" w:cs="Times New Roman"/>
          <w:sz w:val="24"/>
          <w:szCs w:val="24"/>
        </w:rPr>
        <w:t>absorpsiyonun</w:t>
      </w:r>
      <w:proofErr w:type="spellEnd"/>
      <w:r w:rsidRPr="009D49C1">
        <w:rPr>
          <w:rFonts w:ascii="Times New Roman" w:eastAsia="Times New Roman" w:hAnsi="Times New Roman" w:cs="Times New Roman"/>
          <w:sz w:val="24"/>
          <w:szCs w:val="24"/>
        </w:rPr>
        <w:t xml:space="preserve"> maksimum olduğu 650 </w:t>
      </w:r>
      <w:proofErr w:type="spellStart"/>
      <w:r w:rsidRPr="009D49C1">
        <w:rPr>
          <w:rFonts w:ascii="Times New Roman" w:eastAsia="Times New Roman" w:hAnsi="Times New Roman" w:cs="Times New Roman"/>
          <w:sz w:val="24"/>
          <w:szCs w:val="24"/>
        </w:rPr>
        <w:t>nm</w:t>
      </w:r>
      <w:proofErr w:type="spellEnd"/>
      <w:r w:rsidRPr="009D49C1">
        <w:rPr>
          <w:rFonts w:ascii="Times New Roman" w:eastAsia="Times New Roman" w:hAnsi="Times New Roman" w:cs="Times New Roman"/>
          <w:sz w:val="24"/>
          <w:szCs w:val="24"/>
        </w:rPr>
        <w:t xml:space="preserve"> dalga boyunda </w:t>
      </w:r>
      <w:proofErr w:type="spellStart"/>
      <w:r w:rsidRPr="009D49C1">
        <w:rPr>
          <w:rFonts w:ascii="Times New Roman" w:eastAsia="Times New Roman" w:hAnsi="Times New Roman" w:cs="Times New Roman"/>
          <w:sz w:val="24"/>
          <w:szCs w:val="24"/>
        </w:rPr>
        <w:t>fotometrik</w:t>
      </w:r>
      <w:proofErr w:type="spellEnd"/>
      <w:r w:rsidRPr="009D49C1">
        <w:rPr>
          <w:rFonts w:ascii="Times New Roman" w:eastAsia="Times New Roman" w:hAnsi="Times New Roman" w:cs="Times New Roman"/>
          <w:sz w:val="24"/>
          <w:szCs w:val="24"/>
        </w:rPr>
        <w:t xml:space="preserve"> olarak ölçülür.</w:t>
      </w:r>
    </w:p>
    <w:p w14:paraId="5715B730" w14:textId="77777777" w:rsidR="0005484C" w:rsidRPr="009D49C1" w:rsidRDefault="0005484C" w:rsidP="0005484C">
      <w:pPr>
        <w:tabs>
          <w:tab w:val="left" w:pos="851"/>
        </w:tabs>
        <w:jc w:val="both"/>
        <w:rPr>
          <w:rFonts w:ascii="Times New Roman" w:eastAsia="Times New Roman" w:hAnsi="Times New Roman" w:cs="Times New Roman"/>
          <w:sz w:val="24"/>
          <w:szCs w:val="24"/>
        </w:rPr>
      </w:pPr>
    </w:p>
    <w:p w14:paraId="77219303" w14:textId="5D227B9D" w:rsidR="0005484C" w:rsidRPr="003700BE" w:rsidRDefault="0005484C" w:rsidP="0005484C">
      <w:pPr>
        <w:tabs>
          <w:tab w:val="left" w:pos="851"/>
        </w:tabs>
        <w:jc w:val="both"/>
        <w:rPr>
          <w:rFonts w:ascii="Times New Roman" w:eastAsia="Times New Roman" w:hAnsi="Times New Roman" w:cs="Times New Roman"/>
          <w:b/>
          <w:sz w:val="24"/>
          <w:szCs w:val="24"/>
        </w:rPr>
      </w:pPr>
      <w:r w:rsidRPr="003700BE">
        <w:rPr>
          <w:rFonts w:ascii="Times New Roman" w:eastAsia="Times New Roman" w:hAnsi="Times New Roman" w:cs="Times New Roman"/>
          <w:b/>
          <w:sz w:val="24"/>
          <w:szCs w:val="24"/>
        </w:rPr>
        <w:t xml:space="preserve">2.2. Reaktifler ve </w:t>
      </w:r>
      <w:proofErr w:type="gramStart"/>
      <w:r w:rsidRPr="003700BE">
        <w:rPr>
          <w:rFonts w:ascii="Times New Roman" w:eastAsia="Times New Roman" w:hAnsi="Times New Roman" w:cs="Times New Roman"/>
          <w:b/>
          <w:sz w:val="24"/>
          <w:szCs w:val="24"/>
        </w:rPr>
        <w:t>ekipmanlar</w:t>
      </w:r>
      <w:proofErr w:type="gramEnd"/>
    </w:p>
    <w:p w14:paraId="5E11CD7A" w14:textId="589B5341" w:rsidR="0005484C" w:rsidRPr="00561221" w:rsidRDefault="0005484C" w:rsidP="0005484C">
      <w:pPr>
        <w:jc w:val="both"/>
        <w:rPr>
          <w:rFonts w:ascii="Times New Roman" w:eastAsia="Times New Roman" w:hAnsi="Times New Roman" w:cs="Times New Roman"/>
          <w:sz w:val="24"/>
          <w:szCs w:val="24"/>
        </w:rPr>
      </w:pPr>
      <w:r w:rsidRPr="00561221">
        <w:rPr>
          <w:rFonts w:ascii="Times New Roman" w:eastAsia="Times New Roman" w:hAnsi="Times New Roman" w:cs="Times New Roman"/>
          <w:sz w:val="24"/>
          <w:szCs w:val="24"/>
        </w:rPr>
        <w:t>2.2.1.</w:t>
      </w:r>
      <w:r w:rsidRPr="00561221">
        <w:rPr>
          <w:rFonts w:ascii="Times New Roman" w:eastAsia="Times New Roman" w:hAnsi="Times New Roman" w:cs="Times New Roman"/>
          <w:sz w:val="24"/>
          <w:szCs w:val="24"/>
        </w:rPr>
        <w:tab/>
        <w:t xml:space="preserve"> Tampon çözelti, </w:t>
      </w:r>
      <w:proofErr w:type="spellStart"/>
      <w:r w:rsidRPr="00561221">
        <w:rPr>
          <w:rFonts w:ascii="Times New Roman" w:eastAsia="Times New Roman" w:hAnsi="Times New Roman" w:cs="Times New Roman"/>
          <w:sz w:val="24"/>
          <w:szCs w:val="24"/>
        </w:rPr>
        <w:t>pH</w:t>
      </w:r>
      <w:proofErr w:type="spellEnd"/>
      <w:r w:rsidRPr="00561221">
        <w:rPr>
          <w:rFonts w:ascii="Times New Roman" w:eastAsia="Times New Roman" w:hAnsi="Times New Roman" w:cs="Times New Roman"/>
          <w:sz w:val="24"/>
          <w:szCs w:val="24"/>
        </w:rPr>
        <w:t xml:space="preserve"> 10</w:t>
      </w:r>
    </w:p>
    <w:p w14:paraId="6C04B708" w14:textId="0487C204" w:rsidR="0005484C" w:rsidRPr="009D49C1" w:rsidRDefault="0005484C" w:rsidP="0005484C">
      <w:pPr>
        <w:tabs>
          <w:tab w:val="left" w:pos="851"/>
        </w:tabs>
        <w:jc w:val="both"/>
        <w:rPr>
          <w:rFonts w:ascii="Times New Roman" w:eastAsia="Times New Roman" w:hAnsi="Times New Roman" w:cs="Times New Roman"/>
          <w:sz w:val="24"/>
          <w:szCs w:val="24"/>
        </w:rPr>
      </w:pPr>
      <w:r w:rsidRPr="009D49C1">
        <w:rPr>
          <w:rFonts w:ascii="Times New Roman" w:eastAsia="Times New Roman" w:hAnsi="Times New Roman" w:cs="Times New Roman"/>
          <w:sz w:val="24"/>
          <w:szCs w:val="24"/>
        </w:rPr>
        <w:t>Bu çözelti, analitik saflıkta 24 g sodyum bikarbonat (</w:t>
      </w:r>
      <w:r w:rsidRPr="009D49C1">
        <w:rPr>
          <w:rFonts w:ascii="Times New Roman" w:hAnsi="Times New Roman" w:cs="Times New Roman"/>
          <w:sz w:val="24"/>
          <w:szCs w:val="24"/>
        </w:rPr>
        <w:t>NaHCO</w:t>
      </w:r>
      <w:r w:rsidRPr="009D49C1">
        <w:rPr>
          <w:rFonts w:ascii="Times New Roman" w:hAnsi="Times New Roman" w:cs="Times New Roman"/>
          <w:sz w:val="24"/>
          <w:szCs w:val="24"/>
          <w:vertAlign w:val="subscript"/>
        </w:rPr>
        <w:t>3</w:t>
      </w:r>
      <w:r w:rsidRPr="009D49C1">
        <w:rPr>
          <w:rFonts w:ascii="Times New Roman" w:eastAsia="Times New Roman" w:hAnsi="Times New Roman" w:cs="Times New Roman"/>
          <w:sz w:val="24"/>
          <w:szCs w:val="24"/>
        </w:rPr>
        <w:t>) ve analitik saflıkta 27 g susuz sodyum karbonatın (</w:t>
      </w:r>
      <w:r w:rsidRPr="009D49C1">
        <w:rPr>
          <w:rFonts w:ascii="Times New Roman" w:hAnsi="Times New Roman" w:cs="Times New Roman"/>
          <w:sz w:val="24"/>
          <w:szCs w:val="24"/>
        </w:rPr>
        <w:t>Na</w:t>
      </w:r>
      <w:r w:rsidRPr="009D49C1">
        <w:rPr>
          <w:rFonts w:ascii="Times New Roman" w:hAnsi="Times New Roman" w:cs="Times New Roman"/>
          <w:sz w:val="24"/>
          <w:szCs w:val="24"/>
          <w:vertAlign w:val="subscript"/>
        </w:rPr>
        <w:t>2</w:t>
      </w:r>
      <w:r w:rsidRPr="009D49C1">
        <w:rPr>
          <w:rFonts w:ascii="Times New Roman" w:hAnsi="Times New Roman" w:cs="Times New Roman"/>
          <w:sz w:val="24"/>
          <w:szCs w:val="24"/>
        </w:rPr>
        <w:t>CO</w:t>
      </w:r>
      <w:r w:rsidRPr="009D49C1">
        <w:rPr>
          <w:rFonts w:ascii="Times New Roman" w:hAnsi="Times New Roman" w:cs="Times New Roman"/>
          <w:sz w:val="24"/>
          <w:szCs w:val="24"/>
          <w:vertAlign w:val="subscript"/>
        </w:rPr>
        <w:t>3</w:t>
      </w:r>
      <w:r w:rsidRPr="009D49C1">
        <w:rPr>
          <w:rFonts w:ascii="Times New Roman" w:eastAsia="Times New Roman" w:hAnsi="Times New Roman" w:cs="Times New Roman"/>
          <w:sz w:val="24"/>
          <w:szCs w:val="24"/>
        </w:rPr>
        <w:t xml:space="preserve"> ) </w:t>
      </w:r>
      <w:proofErr w:type="spellStart"/>
      <w:r w:rsidRPr="009D49C1">
        <w:rPr>
          <w:rFonts w:ascii="Times New Roman" w:eastAsia="Times New Roman" w:hAnsi="Times New Roman" w:cs="Times New Roman"/>
          <w:sz w:val="24"/>
          <w:szCs w:val="24"/>
        </w:rPr>
        <w:t>deiyonize</w:t>
      </w:r>
      <w:proofErr w:type="spellEnd"/>
      <w:r w:rsidRPr="009D49C1">
        <w:rPr>
          <w:rFonts w:ascii="Times New Roman" w:eastAsia="Times New Roman" w:hAnsi="Times New Roman" w:cs="Times New Roman"/>
          <w:sz w:val="24"/>
          <w:szCs w:val="24"/>
        </w:rPr>
        <w:t xml:space="preserve"> su içinde çözülmesi ve çözeltinin </w:t>
      </w:r>
      <w:proofErr w:type="spellStart"/>
      <w:r w:rsidRPr="009D49C1">
        <w:rPr>
          <w:rFonts w:ascii="Times New Roman" w:eastAsia="Times New Roman" w:hAnsi="Times New Roman" w:cs="Times New Roman"/>
          <w:sz w:val="24"/>
          <w:szCs w:val="24"/>
        </w:rPr>
        <w:t>deiyonize</w:t>
      </w:r>
      <w:proofErr w:type="spellEnd"/>
      <w:r w:rsidRPr="009D49C1">
        <w:rPr>
          <w:rFonts w:ascii="Times New Roman" w:eastAsia="Times New Roman" w:hAnsi="Times New Roman" w:cs="Times New Roman"/>
          <w:sz w:val="24"/>
          <w:szCs w:val="24"/>
        </w:rPr>
        <w:t xml:space="preserve"> su ile 1000 ml’ye seyreltilmesiyle hazırlanır.</w:t>
      </w:r>
    </w:p>
    <w:p w14:paraId="0BEE9576" w14:textId="77777777" w:rsidR="0005484C" w:rsidRPr="00561221" w:rsidRDefault="0005484C" w:rsidP="0005484C">
      <w:pPr>
        <w:tabs>
          <w:tab w:val="left" w:pos="851"/>
        </w:tabs>
        <w:jc w:val="both"/>
        <w:rPr>
          <w:rFonts w:ascii="Times New Roman" w:eastAsia="Times New Roman" w:hAnsi="Times New Roman" w:cs="Times New Roman"/>
          <w:sz w:val="24"/>
          <w:szCs w:val="24"/>
        </w:rPr>
      </w:pPr>
    </w:p>
    <w:p w14:paraId="5AE8848A" w14:textId="77777777" w:rsidR="0005484C" w:rsidRPr="00561221" w:rsidRDefault="0005484C" w:rsidP="0005484C">
      <w:pPr>
        <w:tabs>
          <w:tab w:val="left" w:pos="851"/>
        </w:tabs>
        <w:jc w:val="both"/>
        <w:rPr>
          <w:rFonts w:ascii="Times New Roman" w:eastAsia="Times New Roman" w:hAnsi="Times New Roman" w:cs="Times New Roman"/>
          <w:sz w:val="24"/>
          <w:szCs w:val="24"/>
        </w:rPr>
      </w:pPr>
      <w:r w:rsidRPr="00561221">
        <w:rPr>
          <w:rFonts w:ascii="Times New Roman" w:eastAsia="Times New Roman" w:hAnsi="Times New Roman" w:cs="Times New Roman"/>
          <w:sz w:val="24"/>
          <w:szCs w:val="24"/>
        </w:rPr>
        <w:t>2.2.2.</w:t>
      </w:r>
      <w:r w:rsidRPr="00561221">
        <w:rPr>
          <w:rFonts w:ascii="Times New Roman" w:eastAsia="Times New Roman" w:hAnsi="Times New Roman" w:cs="Times New Roman"/>
          <w:sz w:val="24"/>
          <w:szCs w:val="24"/>
        </w:rPr>
        <w:tab/>
      </w:r>
      <w:proofErr w:type="spellStart"/>
      <w:r w:rsidRPr="00561221">
        <w:rPr>
          <w:rFonts w:ascii="Times New Roman" w:eastAsia="Times New Roman" w:hAnsi="Times New Roman" w:cs="Times New Roman"/>
          <w:sz w:val="24"/>
          <w:szCs w:val="24"/>
        </w:rPr>
        <w:t>Nötral</w:t>
      </w:r>
      <w:proofErr w:type="spellEnd"/>
      <w:r w:rsidRPr="00561221">
        <w:rPr>
          <w:rFonts w:ascii="Times New Roman" w:eastAsia="Times New Roman" w:hAnsi="Times New Roman" w:cs="Times New Roman"/>
          <w:sz w:val="24"/>
          <w:szCs w:val="24"/>
        </w:rPr>
        <w:t xml:space="preserve"> metilen mavisi çözeltisi</w:t>
      </w:r>
    </w:p>
    <w:p w14:paraId="25319693" w14:textId="77777777" w:rsidR="0005484C" w:rsidRPr="009D49C1" w:rsidRDefault="0005484C" w:rsidP="00561221">
      <w:pPr>
        <w:tabs>
          <w:tab w:val="left" w:pos="851"/>
        </w:tabs>
        <w:jc w:val="both"/>
        <w:rPr>
          <w:rFonts w:ascii="Times New Roman" w:eastAsia="Times New Roman" w:hAnsi="Times New Roman" w:cs="Times New Roman"/>
          <w:sz w:val="24"/>
          <w:szCs w:val="24"/>
        </w:rPr>
      </w:pPr>
      <w:r w:rsidRPr="009D49C1">
        <w:rPr>
          <w:rFonts w:ascii="Times New Roman" w:eastAsia="Times New Roman" w:hAnsi="Times New Roman" w:cs="Times New Roman"/>
          <w:sz w:val="24"/>
          <w:szCs w:val="24"/>
        </w:rPr>
        <w:t xml:space="preserve">Analitik saflıkta 0.35 g metilen mavisi </w:t>
      </w:r>
      <w:proofErr w:type="spellStart"/>
      <w:r w:rsidRPr="009D49C1">
        <w:rPr>
          <w:rFonts w:ascii="Times New Roman" w:eastAsia="Times New Roman" w:hAnsi="Times New Roman" w:cs="Times New Roman"/>
          <w:sz w:val="24"/>
          <w:szCs w:val="24"/>
        </w:rPr>
        <w:t>deiyonize</w:t>
      </w:r>
      <w:proofErr w:type="spellEnd"/>
      <w:r w:rsidRPr="009D49C1">
        <w:rPr>
          <w:rFonts w:ascii="Times New Roman" w:eastAsia="Times New Roman" w:hAnsi="Times New Roman" w:cs="Times New Roman"/>
          <w:sz w:val="24"/>
          <w:szCs w:val="24"/>
        </w:rPr>
        <w:t xml:space="preserve"> su içinde çözülür ve </w:t>
      </w:r>
      <w:proofErr w:type="spellStart"/>
      <w:r w:rsidRPr="009D49C1">
        <w:rPr>
          <w:rFonts w:ascii="Times New Roman" w:eastAsia="Times New Roman" w:hAnsi="Times New Roman" w:cs="Times New Roman"/>
          <w:sz w:val="24"/>
          <w:szCs w:val="24"/>
        </w:rPr>
        <w:t>deiyonize</w:t>
      </w:r>
      <w:proofErr w:type="spellEnd"/>
      <w:r w:rsidRPr="009D49C1">
        <w:rPr>
          <w:rFonts w:ascii="Times New Roman" w:eastAsia="Times New Roman" w:hAnsi="Times New Roman" w:cs="Times New Roman"/>
          <w:sz w:val="24"/>
          <w:szCs w:val="24"/>
        </w:rPr>
        <w:t xml:space="preserve"> su ile 1000 ml’ye seyreltilir.  Çözelti, kullanımdan en az 24 saat önce hazırlanmalıdır.  Kloroforma karşı ölçülen şahit kloroform fazının </w:t>
      </w:r>
      <w:proofErr w:type="spellStart"/>
      <w:r w:rsidRPr="009D49C1">
        <w:rPr>
          <w:rFonts w:ascii="Times New Roman" w:eastAsia="Times New Roman" w:hAnsi="Times New Roman" w:cs="Times New Roman"/>
          <w:sz w:val="24"/>
          <w:szCs w:val="24"/>
        </w:rPr>
        <w:t>absorbansı</w:t>
      </w:r>
      <w:proofErr w:type="spellEnd"/>
      <w:r w:rsidRPr="009D49C1">
        <w:rPr>
          <w:rFonts w:ascii="Times New Roman" w:eastAsia="Times New Roman" w:hAnsi="Times New Roman" w:cs="Times New Roman"/>
          <w:sz w:val="24"/>
          <w:szCs w:val="24"/>
        </w:rPr>
        <w:t xml:space="preserve">, 650 </w:t>
      </w:r>
      <w:proofErr w:type="spellStart"/>
      <w:r w:rsidRPr="009D49C1">
        <w:rPr>
          <w:rFonts w:ascii="Times New Roman" w:eastAsia="Times New Roman" w:hAnsi="Times New Roman" w:cs="Times New Roman"/>
          <w:sz w:val="24"/>
          <w:szCs w:val="24"/>
        </w:rPr>
        <w:t>nm</w:t>
      </w:r>
      <w:proofErr w:type="spellEnd"/>
      <w:r w:rsidRPr="009D49C1">
        <w:rPr>
          <w:rFonts w:ascii="Times New Roman" w:eastAsia="Times New Roman" w:hAnsi="Times New Roman" w:cs="Times New Roman"/>
          <w:sz w:val="24"/>
          <w:szCs w:val="24"/>
        </w:rPr>
        <w:t xml:space="preserve"> dalga boyunda her 1 cm optik yol için 0.015’i geçmemelidir. </w:t>
      </w:r>
    </w:p>
    <w:p w14:paraId="7A6A4337" w14:textId="77777777" w:rsidR="0005484C" w:rsidRPr="009D49C1" w:rsidRDefault="0005484C" w:rsidP="0005484C">
      <w:pPr>
        <w:tabs>
          <w:tab w:val="left" w:pos="851"/>
        </w:tabs>
        <w:jc w:val="both"/>
        <w:rPr>
          <w:rFonts w:ascii="Times New Roman" w:eastAsia="Times New Roman" w:hAnsi="Times New Roman" w:cs="Times New Roman"/>
          <w:sz w:val="24"/>
          <w:szCs w:val="24"/>
        </w:rPr>
      </w:pPr>
    </w:p>
    <w:p w14:paraId="59A18F90" w14:textId="77777777" w:rsidR="0005484C" w:rsidRPr="00561221" w:rsidRDefault="0005484C" w:rsidP="0005484C">
      <w:pPr>
        <w:tabs>
          <w:tab w:val="left" w:pos="851"/>
        </w:tabs>
        <w:jc w:val="both"/>
        <w:rPr>
          <w:rFonts w:ascii="Times New Roman" w:eastAsia="Times New Roman" w:hAnsi="Times New Roman" w:cs="Times New Roman"/>
          <w:sz w:val="24"/>
          <w:szCs w:val="24"/>
        </w:rPr>
      </w:pPr>
      <w:r w:rsidRPr="00561221">
        <w:rPr>
          <w:rFonts w:ascii="Times New Roman" w:eastAsia="Times New Roman" w:hAnsi="Times New Roman" w:cs="Times New Roman"/>
          <w:sz w:val="24"/>
          <w:szCs w:val="24"/>
        </w:rPr>
        <w:t>2.2.3.</w:t>
      </w:r>
      <w:r w:rsidRPr="00561221">
        <w:rPr>
          <w:rFonts w:ascii="Times New Roman" w:eastAsia="Times New Roman" w:hAnsi="Times New Roman" w:cs="Times New Roman"/>
          <w:sz w:val="24"/>
          <w:szCs w:val="24"/>
        </w:rPr>
        <w:tab/>
        <w:t>Asidik metilen mavisi çözeltisi</w:t>
      </w:r>
    </w:p>
    <w:p w14:paraId="260D6773" w14:textId="33B04F09" w:rsidR="0005484C" w:rsidRPr="009D49C1" w:rsidRDefault="0005484C" w:rsidP="0005484C">
      <w:pPr>
        <w:tabs>
          <w:tab w:val="left" w:pos="851"/>
        </w:tabs>
        <w:jc w:val="both"/>
        <w:rPr>
          <w:rFonts w:ascii="Times New Roman" w:eastAsia="Times New Roman" w:hAnsi="Times New Roman" w:cs="Times New Roman"/>
          <w:sz w:val="24"/>
          <w:szCs w:val="24"/>
        </w:rPr>
      </w:pPr>
      <w:r w:rsidRPr="009D49C1">
        <w:rPr>
          <w:rFonts w:ascii="Times New Roman" w:eastAsia="Times New Roman" w:hAnsi="Times New Roman" w:cs="Times New Roman"/>
          <w:sz w:val="24"/>
          <w:szCs w:val="24"/>
        </w:rPr>
        <w:t xml:space="preserve">Analitik saflıkta 0,35 g metilen mavisi 500 ml </w:t>
      </w:r>
      <w:proofErr w:type="spellStart"/>
      <w:r w:rsidRPr="009D49C1">
        <w:rPr>
          <w:rFonts w:ascii="Times New Roman" w:eastAsia="Times New Roman" w:hAnsi="Times New Roman" w:cs="Times New Roman"/>
          <w:sz w:val="24"/>
          <w:szCs w:val="24"/>
        </w:rPr>
        <w:t>deiyonize</w:t>
      </w:r>
      <w:proofErr w:type="spellEnd"/>
      <w:r w:rsidRPr="009D49C1">
        <w:rPr>
          <w:rFonts w:ascii="Times New Roman" w:eastAsia="Times New Roman" w:hAnsi="Times New Roman" w:cs="Times New Roman"/>
          <w:sz w:val="24"/>
          <w:szCs w:val="24"/>
        </w:rPr>
        <w:t xml:space="preserve"> su içinde çözülür ve 6,5 ml sülfürik asit (d=1,84 g/ml) ile karıştırılır.  Çözelti, </w:t>
      </w:r>
      <w:proofErr w:type="spellStart"/>
      <w:r w:rsidRPr="009D49C1">
        <w:rPr>
          <w:rFonts w:ascii="Times New Roman" w:eastAsia="Times New Roman" w:hAnsi="Times New Roman" w:cs="Times New Roman"/>
          <w:sz w:val="24"/>
          <w:szCs w:val="24"/>
        </w:rPr>
        <w:t>deiyonize</w:t>
      </w:r>
      <w:proofErr w:type="spellEnd"/>
      <w:r w:rsidRPr="009D49C1">
        <w:rPr>
          <w:rFonts w:ascii="Times New Roman" w:eastAsia="Times New Roman" w:hAnsi="Times New Roman" w:cs="Times New Roman"/>
          <w:sz w:val="24"/>
          <w:szCs w:val="24"/>
        </w:rPr>
        <w:t xml:space="preserve"> su ile 1000 ml’ye seyreltilir.  Çözelti kullanımdan en az 24 saat önce hazırlanmalıdır.  Kloroforma karşı ölçülen şahit kloroform fazının </w:t>
      </w:r>
      <w:proofErr w:type="spellStart"/>
      <w:r w:rsidRPr="009D49C1">
        <w:rPr>
          <w:rFonts w:ascii="Times New Roman" w:eastAsia="Times New Roman" w:hAnsi="Times New Roman" w:cs="Times New Roman"/>
          <w:sz w:val="24"/>
          <w:szCs w:val="24"/>
        </w:rPr>
        <w:t>absorbansı</w:t>
      </w:r>
      <w:proofErr w:type="spellEnd"/>
      <w:r w:rsidRPr="009D49C1">
        <w:rPr>
          <w:rFonts w:ascii="Times New Roman" w:eastAsia="Times New Roman" w:hAnsi="Times New Roman" w:cs="Times New Roman"/>
          <w:sz w:val="24"/>
          <w:szCs w:val="24"/>
        </w:rPr>
        <w:t xml:space="preserve">, 650 </w:t>
      </w:r>
      <w:proofErr w:type="spellStart"/>
      <w:r w:rsidRPr="009D49C1">
        <w:rPr>
          <w:rFonts w:ascii="Times New Roman" w:eastAsia="Times New Roman" w:hAnsi="Times New Roman" w:cs="Times New Roman"/>
          <w:sz w:val="24"/>
          <w:szCs w:val="24"/>
        </w:rPr>
        <w:t>nm</w:t>
      </w:r>
      <w:proofErr w:type="spellEnd"/>
      <w:r w:rsidRPr="009D49C1">
        <w:rPr>
          <w:rFonts w:ascii="Times New Roman" w:eastAsia="Times New Roman" w:hAnsi="Times New Roman" w:cs="Times New Roman"/>
          <w:sz w:val="24"/>
          <w:szCs w:val="24"/>
        </w:rPr>
        <w:t xml:space="preserve"> dalga boyunda her 1 cm optik yol için 0.015’i geçmemelidir.</w:t>
      </w:r>
    </w:p>
    <w:p w14:paraId="6B465BF9" w14:textId="77777777" w:rsidR="0005484C" w:rsidRPr="009D49C1" w:rsidRDefault="0005484C" w:rsidP="0005484C">
      <w:pPr>
        <w:tabs>
          <w:tab w:val="left" w:pos="851"/>
        </w:tabs>
        <w:jc w:val="both"/>
        <w:rPr>
          <w:rFonts w:ascii="Times New Roman" w:eastAsia="Times New Roman" w:hAnsi="Times New Roman" w:cs="Times New Roman"/>
          <w:sz w:val="24"/>
          <w:szCs w:val="24"/>
        </w:rPr>
      </w:pPr>
    </w:p>
    <w:p w14:paraId="05435E51" w14:textId="77777777" w:rsidR="0005484C" w:rsidRDefault="0005484C" w:rsidP="00561221">
      <w:pPr>
        <w:tabs>
          <w:tab w:val="left" w:pos="851"/>
        </w:tabs>
        <w:jc w:val="both"/>
        <w:rPr>
          <w:rFonts w:ascii="Times New Roman" w:eastAsia="Times New Roman" w:hAnsi="Times New Roman" w:cs="Times New Roman"/>
          <w:sz w:val="24"/>
          <w:szCs w:val="24"/>
        </w:rPr>
      </w:pPr>
      <w:r w:rsidRPr="009D49C1">
        <w:rPr>
          <w:rFonts w:ascii="Times New Roman" w:eastAsia="Times New Roman" w:hAnsi="Times New Roman" w:cs="Times New Roman"/>
          <w:sz w:val="24"/>
          <w:szCs w:val="24"/>
        </w:rPr>
        <w:t>2.2.4.</w:t>
      </w:r>
      <w:r w:rsidRPr="009D49C1">
        <w:rPr>
          <w:rFonts w:ascii="Times New Roman" w:eastAsia="Times New Roman" w:hAnsi="Times New Roman" w:cs="Times New Roman"/>
          <w:sz w:val="24"/>
          <w:szCs w:val="24"/>
        </w:rPr>
        <w:tab/>
        <w:t>Kloroform (</w:t>
      </w:r>
      <w:proofErr w:type="spellStart"/>
      <w:r w:rsidRPr="009D49C1">
        <w:rPr>
          <w:rFonts w:ascii="Times New Roman" w:eastAsia="Times New Roman" w:hAnsi="Times New Roman" w:cs="Times New Roman"/>
          <w:sz w:val="24"/>
          <w:szCs w:val="24"/>
        </w:rPr>
        <w:t>triklormetan</w:t>
      </w:r>
      <w:proofErr w:type="spellEnd"/>
      <w:r w:rsidRPr="009D49C1">
        <w:rPr>
          <w:rFonts w:ascii="Times New Roman" w:eastAsia="Times New Roman" w:hAnsi="Times New Roman" w:cs="Times New Roman"/>
          <w:sz w:val="24"/>
          <w:szCs w:val="24"/>
        </w:rPr>
        <w:t>), analitik saflıkta, yeni damıtılmış</w:t>
      </w:r>
    </w:p>
    <w:p w14:paraId="04799BA5" w14:textId="77777777" w:rsidR="00561221" w:rsidRPr="009D49C1" w:rsidRDefault="00561221" w:rsidP="00561221">
      <w:pPr>
        <w:tabs>
          <w:tab w:val="left" w:pos="851"/>
        </w:tabs>
        <w:jc w:val="both"/>
        <w:rPr>
          <w:rFonts w:ascii="Times New Roman" w:eastAsia="Times New Roman" w:hAnsi="Times New Roman" w:cs="Times New Roman"/>
          <w:sz w:val="24"/>
          <w:szCs w:val="24"/>
        </w:rPr>
      </w:pPr>
    </w:p>
    <w:p w14:paraId="0A6DE825" w14:textId="77777777" w:rsidR="0005484C" w:rsidRDefault="0005484C" w:rsidP="00561221">
      <w:pPr>
        <w:tabs>
          <w:tab w:val="left" w:pos="851"/>
        </w:tabs>
        <w:jc w:val="both"/>
        <w:rPr>
          <w:rFonts w:ascii="Times New Roman" w:eastAsia="Times New Roman" w:hAnsi="Times New Roman" w:cs="Times New Roman"/>
          <w:sz w:val="24"/>
          <w:szCs w:val="24"/>
        </w:rPr>
      </w:pPr>
      <w:r w:rsidRPr="009D49C1">
        <w:rPr>
          <w:rFonts w:ascii="Times New Roman" w:eastAsia="Times New Roman" w:hAnsi="Times New Roman" w:cs="Times New Roman"/>
          <w:sz w:val="24"/>
          <w:szCs w:val="24"/>
        </w:rPr>
        <w:t>2.2.5.</w:t>
      </w:r>
      <w:r w:rsidRPr="009D49C1">
        <w:rPr>
          <w:rFonts w:ascii="Times New Roman" w:eastAsia="Times New Roman" w:hAnsi="Times New Roman" w:cs="Times New Roman"/>
          <w:sz w:val="24"/>
          <w:szCs w:val="24"/>
        </w:rPr>
        <w:tab/>
      </w:r>
      <w:proofErr w:type="spellStart"/>
      <w:r w:rsidRPr="009D49C1">
        <w:rPr>
          <w:rFonts w:ascii="Times New Roman" w:eastAsia="Times New Roman" w:hAnsi="Times New Roman" w:cs="Times New Roman"/>
          <w:sz w:val="24"/>
          <w:szCs w:val="24"/>
        </w:rPr>
        <w:t>Dodesil</w:t>
      </w:r>
      <w:proofErr w:type="spellEnd"/>
      <w:r w:rsidRPr="009D49C1">
        <w:rPr>
          <w:rFonts w:ascii="Times New Roman" w:eastAsia="Times New Roman" w:hAnsi="Times New Roman" w:cs="Times New Roman"/>
          <w:sz w:val="24"/>
          <w:szCs w:val="24"/>
        </w:rPr>
        <w:t xml:space="preserve"> benzen </w:t>
      </w:r>
      <w:proofErr w:type="spellStart"/>
      <w:r w:rsidRPr="009D49C1">
        <w:rPr>
          <w:rFonts w:ascii="Times New Roman" w:eastAsia="Times New Roman" w:hAnsi="Times New Roman" w:cs="Times New Roman"/>
          <w:sz w:val="24"/>
          <w:szCs w:val="24"/>
        </w:rPr>
        <w:t>sülfonik</w:t>
      </w:r>
      <w:proofErr w:type="spellEnd"/>
      <w:r w:rsidRPr="009D49C1">
        <w:rPr>
          <w:rFonts w:ascii="Times New Roman" w:eastAsia="Times New Roman" w:hAnsi="Times New Roman" w:cs="Times New Roman"/>
          <w:sz w:val="24"/>
          <w:szCs w:val="24"/>
        </w:rPr>
        <w:t xml:space="preserve"> asit metil esteri</w:t>
      </w:r>
    </w:p>
    <w:p w14:paraId="4854C69B" w14:textId="77777777" w:rsidR="00561221" w:rsidRPr="009D49C1" w:rsidRDefault="00561221" w:rsidP="00561221">
      <w:pPr>
        <w:tabs>
          <w:tab w:val="left" w:pos="851"/>
        </w:tabs>
        <w:jc w:val="both"/>
        <w:rPr>
          <w:rFonts w:ascii="Times New Roman" w:eastAsia="Times New Roman" w:hAnsi="Times New Roman" w:cs="Times New Roman"/>
          <w:sz w:val="24"/>
          <w:szCs w:val="24"/>
        </w:rPr>
      </w:pPr>
    </w:p>
    <w:p w14:paraId="6CDE6FE0" w14:textId="7E76A355" w:rsidR="0005484C" w:rsidRDefault="0005484C" w:rsidP="00561221">
      <w:pPr>
        <w:tabs>
          <w:tab w:val="left" w:pos="851"/>
        </w:tabs>
        <w:jc w:val="both"/>
        <w:rPr>
          <w:rFonts w:ascii="Times New Roman" w:eastAsia="Times New Roman" w:hAnsi="Times New Roman" w:cs="Times New Roman"/>
          <w:sz w:val="24"/>
          <w:szCs w:val="24"/>
        </w:rPr>
      </w:pPr>
      <w:r w:rsidRPr="009D49C1">
        <w:rPr>
          <w:rFonts w:ascii="Times New Roman" w:eastAsia="Times New Roman" w:hAnsi="Times New Roman" w:cs="Times New Roman"/>
          <w:sz w:val="24"/>
          <w:szCs w:val="24"/>
        </w:rPr>
        <w:t>2.2.6.</w:t>
      </w:r>
      <w:r w:rsidRPr="009D49C1">
        <w:rPr>
          <w:rFonts w:ascii="Times New Roman" w:eastAsia="Times New Roman" w:hAnsi="Times New Roman" w:cs="Times New Roman"/>
          <w:sz w:val="24"/>
          <w:szCs w:val="24"/>
        </w:rPr>
        <w:tab/>
        <w:t xml:space="preserve">Potasyum hidroksit (KOH) çözeltisi, </w:t>
      </w:r>
      <w:r w:rsidR="00840F54" w:rsidRPr="009D49C1">
        <w:rPr>
          <w:rFonts w:ascii="Times New Roman" w:eastAsia="Times New Roman" w:hAnsi="Times New Roman" w:cs="Times New Roman"/>
          <w:sz w:val="24"/>
          <w:szCs w:val="24"/>
        </w:rPr>
        <w:t>0,1</w:t>
      </w:r>
      <w:r w:rsidRPr="009D49C1">
        <w:rPr>
          <w:rFonts w:ascii="Times New Roman" w:eastAsia="Times New Roman" w:hAnsi="Times New Roman" w:cs="Times New Roman"/>
          <w:sz w:val="24"/>
          <w:szCs w:val="24"/>
        </w:rPr>
        <w:t xml:space="preserve"> M, Etanolde çözülerek hazırlanmış </w:t>
      </w:r>
    </w:p>
    <w:p w14:paraId="775414F4" w14:textId="77777777" w:rsidR="00561221" w:rsidRPr="009D49C1" w:rsidRDefault="00561221" w:rsidP="008D4BBC">
      <w:pPr>
        <w:tabs>
          <w:tab w:val="left" w:pos="851"/>
        </w:tabs>
        <w:jc w:val="both"/>
        <w:rPr>
          <w:rFonts w:ascii="Times New Roman" w:eastAsia="Times New Roman" w:hAnsi="Times New Roman" w:cs="Times New Roman"/>
          <w:sz w:val="24"/>
          <w:szCs w:val="24"/>
        </w:rPr>
      </w:pPr>
    </w:p>
    <w:p w14:paraId="4FBEC74E" w14:textId="7D37CB0F" w:rsidR="0005484C" w:rsidRDefault="0005484C">
      <w:pPr>
        <w:tabs>
          <w:tab w:val="left" w:pos="851"/>
        </w:tabs>
        <w:jc w:val="both"/>
        <w:rPr>
          <w:rFonts w:ascii="Times New Roman" w:eastAsia="Times New Roman" w:hAnsi="Times New Roman" w:cs="Times New Roman"/>
          <w:sz w:val="24"/>
          <w:szCs w:val="24"/>
        </w:rPr>
      </w:pPr>
      <w:r w:rsidRPr="009D49C1">
        <w:rPr>
          <w:rFonts w:ascii="Times New Roman" w:eastAsia="Times New Roman" w:hAnsi="Times New Roman" w:cs="Times New Roman"/>
          <w:sz w:val="24"/>
          <w:szCs w:val="24"/>
        </w:rPr>
        <w:t>2.2.7.</w:t>
      </w:r>
      <w:r w:rsidRPr="009D49C1">
        <w:rPr>
          <w:rFonts w:ascii="Times New Roman" w:eastAsia="Times New Roman" w:hAnsi="Times New Roman" w:cs="Times New Roman"/>
          <w:sz w:val="24"/>
          <w:szCs w:val="24"/>
        </w:rPr>
        <w:tab/>
        <w:t xml:space="preserve">Etanol </w:t>
      </w:r>
      <w:r w:rsidR="00AA74CE" w:rsidRPr="009D49C1">
        <w:rPr>
          <w:rFonts w:ascii="Times New Roman" w:hAnsi="Times New Roman" w:cs="Times New Roman"/>
          <w:sz w:val="24"/>
          <w:szCs w:val="24"/>
        </w:rPr>
        <w:t>C</w:t>
      </w:r>
      <w:r w:rsidR="00AA74CE" w:rsidRPr="009D49C1">
        <w:rPr>
          <w:rFonts w:ascii="Times New Roman" w:hAnsi="Times New Roman" w:cs="Times New Roman"/>
          <w:sz w:val="24"/>
          <w:szCs w:val="24"/>
          <w:vertAlign w:val="subscript"/>
        </w:rPr>
        <w:t>2</w:t>
      </w:r>
      <w:r w:rsidR="00AA74CE" w:rsidRPr="009D49C1">
        <w:rPr>
          <w:rFonts w:ascii="Times New Roman" w:hAnsi="Times New Roman" w:cs="Times New Roman"/>
          <w:sz w:val="24"/>
          <w:szCs w:val="24"/>
        </w:rPr>
        <w:t>H</w:t>
      </w:r>
      <w:r w:rsidR="00AA74CE" w:rsidRPr="009D49C1">
        <w:rPr>
          <w:rFonts w:ascii="Times New Roman" w:hAnsi="Times New Roman" w:cs="Times New Roman"/>
          <w:sz w:val="24"/>
          <w:szCs w:val="24"/>
          <w:vertAlign w:val="subscript"/>
        </w:rPr>
        <w:t>5</w:t>
      </w:r>
      <w:r w:rsidR="00AA74CE" w:rsidRPr="009D49C1">
        <w:rPr>
          <w:rFonts w:ascii="Times New Roman" w:hAnsi="Times New Roman" w:cs="Times New Roman"/>
          <w:sz w:val="24"/>
          <w:szCs w:val="24"/>
        </w:rPr>
        <w:t>OH</w:t>
      </w:r>
      <w:r w:rsidRPr="009D49C1">
        <w:rPr>
          <w:rFonts w:ascii="Times New Roman" w:eastAsia="Times New Roman" w:hAnsi="Times New Roman" w:cs="Times New Roman"/>
          <w:sz w:val="24"/>
          <w:szCs w:val="24"/>
        </w:rPr>
        <w:t>, saf</w:t>
      </w:r>
    </w:p>
    <w:p w14:paraId="6FB4BD03" w14:textId="77777777" w:rsidR="00561221" w:rsidRPr="009D49C1" w:rsidRDefault="00561221">
      <w:pPr>
        <w:tabs>
          <w:tab w:val="left" w:pos="851"/>
        </w:tabs>
        <w:jc w:val="both"/>
        <w:rPr>
          <w:rFonts w:ascii="Times New Roman" w:eastAsia="Times New Roman" w:hAnsi="Times New Roman" w:cs="Times New Roman"/>
          <w:sz w:val="24"/>
          <w:szCs w:val="24"/>
        </w:rPr>
      </w:pPr>
    </w:p>
    <w:p w14:paraId="08C41347" w14:textId="288C2BDE" w:rsidR="0005484C" w:rsidRDefault="0005484C">
      <w:pPr>
        <w:tabs>
          <w:tab w:val="left" w:pos="851"/>
        </w:tabs>
        <w:jc w:val="both"/>
        <w:rPr>
          <w:rFonts w:ascii="Times New Roman" w:eastAsia="Times New Roman" w:hAnsi="Times New Roman" w:cs="Times New Roman"/>
          <w:sz w:val="24"/>
          <w:szCs w:val="24"/>
        </w:rPr>
      </w:pPr>
      <w:r w:rsidRPr="009D49C1">
        <w:rPr>
          <w:rFonts w:ascii="Times New Roman" w:eastAsia="Times New Roman" w:hAnsi="Times New Roman" w:cs="Times New Roman"/>
          <w:sz w:val="24"/>
          <w:szCs w:val="24"/>
        </w:rPr>
        <w:t>2.2.8.</w:t>
      </w:r>
      <w:r w:rsidRPr="009D49C1">
        <w:rPr>
          <w:rFonts w:ascii="Times New Roman" w:eastAsia="Times New Roman" w:hAnsi="Times New Roman" w:cs="Times New Roman"/>
          <w:sz w:val="24"/>
          <w:szCs w:val="24"/>
        </w:rPr>
        <w:tab/>
        <w:t xml:space="preserve">Sülfürik asit </w:t>
      </w:r>
      <w:r w:rsidR="007C2152" w:rsidRPr="009D49C1">
        <w:rPr>
          <w:rFonts w:ascii="Times New Roman" w:hAnsi="Times New Roman" w:cs="Times New Roman"/>
          <w:sz w:val="24"/>
          <w:szCs w:val="24"/>
        </w:rPr>
        <w:t>H</w:t>
      </w:r>
      <w:r w:rsidR="007C2152" w:rsidRPr="009D49C1">
        <w:rPr>
          <w:rFonts w:ascii="Times New Roman" w:hAnsi="Times New Roman" w:cs="Times New Roman"/>
          <w:sz w:val="24"/>
          <w:szCs w:val="24"/>
          <w:vertAlign w:val="subscript"/>
        </w:rPr>
        <w:t>2</w:t>
      </w:r>
      <w:r w:rsidR="007C2152" w:rsidRPr="009D49C1">
        <w:rPr>
          <w:rFonts w:ascii="Times New Roman" w:hAnsi="Times New Roman" w:cs="Times New Roman"/>
          <w:sz w:val="24"/>
          <w:szCs w:val="24"/>
        </w:rPr>
        <w:t>SO</w:t>
      </w:r>
      <w:r w:rsidR="007C2152" w:rsidRPr="009D49C1">
        <w:rPr>
          <w:rFonts w:ascii="Times New Roman" w:hAnsi="Times New Roman" w:cs="Times New Roman"/>
          <w:sz w:val="24"/>
          <w:szCs w:val="24"/>
          <w:vertAlign w:val="subscript"/>
        </w:rPr>
        <w:t>4</w:t>
      </w:r>
      <w:r w:rsidRPr="009D49C1">
        <w:rPr>
          <w:rFonts w:ascii="Times New Roman" w:eastAsia="Times New Roman" w:hAnsi="Times New Roman" w:cs="Times New Roman"/>
          <w:sz w:val="24"/>
          <w:szCs w:val="24"/>
        </w:rPr>
        <w:t>,çözeltisi, 0,5 M</w:t>
      </w:r>
    </w:p>
    <w:p w14:paraId="03C41D58" w14:textId="77777777" w:rsidR="00561221" w:rsidRPr="009D49C1" w:rsidRDefault="00561221">
      <w:pPr>
        <w:tabs>
          <w:tab w:val="left" w:pos="851"/>
        </w:tabs>
        <w:jc w:val="both"/>
        <w:rPr>
          <w:rFonts w:ascii="Times New Roman" w:eastAsia="Times New Roman" w:hAnsi="Times New Roman" w:cs="Times New Roman"/>
          <w:sz w:val="24"/>
          <w:szCs w:val="24"/>
        </w:rPr>
      </w:pPr>
    </w:p>
    <w:p w14:paraId="3C139C1E" w14:textId="77777777" w:rsidR="0005484C" w:rsidRPr="009D49C1" w:rsidRDefault="0005484C">
      <w:pPr>
        <w:tabs>
          <w:tab w:val="left" w:pos="851"/>
        </w:tabs>
        <w:jc w:val="both"/>
        <w:rPr>
          <w:rFonts w:ascii="Times New Roman" w:eastAsia="Times New Roman" w:hAnsi="Times New Roman" w:cs="Times New Roman"/>
          <w:sz w:val="24"/>
          <w:szCs w:val="24"/>
        </w:rPr>
      </w:pPr>
      <w:r w:rsidRPr="009D49C1">
        <w:rPr>
          <w:rFonts w:ascii="Times New Roman" w:eastAsia="Times New Roman" w:hAnsi="Times New Roman" w:cs="Times New Roman"/>
          <w:sz w:val="24"/>
          <w:szCs w:val="24"/>
        </w:rPr>
        <w:t>2.2.9.</w:t>
      </w:r>
      <w:r w:rsidRPr="009D49C1">
        <w:rPr>
          <w:rFonts w:ascii="Times New Roman" w:eastAsia="Times New Roman" w:hAnsi="Times New Roman" w:cs="Times New Roman"/>
          <w:sz w:val="24"/>
          <w:szCs w:val="24"/>
        </w:rPr>
        <w:tab/>
      </w:r>
      <w:proofErr w:type="spellStart"/>
      <w:r w:rsidRPr="009D49C1">
        <w:rPr>
          <w:rFonts w:ascii="Times New Roman" w:eastAsia="Times New Roman" w:hAnsi="Times New Roman" w:cs="Times New Roman"/>
          <w:sz w:val="24"/>
          <w:szCs w:val="24"/>
        </w:rPr>
        <w:t>Fenolftalein</w:t>
      </w:r>
      <w:proofErr w:type="spellEnd"/>
      <w:r w:rsidRPr="009D49C1">
        <w:rPr>
          <w:rFonts w:ascii="Times New Roman" w:eastAsia="Times New Roman" w:hAnsi="Times New Roman" w:cs="Times New Roman"/>
          <w:sz w:val="24"/>
          <w:szCs w:val="24"/>
        </w:rPr>
        <w:t xml:space="preserve"> çözeltisi</w:t>
      </w:r>
    </w:p>
    <w:p w14:paraId="65920D2A" w14:textId="77777777" w:rsidR="0005484C" w:rsidRPr="009D49C1" w:rsidRDefault="0005484C">
      <w:pPr>
        <w:tabs>
          <w:tab w:val="left" w:pos="851"/>
        </w:tabs>
        <w:jc w:val="both"/>
        <w:rPr>
          <w:rFonts w:ascii="Times New Roman" w:eastAsia="Times New Roman" w:hAnsi="Times New Roman" w:cs="Times New Roman"/>
          <w:sz w:val="24"/>
          <w:szCs w:val="24"/>
        </w:rPr>
      </w:pPr>
      <w:r w:rsidRPr="009D49C1">
        <w:rPr>
          <w:rFonts w:ascii="Times New Roman" w:eastAsia="Times New Roman" w:hAnsi="Times New Roman" w:cs="Times New Roman"/>
          <w:sz w:val="24"/>
          <w:szCs w:val="24"/>
        </w:rPr>
        <w:t xml:space="preserve">Bu çözelti, 1 g </w:t>
      </w:r>
      <w:proofErr w:type="spellStart"/>
      <w:r w:rsidRPr="009D49C1">
        <w:rPr>
          <w:rFonts w:ascii="Times New Roman" w:eastAsia="Times New Roman" w:hAnsi="Times New Roman" w:cs="Times New Roman"/>
          <w:sz w:val="24"/>
          <w:szCs w:val="24"/>
        </w:rPr>
        <w:t>fenolftaleinin</w:t>
      </w:r>
      <w:proofErr w:type="spellEnd"/>
      <w:r w:rsidRPr="009D49C1">
        <w:rPr>
          <w:rFonts w:ascii="Times New Roman" w:eastAsia="Times New Roman" w:hAnsi="Times New Roman" w:cs="Times New Roman"/>
          <w:sz w:val="24"/>
          <w:szCs w:val="24"/>
        </w:rPr>
        <w:t xml:space="preserve"> 50 ml etanol içinde çözülür ve sürekli karıştırarak içine 50 ml </w:t>
      </w:r>
      <w:proofErr w:type="spellStart"/>
      <w:r w:rsidRPr="009D49C1">
        <w:rPr>
          <w:rFonts w:ascii="Times New Roman" w:eastAsia="Times New Roman" w:hAnsi="Times New Roman" w:cs="Times New Roman"/>
          <w:sz w:val="24"/>
          <w:szCs w:val="24"/>
        </w:rPr>
        <w:t>deiyonize</w:t>
      </w:r>
      <w:proofErr w:type="spellEnd"/>
      <w:r w:rsidRPr="009D49C1">
        <w:rPr>
          <w:rFonts w:ascii="Times New Roman" w:eastAsia="Times New Roman" w:hAnsi="Times New Roman" w:cs="Times New Roman"/>
          <w:sz w:val="24"/>
          <w:szCs w:val="24"/>
        </w:rPr>
        <w:t xml:space="preserve"> su ilave edilir.  Çökelek oluşursa, süzülerek ayrılır.</w:t>
      </w:r>
    </w:p>
    <w:p w14:paraId="107A433B" w14:textId="77777777" w:rsidR="0005484C" w:rsidRPr="009D49C1" w:rsidRDefault="0005484C">
      <w:pPr>
        <w:tabs>
          <w:tab w:val="left" w:pos="851"/>
        </w:tabs>
        <w:jc w:val="both"/>
        <w:rPr>
          <w:rFonts w:ascii="Times New Roman" w:eastAsia="Times New Roman" w:hAnsi="Times New Roman" w:cs="Times New Roman"/>
          <w:sz w:val="24"/>
          <w:szCs w:val="24"/>
        </w:rPr>
      </w:pPr>
    </w:p>
    <w:p w14:paraId="3D71D8FE" w14:textId="21A58D5B" w:rsidR="0005484C" w:rsidRPr="009D49C1" w:rsidRDefault="0005484C" w:rsidP="008D4BBC">
      <w:pPr>
        <w:tabs>
          <w:tab w:val="left" w:pos="851"/>
        </w:tabs>
        <w:jc w:val="both"/>
        <w:rPr>
          <w:rFonts w:ascii="Times New Roman" w:eastAsia="Times New Roman" w:hAnsi="Times New Roman" w:cs="Times New Roman"/>
          <w:sz w:val="24"/>
          <w:szCs w:val="24"/>
        </w:rPr>
      </w:pPr>
      <w:r w:rsidRPr="009D49C1">
        <w:rPr>
          <w:rFonts w:ascii="Times New Roman" w:eastAsia="Times New Roman" w:hAnsi="Times New Roman" w:cs="Times New Roman"/>
          <w:sz w:val="24"/>
          <w:szCs w:val="24"/>
        </w:rPr>
        <w:t>2.2.10.</w:t>
      </w:r>
      <w:r w:rsidRPr="009D49C1">
        <w:rPr>
          <w:rFonts w:ascii="Times New Roman" w:eastAsia="Times New Roman" w:hAnsi="Times New Roman" w:cs="Times New Roman"/>
          <w:sz w:val="24"/>
          <w:szCs w:val="24"/>
        </w:rPr>
        <w:tab/>
      </w:r>
      <w:proofErr w:type="spellStart"/>
      <w:r w:rsidRPr="009D49C1">
        <w:rPr>
          <w:rFonts w:ascii="Times New Roman" w:eastAsia="Times New Roman" w:hAnsi="Times New Roman" w:cs="Times New Roman"/>
          <w:sz w:val="24"/>
          <w:szCs w:val="24"/>
        </w:rPr>
        <w:t>Metanol</w:t>
      </w:r>
      <w:proofErr w:type="spellEnd"/>
      <w:r w:rsidRPr="009D49C1">
        <w:rPr>
          <w:rFonts w:ascii="Times New Roman" w:eastAsia="Times New Roman" w:hAnsi="Times New Roman" w:cs="Times New Roman"/>
          <w:sz w:val="24"/>
          <w:szCs w:val="24"/>
        </w:rPr>
        <w:t xml:space="preserve"> hidroklorik asit</w:t>
      </w:r>
      <w:r w:rsidR="006F340E" w:rsidRPr="009D49C1">
        <w:rPr>
          <w:rFonts w:ascii="Times New Roman" w:eastAsia="Times New Roman" w:hAnsi="Times New Roman" w:cs="Times New Roman"/>
          <w:sz w:val="24"/>
          <w:szCs w:val="24"/>
        </w:rPr>
        <w:t>:</w:t>
      </w:r>
      <w:r w:rsidRPr="009D49C1">
        <w:rPr>
          <w:rFonts w:ascii="Times New Roman" w:eastAsia="Times New Roman" w:hAnsi="Times New Roman" w:cs="Times New Roman"/>
          <w:sz w:val="24"/>
          <w:szCs w:val="24"/>
        </w:rPr>
        <w:t>250 ml hidroklorik asit</w:t>
      </w:r>
      <w:r w:rsidR="008D4BBC">
        <w:rPr>
          <w:rFonts w:ascii="Times New Roman" w:eastAsia="Times New Roman" w:hAnsi="Times New Roman" w:cs="Times New Roman"/>
          <w:sz w:val="24"/>
          <w:szCs w:val="24"/>
        </w:rPr>
        <w:t xml:space="preserve"> </w:t>
      </w:r>
      <w:r w:rsidR="006F340E" w:rsidRPr="009D49C1">
        <w:rPr>
          <w:rFonts w:ascii="Times New Roman" w:eastAsia="Times New Roman" w:hAnsi="Times New Roman" w:cs="Times New Roman"/>
          <w:sz w:val="24"/>
          <w:szCs w:val="24"/>
        </w:rPr>
        <w:t xml:space="preserve">(analitik saflıkta) </w:t>
      </w:r>
      <w:r w:rsidRPr="009D49C1">
        <w:rPr>
          <w:rFonts w:ascii="Times New Roman" w:eastAsia="Times New Roman" w:hAnsi="Times New Roman" w:cs="Times New Roman"/>
          <w:sz w:val="24"/>
          <w:szCs w:val="24"/>
        </w:rPr>
        <w:t xml:space="preserve"> ve 750 ml </w:t>
      </w:r>
      <w:proofErr w:type="spellStart"/>
      <w:r w:rsidRPr="009D49C1">
        <w:rPr>
          <w:rFonts w:ascii="Times New Roman" w:eastAsia="Times New Roman" w:hAnsi="Times New Roman" w:cs="Times New Roman"/>
          <w:sz w:val="24"/>
          <w:szCs w:val="24"/>
        </w:rPr>
        <w:t>metanol</w:t>
      </w:r>
      <w:proofErr w:type="spellEnd"/>
      <w:r w:rsidRPr="009D49C1">
        <w:rPr>
          <w:rFonts w:ascii="Times New Roman" w:eastAsia="Times New Roman" w:hAnsi="Times New Roman" w:cs="Times New Roman"/>
          <w:sz w:val="24"/>
          <w:szCs w:val="24"/>
        </w:rPr>
        <w:t xml:space="preserve"> </w:t>
      </w:r>
    </w:p>
    <w:p w14:paraId="35C45A7E" w14:textId="77777777" w:rsidR="0005484C" w:rsidRPr="009D49C1" w:rsidRDefault="0005484C">
      <w:pPr>
        <w:tabs>
          <w:tab w:val="left" w:pos="851"/>
        </w:tabs>
        <w:jc w:val="both"/>
        <w:rPr>
          <w:rFonts w:ascii="Times New Roman" w:eastAsia="Times New Roman" w:hAnsi="Times New Roman" w:cs="Times New Roman"/>
          <w:sz w:val="24"/>
          <w:szCs w:val="24"/>
        </w:rPr>
      </w:pPr>
    </w:p>
    <w:p w14:paraId="128FF8CB" w14:textId="18766506" w:rsidR="0005484C" w:rsidRPr="009D49C1" w:rsidRDefault="0005484C">
      <w:pPr>
        <w:tabs>
          <w:tab w:val="left" w:pos="851"/>
        </w:tabs>
        <w:jc w:val="both"/>
        <w:rPr>
          <w:rFonts w:ascii="Times New Roman" w:eastAsia="Times New Roman" w:hAnsi="Times New Roman" w:cs="Times New Roman"/>
          <w:sz w:val="24"/>
          <w:szCs w:val="24"/>
        </w:rPr>
      </w:pPr>
      <w:r w:rsidRPr="009D49C1">
        <w:rPr>
          <w:rFonts w:ascii="Times New Roman" w:eastAsia="Times New Roman" w:hAnsi="Times New Roman" w:cs="Times New Roman"/>
          <w:sz w:val="24"/>
          <w:szCs w:val="24"/>
        </w:rPr>
        <w:lastRenderedPageBreak/>
        <w:t>2.2.11.</w:t>
      </w:r>
      <w:r w:rsidRPr="009D49C1">
        <w:rPr>
          <w:rFonts w:ascii="Times New Roman" w:eastAsia="Times New Roman" w:hAnsi="Times New Roman" w:cs="Times New Roman"/>
          <w:sz w:val="24"/>
          <w:szCs w:val="24"/>
        </w:rPr>
        <w:tab/>
        <w:t>Ayırma hunisi, 250 ml’lik</w:t>
      </w:r>
    </w:p>
    <w:p w14:paraId="0DAFDD01" w14:textId="77777777" w:rsidR="00233390" w:rsidRPr="009D49C1" w:rsidRDefault="00233390">
      <w:pPr>
        <w:tabs>
          <w:tab w:val="left" w:pos="851"/>
        </w:tabs>
        <w:jc w:val="both"/>
        <w:rPr>
          <w:rFonts w:ascii="Times New Roman" w:eastAsia="Times New Roman" w:hAnsi="Times New Roman" w:cs="Times New Roman"/>
          <w:sz w:val="24"/>
          <w:szCs w:val="24"/>
        </w:rPr>
      </w:pPr>
    </w:p>
    <w:p w14:paraId="3A65B17E" w14:textId="58699643" w:rsidR="00233390" w:rsidRPr="009D49C1" w:rsidRDefault="00233390">
      <w:pPr>
        <w:tabs>
          <w:tab w:val="left" w:pos="851"/>
        </w:tabs>
        <w:jc w:val="both"/>
        <w:rPr>
          <w:rFonts w:ascii="Times New Roman" w:eastAsia="Times New Roman" w:hAnsi="Times New Roman" w:cs="Times New Roman"/>
          <w:sz w:val="24"/>
          <w:szCs w:val="24"/>
        </w:rPr>
      </w:pPr>
      <w:r w:rsidRPr="009D49C1">
        <w:rPr>
          <w:rFonts w:ascii="Times New Roman" w:eastAsia="Times New Roman" w:hAnsi="Times New Roman" w:cs="Times New Roman"/>
          <w:sz w:val="24"/>
          <w:szCs w:val="24"/>
        </w:rPr>
        <w:t>2.2.12.</w:t>
      </w:r>
      <w:r w:rsidRPr="009D49C1">
        <w:rPr>
          <w:rFonts w:ascii="Times New Roman" w:eastAsia="Times New Roman" w:hAnsi="Times New Roman" w:cs="Times New Roman"/>
          <w:sz w:val="24"/>
          <w:szCs w:val="24"/>
        </w:rPr>
        <w:tab/>
        <w:t>Ölçülü balon, 50 ml’lik</w:t>
      </w:r>
    </w:p>
    <w:p w14:paraId="2496C761" w14:textId="77777777" w:rsidR="00233390" w:rsidRPr="009D49C1" w:rsidRDefault="00233390">
      <w:pPr>
        <w:tabs>
          <w:tab w:val="left" w:pos="851"/>
        </w:tabs>
        <w:jc w:val="both"/>
        <w:rPr>
          <w:rFonts w:ascii="Times New Roman" w:eastAsia="Times New Roman" w:hAnsi="Times New Roman" w:cs="Times New Roman"/>
          <w:sz w:val="24"/>
          <w:szCs w:val="24"/>
        </w:rPr>
      </w:pPr>
    </w:p>
    <w:p w14:paraId="476B8BD6" w14:textId="211ACDCC" w:rsidR="00233390" w:rsidRPr="009D49C1" w:rsidRDefault="00233390">
      <w:pPr>
        <w:tabs>
          <w:tab w:val="left" w:pos="851"/>
        </w:tabs>
        <w:jc w:val="both"/>
        <w:rPr>
          <w:rFonts w:ascii="Times New Roman" w:eastAsia="Times New Roman" w:hAnsi="Times New Roman" w:cs="Times New Roman"/>
          <w:sz w:val="24"/>
          <w:szCs w:val="24"/>
        </w:rPr>
      </w:pPr>
      <w:r w:rsidRPr="009D49C1">
        <w:rPr>
          <w:rFonts w:ascii="Times New Roman" w:eastAsia="Times New Roman" w:hAnsi="Times New Roman" w:cs="Times New Roman"/>
          <w:sz w:val="24"/>
          <w:szCs w:val="24"/>
        </w:rPr>
        <w:t>2.2.13.</w:t>
      </w:r>
      <w:r w:rsidRPr="009D49C1">
        <w:rPr>
          <w:rFonts w:ascii="Times New Roman" w:eastAsia="Times New Roman" w:hAnsi="Times New Roman" w:cs="Times New Roman"/>
          <w:sz w:val="24"/>
          <w:szCs w:val="24"/>
        </w:rPr>
        <w:tab/>
        <w:t>Ölçülü balon, 500 ml’lik</w:t>
      </w:r>
    </w:p>
    <w:p w14:paraId="03E0620B" w14:textId="77777777" w:rsidR="00233390" w:rsidRPr="009D49C1" w:rsidRDefault="00233390">
      <w:pPr>
        <w:tabs>
          <w:tab w:val="left" w:pos="851"/>
        </w:tabs>
        <w:jc w:val="both"/>
        <w:rPr>
          <w:rFonts w:ascii="Times New Roman" w:eastAsia="Times New Roman" w:hAnsi="Times New Roman" w:cs="Times New Roman"/>
          <w:sz w:val="24"/>
          <w:szCs w:val="24"/>
        </w:rPr>
      </w:pPr>
    </w:p>
    <w:p w14:paraId="62881553" w14:textId="25515A8E" w:rsidR="00233390" w:rsidRPr="009D49C1" w:rsidRDefault="00233390">
      <w:pPr>
        <w:tabs>
          <w:tab w:val="left" w:pos="851"/>
        </w:tabs>
        <w:jc w:val="both"/>
        <w:rPr>
          <w:rFonts w:ascii="Times New Roman" w:eastAsia="Times New Roman" w:hAnsi="Times New Roman" w:cs="Times New Roman"/>
          <w:sz w:val="24"/>
          <w:szCs w:val="24"/>
        </w:rPr>
      </w:pPr>
      <w:r w:rsidRPr="009D49C1">
        <w:rPr>
          <w:rFonts w:ascii="Times New Roman" w:eastAsia="Times New Roman" w:hAnsi="Times New Roman" w:cs="Times New Roman"/>
          <w:sz w:val="24"/>
          <w:szCs w:val="24"/>
        </w:rPr>
        <w:t>2.2.14.</w:t>
      </w:r>
      <w:r w:rsidRPr="009D49C1">
        <w:rPr>
          <w:rFonts w:ascii="Times New Roman" w:eastAsia="Times New Roman" w:hAnsi="Times New Roman" w:cs="Times New Roman"/>
          <w:sz w:val="24"/>
          <w:szCs w:val="24"/>
        </w:rPr>
        <w:tab/>
        <w:t>Ölçülü balon, 1.000 ml’lik</w:t>
      </w:r>
    </w:p>
    <w:p w14:paraId="36ED5D47" w14:textId="77777777" w:rsidR="00233390" w:rsidRPr="009D49C1" w:rsidRDefault="00233390" w:rsidP="00233390">
      <w:pPr>
        <w:tabs>
          <w:tab w:val="left" w:pos="851"/>
        </w:tabs>
        <w:jc w:val="both"/>
        <w:rPr>
          <w:rFonts w:ascii="Times New Roman" w:eastAsia="Times New Roman" w:hAnsi="Times New Roman" w:cs="Times New Roman"/>
          <w:sz w:val="24"/>
          <w:szCs w:val="24"/>
        </w:rPr>
      </w:pPr>
    </w:p>
    <w:p w14:paraId="4B20419D" w14:textId="088FDBB9" w:rsidR="00233390" w:rsidRPr="009D49C1" w:rsidRDefault="00233390" w:rsidP="00233390">
      <w:pPr>
        <w:tabs>
          <w:tab w:val="left" w:pos="851"/>
        </w:tabs>
        <w:jc w:val="both"/>
        <w:rPr>
          <w:rFonts w:ascii="Times New Roman" w:eastAsia="Times New Roman" w:hAnsi="Times New Roman" w:cs="Times New Roman"/>
          <w:sz w:val="24"/>
          <w:szCs w:val="24"/>
        </w:rPr>
      </w:pPr>
      <w:r w:rsidRPr="009D49C1">
        <w:rPr>
          <w:rFonts w:ascii="Times New Roman" w:eastAsia="Times New Roman" w:hAnsi="Times New Roman" w:cs="Times New Roman"/>
          <w:sz w:val="24"/>
          <w:szCs w:val="24"/>
        </w:rPr>
        <w:t>2.2.15.</w:t>
      </w:r>
      <w:r w:rsidRPr="009D49C1">
        <w:rPr>
          <w:rFonts w:ascii="Times New Roman" w:eastAsia="Times New Roman" w:hAnsi="Times New Roman" w:cs="Times New Roman"/>
          <w:sz w:val="24"/>
          <w:szCs w:val="24"/>
        </w:rPr>
        <w:tab/>
        <w:t xml:space="preserve">Balon, 250 ml’lik, yuvarlak dipli, </w:t>
      </w:r>
      <w:proofErr w:type="spellStart"/>
      <w:proofErr w:type="gramStart"/>
      <w:r w:rsidRPr="009D49C1">
        <w:rPr>
          <w:rFonts w:ascii="Times New Roman" w:eastAsia="Times New Roman" w:hAnsi="Times New Roman" w:cs="Times New Roman"/>
          <w:sz w:val="24"/>
          <w:szCs w:val="24"/>
        </w:rPr>
        <w:t>rodajlı</w:t>
      </w:r>
      <w:proofErr w:type="spellEnd"/>
      <w:proofErr w:type="gramEnd"/>
      <w:r w:rsidRPr="009D49C1">
        <w:rPr>
          <w:rFonts w:ascii="Times New Roman" w:eastAsia="Times New Roman" w:hAnsi="Times New Roman" w:cs="Times New Roman"/>
          <w:sz w:val="24"/>
          <w:szCs w:val="24"/>
        </w:rPr>
        <w:t xml:space="preserve"> bir cam tapası bulunan, geri soğutuculu; kaynama taşları </w:t>
      </w:r>
    </w:p>
    <w:p w14:paraId="26C1E566" w14:textId="77777777" w:rsidR="00233390" w:rsidRPr="009D49C1" w:rsidRDefault="00233390" w:rsidP="00233390">
      <w:pPr>
        <w:tabs>
          <w:tab w:val="left" w:pos="851"/>
        </w:tabs>
        <w:jc w:val="both"/>
        <w:rPr>
          <w:rFonts w:ascii="Times New Roman" w:eastAsia="Times New Roman" w:hAnsi="Times New Roman" w:cs="Times New Roman"/>
          <w:sz w:val="24"/>
          <w:szCs w:val="24"/>
        </w:rPr>
      </w:pPr>
    </w:p>
    <w:p w14:paraId="4F74CE40" w14:textId="7F85B6E3" w:rsidR="00233390" w:rsidRDefault="00233390" w:rsidP="00233390">
      <w:pPr>
        <w:tabs>
          <w:tab w:val="left" w:pos="851"/>
        </w:tabs>
        <w:jc w:val="both"/>
        <w:rPr>
          <w:rFonts w:ascii="Times New Roman" w:eastAsia="Times New Roman" w:hAnsi="Times New Roman" w:cs="Times New Roman"/>
          <w:sz w:val="24"/>
          <w:szCs w:val="24"/>
        </w:rPr>
      </w:pPr>
      <w:r w:rsidRPr="009D49C1">
        <w:rPr>
          <w:rFonts w:ascii="Times New Roman" w:eastAsia="Times New Roman" w:hAnsi="Times New Roman" w:cs="Times New Roman"/>
          <w:sz w:val="24"/>
          <w:szCs w:val="24"/>
        </w:rPr>
        <w:t>2.2.16.</w:t>
      </w:r>
      <w:r w:rsidRPr="009D49C1">
        <w:rPr>
          <w:rFonts w:ascii="Times New Roman" w:eastAsia="Times New Roman" w:hAnsi="Times New Roman" w:cs="Times New Roman"/>
          <w:sz w:val="24"/>
          <w:szCs w:val="24"/>
        </w:rPr>
        <w:tab/>
      </w:r>
      <w:proofErr w:type="spellStart"/>
      <w:r w:rsidRPr="009D49C1">
        <w:rPr>
          <w:rFonts w:ascii="Times New Roman" w:eastAsia="Times New Roman" w:hAnsi="Times New Roman" w:cs="Times New Roman"/>
          <w:sz w:val="24"/>
          <w:szCs w:val="24"/>
        </w:rPr>
        <w:t>pH</w:t>
      </w:r>
      <w:proofErr w:type="spellEnd"/>
      <w:r w:rsidRPr="009D49C1">
        <w:rPr>
          <w:rFonts w:ascii="Times New Roman" w:eastAsia="Times New Roman" w:hAnsi="Times New Roman" w:cs="Times New Roman"/>
          <w:sz w:val="24"/>
          <w:szCs w:val="24"/>
        </w:rPr>
        <w:t xml:space="preserve"> metre</w:t>
      </w:r>
    </w:p>
    <w:p w14:paraId="3BB406E7" w14:textId="77777777" w:rsidR="00561221" w:rsidRPr="009D49C1" w:rsidRDefault="00561221" w:rsidP="00233390">
      <w:pPr>
        <w:tabs>
          <w:tab w:val="left" w:pos="851"/>
        </w:tabs>
        <w:jc w:val="both"/>
        <w:rPr>
          <w:rFonts w:ascii="Times New Roman" w:eastAsia="Times New Roman" w:hAnsi="Times New Roman" w:cs="Times New Roman"/>
          <w:sz w:val="24"/>
          <w:szCs w:val="24"/>
        </w:rPr>
      </w:pPr>
    </w:p>
    <w:p w14:paraId="4F1943B7" w14:textId="630643B5" w:rsidR="00233390" w:rsidRPr="009D49C1" w:rsidRDefault="00233390" w:rsidP="00233390">
      <w:pPr>
        <w:tabs>
          <w:tab w:val="left" w:pos="851"/>
        </w:tabs>
        <w:jc w:val="both"/>
        <w:rPr>
          <w:rFonts w:ascii="Times New Roman" w:eastAsia="Times New Roman" w:hAnsi="Times New Roman" w:cs="Times New Roman"/>
          <w:sz w:val="24"/>
          <w:szCs w:val="24"/>
        </w:rPr>
      </w:pPr>
      <w:r w:rsidRPr="009D49C1">
        <w:rPr>
          <w:rFonts w:ascii="Times New Roman" w:eastAsia="Times New Roman" w:hAnsi="Times New Roman" w:cs="Times New Roman"/>
          <w:sz w:val="24"/>
          <w:szCs w:val="24"/>
        </w:rPr>
        <w:t>2.2.17.</w:t>
      </w:r>
      <w:r w:rsidRPr="009D49C1">
        <w:rPr>
          <w:rFonts w:ascii="Times New Roman" w:eastAsia="Times New Roman" w:hAnsi="Times New Roman" w:cs="Times New Roman"/>
          <w:sz w:val="24"/>
          <w:szCs w:val="24"/>
        </w:rPr>
        <w:tab/>
        <w:t xml:space="preserve">Fotometre, </w:t>
      </w:r>
      <w:r w:rsidR="00BE29A2">
        <w:rPr>
          <w:rFonts w:ascii="Times New Roman" w:eastAsia="Times New Roman" w:hAnsi="Times New Roman" w:cs="Times New Roman"/>
          <w:sz w:val="24"/>
          <w:szCs w:val="24"/>
        </w:rPr>
        <w:t xml:space="preserve">650 </w:t>
      </w:r>
      <w:proofErr w:type="spellStart"/>
      <w:r w:rsidR="00BE29A2">
        <w:rPr>
          <w:rFonts w:ascii="Times New Roman" w:eastAsia="Times New Roman" w:hAnsi="Times New Roman" w:cs="Times New Roman"/>
          <w:sz w:val="24"/>
          <w:szCs w:val="24"/>
        </w:rPr>
        <w:t>nm’de</w:t>
      </w:r>
      <w:proofErr w:type="spellEnd"/>
      <w:r w:rsidR="00BE29A2">
        <w:rPr>
          <w:rFonts w:ascii="Times New Roman" w:eastAsia="Times New Roman" w:hAnsi="Times New Roman" w:cs="Times New Roman"/>
          <w:sz w:val="24"/>
          <w:szCs w:val="24"/>
        </w:rPr>
        <w:t xml:space="preserve"> ölçüm yapmak için, (1</w:t>
      </w:r>
      <w:r w:rsidRPr="009D49C1">
        <w:rPr>
          <w:rFonts w:ascii="Times New Roman" w:eastAsia="Times New Roman" w:hAnsi="Times New Roman" w:cs="Times New Roman"/>
          <w:sz w:val="24"/>
          <w:szCs w:val="24"/>
        </w:rPr>
        <w:t>-5) cm hücreleri bulunan</w:t>
      </w:r>
    </w:p>
    <w:p w14:paraId="1747B4DA" w14:textId="77777777" w:rsidR="00233390" w:rsidRPr="009D49C1" w:rsidRDefault="00233390" w:rsidP="00233390">
      <w:pPr>
        <w:tabs>
          <w:tab w:val="left" w:pos="851"/>
        </w:tabs>
        <w:jc w:val="both"/>
        <w:rPr>
          <w:rFonts w:ascii="Times New Roman" w:eastAsia="Times New Roman" w:hAnsi="Times New Roman" w:cs="Times New Roman"/>
          <w:sz w:val="24"/>
          <w:szCs w:val="24"/>
        </w:rPr>
      </w:pPr>
    </w:p>
    <w:p w14:paraId="38C07DED" w14:textId="2F48E859" w:rsidR="00233390" w:rsidRPr="009D49C1" w:rsidRDefault="00233390" w:rsidP="00233390">
      <w:pPr>
        <w:tabs>
          <w:tab w:val="left" w:pos="851"/>
        </w:tabs>
        <w:jc w:val="both"/>
        <w:rPr>
          <w:rFonts w:ascii="Times New Roman" w:eastAsia="Times New Roman" w:hAnsi="Times New Roman" w:cs="Times New Roman"/>
          <w:sz w:val="24"/>
          <w:szCs w:val="24"/>
        </w:rPr>
      </w:pPr>
      <w:r w:rsidRPr="009D49C1">
        <w:rPr>
          <w:rFonts w:ascii="Times New Roman" w:eastAsia="Times New Roman" w:hAnsi="Times New Roman" w:cs="Times New Roman"/>
          <w:sz w:val="24"/>
          <w:szCs w:val="24"/>
        </w:rPr>
        <w:t>2.2.18.</w:t>
      </w:r>
      <w:r w:rsidRPr="009D49C1">
        <w:rPr>
          <w:rFonts w:ascii="Times New Roman" w:eastAsia="Times New Roman" w:hAnsi="Times New Roman" w:cs="Times New Roman"/>
          <w:sz w:val="24"/>
          <w:szCs w:val="24"/>
        </w:rPr>
        <w:tab/>
        <w:t xml:space="preserve"> Kalitatif süzgeç kâğıtları </w:t>
      </w:r>
    </w:p>
    <w:p w14:paraId="169FE683" w14:textId="77777777" w:rsidR="00233390" w:rsidRPr="009D49C1" w:rsidRDefault="00233390" w:rsidP="00233390">
      <w:pPr>
        <w:tabs>
          <w:tab w:val="left" w:pos="851"/>
        </w:tabs>
        <w:jc w:val="both"/>
        <w:rPr>
          <w:rFonts w:ascii="Times New Roman" w:eastAsia="Times New Roman" w:hAnsi="Times New Roman" w:cs="Times New Roman"/>
          <w:sz w:val="24"/>
          <w:szCs w:val="24"/>
        </w:rPr>
      </w:pPr>
    </w:p>
    <w:p w14:paraId="0F5AE28B" w14:textId="270950E8" w:rsidR="00233390" w:rsidRPr="003700BE" w:rsidRDefault="00233390" w:rsidP="007C74EB">
      <w:pPr>
        <w:tabs>
          <w:tab w:val="left" w:pos="851"/>
        </w:tabs>
        <w:jc w:val="both"/>
        <w:rPr>
          <w:rFonts w:ascii="Times New Roman" w:eastAsia="Times New Roman" w:hAnsi="Times New Roman" w:cs="Times New Roman"/>
          <w:b/>
          <w:sz w:val="24"/>
          <w:szCs w:val="24"/>
        </w:rPr>
      </w:pPr>
      <w:r w:rsidRPr="003700BE">
        <w:rPr>
          <w:rFonts w:ascii="Times New Roman" w:eastAsia="Times New Roman" w:hAnsi="Times New Roman" w:cs="Times New Roman"/>
          <w:b/>
          <w:sz w:val="24"/>
          <w:szCs w:val="24"/>
        </w:rPr>
        <w:t>2.3. İşlem</w:t>
      </w:r>
    </w:p>
    <w:p w14:paraId="2CB1B5C1" w14:textId="77777777" w:rsidR="00233390" w:rsidRPr="009D49C1" w:rsidRDefault="00233390" w:rsidP="007C74EB">
      <w:pPr>
        <w:tabs>
          <w:tab w:val="left" w:pos="851"/>
        </w:tabs>
        <w:jc w:val="both"/>
        <w:rPr>
          <w:rFonts w:ascii="Times New Roman" w:eastAsia="Times New Roman" w:hAnsi="Times New Roman" w:cs="Times New Roman"/>
          <w:sz w:val="24"/>
          <w:szCs w:val="24"/>
        </w:rPr>
      </w:pPr>
      <w:r w:rsidRPr="009D49C1">
        <w:rPr>
          <w:rFonts w:ascii="Times New Roman" w:eastAsia="Times New Roman" w:hAnsi="Times New Roman" w:cs="Times New Roman"/>
          <w:sz w:val="24"/>
          <w:szCs w:val="24"/>
        </w:rPr>
        <w:t xml:space="preserve">Analize tabi tutulacak numuneler, köpük seviyesinden alınmamalıdır. </w:t>
      </w:r>
    </w:p>
    <w:p w14:paraId="0045C184" w14:textId="77777777" w:rsidR="00233390" w:rsidRPr="009D49C1" w:rsidRDefault="00233390" w:rsidP="00F20C19">
      <w:pPr>
        <w:tabs>
          <w:tab w:val="left" w:pos="851"/>
        </w:tabs>
        <w:jc w:val="both"/>
        <w:rPr>
          <w:rFonts w:ascii="Times New Roman" w:eastAsia="Times New Roman" w:hAnsi="Times New Roman" w:cs="Times New Roman"/>
          <w:sz w:val="24"/>
          <w:szCs w:val="24"/>
        </w:rPr>
      </w:pPr>
    </w:p>
    <w:p w14:paraId="0F1DA2FF" w14:textId="77777777" w:rsidR="00233390" w:rsidRPr="009D49C1" w:rsidRDefault="00233390" w:rsidP="00F20C19">
      <w:pPr>
        <w:tabs>
          <w:tab w:val="left" w:pos="851"/>
        </w:tabs>
        <w:jc w:val="both"/>
        <w:rPr>
          <w:rFonts w:ascii="Times New Roman" w:eastAsia="Times New Roman" w:hAnsi="Times New Roman" w:cs="Times New Roman"/>
          <w:sz w:val="24"/>
          <w:szCs w:val="24"/>
        </w:rPr>
      </w:pPr>
      <w:r w:rsidRPr="009D49C1">
        <w:rPr>
          <w:rFonts w:ascii="Times New Roman" w:eastAsia="Times New Roman" w:hAnsi="Times New Roman" w:cs="Times New Roman"/>
          <w:sz w:val="24"/>
          <w:szCs w:val="24"/>
        </w:rPr>
        <w:t xml:space="preserve">Analizlerde kullanılacak </w:t>
      </w:r>
      <w:proofErr w:type="gramStart"/>
      <w:r w:rsidRPr="009D49C1">
        <w:rPr>
          <w:rFonts w:ascii="Times New Roman" w:eastAsia="Times New Roman" w:hAnsi="Times New Roman" w:cs="Times New Roman"/>
          <w:sz w:val="24"/>
          <w:szCs w:val="24"/>
        </w:rPr>
        <w:t>ekipmanlar</w:t>
      </w:r>
      <w:proofErr w:type="gramEnd"/>
      <w:r w:rsidRPr="009D49C1">
        <w:rPr>
          <w:rFonts w:ascii="Times New Roman" w:eastAsia="Times New Roman" w:hAnsi="Times New Roman" w:cs="Times New Roman"/>
          <w:sz w:val="24"/>
          <w:szCs w:val="24"/>
        </w:rPr>
        <w:t xml:space="preserve"> su ile iyice yıkandıktan sonra, kullanılmadan önce, </w:t>
      </w:r>
      <w:proofErr w:type="spellStart"/>
      <w:r w:rsidRPr="009D49C1">
        <w:rPr>
          <w:rFonts w:ascii="Times New Roman" w:eastAsia="Times New Roman" w:hAnsi="Times New Roman" w:cs="Times New Roman"/>
          <w:sz w:val="24"/>
          <w:szCs w:val="24"/>
        </w:rPr>
        <w:t>metanollü</w:t>
      </w:r>
      <w:proofErr w:type="spellEnd"/>
      <w:r w:rsidRPr="009D49C1">
        <w:rPr>
          <w:rFonts w:ascii="Times New Roman" w:eastAsia="Times New Roman" w:hAnsi="Times New Roman" w:cs="Times New Roman"/>
          <w:sz w:val="24"/>
          <w:szCs w:val="24"/>
        </w:rPr>
        <w:t xml:space="preserve"> hidroklorik asit (2.2.10) ve arkasından </w:t>
      </w:r>
      <w:proofErr w:type="spellStart"/>
      <w:r w:rsidRPr="009D49C1">
        <w:rPr>
          <w:rFonts w:ascii="Times New Roman" w:eastAsia="Times New Roman" w:hAnsi="Times New Roman" w:cs="Times New Roman"/>
          <w:sz w:val="24"/>
          <w:szCs w:val="24"/>
        </w:rPr>
        <w:t>deiyonize</w:t>
      </w:r>
      <w:proofErr w:type="spellEnd"/>
      <w:r w:rsidRPr="009D49C1">
        <w:rPr>
          <w:rFonts w:ascii="Times New Roman" w:eastAsia="Times New Roman" w:hAnsi="Times New Roman" w:cs="Times New Roman"/>
          <w:sz w:val="24"/>
          <w:szCs w:val="24"/>
        </w:rPr>
        <w:t xml:space="preserve"> su ile çok iyi durulanır. </w:t>
      </w:r>
    </w:p>
    <w:p w14:paraId="2A74D232" w14:textId="77777777" w:rsidR="00233390" w:rsidRPr="009D49C1" w:rsidRDefault="00233390" w:rsidP="00F20C19">
      <w:pPr>
        <w:tabs>
          <w:tab w:val="left" w:pos="851"/>
        </w:tabs>
        <w:jc w:val="both"/>
        <w:rPr>
          <w:rFonts w:ascii="Times New Roman" w:eastAsia="Times New Roman" w:hAnsi="Times New Roman" w:cs="Times New Roman"/>
          <w:sz w:val="24"/>
          <w:szCs w:val="24"/>
        </w:rPr>
      </w:pPr>
    </w:p>
    <w:p w14:paraId="5EB081A2" w14:textId="77777777" w:rsidR="00233390" w:rsidRPr="009D49C1" w:rsidRDefault="00233390" w:rsidP="007C74EB">
      <w:pPr>
        <w:tabs>
          <w:tab w:val="left" w:pos="851"/>
        </w:tabs>
        <w:jc w:val="both"/>
        <w:rPr>
          <w:rFonts w:ascii="Times New Roman" w:eastAsia="Times New Roman" w:hAnsi="Times New Roman" w:cs="Times New Roman"/>
          <w:sz w:val="24"/>
          <w:szCs w:val="24"/>
        </w:rPr>
      </w:pPr>
      <w:r w:rsidRPr="009D49C1">
        <w:rPr>
          <w:rFonts w:ascii="Times New Roman" w:eastAsia="Times New Roman" w:hAnsi="Times New Roman" w:cs="Times New Roman"/>
          <w:sz w:val="24"/>
          <w:szCs w:val="24"/>
        </w:rPr>
        <w:t xml:space="preserve">Aktif çamur tesisine giren ve çıkan sıvılardan alınan numuneler hiç bekletilmeden süzülür. İlk 100 ml’lik süzüntüler atılır. </w:t>
      </w:r>
    </w:p>
    <w:p w14:paraId="630ACBE4" w14:textId="77777777" w:rsidR="00233390" w:rsidRPr="009D49C1" w:rsidRDefault="00233390" w:rsidP="00F20C19">
      <w:pPr>
        <w:tabs>
          <w:tab w:val="left" w:pos="851"/>
        </w:tabs>
        <w:jc w:val="both"/>
        <w:rPr>
          <w:rFonts w:ascii="Times New Roman" w:eastAsia="Times New Roman" w:hAnsi="Times New Roman" w:cs="Times New Roman"/>
          <w:sz w:val="24"/>
          <w:szCs w:val="24"/>
        </w:rPr>
      </w:pPr>
    </w:p>
    <w:p w14:paraId="303CD607" w14:textId="6D509993" w:rsidR="00233390" w:rsidRPr="009D49C1" w:rsidRDefault="00233390" w:rsidP="00F20C19">
      <w:pPr>
        <w:tabs>
          <w:tab w:val="left" w:pos="851"/>
        </w:tabs>
        <w:jc w:val="both"/>
        <w:rPr>
          <w:rFonts w:ascii="Times New Roman" w:eastAsia="Times New Roman" w:hAnsi="Times New Roman" w:cs="Times New Roman"/>
          <w:sz w:val="24"/>
          <w:szCs w:val="24"/>
        </w:rPr>
      </w:pPr>
      <w:r w:rsidRPr="009D49C1">
        <w:rPr>
          <w:rFonts w:ascii="Times New Roman" w:eastAsia="Times New Roman" w:hAnsi="Times New Roman" w:cs="Times New Roman"/>
          <w:sz w:val="24"/>
          <w:szCs w:val="24"/>
        </w:rPr>
        <w:t xml:space="preserve">Bilinen hacimde numune, gerekirse </w:t>
      </w:r>
      <w:proofErr w:type="spellStart"/>
      <w:r w:rsidRPr="009D49C1">
        <w:rPr>
          <w:rFonts w:ascii="Times New Roman" w:eastAsia="Times New Roman" w:hAnsi="Times New Roman" w:cs="Times New Roman"/>
          <w:sz w:val="24"/>
          <w:szCs w:val="24"/>
        </w:rPr>
        <w:t>nötralleştirilerek</w:t>
      </w:r>
      <w:proofErr w:type="spellEnd"/>
      <w:r w:rsidRPr="009D49C1">
        <w:rPr>
          <w:rFonts w:ascii="Times New Roman" w:eastAsia="Times New Roman" w:hAnsi="Times New Roman" w:cs="Times New Roman"/>
          <w:sz w:val="24"/>
          <w:szCs w:val="24"/>
        </w:rPr>
        <w:t>, 250 ml’lik ayı</w:t>
      </w:r>
      <w:r w:rsidR="007C74EB">
        <w:rPr>
          <w:rFonts w:ascii="Times New Roman" w:eastAsia="Times New Roman" w:hAnsi="Times New Roman" w:cs="Times New Roman"/>
          <w:sz w:val="24"/>
          <w:szCs w:val="24"/>
        </w:rPr>
        <w:t xml:space="preserve">rma hunisine (2.2.11) alınır. </w:t>
      </w:r>
      <w:r w:rsidRPr="009D49C1">
        <w:rPr>
          <w:rFonts w:ascii="Times New Roman" w:eastAsia="Times New Roman" w:hAnsi="Times New Roman" w:cs="Times New Roman"/>
          <w:sz w:val="24"/>
          <w:szCs w:val="24"/>
        </w:rPr>
        <w:t xml:space="preserve">Numune miktarı 20-150 g MBAS içermelidir. MBAS muhtevası düşük olan numunelerde, numune hacmi 100 ml’ye kadar artırılabilir.  Numune hacmi 100 ml’den az ise, numune </w:t>
      </w:r>
      <w:proofErr w:type="spellStart"/>
      <w:r w:rsidRPr="009D49C1">
        <w:rPr>
          <w:rFonts w:ascii="Times New Roman" w:eastAsia="Times New Roman" w:hAnsi="Times New Roman" w:cs="Times New Roman"/>
          <w:sz w:val="24"/>
          <w:szCs w:val="24"/>
        </w:rPr>
        <w:t>deiyonize</w:t>
      </w:r>
      <w:proofErr w:type="spellEnd"/>
      <w:r w:rsidRPr="009D49C1">
        <w:rPr>
          <w:rFonts w:ascii="Times New Roman" w:eastAsia="Times New Roman" w:hAnsi="Times New Roman" w:cs="Times New Roman"/>
          <w:sz w:val="24"/>
          <w:szCs w:val="24"/>
        </w:rPr>
        <w:t xml:space="preserve"> su ile 100 ml’ye kadar seyreltilir. Numuneye, 10 ml tampon çözeltisi (2.2.1), 5 ml </w:t>
      </w:r>
      <w:proofErr w:type="spellStart"/>
      <w:r w:rsidRPr="009D49C1">
        <w:rPr>
          <w:rFonts w:ascii="Times New Roman" w:eastAsia="Times New Roman" w:hAnsi="Times New Roman" w:cs="Times New Roman"/>
          <w:sz w:val="24"/>
          <w:szCs w:val="24"/>
        </w:rPr>
        <w:t>nötral</w:t>
      </w:r>
      <w:proofErr w:type="spellEnd"/>
      <w:r w:rsidRPr="009D49C1">
        <w:rPr>
          <w:rFonts w:ascii="Times New Roman" w:eastAsia="Times New Roman" w:hAnsi="Times New Roman" w:cs="Times New Roman"/>
          <w:sz w:val="24"/>
          <w:szCs w:val="24"/>
        </w:rPr>
        <w:t xml:space="preserve"> metilen mavisi çözeltisi (2.2.2) ve 15 ml kloroform (2.2.4) ilâve edilir.  Karışım, çok şiddetli olmamak kaydıyla, 1 dakika süreyle düzenli bir şekilde çalkalanır.  Faz ayrılmasından sonra, kloroform tabakası, içinde 110 ml </w:t>
      </w:r>
      <w:proofErr w:type="spellStart"/>
      <w:r w:rsidRPr="009D49C1">
        <w:rPr>
          <w:rFonts w:ascii="Times New Roman" w:eastAsia="Times New Roman" w:hAnsi="Times New Roman" w:cs="Times New Roman"/>
          <w:sz w:val="24"/>
          <w:szCs w:val="24"/>
        </w:rPr>
        <w:t>deiyonize</w:t>
      </w:r>
      <w:proofErr w:type="spellEnd"/>
      <w:r w:rsidRPr="009D49C1">
        <w:rPr>
          <w:rFonts w:ascii="Times New Roman" w:eastAsia="Times New Roman" w:hAnsi="Times New Roman" w:cs="Times New Roman"/>
          <w:sz w:val="24"/>
          <w:szCs w:val="24"/>
        </w:rPr>
        <w:t xml:space="preserve"> su ve 5 ml asidik metilen mavisi çözeltisi (2.2.3) bulunan ikinci bir ayırma hunisine alınır.   Karışım 1 dakika süreyle çalkalanır. Kloroform tabakası, önceden temizlenmiş ve kloroform ile ıslatılmış bulunan bir </w:t>
      </w:r>
      <w:r w:rsidR="00A71908">
        <w:rPr>
          <w:rFonts w:ascii="Times New Roman" w:eastAsia="Times New Roman" w:hAnsi="Times New Roman" w:cs="Times New Roman"/>
          <w:sz w:val="24"/>
          <w:szCs w:val="24"/>
        </w:rPr>
        <w:t>cam pamuğu</w:t>
      </w:r>
      <w:r w:rsidRPr="009D49C1">
        <w:rPr>
          <w:rFonts w:ascii="Times New Roman" w:eastAsia="Times New Roman" w:hAnsi="Times New Roman" w:cs="Times New Roman"/>
          <w:sz w:val="24"/>
          <w:szCs w:val="24"/>
        </w:rPr>
        <w:t xml:space="preserve"> yerleştirilmiş huniden geçirilerek ölçülü balona (2.2.12) alınır. </w:t>
      </w:r>
    </w:p>
    <w:p w14:paraId="6EF7C458" w14:textId="77777777" w:rsidR="00233390" w:rsidRPr="009D49C1" w:rsidRDefault="00233390" w:rsidP="00F20C19">
      <w:pPr>
        <w:tabs>
          <w:tab w:val="left" w:pos="851"/>
        </w:tabs>
        <w:jc w:val="both"/>
        <w:rPr>
          <w:rFonts w:ascii="Times New Roman" w:eastAsia="Times New Roman" w:hAnsi="Times New Roman" w:cs="Times New Roman"/>
          <w:sz w:val="24"/>
          <w:szCs w:val="24"/>
        </w:rPr>
      </w:pPr>
    </w:p>
    <w:p w14:paraId="3234679E" w14:textId="74D271F1" w:rsidR="00233390" w:rsidRPr="009D49C1" w:rsidRDefault="00233390" w:rsidP="00F20C19">
      <w:pPr>
        <w:tabs>
          <w:tab w:val="left" w:pos="851"/>
        </w:tabs>
        <w:jc w:val="both"/>
        <w:rPr>
          <w:rFonts w:ascii="Times New Roman" w:eastAsia="Times New Roman" w:hAnsi="Times New Roman" w:cs="Times New Roman"/>
          <w:sz w:val="24"/>
          <w:szCs w:val="24"/>
        </w:rPr>
      </w:pPr>
      <w:r w:rsidRPr="009D49C1">
        <w:rPr>
          <w:rFonts w:ascii="Times New Roman" w:eastAsia="Times New Roman" w:hAnsi="Times New Roman" w:cs="Times New Roman"/>
          <w:sz w:val="24"/>
          <w:szCs w:val="24"/>
        </w:rPr>
        <w:t xml:space="preserve">Alkali ve asidik çözeltiler, ikinci ve üçüncü </w:t>
      </w:r>
      <w:proofErr w:type="spellStart"/>
      <w:r w:rsidRPr="009D49C1">
        <w:rPr>
          <w:rFonts w:ascii="Times New Roman" w:eastAsia="Times New Roman" w:hAnsi="Times New Roman" w:cs="Times New Roman"/>
          <w:sz w:val="24"/>
          <w:szCs w:val="24"/>
        </w:rPr>
        <w:t>ekstraksiyonlarda</w:t>
      </w:r>
      <w:proofErr w:type="spellEnd"/>
      <w:r w:rsidRPr="009D49C1">
        <w:rPr>
          <w:rFonts w:ascii="Times New Roman" w:eastAsia="Times New Roman" w:hAnsi="Times New Roman" w:cs="Times New Roman"/>
          <w:sz w:val="24"/>
          <w:szCs w:val="24"/>
        </w:rPr>
        <w:t xml:space="preserve"> 10’ar ml kloroform kullanılarak </w:t>
      </w:r>
      <w:r w:rsidR="007C74EB">
        <w:rPr>
          <w:rFonts w:ascii="Times New Roman" w:eastAsia="Times New Roman" w:hAnsi="Times New Roman" w:cs="Times New Roman"/>
          <w:sz w:val="24"/>
          <w:szCs w:val="24"/>
        </w:rPr>
        <w:t xml:space="preserve">üç kez </w:t>
      </w:r>
      <w:proofErr w:type="spellStart"/>
      <w:r w:rsidR="007C74EB">
        <w:rPr>
          <w:rFonts w:ascii="Times New Roman" w:eastAsia="Times New Roman" w:hAnsi="Times New Roman" w:cs="Times New Roman"/>
          <w:sz w:val="24"/>
          <w:szCs w:val="24"/>
        </w:rPr>
        <w:t>ekstrakte</w:t>
      </w:r>
      <w:proofErr w:type="spellEnd"/>
      <w:r w:rsidR="007C74EB">
        <w:rPr>
          <w:rFonts w:ascii="Times New Roman" w:eastAsia="Times New Roman" w:hAnsi="Times New Roman" w:cs="Times New Roman"/>
          <w:sz w:val="24"/>
          <w:szCs w:val="24"/>
        </w:rPr>
        <w:t xml:space="preserve"> edilir. </w:t>
      </w:r>
      <w:r w:rsidRPr="009D49C1">
        <w:rPr>
          <w:rFonts w:ascii="Times New Roman" w:eastAsia="Times New Roman" w:hAnsi="Times New Roman" w:cs="Times New Roman"/>
          <w:sz w:val="24"/>
          <w:szCs w:val="24"/>
        </w:rPr>
        <w:t xml:space="preserve">Birleştirilen kloroform </w:t>
      </w:r>
      <w:proofErr w:type="spellStart"/>
      <w:r w:rsidRPr="009D49C1">
        <w:rPr>
          <w:rFonts w:ascii="Times New Roman" w:eastAsia="Times New Roman" w:hAnsi="Times New Roman" w:cs="Times New Roman"/>
          <w:sz w:val="24"/>
          <w:szCs w:val="24"/>
        </w:rPr>
        <w:t>ekstraktları</w:t>
      </w:r>
      <w:proofErr w:type="spellEnd"/>
      <w:r w:rsidRPr="009D49C1">
        <w:rPr>
          <w:rFonts w:ascii="Times New Roman" w:eastAsia="Times New Roman" w:hAnsi="Times New Roman" w:cs="Times New Roman"/>
          <w:sz w:val="24"/>
          <w:szCs w:val="24"/>
        </w:rPr>
        <w:t xml:space="preserve"> aynı </w:t>
      </w:r>
      <w:r w:rsidR="00A71908">
        <w:rPr>
          <w:rFonts w:ascii="Times New Roman" w:eastAsia="Times New Roman" w:hAnsi="Times New Roman" w:cs="Times New Roman"/>
          <w:sz w:val="24"/>
          <w:szCs w:val="24"/>
        </w:rPr>
        <w:t>cam</w:t>
      </w:r>
      <w:r w:rsidRPr="009D49C1">
        <w:rPr>
          <w:rFonts w:ascii="Times New Roman" w:eastAsia="Times New Roman" w:hAnsi="Times New Roman" w:cs="Times New Roman"/>
          <w:sz w:val="24"/>
          <w:szCs w:val="24"/>
        </w:rPr>
        <w:t xml:space="preserve"> pamuk yerleştirilmiş huniden süzülür ve </w:t>
      </w:r>
      <w:r w:rsidR="00A71908">
        <w:rPr>
          <w:rFonts w:ascii="Times New Roman" w:eastAsia="Times New Roman" w:hAnsi="Times New Roman" w:cs="Times New Roman"/>
          <w:sz w:val="24"/>
          <w:szCs w:val="24"/>
        </w:rPr>
        <w:t>cam</w:t>
      </w:r>
      <w:r w:rsidRPr="009D49C1">
        <w:rPr>
          <w:rFonts w:ascii="Times New Roman" w:eastAsia="Times New Roman" w:hAnsi="Times New Roman" w:cs="Times New Roman"/>
          <w:sz w:val="24"/>
          <w:szCs w:val="24"/>
        </w:rPr>
        <w:t xml:space="preserve"> pamuk yerleştirilmiş huninin yıkanmasında kullanılan kloroformla balonun 50 ml çizgisine  (2.2.12) tamamlanır.  Kloroform çözeltisinin </w:t>
      </w:r>
      <w:proofErr w:type="spellStart"/>
      <w:r w:rsidRPr="009D49C1">
        <w:rPr>
          <w:rFonts w:ascii="Times New Roman" w:eastAsia="Times New Roman" w:hAnsi="Times New Roman" w:cs="Times New Roman"/>
          <w:sz w:val="24"/>
          <w:szCs w:val="24"/>
        </w:rPr>
        <w:t>absorbansı</w:t>
      </w:r>
      <w:proofErr w:type="spellEnd"/>
      <w:r w:rsidRPr="009D49C1">
        <w:rPr>
          <w:rFonts w:ascii="Times New Roman" w:eastAsia="Times New Roman" w:hAnsi="Times New Roman" w:cs="Times New Roman"/>
          <w:sz w:val="24"/>
          <w:szCs w:val="24"/>
        </w:rPr>
        <w:t xml:space="preserve">, 1-5 cm hücrelere sahip fotometre (2.2.17) ile 650 </w:t>
      </w:r>
      <w:proofErr w:type="spellStart"/>
      <w:r w:rsidRPr="009D49C1">
        <w:rPr>
          <w:rFonts w:ascii="Times New Roman" w:eastAsia="Times New Roman" w:hAnsi="Times New Roman" w:cs="Times New Roman"/>
          <w:sz w:val="24"/>
          <w:szCs w:val="24"/>
        </w:rPr>
        <w:t>nm</w:t>
      </w:r>
      <w:proofErr w:type="spellEnd"/>
      <w:r w:rsidRPr="009D49C1">
        <w:rPr>
          <w:rFonts w:ascii="Times New Roman" w:eastAsia="Times New Roman" w:hAnsi="Times New Roman" w:cs="Times New Roman"/>
          <w:sz w:val="24"/>
          <w:szCs w:val="24"/>
        </w:rPr>
        <w:t xml:space="preserve"> dalga boyunda kloroforma karşı ölçülür.  Bütün işlemler süresince bir şahit deney yapılır.</w:t>
      </w:r>
    </w:p>
    <w:p w14:paraId="44EE681B" w14:textId="77777777" w:rsidR="00425E5D" w:rsidRPr="009D49C1" w:rsidRDefault="00425E5D" w:rsidP="00F20C19">
      <w:pPr>
        <w:tabs>
          <w:tab w:val="left" w:pos="851"/>
        </w:tabs>
        <w:jc w:val="both"/>
        <w:rPr>
          <w:rFonts w:ascii="Times New Roman" w:eastAsia="Times New Roman" w:hAnsi="Times New Roman" w:cs="Times New Roman"/>
          <w:sz w:val="24"/>
          <w:szCs w:val="24"/>
        </w:rPr>
      </w:pPr>
    </w:p>
    <w:p w14:paraId="6F7B7930" w14:textId="50027EEE" w:rsidR="00425E5D" w:rsidRPr="003700BE" w:rsidRDefault="00F20C19" w:rsidP="003700BE">
      <w:pPr>
        <w:widowControl/>
        <w:numPr>
          <w:ilvl w:val="1"/>
          <w:numId w:val="81"/>
        </w:numPr>
        <w:jc w:val="both"/>
        <w:rPr>
          <w:rFonts w:ascii="Times New Roman" w:hAnsi="Times New Roman" w:cs="Times New Roman"/>
          <w:b/>
          <w:sz w:val="24"/>
          <w:szCs w:val="24"/>
        </w:rPr>
      </w:pPr>
      <w:r>
        <w:rPr>
          <w:rFonts w:ascii="Times New Roman" w:hAnsi="Times New Roman" w:cs="Times New Roman"/>
          <w:sz w:val="24"/>
          <w:szCs w:val="24"/>
        </w:rPr>
        <w:t xml:space="preserve"> </w:t>
      </w:r>
      <w:r w:rsidR="00425E5D" w:rsidRPr="003700BE">
        <w:rPr>
          <w:rFonts w:ascii="Times New Roman" w:hAnsi="Times New Roman" w:cs="Times New Roman"/>
          <w:b/>
          <w:sz w:val="24"/>
          <w:szCs w:val="24"/>
        </w:rPr>
        <w:t>Kalibrasyon grafiği</w:t>
      </w:r>
    </w:p>
    <w:p w14:paraId="60D0AC0A" w14:textId="47D110BD" w:rsidR="00425E5D" w:rsidRPr="009D49C1" w:rsidRDefault="00425E5D" w:rsidP="00F20C19">
      <w:pPr>
        <w:tabs>
          <w:tab w:val="left" w:pos="851"/>
        </w:tabs>
        <w:jc w:val="both"/>
        <w:rPr>
          <w:rFonts w:ascii="Times New Roman" w:eastAsia="Times New Roman" w:hAnsi="Times New Roman" w:cs="Times New Roman"/>
          <w:sz w:val="24"/>
          <w:szCs w:val="24"/>
        </w:rPr>
      </w:pPr>
      <w:r w:rsidRPr="009D49C1">
        <w:rPr>
          <w:rFonts w:ascii="Times New Roman" w:eastAsia="Times New Roman" w:hAnsi="Times New Roman" w:cs="Times New Roman"/>
          <w:sz w:val="24"/>
          <w:szCs w:val="24"/>
        </w:rPr>
        <w:t xml:space="preserve">Standart madde </w:t>
      </w:r>
      <w:proofErr w:type="spellStart"/>
      <w:r w:rsidRPr="009D49C1">
        <w:rPr>
          <w:rFonts w:ascii="Times New Roman" w:eastAsia="Times New Roman" w:hAnsi="Times New Roman" w:cs="Times New Roman"/>
          <w:sz w:val="24"/>
          <w:szCs w:val="24"/>
        </w:rPr>
        <w:t>dodesil</w:t>
      </w:r>
      <w:proofErr w:type="spellEnd"/>
      <w:r w:rsidRPr="009D49C1">
        <w:rPr>
          <w:rFonts w:ascii="Times New Roman" w:eastAsia="Times New Roman" w:hAnsi="Times New Roman" w:cs="Times New Roman"/>
          <w:sz w:val="24"/>
          <w:szCs w:val="24"/>
        </w:rPr>
        <w:t xml:space="preserve"> benzen </w:t>
      </w:r>
      <w:proofErr w:type="spellStart"/>
      <w:r w:rsidRPr="009D49C1">
        <w:rPr>
          <w:rFonts w:ascii="Times New Roman" w:eastAsia="Times New Roman" w:hAnsi="Times New Roman" w:cs="Times New Roman"/>
          <w:sz w:val="24"/>
          <w:szCs w:val="24"/>
        </w:rPr>
        <w:t>sülfonik</w:t>
      </w:r>
      <w:proofErr w:type="spellEnd"/>
      <w:r w:rsidRPr="009D49C1">
        <w:rPr>
          <w:rFonts w:ascii="Times New Roman" w:eastAsia="Times New Roman" w:hAnsi="Times New Roman" w:cs="Times New Roman"/>
          <w:sz w:val="24"/>
          <w:szCs w:val="24"/>
        </w:rPr>
        <w:t xml:space="preserve"> asit metil esteri (</w:t>
      </w:r>
      <w:proofErr w:type="spellStart"/>
      <w:r w:rsidRPr="009D49C1">
        <w:rPr>
          <w:rFonts w:ascii="Times New Roman" w:eastAsia="Times New Roman" w:hAnsi="Times New Roman" w:cs="Times New Roman"/>
          <w:sz w:val="24"/>
          <w:szCs w:val="24"/>
        </w:rPr>
        <w:t>tetrapropilen</w:t>
      </w:r>
      <w:proofErr w:type="spellEnd"/>
      <w:r w:rsidRPr="009D49C1">
        <w:rPr>
          <w:rFonts w:ascii="Times New Roman" w:eastAsia="Times New Roman" w:hAnsi="Times New Roman" w:cs="Times New Roman"/>
          <w:sz w:val="24"/>
          <w:szCs w:val="24"/>
        </w:rPr>
        <w:t xml:space="preserve"> tipinde, molekül ağırlığı=340) çözeltisinden potasyum tuzu ile sabunlaştırıldıktan sonra bir </w:t>
      </w:r>
      <w:proofErr w:type="gramStart"/>
      <w:r w:rsidRPr="009D49C1">
        <w:rPr>
          <w:rFonts w:ascii="Times New Roman" w:eastAsia="Times New Roman" w:hAnsi="Times New Roman" w:cs="Times New Roman"/>
          <w:sz w:val="24"/>
          <w:szCs w:val="24"/>
        </w:rPr>
        <w:t>kalibrasyon</w:t>
      </w:r>
      <w:proofErr w:type="gramEnd"/>
      <w:r w:rsidRPr="009D49C1">
        <w:rPr>
          <w:rFonts w:ascii="Times New Roman" w:eastAsia="Times New Roman" w:hAnsi="Times New Roman" w:cs="Times New Roman"/>
          <w:sz w:val="24"/>
          <w:szCs w:val="24"/>
        </w:rPr>
        <w:t xml:space="preserve"> çözeltisi hazırlanır.  MBAS içeriği, Sodyum </w:t>
      </w:r>
      <w:proofErr w:type="spellStart"/>
      <w:r w:rsidRPr="009D49C1">
        <w:rPr>
          <w:rFonts w:ascii="Times New Roman" w:eastAsia="Times New Roman" w:hAnsi="Times New Roman" w:cs="Times New Roman"/>
          <w:sz w:val="24"/>
          <w:szCs w:val="24"/>
        </w:rPr>
        <w:t>dodesil</w:t>
      </w:r>
      <w:proofErr w:type="spellEnd"/>
      <w:r w:rsidRPr="009D49C1">
        <w:rPr>
          <w:rFonts w:ascii="Times New Roman" w:eastAsia="Times New Roman" w:hAnsi="Times New Roman" w:cs="Times New Roman"/>
          <w:sz w:val="24"/>
          <w:szCs w:val="24"/>
        </w:rPr>
        <w:t xml:space="preserve"> benzen </w:t>
      </w:r>
      <w:proofErr w:type="spellStart"/>
      <w:r w:rsidRPr="009D49C1">
        <w:rPr>
          <w:rFonts w:ascii="Times New Roman" w:eastAsia="Times New Roman" w:hAnsi="Times New Roman" w:cs="Times New Roman"/>
          <w:sz w:val="24"/>
          <w:szCs w:val="24"/>
        </w:rPr>
        <w:t>sülfonat</w:t>
      </w:r>
      <w:proofErr w:type="spellEnd"/>
      <w:r w:rsidRPr="009D49C1">
        <w:rPr>
          <w:rFonts w:ascii="Times New Roman" w:eastAsia="Times New Roman" w:hAnsi="Times New Roman" w:cs="Times New Roman"/>
          <w:sz w:val="24"/>
          <w:szCs w:val="24"/>
        </w:rPr>
        <w:t xml:space="preserve"> (molekül ağırlığı=348) olarak hesaplanır.</w:t>
      </w:r>
    </w:p>
    <w:p w14:paraId="7863E8DB" w14:textId="77777777" w:rsidR="00425E5D" w:rsidRPr="009D49C1" w:rsidRDefault="00425E5D" w:rsidP="00F20C19">
      <w:pPr>
        <w:tabs>
          <w:tab w:val="left" w:pos="851"/>
        </w:tabs>
        <w:jc w:val="both"/>
        <w:rPr>
          <w:rFonts w:ascii="Times New Roman" w:eastAsia="Times New Roman" w:hAnsi="Times New Roman" w:cs="Times New Roman"/>
          <w:sz w:val="24"/>
          <w:szCs w:val="24"/>
        </w:rPr>
      </w:pPr>
    </w:p>
    <w:p w14:paraId="4E3C7CAF" w14:textId="42ACEA1E" w:rsidR="00425E5D" w:rsidRPr="009D49C1" w:rsidRDefault="00425E5D" w:rsidP="00F20C19">
      <w:pPr>
        <w:tabs>
          <w:tab w:val="left" w:pos="851"/>
        </w:tabs>
        <w:jc w:val="both"/>
        <w:rPr>
          <w:rFonts w:ascii="Times New Roman" w:eastAsia="Times New Roman" w:hAnsi="Times New Roman" w:cs="Times New Roman"/>
          <w:sz w:val="24"/>
          <w:szCs w:val="24"/>
        </w:rPr>
      </w:pPr>
      <w:r w:rsidRPr="009D49C1">
        <w:rPr>
          <w:rFonts w:ascii="Times New Roman" w:eastAsia="Times New Roman" w:hAnsi="Times New Roman" w:cs="Times New Roman"/>
          <w:sz w:val="24"/>
          <w:szCs w:val="24"/>
        </w:rPr>
        <w:t xml:space="preserve">Tartım kabı kullanılarak, 400-450 mg </w:t>
      </w:r>
      <w:proofErr w:type="spellStart"/>
      <w:r w:rsidRPr="009D49C1">
        <w:rPr>
          <w:rFonts w:ascii="Times New Roman" w:eastAsia="Times New Roman" w:hAnsi="Times New Roman" w:cs="Times New Roman"/>
          <w:sz w:val="24"/>
          <w:szCs w:val="24"/>
        </w:rPr>
        <w:t>Dodesil</w:t>
      </w:r>
      <w:proofErr w:type="spellEnd"/>
      <w:r w:rsidRPr="009D49C1">
        <w:rPr>
          <w:rFonts w:ascii="Times New Roman" w:eastAsia="Times New Roman" w:hAnsi="Times New Roman" w:cs="Times New Roman"/>
          <w:sz w:val="24"/>
          <w:szCs w:val="24"/>
        </w:rPr>
        <w:t xml:space="preserve"> benzen </w:t>
      </w:r>
      <w:proofErr w:type="spellStart"/>
      <w:r w:rsidRPr="009D49C1">
        <w:rPr>
          <w:rFonts w:ascii="Times New Roman" w:eastAsia="Times New Roman" w:hAnsi="Times New Roman" w:cs="Times New Roman"/>
          <w:sz w:val="24"/>
          <w:szCs w:val="24"/>
        </w:rPr>
        <w:t>sülfonik</w:t>
      </w:r>
      <w:proofErr w:type="spellEnd"/>
      <w:r w:rsidRPr="009D49C1">
        <w:rPr>
          <w:rFonts w:ascii="Times New Roman" w:eastAsia="Times New Roman" w:hAnsi="Times New Roman" w:cs="Times New Roman"/>
          <w:sz w:val="24"/>
          <w:szCs w:val="24"/>
        </w:rPr>
        <w:t xml:space="preserve"> asit metil esteri (2.2.5) </w:t>
      </w:r>
      <w:proofErr w:type="gramStart"/>
      <w:r w:rsidRPr="009D49C1">
        <w:rPr>
          <w:rFonts w:ascii="Times New Roman" w:eastAsia="Times New Roman" w:hAnsi="Times New Roman" w:cs="Times New Roman"/>
          <w:sz w:val="24"/>
          <w:szCs w:val="24"/>
        </w:rPr>
        <w:t>0.1</w:t>
      </w:r>
      <w:proofErr w:type="gramEnd"/>
      <w:r w:rsidRPr="009D49C1">
        <w:rPr>
          <w:rFonts w:ascii="Times New Roman" w:eastAsia="Times New Roman" w:hAnsi="Times New Roman" w:cs="Times New Roman"/>
          <w:sz w:val="24"/>
          <w:szCs w:val="24"/>
        </w:rPr>
        <w:t xml:space="preserve"> mg duyarlılıkla tartılır ve yuvarlak tabanlı balona alınır ve içine 50 ml </w:t>
      </w:r>
      <w:proofErr w:type="spellStart"/>
      <w:r w:rsidR="00840F54">
        <w:rPr>
          <w:rFonts w:ascii="Times New Roman" w:eastAsia="Times New Roman" w:hAnsi="Times New Roman" w:cs="Times New Roman"/>
          <w:sz w:val="24"/>
          <w:szCs w:val="24"/>
        </w:rPr>
        <w:t>e</w:t>
      </w:r>
      <w:r w:rsidRPr="009D49C1">
        <w:rPr>
          <w:rFonts w:ascii="Times New Roman" w:eastAsia="Times New Roman" w:hAnsi="Times New Roman" w:cs="Times New Roman"/>
          <w:sz w:val="24"/>
          <w:szCs w:val="24"/>
        </w:rPr>
        <w:t>tanollü</w:t>
      </w:r>
      <w:proofErr w:type="spellEnd"/>
      <w:r w:rsidRPr="009D49C1">
        <w:rPr>
          <w:rFonts w:ascii="Times New Roman" w:eastAsia="Times New Roman" w:hAnsi="Times New Roman" w:cs="Times New Roman"/>
          <w:sz w:val="24"/>
          <w:szCs w:val="24"/>
        </w:rPr>
        <w:t xml:space="preserve"> potasyum </w:t>
      </w:r>
      <w:r w:rsidRPr="009D49C1">
        <w:rPr>
          <w:rFonts w:ascii="Times New Roman" w:eastAsia="Times New Roman" w:hAnsi="Times New Roman" w:cs="Times New Roman"/>
          <w:sz w:val="24"/>
          <w:szCs w:val="24"/>
        </w:rPr>
        <w:lastRenderedPageBreak/>
        <w:t xml:space="preserve">hidroksit çözeltisi (2.2.6) ile bir kaç kaynama taşı konur.  Geri soğutucu takılır ve karışım bir saat müddetle kaynatılır.  Soğutulduktan sonra, geri soğutucu ve </w:t>
      </w:r>
      <w:proofErr w:type="spellStart"/>
      <w:r w:rsidRPr="009D49C1">
        <w:rPr>
          <w:rFonts w:ascii="Times New Roman" w:eastAsia="Times New Roman" w:hAnsi="Times New Roman" w:cs="Times New Roman"/>
          <w:sz w:val="24"/>
          <w:szCs w:val="24"/>
        </w:rPr>
        <w:t>traşlanmış</w:t>
      </w:r>
      <w:proofErr w:type="spellEnd"/>
      <w:r w:rsidRPr="009D49C1">
        <w:rPr>
          <w:rFonts w:ascii="Times New Roman" w:eastAsia="Times New Roman" w:hAnsi="Times New Roman" w:cs="Times New Roman"/>
          <w:sz w:val="24"/>
          <w:szCs w:val="24"/>
        </w:rPr>
        <w:t xml:space="preserve"> cam bağlantı yaklaşık 30 ml etanol ile balon içine yıkanır.  Çözelti, renksiz hale gelinceye kadar </w:t>
      </w:r>
      <w:proofErr w:type="spellStart"/>
      <w:r w:rsidRPr="009D49C1">
        <w:rPr>
          <w:rFonts w:ascii="Times New Roman" w:eastAsia="Times New Roman" w:hAnsi="Times New Roman" w:cs="Times New Roman"/>
          <w:sz w:val="24"/>
          <w:szCs w:val="24"/>
        </w:rPr>
        <w:t>fenolftalein</w:t>
      </w:r>
      <w:proofErr w:type="spellEnd"/>
      <w:r w:rsidRPr="009D49C1">
        <w:rPr>
          <w:rFonts w:ascii="Times New Roman" w:eastAsia="Times New Roman" w:hAnsi="Times New Roman" w:cs="Times New Roman"/>
          <w:sz w:val="24"/>
          <w:szCs w:val="24"/>
        </w:rPr>
        <w:t xml:space="preserve"> </w:t>
      </w:r>
      <w:proofErr w:type="gramStart"/>
      <w:r w:rsidRPr="009D49C1">
        <w:rPr>
          <w:rFonts w:ascii="Times New Roman" w:eastAsia="Times New Roman" w:hAnsi="Times New Roman" w:cs="Times New Roman"/>
          <w:sz w:val="24"/>
          <w:szCs w:val="24"/>
        </w:rPr>
        <w:t>indikatörüne</w:t>
      </w:r>
      <w:proofErr w:type="gramEnd"/>
      <w:r w:rsidRPr="009D49C1">
        <w:rPr>
          <w:rFonts w:ascii="Times New Roman" w:eastAsia="Times New Roman" w:hAnsi="Times New Roman" w:cs="Times New Roman"/>
          <w:sz w:val="24"/>
          <w:szCs w:val="24"/>
        </w:rPr>
        <w:t xml:space="preserve"> karşı sülfürik asit ile titre edilir.  Çözelti daha sonra 1000 ml’lik ölçülü balona (2.2.14) aktarılır, işaret çizgisine kadar </w:t>
      </w:r>
      <w:proofErr w:type="spellStart"/>
      <w:r w:rsidRPr="009D49C1">
        <w:rPr>
          <w:rFonts w:ascii="Times New Roman" w:eastAsia="Times New Roman" w:hAnsi="Times New Roman" w:cs="Times New Roman"/>
          <w:sz w:val="24"/>
          <w:szCs w:val="24"/>
        </w:rPr>
        <w:t>deiyonize</w:t>
      </w:r>
      <w:proofErr w:type="spellEnd"/>
      <w:r w:rsidRPr="009D49C1">
        <w:rPr>
          <w:rFonts w:ascii="Times New Roman" w:eastAsia="Times New Roman" w:hAnsi="Times New Roman" w:cs="Times New Roman"/>
          <w:sz w:val="24"/>
          <w:szCs w:val="24"/>
        </w:rPr>
        <w:t xml:space="preserve"> su ile seyreltilir ve karıştırılır.</w:t>
      </w:r>
    </w:p>
    <w:p w14:paraId="391F42BB" w14:textId="77777777" w:rsidR="00425E5D" w:rsidRPr="009D49C1" w:rsidRDefault="00425E5D" w:rsidP="00F20C19">
      <w:pPr>
        <w:tabs>
          <w:tab w:val="left" w:pos="851"/>
        </w:tabs>
        <w:jc w:val="both"/>
        <w:rPr>
          <w:rFonts w:ascii="Times New Roman" w:eastAsia="Times New Roman" w:hAnsi="Times New Roman" w:cs="Times New Roman"/>
          <w:sz w:val="24"/>
          <w:szCs w:val="24"/>
        </w:rPr>
      </w:pPr>
    </w:p>
    <w:p w14:paraId="04C17C7F" w14:textId="77777777" w:rsidR="004A7535" w:rsidRPr="009D49C1" w:rsidRDefault="004A7535" w:rsidP="003700BE">
      <w:pPr>
        <w:widowControl/>
        <w:tabs>
          <w:tab w:val="num" w:pos="0"/>
        </w:tabs>
        <w:jc w:val="both"/>
        <w:rPr>
          <w:rFonts w:ascii="Times New Roman" w:eastAsia="Calibri" w:hAnsi="Times New Roman" w:cs="Times New Roman"/>
          <w:sz w:val="24"/>
          <w:szCs w:val="24"/>
          <w:lang w:eastAsia="en-US" w:bidi="ar-SA"/>
        </w:rPr>
      </w:pPr>
      <w:r w:rsidRPr="009D49C1">
        <w:rPr>
          <w:rFonts w:ascii="Times New Roman" w:eastAsia="Calibri" w:hAnsi="Times New Roman" w:cs="Times New Roman"/>
          <w:sz w:val="24"/>
          <w:szCs w:val="24"/>
          <w:lang w:eastAsia="en-US" w:bidi="ar-SA"/>
        </w:rPr>
        <w:t xml:space="preserve">Hazırlanan bu stok yüzey aktif madde çözeltisinin bir kısmı tekrar seyreltilir. Bunun için, çözeltiden 25 ml’lik bir kısım alınır, 500 ml’lik ölçülü balona (2.2.13) aktarılır, </w:t>
      </w:r>
      <w:proofErr w:type="spellStart"/>
      <w:r w:rsidRPr="009D49C1">
        <w:rPr>
          <w:rFonts w:ascii="Times New Roman" w:eastAsia="Calibri" w:hAnsi="Times New Roman" w:cs="Times New Roman"/>
          <w:sz w:val="24"/>
          <w:szCs w:val="24"/>
          <w:lang w:eastAsia="en-US" w:bidi="ar-SA"/>
        </w:rPr>
        <w:t>deiyonize</w:t>
      </w:r>
      <w:proofErr w:type="spellEnd"/>
      <w:r w:rsidRPr="009D49C1">
        <w:rPr>
          <w:rFonts w:ascii="Times New Roman" w:eastAsia="Calibri" w:hAnsi="Times New Roman" w:cs="Times New Roman"/>
          <w:sz w:val="24"/>
          <w:szCs w:val="24"/>
          <w:lang w:eastAsia="en-US" w:bidi="ar-SA"/>
        </w:rPr>
        <w:t xml:space="preserve"> su ile işaret çizgisine kadar seyreltilir ve karıştırılır. </w:t>
      </w:r>
    </w:p>
    <w:p w14:paraId="0DD1BD0D" w14:textId="2371D1D9" w:rsidR="004A7535" w:rsidRPr="009D49C1" w:rsidRDefault="004A7535" w:rsidP="003700BE">
      <w:pPr>
        <w:widowControl/>
        <w:tabs>
          <w:tab w:val="num" w:pos="0"/>
        </w:tabs>
        <w:jc w:val="both"/>
        <w:rPr>
          <w:rFonts w:ascii="Times New Roman" w:eastAsia="Calibri" w:hAnsi="Times New Roman" w:cs="Times New Roman"/>
          <w:sz w:val="24"/>
          <w:szCs w:val="24"/>
          <w:lang w:eastAsia="en-US" w:bidi="ar-SA"/>
        </w:rPr>
      </w:pPr>
      <w:r w:rsidRPr="009D49C1">
        <w:rPr>
          <w:rFonts w:ascii="Times New Roman" w:eastAsia="Calibri" w:hAnsi="Times New Roman" w:cs="Times New Roman"/>
          <w:sz w:val="24"/>
          <w:szCs w:val="24"/>
          <w:lang w:eastAsia="en-US" w:bidi="ar-SA"/>
        </w:rPr>
        <w:tab/>
      </w:r>
      <w:r w:rsidRPr="009D49C1">
        <w:rPr>
          <w:rFonts w:ascii="Times New Roman" w:eastAsia="Calibri" w:hAnsi="Times New Roman" w:cs="Times New Roman"/>
          <w:sz w:val="24"/>
          <w:szCs w:val="24"/>
          <w:lang w:eastAsia="en-US" w:bidi="ar-SA"/>
        </w:rPr>
        <w:tab/>
      </w:r>
      <w:r w:rsidRPr="009D49C1">
        <w:rPr>
          <w:rFonts w:ascii="Times New Roman" w:eastAsia="Calibri" w:hAnsi="Times New Roman" w:cs="Times New Roman"/>
          <w:sz w:val="24"/>
          <w:szCs w:val="24"/>
          <w:lang w:eastAsia="en-US" w:bidi="ar-SA"/>
        </w:rPr>
        <w:tab/>
      </w:r>
      <w:r w:rsidRPr="009D49C1">
        <w:rPr>
          <w:rFonts w:ascii="Times New Roman" w:eastAsia="Calibri" w:hAnsi="Times New Roman" w:cs="Times New Roman"/>
          <w:sz w:val="24"/>
          <w:szCs w:val="24"/>
          <w:lang w:eastAsia="en-US" w:bidi="ar-SA"/>
        </w:rPr>
        <w:tab/>
      </w:r>
      <w:r w:rsidRPr="009D49C1">
        <w:rPr>
          <w:rFonts w:ascii="Times New Roman" w:eastAsia="Calibri" w:hAnsi="Times New Roman" w:cs="Times New Roman"/>
          <w:sz w:val="24"/>
          <w:szCs w:val="24"/>
          <w:lang w:eastAsia="en-US" w:bidi="ar-SA"/>
        </w:rPr>
        <w:tab/>
      </w:r>
    </w:p>
    <w:p w14:paraId="424E55F1" w14:textId="77777777" w:rsidR="004A7535" w:rsidRPr="009D49C1" w:rsidRDefault="004A7535" w:rsidP="003700BE">
      <w:pPr>
        <w:widowControl/>
        <w:tabs>
          <w:tab w:val="num" w:pos="0"/>
        </w:tabs>
        <w:jc w:val="both"/>
        <w:rPr>
          <w:rFonts w:ascii="Times New Roman" w:eastAsia="Calibri" w:hAnsi="Times New Roman" w:cs="Times New Roman"/>
          <w:sz w:val="24"/>
          <w:szCs w:val="24"/>
          <w:lang w:eastAsia="en-US" w:bidi="ar-SA"/>
        </w:rPr>
      </w:pPr>
      <w:r w:rsidRPr="009D49C1">
        <w:rPr>
          <w:rFonts w:ascii="Times New Roman" w:eastAsia="Calibri" w:hAnsi="Times New Roman" w:cs="Times New Roman"/>
          <w:sz w:val="24"/>
          <w:szCs w:val="24"/>
          <w:lang w:eastAsia="en-US" w:bidi="ar-SA"/>
        </w:rPr>
        <w:t xml:space="preserve">Bu standart çözeltinin 1 ml’sinde, </w:t>
      </w:r>
      <w:r w:rsidRPr="009D49C1">
        <w:rPr>
          <w:rFonts w:ascii="Times New Roman" w:eastAsia="Calibri" w:hAnsi="Times New Roman" w:cs="Times New Roman"/>
          <w:position w:val="-24"/>
          <w:sz w:val="24"/>
          <w:szCs w:val="24"/>
          <w:lang w:eastAsia="en-US" w:bidi="ar-SA"/>
        </w:rPr>
        <w:object w:dxaOrig="859" w:dyaOrig="620" w14:anchorId="4ED2B6F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pt;height:36pt" o:ole="">
            <v:imagedata r:id="rId11" o:title=""/>
          </v:shape>
          <o:OLEObject Type="Embed" ProgID="Equation.3" ShapeID="_x0000_i1025" DrawAspect="Content" ObjectID="_1578740368" r:id="rId12"/>
        </w:object>
      </w:r>
      <w:r w:rsidRPr="009D49C1">
        <w:rPr>
          <w:rFonts w:ascii="Times New Roman" w:eastAsia="Calibri" w:hAnsi="Times New Roman" w:cs="Times New Roman"/>
          <w:sz w:val="24"/>
          <w:szCs w:val="24"/>
          <w:lang w:eastAsia="en-US" w:bidi="ar-SA"/>
        </w:rPr>
        <w:t xml:space="preserve">  mg MBAS bulunur.</w:t>
      </w:r>
    </w:p>
    <w:p w14:paraId="44D6079E" w14:textId="77777777" w:rsidR="00F20C19" w:rsidRDefault="00F20C19" w:rsidP="003700BE">
      <w:pPr>
        <w:tabs>
          <w:tab w:val="num" w:pos="0"/>
        </w:tabs>
        <w:jc w:val="both"/>
        <w:rPr>
          <w:rFonts w:ascii="Times New Roman" w:hAnsi="Times New Roman" w:cs="Times New Roman"/>
          <w:sz w:val="24"/>
          <w:szCs w:val="24"/>
        </w:rPr>
      </w:pPr>
    </w:p>
    <w:p w14:paraId="6895673B" w14:textId="77777777" w:rsidR="004A7535" w:rsidRPr="009D49C1" w:rsidRDefault="004A7535" w:rsidP="003700BE">
      <w:pPr>
        <w:tabs>
          <w:tab w:val="num" w:pos="0"/>
        </w:tabs>
        <w:jc w:val="both"/>
        <w:rPr>
          <w:rFonts w:ascii="Times New Roman" w:hAnsi="Times New Roman" w:cs="Times New Roman"/>
          <w:sz w:val="24"/>
          <w:szCs w:val="24"/>
        </w:rPr>
      </w:pPr>
      <w:r w:rsidRPr="009D49C1">
        <w:rPr>
          <w:rFonts w:ascii="Times New Roman" w:hAnsi="Times New Roman" w:cs="Times New Roman"/>
          <w:sz w:val="24"/>
          <w:szCs w:val="24"/>
        </w:rPr>
        <w:t>E:  mg cinsinden numunenin ağırlığıdır.</w:t>
      </w:r>
    </w:p>
    <w:p w14:paraId="46A640C3" w14:textId="77777777" w:rsidR="004A7535" w:rsidRPr="009D49C1" w:rsidRDefault="004A7535" w:rsidP="003700BE">
      <w:pPr>
        <w:tabs>
          <w:tab w:val="num" w:pos="0"/>
        </w:tabs>
        <w:jc w:val="both"/>
        <w:rPr>
          <w:rFonts w:ascii="Times New Roman" w:hAnsi="Times New Roman" w:cs="Times New Roman"/>
          <w:sz w:val="24"/>
          <w:szCs w:val="24"/>
        </w:rPr>
      </w:pPr>
    </w:p>
    <w:p w14:paraId="730F5C1E" w14:textId="45CA222A" w:rsidR="004A7535" w:rsidRPr="009D49C1" w:rsidRDefault="004A7535" w:rsidP="003700BE">
      <w:pPr>
        <w:tabs>
          <w:tab w:val="num" w:pos="0"/>
        </w:tabs>
        <w:jc w:val="both"/>
        <w:rPr>
          <w:rFonts w:ascii="Times New Roman" w:hAnsi="Times New Roman" w:cs="Times New Roman"/>
          <w:sz w:val="24"/>
          <w:szCs w:val="24"/>
        </w:rPr>
      </w:pPr>
      <w:r w:rsidRPr="009D49C1">
        <w:rPr>
          <w:rFonts w:ascii="Times New Roman" w:hAnsi="Times New Roman" w:cs="Times New Roman"/>
          <w:sz w:val="24"/>
          <w:szCs w:val="24"/>
        </w:rPr>
        <w:t xml:space="preserve">Kalibrasyon grafiğinin hazırlanabilmesi için, </w:t>
      </w:r>
      <w:r w:rsidR="00E241DE" w:rsidRPr="009D49C1">
        <w:rPr>
          <w:rFonts w:ascii="Times New Roman" w:hAnsi="Times New Roman" w:cs="Times New Roman"/>
          <w:sz w:val="24"/>
          <w:szCs w:val="24"/>
        </w:rPr>
        <w:t>standart</w:t>
      </w:r>
      <w:r w:rsidRPr="009D49C1">
        <w:rPr>
          <w:rFonts w:ascii="Times New Roman" w:hAnsi="Times New Roman" w:cs="Times New Roman"/>
          <w:sz w:val="24"/>
          <w:szCs w:val="24"/>
        </w:rPr>
        <w:t xml:space="preserve"> çözeltiden 1</w:t>
      </w:r>
      <w:r w:rsidR="00363789">
        <w:rPr>
          <w:rFonts w:ascii="Times New Roman" w:hAnsi="Times New Roman" w:cs="Times New Roman"/>
          <w:sz w:val="24"/>
          <w:szCs w:val="24"/>
        </w:rPr>
        <w:t xml:space="preserve"> </w:t>
      </w:r>
      <w:r w:rsidRPr="009D49C1">
        <w:rPr>
          <w:rFonts w:ascii="Times New Roman" w:hAnsi="Times New Roman" w:cs="Times New Roman"/>
          <w:sz w:val="24"/>
          <w:szCs w:val="24"/>
        </w:rPr>
        <w:t xml:space="preserve">ml, 2 ml, 4 ml, 6 ml ve 8 ml’lik kısımlar alınır ve her biri </w:t>
      </w:r>
      <w:proofErr w:type="spellStart"/>
      <w:r w:rsidRPr="009D49C1">
        <w:rPr>
          <w:rFonts w:ascii="Times New Roman" w:hAnsi="Times New Roman" w:cs="Times New Roman"/>
          <w:sz w:val="24"/>
          <w:szCs w:val="24"/>
        </w:rPr>
        <w:t>deiyonize</w:t>
      </w:r>
      <w:proofErr w:type="spellEnd"/>
      <w:r w:rsidRPr="009D49C1">
        <w:rPr>
          <w:rFonts w:ascii="Times New Roman" w:hAnsi="Times New Roman" w:cs="Times New Roman"/>
          <w:sz w:val="24"/>
          <w:szCs w:val="24"/>
        </w:rPr>
        <w:t xml:space="preserve"> su ile 100 ml’ye seyreltilir ve daha sonra 2.3’te verilen işlem, şahit deney işlemi </w:t>
      </w:r>
      <w:proofErr w:type="gramStart"/>
      <w:r w:rsidRPr="009D49C1">
        <w:rPr>
          <w:rFonts w:ascii="Times New Roman" w:hAnsi="Times New Roman" w:cs="Times New Roman"/>
          <w:sz w:val="24"/>
          <w:szCs w:val="24"/>
        </w:rPr>
        <w:t>dahil</w:t>
      </w:r>
      <w:proofErr w:type="gramEnd"/>
      <w:r w:rsidRPr="009D49C1">
        <w:rPr>
          <w:rFonts w:ascii="Times New Roman" w:hAnsi="Times New Roman" w:cs="Times New Roman"/>
          <w:sz w:val="24"/>
          <w:szCs w:val="24"/>
        </w:rPr>
        <w:t xml:space="preserve"> olmak üzere, uygulanır.</w:t>
      </w:r>
    </w:p>
    <w:p w14:paraId="2F4DDE97" w14:textId="77777777" w:rsidR="004A7535" w:rsidRPr="003700BE" w:rsidRDefault="004A7535" w:rsidP="003700BE">
      <w:pPr>
        <w:jc w:val="both"/>
        <w:rPr>
          <w:rFonts w:ascii="Times New Roman" w:hAnsi="Times New Roman" w:cs="Times New Roman"/>
          <w:b/>
          <w:sz w:val="24"/>
          <w:szCs w:val="24"/>
        </w:rPr>
      </w:pPr>
    </w:p>
    <w:p w14:paraId="59610BB7" w14:textId="77777777" w:rsidR="004A7535" w:rsidRPr="003700BE" w:rsidRDefault="004A7535" w:rsidP="003700BE">
      <w:pPr>
        <w:jc w:val="both"/>
        <w:rPr>
          <w:rFonts w:ascii="Times New Roman" w:hAnsi="Times New Roman" w:cs="Times New Roman"/>
          <w:b/>
          <w:sz w:val="24"/>
          <w:szCs w:val="24"/>
        </w:rPr>
      </w:pPr>
      <w:r w:rsidRPr="003700BE">
        <w:rPr>
          <w:rFonts w:ascii="Times New Roman" w:hAnsi="Times New Roman" w:cs="Times New Roman"/>
          <w:b/>
          <w:sz w:val="24"/>
          <w:szCs w:val="24"/>
        </w:rPr>
        <w:t>2.5. Sonuçların hesaplanması</w:t>
      </w:r>
    </w:p>
    <w:p w14:paraId="7A04D13E" w14:textId="77777777" w:rsidR="004A7535" w:rsidRPr="009D49C1" w:rsidRDefault="004A7535" w:rsidP="003700BE">
      <w:pPr>
        <w:jc w:val="both"/>
        <w:rPr>
          <w:rFonts w:ascii="Times New Roman" w:hAnsi="Times New Roman" w:cs="Times New Roman"/>
          <w:sz w:val="24"/>
          <w:szCs w:val="24"/>
        </w:rPr>
      </w:pPr>
      <w:r w:rsidRPr="009D49C1">
        <w:rPr>
          <w:rFonts w:ascii="Times New Roman" w:hAnsi="Times New Roman" w:cs="Times New Roman"/>
          <w:sz w:val="24"/>
          <w:szCs w:val="24"/>
        </w:rPr>
        <w:t xml:space="preserve">Numunenin </w:t>
      </w:r>
      <w:proofErr w:type="spellStart"/>
      <w:r w:rsidRPr="009D49C1">
        <w:rPr>
          <w:rFonts w:ascii="Times New Roman" w:hAnsi="Times New Roman" w:cs="Times New Roman"/>
          <w:sz w:val="24"/>
          <w:szCs w:val="24"/>
        </w:rPr>
        <w:t>anyonik</w:t>
      </w:r>
      <w:proofErr w:type="spellEnd"/>
      <w:r w:rsidRPr="009D49C1">
        <w:rPr>
          <w:rFonts w:ascii="Times New Roman" w:hAnsi="Times New Roman" w:cs="Times New Roman"/>
          <w:sz w:val="24"/>
          <w:szCs w:val="24"/>
        </w:rPr>
        <w:t xml:space="preserve"> yüzey aktif madde (MBAS) miktarı </w:t>
      </w:r>
      <w:proofErr w:type="gramStart"/>
      <w:r w:rsidRPr="009D49C1">
        <w:rPr>
          <w:rFonts w:ascii="Times New Roman" w:hAnsi="Times New Roman" w:cs="Times New Roman"/>
          <w:sz w:val="24"/>
          <w:szCs w:val="24"/>
        </w:rPr>
        <w:t>kalibrasyon</w:t>
      </w:r>
      <w:proofErr w:type="gramEnd"/>
      <w:r w:rsidRPr="009D49C1">
        <w:rPr>
          <w:rFonts w:ascii="Times New Roman" w:hAnsi="Times New Roman" w:cs="Times New Roman"/>
          <w:sz w:val="24"/>
          <w:szCs w:val="24"/>
        </w:rPr>
        <w:t xml:space="preserve"> grafiğinden (2.4) okunur. Numunenin MBAS içeriği aşağıdaki gibi hesaplanır:</w:t>
      </w:r>
    </w:p>
    <w:p w14:paraId="25DC3661" w14:textId="77777777" w:rsidR="004A7535" w:rsidRPr="009D49C1" w:rsidRDefault="004A7535" w:rsidP="003700BE">
      <w:pPr>
        <w:jc w:val="both"/>
        <w:rPr>
          <w:rFonts w:ascii="Times New Roman" w:hAnsi="Times New Roman" w:cs="Times New Roman"/>
          <w:sz w:val="24"/>
          <w:szCs w:val="24"/>
        </w:rPr>
      </w:pPr>
    </w:p>
    <w:p w14:paraId="0C1EEEA6" w14:textId="77777777" w:rsidR="004A7535" w:rsidRPr="009D49C1" w:rsidRDefault="004A7535" w:rsidP="003700BE">
      <w:pPr>
        <w:jc w:val="both"/>
        <w:rPr>
          <w:rFonts w:ascii="Times New Roman" w:hAnsi="Times New Roman" w:cs="Times New Roman"/>
          <w:sz w:val="24"/>
          <w:szCs w:val="24"/>
        </w:rPr>
      </w:pPr>
      <w:r w:rsidRPr="009D49C1">
        <w:rPr>
          <w:rFonts w:ascii="Times New Roman" w:hAnsi="Times New Roman" w:cs="Times New Roman"/>
          <w:position w:val="-24"/>
          <w:sz w:val="24"/>
          <w:szCs w:val="24"/>
        </w:rPr>
        <w:object w:dxaOrig="1579" w:dyaOrig="620" w14:anchorId="24479114">
          <v:shape id="_x0000_i1026" type="#_x0000_t75" style="width:120pt;height:36pt" o:ole="">
            <v:imagedata r:id="rId13" o:title=""/>
          </v:shape>
          <o:OLEObject Type="Embed" ProgID="Equation.3" ShapeID="_x0000_i1026" DrawAspect="Content" ObjectID="_1578740369" r:id="rId14"/>
        </w:object>
      </w:r>
      <w:r w:rsidRPr="009D49C1">
        <w:rPr>
          <w:rFonts w:ascii="Times New Roman" w:hAnsi="Times New Roman" w:cs="Times New Roman"/>
          <w:sz w:val="24"/>
          <w:szCs w:val="24"/>
        </w:rPr>
        <w:t>= MBAS mg/L</w:t>
      </w:r>
    </w:p>
    <w:p w14:paraId="783A6879" w14:textId="77777777" w:rsidR="004A7535" w:rsidRPr="009D49C1" w:rsidRDefault="004A7535" w:rsidP="00F20C19">
      <w:pPr>
        <w:jc w:val="both"/>
        <w:rPr>
          <w:rFonts w:ascii="Times New Roman" w:hAnsi="Times New Roman" w:cs="Times New Roman"/>
          <w:sz w:val="24"/>
          <w:szCs w:val="24"/>
        </w:rPr>
      </w:pPr>
      <w:r w:rsidRPr="009D49C1">
        <w:rPr>
          <w:rFonts w:ascii="Times New Roman" w:hAnsi="Times New Roman" w:cs="Times New Roman"/>
          <w:sz w:val="24"/>
          <w:szCs w:val="24"/>
        </w:rPr>
        <w:t>Burada;</w:t>
      </w:r>
    </w:p>
    <w:p w14:paraId="73C6CF1B" w14:textId="77777777" w:rsidR="004A7535" w:rsidRPr="009D49C1" w:rsidRDefault="004A7535" w:rsidP="00F20C19">
      <w:pPr>
        <w:jc w:val="both"/>
        <w:rPr>
          <w:rFonts w:ascii="Times New Roman" w:hAnsi="Times New Roman" w:cs="Times New Roman"/>
          <w:sz w:val="24"/>
          <w:szCs w:val="24"/>
        </w:rPr>
      </w:pPr>
      <w:r w:rsidRPr="009D49C1">
        <w:rPr>
          <w:rFonts w:ascii="Times New Roman" w:hAnsi="Times New Roman" w:cs="Times New Roman"/>
          <w:sz w:val="24"/>
          <w:szCs w:val="24"/>
        </w:rPr>
        <w:t>V: Kullanılan numunenin ml cinsinden hacmidir.</w:t>
      </w:r>
    </w:p>
    <w:p w14:paraId="1834195B" w14:textId="77777777" w:rsidR="004A7535" w:rsidRPr="009D49C1" w:rsidRDefault="004A7535" w:rsidP="00F20C19">
      <w:pPr>
        <w:jc w:val="both"/>
        <w:rPr>
          <w:rFonts w:ascii="Times New Roman" w:hAnsi="Times New Roman" w:cs="Times New Roman"/>
          <w:sz w:val="24"/>
          <w:szCs w:val="24"/>
        </w:rPr>
      </w:pPr>
      <w:r w:rsidRPr="009D49C1">
        <w:rPr>
          <w:rFonts w:ascii="Times New Roman" w:hAnsi="Times New Roman" w:cs="Times New Roman"/>
          <w:sz w:val="24"/>
          <w:szCs w:val="24"/>
        </w:rPr>
        <w:t xml:space="preserve">Sonuçlar, Sodyum </w:t>
      </w:r>
      <w:proofErr w:type="spellStart"/>
      <w:r w:rsidRPr="009D49C1">
        <w:rPr>
          <w:rFonts w:ascii="Times New Roman" w:hAnsi="Times New Roman" w:cs="Times New Roman"/>
          <w:sz w:val="24"/>
          <w:szCs w:val="24"/>
        </w:rPr>
        <w:t>dodesil</w:t>
      </w:r>
      <w:proofErr w:type="spellEnd"/>
      <w:r w:rsidRPr="009D49C1">
        <w:rPr>
          <w:rFonts w:ascii="Times New Roman" w:hAnsi="Times New Roman" w:cs="Times New Roman"/>
          <w:sz w:val="24"/>
          <w:szCs w:val="24"/>
        </w:rPr>
        <w:t xml:space="preserve"> benzen </w:t>
      </w:r>
      <w:proofErr w:type="spellStart"/>
      <w:r w:rsidRPr="009D49C1">
        <w:rPr>
          <w:rFonts w:ascii="Times New Roman" w:hAnsi="Times New Roman" w:cs="Times New Roman"/>
          <w:sz w:val="24"/>
          <w:szCs w:val="24"/>
        </w:rPr>
        <w:t>sülfonat</w:t>
      </w:r>
      <w:proofErr w:type="spellEnd"/>
      <w:r w:rsidRPr="009D49C1">
        <w:rPr>
          <w:rFonts w:ascii="Times New Roman" w:hAnsi="Times New Roman" w:cs="Times New Roman"/>
          <w:sz w:val="24"/>
          <w:szCs w:val="24"/>
        </w:rPr>
        <w:t xml:space="preserve"> (MA: 348) olarak verilir.</w:t>
      </w:r>
    </w:p>
    <w:p w14:paraId="21BD70DB" w14:textId="77777777" w:rsidR="004A7535" w:rsidRPr="009D49C1" w:rsidRDefault="004A7535" w:rsidP="00F20C19">
      <w:pPr>
        <w:jc w:val="both"/>
        <w:rPr>
          <w:rFonts w:ascii="Times New Roman" w:hAnsi="Times New Roman" w:cs="Times New Roman"/>
          <w:sz w:val="24"/>
          <w:szCs w:val="24"/>
        </w:rPr>
      </w:pPr>
    </w:p>
    <w:p w14:paraId="47D6EF98" w14:textId="77777777" w:rsidR="00F20C19" w:rsidRDefault="004A7535" w:rsidP="00F20C19">
      <w:pPr>
        <w:tabs>
          <w:tab w:val="left" w:pos="851"/>
        </w:tabs>
        <w:rPr>
          <w:rFonts w:ascii="Times New Roman" w:hAnsi="Times New Roman" w:cs="Times New Roman"/>
          <w:sz w:val="24"/>
          <w:szCs w:val="24"/>
        </w:rPr>
      </w:pPr>
      <w:r w:rsidRPr="003700BE">
        <w:rPr>
          <w:rFonts w:ascii="Times New Roman" w:hAnsi="Times New Roman" w:cs="Times New Roman"/>
          <w:b/>
          <w:sz w:val="24"/>
          <w:szCs w:val="24"/>
        </w:rPr>
        <w:t>2.6 Sonuçların gösterilmesi</w:t>
      </w:r>
    </w:p>
    <w:p w14:paraId="5E896D12" w14:textId="77777777" w:rsidR="00934014" w:rsidRDefault="004A7535" w:rsidP="00934014">
      <w:pPr>
        <w:tabs>
          <w:tab w:val="left" w:pos="851"/>
        </w:tabs>
        <w:rPr>
          <w:rFonts w:ascii="Times New Roman" w:hAnsi="Times New Roman" w:cs="Times New Roman"/>
          <w:sz w:val="24"/>
          <w:szCs w:val="24"/>
        </w:rPr>
      </w:pPr>
      <w:r w:rsidRPr="009D49C1">
        <w:rPr>
          <w:rFonts w:ascii="Times New Roman" w:hAnsi="Times New Roman" w:cs="Times New Roman"/>
          <w:sz w:val="24"/>
          <w:szCs w:val="24"/>
        </w:rPr>
        <w:t xml:space="preserve">Sonuçlar </w:t>
      </w:r>
      <w:proofErr w:type="gramStart"/>
      <w:r w:rsidRPr="009D49C1">
        <w:rPr>
          <w:rFonts w:ascii="Times New Roman" w:hAnsi="Times New Roman" w:cs="Times New Roman"/>
          <w:sz w:val="24"/>
          <w:szCs w:val="24"/>
        </w:rPr>
        <w:t>0.1</w:t>
      </w:r>
      <w:proofErr w:type="gramEnd"/>
      <w:r w:rsidRPr="009D49C1">
        <w:rPr>
          <w:rFonts w:ascii="Times New Roman" w:hAnsi="Times New Roman" w:cs="Times New Roman"/>
          <w:sz w:val="24"/>
          <w:szCs w:val="24"/>
        </w:rPr>
        <w:t xml:space="preserve"> yaklaşımla MBAS mg/L cinsinden ifade edilir.</w:t>
      </w:r>
    </w:p>
    <w:p w14:paraId="40701158" w14:textId="77777777" w:rsidR="00934014" w:rsidRDefault="00934014" w:rsidP="00934014">
      <w:pPr>
        <w:tabs>
          <w:tab w:val="left" w:pos="851"/>
        </w:tabs>
        <w:rPr>
          <w:rFonts w:ascii="Times New Roman" w:hAnsi="Times New Roman" w:cs="Times New Roman"/>
          <w:sz w:val="24"/>
          <w:szCs w:val="24"/>
        </w:rPr>
      </w:pPr>
    </w:p>
    <w:p w14:paraId="1059C7D3" w14:textId="12291757" w:rsidR="004A7535" w:rsidRPr="00472B21" w:rsidRDefault="004A7535" w:rsidP="00934014">
      <w:pPr>
        <w:tabs>
          <w:tab w:val="left" w:pos="851"/>
        </w:tabs>
        <w:rPr>
          <w:rFonts w:ascii="Times New Roman" w:hAnsi="Times New Roman" w:cs="Times New Roman"/>
          <w:b/>
          <w:bCs/>
          <w:sz w:val="24"/>
          <w:szCs w:val="24"/>
        </w:rPr>
      </w:pPr>
      <w:r w:rsidRPr="00472B21">
        <w:rPr>
          <w:rFonts w:ascii="Times New Roman" w:hAnsi="Times New Roman" w:cs="Times New Roman"/>
          <w:b/>
          <w:bCs/>
          <w:sz w:val="24"/>
          <w:szCs w:val="24"/>
        </w:rPr>
        <w:t>3.</w:t>
      </w:r>
      <w:r w:rsidR="00E0285F">
        <w:rPr>
          <w:rFonts w:ascii="Times New Roman" w:hAnsi="Times New Roman" w:cs="Times New Roman"/>
          <w:b/>
          <w:bCs/>
          <w:sz w:val="24"/>
          <w:szCs w:val="24"/>
        </w:rPr>
        <w:t xml:space="preserve"> </w:t>
      </w:r>
      <w:r w:rsidRPr="00472B21">
        <w:rPr>
          <w:rFonts w:ascii="Times New Roman" w:hAnsi="Times New Roman" w:cs="Times New Roman"/>
          <w:b/>
          <w:bCs/>
          <w:sz w:val="24"/>
          <w:szCs w:val="24"/>
        </w:rPr>
        <w:t xml:space="preserve">Biyolojik </w:t>
      </w:r>
      <w:proofErr w:type="spellStart"/>
      <w:r w:rsidRPr="00472B21">
        <w:rPr>
          <w:rFonts w:ascii="Times New Roman" w:hAnsi="Times New Roman" w:cs="Times New Roman"/>
          <w:b/>
          <w:bCs/>
          <w:sz w:val="24"/>
          <w:szCs w:val="24"/>
        </w:rPr>
        <w:t>parçalanılabilirlik</w:t>
      </w:r>
      <w:proofErr w:type="spellEnd"/>
      <w:r w:rsidRPr="00472B21">
        <w:rPr>
          <w:rFonts w:ascii="Times New Roman" w:hAnsi="Times New Roman" w:cs="Times New Roman"/>
          <w:b/>
          <w:bCs/>
          <w:sz w:val="24"/>
          <w:szCs w:val="24"/>
        </w:rPr>
        <w:t xml:space="preserve"> deney sıvılarında </w:t>
      </w:r>
      <w:proofErr w:type="spellStart"/>
      <w:r w:rsidRPr="00472B21">
        <w:rPr>
          <w:rFonts w:ascii="Times New Roman" w:hAnsi="Times New Roman" w:cs="Times New Roman"/>
          <w:b/>
          <w:bCs/>
          <w:sz w:val="24"/>
          <w:szCs w:val="24"/>
        </w:rPr>
        <w:t>noniyonik</w:t>
      </w:r>
      <w:proofErr w:type="spellEnd"/>
      <w:r w:rsidRPr="00472B21">
        <w:rPr>
          <w:rFonts w:ascii="Times New Roman" w:hAnsi="Times New Roman" w:cs="Times New Roman"/>
          <w:b/>
          <w:bCs/>
          <w:sz w:val="24"/>
          <w:szCs w:val="24"/>
        </w:rPr>
        <w:t xml:space="preserve"> yüzey aktif madde tayini</w:t>
      </w:r>
    </w:p>
    <w:p w14:paraId="0D42A6CC" w14:textId="77777777" w:rsidR="004A7535" w:rsidRPr="00472B21" w:rsidRDefault="004A7535" w:rsidP="003700BE">
      <w:pPr>
        <w:jc w:val="both"/>
        <w:rPr>
          <w:rFonts w:ascii="Times New Roman" w:hAnsi="Times New Roman" w:cs="Times New Roman"/>
          <w:b/>
          <w:bCs/>
          <w:sz w:val="24"/>
          <w:szCs w:val="24"/>
        </w:rPr>
      </w:pPr>
    </w:p>
    <w:p w14:paraId="615551E1" w14:textId="4D712BDD" w:rsidR="004A7535" w:rsidRPr="003700BE" w:rsidRDefault="004A7535" w:rsidP="003700BE">
      <w:pPr>
        <w:jc w:val="both"/>
        <w:rPr>
          <w:rFonts w:ascii="Times New Roman" w:hAnsi="Times New Roman" w:cs="Times New Roman"/>
          <w:b/>
          <w:bCs/>
          <w:sz w:val="24"/>
          <w:szCs w:val="24"/>
        </w:rPr>
      </w:pPr>
      <w:r w:rsidRPr="003700BE">
        <w:rPr>
          <w:rFonts w:ascii="Times New Roman" w:hAnsi="Times New Roman" w:cs="Times New Roman"/>
          <w:b/>
          <w:bCs/>
          <w:sz w:val="24"/>
          <w:szCs w:val="24"/>
        </w:rPr>
        <w:t>3.1.</w:t>
      </w:r>
      <w:r w:rsidRPr="003700BE">
        <w:rPr>
          <w:rFonts w:ascii="Times New Roman" w:hAnsi="Times New Roman" w:cs="Times New Roman"/>
          <w:b/>
          <w:bCs/>
          <w:sz w:val="24"/>
          <w:szCs w:val="24"/>
        </w:rPr>
        <w:tab/>
      </w:r>
      <w:r w:rsidR="00E0285F">
        <w:rPr>
          <w:rFonts w:ascii="Times New Roman" w:hAnsi="Times New Roman" w:cs="Times New Roman"/>
          <w:b/>
          <w:bCs/>
          <w:sz w:val="24"/>
          <w:szCs w:val="24"/>
        </w:rPr>
        <w:t xml:space="preserve"> </w:t>
      </w:r>
      <w:r w:rsidRPr="003700BE">
        <w:rPr>
          <w:rFonts w:ascii="Times New Roman" w:hAnsi="Times New Roman" w:cs="Times New Roman"/>
          <w:b/>
          <w:bCs/>
          <w:sz w:val="24"/>
          <w:szCs w:val="24"/>
        </w:rPr>
        <w:t>Prensip</w:t>
      </w:r>
    </w:p>
    <w:p w14:paraId="21330A0B" w14:textId="77777777" w:rsidR="004A7535" w:rsidRPr="00472B21" w:rsidRDefault="004A7535" w:rsidP="003700BE">
      <w:pPr>
        <w:jc w:val="both"/>
        <w:rPr>
          <w:rFonts w:ascii="Times New Roman" w:hAnsi="Times New Roman" w:cs="Times New Roman"/>
          <w:bCs/>
          <w:sz w:val="24"/>
          <w:szCs w:val="24"/>
        </w:rPr>
      </w:pPr>
      <w:r w:rsidRPr="00472B21">
        <w:rPr>
          <w:rFonts w:ascii="Times New Roman" w:hAnsi="Times New Roman" w:cs="Times New Roman"/>
          <w:bCs/>
          <w:sz w:val="24"/>
          <w:szCs w:val="24"/>
        </w:rPr>
        <w:t xml:space="preserve">Yüzey aktif maddeler deriştirilir ve gaz ayırma yöntemi ile izole edilir.  Kullanılan numunedeki </w:t>
      </w:r>
      <w:proofErr w:type="spellStart"/>
      <w:r w:rsidRPr="00472B21">
        <w:rPr>
          <w:rFonts w:ascii="Times New Roman" w:hAnsi="Times New Roman" w:cs="Times New Roman"/>
          <w:bCs/>
          <w:sz w:val="24"/>
          <w:szCs w:val="24"/>
        </w:rPr>
        <w:t>noniyonik</w:t>
      </w:r>
      <w:proofErr w:type="spellEnd"/>
      <w:r w:rsidRPr="00472B21">
        <w:rPr>
          <w:rFonts w:ascii="Times New Roman" w:hAnsi="Times New Roman" w:cs="Times New Roman"/>
          <w:bCs/>
          <w:sz w:val="24"/>
          <w:szCs w:val="24"/>
        </w:rPr>
        <w:t xml:space="preserve"> yüzey aktif madde miktarı 250-800 µg aralığında olmalıdır.</w:t>
      </w:r>
    </w:p>
    <w:p w14:paraId="3E1511A7" w14:textId="77777777" w:rsidR="004A7535" w:rsidRPr="00472B21" w:rsidRDefault="004A7535" w:rsidP="003700BE">
      <w:pPr>
        <w:jc w:val="both"/>
        <w:rPr>
          <w:rFonts w:ascii="Times New Roman" w:hAnsi="Times New Roman" w:cs="Times New Roman"/>
          <w:bCs/>
          <w:sz w:val="24"/>
          <w:szCs w:val="24"/>
        </w:rPr>
      </w:pPr>
    </w:p>
    <w:p w14:paraId="4952FC59" w14:textId="77777777" w:rsidR="004A7535" w:rsidRPr="00472B21" w:rsidRDefault="004A7535" w:rsidP="003700BE">
      <w:pPr>
        <w:jc w:val="both"/>
        <w:rPr>
          <w:rFonts w:ascii="Times New Roman" w:hAnsi="Times New Roman" w:cs="Times New Roman"/>
          <w:bCs/>
          <w:sz w:val="24"/>
          <w:szCs w:val="24"/>
        </w:rPr>
      </w:pPr>
      <w:r w:rsidRPr="00472B21">
        <w:rPr>
          <w:rFonts w:ascii="Times New Roman" w:hAnsi="Times New Roman" w:cs="Times New Roman"/>
          <w:bCs/>
          <w:sz w:val="24"/>
          <w:szCs w:val="24"/>
        </w:rPr>
        <w:t>Ayrılan yüzey aktif madde etil asetatta çözülür.</w:t>
      </w:r>
    </w:p>
    <w:p w14:paraId="0FA7C384" w14:textId="77777777" w:rsidR="004A7535" w:rsidRPr="00472B21" w:rsidRDefault="004A7535" w:rsidP="003700BE">
      <w:pPr>
        <w:jc w:val="both"/>
        <w:rPr>
          <w:rFonts w:ascii="Times New Roman" w:hAnsi="Times New Roman" w:cs="Times New Roman"/>
          <w:bCs/>
          <w:sz w:val="24"/>
          <w:szCs w:val="24"/>
        </w:rPr>
      </w:pPr>
    </w:p>
    <w:p w14:paraId="320468FC" w14:textId="247BA43D" w:rsidR="004A7535" w:rsidRPr="00472B21" w:rsidRDefault="004A7535" w:rsidP="003700BE">
      <w:pPr>
        <w:jc w:val="both"/>
        <w:rPr>
          <w:rFonts w:ascii="Times New Roman" w:hAnsi="Times New Roman" w:cs="Times New Roman"/>
          <w:bCs/>
          <w:sz w:val="24"/>
          <w:szCs w:val="24"/>
        </w:rPr>
      </w:pPr>
      <w:r w:rsidRPr="00472B21">
        <w:rPr>
          <w:rFonts w:ascii="Times New Roman" w:hAnsi="Times New Roman" w:cs="Times New Roman"/>
          <w:bCs/>
          <w:sz w:val="24"/>
          <w:szCs w:val="24"/>
        </w:rPr>
        <w:t xml:space="preserve">Faz ayrılmasından ve çözücünün buharlaştırılmasından sonra, </w:t>
      </w:r>
      <w:proofErr w:type="spellStart"/>
      <w:r w:rsidRPr="00472B21">
        <w:rPr>
          <w:rFonts w:ascii="Times New Roman" w:hAnsi="Times New Roman" w:cs="Times New Roman"/>
          <w:bCs/>
          <w:sz w:val="24"/>
          <w:szCs w:val="24"/>
        </w:rPr>
        <w:t>noniyonik</w:t>
      </w:r>
      <w:proofErr w:type="spellEnd"/>
      <w:r w:rsidRPr="00472B21">
        <w:rPr>
          <w:rFonts w:ascii="Times New Roman" w:hAnsi="Times New Roman" w:cs="Times New Roman"/>
          <w:bCs/>
          <w:sz w:val="24"/>
          <w:szCs w:val="24"/>
        </w:rPr>
        <w:t xml:space="preserve"> yüzey aktif madde, </w:t>
      </w:r>
      <w:proofErr w:type="spellStart"/>
      <w:r w:rsidRPr="00472B21">
        <w:rPr>
          <w:rFonts w:ascii="Times New Roman" w:hAnsi="Times New Roman" w:cs="Times New Roman"/>
          <w:bCs/>
          <w:sz w:val="24"/>
          <w:szCs w:val="24"/>
        </w:rPr>
        <w:t>modifiye</w:t>
      </w:r>
      <w:proofErr w:type="spellEnd"/>
      <w:r w:rsidRPr="00472B21">
        <w:rPr>
          <w:rFonts w:ascii="Times New Roman" w:hAnsi="Times New Roman" w:cs="Times New Roman"/>
          <w:bCs/>
          <w:sz w:val="24"/>
          <w:szCs w:val="24"/>
        </w:rPr>
        <w:t xml:space="preserve"> </w:t>
      </w:r>
      <w:proofErr w:type="spellStart"/>
      <w:r w:rsidRPr="00472B21">
        <w:rPr>
          <w:rFonts w:ascii="Times New Roman" w:hAnsi="Times New Roman" w:cs="Times New Roman"/>
          <w:bCs/>
          <w:sz w:val="24"/>
          <w:szCs w:val="24"/>
        </w:rPr>
        <w:t>Dragendorff</w:t>
      </w:r>
      <w:proofErr w:type="spellEnd"/>
      <w:r w:rsidRPr="00472B21">
        <w:rPr>
          <w:rFonts w:ascii="Times New Roman" w:hAnsi="Times New Roman" w:cs="Times New Roman"/>
          <w:bCs/>
          <w:sz w:val="24"/>
          <w:szCs w:val="24"/>
        </w:rPr>
        <w:t xml:space="preserve"> reaktifi (</w:t>
      </w:r>
      <w:r w:rsidRPr="00472B21">
        <w:rPr>
          <w:rFonts w:ascii="Times New Roman" w:hAnsi="Times New Roman" w:cs="Times New Roman"/>
          <w:sz w:val="24"/>
          <w:szCs w:val="24"/>
        </w:rPr>
        <w:t>KBiI</w:t>
      </w:r>
      <w:r w:rsidRPr="00472B21">
        <w:rPr>
          <w:rFonts w:ascii="Times New Roman" w:hAnsi="Times New Roman" w:cs="Times New Roman"/>
          <w:sz w:val="24"/>
          <w:szCs w:val="24"/>
          <w:vertAlign w:val="subscript"/>
        </w:rPr>
        <w:t>4</w:t>
      </w:r>
      <w:r w:rsidRPr="00472B21">
        <w:rPr>
          <w:rFonts w:ascii="Times New Roman" w:hAnsi="Times New Roman" w:cs="Times New Roman"/>
          <w:sz w:val="24"/>
          <w:szCs w:val="24"/>
        </w:rPr>
        <w:t>+BaCl</w:t>
      </w:r>
      <w:r w:rsidRPr="00472B21">
        <w:rPr>
          <w:rFonts w:ascii="Times New Roman" w:hAnsi="Times New Roman" w:cs="Times New Roman"/>
          <w:sz w:val="24"/>
          <w:szCs w:val="24"/>
          <w:vertAlign w:val="subscript"/>
        </w:rPr>
        <w:t>2</w:t>
      </w:r>
      <w:r w:rsidRPr="00472B21">
        <w:rPr>
          <w:rFonts w:ascii="Times New Roman" w:hAnsi="Times New Roman" w:cs="Times New Roman"/>
          <w:bCs/>
          <w:sz w:val="24"/>
          <w:szCs w:val="24"/>
        </w:rPr>
        <w:t>+buzlu asetik asit) ihtiva eden sulu çözelti içinde çöktürülür.</w:t>
      </w:r>
    </w:p>
    <w:p w14:paraId="23F3FB7B" w14:textId="77777777" w:rsidR="004A7535" w:rsidRPr="00472B21" w:rsidRDefault="004A7535" w:rsidP="003700BE">
      <w:pPr>
        <w:jc w:val="both"/>
        <w:rPr>
          <w:rFonts w:ascii="Times New Roman" w:hAnsi="Times New Roman" w:cs="Times New Roman"/>
          <w:bCs/>
          <w:sz w:val="24"/>
          <w:szCs w:val="24"/>
        </w:rPr>
      </w:pPr>
    </w:p>
    <w:p w14:paraId="6E3C50B4" w14:textId="7E512B5C" w:rsidR="004A7535" w:rsidRPr="00472B21" w:rsidRDefault="004A7535" w:rsidP="003700BE">
      <w:pPr>
        <w:jc w:val="both"/>
        <w:rPr>
          <w:rFonts w:ascii="Times New Roman" w:hAnsi="Times New Roman" w:cs="Times New Roman"/>
          <w:bCs/>
          <w:sz w:val="24"/>
          <w:szCs w:val="24"/>
        </w:rPr>
      </w:pPr>
      <w:r w:rsidRPr="00472B21">
        <w:rPr>
          <w:rFonts w:ascii="Times New Roman" w:hAnsi="Times New Roman" w:cs="Times New Roman"/>
          <w:bCs/>
          <w:sz w:val="24"/>
          <w:szCs w:val="24"/>
        </w:rPr>
        <w:t xml:space="preserve">Çökelek süzülür, buzlu asetik asit ile yıkanır ve amonyum tartarat çözeltisinde çözünür.   Çözeltideki bizmut, bir parlak platin </w:t>
      </w:r>
      <w:proofErr w:type="gramStart"/>
      <w:r w:rsidRPr="00472B21">
        <w:rPr>
          <w:rFonts w:ascii="Times New Roman" w:hAnsi="Times New Roman" w:cs="Times New Roman"/>
          <w:bCs/>
          <w:sz w:val="24"/>
          <w:szCs w:val="24"/>
        </w:rPr>
        <w:t>indikatör</w:t>
      </w:r>
      <w:proofErr w:type="gramEnd"/>
      <w:r w:rsidRPr="00472B21">
        <w:rPr>
          <w:rFonts w:ascii="Times New Roman" w:hAnsi="Times New Roman" w:cs="Times New Roman"/>
          <w:bCs/>
          <w:sz w:val="24"/>
          <w:szCs w:val="24"/>
        </w:rPr>
        <w:t xml:space="preserve"> elektrot ve bir kalomel veya gümüş/gümüş klorür referans elektrot kullanılarak, </w:t>
      </w:r>
      <w:proofErr w:type="spellStart"/>
      <w:r w:rsidRPr="00472B21">
        <w:rPr>
          <w:rFonts w:ascii="Times New Roman" w:hAnsi="Times New Roman" w:cs="Times New Roman"/>
          <w:bCs/>
          <w:sz w:val="24"/>
          <w:szCs w:val="24"/>
        </w:rPr>
        <w:t>pH</w:t>
      </w:r>
      <w:proofErr w:type="spellEnd"/>
      <w:r w:rsidRPr="00472B21">
        <w:rPr>
          <w:rFonts w:ascii="Times New Roman" w:hAnsi="Times New Roman" w:cs="Times New Roman"/>
          <w:bCs/>
          <w:sz w:val="24"/>
          <w:szCs w:val="24"/>
        </w:rPr>
        <w:t xml:space="preserve"> değeri 4-5 arasında tutulan bir </w:t>
      </w:r>
      <w:proofErr w:type="spellStart"/>
      <w:r w:rsidRPr="00472B21">
        <w:rPr>
          <w:rFonts w:ascii="Times New Roman" w:hAnsi="Times New Roman" w:cs="Times New Roman"/>
          <w:bCs/>
          <w:sz w:val="24"/>
          <w:szCs w:val="24"/>
        </w:rPr>
        <w:t>pirolidinditiyokarbamat</w:t>
      </w:r>
      <w:proofErr w:type="spellEnd"/>
      <w:r w:rsidRPr="00472B21">
        <w:rPr>
          <w:rFonts w:ascii="Times New Roman" w:hAnsi="Times New Roman" w:cs="Times New Roman"/>
          <w:bCs/>
          <w:sz w:val="24"/>
          <w:szCs w:val="24"/>
        </w:rPr>
        <w:t xml:space="preserve"> çözeltisi ile </w:t>
      </w:r>
      <w:proofErr w:type="spellStart"/>
      <w:r w:rsidRPr="00472B21">
        <w:rPr>
          <w:rFonts w:ascii="Times New Roman" w:hAnsi="Times New Roman" w:cs="Times New Roman"/>
          <w:bCs/>
          <w:sz w:val="24"/>
          <w:szCs w:val="24"/>
        </w:rPr>
        <w:t>potansiyometrik</w:t>
      </w:r>
      <w:proofErr w:type="spellEnd"/>
      <w:r w:rsidRPr="00472B21">
        <w:rPr>
          <w:rFonts w:ascii="Times New Roman" w:hAnsi="Times New Roman" w:cs="Times New Roman"/>
          <w:bCs/>
          <w:sz w:val="24"/>
          <w:szCs w:val="24"/>
        </w:rPr>
        <w:t xml:space="preserve"> olarak titre edilir. Bu </w:t>
      </w:r>
      <w:r w:rsidR="00886D43">
        <w:rPr>
          <w:rFonts w:ascii="Times New Roman" w:hAnsi="Times New Roman" w:cs="Times New Roman"/>
          <w:bCs/>
          <w:sz w:val="24"/>
          <w:szCs w:val="24"/>
        </w:rPr>
        <w:t>yöntem</w:t>
      </w:r>
      <w:r w:rsidRPr="00472B21">
        <w:rPr>
          <w:rFonts w:ascii="Times New Roman" w:hAnsi="Times New Roman" w:cs="Times New Roman"/>
          <w:bCs/>
          <w:sz w:val="24"/>
          <w:szCs w:val="24"/>
        </w:rPr>
        <w:t xml:space="preserve">, 6-30 </w:t>
      </w:r>
      <w:proofErr w:type="gramStart"/>
      <w:r w:rsidRPr="00472B21">
        <w:rPr>
          <w:rFonts w:ascii="Times New Roman" w:hAnsi="Times New Roman" w:cs="Times New Roman"/>
          <w:bCs/>
          <w:sz w:val="24"/>
          <w:szCs w:val="24"/>
        </w:rPr>
        <w:t>aralığında</w:t>
      </w:r>
      <w:proofErr w:type="gramEnd"/>
      <w:r w:rsidRPr="00472B21">
        <w:rPr>
          <w:rFonts w:ascii="Times New Roman" w:hAnsi="Times New Roman" w:cs="Times New Roman"/>
          <w:bCs/>
          <w:sz w:val="24"/>
          <w:szCs w:val="24"/>
        </w:rPr>
        <w:t xml:space="preserve"> alken oksit grupları ihtiva eden </w:t>
      </w:r>
      <w:proofErr w:type="spellStart"/>
      <w:r w:rsidRPr="00472B21">
        <w:rPr>
          <w:rFonts w:ascii="Times New Roman" w:hAnsi="Times New Roman" w:cs="Times New Roman"/>
          <w:bCs/>
          <w:sz w:val="24"/>
          <w:szCs w:val="24"/>
        </w:rPr>
        <w:t>noniyonik</w:t>
      </w:r>
      <w:proofErr w:type="spellEnd"/>
      <w:r w:rsidRPr="00472B21">
        <w:rPr>
          <w:rFonts w:ascii="Times New Roman" w:hAnsi="Times New Roman" w:cs="Times New Roman"/>
          <w:bCs/>
          <w:sz w:val="24"/>
          <w:szCs w:val="24"/>
        </w:rPr>
        <w:t xml:space="preserve"> yüzey aktif maddelere uygulanır. </w:t>
      </w:r>
    </w:p>
    <w:p w14:paraId="1AF0FC55" w14:textId="77777777" w:rsidR="004A7535" w:rsidRPr="00472B21" w:rsidRDefault="004A7535" w:rsidP="003700BE">
      <w:pPr>
        <w:jc w:val="both"/>
        <w:rPr>
          <w:rFonts w:ascii="Times New Roman" w:hAnsi="Times New Roman" w:cs="Times New Roman"/>
          <w:bCs/>
          <w:sz w:val="24"/>
          <w:szCs w:val="24"/>
        </w:rPr>
      </w:pPr>
    </w:p>
    <w:p w14:paraId="2A0D14EF" w14:textId="71236B70" w:rsidR="004A7535" w:rsidRPr="00472B21" w:rsidRDefault="004A7535" w:rsidP="003700BE">
      <w:pPr>
        <w:jc w:val="both"/>
        <w:rPr>
          <w:rFonts w:ascii="Times New Roman" w:hAnsi="Times New Roman" w:cs="Times New Roman"/>
          <w:bCs/>
          <w:sz w:val="24"/>
          <w:szCs w:val="24"/>
        </w:rPr>
      </w:pPr>
      <w:proofErr w:type="spellStart"/>
      <w:r w:rsidRPr="00472B21">
        <w:rPr>
          <w:rFonts w:ascii="Times New Roman" w:hAnsi="Times New Roman" w:cs="Times New Roman"/>
          <w:bCs/>
          <w:sz w:val="24"/>
          <w:szCs w:val="24"/>
        </w:rPr>
        <w:t>Titrasyon</w:t>
      </w:r>
      <w:proofErr w:type="spellEnd"/>
      <w:r w:rsidRPr="00472B21">
        <w:rPr>
          <w:rFonts w:ascii="Times New Roman" w:hAnsi="Times New Roman" w:cs="Times New Roman"/>
          <w:bCs/>
          <w:sz w:val="24"/>
          <w:szCs w:val="24"/>
        </w:rPr>
        <w:t xml:space="preserve"> sonucu elde edilen değer, </w:t>
      </w:r>
      <w:proofErr w:type="gramStart"/>
      <w:r w:rsidRPr="00472B21">
        <w:rPr>
          <w:rFonts w:ascii="Times New Roman" w:hAnsi="Times New Roman" w:cs="Times New Roman"/>
          <w:bCs/>
          <w:sz w:val="24"/>
          <w:szCs w:val="24"/>
        </w:rPr>
        <w:t>ampirik</w:t>
      </w:r>
      <w:proofErr w:type="gramEnd"/>
      <w:r w:rsidRPr="00472B21">
        <w:rPr>
          <w:rFonts w:ascii="Times New Roman" w:hAnsi="Times New Roman" w:cs="Times New Roman"/>
          <w:bCs/>
          <w:sz w:val="24"/>
          <w:szCs w:val="24"/>
        </w:rPr>
        <w:t xml:space="preserve"> faktör 54 ile çarpılarak, </w:t>
      </w:r>
      <w:proofErr w:type="spellStart"/>
      <w:r w:rsidRPr="00472B21">
        <w:rPr>
          <w:rFonts w:ascii="Times New Roman" w:hAnsi="Times New Roman" w:cs="Times New Roman"/>
          <w:bCs/>
          <w:sz w:val="24"/>
          <w:szCs w:val="24"/>
        </w:rPr>
        <w:t>noniyonik</w:t>
      </w:r>
      <w:proofErr w:type="spellEnd"/>
      <w:r w:rsidRPr="00472B21">
        <w:rPr>
          <w:rFonts w:ascii="Times New Roman" w:hAnsi="Times New Roman" w:cs="Times New Roman"/>
          <w:bCs/>
          <w:sz w:val="24"/>
          <w:szCs w:val="24"/>
        </w:rPr>
        <w:t xml:space="preserve"> yüzey aktif </w:t>
      </w:r>
      <w:r w:rsidRPr="00472B21">
        <w:rPr>
          <w:rFonts w:ascii="Times New Roman" w:hAnsi="Times New Roman" w:cs="Times New Roman"/>
          <w:bCs/>
          <w:sz w:val="24"/>
          <w:szCs w:val="24"/>
        </w:rPr>
        <w:lastRenderedPageBreak/>
        <w:t xml:space="preserve">madde derişimi, standart referans madde olarak alınan 10 </w:t>
      </w:r>
      <w:proofErr w:type="spellStart"/>
      <w:r w:rsidRPr="00472B21">
        <w:rPr>
          <w:rFonts w:ascii="Times New Roman" w:hAnsi="Times New Roman" w:cs="Times New Roman"/>
          <w:bCs/>
          <w:sz w:val="24"/>
          <w:szCs w:val="24"/>
        </w:rPr>
        <w:t>mol</w:t>
      </w:r>
      <w:proofErr w:type="spellEnd"/>
      <w:r w:rsidRPr="00472B21">
        <w:rPr>
          <w:rFonts w:ascii="Times New Roman" w:hAnsi="Times New Roman" w:cs="Times New Roman"/>
          <w:bCs/>
          <w:sz w:val="24"/>
          <w:szCs w:val="24"/>
        </w:rPr>
        <w:t xml:space="preserve"> etilen oksitli </w:t>
      </w:r>
      <w:proofErr w:type="spellStart"/>
      <w:r w:rsidRPr="00472B21">
        <w:rPr>
          <w:rFonts w:ascii="Times New Roman" w:hAnsi="Times New Roman" w:cs="Times New Roman"/>
          <w:bCs/>
          <w:sz w:val="24"/>
          <w:szCs w:val="24"/>
        </w:rPr>
        <w:t>nonilfenol</w:t>
      </w:r>
      <w:proofErr w:type="spellEnd"/>
      <w:r w:rsidRPr="00472B21">
        <w:rPr>
          <w:rFonts w:ascii="Times New Roman" w:hAnsi="Times New Roman" w:cs="Times New Roman"/>
          <w:bCs/>
          <w:sz w:val="24"/>
          <w:szCs w:val="24"/>
        </w:rPr>
        <w:t xml:space="preserve"> (NP 10) cinsinden ifade edilir.</w:t>
      </w:r>
    </w:p>
    <w:p w14:paraId="52E8D650" w14:textId="77777777" w:rsidR="004A7535" w:rsidRPr="00472B21" w:rsidRDefault="004A7535" w:rsidP="003700BE">
      <w:pPr>
        <w:jc w:val="both"/>
        <w:rPr>
          <w:rFonts w:ascii="Times New Roman" w:hAnsi="Times New Roman" w:cs="Times New Roman"/>
          <w:bCs/>
          <w:sz w:val="24"/>
          <w:szCs w:val="24"/>
        </w:rPr>
      </w:pPr>
    </w:p>
    <w:p w14:paraId="4A688850" w14:textId="5AA8CBF1" w:rsidR="004A7535" w:rsidRPr="00472B21" w:rsidRDefault="004A7535" w:rsidP="003700BE">
      <w:pPr>
        <w:jc w:val="both"/>
        <w:rPr>
          <w:rFonts w:ascii="Times New Roman" w:hAnsi="Times New Roman" w:cs="Times New Roman"/>
          <w:bCs/>
          <w:sz w:val="24"/>
          <w:szCs w:val="24"/>
        </w:rPr>
      </w:pPr>
      <w:r w:rsidRPr="003700BE">
        <w:rPr>
          <w:rFonts w:ascii="Times New Roman" w:hAnsi="Times New Roman" w:cs="Times New Roman"/>
          <w:b/>
          <w:bCs/>
          <w:sz w:val="24"/>
          <w:szCs w:val="24"/>
        </w:rPr>
        <w:t>3.2.</w:t>
      </w:r>
      <w:r w:rsidRPr="003700BE">
        <w:rPr>
          <w:rFonts w:ascii="Times New Roman" w:hAnsi="Times New Roman" w:cs="Times New Roman"/>
          <w:b/>
          <w:bCs/>
          <w:sz w:val="24"/>
          <w:szCs w:val="24"/>
        </w:rPr>
        <w:tab/>
      </w:r>
      <w:r w:rsidR="0091434B">
        <w:rPr>
          <w:rFonts w:ascii="Times New Roman" w:hAnsi="Times New Roman" w:cs="Times New Roman"/>
          <w:b/>
          <w:bCs/>
          <w:sz w:val="24"/>
          <w:szCs w:val="24"/>
        </w:rPr>
        <w:t xml:space="preserve"> </w:t>
      </w:r>
      <w:r w:rsidRPr="003700BE">
        <w:rPr>
          <w:rFonts w:ascii="Times New Roman" w:hAnsi="Times New Roman" w:cs="Times New Roman"/>
          <w:b/>
          <w:bCs/>
          <w:sz w:val="24"/>
          <w:szCs w:val="24"/>
        </w:rPr>
        <w:t xml:space="preserve">Reaktifler ve </w:t>
      </w:r>
      <w:proofErr w:type="gramStart"/>
      <w:r w:rsidRPr="003700BE">
        <w:rPr>
          <w:rFonts w:ascii="Times New Roman" w:hAnsi="Times New Roman" w:cs="Times New Roman"/>
          <w:b/>
          <w:bCs/>
          <w:sz w:val="24"/>
          <w:szCs w:val="24"/>
        </w:rPr>
        <w:t>ekipman</w:t>
      </w:r>
      <w:proofErr w:type="gramEnd"/>
    </w:p>
    <w:p w14:paraId="4A5D03E2" w14:textId="77777777" w:rsidR="004A7535" w:rsidRPr="00472B21" w:rsidRDefault="004A7535" w:rsidP="003700BE">
      <w:pPr>
        <w:jc w:val="both"/>
        <w:rPr>
          <w:rFonts w:ascii="Times New Roman" w:hAnsi="Times New Roman" w:cs="Times New Roman"/>
          <w:bCs/>
          <w:sz w:val="24"/>
          <w:szCs w:val="24"/>
        </w:rPr>
      </w:pPr>
      <w:r w:rsidRPr="00472B21">
        <w:rPr>
          <w:rFonts w:ascii="Times New Roman" w:hAnsi="Times New Roman" w:cs="Times New Roman"/>
          <w:bCs/>
          <w:sz w:val="24"/>
          <w:szCs w:val="24"/>
        </w:rPr>
        <w:t xml:space="preserve">Reaktiflerin hazırlanmasında sadece </w:t>
      </w:r>
      <w:proofErr w:type="spellStart"/>
      <w:r w:rsidRPr="00472B21">
        <w:rPr>
          <w:rFonts w:ascii="Times New Roman" w:hAnsi="Times New Roman" w:cs="Times New Roman"/>
          <w:bCs/>
          <w:sz w:val="24"/>
          <w:szCs w:val="24"/>
        </w:rPr>
        <w:t>deiyonize</w:t>
      </w:r>
      <w:proofErr w:type="spellEnd"/>
      <w:r w:rsidRPr="00472B21">
        <w:rPr>
          <w:rFonts w:ascii="Times New Roman" w:hAnsi="Times New Roman" w:cs="Times New Roman"/>
          <w:bCs/>
          <w:sz w:val="24"/>
          <w:szCs w:val="24"/>
        </w:rPr>
        <w:t xml:space="preserve"> su kullanılmalıdır.</w:t>
      </w:r>
    </w:p>
    <w:p w14:paraId="6D6AE305" w14:textId="77777777" w:rsidR="004A7535" w:rsidRPr="00472B21" w:rsidRDefault="004A7535" w:rsidP="003700BE">
      <w:pPr>
        <w:jc w:val="both"/>
        <w:rPr>
          <w:rFonts w:ascii="Times New Roman" w:hAnsi="Times New Roman" w:cs="Times New Roman"/>
          <w:bCs/>
          <w:sz w:val="24"/>
          <w:szCs w:val="24"/>
        </w:rPr>
      </w:pPr>
    </w:p>
    <w:p w14:paraId="38942290" w14:textId="11E9E1A5" w:rsidR="004A7535" w:rsidRPr="00472B21" w:rsidRDefault="004A7535" w:rsidP="003700BE">
      <w:pPr>
        <w:jc w:val="both"/>
        <w:rPr>
          <w:rFonts w:ascii="Times New Roman" w:hAnsi="Times New Roman" w:cs="Times New Roman"/>
          <w:bCs/>
          <w:sz w:val="24"/>
          <w:szCs w:val="24"/>
        </w:rPr>
      </w:pPr>
      <w:r w:rsidRPr="00472B21">
        <w:rPr>
          <w:rFonts w:ascii="Times New Roman" w:hAnsi="Times New Roman" w:cs="Times New Roman"/>
          <w:bCs/>
          <w:sz w:val="24"/>
          <w:szCs w:val="24"/>
        </w:rPr>
        <w:t>3.2.1.</w:t>
      </w:r>
      <w:r w:rsidRPr="00472B21">
        <w:rPr>
          <w:rFonts w:ascii="Times New Roman" w:hAnsi="Times New Roman" w:cs="Times New Roman"/>
          <w:bCs/>
          <w:sz w:val="24"/>
          <w:szCs w:val="24"/>
        </w:rPr>
        <w:tab/>
      </w:r>
      <w:r w:rsidR="00D77FC9">
        <w:rPr>
          <w:rFonts w:ascii="Times New Roman" w:hAnsi="Times New Roman" w:cs="Times New Roman"/>
          <w:bCs/>
          <w:sz w:val="24"/>
          <w:szCs w:val="24"/>
        </w:rPr>
        <w:t xml:space="preserve"> </w:t>
      </w:r>
      <w:r w:rsidRPr="00472B21">
        <w:rPr>
          <w:rFonts w:ascii="Times New Roman" w:hAnsi="Times New Roman" w:cs="Times New Roman"/>
          <w:bCs/>
          <w:sz w:val="24"/>
          <w:szCs w:val="24"/>
        </w:rPr>
        <w:t>Saf etil asetat, yeni damıtılmış.</w:t>
      </w:r>
    </w:p>
    <w:p w14:paraId="25FECFF2" w14:textId="77777777" w:rsidR="004A7535" w:rsidRPr="00472B21" w:rsidRDefault="004A7535" w:rsidP="003700BE">
      <w:pPr>
        <w:jc w:val="both"/>
        <w:rPr>
          <w:rFonts w:ascii="Times New Roman" w:hAnsi="Times New Roman" w:cs="Times New Roman"/>
          <w:bCs/>
          <w:sz w:val="24"/>
          <w:szCs w:val="24"/>
        </w:rPr>
      </w:pPr>
    </w:p>
    <w:p w14:paraId="3B7C4464" w14:textId="54822013" w:rsidR="004A7535" w:rsidRPr="00472B21" w:rsidRDefault="004A7535" w:rsidP="003700BE">
      <w:pPr>
        <w:jc w:val="both"/>
        <w:rPr>
          <w:rFonts w:ascii="Times New Roman" w:hAnsi="Times New Roman" w:cs="Times New Roman"/>
          <w:bCs/>
          <w:sz w:val="24"/>
          <w:szCs w:val="24"/>
        </w:rPr>
      </w:pPr>
      <w:r w:rsidRPr="00472B21">
        <w:rPr>
          <w:rFonts w:ascii="Times New Roman" w:hAnsi="Times New Roman" w:cs="Times New Roman"/>
          <w:bCs/>
          <w:sz w:val="24"/>
          <w:szCs w:val="24"/>
        </w:rPr>
        <w:t>3.2.2.</w:t>
      </w:r>
      <w:r w:rsidR="00D77FC9">
        <w:rPr>
          <w:rFonts w:ascii="Times New Roman" w:hAnsi="Times New Roman" w:cs="Times New Roman"/>
          <w:bCs/>
          <w:sz w:val="24"/>
          <w:szCs w:val="24"/>
        </w:rPr>
        <w:t xml:space="preserve"> </w:t>
      </w:r>
      <w:r w:rsidRPr="00472B21">
        <w:rPr>
          <w:rFonts w:ascii="Times New Roman" w:hAnsi="Times New Roman" w:cs="Times New Roman"/>
          <w:bCs/>
          <w:sz w:val="24"/>
          <w:szCs w:val="24"/>
        </w:rPr>
        <w:tab/>
        <w:t>Sodyum bikarbonat (</w:t>
      </w:r>
      <w:r w:rsidR="00AA30B5" w:rsidRPr="00472B21">
        <w:rPr>
          <w:rFonts w:ascii="Times New Roman" w:hAnsi="Times New Roman" w:cs="Times New Roman"/>
          <w:sz w:val="24"/>
          <w:szCs w:val="24"/>
        </w:rPr>
        <w:t>NaHCO</w:t>
      </w:r>
      <w:r w:rsidR="00AA30B5" w:rsidRPr="00472B21">
        <w:rPr>
          <w:rFonts w:ascii="Times New Roman" w:hAnsi="Times New Roman" w:cs="Times New Roman"/>
          <w:sz w:val="24"/>
          <w:szCs w:val="24"/>
          <w:vertAlign w:val="subscript"/>
        </w:rPr>
        <w:t>3</w:t>
      </w:r>
      <w:r w:rsidRPr="00472B21">
        <w:rPr>
          <w:rFonts w:ascii="Times New Roman" w:hAnsi="Times New Roman" w:cs="Times New Roman"/>
          <w:bCs/>
          <w:sz w:val="24"/>
          <w:szCs w:val="24"/>
        </w:rPr>
        <w:t xml:space="preserve">), analitik saflıkta </w:t>
      </w:r>
    </w:p>
    <w:p w14:paraId="2EC43BD5" w14:textId="77777777" w:rsidR="004A7535" w:rsidRPr="00472B21" w:rsidRDefault="004A7535" w:rsidP="003700BE">
      <w:pPr>
        <w:jc w:val="both"/>
        <w:rPr>
          <w:rFonts w:ascii="Times New Roman" w:hAnsi="Times New Roman" w:cs="Times New Roman"/>
          <w:bCs/>
          <w:sz w:val="24"/>
          <w:szCs w:val="24"/>
        </w:rPr>
      </w:pPr>
    </w:p>
    <w:p w14:paraId="29588320" w14:textId="1F156E64" w:rsidR="004A7535" w:rsidRPr="00472B21" w:rsidRDefault="004A7535" w:rsidP="003700BE">
      <w:pPr>
        <w:jc w:val="both"/>
        <w:rPr>
          <w:rFonts w:ascii="Times New Roman" w:hAnsi="Times New Roman" w:cs="Times New Roman"/>
          <w:bCs/>
          <w:sz w:val="24"/>
          <w:szCs w:val="24"/>
        </w:rPr>
      </w:pPr>
      <w:r w:rsidRPr="00472B21">
        <w:rPr>
          <w:rFonts w:ascii="Times New Roman" w:hAnsi="Times New Roman" w:cs="Times New Roman"/>
          <w:bCs/>
          <w:sz w:val="24"/>
          <w:szCs w:val="24"/>
        </w:rPr>
        <w:t>3.2.3.</w:t>
      </w:r>
      <w:r w:rsidRPr="00472B21">
        <w:rPr>
          <w:rFonts w:ascii="Times New Roman" w:hAnsi="Times New Roman" w:cs="Times New Roman"/>
          <w:bCs/>
          <w:sz w:val="24"/>
          <w:szCs w:val="24"/>
        </w:rPr>
        <w:tab/>
      </w:r>
      <w:r w:rsidR="00D77FC9">
        <w:rPr>
          <w:rFonts w:ascii="Times New Roman" w:hAnsi="Times New Roman" w:cs="Times New Roman"/>
          <w:bCs/>
          <w:sz w:val="24"/>
          <w:szCs w:val="24"/>
        </w:rPr>
        <w:t xml:space="preserve"> </w:t>
      </w:r>
      <w:r w:rsidRPr="00472B21">
        <w:rPr>
          <w:rFonts w:ascii="Times New Roman" w:hAnsi="Times New Roman" w:cs="Times New Roman"/>
          <w:bCs/>
          <w:sz w:val="24"/>
          <w:szCs w:val="24"/>
        </w:rPr>
        <w:t>Hidroklorik asit çözeltisi [20 ml derişik hidroklorik asit su ile 1000 ml ye tamamlanarak hazırlanır]</w:t>
      </w:r>
    </w:p>
    <w:p w14:paraId="43AB3173" w14:textId="77777777" w:rsidR="004A7535" w:rsidRPr="00472B21" w:rsidRDefault="004A7535" w:rsidP="003700BE">
      <w:pPr>
        <w:jc w:val="both"/>
        <w:rPr>
          <w:rFonts w:ascii="Times New Roman" w:hAnsi="Times New Roman" w:cs="Times New Roman"/>
          <w:bCs/>
          <w:sz w:val="24"/>
          <w:szCs w:val="24"/>
        </w:rPr>
      </w:pPr>
    </w:p>
    <w:p w14:paraId="1994E5EA" w14:textId="74167FD5" w:rsidR="004A7535" w:rsidRPr="00472B21" w:rsidRDefault="004A7535" w:rsidP="003700BE">
      <w:pPr>
        <w:jc w:val="both"/>
        <w:rPr>
          <w:rFonts w:ascii="Times New Roman" w:hAnsi="Times New Roman" w:cs="Times New Roman"/>
          <w:bCs/>
          <w:sz w:val="24"/>
          <w:szCs w:val="24"/>
        </w:rPr>
      </w:pPr>
      <w:r w:rsidRPr="00472B21">
        <w:rPr>
          <w:rFonts w:ascii="Times New Roman" w:hAnsi="Times New Roman" w:cs="Times New Roman"/>
          <w:bCs/>
          <w:sz w:val="24"/>
          <w:szCs w:val="24"/>
        </w:rPr>
        <w:t>3.2.4.</w:t>
      </w:r>
      <w:r w:rsidRPr="00472B21">
        <w:rPr>
          <w:rFonts w:ascii="Times New Roman" w:hAnsi="Times New Roman" w:cs="Times New Roman"/>
          <w:bCs/>
          <w:sz w:val="24"/>
          <w:szCs w:val="24"/>
        </w:rPr>
        <w:tab/>
      </w:r>
      <w:r w:rsidR="00D77FC9">
        <w:rPr>
          <w:rFonts w:ascii="Times New Roman" w:hAnsi="Times New Roman" w:cs="Times New Roman"/>
          <w:bCs/>
          <w:sz w:val="24"/>
          <w:szCs w:val="24"/>
        </w:rPr>
        <w:t xml:space="preserve"> </w:t>
      </w:r>
      <w:proofErr w:type="spellStart"/>
      <w:r w:rsidRPr="00472B21">
        <w:rPr>
          <w:rFonts w:ascii="Times New Roman" w:hAnsi="Times New Roman" w:cs="Times New Roman"/>
          <w:bCs/>
          <w:sz w:val="24"/>
          <w:szCs w:val="24"/>
        </w:rPr>
        <w:t>Metanol</w:t>
      </w:r>
      <w:proofErr w:type="spellEnd"/>
      <w:r w:rsidRPr="00472B21">
        <w:rPr>
          <w:rFonts w:ascii="Times New Roman" w:hAnsi="Times New Roman" w:cs="Times New Roman"/>
          <w:bCs/>
          <w:sz w:val="24"/>
          <w:szCs w:val="24"/>
        </w:rPr>
        <w:t>, analitik saflıkta, yeni damıtılmış ve cam şişede muhafaza edilen.</w:t>
      </w:r>
    </w:p>
    <w:p w14:paraId="00451362" w14:textId="77777777" w:rsidR="004A7535" w:rsidRPr="00472B21" w:rsidRDefault="004A7535" w:rsidP="003700BE">
      <w:pPr>
        <w:jc w:val="both"/>
        <w:rPr>
          <w:rFonts w:ascii="Times New Roman" w:hAnsi="Times New Roman" w:cs="Times New Roman"/>
          <w:bCs/>
          <w:sz w:val="24"/>
          <w:szCs w:val="24"/>
        </w:rPr>
      </w:pPr>
    </w:p>
    <w:p w14:paraId="5105A87D" w14:textId="1E330D76" w:rsidR="004A7535" w:rsidRPr="00472B21" w:rsidRDefault="004A7535" w:rsidP="003700BE">
      <w:pPr>
        <w:jc w:val="both"/>
        <w:rPr>
          <w:rFonts w:ascii="Times New Roman" w:hAnsi="Times New Roman" w:cs="Times New Roman"/>
          <w:bCs/>
          <w:sz w:val="24"/>
          <w:szCs w:val="24"/>
        </w:rPr>
      </w:pPr>
      <w:r w:rsidRPr="00472B21">
        <w:rPr>
          <w:rFonts w:ascii="Times New Roman" w:hAnsi="Times New Roman" w:cs="Times New Roman"/>
          <w:bCs/>
          <w:sz w:val="24"/>
          <w:szCs w:val="24"/>
        </w:rPr>
        <w:t>3.2.5.</w:t>
      </w:r>
      <w:r w:rsidRPr="00472B21">
        <w:rPr>
          <w:rFonts w:ascii="Times New Roman" w:hAnsi="Times New Roman" w:cs="Times New Roman"/>
          <w:bCs/>
          <w:sz w:val="24"/>
          <w:szCs w:val="24"/>
        </w:rPr>
        <w:tab/>
      </w:r>
      <w:r w:rsidR="00D77FC9">
        <w:rPr>
          <w:rFonts w:ascii="Times New Roman" w:hAnsi="Times New Roman" w:cs="Times New Roman"/>
          <w:bCs/>
          <w:sz w:val="24"/>
          <w:szCs w:val="24"/>
        </w:rPr>
        <w:t xml:space="preserve"> </w:t>
      </w:r>
      <w:proofErr w:type="spellStart"/>
      <w:r w:rsidRPr="00472B21">
        <w:rPr>
          <w:rFonts w:ascii="Times New Roman" w:hAnsi="Times New Roman" w:cs="Times New Roman"/>
          <w:bCs/>
          <w:sz w:val="24"/>
          <w:szCs w:val="24"/>
        </w:rPr>
        <w:t>Bromkrezol</w:t>
      </w:r>
      <w:proofErr w:type="spellEnd"/>
      <w:r w:rsidRPr="00472B21">
        <w:rPr>
          <w:rFonts w:ascii="Times New Roman" w:hAnsi="Times New Roman" w:cs="Times New Roman"/>
          <w:bCs/>
          <w:sz w:val="24"/>
          <w:szCs w:val="24"/>
        </w:rPr>
        <w:t xml:space="preserve"> moru; 100 ml </w:t>
      </w:r>
      <w:proofErr w:type="spellStart"/>
      <w:r w:rsidRPr="00472B21">
        <w:rPr>
          <w:rFonts w:ascii="Times New Roman" w:hAnsi="Times New Roman" w:cs="Times New Roman"/>
          <w:bCs/>
          <w:sz w:val="24"/>
          <w:szCs w:val="24"/>
        </w:rPr>
        <w:t>metanolde</w:t>
      </w:r>
      <w:proofErr w:type="spellEnd"/>
      <w:r w:rsidRPr="00472B21">
        <w:rPr>
          <w:rFonts w:ascii="Times New Roman" w:hAnsi="Times New Roman" w:cs="Times New Roman"/>
          <w:bCs/>
          <w:sz w:val="24"/>
          <w:szCs w:val="24"/>
        </w:rPr>
        <w:t xml:space="preserve"> </w:t>
      </w:r>
      <w:proofErr w:type="gramStart"/>
      <w:r w:rsidRPr="00472B21">
        <w:rPr>
          <w:rFonts w:ascii="Times New Roman" w:hAnsi="Times New Roman" w:cs="Times New Roman"/>
          <w:bCs/>
          <w:sz w:val="24"/>
          <w:szCs w:val="24"/>
        </w:rPr>
        <w:t>0.1</w:t>
      </w:r>
      <w:proofErr w:type="gramEnd"/>
      <w:r w:rsidRPr="00472B21">
        <w:rPr>
          <w:rFonts w:ascii="Times New Roman" w:hAnsi="Times New Roman" w:cs="Times New Roman"/>
          <w:bCs/>
          <w:sz w:val="24"/>
          <w:szCs w:val="24"/>
        </w:rPr>
        <w:t xml:space="preserve"> g</w:t>
      </w:r>
    </w:p>
    <w:p w14:paraId="6C4261C3" w14:textId="77777777" w:rsidR="008C2C0F" w:rsidRPr="00472B21" w:rsidRDefault="008C2C0F" w:rsidP="003700BE">
      <w:pPr>
        <w:jc w:val="both"/>
        <w:rPr>
          <w:rFonts w:ascii="Times New Roman" w:hAnsi="Times New Roman" w:cs="Times New Roman"/>
          <w:bCs/>
          <w:sz w:val="24"/>
          <w:szCs w:val="24"/>
        </w:rPr>
      </w:pPr>
    </w:p>
    <w:p w14:paraId="5E610458" w14:textId="1438C4FA" w:rsidR="008C2C0F" w:rsidRPr="00472B21" w:rsidRDefault="008C2C0F" w:rsidP="003700BE">
      <w:pPr>
        <w:jc w:val="both"/>
        <w:rPr>
          <w:rFonts w:ascii="Times New Roman" w:hAnsi="Times New Roman" w:cs="Times New Roman"/>
          <w:bCs/>
          <w:sz w:val="24"/>
          <w:szCs w:val="24"/>
        </w:rPr>
      </w:pPr>
      <w:r w:rsidRPr="00472B21">
        <w:rPr>
          <w:rFonts w:ascii="Times New Roman" w:hAnsi="Times New Roman" w:cs="Times New Roman"/>
          <w:bCs/>
          <w:sz w:val="24"/>
          <w:szCs w:val="24"/>
        </w:rPr>
        <w:t>3.2.6.</w:t>
      </w:r>
      <w:r w:rsidR="00D77FC9">
        <w:rPr>
          <w:rFonts w:ascii="Times New Roman" w:hAnsi="Times New Roman" w:cs="Times New Roman"/>
          <w:bCs/>
          <w:sz w:val="24"/>
          <w:szCs w:val="24"/>
        </w:rPr>
        <w:t xml:space="preserve"> </w:t>
      </w:r>
      <w:r w:rsidRPr="00472B21">
        <w:rPr>
          <w:rFonts w:ascii="Times New Roman" w:hAnsi="Times New Roman" w:cs="Times New Roman"/>
          <w:bCs/>
          <w:sz w:val="24"/>
          <w:szCs w:val="24"/>
        </w:rPr>
        <w:tab/>
        <w:t>Çöktürme reaktifi: Çöktürme reaktifi, iki kısım A çözeltisi ile bir kısım B çözeltisinin karıştırılması ile hazırlanır. Karışım, kahverengi bir şişede muhafaza edilmeli ve karıştırıldıktan sonra bir hafta içinde kullanılmalıdır.</w:t>
      </w:r>
    </w:p>
    <w:p w14:paraId="4AF07C9C" w14:textId="77777777" w:rsidR="008C2C0F" w:rsidRPr="00472B21" w:rsidRDefault="008C2C0F" w:rsidP="003700BE">
      <w:pPr>
        <w:jc w:val="both"/>
        <w:rPr>
          <w:rFonts w:ascii="Times New Roman" w:hAnsi="Times New Roman" w:cs="Times New Roman"/>
          <w:bCs/>
          <w:sz w:val="24"/>
          <w:szCs w:val="24"/>
        </w:rPr>
      </w:pPr>
    </w:p>
    <w:p w14:paraId="3D938927" w14:textId="43A52B4A" w:rsidR="008C2C0F" w:rsidRPr="00472B21" w:rsidRDefault="008C2C0F" w:rsidP="003700BE">
      <w:pPr>
        <w:ind w:left="2" w:firstLine="565"/>
        <w:jc w:val="both"/>
        <w:rPr>
          <w:rFonts w:ascii="Times New Roman" w:hAnsi="Times New Roman" w:cs="Times New Roman"/>
          <w:bCs/>
          <w:sz w:val="24"/>
          <w:szCs w:val="24"/>
        </w:rPr>
      </w:pPr>
      <w:r w:rsidRPr="00472B21">
        <w:rPr>
          <w:rFonts w:ascii="Times New Roman" w:hAnsi="Times New Roman" w:cs="Times New Roman"/>
          <w:bCs/>
          <w:sz w:val="24"/>
          <w:szCs w:val="24"/>
        </w:rPr>
        <w:t xml:space="preserve">3.2.6.1. </w:t>
      </w:r>
      <w:r w:rsidRPr="00472B21">
        <w:rPr>
          <w:rFonts w:ascii="Times New Roman" w:hAnsi="Times New Roman" w:cs="Times New Roman"/>
          <w:bCs/>
          <w:sz w:val="24"/>
          <w:szCs w:val="24"/>
        </w:rPr>
        <w:tab/>
        <w:t xml:space="preserve">A çözeltisi </w:t>
      </w:r>
    </w:p>
    <w:p w14:paraId="309BD7CB" w14:textId="7C7337DD" w:rsidR="008C2C0F" w:rsidRPr="00472B21" w:rsidRDefault="008C2C0F" w:rsidP="003700BE">
      <w:pPr>
        <w:ind w:left="567"/>
        <w:jc w:val="both"/>
        <w:rPr>
          <w:rFonts w:ascii="Times New Roman" w:hAnsi="Times New Roman" w:cs="Times New Roman"/>
          <w:bCs/>
          <w:sz w:val="24"/>
          <w:szCs w:val="24"/>
        </w:rPr>
      </w:pPr>
      <w:r w:rsidRPr="00472B21">
        <w:rPr>
          <w:rFonts w:ascii="Times New Roman" w:hAnsi="Times New Roman" w:cs="Times New Roman"/>
          <w:bCs/>
          <w:sz w:val="24"/>
          <w:szCs w:val="24"/>
        </w:rPr>
        <w:t xml:space="preserve">Analitik saflıkta </w:t>
      </w:r>
      <w:proofErr w:type="gramStart"/>
      <w:r w:rsidRPr="00472B21">
        <w:rPr>
          <w:rFonts w:ascii="Times New Roman" w:hAnsi="Times New Roman" w:cs="Times New Roman"/>
          <w:bCs/>
          <w:sz w:val="24"/>
          <w:szCs w:val="24"/>
        </w:rPr>
        <w:t>1.7</w:t>
      </w:r>
      <w:proofErr w:type="gramEnd"/>
      <w:r w:rsidRPr="00472B21">
        <w:rPr>
          <w:rFonts w:ascii="Times New Roman" w:hAnsi="Times New Roman" w:cs="Times New Roman"/>
          <w:bCs/>
          <w:sz w:val="24"/>
          <w:szCs w:val="24"/>
        </w:rPr>
        <w:t xml:space="preserve"> g bizmut nitrat (</w:t>
      </w:r>
      <w:r w:rsidRPr="00472B21">
        <w:rPr>
          <w:rFonts w:ascii="Times New Roman" w:hAnsi="Times New Roman" w:cs="Times New Roman"/>
          <w:sz w:val="24"/>
          <w:szCs w:val="24"/>
        </w:rPr>
        <w:t>BiONO</w:t>
      </w:r>
      <w:r w:rsidRPr="00472B21">
        <w:rPr>
          <w:rFonts w:ascii="Times New Roman" w:hAnsi="Times New Roman" w:cs="Times New Roman"/>
          <w:sz w:val="24"/>
          <w:szCs w:val="24"/>
          <w:vertAlign w:val="subscript"/>
        </w:rPr>
        <w:t>3</w:t>
      </w:r>
      <w:r w:rsidRPr="00472B21">
        <w:rPr>
          <w:rFonts w:ascii="Times New Roman" w:hAnsi="Times New Roman" w:cs="Times New Roman"/>
          <w:sz w:val="24"/>
          <w:szCs w:val="24"/>
        </w:rPr>
        <w:t>.H</w:t>
      </w:r>
      <w:r w:rsidRPr="00472B21">
        <w:rPr>
          <w:rFonts w:ascii="Times New Roman" w:hAnsi="Times New Roman" w:cs="Times New Roman"/>
          <w:sz w:val="24"/>
          <w:szCs w:val="24"/>
          <w:vertAlign w:val="subscript"/>
        </w:rPr>
        <w:t>2</w:t>
      </w:r>
      <w:r w:rsidRPr="00472B21">
        <w:rPr>
          <w:rFonts w:ascii="Times New Roman" w:hAnsi="Times New Roman" w:cs="Times New Roman"/>
          <w:sz w:val="24"/>
          <w:szCs w:val="24"/>
        </w:rPr>
        <w:t>O</w:t>
      </w:r>
      <w:r w:rsidRPr="00472B21">
        <w:rPr>
          <w:rFonts w:ascii="Times New Roman" w:hAnsi="Times New Roman" w:cs="Times New Roman"/>
          <w:bCs/>
          <w:sz w:val="24"/>
          <w:szCs w:val="24"/>
        </w:rPr>
        <w:t>), 20 ml buzlu asetik asitte çözülür ve su ile 100 ml’ye tamamlanır.  Ayrı bir kapta, analitik saflıkta 65 g potasyum iyodür 200 ml suda çözülür.  Bu iki çözelti 1000 ml’lik ölçülü bir balonda karıştırılır, üzerine 200 ml buzlu asetik asit (3.2.7) ilâve edilir ve su ile 1000 ml’ye tamamlanır.</w:t>
      </w:r>
    </w:p>
    <w:p w14:paraId="65B24323" w14:textId="77777777" w:rsidR="008C2C0F" w:rsidRPr="00472B21" w:rsidRDefault="008C2C0F" w:rsidP="003700BE">
      <w:pPr>
        <w:jc w:val="both"/>
        <w:rPr>
          <w:rFonts w:ascii="Times New Roman" w:hAnsi="Times New Roman" w:cs="Times New Roman"/>
          <w:bCs/>
          <w:sz w:val="24"/>
          <w:szCs w:val="24"/>
        </w:rPr>
      </w:pPr>
    </w:p>
    <w:p w14:paraId="1402919F" w14:textId="5E6A3447" w:rsidR="008C2C0F" w:rsidRPr="00472B21" w:rsidRDefault="008C2C0F" w:rsidP="003700BE">
      <w:pPr>
        <w:ind w:firstLine="567"/>
        <w:jc w:val="both"/>
        <w:rPr>
          <w:rFonts w:ascii="Times New Roman" w:hAnsi="Times New Roman" w:cs="Times New Roman"/>
          <w:bCs/>
          <w:sz w:val="24"/>
          <w:szCs w:val="24"/>
        </w:rPr>
      </w:pPr>
      <w:r w:rsidRPr="00472B21">
        <w:rPr>
          <w:rFonts w:ascii="Times New Roman" w:hAnsi="Times New Roman" w:cs="Times New Roman"/>
          <w:bCs/>
          <w:sz w:val="24"/>
          <w:szCs w:val="24"/>
        </w:rPr>
        <w:t>3.2.6.2.</w:t>
      </w:r>
      <w:r w:rsidRPr="00472B21">
        <w:rPr>
          <w:rFonts w:ascii="Times New Roman" w:hAnsi="Times New Roman" w:cs="Times New Roman"/>
          <w:bCs/>
          <w:sz w:val="24"/>
          <w:szCs w:val="24"/>
        </w:rPr>
        <w:tab/>
        <w:t xml:space="preserve"> B çözeltisi</w:t>
      </w:r>
    </w:p>
    <w:p w14:paraId="41992ED8" w14:textId="0085E4A4" w:rsidR="008C2C0F" w:rsidRPr="00472B21" w:rsidRDefault="008C2C0F" w:rsidP="003700BE">
      <w:pPr>
        <w:ind w:firstLine="567"/>
        <w:jc w:val="both"/>
        <w:rPr>
          <w:rFonts w:ascii="Times New Roman" w:hAnsi="Times New Roman" w:cs="Times New Roman"/>
          <w:bCs/>
          <w:sz w:val="24"/>
          <w:szCs w:val="24"/>
        </w:rPr>
      </w:pPr>
      <w:r w:rsidRPr="00472B21">
        <w:rPr>
          <w:rFonts w:ascii="Times New Roman" w:hAnsi="Times New Roman" w:cs="Times New Roman"/>
          <w:bCs/>
          <w:sz w:val="24"/>
          <w:szCs w:val="24"/>
        </w:rPr>
        <w:t>Analitik saflıkta 290 g baryum klorür (</w:t>
      </w:r>
      <w:r w:rsidRPr="00472B21">
        <w:rPr>
          <w:rFonts w:ascii="Times New Roman" w:hAnsi="Times New Roman" w:cs="Times New Roman"/>
          <w:sz w:val="24"/>
          <w:szCs w:val="24"/>
        </w:rPr>
        <w:t>BaCl</w:t>
      </w:r>
      <w:r w:rsidRPr="00472B21">
        <w:rPr>
          <w:rFonts w:ascii="Times New Roman" w:hAnsi="Times New Roman" w:cs="Times New Roman"/>
          <w:sz w:val="24"/>
          <w:szCs w:val="24"/>
          <w:vertAlign w:val="subscript"/>
        </w:rPr>
        <w:t>2</w:t>
      </w:r>
      <w:r w:rsidRPr="00472B21">
        <w:rPr>
          <w:rFonts w:ascii="Times New Roman" w:hAnsi="Times New Roman" w:cs="Times New Roman"/>
          <w:sz w:val="24"/>
          <w:szCs w:val="24"/>
        </w:rPr>
        <w:t>.2H</w:t>
      </w:r>
      <w:r w:rsidRPr="00472B21">
        <w:rPr>
          <w:rFonts w:ascii="Times New Roman" w:hAnsi="Times New Roman" w:cs="Times New Roman"/>
          <w:sz w:val="24"/>
          <w:szCs w:val="24"/>
          <w:vertAlign w:val="subscript"/>
        </w:rPr>
        <w:t>2</w:t>
      </w:r>
      <w:r w:rsidRPr="00472B21">
        <w:rPr>
          <w:rFonts w:ascii="Times New Roman" w:hAnsi="Times New Roman" w:cs="Times New Roman"/>
          <w:sz w:val="24"/>
          <w:szCs w:val="24"/>
        </w:rPr>
        <w:t>O</w:t>
      </w:r>
      <w:r w:rsidRPr="00472B21">
        <w:rPr>
          <w:rFonts w:ascii="Times New Roman" w:hAnsi="Times New Roman" w:cs="Times New Roman"/>
          <w:bCs/>
          <w:sz w:val="24"/>
          <w:szCs w:val="24"/>
        </w:rPr>
        <w:t>) suda çözülerek 1000 ml ye tamamlanır.</w:t>
      </w:r>
    </w:p>
    <w:p w14:paraId="2CA6FA26" w14:textId="77777777" w:rsidR="008C2C0F" w:rsidRPr="00472B21" w:rsidRDefault="008C2C0F" w:rsidP="003700BE">
      <w:pPr>
        <w:jc w:val="both"/>
        <w:rPr>
          <w:rFonts w:ascii="Times New Roman" w:hAnsi="Times New Roman" w:cs="Times New Roman"/>
          <w:bCs/>
          <w:sz w:val="24"/>
          <w:szCs w:val="24"/>
        </w:rPr>
      </w:pPr>
    </w:p>
    <w:p w14:paraId="1CD749F1" w14:textId="60E96BB5" w:rsidR="008C2C0F" w:rsidRPr="00472B21" w:rsidRDefault="008C2C0F" w:rsidP="003700BE">
      <w:pPr>
        <w:jc w:val="both"/>
        <w:rPr>
          <w:rFonts w:ascii="Times New Roman" w:hAnsi="Times New Roman" w:cs="Times New Roman"/>
          <w:bCs/>
          <w:sz w:val="24"/>
          <w:szCs w:val="24"/>
        </w:rPr>
      </w:pPr>
      <w:r w:rsidRPr="00472B21">
        <w:rPr>
          <w:rFonts w:ascii="Times New Roman" w:hAnsi="Times New Roman" w:cs="Times New Roman"/>
          <w:bCs/>
          <w:sz w:val="24"/>
          <w:szCs w:val="24"/>
        </w:rPr>
        <w:t>3.2.7.</w:t>
      </w:r>
      <w:r w:rsidR="00D77FC9">
        <w:rPr>
          <w:rFonts w:ascii="Times New Roman" w:hAnsi="Times New Roman" w:cs="Times New Roman"/>
          <w:bCs/>
          <w:sz w:val="24"/>
          <w:szCs w:val="24"/>
        </w:rPr>
        <w:t xml:space="preserve"> </w:t>
      </w:r>
      <w:r w:rsidRPr="00472B21">
        <w:rPr>
          <w:rFonts w:ascii="Times New Roman" w:hAnsi="Times New Roman" w:cs="Times New Roman"/>
          <w:bCs/>
          <w:sz w:val="24"/>
          <w:szCs w:val="24"/>
        </w:rPr>
        <w:tab/>
        <w:t xml:space="preserve">Buzlu asetik asit, % 99-100’lük (daha düşük </w:t>
      </w:r>
      <w:proofErr w:type="gramStart"/>
      <w:r w:rsidRPr="00472B21">
        <w:rPr>
          <w:rFonts w:ascii="Times New Roman" w:hAnsi="Times New Roman" w:cs="Times New Roman"/>
          <w:bCs/>
          <w:sz w:val="24"/>
          <w:szCs w:val="24"/>
        </w:rPr>
        <w:t>konsantrasyonlar</w:t>
      </w:r>
      <w:proofErr w:type="gramEnd"/>
      <w:r w:rsidRPr="00472B21">
        <w:rPr>
          <w:rFonts w:ascii="Times New Roman" w:hAnsi="Times New Roman" w:cs="Times New Roman"/>
          <w:bCs/>
          <w:sz w:val="24"/>
          <w:szCs w:val="24"/>
        </w:rPr>
        <w:t xml:space="preserve"> arzu edilmez).</w:t>
      </w:r>
    </w:p>
    <w:p w14:paraId="1792B4E8" w14:textId="77777777" w:rsidR="008C2C0F" w:rsidRPr="00472B21" w:rsidRDefault="008C2C0F" w:rsidP="003700BE">
      <w:pPr>
        <w:jc w:val="both"/>
        <w:rPr>
          <w:rFonts w:ascii="Times New Roman" w:hAnsi="Times New Roman" w:cs="Times New Roman"/>
          <w:bCs/>
          <w:sz w:val="24"/>
          <w:szCs w:val="24"/>
        </w:rPr>
      </w:pPr>
    </w:p>
    <w:p w14:paraId="2F23927F" w14:textId="1E701ACA" w:rsidR="008C2C0F" w:rsidRPr="00472B21" w:rsidRDefault="008C2C0F" w:rsidP="003700BE">
      <w:pPr>
        <w:jc w:val="both"/>
        <w:rPr>
          <w:rFonts w:ascii="Times New Roman" w:hAnsi="Times New Roman" w:cs="Times New Roman"/>
          <w:bCs/>
          <w:sz w:val="24"/>
          <w:szCs w:val="24"/>
        </w:rPr>
      </w:pPr>
      <w:r w:rsidRPr="00472B21">
        <w:rPr>
          <w:rFonts w:ascii="Times New Roman" w:hAnsi="Times New Roman" w:cs="Times New Roman"/>
          <w:bCs/>
          <w:sz w:val="24"/>
          <w:szCs w:val="24"/>
        </w:rPr>
        <w:t>3.2.8.</w:t>
      </w:r>
      <w:r w:rsidRPr="00472B21">
        <w:rPr>
          <w:rFonts w:ascii="Times New Roman" w:hAnsi="Times New Roman" w:cs="Times New Roman"/>
          <w:bCs/>
          <w:sz w:val="24"/>
          <w:szCs w:val="24"/>
        </w:rPr>
        <w:tab/>
      </w:r>
      <w:r w:rsidR="00D77FC9">
        <w:rPr>
          <w:rFonts w:ascii="Times New Roman" w:hAnsi="Times New Roman" w:cs="Times New Roman"/>
          <w:bCs/>
          <w:sz w:val="24"/>
          <w:szCs w:val="24"/>
        </w:rPr>
        <w:t xml:space="preserve"> </w:t>
      </w:r>
      <w:r w:rsidRPr="00472B21">
        <w:rPr>
          <w:rFonts w:ascii="Times New Roman" w:hAnsi="Times New Roman" w:cs="Times New Roman"/>
          <w:bCs/>
          <w:sz w:val="24"/>
          <w:szCs w:val="24"/>
        </w:rPr>
        <w:t xml:space="preserve">Amonyum tartarat çözeltisi: Analitik saflıkta </w:t>
      </w:r>
      <w:r w:rsidR="00840F54" w:rsidRPr="00472B21">
        <w:rPr>
          <w:rFonts w:ascii="Times New Roman" w:hAnsi="Times New Roman" w:cs="Times New Roman"/>
          <w:bCs/>
          <w:sz w:val="24"/>
          <w:szCs w:val="24"/>
        </w:rPr>
        <w:t>12,4</w:t>
      </w:r>
      <w:r w:rsidRPr="00472B21">
        <w:rPr>
          <w:rFonts w:ascii="Times New Roman" w:hAnsi="Times New Roman" w:cs="Times New Roman"/>
          <w:bCs/>
          <w:sz w:val="24"/>
          <w:szCs w:val="24"/>
        </w:rPr>
        <w:t xml:space="preserve"> g tartarik asit ile analitik saflıkta 12,4 ml amonyak çözeltisi (d=0,910 g/ml) karıştırılır ve su ile 1000 ml’ye tamamlanır (eşdeğer miktarda analitik saflıkta amonyum tartarat da kullanılabilir).</w:t>
      </w:r>
    </w:p>
    <w:p w14:paraId="639A165D" w14:textId="77777777" w:rsidR="008C2C0F" w:rsidRPr="00472B21" w:rsidRDefault="008C2C0F" w:rsidP="003700BE">
      <w:pPr>
        <w:jc w:val="both"/>
        <w:rPr>
          <w:rFonts w:ascii="Times New Roman" w:hAnsi="Times New Roman" w:cs="Times New Roman"/>
          <w:bCs/>
          <w:sz w:val="24"/>
          <w:szCs w:val="24"/>
        </w:rPr>
      </w:pPr>
    </w:p>
    <w:p w14:paraId="2958D4BE" w14:textId="299DBCFA" w:rsidR="008C2C0F" w:rsidRPr="00472B21" w:rsidRDefault="008C2C0F" w:rsidP="003700BE">
      <w:pPr>
        <w:jc w:val="both"/>
        <w:rPr>
          <w:rFonts w:ascii="Times New Roman" w:hAnsi="Times New Roman" w:cs="Times New Roman"/>
          <w:bCs/>
          <w:sz w:val="24"/>
          <w:szCs w:val="24"/>
        </w:rPr>
      </w:pPr>
      <w:r w:rsidRPr="00472B21">
        <w:rPr>
          <w:rFonts w:ascii="Times New Roman" w:hAnsi="Times New Roman" w:cs="Times New Roman"/>
          <w:bCs/>
          <w:sz w:val="24"/>
          <w:szCs w:val="24"/>
        </w:rPr>
        <w:t>3.2.9.</w:t>
      </w:r>
      <w:r w:rsidR="00D77FC9">
        <w:rPr>
          <w:rFonts w:ascii="Times New Roman" w:hAnsi="Times New Roman" w:cs="Times New Roman"/>
          <w:bCs/>
          <w:sz w:val="24"/>
          <w:szCs w:val="24"/>
        </w:rPr>
        <w:t xml:space="preserve"> </w:t>
      </w:r>
      <w:r w:rsidRPr="00472B21">
        <w:rPr>
          <w:rFonts w:ascii="Times New Roman" w:hAnsi="Times New Roman" w:cs="Times New Roman"/>
          <w:bCs/>
          <w:sz w:val="24"/>
          <w:szCs w:val="24"/>
        </w:rPr>
        <w:tab/>
        <w:t>Amonyak çözeltisi, seyreltik:  Analitik saflıkta 40 ml derişik amonyak çözeltisi (d=0,910 g/ml) su ile 1000 ml’ye tamamlanır.</w:t>
      </w:r>
    </w:p>
    <w:p w14:paraId="4DDF44A9" w14:textId="57FF9423" w:rsidR="008C2C0F" w:rsidRPr="00472B21" w:rsidRDefault="008C2C0F" w:rsidP="003700BE">
      <w:pPr>
        <w:tabs>
          <w:tab w:val="left" w:pos="520"/>
        </w:tabs>
        <w:jc w:val="both"/>
        <w:rPr>
          <w:rFonts w:ascii="Times New Roman" w:hAnsi="Times New Roman" w:cs="Times New Roman"/>
          <w:bCs/>
          <w:sz w:val="24"/>
          <w:szCs w:val="24"/>
        </w:rPr>
      </w:pPr>
      <w:r w:rsidRPr="00472B21">
        <w:rPr>
          <w:rFonts w:ascii="Times New Roman" w:hAnsi="Times New Roman" w:cs="Times New Roman"/>
          <w:bCs/>
          <w:sz w:val="24"/>
          <w:szCs w:val="24"/>
        </w:rPr>
        <w:tab/>
      </w:r>
    </w:p>
    <w:p w14:paraId="0959F1A6" w14:textId="23678762" w:rsidR="008C2C0F" w:rsidRPr="00472B21" w:rsidRDefault="008C2C0F" w:rsidP="003700BE">
      <w:pPr>
        <w:jc w:val="both"/>
        <w:rPr>
          <w:rFonts w:ascii="Times New Roman" w:hAnsi="Times New Roman" w:cs="Times New Roman"/>
          <w:bCs/>
          <w:sz w:val="24"/>
          <w:szCs w:val="24"/>
        </w:rPr>
      </w:pPr>
      <w:r w:rsidRPr="00472B21">
        <w:rPr>
          <w:rFonts w:ascii="Times New Roman" w:hAnsi="Times New Roman" w:cs="Times New Roman"/>
          <w:bCs/>
          <w:sz w:val="24"/>
          <w:szCs w:val="24"/>
        </w:rPr>
        <w:t>3.2.10.</w:t>
      </w:r>
      <w:r w:rsidRPr="00472B21">
        <w:rPr>
          <w:rFonts w:ascii="Times New Roman" w:hAnsi="Times New Roman" w:cs="Times New Roman"/>
          <w:bCs/>
          <w:sz w:val="24"/>
          <w:szCs w:val="24"/>
        </w:rPr>
        <w:tab/>
      </w:r>
      <w:r w:rsidR="00D77FC9">
        <w:rPr>
          <w:rFonts w:ascii="Times New Roman" w:hAnsi="Times New Roman" w:cs="Times New Roman"/>
          <w:bCs/>
          <w:sz w:val="24"/>
          <w:szCs w:val="24"/>
        </w:rPr>
        <w:t xml:space="preserve"> </w:t>
      </w:r>
      <w:proofErr w:type="spellStart"/>
      <w:r w:rsidRPr="00472B21">
        <w:rPr>
          <w:rFonts w:ascii="Times New Roman" w:hAnsi="Times New Roman" w:cs="Times New Roman"/>
          <w:bCs/>
          <w:sz w:val="24"/>
          <w:szCs w:val="24"/>
        </w:rPr>
        <w:t>Standard</w:t>
      </w:r>
      <w:proofErr w:type="spellEnd"/>
      <w:r w:rsidRPr="00472B21">
        <w:rPr>
          <w:rFonts w:ascii="Times New Roman" w:hAnsi="Times New Roman" w:cs="Times New Roman"/>
          <w:bCs/>
          <w:sz w:val="24"/>
          <w:szCs w:val="24"/>
        </w:rPr>
        <w:t xml:space="preserve"> asetat tampon çözeltisi: Analitik saflıkta 40 g katı sodyum hidroksit bir beherde suyla çözülerek 500 ml ye tamamlanır ve soğutulur.   Çözeltiye 120 ml buzlu asetik asit (3.2.7) ilâve edilir. İyice karıştırılır, soğutulur ve 1000 ml’lik ölçülü balona aktarılır. İşaret çizgisine kadar su ile tamamlanır.</w:t>
      </w:r>
    </w:p>
    <w:p w14:paraId="16B0470B" w14:textId="77777777" w:rsidR="008C2C0F" w:rsidRPr="00472B21" w:rsidRDefault="008C2C0F" w:rsidP="003700BE">
      <w:pPr>
        <w:jc w:val="both"/>
        <w:rPr>
          <w:rFonts w:ascii="Times New Roman" w:hAnsi="Times New Roman" w:cs="Times New Roman"/>
          <w:bCs/>
          <w:sz w:val="24"/>
          <w:szCs w:val="24"/>
        </w:rPr>
      </w:pPr>
    </w:p>
    <w:p w14:paraId="03A21E2F" w14:textId="55C175CB" w:rsidR="008C2C0F" w:rsidRPr="00472B21" w:rsidRDefault="008C2C0F" w:rsidP="003700BE">
      <w:pPr>
        <w:jc w:val="both"/>
        <w:rPr>
          <w:rFonts w:ascii="Times New Roman" w:hAnsi="Times New Roman" w:cs="Times New Roman"/>
          <w:bCs/>
          <w:sz w:val="24"/>
          <w:szCs w:val="24"/>
        </w:rPr>
      </w:pPr>
      <w:r w:rsidRPr="00472B21">
        <w:rPr>
          <w:rFonts w:ascii="Times New Roman" w:hAnsi="Times New Roman" w:cs="Times New Roman"/>
          <w:bCs/>
          <w:sz w:val="24"/>
          <w:szCs w:val="24"/>
        </w:rPr>
        <w:t>3.2.11.</w:t>
      </w:r>
      <w:r w:rsidRPr="00472B21">
        <w:rPr>
          <w:rFonts w:ascii="Times New Roman" w:hAnsi="Times New Roman" w:cs="Times New Roman"/>
          <w:bCs/>
          <w:sz w:val="24"/>
          <w:szCs w:val="24"/>
        </w:rPr>
        <w:tab/>
      </w:r>
      <w:r w:rsidR="00D77FC9">
        <w:rPr>
          <w:rFonts w:ascii="Times New Roman" w:hAnsi="Times New Roman" w:cs="Times New Roman"/>
          <w:bCs/>
          <w:sz w:val="24"/>
          <w:szCs w:val="24"/>
        </w:rPr>
        <w:t xml:space="preserve"> </w:t>
      </w:r>
      <w:proofErr w:type="spellStart"/>
      <w:r w:rsidRPr="00472B21">
        <w:rPr>
          <w:rFonts w:ascii="Times New Roman" w:hAnsi="Times New Roman" w:cs="Times New Roman"/>
          <w:bCs/>
          <w:sz w:val="24"/>
          <w:szCs w:val="24"/>
        </w:rPr>
        <w:t>Pirolidinditiyokarbamat</w:t>
      </w:r>
      <w:proofErr w:type="spellEnd"/>
      <w:r w:rsidRPr="00472B21">
        <w:rPr>
          <w:rFonts w:ascii="Times New Roman" w:hAnsi="Times New Roman" w:cs="Times New Roman"/>
          <w:bCs/>
          <w:sz w:val="24"/>
          <w:szCs w:val="24"/>
        </w:rPr>
        <w:t xml:space="preserve"> çözeltisi (</w:t>
      </w:r>
      <w:proofErr w:type="spellStart"/>
      <w:r w:rsidRPr="00472B21">
        <w:rPr>
          <w:rFonts w:ascii="Times New Roman" w:hAnsi="Times New Roman" w:cs="Times New Roman"/>
          <w:bCs/>
          <w:sz w:val="24"/>
          <w:szCs w:val="24"/>
        </w:rPr>
        <w:t>karbat</w:t>
      </w:r>
      <w:proofErr w:type="spellEnd"/>
      <w:r w:rsidRPr="00472B21">
        <w:rPr>
          <w:rFonts w:ascii="Times New Roman" w:hAnsi="Times New Roman" w:cs="Times New Roman"/>
          <w:bCs/>
          <w:sz w:val="24"/>
          <w:szCs w:val="24"/>
        </w:rPr>
        <w:t xml:space="preserve"> çözeltisi olarak bilinir): 103 mg sodyum </w:t>
      </w:r>
      <w:proofErr w:type="spellStart"/>
      <w:r w:rsidRPr="00472B21">
        <w:rPr>
          <w:rFonts w:ascii="Times New Roman" w:hAnsi="Times New Roman" w:cs="Times New Roman"/>
          <w:bCs/>
          <w:sz w:val="24"/>
          <w:szCs w:val="24"/>
        </w:rPr>
        <w:t>pirolidinditiyokarbamat</w:t>
      </w:r>
      <w:proofErr w:type="spellEnd"/>
      <w:r w:rsidRPr="00472B21">
        <w:rPr>
          <w:rFonts w:ascii="Times New Roman" w:hAnsi="Times New Roman" w:cs="Times New Roman"/>
          <w:bCs/>
          <w:sz w:val="24"/>
          <w:szCs w:val="24"/>
        </w:rPr>
        <w:t xml:space="preserve"> (</w:t>
      </w:r>
      <w:r w:rsidRPr="00472B21">
        <w:rPr>
          <w:rFonts w:ascii="Times New Roman" w:hAnsi="Times New Roman" w:cs="Times New Roman"/>
          <w:sz w:val="24"/>
          <w:szCs w:val="24"/>
        </w:rPr>
        <w:t>C</w:t>
      </w:r>
      <w:r w:rsidRPr="00472B21">
        <w:rPr>
          <w:rFonts w:ascii="Times New Roman" w:hAnsi="Times New Roman" w:cs="Times New Roman"/>
          <w:sz w:val="24"/>
          <w:szCs w:val="24"/>
          <w:vertAlign w:val="subscript"/>
        </w:rPr>
        <w:t>5</w:t>
      </w:r>
      <w:r w:rsidRPr="00472B21">
        <w:rPr>
          <w:rFonts w:ascii="Times New Roman" w:hAnsi="Times New Roman" w:cs="Times New Roman"/>
          <w:sz w:val="24"/>
          <w:szCs w:val="24"/>
        </w:rPr>
        <w:t>H</w:t>
      </w:r>
      <w:r w:rsidRPr="00472B21">
        <w:rPr>
          <w:rFonts w:ascii="Times New Roman" w:hAnsi="Times New Roman" w:cs="Times New Roman"/>
          <w:sz w:val="24"/>
          <w:szCs w:val="24"/>
          <w:vertAlign w:val="subscript"/>
        </w:rPr>
        <w:t>8</w:t>
      </w:r>
      <w:r w:rsidRPr="00472B21">
        <w:rPr>
          <w:rFonts w:ascii="Times New Roman" w:hAnsi="Times New Roman" w:cs="Times New Roman"/>
          <w:sz w:val="24"/>
          <w:szCs w:val="24"/>
        </w:rPr>
        <w:t>NNaS</w:t>
      </w:r>
      <w:r w:rsidRPr="00472B21">
        <w:rPr>
          <w:rFonts w:ascii="Times New Roman" w:hAnsi="Times New Roman" w:cs="Times New Roman"/>
          <w:sz w:val="24"/>
          <w:szCs w:val="24"/>
          <w:vertAlign w:val="subscript"/>
        </w:rPr>
        <w:t>2</w:t>
      </w:r>
      <w:r w:rsidRPr="00472B21">
        <w:rPr>
          <w:rFonts w:ascii="Times New Roman" w:hAnsi="Times New Roman" w:cs="Times New Roman"/>
          <w:sz w:val="24"/>
          <w:szCs w:val="24"/>
        </w:rPr>
        <w:t>.2H</w:t>
      </w:r>
      <w:r w:rsidRPr="00472B21">
        <w:rPr>
          <w:rFonts w:ascii="Times New Roman" w:hAnsi="Times New Roman" w:cs="Times New Roman"/>
          <w:sz w:val="24"/>
          <w:szCs w:val="24"/>
          <w:vertAlign w:val="subscript"/>
        </w:rPr>
        <w:t>2</w:t>
      </w:r>
      <w:r w:rsidRPr="00472B21">
        <w:rPr>
          <w:rFonts w:ascii="Times New Roman" w:hAnsi="Times New Roman" w:cs="Times New Roman"/>
          <w:sz w:val="24"/>
          <w:szCs w:val="24"/>
        </w:rPr>
        <w:t>O</w:t>
      </w:r>
      <w:r w:rsidRPr="00472B21">
        <w:rPr>
          <w:rFonts w:ascii="Times New Roman" w:hAnsi="Times New Roman" w:cs="Times New Roman"/>
          <w:bCs/>
          <w:sz w:val="24"/>
          <w:szCs w:val="24"/>
        </w:rPr>
        <w:t xml:space="preserve">) yaklaşık 500 ml suda çözülür, analitik saflıkta 10 ml n-amil alkol ve analitik saflıkta </w:t>
      </w:r>
      <w:proofErr w:type="gramStart"/>
      <w:r w:rsidRPr="00472B21">
        <w:rPr>
          <w:rFonts w:ascii="Times New Roman" w:hAnsi="Times New Roman" w:cs="Times New Roman"/>
          <w:bCs/>
          <w:sz w:val="24"/>
          <w:szCs w:val="24"/>
        </w:rPr>
        <w:t>0.5</w:t>
      </w:r>
      <w:proofErr w:type="gramEnd"/>
      <w:r w:rsidRPr="00472B21">
        <w:rPr>
          <w:rFonts w:ascii="Times New Roman" w:hAnsi="Times New Roman" w:cs="Times New Roman"/>
          <w:bCs/>
          <w:sz w:val="24"/>
          <w:szCs w:val="24"/>
        </w:rPr>
        <w:t xml:space="preserve"> g sodyum bikarbonat (</w:t>
      </w:r>
      <w:r w:rsidR="00CB364B" w:rsidRPr="00472B21">
        <w:rPr>
          <w:rFonts w:ascii="Times New Roman" w:hAnsi="Times New Roman" w:cs="Times New Roman"/>
          <w:sz w:val="24"/>
          <w:szCs w:val="24"/>
        </w:rPr>
        <w:t>NaHCO</w:t>
      </w:r>
      <w:r w:rsidR="00CB364B" w:rsidRPr="00472B21">
        <w:rPr>
          <w:rFonts w:ascii="Times New Roman" w:hAnsi="Times New Roman" w:cs="Times New Roman"/>
          <w:sz w:val="24"/>
          <w:szCs w:val="24"/>
          <w:vertAlign w:val="subscript"/>
        </w:rPr>
        <w:t>3</w:t>
      </w:r>
      <w:r w:rsidRPr="00472B21">
        <w:rPr>
          <w:rFonts w:ascii="Times New Roman" w:hAnsi="Times New Roman" w:cs="Times New Roman"/>
          <w:bCs/>
          <w:sz w:val="24"/>
          <w:szCs w:val="24"/>
        </w:rPr>
        <w:t>) ilâve edilir ve su ile 1000 ml’ye tamamlanır.</w:t>
      </w:r>
    </w:p>
    <w:p w14:paraId="1D7F9212" w14:textId="77777777" w:rsidR="008C2C0F" w:rsidRPr="00472B21" w:rsidRDefault="008C2C0F" w:rsidP="003700BE">
      <w:pPr>
        <w:jc w:val="both"/>
        <w:rPr>
          <w:rFonts w:ascii="Times New Roman" w:hAnsi="Times New Roman" w:cs="Times New Roman"/>
          <w:bCs/>
          <w:sz w:val="24"/>
          <w:szCs w:val="24"/>
        </w:rPr>
      </w:pPr>
    </w:p>
    <w:p w14:paraId="49AD68EE" w14:textId="421384C5" w:rsidR="008C2C0F" w:rsidRPr="00472B21" w:rsidRDefault="008C2C0F" w:rsidP="003700BE">
      <w:pPr>
        <w:jc w:val="both"/>
        <w:rPr>
          <w:rFonts w:ascii="Times New Roman" w:hAnsi="Times New Roman" w:cs="Times New Roman"/>
          <w:bCs/>
          <w:sz w:val="24"/>
          <w:szCs w:val="24"/>
        </w:rPr>
      </w:pPr>
      <w:r w:rsidRPr="00472B21">
        <w:rPr>
          <w:rFonts w:ascii="Times New Roman" w:hAnsi="Times New Roman" w:cs="Times New Roman"/>
          <w:bCs/>
          <w:sz w:val="24"/>
          <w:szCs w:val="24"/>
        </w:rPr>
        <w:t>3.2.12. Bakır sülfat çözeltisi (3.2.11’in standardizasyonu için)</w:t>
      </w:r>
    </w:p>
    <w:p w14:paraId="3112B165" w14:textId="77777777" w:rsidR="00D267FF" w:rsidRPr="00472B21" w:rsidRDefault="00D267FF" w:rsidP="003700BE">
      <w:pPr>
        <w:jc w:val="both"/>
        <w:rPr>
          <w:rFonts w:ascii="Times New Roman" w:hAnsi="Times New Roman" w:cs="Times New Roman"/>
          <w:bCs/>
          <w:sz w:val="24"/>
          <w:szCs w:val="24"/>
        </w:rPr>
      </w:pPr>
    </w:p>
    <w:p w14:paraId="0A68179B" w14:textId="77777777" w:rsidR="00D267FF" w:rsidRPr="00472B21" w:rsidRDefault="00D267FF" w:rsidP="003700BE">
      <w:pPr>
        <w:jc w:val="both"/>
        <w:rPr>
          <w:rFonts w:ascii="Times New Roman" w:hAnsi="Times New Roman" w:cs="Times New Roman"/>
          <w:sz w:val="24"/>
          <w:szCs w:val="24"/>
        </w:rPr>
      </w:pPr>
      <w:r w:rsidRPr="00472B21">
        <w:rPr>
          <w:rFonts w:ascii="Times New Roman" w:hAnsi="Times New Roman" w:cs="Times New Roman"/>
          <w:sz w:val="24"/>
          <w:szCs w:val="24"/>
        </w:rPr>
        <w:lastRenderedPageBreak/>
        <w:t>STOK ÇÖZELTİ:</w:t>
      </w:r>
    </w:p>
    <w:p w14:paraId="565E4723" w14:textId="77777777" w:rsidR="00D267FF" w:rsidRPr="00472B21" w:rsidRDefault="00D267FF" w:rsidP="003700BE">
      <w:pPr>
        <w:jc w:val="both"/>
        <w:rPr>
          <w:rFonts w:ascii="Times New Roman" w:hAnsi="Times New Roman" w:cs="Times New Roman"/>
          <w:sz w:val="24"/>
          <w:szCs w:val="24"/>
        </w:rPr>
      </w:pPr>
      <w:r w:rsidRPr="00472B21">
        <w:rPr>
          <w:rFonts w:ascii="Times New Roman" w:hAnsi="Times New Roman" w:cs="Times New Roman"/>
          <w:sz w:val="24"/>
          <w:szCs w:val="24"/>
        </w:rPr>
        <w:t>Analitik saflıkta 1.249 g bakır sülfat (CuSO</w:t>
      </w:r>
      <w:r w:rsidRPr="00472B21">
        <w:rPr>
          <w:rFonts w:ascii="Times New Roman" w:hAnsi="Times New Roman" w:cs="Times New Roman"/>
          <w:sz w:val="24"/>
          <w:szCs w:val="24"/>
          <w:vertAlign w:val="subscript"/>
        </w:rPr>
        <w:t>4</w:t>
      </w:r>
      <w:r w:rsidRPr="00472B21">
        <w:rPr>
          <w:rFonts w:ascii="Times New Roman" w:hAnsi="Times New Roman" w:cs="Times New Roman"/>
          <w:sz w:val="24"/>
          <w:szCs w:val="24"/>
        </w:rPr>
        <w:t>.5H</w:t>
      </w:r>
      <w:r w:rsidRPr="00472B21">
        <w:rPr>
          <w:rFonts w:ascii="Times New Roman" w:hAnsi="Times New Roman" w:cs="Times New Roman"/>
          <w:sz w:val="24"/>
          <w:szCs w:val="24"/>
          <w:vertAlign w:val="subscript"/>
        </w:rPr>
        <w:t>2</w:t>
      </w:r>
      <w:r w:rsidRPr="00472B21">
        <w:rPr>
          <w:rFonts w:ascii="Times New Roman" w:hAnsi="Times New Roman" w:cs="Times New Roman"/>
          <w:sz w:val="24"/>
          <w:szCs w:val="24"/>
        </w:rPr>
        <w:t>O) 50 ml 0,5 M sülfürik asit çözeltisi ile karıştırılır ve su ile 1000 ml’ye tamamlanır.</w:t>
      </w:r>
    </w:p>
    <w:p w14:paraId="79DBDB89" w14:textId="77777777" w:rsidR="00D267FF" w:rsidRPr="00472B21" w:rsidRDefault="00D267FF" w:rsidP="003700BE">
      <w:pPr>
        <w:jc w:val="both"/>
        <w:rPr>
          <w:rFonts w:ascii="Times New Roman" w:hAnsi="Times New Roman" w:cs="Times New Roman"/>
          <w:sz w:val="24"/>
          <w:szCs w:val="24"/>
        </w:rPr>
      </w:pPr>
    </w:p>
    <w:p w14:paraId="0281FE1A" w14:textId="77777777" w:rsidR="00D267FF" w:rsidRPr="00472B21" w:rsidRDefault="00D267FF" w:rsidP="003700BE">
      <w:pPr>
        <w:jc w:val="both"/>
        <w:rPr>
          <w:rFonts w:ascii="Times New Roman" w:hAnsi="Times New Roman" w:cs="Times New Roman"/>
          <w:sz w:val="24"/>
          <w:szCs w:val="24"/>
        </w:rPr>
      </w:pPr>
      <w:r w:rsidRPr="00472B21">
        <w:rPr>
          <w:rFonts w:ascii="Times New Roman" w:hAnsi="Times New Roman" w:cs="Times New Roman"/>
          <w:sz w:val="24"/>
          <w:szCs w:val="24"/>
        </w:rPr>
        <w:t>STANDARD ÇÖZELTİ:</w:t>
      </w:r>
    </w:p>
    <w:p w14:paraId="4FFDCB24" w14:textId="77777777" w:rsidR="00D267FF" w:rsidRPr="00472B21" w:rsidRDefault="00D267FF" w:rsidP="003700BE">
      <w:pPr>
        <w:jc w:val="both"/>
        <w:rPr>
          <w:rFonts w:ascii="Times New Roman" w:hAnsi="Times New Roman" w:cs="Times New Roman"/>
          <w:sz w:val="24"/>
          <w:szCs w:val="24"/>
        </w:rPr>
      </w:pPr>
      <w:r w:rsidRPr="00472B21">
        <w:rPr>
          <w:rFonts w:ascii="Times New Roman" w:hAnsi="Times New Roman" w:cs="Times New Roman"/>
          <w:sz w:val="24"/>
          <w:szCs w:val="24"/>
        </w:rPr>
        <w:t xml:space="preserve">50 ml stok çözelti, 10 ml </w:t>
      </w:r>
      <w:proofErr w:type="gramStart"/>
      <w:r w:rsidRPr="00472B21">
        <w:rPr>
          <w:rFonts w:ascii="Times New Roman" w:hAnsi="Times New Roman" w:cs="Times New Roman"/>
          <w:sz w:val="24"/>
          <w:szCs w:val="24"/>
        </w:rPr>
        <w:t>0.5</w:t>
      </w:r>
      <w:proofErr w:type="gramEnd"/>
      <w:r w:rsidRPr="00472B21">
        <w:rPr>
          <w:rFonts w:ascii="Times New Roman" w:hAnsi="Times New Roman" w:cs="Times New Roman"/>
          <w:sz w:val="24"/>
          <w:szCs w:val="24"/>
        </w:rPr>
        <w:t xml:space="preserve"> M sülfürik asit (H</w:t>
      </w:r>
      <w:r w:rsidRPr="00472B21">
        <w:rPr>
          <w:rFonts w:ascii="Times New Roman" w:hAnsi="Times New Roman" w:cs="Times New Roman"/>
          <w:sz w:val="24"/>
          <w:szCs w:val="24"/>
          <w:vertAlign w:val="subscript"/>
        </w:rPr>
        <w:t>2</w:t>
      </w:r>
      <w:r w:rsidRPr="00472B21">
        <w:rPr>
          <w:rFonts w:ascii="Times New Roman" w:hAnsi="Times New Roman" w:cs="Times New Roman"/>
          <w:sz w:val="24"/>
          <w:szCs w:val="24"/>
        </w:rPr>
        <w:t>SO</w:t>
      </w:r>
      <w:r w:rsidRPr="00472B21">
        <w:rPr>
          <w:rFonts w:ascii="Times New Roman" w:hAnsi="Times New Roman" w:cs="Times New Roman"/>
          <w:sz w:val="24"/>
          <w:szCs w:val="24"/>
          <w:vertAlign w:val="subscript"/>
        </w:rPr>
        <w:t>4</w:t>
      </w:r>
      <w:r w:rsidRPr="00472B21">
        <w:rPr>
          <w:rFonts w:ascii="Times New Roman" w:hAnsi="Times New Roman" w:cs="Times New Roman"/>
          <w:sz w:val="24"/>
          <w:szCs w:val="24"/>
        </w:rPr>
        <w:t>) ile karıştırılır ve su ile 1000 ml’ye tamamlanır.</w:t>
      </w:r>
    </w:p>
    <w:p w14:paraId="5666F78D" w14:textId="77777777" w:rsidR="00D267FF" w:rsidRPr="00472B21" w:rsidRDefault="00D267FF" w:rsidP="003700BE">
      <w:pPr>
        <w:jc w:val="both"/>
        <w:rPr>
          <w:rFonts w:ascii="Times New Roman" w:hAnsi="Times New Roman" w:cs="Times New Roman"/>
          <w:sz w:val="24"/>
          <w:szCs w:val="24"/>
        </w:rPr>
      </w:pPr>
    </w:p>
    <w:p w14:paraId="4733B40A" w14:textId="77777777" w:rsidR="00D267FF" w:rsidRPr="00472B21" w:rsidRDefault="00D267FF" w:rsidP="003700BE">
      <w:pPr>
        <w:jc w:val="both"/>
        <w:rPr>
          <w:rFonts w:ascii="Times New Roman" w:hAnsi="Times New Roman" w:cs="Times New Roman"/>
          <w:sz w:val="24"/>
          <w:szCs w:val="24"/>
        </w:rPr>
      </w:pPr>
      <w:r w:rsidRPr="00472B21">
        <w:rPr>
          <w:rFonts w:ascii="Times New Roman" w:hAnsi="Times New Roman" w:cs="Times New Roman"/>
          <w:sz w:val="24"/>
          <w:szCs w:val="24"/>
        </w:rPr>
        <w:t>3.2.13. Sodyum klorür, analitik saflıkta.</w:t>
      </w:r>
    </w:p>
    <w:p w14:paraId="03A8B653" w14:textId="77777777" w:rsidR="00D267FF" w:rsidRPr="00472B21" w:rsidRDefault="00D267FF" w:rsidP="003700BE">
      <w:pPr>
        <w:jc w:val="both"/>
        <w:rPr>
          <w:rFonts w:ascii="Times New Roman" w:hAnsi="Times New Roman" w:cs="Times New Roman"/>
          <w:sz w:val="24"/>
          <w:szCs w:val="24"/>
        </w:rPr>
      </w:pPr>
    </w:p>
    <w:p w14:paraId="7A673E7A" w14:textId="65D4D497" w:rsidR="00D267FF" w:rsidRPr="00472B21" w:rsidRDefault="00D267FF" w:rsidP="003700BE">
      <w:pPr>
        <w:jc w:val="both"/>
        <w:rPr>
          <w:rFonts w:ascii="Times New Roman" w:hAnsi="Times New Roman" w:cs="Times New Roman"/>
          <w:sz w:val="24"/>
          <w:szCs w:val="24"/>
        </w:rPr>
      </w:pPr>
      <w:r w:rsidRPr="00472B21">
        <w:rPr>
          <w:rFonts w:ascii="Times New Roman" w:hAnsi="Times New Roman" w:cs="Times New Roman"/>
          <w:sz w:val="24"/>
          <w:szCs w:val="24"/>
        </w:rPr>
        <w:t>3.2.14. Gaz ayırma cihazı (Bkz. Şekil 5)</w:t>
      </w:r>
    </w:p>
    <w:p w14:paraId="6F5B2463" w14:textId="77777777" w:rsidR="00D267FF" w:rsidRPr="00472B21" w:rsidRDefault="00D267FF" w:rsidP="003700BE">
      <w:pPr>
        <w:jc w:val="both"/>
        <w:rPr>
          <w:rFonts w:ascii="Times New Roman" w:hAnsi="Times New Roman" w:cs="Times New Roman"/>
          <w:sz w:val="24"/>
          <w:szCs w:val="24"/>
        </w:rPr>
      </w:pPr>
      <w:proofErr w:type="spellStart"/>
      <w:r w:rsidRPr="00472B21">
        <w:rPr>
          <w:rFonts w:ascii="Times New Roman" w:hAnsi="Times New Roman" w:cs="Times New Roman"/>
          <w:sz w:val="24"/>
          <w:szCs w:val="24"/>
        </w:rPr>
        <w:t>Sinterlenmiş</w:t>
      </w:r>
      <w:proofErr w:type="spellEnd"/>
      <w:r w:rsidRPr="00472B21">
        <w:rPr>
          <w:rFonts w:ascii="Times New Roman" w:hAnsi="Times New Roman" w:cs="Times New Roman"/>
          <w:sz w:val="24"/>
          <w:szCs w:val="24"/>
        </w:rPr>
        <w:t xml:space="preserve"> diskin çapı, silindirin iç çapı ile aynı büyüklükte olmalıdır.</w:t>
      </w:r>
    </w:p>
    <w:p w14:paraId="30EC91E1" w14:textId="77777777" w:rsidR="00D267FF" w:rsidRPr="00472B21" w:rsidRDefault="00D267FF" w:rsidP="003700BE">
      <w:pPr>
        <w:jc w:val="both"/>
        <w:rPr>
          <w:rFonts w:ascii="Times New Roman" w:hAnsi="Times New Roman" w:cs="Times New Roman"/>
          <w:sz w:val="24"/>
          <w:szCs w:val="24"/>
        </w:rPr>
      </w:pPr>
    </w:p>
    <w:p w14:paraId="168FD471" w14:textId="77777777" w:rsidR="00D267FF" w:rsidRPr="00472B21" w:rsidRDefault="00D267FF" w:rsidP="003700BE">
      <w:pPr>
        <w:jc w:val="both"/>
        <w:rPr>
          <w:rFonts w:ascii="Times New Roman" w:hAnsi="Times New Roman" w:cs="Times New Roman"/>
          <w:sz w:val="24"/>
          <w:szCs w:val="24"/>
        </w:rPr>
      </w:pPr>
      <w:r w:rsidRPr="00472B21">
        <w:rPr>
          <w:rFonts w:ascii="Times New Roman" w:hAnsi="Times New Roman" w:cs="Times New Roman"/>
          <w:sz w:val="24"/>
          <w:szCs w:val="24"/>
        </w:rPr>
        <w:t>3.2.15. Ayırma hunisi, 250 ml’lik.</w:t>
      </w:r>
    </w:p>
    <w:p w14:paraId="7EA5233A" w14:textId="77777777" w:rsidR="00D267FF" w:rsidRPr="00472B21" w:rsidRDefault="00D267FF" w:rsidP="003700BE">
      <w:pPr>
        <w:jc w:val="both"/>
        <w:rPr>
          <w:rFonts w:ascii="Times New Roman" w:hAnsi="Times New Roman" w:cs="Times New Roman"/>
          <w:sz w:val="24"/>
          <w:szCs w:val="24"/>
        </w:rPr>
      </w:pPr>
    </w:p>
    <w:p w14:paraId="26D5AAE0" w14:textId="77777777" w:rsidR="00D267FF" w:rsidRPr="00472B21" w:rsidRDefault="00D267FF" w:rsidP="003700BE">
      <w:pPr>
        <w:jc w:val="both"/>
        <w:rPr>
          <w:rFonts w:ascii="Times New Roman" w:hAnsi="Times New Roman" w:cs="Times New Roman"/>
          <w:sz w:val="24"/>
          <w:szCs w:val="24"/>
        </w:rPr>
      </w:pPr>
      <w:r w:rsidRPr="00472B21">
        <w:rPr>
          <w:rFonts w:ascii="Times New Roman" w:hAnsi="Times New Roman" w:cs="Times New Roman"/>
          <w:sz w:val="24"/>
          <w:szCs w:val="24"/>
        </w:rPr>
        <w:t xml:space="preserve">3.2.16. Manyetik karıştırıcı, 25-30 </w:t>
      </w:r>
      <w:proofErr w:type="spellStart"/>
      <w:r w:rsidRPr="00472B21">
        <w:rPr>
          <w:rFonts w:ascii="Times New Roman" w:hAnsi="Times New Roman" w:cs="Times New Roman"/>
          <w:sz w:val="24"/>
          <w:szCs w:val="24"/>
        </w:rPr>
        <w:t>mm’lik</w:t>
      </w:r>
      <w:proofErr w:type="spellEnd"/>
      <w:r w:rsidRPr="00472B21">
        <w:rPr>
          <w:rFonts w:ascii="Times New Roman" w:hAnsi="Times New Roman" w:cs="Times New Roman"/>
          <w:sz w:val="24"/>
          <w:szCs w:val="24"/>
        </w:rPr>
        <w:t xml:space="preserve"> bir </w:t>
      </w:r>
      <w:proofErr w:type="spellStart"/>
      <w:r w:rsidRPr="00472B21">
        <w:rPr>
          <w:rFonts w:ascii="Times New Roman" w:hAnsi="Times New Roman" w:cs="Times New Roman"/>
          <w:sz w:val="24"/>
          <w:szCs w:val="24"/>
        </w:rPr>
        <w:t>magneti</w:t>
      </w:r>
      <w:proofErr w:type="spellEnd"/>
      <w:r w:rsidRPr="00472B21">
        <w:rPr>
          <w:rFonts w:ascii="Times New Roman" w:hAnsi="Times New Roman" w:cs="Times New Roman"/>
          <w:sz w:val="24"/>
          <w:szCs w:val="24"/>
        </w:rPr>
        <w:t xml:space="preserve"> bulunan.</w:t>
      </w:r>
    </w:p>
    <w:p w14:paraId="204554A5" w14:textId="77777777" w:rsidR="00D267FF" w:rsidRPr="00472B21" w:rsidRDefault="00D267FF" w:rsidP="003700BE">
      <w:pPr>
        <w:jc w:val="both"/>
        <w:rPr>
          <w:rFonts w:ascii="Times New Roman" w:hAnsi="Times New Roman" w:cs="Times New Roman"/>
          <w:sz w:val="24"/>
          <w:szCs w:val="24"/>
        </w:rPr>
      </w:pPr>
    </w:p>
    <w:p w14:paraId="6E091336" w14:textId="77777777" w:rsidR="00D267FF" w:rsidRPr="00472B21" w:rsidRDefault="00D267FF" w:rsidP="003700BE">
      <w:pPr>
        <w:jc w:val="both"/>
        <w:rPr>
          <w:rFonts w:ascii="Times New Roman" w:hAnsi="Times New Roman" w:cs="Times New Roman"/>
          <w:sz w:val="24"/>
          <w:szCs w:val="24"/>
        </w:rPr>
      </w:pPr>
      <w:r w:rsidRPr="00472B21">
        <w:rPr>
          <w:rFonts w:ascii="Times New Roman" w:hAnsi="Times New Roman" w:cs="Times New Roman"/>
          <w:sz w:val="24"/>
          <w:szCs w:val="24"/>
        </w:rPr>
        <w:t xml:space="preserve">3.2.17. </w:t>
      </w:r>
      <w:proofErr w:type="spellStart"/>
      <w:r w:rsidRPr="00472B21">
        <w:rPr>
          <w:rFonts w:ascii="Times New Roman" w:hAnsi="Times New Roman" w:cs="Times New Roman"/>
          <w:sz w:val="24"/>
          <w:szCs w:val="24"/>
        </w:rPr>
        <w:t>Gooch</w:t>
      </w:r>
      <w:proofErr w:type="spellEnd"/>
      <w:r w:rsidRPr="00472B21">
        <w:rPr>
          <w:rFonts w:ascii="Times New Roman" w:hAnsi="Times New Roman" w:cs="Times New Roman"/>
          <w:sz w:val="24"/>
          <w:szCs w:val="24"/>
        </w:rPr>
        <w:t xml:space="preserve"> </w:t>
      </w:r>
      <w:proofErr w:type="spellStart"/>
      <w:r w:rsidRPr="00472B21">
        <w:rPr>
          <w:rFonts w:ascii="Times New Roman" w:hAnsi="Times New Roman" w:cs="Times New Roman"/>
          <w:sz w:val="24"/>
          <w:szCs w:val="24"/>
        </w:rPr>
        <w:t>krozesi</w:t>
      </w:r>
      <w:proofErr w:type="spellEnd"/>
      <w:r w:rsidRPr="00472B21">
        <w:rPr>
          <w:rFonts w:ascii="Times New Roman" w:hAnsi="Times New Roman" w:cs="Times New Roman"/>
          <w:sz w:val="24"/>
          <w:szCs w:val="24"/>
        </w:rPr>
        <w:t xml:space="preserve">, Tip G 4, delikli tabanının çapı 25 mm olan. </w:t>
      </w:r>
    </w:p>
    <w:p w14:paraId="1ECCF910" w14:textId="77777777" w:rsidR="00D267FF" w:rsidRPr="00472B21" w:rsidRDefault="00D267FF" w:rsidP="003700BE">
      <w:pPr>
        <w:jc w:val="both"/>
        <w:rPr>
          <w:rFonts w:ascii="Times New Roman" w:hAnsi="Times New Roman" w:cs="Times New Roman"/>
          <w:sz w:val="24"/>
          <w:szCs w:val="24"/>
        </w:rPr>
      </w:pPr>
    </w:p>
    <w:p w14:paraId="6D32F587" w14:textId="77777777" w:rsidR="00D267FF" w:rsidRPr="00472B21" w:rsidRDefault="00D267FF" w:rsidP="003700BE">
      <w:pPr>
        <w:jc w:val="both"/>
        <w:rPr>
          <w:rFonts w:ascii="Times New Roman" w:hAnsi="Times New Roman" w:cs="Times New Roman"/>
          <w:sz w:val="24"/>
          <w:szCs w:val="24"/>
        </w:rPr>
      </w:pPr>
      <w:r w:rsidRPr="00472B21">
        <w:rPr>
          <w:rFonts w:ascii="Times New Roman" w:hAnsi="Times New Roman" w:cs="Times New Roman"/>
          <w:sz w:val="24"/>
          <w:szCs w:val="24"/>
        </w:rPr>
        <w:t xml:space="preserve">3.2.18. Cam elyaf süzgeç kağıtlar, daire şeklinde, daire çapı 27 mm ve lif çapı </w:t>
      </w:r>
      <w:proofErr w:type="gramStart"/>
      <w:r w:rsidRPr="00472B21">
        <w:rPr>
          <w:rFonts w:ascii="Times New Roman" w:hAnsi="Times New Roman" w:cs="Times New Roman"/>
          <w:sz w:val="24"/>
          <w:szCs w:val="24"/>
        </w:rPr>
        <w:t>0.3</w:t>
      </w:r>
      <w:proofErr w:type="gramEnd"/>
      <w:r w:rsidRPr="00472B21">
        <w:rPr>
          <w:rFonts w:ascii="Times New Roman" w:hAnsi="Times New Roman" w:cs="Times New Roman"/>
          <w:sz w:val="24"/>
          <w:szCs w:val="24"/>
        </w:rPr>
        <w:t>-1,5 m olan.</w:t>
      </w:r>
    </w:p>
    <w:p w14:paraId="387B9A5A" w14:textId="77777777" w:rsidR="00D267FF" w:rsidRPr="00472B21" w:rsidRDefault="00D267FF" w:rsidP="003700BE">
      <w:pPr>
        <w:jc w:val="both"/>
        <w:rPr>
          <w:rFonts w:ascii="Times New Roman" w:hAnsi="Times New Roman" w:cs="Times New Roman"/>
          <w:sz w:val="24"/>
          <w:szCs w:val="24"/>
        </w:rPr>
      </w:pPr>
    </w:p>
    <w:p w14:paraId="57022012" w14:textId="77777777" w:rsidR="00D267FF" w:rsidRPr="00472B21" w:rsidRDefault="00D267FF" w:rsidP="003700BE">
      <w:pPr>
        <w:jc w:val="both"/>
        <w:rPr>
          <w:rFonts w:ascii="Times New Roman" w:hAnsi="Times New Roman" w:cs="Times New Roman"/>
          <w:sz w:val="24"/>
          <w:szCs w:val="24"/>
        </w:rPr>
      </w:pPr>
      <w:r w:rsidRPr="00472B21">
        <w:rPr>
          <w:rFonts w:ascii="Times New Roman" w:hAnsi="Times New Roman" w:cs="Times New Roman"/>
          <w:sz w:val="24"/>
          <w:szCs w:val="24"/>
        </w:rPr>
        <w:t xml:space="preserve">3.2.19. Süzme </w:t>
      </w:r>
      <w:proofErr w:type="spellStart"/>
      <w:r w:rsidRPr="00472B21">
        <w:rPr>
          <w:rFonts w:ascii="Times New Roman" w:hAnsi="Times New Roman" w:cs="Times New Roman"/>
          <w:sz w:val="24"/>
          <w:szCs w:val="24"/>
        </w:rPr>
        <w:t>erlenleri</w:t>
      </w:r>
      <w:proofErr w:type="spellEnd"/>
      <w:r w:rsidRPr="00472B21">
        <w:rPr>
          <w:rFonts w:ascii="Times New Roman" w:hAnsi="Times New Roman" w:cs="Times New Roman"/>
          <w:sz w:val="24"/>
          <w:szCs w:val="24"/>
        </w:rPr>
        <w:t xml:space="preserve">, iki adet, 250 ml ve 500 ml’lik, adaptörlü ve lastik tapalı. </w:t>
      </w:r>
    </w:p>
    <w:p w14:paraId="78DD49BB" w14:textId="77777777" w:rsidR="00D267FF" w:rsidRPr="00472B21" w:rsidRDefault="00D267FF" w:rsidP="003700BE">
      <w:pPr>
        <w:jc w:val="both"/>
        <w:rPr>
          <w:rFonts w:ascii="Times New Roman" w:hAnsi="Times New Roman" w:cs="Times New Roman"/>
          <w:sz w:val="24"/>
          <w:szCs w:val="24"/>
        </w:rPr>
      </w:pPr>
    </w:p>
    <w:p w14:paraId="352C38F9" w14:textId="79D0D99D" w:rsidR="00D267FF" w:rsidRPr="00472B21" w:rsidRDefault="00D267FF" w:rsidP="003700BE">
      <w:pPr>
        <w:jc w:val="both"/>
        <w:rPr>
          <w:rFonts w:ascii="Times New Roman" w:hAnsi="Times New Roman" w:cs="Times New Roman"/>
          <w:sz w:val="24"/>
          <w:szCs w:val="24"/>
        </w:rPr>
      </w:pPr>
      <w:r w:rsidRPr="00472B21">
        <w:rPr>
          <w:rFonts w:ascii="Times New Roman" w:hAnsi="Times New Roman" w:cs="Times New Roman"/>
          <w:sz w:val="24"/>
          <w:szCs w:val="24"/>
        </w:rPr>
        <w:t xml:space="preserve">3.2.20. </w:t>
      </w:r>
      <w:proofErr w:type="spellStart"/>
      <w:r w:rsidRPr="00472B21">
        <w:rPr>
          <w:rFonts w:ascii="Times New Roman" w:hAnsi="Times New Roman" w:cs="Times New Roman"/>
          <w:sz w:val="24"/>
          <w:szCs w:val="24"/>
        </w:rPr>
        <w:t>Potansiyometre</w:t>
      </w:r>
      <w:proofErr w:type="spellEnd"/>
      <w:r w:rsidRPr="00472B21">
        <w:rPr>
          <w:rFonts w:ascii="Times New Roman" w:hAnsi="Times New Roman" w:cs="Times New Roman"/>
          <w:sz w:val="24"/>
          <w:szCs w:val="24"/>
        </w:rPr>
        <w:t xml:space="preserve">, </w:t>
      </w:r>
      <w:proofErr w:type="spellStart"/>
      <w:r w:rsidRPr="00472B21">
        <w:rPr>
          <w:rFonts w:ascii="Times New Roman" w:hAnsi="Times New Roman" w:cs="Times New Roman"/>
          <w:sz w:val="24"/>
          <w:szCs w:val="24"/>
        </w:rPr>
        <w:t>kaydedicili</w:t>
      </w:r>
      <w:proofErr w:type="spellEnd"/>
      <w:r w:rsidRPr="00472B21">
        <w:rPr>
          <w:rFonts w:ascii="Times New Roman" w:hAnsi="Times New Roman" w:cs="Times New Roman"/>
          <w:sz w:val="24"/>
          <w:szCs w:val="24"/>
        </w:rPr>
        <w:t xml:space="preserve">, ölçme aralığı 250 </w:t>
      </w:r>
      <w:proofErr w:type="spellStart"/>
      <w:r w:rsidRPr="00472B21">
        <w:rPr>
          <w:rFonts w:ascii="Times New Roman" w:hAnsi="Times New Roman" w:cs="Times New Roman"/>
          <w:sz w:val="24"/>
          <w:szCs w:val="24"/>
        </w:rPr>
        <w:t>mV</w:t>
      </w:r>
      <w:proofErr w:type="spellEnd"/>
      <w:r w:rsidRPr="00472B21">
        <w:rPr>
          <w:rFonts w:ascii="Times New Roman" w:hAnsi="Times New Roman" w:cs="Times New Roman"/>
          <w:sz w:val="24"/>
          <w:szCs w:val="24"/>
        </w:rPr>
        <w:t xml:space="preserve"> olan, parlak platin </w:t>
      </w:r>
      <w:proofErr w:type="gramStart"/>
      <w:r w:rsidRPr="00472B21">
        <w:rPr>
          <w:rFonts w:ascii="Times New Roman" w:hAnsi="Times New Roman" w:cs="Times New Roman"/>
          <w:sz w:val="24"/>
          <w:szCs w:val="24"/>
        </w:rPr>
        <w:t>indikatör</w:t>
      </w:r>
      <w:proofErr w:type="gramEnd"/>
      <w:r w:rsidRPr="00472B21">
        <w:rPr>
          <w:rFonts w:ascii="Times New Roman" w:hAnsi="Times New Roman" w:cs="Times New Roman"/>
          <w:sz w:val="24"/>
          <w:szCs w:val="24"/>
        </w:rPr>
        <w:t xml:space="preserve"> </w:t>
      </w:r>
      <w:proofErr w:type="spellStart"/>
      <w:r w:rsidRPr="00472B21">
        <w:rPr>
          <w:rFonts w:ascii="Times New Roman" w:hAnsi="Times New Roman" w:cs="Times New Roman"/>
          <w:sz w:val="24"/>
          <w:szCs w:val="24"/>
        </w:rPr>
        <w:t>elektrodu</w:t>
      </w:r>
      <w:proofErr w:type="spellEnd"/>
      <w:r w:rsidRPr="00472B21">
        <w:rPr>
          <w:rFonts w:ascii="Times New Roman" w:hAnsi="Times New Roman" w:cs="Times New Roman"/>
          <w:sz w:val="24"/>
          <w:szCs w:val="24"/>
        </w:rPr>
        <w:t xml:space="preserve"> ve kalomel veya gümüş/gümüş klorür referans </w:t>
      </w:r>
      <w:proofErr w:type="spellStart"/>
      <w:r w:rsidRPr="00472B21">
        <w:rPr>
          <w:rFonts w:ascii="Times New Roman" w:hAnsi="Times New Roman" w:cs="Times New Roman"/>
          <w:sz w:val="24"/>
          <w:szCs w:val="24"/>
        </w:rPr>
        <w:t>elektrodu</w:t>
      </w:r>
      <w:proofErr w:type="spellEnd"/>
      <w:r w:rsidRPr="00472B21">
        <w:rPr>
          <w:rFonts w:ascii="Times New Roman" w:hAnsi="Times New Roman" w:cs="Times New Roman"/>
          <w:sz w:val="24"/>
          <w:szCs w:val="24"/>
        </w:rPr>
        <w:t xml:space="preserve"> bulunan, 20-25 ml kapasiteli bir otomatik </w:t>
      </w:r>
      <w:proofErr w:type="spellStart"/>
      <w:r w:rsidRPr="00472B21">
        <w:rPr>
          <w:rFonts w:ascii="Times New Roman" w:hAnsi="Times New Roman" w:cs="Times New Roman"/>
          <w:sz w:val="24"/>
          <w:szCs w:val="24"/>
        </w:rPr>
        <w:t>büreti</w:t>
      </w:r>
      <w:proofErr w:type="spellEnd"/>
      <w:r w:rsidRPr="00472B21">
        <w:rPr>
          <w:rFonts w:ascii="Times New Roman" w:hAnsi="Times New Roman" w:cs="Times New Roman"/>
          <w:sz w:val="24"/>
          <w:szCs w:val="24"/>
        </w:rPr>
        <w:t xml:space="preserve"> veya alternatif olarak manuel donanımı bulunan</w:t>
      </w:r>
      <w:r w:rsidR="00D77FC9">
        <w:rPr>
          <w:rFonts w:ascii="Times New Roman" w:hAnsi="Times New Roman" w:cs="Times New Roman"/>
          <w:sz w:val="24"/>
          <w:szCs w:val="24"/>
        </w:rPr>
        <w:t>.</w:t>
      </w:r>
    </w:p>
    <w:p w14:paraId="3B4671F9" w14:textId="77777777" w:rsidR="00D267FF" w:rsidRPr="00472B21" w:rsidRDefault="00D267FF" w:rsidP="003700BE">
      <w:pPr>
        <w:jc w:val="both"/>
        <w:rPr>
          <w:rFonts w:ascii="Times New Roman" w:hAnsi="Times New Roman" w:cs="Times New Roman"/>
          <w:sz w:val="24"/>
          <w:szCs w:val="24"/>
        </w:rPr>
      </w:pPr>
    </w:p>
    <w:p w14:paraId="48AB1765" w14:textId="19AEBC39" w:rsidR="00D267FF" w:rsidRDefault="00886D43" w:rsidP="003700BE">
      <w:pPr>
        <w:jc w:val="both"/>
        <w:rPr>
          <w:rFonts w:ascii="Times New Roman" w:hAnsi="Times New Roman" w:cs="Times New Roman"/>
          <w:b/>
          <w:sz w:val="24"/>
          <w:szCs w:val="24"/>
        </w:rPr>
      </w:pPr>
      <w:r>
        <w:rPr>
          <w:rFonts w:ascii="Times New Roman" w:hAnsi="Times New Roman" w:cs="Times New Roman"/>
          <w:b/>
          <w:sz w:val="24"/>
          <w:szCs w:val="24"/>
        </w:rPr>
        <w:t>3.3. Yöntem</w:t>
      </w:r>
    </w:p>
    <w:p w14:paraId="66AD538F" w14:textId="18A4D09E" w:rsidR="00D267FF" w:rsidRPr="00472B21" w:rsidRDefault="00D267FF" w:rsidP="003700BE">
      <w:pPr>
        <w:jc w:val="both"/>
        <w:rPr>
          <w:rFonts w:ascii="Times New Roman" w:hAnsi="Times New Roman" w:cs="Times New Roman"/>
          <w:sz w:val="24"/>
          <w:szCs w:val="24"/>
        </w:rPr>
      </w:pPr>
      <w:r w:rsidRPr="00472B21">
        <w:rPr>
          <w:rFonts w:ascii="Times New Roman" w:hAnsi="Times New Roman" w:cs="Times New Roman"/>
          <w:sz w:val="24"/>
          <w:szCs w:val="24"/>
        </w:rPr>
        <w:t>3.3.1</w:t>
      </w:r>
      <w:r w:rsidR="0091434B">
        <w:rPr>
          <w:rFonts w:ascii="Times New Roman" w:hAnsi="Times New Roman" w:cs="Times New Roman"/>
          <w:sz w:val="24"/>
          <w:szCs w:val="24"/>
        </w:rPr>
        <w:t>.</w:t>
      </w:r>
      <w:r w:rsidRPr="00472B21">
        <w:rPr>
          <w:rFonts w:ascii="Times New Roman" w:hAnsi="Times New Roman" w:cs="Times New Roman"/>
          <w:sz w:val="24"/>
          <w:szCs w:val="24"/>
        </w:rPr>
        <w:t xml:space="preserve"> Yüzey aktif maddelerin ayrılması ve </w:t>
      </w:r>
      <w:proofErr w:type="gramStart"/>
      <w:r w:rsidRPr="00472B21">
        <w:rPr>
          <w:rFonts w:ascii="Times New Roman" w:hAnsi="Times New Roman" w:cs="Times New Roman"/>
          <w:sz w:val="24"/>
          <w:szCs w:val="24"/>
        </w:rPr>
        <w:t>konsantrasyonu</w:t>
      </w:r>
      <w:proofErr w:type="gramEnd"/>
    </w:p>
    <w:p w14:paraId="226B74EF" w14:textId="77777777" w:rsidR="00D267FF" w:rsidRPr="00472B21" w:rsidRDefault="00D267FF" w:rsidP="003700BE">
      <w:pPr>
        <w:jc w:val="both"/>
        <w:rPr>
          <w:rFonts w:ascii="Times New Roman" w:hAnsi="Times New Roman" w:cs="Times New Roman"/>
          <w:sz w:val="24"/>
          <w:szCs w:val="24"/>
        </w:rPr>
      </w:pPr>
      <w:r w:rsidRPr="00472B21">
        <w:rPr>
          <w:rFonts w:ascii="Times New Roman" w:hAnsi="Times New Roman" w:cs="Times New Roman"/>
          <w:sz w:val="24"/>
          <w:szCs w:val="24"/>
        </w:rPr>
        <w:t xml:space="preserve">Numune çözeltisi bir </w:t>
      </w:r>
      <w:proofErr w:type="gramStart"/>
      <w:r w:rsidRPr="00472B21">
        <w:rPr>
          <w:rFonts w:ascii="Times New Roman" w:hAnsi="Times New Roman" w:cs="Times New Roman"/>
          <w:sz w:val="24"/>
          <w:szCs w:val="24"/>
        </w:rPr>
        <w:t>kalitatif</w:t>
      </w:r>
      <w:proofErr w:type="gramEnd"/>
      <w:r w:rsidRPr="00472B21">
        <w:rPr>
          <w:rFonts w:ascii="Times New Roman" w:hAnsi="Times New Roman" w:cs="Times New Roman"/>
          <w:sz w:val="24"/>
          <w:szCs w:val="24"/>
        </w:rPr>
        <w:t xml:space="preserve"> süzgeç kağıdından süzülür. Süzüntünün ilk 100 ml’lik kısmı atılır. </w:t>
      </w:r>
    </w:p>
    <w:p w14:paraId="0F71C274" w14:textId="77777777" w:rsidR="00D267FF" w:rsidRPr="00472B21" w:rsidRDefault="00D267FF" w:rsidP="003700BE">
      <w:pPr>
        <w:jc w:val="both"/>
        <w:rPr>
          <w:rFonts w:ascii="Times New Roman" w:hAnsi="Times New Roman" w:cs="Times New Roman"/>
          <w:sz w:val="24"/>
          <w:szCs w:val="24"/>
        </w:rPr>
      </w:pPr>
    </w:p>
    <w:p w14:paraId="1A3D9683" w14:textId="77777777" w:rsidR="00D267FF" w:rsidRPr="00472B21" w:rsidRDefault="00D267FF" w:rsidP="003700BE">
      <w:pPr>
        <w:jc w:val="both"/>
        <w:rPr>
          <w:rFonts w:ascii="Times New Roman" w:hAnsi="Times New Roman" w:cs="Times New Roman"/>
          <w:sz w:val="24"/>
          <w:szCs w:val="24"/>
        </w:rPr>
      </w:pPr>
      <w:r w:rsidRPr="00472B21">
        <w:rPr>
          <w:rFonts w:ascii="Times New Roman" w:hAnsi="Times New Roman" w:cs="Times New Roman"/>
          <w:sz w:val="24"/>
          <w:szCs w:val="24"/>
        </w:rPr>
        <w:t xml:space="preserve">Önceden etil asetat ile çalkalanmış ayırma cihazı içine, 250-800 g arasında </w:t>
      </w:r>
      <w:proofErr w:type="spellStart"/>
      <w:r w:rsidRPr="00472B21">
        <w:rPr>
          <w:rFonts w:ascii="Times New Roman" w:hAnsi="Times New Roman" w:cs="Times New Roman"/>
          <w:sz w:val="24"/>
          <w:szCs w:val="24"/>
        </w:rPr>
        <w:t>noniyonik</w:t>
      </w:r>
      <w:proofErr w:type="spellEnd"/>
      <w:r w:rsidRPr="00472B21">
        <w:rPr>
          <w:rFonts w:ascii="Times New Roman" w:hAnsi="Times New Roman" w:cs="Times New Roman"/>
          <w:sz w:val="24"/>
          <w:szCs w:val="24"/>
        </w:rPr>
        <w:t xml:space="preserve"> yüzey aktif madde bulunacak miktarda numune konur. </w:t>
      </w:r>
    </w:p>
    <w:p w14:paraId="47C3E62C" w14:textId="77777777" w:rsidR="00D267FF" w:rsidRPr="00472B21" w:rsidRDefault="00D267FF" w:rsidP="003700BE">
      <w:pPr>
        <w:jc w:val="both"/>
        <w:rPr>
          <w:rFonts w:ascii="Times New Roman" w:hAnsi="Times New Roman" w:cs="Times New Roman"/>
          <w:sz w:val="24"/>
          <w:szCs w:val="24"/>
        </w:rPr>
      </w:pPr>
    </w:p>
    <w:p w14:paraId="416203DF" w14:textId="77777777" w:rsidR="00D267FF" w:rsidRPr="00472B21" w:rsidRDefault="00D267FF" w:rsidP="003700BE">
      <w:pPr>
        <w:jc w:val="both"/>
        <w:rPr>
          <w:rFonts w:ascii="Times New Roman" w:hAnsi="Times New Roman" w:cs="Times New Roman"/>
          <w:sz w:val="24"/>
          <w:szCs w:val="24"/>
        </w:rPr>
      </w:pPr>
      <w:r w:rsidRPr="00472B21">
        <w:rPr>
          <w:rFonts w:ascii="Times New Roman" w:hAnsi="Times New Roman" w:cs="Times New Roman"/>
          <w:sz w:val="24"/>
          <w:szCs w:val="24"/>
        </w:rPr>
        <w:t xml:space="preserve">Ayrılmayı kolaylaştırmak için 100 g sodyum klorür ve 5 g sodyum bikarbonat ilave edilir. </w:t>
      </w:r>
    </w:p>
    <w:p w14:paraId="683B4C57" w14:textId="77777777" w:rsidR="00D267FF" w:rsidRPr="00472B21" w:rsidRDefault="00D267FF" w:rsidP="003700BE">
      <w:pPr>
        <w:jc w:val="both"/>
        <w:rPr>
          <w:rFonts w:ascii="Times New Roman" w:hAnsi="Times New Roman" w:cs="Times New Roman"/>
          <w:sz w:val="24"/>
          <w:szCs w:val="24"/>
        </w:rPr>
      </w:pPr>
    </w:p>
    <w:p w14:paraId="45EC86A3" w14:textId="77777777" w:rsidR="00D267FF" w:rsidRPr="00472B21" w:rsidRDefault="00D267FF" w:rsidP="003700BE">
      <w:pPr>
        <w:jc w:val="both"/>
        <w:rPr>
          <w:rFonts w:ascii="Times New Roman" w:hAnsi="Times New Roman" w:cs="Times New Roman"/>
          <w:sz w:val="24"/>
          <w:szCs w:val="24"/>
        </w:rPr>
      </w:pPr>
      <w:r w:rsidRPr="00472B21">
        <w:rPr>
          <w:rFonts w:ascii="Times New Roman" w:hAnsi="Times New Roman" w:cs="Times New Roman"/>
          <w:sz w:val="24"/>
          <w:szCs w:val="24"/>
        </w:rPr>
        <w:t xml:space="preserve">Numune hacmi 500 ml’den fazla ise, bu tuzlar ayırma cihazına katı halde konur ve azot veya hava geçirilerek çözülür. </w:t>
      </w:r>
    </w:p>
    <w:p w14:paraId="1DF5FDAC" w14:textId="77777777" w:rsidR="00D267FF" w:rsidRPr="00472B21" w:rsidRDefault="00D267FF" w:rsidP="003700BE">
      <w:pPr>
        <w:jc w:val="both"/>
        <w:rPr>
          <w:rFonts w:ascii="Times New Roman" w:hAnsi="Times New Roman" w:cs="Times New Roman"/>
          <w:sz w:val="24"/>
          <w:szCs w:val="24"/>
        </w:rPr>
      </w:pPr>
    </w:p>
    <w:p w14:paraId="01117CE4" w14:textId="77777777" w:rsidR="00D267FF" w:rsidRPr="00472B21" w:rsidRDefault="00D267FF" w:rsidP="003700BE">
      <w:pPr>
        <w:jc w:val="both"/>
        <w:rPr>
          <w:rFonts w:ascii="Times New Roman" w:hAnsi="Times New Roman" w:cs="Times New Roman"/>
          <w:sz w:val="24"/>
          <w:szCs w:val="24"/>
        </w:rPr>
      </w:pPr>
      <w:r w:rsidRPr="00472B21">
        <w:rPr>
          <w:rFonts w:ascii="Times New Roman" w:hAnsi="Times New Roman" w:cs="Times New Roman"/>
          <w:sz w:val="24"/>
          <w:szCs w:val="24"/>
        </w:rPr>
        <w:t xml:space="preserve">Daha küçük hacimli bir numune kullanılmış ise, tuzlar önce 400 ml suda çözülür ve daha sonra ayırma cihazına ilave edilir. </w:t>
      </w:r>
    </w:p>
    <w:p w14:paraId="16F0DC4C" w14:textId="77777777" w:rsidR="00D267FF" w:rsidRPr="00472B21" w:rsidRDefault="00D267FF" w:rsidP="003700BE">
      <w:pPr>
        <w:jc w:val="both"/>
        <w:rPr>
          <w:rFonts w:ascii="Times New Roman" w:hAnsi="Times New Roman" w:cs="Times New Roman"/>
          <w:sz w:val="24"/>
          <w:szCs w:val="24"/>
        </w:rPr>
      </w:pPr>
    </w:p>
    <w:p w14:paraId="313FFC32" w14:textId="77777777" w:rsidR="00D267FF" w:rsidRPr="00472B21" w:rsidRDefault="00D267FF" w:rsidP="003700BE">
      <w:pPr>
        <w:jc w:val="both"/>
        <w:rPr>
          <w:rFonts w:ascii="Times New Roman" w:hAnsi="Times New Roman" w:cs="Times New Roman"/>
          <w:sz w:val="24"/>
          <w:szCs w:val="24"/>
        </w:rPr>
      </w:pPr>
      <w:r w:rsidRPr="00472B21">
        <w:rPr>
          <w:rFonts w:ascii="Times New Roman" w:hAnsi="Times New Roman" w:cs="Times New Roman"/>
          <w:sz w:val="24"/>
          <w:szCs w:val="24"/>
        </w:rPr>
        <w:t>Cihaza, önce üst musluk seviyesine kadar su ilave edilir.</w:t>
      </w:r>
    </w:p>
    <w:p w14:paraId="7EBACC0F" w14:textId="77777777" w:rsidR="00D267FF" w:rsidRPr="00472B21" w:rsidRDefault="00D267FF" w:rsidP="003700BE">
      <w:pPr>
        <w:jc w:val="both"/>
        <w:rPr>
          <w:rFonts w:ascii="Times New Roman" w:hAnsi="Times New Roman" w:cs="Times New Roman"/>
          <w:sz w:val="24"/>
          <w:szCs w:val="24"/>
        </w:rPr>
      </w:pPr>
    </w:p>
    <w:p w14:paraId="5F33655A" w14:textId="77777777" w:rsidR="00D267FF" w:rsidRPr="00472B21" w:rsidRDefault="00D267FF" w:rsidP="003700BE">
      <w:pPr>
        <w:jc w:val="both"/>
        <w:rPr>
          <w:rFonts w:ascii="Times New Roman" w:hAnsi="Times New Roman" w:cs="Times New Roman"/>
          <w:sz w:val="24"/>
          <w:szCs w:val="24"/>
        </w:rPr>
      </w:pPr>
      <w:r w:rsidRPr="00472B21">
        <w:rPr>
          <w:rFonts w:ascii="Times New Roman" w:hAnsi="Times New Roman" w:cs="Times New Roman"/>
          <w:sz w:val="24"/>
          <w:szCs w:val="24"/>
        </w:rPr>
        <w:t>Suyun üzerine dikkatlice 100 ml etil asetat eklenir.</w:t>
      </w:r>
      <w:r w:rsidRPr="00472B21">
        <w:rPr>
          <w:rFonts w:ascii="Times New Roman" w:hAnsi="Times New Roman" w:cs="Times New Roman"/>
          <w:sz w:val="24"/>
          <w:szCs w:val="24"/>
        </w:rPr>
        <w:tab/>
      </w:r>
    </w:p>
    <w:p w14:paraId="51C426B4" w14:textId="77777777" w:rsidR="00D267FF" w:rsidRPr="00472B21" w:rsidRDefault="00D267FF" w:rsidP="003700BE">
      <w:pPr>
        <w:jc w:val="both"/>
        <w:rPr>
          <w:rFonts w:ascii="Times New Roman" w:hAnsi="Times New Roman" w:cs="Times New Roman"/>
          <w:sz w:val="24"/>
          <w:szCs w:val="24"/>
        </w:rPr>
      </w:pPr>
    </w:p>
    <w:p w14:paraId="6D0DAEA4" w14:textId="77777777" w:rsidR="00D267FF" w:rsidRPr="00472B21" w:rsidRDefault="00D267FF" w:rsidP="003700BE">
      <w:pPr>
        <w:jc w:val="both"/>
        <w:rPr>
          <w:rFonts w:ascii="Times New Roman" w:hAnsi="Times New Roman" w:cs="Times New Roman"/>
          <w:sz w:val="24"/>
          <w:szCs w:val="24"/>
        </w:rPr>
      </w:pPr>
      <w:r w:rsidRPr="00472B21">
        <w:rPr>
          <w:rFonts w:ascii="Times New Roman" w:hAnsi="Times New Roman" w:cs="Times New Roman"/>
          <w:sz w:val="24"/>
          <w:szCs w:val="24"/>
        </w:rPr>
        <w:t xml:space="preserve">Gaz (azot veya hava) hattındaki yıkama şişesine 2/3’üne kadar etil asetat konur. </w:t>
      </w:r>
    </w:p>
    <w:p w14:paraId="188F332D" w14:textId="77777777" w:rsidR="00D267FF" w:rsidRPr="00472B21" w:rsidRDefault="00D267FF" w:rsidP="003700BE">
      <w:pPr>
        <w:jc w:val="both"/>
        <w:rPr>
          <w:rFonts w:ascii="Times New Roman" w:hAnsi="Times New Roman" w:cs="Times New Roman"/>
          <w:bCs/>
          <w:sz w:val="24"/>
          <w:szCs w:val="24"/>
        </w:rPr>
      </w:pPr>
    </w:p>
    <w:p w14:paraId="78FB9402" w14:textId="091D779F" w:rsidR="00D267FF" w:rsidRDefault="00D267FF" w:rsidP="003700BE">
      <w:pPr>
        <w:jc w:val="both"/>
        <w:rPr>
          <w:rFonts w:ascii="Times New Roman" w:hAnsi="Times New Roman" w:cs="Times New Roman"/>
          <w:sz w:val="24"/>
          <w:szCs w:val="24"/>
        </w:rPr>
      </w:pPr>
      <w:r w:rsidRPr="00472B21">
        <w:rPr>
          <w:rFonts w:ascii="Times New Roman" w:hAnsi="Times New Roman" w:cs="Times New Roman"/>
          <w:sz w:val="24"/>
          <w:szCs w:val="24"/>
        </w:rPr>
        <w:t>Cihazdan 30-60 L/h akış hızı altında gaz geçirilir; bir akış ölçer kullanılması tavsiye edilir</w:t>
      </w:r>
      <w:r w:rsidR="00811E21" w:rsidRPr="00472B21">
        <w:rPr>
          <w:rFonts w:ascii="Times New Roman" w:hAnsi="Times New Roman" w:cs="Times New Roman"/>
          <w:sz w:val="24"/>
          <w:szCs w:val="24"/>
        </w:rPr>
        <w:t>.</w:t>
      </w:r>
      <w:r w:rsidR="00D77FC9">
        <w:rPr>
          <w:rFonts w:ascii="Times New Roman" w:hAnsi="Times New Roman" w:cs="Times New Roman"/>
          <w:sz w:val="24"/>
          <w:szCs w:val="24"/>
        </w:rPr>
        <w:t xml:space="preserve"> </w:t>
      </w:r>
      <w:r w:rsidRPr="00472B21">
        <w:rPr>
          <w:rFonts w:ascii="Times New Roman" w:hAnsi="Times New Roman" w:cs="Times New Roman"/>
          <w:sz w:val="24"/>
          <w:szCs w:val="24"/>
        </w:rPr>
        <w:t xml:space="preserve">Havalandırma hızı başlangıçta yavaş yavaş arttırılır.  Daha sonra gaz akışı, faz ayırımının belirgin bir şekilde görüleceği ve fazların birbirleriyle karışmasının ve sudaki etil asetat </w:t>
      </w:r>
      <w:r w:rsidRPr="00472B21">
        <w:rPr>
          <w:rFonts w:ascii="Times New Roman" w:hAnsi="Times New Roman" w:cs="Times New Roman"/>
          <w:sz w:val="24"/>
          <w:szCs w:val="24"/>
        </w:rPr>
        <w:lastRenderedPageBreak/>
        <w:t xml:space="preserve">çözeltisinin en az olacağı biçimde ayarlanır. </w:t>
      </w:r>
      <w:r w:rsidR="00811E21" w:rsidRPr="00472B21">
        <w:rPr>
          <w:rFonts w:ascii="Times New Roman" w:hAnsi="Times New Roman" w:cs="Times New Roman"/>
          <w:sz w:val="24"/>
          <w:szCs w:val="24"/>
        </w:rPr>
        <w:t xml:space="preserve">5 dakika sonra gaz akışı durdurulur. </w:t>
      </w:r>
    </w:p>
    <w:p w14:paraId="4A82BBCB" w14:textId="77777777" w:rsidR="00D77FC9" w:rsidRPr="00472B21" w:rsidRDefault="00D77FC9" w:rsidP="003700BE">
      <w:pPr>
        <w:jc w:val="both"/>
        <w:rPr>
          <w:rFonts w:ascii="Times New Roman" w:hAnsi="Times New Roman" w:cs="Times New Roman"/>
          <w:sz w:val="24"/>
          <w:szCs w:val="24"/>
        </w:rPr>
      </w:pPr>
    </w:p>
    <w:p w14:paraId="0C749F18" w14:textId="77777777" w:rsidR="00D267FF" w:rsidRPr="00472B21" w:rsidRDefault="00D267FF" w:rsidP="003700BE">
      <w:pPr>
        <w:jc w:val="both"/>
        <w:rPr>
          <w:rFonts w:ascii="Times New Roman" w:hAnsi="Times New Roman" w:cs="Times New Roman"/>
          <w:sz w:val="24"/>
          <w:szCs w:val="24"/>
        </w:rPr>
      </w:pPr>
      <w:r w:rsidRPr="00472B21">
        <w:rPr>
          <w:rFonts w:ascii="Times New Roman" w:hAnsi="Times New Roman" w:cs="Times New Roman"/>
          <w:sz w:val="24"/>
          <w:szCs w:val="24"/>
        </w:rPr>
        <w:t>Organik fazın hacminde sudaki çözeltisi sebebiyle % 20’den fazla bir azalma olur ise, gaz akışı dikkatlice ayarlanarak ayırma işlemi tekrarlanır.</w:t>
      </w:r>
    </w:p>
    <w:p w14:paraId="71080992" w14:textId="77777777" w:rsidR="00D267FF" w:rsidRPr="00472B21" w:rsidRDefault="00D267FF" w:rsidP="003700BE">
      <w:pPr>
        <w:jc w:val="both"/>
        <w:rPr>
          <w:rFonts w:ascii="Times New Roman" w:hAnsi="Times New Roman" w:cs="Times New Roman"/>
          <w:sz w:val="24"/>
          <w:szCs w:val="24"/>
        </w:rPr>
      </w:pPr>
    </w:p>
    <w:p w14:paraId="5C642C89" w14:textId="77777777" w:rsidR="00D267FF" w:rsidRPr="00472B21" w:rsidRDefault="00D267FF" w:rsidP="003700BE">
      <w:pPr>
        <w:jc w:val="both"/>
        <w:rPr>
          <w:rFonts w:ascii="Times New Roman" w:hAnsi="Times New Roman" w:cs="Times New Roman"/>
          <w:sz w:val="24"/>
          <w:szCs w:val="24"/>
        </w:rPr>
      </w:pPr>
      <w:r w:rsidRPr="00472B21">
        <w:rPr>
          <w:rFonts w:ascii="Times New Roman" w:hAnsi="Times New Roman" w:cs="Times New Roman"/>
          <w:sz w:val="24"/>
          <w:szCs w:val="24"/>
        </w:rPr>
        <w:t xml:space="preserve">Organik faz ayırma hunisine alınır.  Ayırma hunisinde bulunabilecek bir kaç ml su, gaz ayırma cihazına geri alınır.  Etil asetat fazı, kuru </w:t>
      </w:r>
      <w:proofErr w:type="gramStart"/>
      <w:r w:rsidRPr="00472B21">
        <w:rPr>
          <w:rFonts w:ascii="Times New Roman" w:hAnsi="Times New Roman" w:cs="Times New Roman"/>
          <w:sz w:val="24"/>
          <w:szCs w:val="24"/>
        </w:rPr>
        <w:t>kalitatif</w:t>
      </w:r>
      <w:proofErr w:type="gramEnd"/>
      <w:r w:rsidRPr="00472B21">
        <w:rPr>
          <w:rFonts w:ascii="Times New Roman" w:hAnsi="Times New Roman" w:cs="Times New Roman"/>
          <w:sz w:val="24"/>
          <w:szCs w:val="24"/>
        </w:rPr>
        <w:t xml:space="preserve"> süzgeç kağıdından 250 ml’lik behere süzülür.</w:t>
      </w:r>
    </w:p>
    <w:p w14:paraId="0A0D5F69" w14:textId="77777777" w:rsidR="00D267FF" w:rsidRPr="00472B21" w:rsidRDefault="00D267FF" w:rsidP="003700BE">
      <w:pPr>
        <w:jc w:val="both"/>
        <w:rPr>
          <w:rFonts w:ascii="Times New Roman" w:hAnsi="Times New Roman" w:cs="Times New Roman"/>
          <w:sz w:val="24"/>
          <w:szCs w:val="24"/>
        </w:rPr>
      </w:pPr>
    </w:p>
    <w:p w14:paraId="3E11F83E" w14:textId="77777777" w:rsidR="00D267FF" w:rsidRPr="00472B21" w:rsidRDefault="00D267FF" w:rsidP="003700BE">
      <w:pPr>
        <w:jc w:val="both"/>
        <w:rPr>
          <w:rFonts w:ascii="Times New Roman" w:hAnsi="Times New Roman" w:cs="Times New Roman"/>
          <w:sz w:val="24"/>
          <w:szCs w:val="24"/>
        </w:rPr>
      </w:pPr>
      <w:r w:rsidRPr="00472B21">
        <w:rPr>
          <w:rFonts w:ascii="Times New Roman" w:hAnsi="Times New Roman" w:cs="Times New Roman"/>
          <w:sz w:val="24"/>
          <w:szCs w:val="24"/>
        </w:rPr>
        <w:t>Gaz ayırma cihazına 100 ml daha etil asetat konur ve 5 dakika müddetle tekrar azot veya hava geçirilir. Organik faz ilk ayırmada kullanılan ayırma hunisine alınır, sulu faz atılır ve organik faz, ilk etil asetat kısmının süzüldüğü süzgeçten süzülür.  Ayırma hunisi ve süzgeç 20 ml etil asetat ile çalkalanır.</w:t>
      </w:r>
    </w:p>
    <w:p w14:paraId="526D25BC" w14:textId="77777777" w:rsidR="00D267FF" w:rsidRPr="00472B21" w:rsidRDefault="00D267FF" w:rsidP="003700BE">
      <w:pPr>
        <w:jc w:val="both"/>
        <w:rPr>
          <w:rFonts w:ascii="Times New Roman" w:hAnsi="Times New Roman" w:cs="Times New Roman"/>
          <w:sz w:val="24"/>
          <w:szCs w:val="24"/>
        </w:rPr>
      </w:pPr>
    </w:p>
    <w:p w14:paraId="404D7484" w14:textId="77777777" w:rsidR="00D267FF" w:rsidRPr="00472B21" w:rsidRDefault="00D267FF" w:rsidP="003700BE">
      <w:pPr>
        <w:jc w:val="both"/>
        <w:rPr>
          <w:rFonts w:ascii="Times New Roman" w:hAnsi="Times New Roman" w:cs="Times New Roman"/>
          <w:sz w:val="24"/>
          <w:szCs w:val="24"/>
        </w:rPr>
      </w:pPr>
      <w:r w:rsidRPr="00472B21">
        <w:rPr>
          <w:rFonts w:ascii="Times New Roman" w:hAnsi="Times New Roman" w:cs="Times New Roman"/>
          <w:sz w:val="24"/>
          <w:szCs w:val="24"/>
        </w:rPr>
        <w:t xml:space="preserve">Etil asetat </w:t>
      </w:r>
      <w:proofErr w:type="spellStart"/>
      <w:r w:rsidRPr="00472B21">
        <w:rPr>
          <w:rFonts w:ascii="Times New Roman" w:hAnsi="Times New Roman" w:cs="Times New Roman"/>
          <w:sz w:val="24"/>
          <w:szCs w:val="24"/>
        </w:rPr>
        <w:t>ekstraktı</w:t>
      </w:r>
      <w:proofErr w:type="spellEnd"/>
      <w:r w:rsidRPr="00472B21">
        <w:rPr>
          <w:rFonts w:ascii="Times New Roman" w:hAnsi="Times New Roman" w:cs="Times New Roman"/>
          <w:sz w:val="24"/>
          <w:szCs w:val="24"/>
        </w:rPr>
        <w:t xml:space="preserve"> bir su banyosunda (çeker ocak içinde) kuruluğa kadar buharlaştırılır.  Buharlaştırmayı arttırmak için, çözeltinin yüzeyi üzerinden hafif bir hava akımı geçirilir.</w:t>
      </w:r>
    </w:p>
    <w:p w14:paraId="7C788338" w14:textId="77777777" w:rsidR="00811E21" w:rsidRPr="00472B21" w:rsidRDefault="00811E21" w:rsidP="003700BE">
      <w:pPr>
        <w:jc w:val="both"/>
        <w:rPr>
          <w:rFonts w:ascii="Times New Roman" w:hAnsi="Times New Roman" w:cs="Times New Roman"/>
          <w:sz w:val="24"/>
          <w:szCs w:val="24"/>
        </w:rPr>
      </w:pPr>
    </w:p>
    <w:p w14:paraId="4DEB5CCC" w14:textId="77777777" w:rsidR="00811E21" w:rsidRPr="00472B21" w:rsidRDefault="00811E21" w:rsidP="003700BE">
      <w:pPr>
        <w:jc w:val="both"/>
        <w:rPr>
          <w:rFonts w:ascii="Times New Roman" w:hAnsi="Times New Roman" w:cs="Times New Roman"/>
          <w:sz w:val="24"/>
          <w:szCs w:val="24"/>
        </w:rPr>
      </w:pPr>
      <w:r w:rsidRPr="00472B21">
        <w:rPr>
          <w:rFonts w:ascii="Times New Roman" w:hAnsi="Times New Roman" w:cs="Times New Roman"/>
          <w:sz w:val="24"/>
          <w:szCs w:val="24"/>
        </w:rPr>
        <w:t>3.3.2. Çöktürme ve süzme</w:t>
      </w:r>
    </w:p>
    <w:p w14:paraId="5953CA03" w14:textId="77777777" w:rsidR="00811E21" w:rsidRPr="00472B21" w:rsidRDefault="00811E21" w:rsidP="003700BE">
      <w:pPr>
        <w:jc w:val="both"/>
        <w:rPr>
          <w:rFonts w:ascii="Times New Roman" w:hAnsi="Times New Roman" w:cs="Times New Roman"/>
          <w:sz w:val="24"/>
          <w:szCs w:val="24"/>
        </w:rPr>
      </w:pPr>
      <w:r w:rsidRPr="00472B21">
        <w:rPr>
          <w:rFonts w:ascii="Times New Roman" w:hAnsi="Times New Roman" w:cs="Times New Roman"/>
          <w:sz w:val="24"/>
          <w:szCs w:val="24"/>
        </w:rPr>
        <w:t xml:space="preserve">3.3.1’de elde edilen kuru kalıntı 5 ml </w:t>
      </w:r>
      <w:proofErr w:type="spellStart"/>
      <w:r w:rsidRPr="00472B21">
        <w:rPr>
          <w:rFonts w:ascii="Times New Roman" w:hAnsi="Times New Roman" w:cs="Times New Roman"/>
          <w:sz w:val="24"/>
          <w:szCs w:val="24"/>
        </w:rPr>
        <w:t>metanolde</w:t>
      </w:r>
      <w:proofErr w:type="spellEnd"/>
      <w:r w:rsidRPr="00472B21">
        <w:rPr>
          <w:rFonts w:ascii="Times New Roman" w:hAnsi="Times New Roman" w:cs="Times New Roman"/>
          <w:sz w:val="24"/>
          <w:szCs w:val="24"/>
        </w:rPr>
        <w:t xml:space="preserve"> çözülür, 40 ml su ve </w:t>
      </w:r>
      <w:proofErr w:type="gramStart"/>
      <w:r w:rsidRPr="00472B21">
        <w:rPr>
          <w:rFonts w:ascii="Times New Roman" w:hAnsi="Times New Roman" w:cs="Times New Roman"/>
          <w:sz w:val="24"/>
          <w:szCs w:val="24"/>
        </w:rPr>
        <w:t>0.5</w:t>
      </w:r>
      <w:proofErr w:type="gramEnd"/>
      <w:r w:rsidRPr="00472B21">
        <w:rPr>
          <w:rFonts w:ascii="Times New Roman" w:hAnsi="Times New Roman" w:cs="Times New Roman"/>
          <w:sz w:val="24"/>
          <w:szCs w:val="24"/>
        </w:rPr>
        <w:t xml:space="preserve"> ml seyreltik hidroklorik asit (3.2.3) ilave edilir ve karışım manyetik karıştırıcı ile karıştırılır.</w:t>
      </w:r>
    </w:p>
    <w:p w14:paraId="7E79AF00" w14:textId="77777777" w:rsidR="00811E21" w:rsidRPr="00472B21" w:rsidRDefault="00811E21" w:rsidP="003700BE">
      <w:pPr>
        <w:jc w:val="both"/>
        <w:rPr>
          <w:rFonts w:ascii="Times New Roman" w:hAnsi="Times New Roman" w:cs="Times New Roman"/>
          <w:sz w:val="24"/>
          <w:szCs w:val="24"/>
        </w:rPr>
      </w:pPr>
    </w:p>
    <w:p w14:paraId="1D3B9202" w14:textId="77777777" w:rsidR="00811E21" w:rsidRPr="00472B21" w:rsidRDefault="00811E21" w:rsidP="003700BE">
      <w:pPr>
        <w:jc w:val="both"/>
        <w:rPr>
          <w:rFonts w:ascii="Times New Roman" w:hAnsi="Times New Roman" w:cs="Times New Roman"/>
          <w:sz w:val="24"/>
          <w:szCs w:val="24"/>
        </w:rPr>
      </w:pPr>
      <w:r w:rsidRPr="00472B21">
        <w:rPr>
          <w:rFonts w:ascii="Times New Roman" w:hAnsi="Times New Roman" w:cs="Times New Roman"/>
          <w:sz w:val="24"/>
          <w:szCs w:val="24"/>
        </w:rPr>
        <w:t xml:space="preserve">Bu çözeltiye ölçme silindirinden 30 ml çöktürme reaktifi (3.2.6) ilave edilir. Çözelti sürekli karıştırılarak çökelti oluşturulur.  10 dakikalık bir karıştırma işleminden sonra çözelti en az 5 dakika müddetle kendi halinde bekletilir. </w:t>
      </w:r>
    </w:p>
    <w:p w14:paraId="115D05B6" w14:textId="77777777" w:rsidR="00811E21" w:rsidRPr="00472B21" w:rsidRDefault="00811E21" w:rsidP="003700BE">
      <w:pPr>
        <w:jc w:val="both"/>
        <w:rPr>
          <w:rFonts w:ascii="Times New Roman" w:hAnsi="Times New Roman" w:cs="Times New Roman"/>
          <w:sz w:val="24"/>
          <w:szCs w:val="24"/>
        </w:rPr>
      </w:pPr>
    </w:p>
    <w:p w14:paraId="364EFA20" w14:textId="38B0C653" w:rsidR="00811E21" w:rsidRPr="00472B21" w:rsidRDefault="00811E21" w:rsidP="003700BE">
      <w:pPr>
        <w:jc w:val="both"/>
        <w:rPr>
          <w:rFonts w:ascii="Times New Roman" w:hAnsi="Times New Roman" w:cs="Times New Roman"/>
          <w:sz w:val="24"/>
          <w:szCs w:val="24"/>
        </w:rPr>
      </w:pPr>
      <w:r w:rsidRPr="00472B21">
        <w:rPr>
          <w:rFonts w:ascii="Times New Roman" w:hAnsi="Times New Roman" w:cs="Times New Roman"/>
          <w:sz w:val="24"/>
          <w:szCs w:val="24"/>
        </w:rPr>
        <w:t xml:space="preserve">Karışım tabanı cam elyaf süzgeç </w:t>
      </w:r>
      <w:proofErr w:type="gramStart"/>
      <w:r w:rsidRPr="00472B21">
        <w:rPr>
          <w:rFonts w:ascii="Times New Roman" w:hAnsi="Times New Roman" w:cs="Times New Roman"/>
          <w:sz w:val="24"/>
          <w:szCs w:val="24"/>
        </w:rPr>
        <w:t>kağıdı</w:t>
      </w:r>
      <w:proofErr w:type="gramEnd"/>
      <w:r w:rsidRPr="00472B21">
        <w:rPr>
          <w:rFonts w:ascii="Times New Roman" w:hAnsi="Times New Roman" w:cs="Times New Roman"/>
          <w:sz w:val="24"/>
          <w:szCs w:val="24"/>
        </w:rPr>
        <w:t xml:space="preserve"> ile kaplanmış bir </w:t>
      </w:r>
      <w:proofErr w:type="spellStart"/>
      <w:r w:rsidRPr="00472B21">
        <w:rPr>
          <w:rFonts w:ascii="Times New Roman" w:hAnsi="Times New Roman" w:cs="Times New Roman"/>
          <w:sz w:val="24"/>
          <w:szCs w:val="24"/>
        </w:rPr>
        <w:t>Gooch</w:t>
      </w:r>
      <w:proofErr w:type="spellEnd"/>
      <w:r w:rsidRPr="00472B21">
        <w:rPr>
          <w:rFonts w:ascii="Times New Roman" w:hAnsi="Times New Roman" w:cs="Times New Roman"/>
          <w:sz w:val="24"/>
          <w:szCs w:val="24"/>
        </w:rPr>
        <w:t xml:space="preserve"> </w:t>
      </w:r>
      <w:proofErr w:type="spellStart"/>
      <w:r w:rsidRPr="00472B21">
        <w:rPr>
          <w:rFonts w:ascii="Times New Roman" w:hAnsi="Times New Roman" w:cs="Times New Roman"/>
          <w:sz w:val="24"/>
          <w:szCs w:val="24"/>
        </w:rPr>
        <w:t>krozesinden</w:t>
      </w:r>
      <w:proofErr w:type="spellEnd"/>
      <w:r w:rsidRPr="00472B21">
        <w:rPr>
          <w:rFonts w:ascii="Times New Roman" w:hAnsi="Times New Roman" w:cs="Times New Roman"/>
          <w:sz w:val="24"/>
          <w:szCs w:val="24"/>
        </w:rPr>
        <w:t xml:space="preserve"> süzülür.   Önce süzgeç kâğıdındaki kalıntı, vakum uygulanarak 2 ml buzlu asetik asit ile yıkanır.  Daha sonra beher, </w:t>
      </w:r>
      <w:proofErr w:type="spellStart"/>
      <w:r w:rsidRPr="00472B21">
        <w:rPr>
          <w:rFonts w:ascii="Times New Roman" w:hAnsi="Times New Roman" w:cs="Times New Roman"/>
          <w:sz w:val="24"/>
          <w:szCs w:val="24"/>
        </w:rPr>
        <w:t>magnet</w:t>
      </w:r>
      <w:proofErr w:type="spellEnd"/>
      <w:r w:rsidRPr="00472B21">
        <w:rPr>
          <w:rFonts w:ascii="Times New Roman" w:hAnsi="Times New Roman" w:cs="Times New Roman"/>
          <w:sz w:val="24"/>
          <w:szCs w:val="24"/>
        </w:rPr>
        <w:t xml:space="preserve"> ve </w:t>
      </w:r>
      <w:proofErr w:type="spellStart"/>
      <w:r w:rsidRPr="00472B21">
        <w:rPr>
          <w:rFonts w:ascii="Times New Roman" w:hAnsi="Times New Roman" w:cs="Times New Roman"/>
          <w:sz w:val="24"/>
          <w:szCs w:val="24"/>
        </w:rPr>
        <w:t>kroze</w:t>
      </w:r>
      <w:proofErr w:type="spellEnd"/>
      <w:r w:rsidRPr="00472B21">
        <w:rPr>
          <w:rFonts w:ascii="Times New Roman" w:hAnsi="Times New Roman" w:cs="Times New Roman"/>
          <w:sz w:val="24"/>
          <w:szCs w:val="24"/>
        </w:rPr>
        <w:t xml:space="preserve">, 40-50 ml buzlu asetik asit ile yıkanır. Çökeltiden hazırlanacak çözelti </w:t>
      </w:r>
      <w:proofErr w:type="spellStart"/>
      <w:r w:rsidRPr="00472B21">
        <w:rPr>
          <w:rFonts w:ascii="Times New Roman" w:hAnsi="Times New Roman" w:cs="Times New Roman"/>
          <w:sz w:val="24"/>
          <w:szCs w:val="24"/>
        </w:rPr>
        <w:t>titrasyon</w:t>
      </w:r>
      <w:proofErr w:type="spellEnd"/>
      <w:r w:rsidRPr="00472B21">
        <w:rPr>
          <w:rFonts w:ascii="Times New Roman" w:hAnsi="Times New Roman" w:cs="Times New Roman"/>
          <w:sz w:val="24"/>
          <w:szCs w:val="24"/>
        </w:rPr>
        <w:t xml:space="preserve"> için aynı behere alınacağından ve kalan çökelti daha sonra çözüleceği için, beher çeperlerine yapışmış çökeltinin </w:t>
      </w:r>
      <w:proofErr w:type="gramStart"/>
      <w:r w:rsidRPr="00472B21">
        <w:rPr>
          <w:rFonts w:ascii="Times New Roman" w:hAnsi="Times New Roman" w:cs="Times New Roman"/>
          <w:sz w:val="24"/>
          <w:szCs w:val="24"/>
        </w:rPr>
        <w:t>kantitatif</w:t>
      </w:r>
      <w:proofErr w:type="gramEnd"/>
      <w:r w:rsidRPr="00472B21">
        <w:rPr>
          <w:rFonts w:ascii="Times New Roman" w:hAnsi="Times New Roman" w:cs="Times New Roman"/>
          <w:sz w:val="24"/>
          <w:szCs w:val="24"/>
        </w:rPr>
        <w:t xml:space="preserve"> olarak alınması önemli değildir.</w:t>
      </w:r>
    </w:p>
    <w:p w14:paraId="6F321502" w14:textId="77777777" w:rsidR="00811E21" w:rsidRPr="00472B21" w:rsidRDefault="00811E21" w:rsidP="003700BE">
      <w:pPr>
        <w:jc w:val="both"/>
        <w:rPr>
          <w:rFonts w:ascii="Times New Roman" w:hAnsi="Times New Roman" w:cs="Times New Roman"/>
          <w:sz w:val="24"/>
          <w:szCs w:val="24"/>
        </w:rPr>
      </w:pPr>
    </w:p>
    <w:p w14:paraId="5A5D1E00" w14:textId="77777777" w:rsidR="00811E21" w:rsidRPr="00472B21" w:rsidRDefault="00811E21" w:rsidP="003700BE">
      <w:pPr>
        <w:jc w:val="both"/>
        <w:rPr>
          <w:rFonts w:ascii="Times New Roman" w:hAnsi="Times New Roman" w:cs="Times New Roman"/>
          <w:sz w:val="24"/>
          <w:szCs w:val="24"/>
        </w:rPr>
      </w:pPr>
      <w:r w:rsidRPr="00472B21">
        <w:rPr>
          <w:rFonts w:ascii="Times New Roman" w:hAnsi="Times New Roman" w:cs="Times New Roman"/>
          <w:sz w:val="24"/>
          <w:szCs w:val="24"/>
        </w:rPr>
        <w:t>3.3.3. Çökeltiden çözelti hazırlanması</w:t>
      </w:r>
    </w:p>
    <w:p w14:paraId="74188133" w14:textId="4A70BD40" w:rsidR="00811E21" w:rsidRPr="00472B21" w:rsidRDefault="00811E21" w:rsidP="003700BE">
      <w:pPr>
        <w:jc w:val="both"/>
        <w:rPr>
          <w:rFonts w:ascii="Times New Roman" w:hAnsi="Times New Roman" w:cs="Times New Roman"/>
          <w:sz w:val="24"/>
          <w:szCs w:val="24"/>
        </w:rPr>
      </w:pPr>
      <w:r w:rsidRPr="00472B21">
        <w:rPr>
          <w:rFonts w:ascii="Times New Roman" w:hAnsi="Times New Roman" w:cs="Times New Roman"/>
          <w:sz w:val="24"/>
          <w:szCs w:val="24"/>
        </w:rPr>
        <w:t xml:space="preserve">Süzgeç </w:t>
      </w:r>
      <w:proofErr w:type="spellStart"/>
      <w:r w:rsidRPr="00472B21">
        <w:rPr>
          <w:rFonts w:ascii="Times New Roman" w:hAnsi="Times New Roman" w:cs="Times New Roman"/>
          <w:sz w:val="24"/>
          <w:szCs w:val="24"/>
        </w:rPr>
        <w:t>krozesindeki</w:t>
      </w:r>
      <w:proofErr w:type="spellEnd"/>
      <w:r w:rsidRPr="00472B21">
        <w:rPr>
          <w:rFonts w:ascii="Times New Roman" w:hAnsi="Times New Roman" w:cs="Times New Roman"/>
          <w:sz w:val="24"/>
          <w:szCs w:val="24"/>
        </w:rPr>
        <w:t xml:space="preserve"> </w:t>
      </w:r>
      <w:r w:rsidR="00840F54" w:rsidRPr="00472B21">
        <w:rPr>
          <w:rFonts w:ascii="Times New Roman" w:hAnsi="Times New Roman" w:cs="Times New Roman"/>
          <w:sz w:val="24"/>
          <w:szCs w:val="24"/>
        </w:rPr>
        <w:t>çökeltiye 10’ar</w:t>
      </w:r>
      <w:r w:rsidRPr="00472B21">
        <w:rPr>
          <w:rFonts w:ascii="Times New Roman" w:hAnsi="Times New Roman" w:cs="Times New Roman"/>
          <w:sz w:val="24"/>
          <w:szCs w:val="24"/>
        </w:rPr>
        <w:t xml:space="preserve"> ml’lik kısımlar halinde üç sefer (yaklaşık 80 </w:t>
      </w:r>
      <w:r w:rsidRPr="00472B21">
        <w:rPr>
          <w:rFonts w:ascii="Times New Roman" w:hAnsi="Times New Roman" w:cs="Times New Roman"/>
          <w:sz w:val="24"/>
          <w:szCs w:val="24"/>
          <w:vertAlign w:val="superscript"/>
        </w:rPr>
        <w:t>0</w:t>
      </w:r>
      <w:r w:rsidRPr="00472B21">
        <w:rPr>
          <w:rFonts w:ascii="Times New Roman" w:hAnsi="Times New Roman" w:cs="Times New Roman"/>
          <w:sz w:val="24"/>
          <w:szCs w:val="24"/>
        </w:rPr>
        <w:t xml:space="preserve">C) sıcak amonyum tartarat çözeltisi (3.2.8) ilâve edilir ve çökelti çözülür.  Daha sonra her bir tartarat çözeltisi birkaç </w:t>
      </w:r>
      <w:r w:rsidR="00840F54" w:rsidRPr="00472B21">
        <w:rPr>
          <w:rFonts w:ascii="Times New Roman" w:hAnsi="Times New Roman" w:cs="Times New Roman"/>
          <w:sz w:val="24"/>
          <w:szCs w:val="24"/>
        </w:rPr>
        <w:t xml:space="preserve">dakika </w:t>
      </w:r>
      <w:proofErr w:type="spellStart"/>
      <w:r w:rsidR="00840F54" w:rsidRPr="00472B21">
        <w:rPr>
          <w:rFonts w:ascii="Times New Roman" w:hAnsi="Times New Roman" w:cs="Times New Roman"/>
          <w:sz w:val="24"/>
          <w:szCs w:val="24"/>
        </w:rPr>
        <w:t>krozede</w:t>
      </w:r>
      <w:proofErr w:type="spellEnd"/>
      <w:r w:rsidRPr="00472B21">
        <w:rPr>
          <w:rFonts w:ascii="Times New Roman" w:hAnsi="Times New Roman" w:cs="Times New Roman"/>
          <w:sz w:val="24"/>
          <w:szCs w:val="24"/>
        </w:rPr>
        <w:t xml:space="preserve"> bekletilir ve vakumlu filtreden geçirilerek balona toplanır. </w:t>
      </w:r>
    </w:p>
    <w:p w14:paraId="7D920AAA" w14:textId="77777777" w:rsidR="00811E21" w:rsidRPr="00472B21" w:rsidRDefault="00811E21" w:rsidP="003700BE">
      <w:pPr>
        <w:jc w:val="both"/>
        <w:rPr>
          <w:rFonts w:ascii="Times New Roman" w:hAnsi="Times New Roman" w:cs="Times New Roman"/>
          <w:sz w:val="24"/>
          <w:szCs w:val="24"/>
        </w:rPr>
      </w:pPr>
    </w:p>
    <w:p w14:paraId="66B0063B" w14:textId="54CB4D99" w:rsidR="00811E21" w:rsidRPr="00472B21" w:rsidRDefault="00811E21" w:rsidP="003700BE">
      <w:pPr>
        <w:jc w:val="both"/>
        <w:rPr>
          <w:rFonts w:ascii="Times New Roman" w:hAnsi="Times New Roman" w:cs="Times New Roman"/>
          <w:sz w:val="24"/>
          <w:szCs w:val="24"/>
        </w:rPr>
      </w:pPr>
      <w:r w:rsidRPr="00472B21">
        <w:rPr>
          <w:rFonts w:ascii="Times New Roman" w:hAnsi="Times New Roman" w:cs="Times New Roman"/>
          <w:sz w:val="24"/>
          <w:szCs w:val="24"/>
        </w:rPr>
        <w:t xml:space="preserve">Süzme </w:t>
      </w:r>
      <w:proofErr w:type="spellStart"/>
      <w:r w:rsidRPr="00472B21">
        <w:rPr>
          <w:rFonts w:ascii="Times New Roman" w:hAnsi="Times New Roman" w:cs="Times New Roman"/>
          <w:sz w:val="24"/>
          <w:szCs w:val="24"/>
        </w:rPr>
        <w:t>erlenindeki</w:t>
      </w:r>
      <w:proofErr w:type="spellEnd"/>
      <w:r w:rsidRPr="00472B21">
        <w:rPr>
          <w:rFonts w:ascii="Times New Roman" w:hAnsi="Times New Roman" w:cs="Times New Roman"/>
          <w:sz w:val="24"/>
          <w:szCs w:val="24"/>
        </w:rPr>
        <w:t xml:space="preserve"> süzüntü çöktürme işleminin yapıldığı behere alınır.  Kalan çökeltinin çözünmesi için beherin çeperleri 20 ml tartarat çözeltisi ile çalkalanır.</w:t>
      </w:r>
    </w:p>
    <w:p w14:paraId="39880A9A" w14:textId="77777777" w:rsidR="00811E21" w:rsidRPr="00472B21" w:rsidRDefault="00811E21" w:rsidP="003700BE">
      <w:pPr>
        <w:jc w:val="both"/>
        <w:rPr>
          <w:rFonts w:ascii="Times New Roman" w:hAnsi="Times New Roman" w:cs="Times New Roman"/>
          <w:sz w:val="24"/>
          <w:szCs w:val="24"/>
        </w:rPr>
      </w:pPr>
    </w:p>
    <w:p w14:paraId="5F539988" w14:textId="330B867F" w:rsidR="004A7535" w:rsidRPr="00472B21" w:rsidRDefault="00811E21" w:rsidP="003700BE">
      <w:pPr>
        <w:jc w:val="both"/>
        <w:rPr>
          <w:rFonts w:ascii="Times New Roman" w:hAnsi="Times New Roman" w:cs="Times New Roman"/>
          <w:sz w:val="24"/>
          <w:szCs w:val="24"/>
        </w:rPr>
      </w:pPr>
      <w:proofErr w:type="spellStart"/>
      <w:r w:rsidRPr="00472B21">
        <w:rPr>
          <w:rFonts w:ascii="Times New Roman" w:hAnsi="Times New Roman" w:cs="Times New Roman"/>
          <w:sz w:val="24"/>
          <w:szCs w:val="24"/>
        </w:rPr>
        <w:t>Kroze</w:t>
      </w:r>
      <w:proofErr w:type="spellEnd"/>
      <w:r w:rsidRPr="00472B21">
        <w:rPr>
          <w:rFonts w:ascii="Times New Roman" w:hAnsi="Times New Roman" w:cs="Times New Roman"/>
          <w:sz w:val="24"/>
          <w:szCs w:val="24"/>
        </w:rPr>
        <w:t xml:space="preserve">, adaptör ve süzme </w:t>
      </w:r>
      <w:proofErr w:type="spellStart"/>
      <w:r w:rsidRPr="00472B21">
        <w:rPr>
          <w:rFonts w:ascii="Times New Roman" w:hAnsi="Times New Roman" w:cs="Times New Roman"/>
          <w:sz w:val="24"/>
          <w:szCs w:val="24"/>
        </w:rPr>
        <w:t>erleni</w:t>
      </w:r>
      <w:proofErr w:type="spellEnd"/>
      <w:r w:rsidRPr="00472B21">
        <w:rPr>
          <w:rFonts w:ascii="Times New Roman" w:hAnsi="Times New Roman" w:cs="Times New Roman"/>
          <w:sz w:val="24"/>
          <w:szCs w:val="24"/>
        </w:rPr>
        <w:t xml:space="preserve"> 150-200 ml su ile yıkanır, yıkama suları çökelti için kullanılan behere ilâve edilir.</w:t>
      </w:r>
    </w:p>
    <w:p w14:paraId="414552A4" w14:textId="77777777" w:rsidR="00811E21" w:rsidRPr="00472B21" w:rsidRDefault="00811E21" w:rsidP="009F77F8">
      <w:pPr>
        <w:rPr>
          <w:rFonts w:ascii="Times New Roman" w:hAnsi="Times New Roman" w:cs="Times New Roman"/>
          <w:sz w:val="24"/>
          <w:szCs w:val="24"/>
        </w:rPr>
      </w:pPr>
    </w:p>
    <w:p w14:paraId="26B731F3" w14:textId="77777777" w:rsidR="00CE7C5C" w:rsidRPr="00472B21" w:rsidRDefault="00CE7C5C" w:rsidP="003700BE">
      <w:pPr>
        <w:jc w:val="both"/>
        <w:rPr>
          <w:rFonts w:ascii="Times New Roman" w:hAnsi="Times New Roman" w:cs="Times New Roman"/>
          <w:sz w:val="24"/>
          <w:szCs w:val="24"/>
        </w:rPr>
      </w:pPr>
      <w:r w:rsidRPr="00472B21">
        <w:rPr>
          <w:rFonts w:ascii="Times New Roman" w:hAnsi="Times New Roman" w:cs="Times New Roman"/>
          <w:sz w:val="24"/>
          <w:szCs w:val="24"/>
        </w:rPr>
        <w:t xml:space="preserve">3.3.4. </w:t>
      </w:r>
      <w:proofErr w:type="spellStart"/>
      <w:r w:rsidRPr="00472B21">
        <w:rPr>
          <w:rFonts w:ascii="Times New Roman" w:hAnsi="Times New Roman" w:cs="Times New Roman"/>
          <w:sz w:val="24"/>
          <w:szCs w:val="24"/>
        </w:rPr>
        <w:t>Titrasyon</w:t>
      </w:r>
      <w:proofErr w:type="spellEnd"/>
    </w:p>
    <w:p w14:paraId="27520693" w14:textId="77777777" w:rsidR="00CE7C5C" w:rsidRPr="00472B21" w:rsidRDefault="00CE7C5C" w:rsidP="003700BE">
      <w:pPr>
        <w:tabs>
          <w:tab w:val="left" w:pos="851"/>
        </w:tabs>
        <w:jc w:val="both"/>
        <w:rPr>
          <w:rFonts w:ascii="Times New Roman" w:hAnsi="Times New Roman" w:cs="Times New Roman"/>
          <w:sz w:val="24"/>
          <w:szCs w:val="24"/>
        </w:rPr>
      </w:pPr>
      <w:r w:rsidRPr="00472B21">
        <w:rPr>
          <w:rFonts w:ascii="Times New Roman" w:hAnsi="Times New Roman" w:cs="Times New Roman"/>
          <w:sz w:val="24"/>
          <w:szCs w:val="24"/>
        </w:rPr>
        <w:t xml:space="preserve">Çözelti, manyetik karıştırıcı (3.2.16) ile karıştırılır, bir kaç damla </w:t>
      </w:r>
      <w:proofErr w:type="spellStart"/>
      <w:r w:rsidRPr="00472B21">
        <w:rPr>
          <w:rFonts w:ascii="Times New Roman" w:hAnsi="Times New Roman" w:cs="Times New Roman"/>
          <w:sz w:val="24"/>
          <w:szCs w:val="24"/>
        </w:rPr>
        <w:t>bromkrezol</w:t>
      </w:r>
      <w:proofErr w:type="spellEnd"/>
      <w:r w:rsidRPr="00472B21">
        <w:rPr>
          <w:rFonts w:ascii="Times New Roman" w:hAnsi="Times New Roman" w:cs="Times New Roman"/>
          <w:sz w:val="24"/>
          <w:szCs w:val="24"/>
        </w:rPr>
        <w:t xml:space="preserve"> moru (3.2.5) ve renk menekşeye dönüşünceye kadar seyreltik amonyak çözeltisi (3.2.9) ilâve edilir (Çözelti, asitle yıkanma sebebiyle hafifçe asidiktir). </w:t>
      </w:r>
    </w:p>
    <w:p w14:paraId="0A0865B4" w14:textId="77777777" w:rsidR="00CE7C5C" w:rsidRPr="00472B21" w:rsidRDefault="00CE7C5C" w:rsidP="003700BE">
      <w:pPr>
        <w:tabs>
          <w:tab w:val="left" w:pos="851"/>
        </w:tabs>
        <w:jc w:val="both"/>
        <w:rPr>
          <w:rFonts w:ascii="Times New Roman" w:hAnsi="Times New Roman" w:cs="Times New Roman"/>
          <w:sz w:val="24"/>
          <w:szCs w:val="24"/>
        </w:rPr>
      </w:pPr>
    </w:p>
    <w:p w14:paraId="7F325193" w14:textId="77777777" w:rsidR="00CE7C5C" w:rsidRPr="00472B21" w:rsidRDefault="00CE7C5C" w:rsidP="003700BE">
      <w:pPr>
        <w:tabs>
          <w:tab w:val="left" w:pos="851"/>
        </w:tabs>
        <w:jc w:val="both"/>
        <w:rPr>
          <w:rFonts w:ascii="Times New Roman" w:hAnsi="Times New Roman" w:cs="Times New Roman"/>
          <w:sz w:val="24"/>
          <w:szCs w:val="24"/>
        </w:rPr>
      </w:pPr>
      <w:r w:rsidRPr="00472B21">
        <w:rPr>
          <w:rFonts w:ascii="Times New Roman" w:hAnsi="Times New Roman" w:cs="Times New Roman"/>
          <w:sz w:val="24"/>
          <w:szCs w:val="24"/>
        </w:rPr>
        <w:t xml:space="preserve">Çözeltiye daha sonra 10 ml standart asetat tampon çözeltisi (3.2.10) ilâve edilir, elektrotlar daldırılır ve </w:t>
      </w:r>
      <w:proofErr w:type="spellStart"/>
      <w:r w:rsidRPr="00472B21">
        <w:rPr>
          <w:rFonts w:ascii="Times New Roman" w:hAnsi="Times New Roman" w:cs="Times New Roman"/>
          <w:sz w:val="24"/>
          <w:szCs w:val="24"/>
        </w:rPr>
        <w:t>büret</w:t>
      </w:r>
      <w:proofErr w:type="spellEnd"/>
      <w:r w:rsidRPr="00472B21">
        <w:rPr>
          <w:rFonts w:ascii="Times New Roman" w:hAnsi="Times New Roman" w:cs="Times New Roman"/>
          <w:sz w:val="24"/>
          <w:szCs w:val="24"/>
        </w:rPr>
        <w:t xml:space="preserve"> ucu çözeltiye daldırılmış olarak standart </w:t>
      </w:r>
      <w:proofErr w:type="spellStart"/>
      <w:r w:rsidRPr="00472B21">
        <w:rPr>
          <w:rFonts w:ascii="Times New Roman" w:hAnsi="Times New Roman" w:cs="Times New Roman"/>
          <w:sz w:val="24"/>
          <w:szCs w:val="24"/>
        </w:rPr>
        <w:t>karbat</w:t>
      </w:r>
      <w:proofErr w:type="spellEnd"/>
      <w:r w:rsidRPr="00472B21">
        <w:rPr>
          <w:rFonts w:ascii="Times New Roman" w:hAnsi="Times New Roman" w:cs="Times New Roman"/>
          <w:sz w:val="24"/>
          <w:szCs w:val="24"/>
        </w:rPr>
        <w:t xml:space="preserve"> çözeltisi (3.2.11) ile </w:t>
      </w:r>
      <w:proofErr w:type="spellStart"/>
      <w:r w:rsidRPr="00472B21">
        <w:rPr>
          <w:rFonts w:ascii="Times New Roman" w:hAnsi="Times New Roman" w:cs="Times New Roman"/>
          <w:sz w:val="24"/>
          <w:szCs w:val="24"/>
        </w:rPr>
        <w:t>potansiyometrik</w:t>
      </w:r>
      <w:proofErr w:type="spellEnd"/>
      <w:r w:rsidRPr="00472B21">
        <w:rPr>
          <w:rFonts w:ascii="Times New Roman" w:hAnsi="Times New Roman" w:cs="Times New Roman"/>
          <w:sz w:val="24"/>
          <w:szCs w:val="24"/>
        </w:rPr>
        <w:t xml:space="preserve"> olarak titre edilir. </w:t>
      </w:r>
    </w:p>
    <w:p w14:paraId="1D335043" w14:textId="77777777" w:rsidR="00CE7C5C" w:rsidRPr="00472B21" w:rsidRDefault="00CE7C5C" w:rsidP="003700BE">
      <w:pPr>
        <w:tabs>
          <w:tab w:val="left" w:pos="851"/>
        </w:tabs>
        <w:jc w:val="both"/>
        <w:rPr>
          <w:rFonts w:ascii="Times New Roman" w:hAnsi="Times New Roman" w:cs="Times New Roman"/>
          <w:sz w:val="24"/>
          <w:szCs w:val="24"/>
        </w:rPr>
      </w:pPr>
    </w:p>
    <w:p w14:paraId="549ADF6C" w14:textId="77777777" w:rsidR="00CE7C5C" w:rsidRPr="00472B21" w:rsidRDefault="00CE7C5C" w:rsidP="003700BE">
      <w:pPr>
        <w:tabs>
          <w:tab w:val="left" w:pos="851"/>
        </w:tabs>
        <w:jc w:val="both"/>
        <w:rPr>
          <w:rFonts w:ascii="Times New Roman" w:hAnsi="Times New Roman" w:cs="Times New Roman"/>
          <w:sz w:val="24"/>
          <w:szCs w:val="24"/>
        </w:rPr>
      </w:pPr>
      <w:proofErr w:type="spellStart"/>
      <w:r w:rsidRPr="00472B21">
        <w:rPr>
          <w:rFonts w:ascii="Times New Roman" w:hAnsi="Times New Roman" w:cs="Times New Roman"/>
          <w:sz w:val="24"/>
          <w:szCs w:val="24"/>
        </w:rPr>
        <w:t>Titrasyon</w:t>
      </w:r>
      <w:proofErr w:type="spellEnd"/>
      <w:r w:rsidRPr="00472B21">
        <w:rPr>
          <w:rFonts w:ascii="Times New Roman" w:hAnsi="Times New Roman" w:cs="Times New Roman"/>
          <w:sz w:val="24"/>
          <w:szCs w:val="24"/>
        </w:rPr>
        <w:t xml:space="preserve"> hızı 2 ml/</w:t>
      </w:r>
      <w:proofErr w:type="spellStart"/>
      <w:r w:rsidRPr="00472B21">
        <w:rPr>
          <w:rFonts w:ascii="Times New Roman" w:hAnsi="Times New Roman" w:cs="Times New Roman"/>
          <w:sz w:val="24"/>
          <w:szCs w:val="24"/>
        </w:rPr>
        <w:t>dakika’yı</w:t>
      </w:r>
      <w:proofErr w:type="spellEnd"/>
      <w:r w:rsidRPr="00472B21">
        <w:rPr>
          <w:rFonts w:ascii="Times New Roman" w:hAnsi="Times New Roman" w:cs="Times New Roman"/>
          <w:sz w:val="24"/>
          <w:szCs w:val="24"/>
        </w:rPr>
        <w:t xml:space="preserve"> geçmemelidir. </w:t>
      </w:r>
    </w:p>
    <w:p w14:paraId="6BE5A746" w14:textId="77777777" w:rsidR="00CE7C5C" w:rsidRPr="00472B21" w:rsidRDefault="00CE7C5C" w:rsidP="003700BE">
      <w:pPr>
        <w:tabs>
          <w:tab w:val="left" w:pos="851"/>
        </w:tabs>
        <w:jc w:val="both"/>
        <w:rPr>
          <w:rFonts w:ascii="Times New Roman" w:hAnsi="Times New Roman" w:cs="Times New Roman"/>
          <w:sz w:val="24"/>
          <w:szCs w:val="24"/>
        </w:rPr>
      </w:pPr>
    </w:p>
    <w:p w14:paraId="644F2855" w14:textId="77777777" w:rsidR="00CE7C5C" w:rsidRPr="00472B21" w:rsidRDefault="00CE7C5C" w:rsidP="003700BE">
      <w:pPr>
        <w:tabs>
          <w:tab w:val="left" w:pos="851"/>
        </w:tabs>
        <w:jc w:val="both"/>
        <w:rPr>
          <w:rFonts w:ascii="Times New Roman" w:hAnsi="Times New Roman" w:cs="Times New Roman"/>
          <w:sz w:val="24"/>
          <w:szCs w:val="24"/>
        </w:rPr>
      </w:pPr>
      <w:r w:rsidRPr="00472B21">
        <w:rPr>
          <w:rFonts w:ascii="Times New Roman" w:hAnsi="Times New Roman" w:cs="Times New Roman"/>
          <w:sz w:val="24"/>
          <w:szCs w:val="24"/>
        </w:rPr>
        <w:t xml:space="preserve">Dönüm noktası, </w:t>
      </w:r>
      <w:proofErr w:type="spellStart"/>
      <w:r w:rsidRPr="00472B21">
        <w:rPr>
          <w:rFonts w:ascii="Times New Roman" w:hAnsi="Times New Roman" w:cs="Times New Roman"/>
          <w:sz w:val="24"/>
          <w:szCs w:val="24"/>
        </w:rPr>
        <w:t>titrasyon</w:t>
      </w:r>
      <w:proofErr w:type="spellEnd"/>
      <w:r w:rsidRPr="00472B21">
        <w:rPr>
          <w:rFonts w:ascii="Times New Roman" w:hAnsi="Times New Roman" w:cs="Times New Roman"/>
          <w:sz w:val="24"/>
          <w:szCs w:val="24"/>
        </w:rPr>
        <w:t xml:space="preserve"> eğrisinin iki kanadının kesiştiği noktadır. </w:t>
      </w:r>
    </w:p>
    <w:p w14:paraId="4AC24660" w14:textId="77777777" w:rsidR="00CE7C5C" w:rsidRPr="00472B21" w:rsidRDefault="00CE7C5C" w:rsidP="003700BE">
      <w:pPr>
        <w:tabs>
          <w:tab w:val="left" w:pos="851"/>
        </w:tabs>
        <w:jc w:val="both"/>
        <w:rPr>
          <w:rFonts w:ascii="Times New Roman" w:hAnsi="Times New Roman" w:cs="Times New Roman"/>
          <w:sz w:val="24"/>
          <w:szCs w:val="24"/>
        </w:rPr>
      </w:pPr>
    </w:p>
    <w:p w14:paraId="6C35B1F2" w14:textId="78CA858C" w:rsidR="001632EE" w:rsidRPr="00472B21" w:rsidRDefault="00CE7C5C" w:rsidP="003700BE">
      <w:pPr>
        <w:tabs>
          <w:tab w:val="left" w:pos="851"/>
        </w:tabs>
        <w:jc w:val="both"/>
        <w:rPr>
          <w:rFonts w:ascii="Times New Roman" w:hAnsi="Times New Roman" w:cs="Times New Roman"/>
          <w:sz w:val="24"/>
          <w:szCs w:val="24"/>
        </w:rPr>
      </w:pPr>
      <w:r w:rsidRPr="00472B21">
        <w:rPr>
          <w:rFonts w:ascii="Times New Roman" w:hAnsi="Times New Roman" w:cs="Times New Roman"/>
          <w:sz w:val="24"/>
          <w:szCs w:val="24"/>
        </w:rPr>
        <w:t xml:space="preserve">Zaman zaman, </w:t>
      </w:r>
      <w:proofErr w:type="spellStart"/>
      <w:r w:rsidRPr="00472B21">
        <w:rPr>
          <w:rFonts w:ascii="Times New Roman" w:hAnsi="Times New Roman" w:cs="Times New Roman"/>
          <w:sz w:val="24"/>
          <w:szCs w:val="24"/>
        </w:rPr>
        <w:t>titrasyon</w:t>
      </w:r>
      <w:proofErr w:type="spellEnd"/>
      <w:r w:rsidRPr="00472B21">
        <w:rPr>
          <w:rFonts w:ascii="Times New Roman" w:hAnsi="Times New Roman" w:cs="Times New Roman"/>
          <w:sz w:val="24"/>
          <w:szCs w:val="24"/>
        </w:rPr>
        <w:t xml:space="preserve"> eğrisinin dönüm yerinde düzleşme görülebilir; bu durum, plâtin </w:t>
      </w:r>
      <w:proofErr w:type="spellStart"/>
      <w:r w:rsidRPr="00472B21">
        <w:rPr>
          <w:rFonts w:ascii="Times New Roman" w:hAnsi="Times New Roman" w:cs="Times New Roman"/>
          <w:sz w:val="24"/>
          <w:szCs w:val="24"/>
        </w:rPr>
        <w:t>elektrodun</w:t>
      </w:r>
      <w:proofErr w:type="spellEnd"/>
      <w:r w:rsidRPr="00472B21">
        <w:rPr>
          <w:rFonts w:ascii="Times New Roman" w:hAnsi="Times New Roman" w:cs="Times New Roman"/>
          <w:sz w:val="24"/>
          <w:szCs w:val="24"/>
        </w:rPr>
        <w:t xml:space="preserve"> dikkatlice temizlenmesi ile (zımpara </w:t>
      </w:r>
      <w:proofErr w:type="gramStart"/>
      <w:r w:rsidRPr="00472B21">
        <w:rPr>
          <w:rFonts w:ascii="Times New Roman" w:hAnsi="Times New Roman" w:cs="Times New Roman"/>
          <w:sz w:val="24"/>
          <w:szCs w:val="24"/>
        </w:rPr>
        <w:t>kağıdı</w:t>
      </w:r>
      <w:proofErr w:type="gramEnd"/>
      <w:r w:rsidRPr="00472B21">
        <w:rPr>
          <w:rFonts w:ascii="Times New Roman" w:hAnsi="Times New Roman" w:cs="Times New Roman"/>
          <w:sz w:val="24"/>
          <w:szCs w:val="24"/>
        </w:rPr>
        <w:t xml:space="preserve"> kullanılarak) önlenebilir.</w:t>
      </w:r>
    </w:p>
    <w:p w14:paraId="0C72494B" w14:textId="77777777" w:rsidR="00CE7C5C" w:rsidRPr="00472B21" w:rsidRDefault="00CE7C5C" w:rsidP="003700BE">
      <w:pPr>
        <w:tabs>
          <w:tab w:val="left" w:pos="851"/>
        </w:tabs>
        <w:rPr>
          <w:rFonts w:ascii="Times New Roman" w:hAnsi="Times New Roman" w:cs="Times New Roman"/>
          <w:sz w:val="24"/>
          <w:szCs w:val="24"/>
        </w:rPr>
      </w:pPr>
    </w:p>
    <w:p w14:paraId="6B47421D" w14:textId="77777777" w:rsidR="003D7182" w:rsidRPr="00472B21" w:rsidRDefault="003D7182" w:rsidP="003700BE">
      <w:pPr>
        <w:jc w:val="both"/>
        <w:rPr>
          <w:rFonts w:ascii="Times New Roman" w:hAnsi="Times New Roman" w:cs="Times New Roman"/>
          <w:sz w:val="24"/>
          <w:szCs w:val="24"/>
        </w:rPr>
      </w:pPr>
      <w:r w:rsidRPr="00472B21">
        <w:rPr>
          <w:rFonts w:ascii="Times New Roman" w:hAnsi="Times New Roman" w:cs="Times New Roman"/>
          <w:sz w:val="24"/>
          <w:szCs w:val="24"/>
        </w:rPr>
        <w:t xml:space="preserve">3.3.5. Şahit deneyler </w:t>
      </w:r>
    </w:p>
    <w:p w14:paraId="24183DB5" w14:textId="6898ADA0" w:rsidR="003D7182" w:rsidRPr="00472B21" w:rsidRDefault="003D7182" w:rsidP="003700BE">
      <w:pPr>
        <w:tabs>
          <w:tab w:val="left" w:pos="851"/>
        </w:tabs>
        <w:jc w:val="both"/>
        <w:rPr>
          <w:rFonts w:ascii="Times New Roman" w:hAnsi="Times New Roman" w:cs="Times New Roman"/>
          <w:sz w:val="24"/>
          <w:szCs w:val="24"/>
        </w:rPr>
      </w:pPr>
      <w:r w:rsidRPr="00472B21">
        <w:rPr>
          <w:rFonts w:ascii="Times New Roman" w:hAnsi="Times New Roman" w:cs="Times New Roman"/>
          <w:sz w:val="24"/>
          <w:szCs w:val="24"/>
        </w:rPr>
        <w:t xml:space="preserve">Aynı zamanda,  3.3.2’de belirtilen işlemlere uygun olarak,  5 ml </w:t>
      </w:r>
      <w:proofErr w:type="spellStart"/>
      <w:r w:rsidRPr="00472B21">
        <w:rPr>
          <w:rFonts w:ascii="Times New Roman" w:hAnsi="Times New Roman" w:cs="Times New Roman"/>
          <w:sz w:val="24"/>
          <w:szCs w:val="24"/>
        </w:rPr>
        <w:t>metanol</w:t>
      </w:r>
      <w:proofErr w:type="spellEnd"/>
      <w:r w:rsidRPr="00472B21">
        <w:rPr>
          <w:rFonts w:ascii="Times New Roman" w:hAnsi="Times New Roman" w:cs="Times New Roman"/>
          <w:sz w:val="24"/>
          <w:szCs w:val="24"/>
        </w:rPr>
        <w:t xml:space="preserve"> ve 40 ml su kullanılarak yukarıda belirtilen işlemlerin tamamı uygulanarak bir şahit deney yapılır. </w:t>
      </w:r>
      <w:proofErr w:type="spellStart"/>
      <w:r w:rsidRPr="00472B21">
        <w:rPr>
          <w:rFonts w:ascii="Times New Roman" w:hAnsi="Times New Roman" w:cs="Times New Roman"/>
          <w:sz w:val="24"/>
          <w:szCs w:val="24"/>
        </w:rPr>
        <w:t>Titrasyonda</w:t>
      </w:r>
      <w:proofErr w:type="spellEnd"/>
      <w:r w:rsidRPr="00472B21">
        <w:rPr>
          <w:rFonts w:ascii="Times New Roman" w:hAnsi="Times New Roman" w:cs="Times New Roman"/>
          <w:sz w:val="24"/>
          <w:szCs w:val="24"/>
        </w:rPr>
        <w:t xml:space="preserve"> harcanan standart </w:t>
      </w:r>
      <w:proofErr w:type="spellStart"/>
      <w:r w:rsidRPr="00472B21">
        <w:rPr>
          <w:rFonts w:ascii="Times New Roman" w:hAnsi="Times New Roman" w:cs="Times New Roman"/>
          <w:sz w:val="24"/>
          <w:szCs w:val="24"/>
        </w:rPr>
        <w:t>karbat</w:t>
      </w:r>
      <w:proofErr w:type="spellEnd"/>
      <w:r w:rsidRPr="00472B21">
        <w:rPr>
          <w:rFonts w:ascii="Times New Roman" w:hAnsi="Times New Roman" w:cs="Times New Roman"/>
          <w:sz w:val="24"/>
          <w:szCs w:val="24"/>
        </w:rPr>
        <w:t xml:space="preserve"> çözeltisi miktarı 1 ml’yi aşmamalıdır, aksi takdirde kullanılan reaktiflerin (3.2.3, 3.2.7, 3.2.8, 3.2.9, 3.2.10), özellikle ağır metal içeriği açısından, saflığından şüphe duyulur ve bu durumda, reaktiflerin değiştirilmesi gerekir. Şahit deney sonucu, nihai sonuçların hesaplanmasında göz önüne alınmalıdır.</w:t>
      </w:r>
    </w:p>
    <w:p w14:paraId="27C054D6" w14:textId="77777777" w:rsidR="003D7182" w:rsidRPr="00472B21" w:rsidRDefault="003D7182" w:rsidP="003700BE">
      <w:pPr>
        <w:tabs>
          <w:tab w:val="left" w:pos="851"/>
        </w:tabs>
        <w:rPr>
          <w:rFonts w:ascii="Times New Roman" w:hAnsi="Times New Roman" w:cs="Times New Roman"/>
          <w:sz w:val="24"/>
          <w:szCs w:val="24"/>
        </w:rPr>
      </w:pPr>
    </w:p>
    <w:p w14:paraId="220365C2" w14:textId="77777777" w:rsidR="009F77F8" w:rsidRDefault="00495AE9" w:rsidP="003700BE">
      <w:pPr>
        <w:tabs>
          <w:tab w:val="left" w:pos="851"/>
        </w:tabs>
        <w:jc w:val="both"/>
        <w:rPr>
          <w:rFonts w:ascii="Times New Roman" w:hAnsi="Times New Roman" w:cs="Times New Roman"/>
          <w:sz w:val="24"/>
          <w:szCs w:val="24"/>
        </w:rPr>
      </w:pPr>
      <w:r w:rsidRPr="00472B21">
        <w:rPr>
          <w:rFonts w:ascii="Times New Roman" w:hAnsi="Times New Roman" w:cs="Times New Roman"/>
          <w:sz w:val="24"/>
          <w:szCs w:val="24"/>
        </w:rPr>
        <w:t>3.3.6. ‘</w:t>
      </w:r>
      <w:proofErr w:type="spellStart"/>
      <w:r w:rsidRPr="00472B21">
        <w:rPr>
          <w:rFonts w:ascii="Times New Roman" w:hAnsi="Times New Roman" w:cs="Times New Roman"/>
          <w:sz w:val="24"/>
          <w:szCs w:val="24"/>
        </w:rPr>
        <w:t>Karbat</w:t>
      </w:r>
      <w:proofErr w:type="spellEnd"/>
      <w:r w:rsidRPr="00472B21">
        <w:rPr>
          <w:rFonts w:ascii="Times New Roman" w:hAnsi="Times New Roman" w:cs="Times New Roman"/>
          <w:sz w:val="24"/>
          <w:szCs w:val="24"/>
        </w:rPr>
        <w:t xml:space="preserve"> çözeltisi’ faktörünün kontrolü</w:t>
      </w:r>
    </w:p>
    <w:p w14:paraId="1D82873A" w14:textId="77638184" w:rsidR="00CE7C5C" w:rsidRPr="00472B21" w:rsidRDefault="00495AE9" w:rsidP="003700BE">
      <w:pPr>
        <w:tabs>
          <w:tab w:val="left" w:pos="851"/>
        </w:tabs>
        <w:jc w:val="both"/>
        <w:rPr>
          <w:rFonts w:ascii="Times New Roman" w:hAnsi="Times New Roman" w:cs="Times New Roman"/>
          <w:sz w:val="24"/>
          <w:szCs w:val="24"/>
        </w:rPr>
      </w:pPr>
      <w:proofErr w:type="spellStart"/>
      <w:r w:rsidRPr="00472B21">
        <w:rPr>
          <w:rFonts w:ascii="Times New Roman" w:hAnsi="Times New Roman" w:cs="Times New Roman"/>
          <w:sz w:val="24"/>
          <w:szCs w:val="24"/>
        </w:rPr>
        <w:t>Karbat</w:t>
      </w:r>
      <w:proofErr w:type="spellEnd"/>
      <w:r w:rsidRPr="00472B21">
        <w:rPr>
          <w:rFonts w:ascii="Times New Roman" w:hAnsi="Times New Roman" w:cs="Times New Roman"/>
          <w:sz w:val="24"/>
          <w:szCs w:val="24"/>
        </w:rPr>
        <w:t xml:space="preserve"> çözeltisi için faktör tayini, çözeltinin kullanılacağı gün yapılmalıdır.  Bu amaçla, 10 ml bakır sülfat çözeltisi (3.2.12), 100 ml su ve 10 ml standart asetat tampon çözeltisi (3.2.10) ilavesinden sonra </w:t>
      </w:r>
      <w:proofErr w:type="spellStart"/>
      <w:r w:rsidRPr="00472B21">
        <w:rPr>
          <w:rFonts w:ascii="Times New Roman" w:hAnsi="Times New Roman" w:cs="Times New Roman"/>
          <w:sz w:val="24"/>
          <w:szCs w:val="24"/>
        </w:rPr>
        <w:t>karbat</w:t>
      </w:r>
      <w:proofErr w:type="spellEnd"/>
      <w:r w:rsidRPr="00472B21">
        <w:rPr>
          <w:rFonts w:ascii="Times New Roman" w:hAnsi="Times New Roman" w:cs="Times New Roman"/>
          <w:sz w:val="24"/>
          <w:szCs w:val="24"/>
        </w:rPr>
        <w:t xml:space="preserve"> çözeltisi ile titre edilir.  Kullanılan miktar a (ml) ise faktör f, aşağıdaki gibi hesaplanır:</w:t>
      </w:r>
    </w:p>
    <w:p w14:paraId="22E4A096" w14:textId="3AEB95C6" w:rsidR="00495AE9" w:rsidRPr="00472B21" w:rsidRDefault="00495AE9" w:rsidP="003700BE">
      <w:pPr>
        <w:ind w:left="284"/>
        <w:jc w:val="both"/>
        <w:rPr>
          <w:rFonts w:ascii="Times New Roman" w:hAnsi="Times New Roman" w:cs="Times New Roman"/>
          <w:sz w:val="24"/>
          <w:szCs w:val="24"/>
        </w:rPr>
      </w:pPr>
      <w:proofErr w:type="gramStart"/>
      <w:r w:rsidRPr="00472B21">
        <w:rPr>
          <w:rFonts w:ascii="Times New Roman" w:hAnsi="Times New Roman" w:cs="Times New Roman"/>
          <w:sz w:val="24"/>
          <w:szCs w:val="24"/>
        </w:rPr>
        <w:t>f</w:t>
      </w:r>
      <w:proofErr w:type="gramEnd"/>
      <w:r w:rsidRPr="00472B21">
        <w:rPr>
          <w:rFonts w:ascii="Times New Roman" w:hAnsi="Times New Roman" w:cs="Times New Roman"/>
          <w:sz w:val="24"/>
          <w:szCs w:val="24"/>
        </w:rPr>
        <w:t xml:space="preserve"> = </w:t>
      </w:r>
      <w:r w:rsidR="009F77F8" w:rsidRPr="00472B21">
        <w:rPr>
          <w:rFonts w:ascii="Times New Roman" w:hAnsi="Times New Roman" w:cs="Times New Roman"/>
          <w:position w:val="-24"/>
          <w:sz w:val="24"/>
          <w:szCs w:val="24"/>
        </w:rPr>
        <w:object w:dxaOrig="320" w:dyaOrig="620" w14:anchorId="37F14D38">
          <v:shape id="_x0000_i1027" type="#_x0000_t75" style="width:13.5pt;height:33pt" o:ole="" fillcolor="window">
            <v:imagedata r:id="rId15" o:title=""/>
          </v:shape>
          <o:OLEObject Type="Embed" ProgID="Equation.3" ShapeID="_x0000_i1027" DrawAspect="Content" ObjectID="_1578740370" r:id="rId16"/>
        </w:object>
      </w:r>
    </w:p>
    <w:p w14:paraId="04C5A3EC" w14:textId="53C2D469" w:rsidR="00495AE9" w:rsidRPr="00472B21" w:rsidRDefault="00495AE9" w:rsidP="00472B21">
      <w:pPr>
        <w:jc w:val="both"/>
        <w:rPr>
          <w:rFonts w:ascii="Times New Roman" w:hAnsi="Times New Roman" w:cs="Times New Roman"/>
          <w:sz w:val="24"/>
          <w:szCs w:val="24"/>
        </w:rPr>
      </w:pPr>
      <w:proofErr w:type="gramStart"/>
      <w:r w:rsidRPr="00472B21">
        <w:rPr>
          <w:rFonts w:ascii="Times New Roman" w:hAnsi="Times New Roman" w:cs="Times New Roman"/>
          <w:sz w:val="24"/>
          <w:szCs w:val="24"/>
        </w:rPr>
        <w:t>ve</w:t>
      </w:r>
      <w:proofErr w:type="gramEnd"/>
      <w:r w:rsidRPr="00472B21">
        <w:rPr>
          <w:rFonts w:ascii="Times New Roman" w:hAnsi="Times New Roman" w:cs="Times New Roman"/>
          <w:sz w:val="24"/>
          <w:szCs w:val="24"/>
        </w:rPr>
        <w:t xml:space="preserve"> bütün </w:t>
      </w:r>
      <w:proofErr w:type="spellStart"/>
      <w:r w:rsidRPr="00472B21">
        <w:rPr>
          <w:rFonts w:ascii="Times New Roman" w:hAnsi="Times New Roman" w:cs="Times New Roman"/>
          <w:sz w:val="24"/>
          <w:szCs w:val="24"/>
        </w:rPr>
        <w:t>titrasyon</w:t>
      </w:r>
      <w:proofErr w:type="spellEnd"/>
      <w:r w:rsidRPr="00472B21">
        <w:rPr>
          <w:rFonts w:ascii="Times New Roman" w:hAnsi="Times New Roman" w:cs="Times New Roman"/>
          <w:sz w:val="24"/>
          <w:szCs w:val="24"/>
        </w:rPr>
        <w:t xml:space="preserve"> sonuçları bu faktörle çarpılmalıdır.</w:t>
      </w:r>
    </w:p>
    <w:p w14:paraId="50B0E98D" w14:textId="77777777" w:rsidR="00495AE9" w:rsidRPr="00472B21" w:rsidRDefault="00495AE9" w:rsidP="005A1428">
      <w:pPr>
        <w:jc w:val="both"/>
        <w:rPr>
          <w:rFonts w:ascii="Times New Roman" w:hAnsi="Times New Roman" w:cs="Times New Roman"/>
          <w:sz w:val="24"/>
          <w:szCs w:val="24"/>
        </w:rPr>
      </w:pPr>
    </w:p>
    <w:p w14:paraId="332C0B76" w14:textId="77777777" w:rsidR="00495AE9" w:rsidRPr="003700BE" w:rsidRDefault="00495AE9" w:rsidP="009F77F8">
      <w:pPr>
        <w:jc w:val="both"/>
        <w:rPr>
          <w:rFonts w:ascii="Times New Roman" w:hAnsi="Times New Roman" w:cs="Times New Roman"/>
          <w:b/>
          <w:sz w:val="24"/>
          <w:szCs w:val="24"/>
        </w:rPr>
      </w:pPr>
      <w:r w:rsidRPr="003700BE">
        <w:rPr>
          <w:rFonts w:ascii="Times New Roman" w:hAnsi="Times New Roman" w:cs="Times New Roman"/>
          <w:b/>
          <w:sz w:val="24"/>
          <w:szCs w:val="24"/>
        </w:rPr>
        <w:t>3.4. Sonuçların hesaplanması</w:t>
      </w:r>
    </w:p>
    <w:p w14:paraId="39B93AE2" w14:textId="3C84737E" w:rsidR="00495AE9" w:rsidRPr="00472B21" w:rsidRDefault="00495AE9" w:rsidP="009F77F8">
      <w:pPr>
        <w:jc w:val="both"/>
        <w:rPr>
          <w:rFonts w:ascii="Times New Roman" w:hAnsi="Times New Roman" w:cs="Times New Roman"/>
          <w:sz w:val="24"/>
          <w:szCs w:val="24"/>
        </w:rPr>
      </w:pPr>
      <w:r w:rsidRPr="00472B21">
        <w:rPr>
          <w:rFonts w:ascii="Times New Roman" w:hAnsi="Times New Roman" w:cs="Times New Roman"/>
          <w:sz w:val="24"/>
          <w:szCs w:val="24"/>
        </w:rPr>
        <w:t xml:space="preserve">Her </w:t>
      </w:r>
      <w:proofErr w:type="spellStart"/>
      <w:r w:rsidRPr="00472B21">
        <w:rPr>
          <w:rFonts w:ascii="Times New Roman" w:hAnsi="Times New Roman" w:cs="Times New Roman"/>
          <w:sz w:val="24"/>
          <w:szCs w:val="24"/>
        </w:rPr>
        <w:t>noniyonik</w:t>
      </w:r>
      <w:proofErr w:type="spellEnd"/>
      <w:r w:rsidRPr="00472B21">
        <w:rPr>
          <w:rFonts w:ascii="Times New Roman" w:hAnsi="Times New Roman" w:cs="Times New Roman"/>
          <w:sz w:val="24"/>
          <w:szCs w:val="24"/>
        </w:rPr>
        <w:t xml:space="preserve"> yüzey aktif maddenin, bileşimine ve özellikle de alken oksit zincirinin uzunluğuna bağlı olarak farklı bir faktör değeri vardır. </w:t>
      </w:r>
      <w:proofErr w:type="spellStart"/>
      <w:r w:rsidRPr="00472B21">
        <w:rPr>
          <w:rFonts w:ascii="Times New Roman" w:hAnsi="Times New Roman" w:cs="Times New Roman"/>
          <w:sz w:val="24"/>
          <w:szCs w:val="24"/>
        </w:rPr>
        <w:t>Noniyonik</w:t>
      </w:r>
      <w:proofErr w:type="spellEnd"/>
      <w:r w:rsidRPr="00472B21">
        <w:rPr>
          <w:rFonts w:ascii="Times New Roman" w:hAnsi="Times New Roman" w:cs="Times New Roman"/>
          <w:sz w:val="24"/>
          <w:szCs w:val="24"/>
        </w:rPr>
        <w:t xml:space="preserve"> yüzey aktif madde derişimi, standart madde olarak kabul edilen 10 etilen oksit birimli bir </w:t>
      </w:r>
      <w:proofErr w:type="spellStart"/>
      <w:r w:rsidRPr="00472B21">
        <w:rPr>
          <w:rFonts w:ascii="Times New Roman" w:hAnsi="Times New Roman" w:cs="Times New Roman"/>
          <w:sz w:val="24"/>
          <w:szCs w:val="24"/>
        </w:rPr>
        <w:t>nonilfenol</w:t>
      </w:r>
      <w:proofErr w:type="spellEnd"/>
      <w:r w:rsidRPr="00472B21">
        <w:rPr>
          <w:rFonts w:ascii="Times New Roman" w:hAnsi="Times New Roman" w:cs="Times New Roman"/>
          <w:sz w:val="24"/>
          <w:szCs w:val="24"/>
        </w:rPr>
        <w:t xml:space="preserve"> (NP 10) cinsinden ifade edilir. </w:t>
      </w:r>
      <w:proofErr w:type="spellStart"/>
      <w:r w:rsidRPr="00472B21">
        <w:rPr>
          <w:rFonts w:ascii="Times New Roman" w:hAnsi="Times New Roman" w:cs="Times New Roman"/>
          <w:sz w:val="24"/>
          <w:szCs w:val="24"/>
        </w:rPr>
        <w:t>Nonilfenol</w:t>
      </w:r>
      <w:proofErr w:type="spellEnd"/>
      <w:r w:rsidRPr="00472B21">
        <w:rPr>
          <w:rFonts w:ascii="Times New Roman" w:hAnsi="Times New Roman" w:cs="Times New Roman"/>
          <w:sz w:val="24"/>
          <w:szCs w:val="24"/>
        </w:rPr>
        <w:t xml:space="preserve"> için dönüşüm faktörü 0.054’tür. </w:t>
      </w:r>
    </w:p>
    <w:p w14:paraId="05BBFF37" w14:textId="77777777" w:rsidR="00495AE9" w:rsidRPr="00472B21" w:rsidRDefault="00495AE9" w:rsidP="000A31F9">
      <w:pPr>
        <w:jc w:val="both"/>
        <w:rPr>
          <w:rFonts w:ascii="Times New Roman" w:hAnsi="Times New Roman" w:cs="Times New Roman"/>
          <w:sz w:val="24"/>
          <w:szCs w:val="24"/>
        </w:rPr>
      </w:pPr>
    </w:p>
    <w:p w14:paraId="1214B198" w14:textId="77777777" w:rsidR="00495AE9" w:rsidRPr="00472B21" w:rsidRDefault="00495AE9" w:rsidP="000A31F9">
      <w:pPr>
        <w:jc w:val="both"/>
        <w:rPr>
          <w:rFonts w:ascii="Times New Roman" w:hAnsi="Times New Roman" w:cs="Times New Roman"/>
          <w:sz w:val="24"/>
          <w:szCs w:val="24"/>
        </w:rPr>
      </w:pPr>
      <w:r w:rsidRPr="00472B21">
        <w:rPr>
          <w:rFonts w:ascii="Times New Roman" w:hAnsi="Times New Roman" w:cs="Times New Roman"/>
          <w:sz w:val="24"/>
          <w:szCs w:val="24"/>
        </w:rPr>
        <w:t xml:space="preserve">Bu faktör kullanılarak, numunede bulunan </w:t>
      </w:r>
      <w:proofErr w:type="spellStart"/>
      <w:r w:rsidRPr="00472B21">
        <w:rPr>
          <w:rFonts w:ascii="Times New Roman" w:hAnsi="Times New Roman" w:cs="Times New Roman"/>
          <w:sz w:val="24"/>
          <w:szCs w:val="24"/>
        </w:rPr>
        <w:t>noniyonik</w:t>
      </w:r>
      <w:proofErr w:type="spellEnd"/>
      <w:r w:rsidRPr="00472B21">
        <w:rPr>
          <w:rFonts w:ascii="Times New Roman" w:hAnsi="Times New Roman" w:cs="Times New Roman"/>
          <w:sz w:val="24"/>
          <w:szCs w:val="24"/>
        </w:rPr>
        <w:t xml:space="preserve"> aktif madde miktarı, NP 10 eşdeğer mg olarak, aşağıdaki formülle verilir:</w:t>
      </w:r>
    </w:p>
    <w:p w14:paraId="2C709232" w14:textId="77777777" w:rsidR="006F6BED" w:rsidRPr="00472B21" w:rsidRDefault="006F6BED" w:rsidP="003700BE">
      <w:pPr>
        <w:jc w:val="both"/>
        <w:rPr>
          <w:rFonts w:ascii="Times New Roman" w:hAnsi="Times New Roman" w:cs="Times New Roman"/>
          <w:sz w:val="24"/>
          <w:szCs w:val="24"/>
        </w:rPr>
      </w:pPr>
    </w:p>
    <w:p w14:paraId="5FF3F0FA" w14:textId="6F21CD47" w:rsidR="006F6BED" w:rsidRPr="00472B21" w:rsidRDefault="005A1428" w:rsidP="003700BE">
      <w:pPr>
        <w:jc w:val="both"/>
        <w:rPr>
          <w:rFonts w:ascii="Times New Roman" w:hAnsi="Times New Roman" w:cs="Times New Roman"/>
          <w:sz w:val="24"/>
          <w:szCs w:val="24"/>
        </w:rPr>
      </w:pPr>
      <w:r w:rsidRPr="00472B21">
        <w:rPr>
          <w:rFonts w:ascii="Times New Roman" w:hAnsi="Times New Roman" w:cs="Times New Roman"/>
          <w:position w:val="-10"/>
          <w:sz w:val="24"/>
          <w:szCs w:val="24"/>
        </w:rPr>
        <w:object w:dxaOrig="1500" w:dyaOrig="340" w14:anchorId="3C172BB1">
          <v:shape id="_x0000_i1028" type="#_x0000_t75" style="width:132pt;height:20.25pt" o:ole="">
            <v:imagedata r:id="rId17" o:title=""/>
          </v:shape>
          <o:OLEObject Type="Embed" ProgID="Equation.3" ShapeID="_x0000_i1028" DrawAspect="Content" ObjectID="_1578740371" r:id="rId18"/>
        </w:object>
      </w:r>
      <w:r w:rsidR="006F6BED" w:rsidRPr="00472B21">
        <w:rPr>
          <w:rFonts w:ascii="Times New Roman" w:hAnsi="Times New Roman" w:cs="Times New Roman"/>
          <w:sz w:val="24"/>
          <w:szCs w:val="24"/>
        </w:rPr>
        <w:t xml:space="preserve">= NP 10 eşdeğer mg </w:t>
      </w:r>
      <w:proofErr w:type="spellStart"/>
      <w:r w:rsidR="006F6BED" w:rsidRPr="00472B21">
        <w:rPr>
          <w:rFonts w:ascii="Times New Roman" w:hAnsi="Times New Roman" w:cs="Times New Roman"/>
          <w:sz w:val="24"/>
          <w:szCs w:val="24"/>
        </w:rPr>
        <w:t>noniyonik</w:t>
      </w:r>
      <w:proofErr w:type="spellEnd"/>
      <w:r w:rsidR="006F6BED" w:rsidRPr="00472B21">
        <w:rPr>
          <w:rFonts w:ascii="Times New Roman" w:hAnsi="Times New Roman" w:cs="Times New Roman"/>
          <w:sz w:val="24"/>
          <w:szCs w:val="24"/>
        </w:rPr>
        <w:t xml:space="preserve"> yüzey aktif madde miktarı</w:t>
      </w:r>
    </w:p>
    <w:p w14:paraId="633EAEDF" w14:textId="77777777" w:rsidR="001A5CFF" w:rsidRPr="00472B21" w:rsidRDefault="00495AE9" w:rsidP="00472B21">
      <w:pPr>
        <w:jc w:val="both"/>
        <w:rPr>
          <w:rFonts w:ascii="Times New Roman" w:hAnsi="Times New Roman" w:cs="Times New Roman"/>
          <w:sz w:val="24"/>
          <w:szCs w:val="24"/>
        </w:rPr>
      </w:pPr>
      <w:r w:rsidRPr="00472B21">
        <w:rPr>
          <w:rFonts w:ascii="Times New Roman" w:hAnsi="Times New Roman" w:cs="Times New Roman"/>
          <w:sz w:val="24"/>
          <w:szCs w:val="24"/>
        </w:rPr>
        <w:t>Burada;</w:t>
      </w:r>
    </w:p>
    <w:p w14:paraId="08D15E54" w14:textId="655C6EB9" w:rsidR="00495AE9" w:rsidRPr="00472B21" w:rsidRDefault="001A5CFF" w:rsidP="005A1428">
      <w:pPr>
        <w:jc w:val="both"/>
        <w:rPr>
          <w:rFonts w:ascii="Times New Roman" w:hAnsi="Times New Roman" w:cs="Times New Roman"/>
          <w:sz w:val="24"/>
          <w:szCs w:val="24"/>
        </w:rPr>
      </w:pPr>
      <w:r w:rsidRPr="00472B21">
        <w:rPr>
          <w:rFonts w:ascii="Times New Roman" w:hAnsi="Times New Roman" w:cs="Times New Roman"/>
          <w:sz w:val="24"/>
          <w:szCs w:val="24"/>
        </w:rPr>
        <w:t xml:space="preserve"> </w:t>
      </w:r>
      <w:proofErr w:type="gramStart"/>
      <w:r w:rsidRPr="00472B21">
        <w:rPr>
          <w:rFonts w:ascii="Times New Roman" w:hAnsi="Times New Roman" w:cs="Times New Roman"/>
          <w:sz w:val="24"/>
          <w:szCs w:val="24"/>
        </w:rPr>
        <w:t>b</w:t>
      </w:r>
      <w:proofErr w:type="gramEnd"/>
      <w:r w:rsidR="00495AE9" w:rsidRPr="00472B21">
        <w:rPr>
          <w:rFonts w:ascii="Times New Roman" w:hAnsi="Times New Roman" w:cs="Times New Roman"/>
          <w:sz w:val="24"/>
          <w:szCs w:val="24"/>
        </w:rPr>
        <w:t xml:space="preserve"> = numune için harcanan '</w:t>
      </w:r>
      <w:proofErr w:type="spellStart"/>
      <w:r w:rsidR="00495AE9" w:rsidRPr="00472B21">
        <w:rPr>
          <w:rFonts w:ascii="Times New Roman" w:hAnsi="Times New Roman" w:cs="Times New Roman"/>
          <w:sz w:val="24"/>
          <w:szCs w:val="24"/>
        </w:rPr>
        <w:t>karbat</w:t>
      </w:r>
      <w:proofErr w:type="spellEnd"/>
      <w:r w:rsidR="00495AE9" w:rsidRPr="00472B21">
        <w:rPr>
          <w:rFonts w:ascii="Times New Roman" w:hAnsi="Times New Roman" w:cs="Times New Roman"/>
          <w:sz w:val="24"/>
          <w:szCs w:val="24"/>
        </w:rPr>
        <w:t xml:space="preserve"> çözeltisi' hacmi, ml, </w:t>
      </w:r>
    </w:p>
    <w:p w14:paraId="631C68F2" w14:textId="60FCA99F" w:rsidR="00495AE9" w:rsidRPr="00472B21" w:rsidRDefault="001A5CFF" w:rsidP="000A31F9">
      <w:pPr>
        <w:jc w:val="both"/>
        <w:rPr>
          <w:rFonts w:ascii="Times New Roman" w:hAnsi="Times New Roman" w:cs="Times New Roman"/>
          <w:sz w:val="24"/>
          <w:szCs w:val="24"/>
        </w:rPr>
      </w:pPr>
      <w:r w:rsidRPr="00472B21">
        <w:rPr>
          <w:rFonts w:ascii="Times New Roman" w:hAnsi="Times New Roman" w:cs="Times New Roman"/>
          <w:sz w:val="24"/>
          <w:szCs w:val="24"/>
        </w:rPr>
        <w:t xml:space="preserve"> </w:t>
      </w:r>
      <w:proofErr w:type="gramStart"/>
      <w:r w:rsidR="00495AE9" w:rsidRPr="00472B21">
        <w:rPr>
          <w:rFonts w:ascii="Times New Roman" w:hAnsi="Times New Roman" w:cs="Times New Roman"/>
          <w:sz w:val="24"/>
          <w:szCs w:val="24"/>
        </w:rPr>
        <w:t>c</w:t>
      </w:r>
      <w:proofErr w:type="gramEnd"/>
      <w:r w:rsidR="00495AE9" w:rsidRPr="00472B21">
        <w:rPr>
          <w:rFonts w:ascii="Times New Roman" w:hAnsi="Times New Roman" w:cs="Times New Roman"/>
          <w:sz w:val="24"/>
          <w:szCs w:val="24"/>
        </w:rPr>
        <w:t xml:space="preserve"> = şahit deneyde harcanan '</w:t>
      </w:r>
      <w:proofErr w:type="spellStart"/>
      <w:r w:rsidR="00495AE9" w:rsidRPr="00472B21">
        <w:rPr>
          <w:rFonts w:ascii="Times New Roman" w:hAnsi="Times New Roman" w:cs="Times New Roman"/>
          <w:sz w:val="24"/>
          <w:szCs w:val="24"/>
        </w:rPr>
        <w:t>karbat</w:t>
      </w:r>
      <w:proofErr w:type="spellEnd"/>
      <w:r w:rsidR="00495AE9" w:rsidRPr="00472B21">
        <w:rPr>
          <w:rFonts w:ascii="Times New Roman" w:hAnsi="Times New Roman" w:cs="Times New Roman"/>
          <w:sz w:val="24"/>
          <w:szCs w:val="24"/>
        </w:rPr>
        <w:t xml:space="preserve"> çözeltisi' hacmi, ml, </w:t>
      </w:r>
    </w:p>
    <w:p w14:paraId="413BEE26" w14:textId="580414B3" w:rsidR="00495AE9" w:rsidRPr="00472B21" w:rsidRDefault="001A5CFF" w:rsidP="000A31F9">
      <w:pPr>
        <w:jc w:val="both"/>
        <w:rPr>
          <w:rFonts w:ascii="Times New Roman" w:hAnsi="Times New Roman" w:cs="Times New Roman"/>
          <w:sz w:val="24"/>
          <w:szCs w:val="24"/>
        </w:rPr>
      </w:pPr>
      <w:r w:rsidRPr="00472B21">
        <w:rPr>
          <w:rFonts w:ascii="Times New Roman" w:hAnsi="Times New Roman" w:cs="Times New Roman"/>
          <w:sz w:val="24"/>
          <w:szCs w:val="24"/>
        </w:rPr>
        <w:t xml:space="preserve"> </w:t>
      </w:r>
      <w:proofErr w:type="gramStart"/>
      <w:r w:rsidR="00495AE9" w:rsidRPr="00472B21">
        <w:rPr>
          <w:rFonts w:ascii="Times New Roman" w:hAnsi="Times New Roman" w:cs="Times New Roman"/>
          <w:sz w:val="24"/>
          <w:szCs w:val="24"/>
        </w:rPr>
        <w:t>f</w:t>
      </w:r>
      <w:proofErr w:type="gramEnd"/>
      <w:r w:rsidR="00495AE9" w:rsidRPr="00472B21">
        <w:rPr>
          <w:rFonts w:ascii="Times New Roman" w:hAnsi="Times New Roman" w:cs="Times New Roman"/>
          <w:sz w:val="24"/>
          <w:szCs w:val="24"/>
        </w:rPr>
        <w:t xml:space="preserve">  = '</w:t>
      </w:r>
      <w:proofErr w:type="spellStart"/>
      <w:r w:rsidR="00495AE9" w:rsidRPr="00472B21">
        <w:rPr>
          <w:rFonts w:ascii="Times New Roman" w:hAnsi="Times New Roman" w:cs="Times New Roman"/>
          <w:sz w:val="24"/>
          <w:szCs w:val="24"/>
        </w:rPr>
        <w:t>karbat</w:t>
      </w:r>
      <w:proofErr w:type="spellEnd"/>
      <w:r w:rsidR="00495AE9" w:rsidRPr="00472B21">
        <w:rPr>
          <w:rFonts w:ascii="Times New Roman" w:hAnsi="Times New Roman" w:cs="Times New Roman"/>
          <w:sz w:val="24"/>
          <w:szCs w:val="24"/>
        </w:rPr>
        <w:t xml:space="preserve"> çözeltisinin' faktörüdür.</w:t>
      </w:r>
    </w:p>
    <w:p w14:paraId="031DCF66" w14:textId="77777777" w:rsidR="006F6BED" w:rsidRPr="00472B21" w:rsidRDefault="006F6BED" w:rsidP="001B650E">
      <w:pPr>
        <w:jc w:val="both"/>
        <w:rPr>
          <w:rFonts w:ascii="Times New Roman" w:hAnsi="Times New Roman" w:cs="Times New Roman"/>
          <w:sz w:val="24"/>
          <w:szCs w:val="24"/>
        </w:rPr>
      </w:pPr>
    </w:p>
    <w:p w14:paraId="2C9E6524" w14:textId="0788BBAA" w:rsidR="006F6BED" w:rsidRPr="003700BE" w:rsidRDefault="006F6BED" w:rsidP="001B650E">
      <w:pPr>
        <w:jc w:val="both"/>
        <w:rPr>
          <w:rFonts w:ascii="Times New Roman" w:hAnsi="Times New Roman" w:cs="Times New Roman"/>
          <w:b/>
          <w:sz w:val="24"/>
          <w:szCs w:val="24"/>
        </w:rPr>
      </w:pPr>
      <w:r w:rsidRPr="003700BE">
        <w:rPr>
          <w:rFonts w:ascii="Times New Roman" w:hAnsi="Times New Roman" w:cs="Times New Roman"/>
          <w:b/>
          <w:sz w:val="24"/>
          <w:szCs w:val="24"/>
        </w:rPr>
        <w:t>3.5</w:t>
      </w:r>
      <w:r w:rsidR="001B650E">
        <w:rPr>
          <w:rFonts w:ascii="Times New Roman" w:hAnsi="Times New Roman" w:cs="Times New Roman"/>
          <w:b/>
          <w:sz w:val="24"/>
          <w:szCs w:val="24"/>
        </w:rPr>
        <w:t>.</w:t>
      </w:r>
      <w:r w:rsidRPr="003700BE">
        <w:rPr>
          <w:rFonts w:ascii="Times New Roman" w:hAnsi="Times New Roman" w:cs="Times New Roman"/>
          <w:b/>
          <w:sz w:val="24"/>
          <w:szCs w:val="24"/>
        </w:rPr>
        <w:t xml:space="preserve"> Sonuçların gösterilmesi</w:t>
      </w:r>
    </w:p>
    <w:p w14:paraId="78D928B7" w14:textId="77777777" w:rsidR="006F6BED" w:rsidRPr="00472B21" w:rsidRDefault="006F6BED" w:rsidP="005A1428">
      <w:pPr>
        <w:jc w:val="both"/>
        <w:rPr>
          <w:rFonts w:ascii="Times New Roman" w:hAnsi="Times New Roman" w:cs="Times New Roman"/>
          <w:sz w:val="24"/>
          <w:szCs w:val="24"/>
        </w:rPr>
      </w:pPr>
      <w:r w:rsidRPr="00472B21">
        <w:rPr>
          <w:rFonts w:ascii="Times New Roman" w:hAnsi="Times New Roman" w:cs="Times New Roman"/>
          <w:sz w:val="24"/>
          <w:szCs w:val="24"/>
        </w:rPr>
        <w:t xml:space="preserve">Tayin sonucu </w:t>
      </w:r>
      <w:proofErr w:type="gramStart"/>
      <w:r w:rsidRPr="00472B21">
        <w:rPr>
          <w:rFonts w:ascii="Times New Roman" w:hAnsi="Times New Roman" w:cs="Times New Roman"/>
          <w:sz w:val="24"/>
          <w:szCs w:val="24"/>
        </w:rPr>
        <w:t>0.1</w:t>
      </w:r>
      <w:proofErr w:type="gramEnd"/>
      <w:r w:rsidRPr="00472B21">
        <w:rPr>
          <w:rFonts w:ascii="Times New Roman" w:hAnsi="Times New Roman" w:cs="Times New Roman"/>
          <w:sz w:val="24"/>
          <w:szCs w:val="24"/>
        </w:rPr>
        <w:t xml:space="preserve"> mg/L NP 10 yaklaşımla, mg/L NP 10 cinsinden verilir.</w:t>
      </w:r>
    </w:p>
    <w:p w14:paraId="22E81FC9" w14:textId="77777777" w:rsidR="006F6BED" w:rsidRPr="009D49C1" w:rsidRDefault="006F6BED" w:rsidP="00AD6121">
      <w:pPr>
        <w:jc w:val="both"/>
        <w:rPr>
          <w:rFonts w:ascii="Times New Roman" w:hAnsi="Times New Roman" w:cs="Times New Roman"/>
          <w:sz w:val="24"/>
          <w:szCs w:val="24"/>
        </w:rPr>
      </w:pPr>
    </w:p>
    <w:p w14:paraId="196B3C75" w14:textId="09AFB34F" w:rsidR="006F6BED" w:rsidRPr="005A1428" w:rsidRDefault="006F6BED" w:rsidP="005A1428">
      <w:pPr>
        <w:jc w:val="both"/>
        <w:rPr>
          <w:rFonts w:ascii="Times New Roman" w:hAnsi="Times New Roman" w:cs="Times New Roman"/>
          <w:b/>
          <w:bCs/>
          <w:sz w:val="24"/>
          <w:szCs w:val="24"/>
        </w:rPr>
      </w:pPr>
      <w:r w:rsidRPr="005A1428">
        <w:rPr>
          <w:rFonts w:ascii="Times New Roman" w:hAnsi="Times New Roman" w:cs="Times New Roman"/>
          <w:b/>
          <w:bCs/>
          <w:sz w:val="24"/>
          <w:szCs w:val="24"/>
        </w:rPr>
        <w:t>4-</w:t>
      </w:r>
      <w:r w:rsidR="005A1428">
        <w:rPr>
          <w:rFonts w:ascii="Times New Roman" w:hAnsi="Times New Roman" w:cs="Times New Roman"/>
          <w:b/>
          <w:bCs/>
          <w:sz w:val="24"/>
          <w:szCs w:val="24"/>
        </w:rPr>
        <w:t xml:space="preserve"> </w:t>
      </w:r>
      <w:r w:rsidRPr="005A1428">
        <w:rPr>
          <w:rFonts w:ascii="Times New Roman" w:hAnsi="Times New Roman" w:cs="Times New Roman"/>
          <w:b/>
          <w:bCs/>
          <w:sz w:val="24"/>
          <w:szCs w:val="24"/>
        </w:rPr>
        <w:t xml:space="preserve">Deneye tabi tutulacak </w:t>
      </w:r>
      <w:proofErr w:type="spellStart"/>
      <w:r w:rsidRPr="005A1428">
        <w:rPr>
          <w:rFonts w:ascii="Times New Roman" w:hAnsi="Times New Roman" w:cs="Times New Roman"/>
          <w:b/>
          <w:bCs/>
          <w:sz w:val="24"/>
          <w:szCs w:val="24"/>
        </w:rPr>
        <w:t>anyonik</w:t>
      </w:r>
      <w:proofErr w:type="spellEnd"/>
      <w:r w:rsidRPr="005A1428">
        <w:rPr>
          <w:rFonts w:ascii="Times New Roman" w:hAnsi="Times New Roman" w:cs="Times New Roman"/>
          <w:b/>
          <w:bCs/>
          <w:sz w:val="24"/>
          <w:szCs w:val="24"/>
        </w:rPr>
        <w:t xml:space="preserve"> yüzey aktif maddelerin ön işlemden geçirilmesi</w:t>
      </w:r>
    </w:p>
    <w:p w14:paraId="0000123C" w14:textId="77777777" w:rsidR="00934014" w:rsidRPr="00934014" w:rsidRDefault="00934014" w:rsidP="005A1428">
      <w:pPr>
        <w:jc w:val="both"/>
        <w:rPr>
          <w:rFonts w:ascii="Times New Roman" w:hAnsi="Times New Roman" w:cs="Times New Roman"/>
          <w:b/>
          <w:sz w:val="16"/>
          <w:szCs w:val="16"/>
        </w:rPr>
      </w:pPr>
    </w:p>
    <w:p w14:paraId="59453923" w14:textId="77777777" w:rsidR="006F6BED" w:rsidRDefault="006F6BED" w:rsidP="005A1428">
      <w:pPr>
        <w:jc w:val="both"/>
        <w:rPr>
          <w:rFonts w:ascii="Times New Roman" w:hAnsi="Times New Roman" w:cs="Times New Roman"/>
          <w:b/>
          <w:sz w:val="24"/>
          <w:szCs w:val="24"/>
        </w:rPr>
      </w:pPr>
      <w:r w:rsidRPr="003700BE">
        <w:rPr>
          <w:rFonts w:ascii="Times New Roman" w:hAnsi="Times New Roman" w:cs="Times New Roman"/>
          <w:b/>
          <w:sz w:val="24"/>
          <w:szCs w:val="24"/>
        </w:rPr>
        <w:t xml:space="preserve">4.1. Ön işlem notları </w:t>
      </w:r>
    </w:p>
    <w:p w14:paraId="239410C6" w14:textId="77777777" w:rsidR="001B650E" w:rsidRPr="00934014" w:rsidRDefault="001B650E" w:rsidP="005A1428">
      <w:pPr>
        <w:jc w:val="both"/>
        <w:rPr>
          <w:rFonts w:ascii="Times New Roman" w:hAnsi="Times New Roman" w:cs="Times New Roman"/>
          <w:b/>
          <w:sz w:val="16"/>
          <w:szCs w:val="16"/>
        </w:rPr>
      </w:pPr>
    </w:p>
    <w:p w14:paraId="4FADC649" w14:textId="77777777" w:rsidR="006F6BED" w:rsidRPr="005A1428" w:rsidRDefault="006F6BED" w:rsidP="005A1428">
      <w:pPr>
        <w:jc w:val="both"/>
        <w:rPr>
          <w:rFonts w:ascii="Times New Roman" w:hAnsi="Times New Roman" w:cs="Times New Roman"/>
          <w:sz w:val="24"/>
          <w:szCs w:val="24"/>
        </w:rPr>
      </w:pPr>
      <w:r w:rsidRPr="005A1428">
        <w:rPr>
          <w:rFonts w:ascii="Times New Roman" w:hAnsi="Times New Roman" w:cs="Times New Roman"/>
          <w:sz w:val="24"/>
          <w:szCs w:val="24"/>
        </w:rPr>
        <w:t xml:space="preserve">4.1.1. Numunelerin işlemden geçirilmesi </w:t>
      </w:r>
    </w:p>
    <w:p w14:paraId="0B129079" w14:textId="2FB289AE" w:rsidR="006F6BED" w:rsidRPr="005A1428" w:rsidRDefault="006F6BED" w:rsidP="003700BE">
      <w:pPr>
        <w:pStyle w:val="GvdeMetni"/>
        <w:tabs>
          <w:tab w:val="left" w:pos="851"/>
        </w:tabs>
        <w:ind w:left="0" w:right="74"/>
        <w:jc w:val="both"/>
        <w:rPr>
          <w:rFonts w:cs="Times New Roman"/>
          <w:sz w:val="24"/>
          <w:szCs w:val="24"/>
        </w:rPr>
      </w:pPr>
      <w:r w:rsidRPr="005A1428">
        <w:rPr>
          <w:rFonts w:cs="Times New Roman"/>
          <w:sz w:val="24"/>
          <w:szCs w:val="24"/>
        </w:rPr>
        <w:t xml:space="preserve">Referans </w:t>
      </w:r>
      <w:r w:rsidR="00865579">
        <w:rPr>
          <w:rFonts w:cs="Times New Roman"/>
          <w:sz w:val="24"/>
          <w:szCs w:val="24"/>
        </w:rPr>
        <w:t>yönteminde</w:t>
      </w:r>
      <w:r w:rsidRPr="005A1428">
        <w:rPr>
          <w:rFonts w:cs="Times New Roman"/>
          <w:sz w:val="24"/>
          <w:szCs w:val="24"/>
        </w:rPr>
        <w:t xml:space="preserve"> (do</w:t>
      </w:r>
      <w:r w:rsidR="002F5039" w:rsidRPr="005A1428">
        <w:rPr>
          <w:rFonts w:cs="Times New Roman"/>
          <w:sz w:val="24"/>
          <w:szCs w:val="24"/>
        </w:rPr>
        <w:t>ğrulama testi</w:t>
      </w:r>
      <w:r w:rsidRPr="005A1428">
        <w:rPr>
          <w:rFonts w:cs="Times New Roman"/>
          <w:sz w:val="24"/>
          <w:szCs w:val="24"/>
        </w:rPr>
        <w:t xml:space="preserve">)  birincil biyolojik </w:t>
      </w:r>
      <w:proofErr w:type="spellStart"/>
      <w:r w:rsidRPr="005A1428">
        <w:rPr>
          <w:rFonts w:cs="Times New Roman"/>
          <w:sz w:val="24"/>
          <w:szCs w:val="24"/>
        </w:rPr>
        <w:t>parçalanabilirliğin</w:t>
      </w:r>
      <w:proofErr w:type="spellEnd"/>
      <w:r w:rsidRPr="005A1428">
        <w:rPr>
          <w:rFonts w:cs="Times New Roman"/>
          <w:sz w:val="24"/>
          <w:szCs w:val="24"/>
        </w:rPr>
        <w:t xml:space="preserve"> tayininden önce, </w:t>
      </w:r>
      <w:proofErr w:type="spellStart"/>
      <w:r w:rsidRPr="005A1428">
        <w:rPr>
          <w:rFonts w:cs="Times New Roman"/>
          <w:sz w:val="24"/>
          <w:szCs w:val="24"/>
        </w:rPr>
        <w:t>aniyonik</w:t>
      </w:r>
      <w:proofErr w:type="spellEnd"/>
      <w:r w:rsidRPr="005A1428">
        <w:rPr>
          <w:rFonts w:cs="Times New Roman"/>
          <w:sz w:val="24"/>
          <w:szCs w:val="24"/>
        </w:rPr>
        <w:t xml:space="preserve"> yüzey aktif maddelere ve formüle edilmiş deterjanlara uygulanacak işlem aşağıdaki çizelgede belirtilmiştir:</w:t>
      </w:r>
    </w:p>
    <w:p w14:paraId="623D2A87" w14:textId="77777777" w:rsidR="006F6BED" w:rsidRDefault="006F6BED" w:rsidP="003700BE">
      <w:pPr>
        <w:tabs>
          <w:tab w:val="left" w:pos="851"/>
        </w:tabs>
        <w:rPr>
          <w:rFonts w:ascii="Times New Roman" w:eastAsia="Times New Roman" w:hAnsi="Times New Roman" w:cs="Times New Roman"/>
          <w:sz w:val="24"/>
          <w:szCs w:val="24"/>
        </w:rPr>
      </w:pPr>
    </w:p>
    <w:p w14:paraId="48F8D930" w14:textId="77777777" w:rsidR="003250A2" w:rsidRPr="005A1428" w:rsidRDefault="003250A2" w:rsidP="003700BE">
      <w:pPr>
        <w:tabs>
          <w:tab w:val="left" w:pos="851"/>
        </w:tabs>
        <w:rPr>
          <w:rFonts w:ascii="Times New Roman" w:eastAsia="Times New Roman" w:hAnsi="Times New Roman" w:cs="Times New Roman"/>
          <w:sz w:val="24"/>
          <w:szCs w:val="24"/>
        </w:rPr>
      </w:pPr>
      <w:bookmarkStart w:id="0" w:name="_GoBack"/>
      <w:bookmarkEnd w:id="0"/>
    </w:p>
    <w:tbl>
      <w:tblPr>
        <w:tblStyle w:val="TableNormal"/>
        <w:tblW w:w="0" w:type="auto"/>
        <w:tblInd w:w="426" w:type="dxa"/>
        <w:tblLayout w:type="fixed"/>
        <w:tblLook w:val="01E0" w:firstRow="1" w:lastRow="1" w:firstColumn="1" w:lastColumn="1" w:noHBand="0" w:noVBand="0"/>
      </w:tblPr>
      <w:tblGrid>
        <w:gridCol w:w="2976"/>
        <w:gridCol w:w="5011"/>
      </w:tblGrid>
      <w:tr w:rsidR="004C2DBD" w:rsidRPr="005A1428" w14:paraId="451857D1" w14:textId="77777777" w:rsidTr="004C2DBD">
        <w:trPr>
          <w:trHeight w:hRule="exact" w:val="606"/>
        </w:trPr>
        <w:tc>
          <w:tcPr>
            <w:tcW w:w="2976" w:type="dxa"/>
            <w:tcBorders>
              <w:top w:val="single" w:sz="4" w:space="0" w:color="000000"/>
              <w:left w:val="nil"/>
              <w:bottom w:val="single" w:sz="4" w:space="0" w:color="000000"/>
              <w:right w:val="single" w:sz="4" w:space="0" w:color="000000"/>
            </w:tcBorders>
          </w:tcPr>
          <w:p w14:paraId="2BD06FAB" w14:textId="77777777" w:rsidR="004C2DBD" w:rsidRPr="005A1428" w:rsidRDefault="004C2DBD" w:rsidP="003700BE">
            <w:pPr>
              <w:pStyle w:val="TableParagraph"/>
              <w:ind w:left="1005" w:right="1005"/>
              <w:jc w:val="center"/>
              <w:rPr>
                <w:rFonts w:ascii="Times New Roman" w:hAnsi="Times New Roman" w:cs="Times New Roman"/>
                <w:sz w:val="24"/>
                <w:szCs w:val="24"/>
              </w:rPr>
            </w:pPr>
            <w:r w:rsidRPr="005A1428">
              <w:rPr>
                <w:rFonts w:ascii="Times New Roman" w:hAnsi="Times New Roman" w:cs="Times New Roman"/>
                <w:sz w:val="24"/>
                <w:szCs w:val="24"/>
              </w:rPr>
              <w:lastRenderedPageBreak/>
              <w:t>Ürünler</w:t>
            </w:r>
          </w:p>
        </w:tc>
        <w:tc>
          <w:tcPr>
            <w:tcW w:w="5011" w:type="dxa"/>
            <w:tcBorders>
              <w:top w:val="single" w:sz="4" w:space="0" w:color="000000"/>
              <w:left w:val="single" w:sz="4" w:space="0" w:color="000000"/>
              <w:bottom w:val="single" w:sz="4" w:space="0" w:color="000000"/>
              <w:right w:val="nil"/>
            </w:tcBorders>
          </w:tcPr>
          <w:p w14:paraId="7658BB5A" w14:textId="77777777" w:rsidR="004C2DBD" w:rsidRPr="005A1428" w:rsidRDefault="004C2DBD" w:rsidP="003700BE">
            <w:pPr>
              <w:pStyle w:val="TableParagraph"/>
              <w:ind w:left="956" w:right="957"/>
              <w:jc w:val="center"/>
              <w:rPr>
                <w:rFonts w:ascii="Times New Roman" w:hAnsi="Times New Roman" w:cs="Times New Roman"/>
                <w:sz w:val="24"/>
                <w:szCs w:val="24"/>
              </w:rPr>
            </w:pPr>
            <w:r w:rsidRPr="005A1428">
              <w:rPr>
                <w:rFonts w:ascii="Times New Roman" w:hAnsi="Times New Roman" w:cs="Times New Roman"/>
                <w:sz w:val="24"/>
                <w:szCs w:val="24"/>
              </w:rPr>
              <w:t>İşlem</w:t>
            </w:r>
          </w:p>
        </w:tc>
      </w:tr>
      <w:tr w:rsidR="004C2DBD" w:rsidRPr="005A1428" w14:paraId="74E77AA4" w14:textId="77777777" w:rsidTr="004C2DBD">
        <w:trPr>
          <w:trHeight w:hRule="exact" w:val="643"/>
        </w:trPr>
        <w:tc>
          <w:tcPr>
            <w:tcW w:w="2976" w:type="dxa"/>
            <w:tcBorders>
              <w:top w:val="single" w:sz="4" w:space="0" w:color="000000"/>
              <w:left w:val="nil"/>
              <w:bottom w:val="single" w:sz="4" w:space="0" w:color="000000"/>
              <w:right w:val="single" w:sz="4" w:space="0" w:color="000000"/>
            </w:tcBorders>
          </w:tcPr>
          <w:p w14:paraId="51EDCAF6" w14:textId="2DC1FE16" w:rsidR="004C2DBD" w:rsidRPr="005A1428" w:rsidRDefault="004C2DBD" w:rsidP="003700BE">
            <w:pPr>
              <w:pStyle w:val="TableParagraph"/>
              <w:rPr>
                <w:rFonts w:ascii="Times New Roman" w:hAnsi="Times New Roman" w:cs="Times New Roman"/>
                <w:sz w:val="24"/>
                <w:szCs w:val="24"/>
              </w:rPr>
            </w:pPr>
            <w:proofErr w:type="spellStart"/>
            <w:r w:rsidRPr="005A1428">
              <w:rPr>
                <w:rFonts w:ascii="Times New Roman" w:hAnsi="Times New Roman" w:cs="Times New Roman"/>
                <w:sz w:val="24"/>
                <w:szCs w:val="24"/>
              </w:rPr>
              <w:t>Anyo</w:t>
            </w:r>
            <w:r w:rsidR="00F708F7" w:rsidRPr="005A1428">
              <w:rPr>
                <w:rFonts w:ascii="Times New Roman" w:hAnsi="Times New Roman" w:cs="Times New Roman"/>
                <w:sz w:val="24"/>
                <w:szCs w:val="24"/>
              </w:rPr>
              <w:t>n</w:t>
            </w:r>
            <w:r w:rsidRPr="005A1428">
              <w:rPr>
                <w:rFonts w:ascii="Times New Roman" w:hAnsi="Times New Roman" w:cs="Times New Roman"/>
                <w:sz w:val="24"/>
                <w:szCs w:val="24"/>
              </w:rPr>
              <w:t>ik</w:t>
            </w:r>
            <w:proofErr w:type="spellEnd"/>
            <w:r w:rsidRPr="005A1428">
              <w:rPr>
                <w:rFonts w:ascii="Times New Roman" w:hAnsi="Times New Roman" w:cs="Times New Roman"/>
                <w:sz w:val="24"/>
                <w:szCs w:val="24"/>
              </w:rPr>
              <w:t xml:space="preserve"> yüzey aktif maddeler</w:t>
            </w:r>
          </w:p>
        </w:tc>
        <w:tc>
          <w:tcPr>
            <w:tcW w:w="5011" w:type="dxa"/>
            <w:tcBorders>
              <w:top w:val="single" w:sz="4" w:space="0" w:color="000000"/>
              <w:left w:val="single" w:sz="4" w:space="0" w:color="000000"/>
              <w:bottom w:val="single" w:sz="4" w:space="0" w:color="000000"/>
              <w:right w:val="nil"/>
            </w:tcBorders>
          </w:tcPr>
          <w:p w14:paraId="2A9017A2" w14:textId="77777777" w:rsidR="004C2DBD" w:rsidRPr="000A31F9" w:rsidRDefault="004C2DBD" w:rsidP="003700BE">
            <w:pPr>
              <w:pStyle w:val="TableParagraph"/>
              <w:ind w:left="84"/>
              <w:rPr>
                <w:rFonts w:ascii="Times New Roman" w:hAnsi="Times New Roman" w:cs="Times New Roman"/>
                <w:sz w:val="24"/>
                <w:szCs w:val="24"/>
              </w:rPr>
            </w:pPr>
            <w:r w:rsidRPr="000A31F9">
              <w:rPr>
                <w:rFonts w:ascii="Times New Roman" w:hAnsi="Times New Roman" w:cs="Times New Roman"/>
                <w:sz w:val="24"/>
                <w:szCs w:val="24"/>
              </w:rPr>
              <w:t>Yok</w:t>
            </w:r>
          </w:p>
        </w:tc>
      </w:tr>
      <w:tr w:rsidR="004C2DBD" w:rsidRPr="005A1428" w14:paraId="080B8B4C" w14:textId="77777777" w:rsidTr="00934014">
        <w:trPr>
          <w:trHeight w:hRule="exact" w:val="1003"/>
        </w:trPr>
        <w:tc>
          <w:tcPr>
            <w:tcW w:w="2976" w:type="dxa"/>
            <w:tcBorders>
              <w:top w:val="single" w:sz="4" w:space="0" w:color="000000"/>
              <w:left w:val="nil"/>
              <w:bottom w:val="single" w:sz="4" w:space="0" w:color="000000"/>
              <w:right w:val="single" w:sz="4" w:space="0" w:color="000000"/>
            </w:tcBorders>
          </w:tcPr>
          <w:p w14:paraId="6F58C8C8" w14:textId="77777777" w:rsidR="004C2DBD" w:rsidRPr="005A1428" w:rsidRDefault="004C2DBD" w:rsidP="003700BE">
            <w:pPr>
              <w:pStyle w:val="TableParagraph"/>
              <w:rPr>
                <w:rFonts w:ascii="Times New Roman" w:hAnsi="Times New Roman" w:cs="Times New Roman"/>
                <w:sz w:val="24"/>
                <w:szCs w:val="24"/>
              </w:rPr>
            </w:pPr>
            <w:r w:rsidRPr="005A1428">
              <w:rPr>
                <w:rFonts w:ascii="Times New Roman" w:hAnsi="Times New Roman" w:cs="Times New Roman"/>
                <w:sz w:val="24"/>
                <w:szCs w:val="24"/>
              </w:rPr>
              <w:t>Formüle edilmiş deterjanlar</w:t>
            </w:r>
          </w:p>
        </w:tc>
        <w:tc>
          <w:tcPr>
            <w:tcW w:w="5011" w:type="dxa"/>
            <w:tcBorders>
              <w:top w:val="single" w:sz="4" w:space="0" w:color="000000"/>
              <w:left w:val="single" w:sz="4" w:space="0" w:color="000000"/>
              <w:bottom w:val="single" w:sz="4" w:space="0" w:color="000000"/>
              <w:right w:val="nil"/>
            </w:tcBorders>
          </w:tcPr>
          <w:p w14:paraId="3C1B8D61" w14:textId="77777777" w:rsidR="004C2DBD" w:rsidRPr="005A1428" w:rsidRDefault="004C2DBD" w:rsidP="003700BE">
            <w:pPr>
              <w:pStyle w:val="TableParagraph"/>
              <w:ind w:left="84" w:right="-2"/>
              <w:jc w:val="both"/>
              <w:rPr>
                <w:rFonts w:ascii="Times New Roman" w:hAnsi="Times New Roman" w:cs="Times New Roman"/>
                <w:sz w:val="24"/>
                <w:szCs w:val="24"/>
              </w:rPr>
            </w:pPr>
            <w:r w:rsidRPr="005A1428">
              <w:rPr>
                <w:rFonts w:ascii="Times New Roman" w:hAnsi="Times New Roman" w:cs="Times New Roman"/>
                <w:sz w:val="24"/>
                <w:szCs w:val="24"/>
              </w:rPr>
              <w:t xml:space="preserve">Önce alkolle </w:t>
            </w:r>
            <w:proofErr w:type="spellStart"/>
            <w:r w:rsidRPr="005A1428">
              <w:rPr>
                <w:rFonts w:ascii="Times New Roman" w:hAnsi="Times New Roman" w:cs="Times New Roman"/>
                <w:sz w:val="24"/>
                <w:szCs w:val="24"/>
              </w:rPr>
              <w:t>ekstrakte</w:t>
            </w:r>
            <w:proofErr w:type="spellEnd"/>
            <w:r w:rsidRPr="005A1428">
              <w:rPr>
                <w:rFonts w:ascii="Times New Roman" w:hAnsi="Times New Roman" w:cs="Times New Roman"/>
                <w:sz w:val="24"/>
                <w:szCs w:val="24"/>
              </w:rPr>
              <w:t xml:space="preserve"> edilir ve daha sonra, iyon değiştirme işlemi ile </w:t>
            </w:r>
            <w:proofErr w:type="spellStart"/>
            <w:r w:rsidRPr="005A1428">
              <w:rPr>
                <w:rFonts w:ascii="Times New Roman" w:hAnsi="Times New Roman" w:cs="Times New Roman"/>
                <w:sz w:val="24"/>
                <w:szCs w:val="24"/>
              </w:rPr>
              <w:t>anyonik</w:t>
            </w:r>
            <w:proofErr w:type="spellEnd"/>
            <w:r w:rsidRPr="005A1428">
              <w:rPr>
                <w:rFonts w:ascii="Times New Roman" w:hAnsi="Times New Roman" w:cs="Times New Roman"/>
                <w:sz w:val="24"/>
                <w:szCs w:val="24"/>
              </w:rPr>
              <w:t xml:space="preserve"> yüzey aktif maddeler ayrılır.</w:t>
            </w:r>
          </w:p>
        </w:tc>
      </w:tr>
    </w:tbl>
    <w:p w14:paraId="19452608" w14:textId="77777777" w:rsidR="006F6BED" w:rsidRPr="005A1428" w:rsidRDefault="006F6BED" w:rsidP="005A1428">
      <w:pPr>
        <w:tabs>
          <w:tab w:val="left" w:pos="851"/>
        </w:tabs>
        <w:rPr>
          <w:rFonts w:ascii="Times New Roman" w:eastAsia="Times New Roman" w:hAnsi="Times New Roman" w:cs="Times New Roman"/>
          <w:sz w:val="24"/>
          <w:szCs w:val="24"/>
        </w:rPr>
      </w:pPr>
    </w:p>
    <w:p w14:paraId="0CD0C2C6" w14:textId="77777777" w:rsidR="006F6BED" w:rsidRDefault="006F6BED" w:rsidP="005A1428">
      <w:pPr>
        <w:pStyle w:val="GvdeMetni"/>
        <w:tabs>
          <w:tab w:val="left" w:pos="851"/>
        </w:tabs>
        <w:ind w:left="0" w:right="74" w:firstLine="0"/>
        <w:jc w:val="both"/>
        <w:rPr>
          <w:rFonts w:eastAsiaTheme="minorHAnsi" w:cs="Times New Roman"/>
          <w:sz w:val="24"/>
          <w:szCs w:val="24"/>
        </w:rPr>
      </w:pPr>
      <w:r w:rsidRPr="005A1428">
        <w:rPr>
          <w:rFonts w:eastAsiaTheme="minorHAnsi" w:cs="Times New Roman"/>
          <w:sz w:val="24"/>
          <w:szCs w:val="24"/>
        </w:rPr>
        <w:t xml:space="preserve">Alkolle </w:t>
      </w:r>
      <w:proofErr w:type="spellStart"/>
      <w:r w:rsidRPr="005A1428">
        <w:rPr>
          <w:rFonts w:eastAsiaTheme="minorHAnsi" w:cs="Times New Roman"/>
          <w:sz w:val="24"/>
          <w:szCs w:val="24"/>
        </w:rPr>
        <w:t>ekstraksiyon</w:t>
      </w:r>
      <w:proofErr w:type="spellEnd"/>
      <w:r w:rsidRPr="005A1428">
        <w:rPr>
          <w:rFonts w:eastAsiaTheme="minorHAnsi" w:cs="Times New Roman"/>
          <w:sz w:val="24"/>
          <w:szCs w:val="24"/>
        </w:rPr>
        <w:t xml:space="preserve"> yapılmasının nedeni, ticari ürünlerde bulunan ve bazı durumlarda biyolojik </w:t>
      </w:r>
      <w:proofErr w:type="spellStart"/>
      <w:r w:rsidRPr="005A1428">
        <w:rPr>
          <w:rFonts w:eastAsiaTheme="minorHAnsi" w:cs="Times New Roman"/>
          <w:sz w:val="24"/>
          <w:szCs w:val="24"/>
        </w:rPr>
        <w:t>parçalanabilirliği</w:t>
      </w:r>
      <w:proofErr w:type="spellEnd"/>
      <w:r w:rsidRPr="005A1428">
        <w:rPr>
          <w:rFonts w:eastAsiaTheme="minorHAnsi" w:cs="Times New Roman"/>
          <w:sz w:val="24"/>
          <w:szCs w:val="24"/>
        </w:rPr>
        <w:t xml:space="preserve"> bozabileceği düşünülen inorganik ve çözünmeyen maddeleri uzaklaştırmaktır.</w:t>
      </w:r>
    </w:p>
    <w:p w14:paraId="02542F42" w14:textId="77777777" w:rsidR="001B650E" w:rsidRPr="005A1428" w:rsidRDefault="001B650E" w:rsidP="005A1428">
      <w:pPr>
        <w:pStyle w:val="GvdeMetni"/>
        <w:tabs>
          <w:tab w:val="left" w:pos="851"/>
        </w:tabs>
        <w:ind w:left="0" w:right="74" w:firstLine="0"/>
        <w:jc w:val="both"/>
        <w:rPr>
          <w:rFonts w:eastAsiaTheme="minorHAnsi" w:cs="Times New Roman"/>
          <w:sz w:val="24"/>
          <w:szCs w:val="24"/>
        </w:rPr>
      </w:pPr>
    </w:p>
    <w:p w14:paraId="0F65A9D8" w14:textId="72A5BAB5" w:rsidR="00CD258E" w:rsidRPr="005A1428" w:rsidRDefault="00CD258E" w:rsidP="003700BE">
      <w:pPr>
        <w:jc w:val="both"/>
        <w:rPr>
          <w:rFonts w:ascii="Times New Roman" w:hAnsi="Times New Roman" w:cs="Times New Roman"/>
          <w:sz w:val="24"/>
          <w:szCs w:val="24"/>
        </w:rPr>
      </w:pPr>
      <w:r w:rsidRPr="005A1428">
        <w:rPr>
          <w:rFonts w:ascii="Times New Roman" w:hAnsi="Times New Roman" w:cs="Times New Roman"/>
          <w:sz w:val="24"/>
          <w:szCs w:val="24"/>
        </w:rPr>
        <w:t>4.1.2.</w:t>
      </w:r>
      <w:r w:rsidR="001B650E">
        <w:rPr>
          <w:rFonts w:ascii="Times New Roman" w:hAnsi="Times New Roman" w:cs="Times New Roman"/>
          <w:sz w:val="24"/>
          <w:szCs w:val="24"/>
        </w:rPr>
        <w:t xml:space="preserve"> </w:t>
      </w:r>
      <w:r w:rsidRPr="005A1428">
        <w:rPr>
          <w:rFonts w:ascii="Times New Roman" w:hAnsi="Times New Roman" w:cs="Times New Roman"/>
          <w:sz w:val="24"/>
          <w:szCs w:val="24"/>
        </w:rPr>
        <w:tab/>
        <w:t>İyon değiştirme işlemi</w:t>
      </w:r>
    </w:p>
    <w:p w14:paraId="6B99422D" w14:textId="77777777" w:rsidR="00CD258E" w:rsidRDefault="00CD258E" w:rsidP="003700BE">
      <w:pPr>
        <w:jc w:val="both"/>
        <w:rPr>
          <w:rFonts w:ascii="Times New Roman" w:hAnsi="Times New Roman" w:cs="Times New Roman"/>
          <w:sz w:val="24"/>
          <w:szCs w:val="24"/>
        </w:rPr>
      </w:pPr>
      <w:r w:rsidRPr="000A31F9">
        <w:rPr>
          <w:rFonts w:ascii="Times New Roman" w:hAnsi="Times New Roman" w:cs="Times New Roman"/>
          <w:sz w:val="24"/>
          <w:szCs w:val="24"/>
        </w:rPr>
        <w:t xml:space="preserve">Doğru bir biyolojik </w:t>
      </w:r>
      <w:proofErr w:type="spellStart"/>
      <w:r w:rsidRPr="000A31F9">
        <w:rPr>
          <w:rFonts w:ascii="Times New Roman" w:hAnsi="Times New Roman" w:cs="Times New Roman"/>
          <w:sz w:val="24"/>
          <w:szCs w:val="24"/>
        </w:rPr>
        <w:t>parçalanabilirlik</w:t>
      </w:r>
      <w:proofErr w:type="spellEnd"/>
      <w:r w:rsidRPr="000A31F9">
        <w:rPr>
          <w:rFonts w:ascii="Times New Roman" w:hAnsi="Times New Roman" w:cs="Times New Roman"/>
          <w:sz w:val="24"/>
          <w:szCs w:val="24"/>
        </w:rPr>
        <w:t xml:space="preserve"> deneyinin yapılabilmesi için, </w:t>
      </w:r>
      <w:proofErr w:type="spellStart"/>
      <w:r w:rsidRPr="000A31F9">
        <w:rPr>
          <w:rFonts w:ascii="Times New Roman" w:hAnsi="Times New Roman" w:cs="Times New Roman"/>
          <w:sz w:val="24"/>
          <w:szCs w:val="24"/>
        </w:rPr>
        <w:t>anyonik</w:t>
      </w:r>
      <w:proofErr w:type="spellEnd"/>
      <w:r w:rsidRPr="000A31F9">
        <w:rPr>
          <w:rFonts w:ascii="Times New Roman" w:hAnsi="Times New Roman" w:cs="Times New Roman"/>
          <w:sz w:val="24"/>
          <w:szCs w:val="24"/>
        </w:rPr>
        <w:t xml:space="preserve"> yüzey aktif maddelerin sabundan, </w:t>
      </w:r>
      <w:proofErr w:type="spellStart"/>
      <w:r w:rsidRPr="000A31F9">
        <w:rPr>
          <w:rFonts w:ascii="Times New Roman" w:hAnsi="Times New Roman" w:cs="Times New Roman"/>
          <w:sz w:val="24"/>
          <w:szCs w:val="24"/>
        </w:rPr>
        <w:t>noniyonik</w:t>
      </w:r>
      <w:proofErr w:type="spellEnd"/>
      <w:r w:rsidRPr="000A31F9">
        <w:rPr>
          <w:rFonts w:ascii="Times New Roman" w:hAnsi="Times New Roman" w:cs="Times New Roman"/>
          <w:sz w:val="24"/>
          <w:szCs w:val="24"/>
        </w:rPr>
        <w:t xml:space="preserve"> ve </w:t>
      </w:r>
      <w:proofErr w:type="spellStart"/>
      <w:r w:rsidRPr="000A31F9">
        <w:rPr>
          <w:rFonts w:ascii="Times New Roman" w:hAnsi="Times New Roman" w:cs="Times New Roman"/>
          <w:sz w:val="24"/>
          <w:szCs w:val="24"/>
        </w:rPr>
        <w:t>katyonik</w:t>
      </w:r>
      <w:proofErr w:type="spellEnd"/>
      <w:r w:rsidRPr="000A31F9">
        <w:rPr>
          <w:rFonts w:ascii="Times New Roman" w:hAnsi="Times New Roman" w:cs="Times New Roman"/>
          <w:sz w:val="24"/>
          <w:szCs w:val="24"/>
        </w:rPr>
        <w:t xml:space="preserve"> yüzey aktif maddelerden izole edilmesi ve ayrılması gerekir.</w:t>
      </w:r>
    </w:p>
    <w:p w14:paraId="3D52A42A" w14:textId="77777777" w:rsidR="001B650E" w:rsidRPr="001B650E" w:rsidRDefault="001B650E" w:rsidP="003700BE">
      <w:pPr>
        <w:jc w:val="both"/>
        <w:rPr>
          <w:rFonts w:ascii="Times New Roman" w:hAnsi="Times New Roman" w:cs="Times New Roman"/>
          <w:sz w:val="24"/>
          <w:szCs w:val="24"/>
        </w:rPr>
      </w:pPr>
    </w:p>
    <w:p w14:paraId="745B96C3" w14:textId="3FE2979E" w:rsidR="00495AE9" w:rsidRDefault="00CD258E" w:rsidP="003700BE">
      <w:pPr>
        <w:jc w:val="both"/>
        <w:rPr>
          <w:rFonts w:ascii="Times New Roman" w:hAnsi="Times New Roman" w:cs="Times New Roman"/>
          <w:sz w:val="24"/>
          <w:szCs w:val="24"/>
        </w:rPr>
      </w:pPr>
      <w:r w:rsidRPr="001B650E">
        <w:rPr>
          <w:rFonts w:ascii="Times New Roman" w:hAnsi="Times New Roman" w:cs="Times New Roman"/>
          <w:sz w:val="24"/>
          <w:szCs w:val="24"/>
        </w:rPr>
        <w:t xml:space="preserve">Bu işlem, kademeli </w:t>
      </w:r>
      <w:proofErr w:type="spellStart"/>
      <w:r w:rsidRPr="001B650E">
        <w:rPr>
          <w:rFonts w:ascii="Times New Roman" w:hAnsi="Times New Roman" w:cs="Times New Roman"/>
          <w:sz w:val="24"/>
          <w:szCs w:val="24"/>
        </w:rPr>
        <w:t>elusyon</w:t>
      </w:r>
      <w:proofErr w:type="spellEnd"/>
      <w:r w:rsidRPr="001B650E">
        <w:rPr>
          <w:rFonts w:ascii="Times New Roman" w:hAnsi="Times New Roman" w:cs="Times New Roman"/>
          <w:sz w:val="24"/>
          <w:szCs w:val="24"/>
        </w:rPr>
        <w:t xml:space="preserve"> için uygun </w:t>
      </w:r>
      <w:proofErr w:type="spellStart"/>
      <w:r w:rsidRPr="001B650E">
        <w:rPr>
          <w:rFonts w:ascii="Times New Roman" w:hAnsi="Times New Roman" w:cs="Times New Roman"/>
          <w:sz w:val="24"/>
          <w:szCs w:val="24"/>
        </w:rPr>
        <w:t>eluant</w:t>
      </w:r>
      <w:proofErr w:type="spellEnd"/>
      <w:r w:rsidRPr="001B650E">
        <w:rPr>
          <w:rFonts w:ascii="Times New Roman" w:hAnsi="Times New Roman" w:cs="Times New Roman"/>
          <w:sz w:val="24"/>
          <w:szCs w:val="24"/>
        </w:rPr>
        <w:t xml:space="preserve"> ve kaba gözenekli değiştirici reçine kullanılarak iyon değiştirme tekniği ile gerçekleştirilir.  Bu</w:t>
      </w:r>
      <w:r w:rsidR="004C2DBD" w:rsidRPr="000A31F9">
        <w:rPr>
          <w:rFonts w:ascii="Times New Roman" w:hAnsi="Times New Roman" w:cs="Times New Roman"/>
          <w:sz w:val="24"/>
          <w:szCs w:val="24"/>
        </w:rPr>
        <w:t xml:space="preserve"> şekilde, sabun, </w:t>
      </w:r>
      <w:proofErr w:type="spellStart"/>
      <w:r w:rsidR="004C2DBD" w:rsidRPr="000A31F9">
        <w:rPr>
          <w:rFonts w:ascii="Times New Roman" w:hAnsi="Times New Roman" w:cs="Times New Roman"/>
          <w:sz w:val="24"/>
          <w:szCs w:val="24"/>
        </w:rPr>
        <w:t>anyonik</w:t>
      </w:r>
      <w:proofErr w:type="spellEnd"/>
      <w:r w:rsidR="004C2DBD" w:rsidRPr="000A31F9">
        <w:rPr>
          <w:rFonts w:ascii="Times New Roman" w:hAnsi="Times New Roman" w:cs="Times New Roman"/>
          <w:sz w:val="24"/>
          <w:szCs w:val="24"/>
        </w:rPr>
        <w:t xml:space="preserve"> ve </w:t>
      </w:r>
      <w:proofErr w:type="spellStart"/>
      <w:r w:rsidR="004C2DBD" w:rsidRPr="000A31F9">
        <w:rPr>
          <w:rFonts w:ascii="Times New Roman" w:hAnsi="Times New Roman" w:cs="Times New Roman"/>
          <w:sz w:val="24"/>
          <w:szCs w:val="24"/>
        </w:rPr>
        <w:t>non</w:t>
      </w:r>
      <w:r w:rsidRPr="000A31F9">
        <w:rPr>
          <w:rFonts w:ascii="Times New Roman" w:hAnsi="Times New Roman" w:cs="Times New Roman"/>
          <w:sz w:val="24"/>
          <w:szCs w:val="24"/>
        </w:rPr>
        <w:t>yonik</w:t>
      </w:r>
      <w:proofErr w:type="spellEnd"/>
      <w:r w:rsidRPr="000A31F9">
        <w:rPr>
          <w:rFonts w:ascii="Times New Roman" w:hAnsi="Times New Roman" w:cs="Times New Roman"/>
          <w:sz w:val="24"/>
          <w:szCs w:val="24"/>
        </w:rPr>
        <w:t xml:space="preserve"> yüzey aktif maddeler tek bir işlemle izole edilebilir.</w:t>
      </w:r>
    </w:p>
    <w:p w14:paraId="5AF8B9C0" w14:textId="77777777" w:rsidR="001B650E" w:rsidRPr="001B650E" w:rsidRDefault="001B650E" w:rsidP="003700BE">
      <w:pPr>
        <w:jc w:val="both"/>
        <w:rPr>
          <w:rFonts w:ascii="Times New Roman" w:hAnsi="Times New Roman" w:cs="Times New Roman"/>
          <w:sz w:val="24"/>
          <w:szCs w:val="24"/>
        </w:rPr>
      </w:pPr>
    </w:p>
    <w:p w14:paraId="78B39B3E" w14:textId="12FADF3B" w:rsidR="00495AE9" w:rsidRPr="001B650E" w:rsidRDefault="00CD258E" w:rsidP="003700BE">
      <w:pPr>
        <w:jc w:val="both"/>
        <w:rPr>
          <w:rFonts w:ascii="Times New Roman" w:hAnsi="Times New Roman" w:cs="Times New Roman"/>
          <w:sz w:val="24"/>
          <w:szCs w:val="24"/>
        </w:rPr>
      </w:pPr>
      <w:r w:rsidRPr="001B650E">
        <w:rPr>
          <w:rFonts w:ascii="Times New Roman" w:hAnsi="Times New Roman" w:cs="Times New Roman"/>
          <w:sz w:val="24"/>
          <w:szCs w:val="24"/>
        </w:rPr>
        <w:t>4.1.3.</w:t>
      </w:r>
      <w:r w:rsidR="001B650E">
        <w:rPr>
          <w:rFonts w:ascii="Times New Roman" w:hAnsi="Times New Roman" w:cs="Times New Roman"/>
          <w:sz w:val="24"/>
          <w:szCs w:val="24"/>
        </w:rPr>
        <w:t xml:space="preserve"> </w:t>
      </w:r>
      <w:r w:rsidRPr="001B650E">
        <w:rPr>
          <w:rFonts w:ascii="Times New Roman" w:hAnsi="Times New Roman" w:cs="Times New Roman"/>
          <w:sz w:val="24"/>
          <w:szCs w:val="24"/>
        </w:rPr>
        <w:t>Analitik kontrol</w:t>
      </w:r>
    </w:p>
    <w:p w14:paraId="1EB9093D" w14:textId="389F4F4D" w:rsidR="00CD258E" w:rsidRPr="001B650E" w:rsidRDefault="00CD258E" w:rsidP="003700BE">
      <w:pPr>
        <w:tabs>
          <w:tab w:val="left" w:pos="851"/>
        </w:tabs>
        <w:jc w:val="both"/>
        <w:rPr>
          <w:rFonts w:ascii="Times New Roman" w:hAnsi="Times New Roman" w:cs="Times New Roman"/>
          <w:sz w:val="24"/>
          <w:szCs w:val="24"/>
        </w:rPr>
      </w:pPr>
      <w:r w:rsidRPr="001B650E">
        <w:rPr>
          <w:rFonts w:ascii="Times New Roman" w:hAnsi="Times New Roman" w:cs="Times New Roman"/>
          <w:sz w:val="24"/>
          <w:szCs w:val="24"/>
        </w:rPr>
        <w:t xml:space="preserve">Homojenleştirme işleminden sonra, sentetik deterjandaki </w:t>
      </w:r>
      <w:proofErr w:type="spellStart"/>
      <w:r w:rsidRPr="001B650E">
        <w:rPr>
          <w:rFonts w:ascii="Times New Roman" w:hAnsi="Times New Roman" w:cs="Times New Roman"/>
          <w:sz w:val="24"/>
          <w:szCs w:val="24"/>
        </w:rPr>
        <w:t>anyonik</w:t>
      </w:r>
      <w:proofErr w:type="spellEnd"/>
      <w:r w:rsidRPr="001B650E">
        <w:rPr>
          <w:rFonts w:ascii="Times New Roman" w:hAnsi="Times New Roman" w:cs="Times New Roman"/>
          <w:sz w:val="24"/>
          <w:szCs w:val="24"/>
        </w:rPr>
        <w:t xml:space="preserve"> yüzey aktif madde derişimi,  MBAS analitik </w:t>
      </w:r>
      <w:r w:rsidR="00865579">
        <w:rPr>
          <w:rFonts w:ascii="Times New Roman" w:hAnsi="Times New Roman" w:cs="Times New Roman"/>
          <w:sz w:val="24"/>
          <w:szCs w:val="24"/>
        </w:rPr>
        <w:t>yöntemine</w:t>
      </w:r>
      <w:r w:rsidRPr="001B650E">
        <w:rPr>
          <w:rFonts w:ascii="Times New Roman" w:hAnsi="Times New Roman" w:cs="Times New Roman"/>
          <w:sz w:val="24"/>
          <w:szCs w:val="24"/>
        </w:rPr>
        <w:t xml:space="preserve"> göre belirlenir.  Sabun muhtevası uygun bir analitik </w:t>
      </w:r>
      <w:r w:rsidR="00886D43">
        <w:rPr>
          <w:rFonts w:ascii="Times New Roman" w:hAnsi="Times New Roman" w:cs="Times New Roman"/>
          <w:sz w:val="24"/>
          <w:szCs w:val="24"/>
        </w:rPr>
        <w:t>yöntemle</w:t>
      </w:r>
      <w:r w:rsidRPr="001B650E">
        <w:rPr>
          <w:rFonts w:ascii="Times New Roman" w:hAnsi="Times New Roman" w:cs="Times New Roman"/>
          <w:sz w:val="24"/>
          <w:szCs w:val="24"/>
        </w:rPr>
        <w:t xml:space="preserve"> tayin edilir. </w:t>
      </w:r>
    </w:p>
    <w:p w14:paraId="2438B060" w14:textId="77777777" w:rsidR="00CD258E" w:rsidRPr="001B650E" w:rsidRDefault="00CD258E" w:rsidP="003700BE">
      <w:pPr>
        <w:tabs>
          <w:tab w:val="left" w:pos="851"/>
        </w:tabs>
        <w:jc w:val="both"/>
        <w:rPr>
          <w:rFonts w:ascii="Times New Roman" w:hAnsi="Times New Roman" w:cs="Times New Roman"/>
          <w:sz w:val="24"/>
          <w:szCs w:val="24"/>
        </w:rPr>
      </w:pPr>
    </w:p>
    <w:p w14:paraId="2DD32B71" w14:textId="77777777" w:rsidR="00CD258E" w:rsidRPr="000A31F9" w:rsidRDefault="00CD258E" w:rsidP="003700BE">
      <w:pPr>
        <w:tabs>
          <w:tab w:val="left" w:pos="851"/>
        </w:tabs>
        <w:jc w:val="both"/>
        <w:rPr>
          <w:rFonts w:ascii="Times New Roman" w:hAnsi="Times New Roman" w:cs="Times New Roman"/>
          <w:sz w:val="24"/>
          <w:szCs w:val="24"/>
        </w:rPr>
      </w:pPr>
      <w:r w:rsidRPr="000A31F9">
        <w:rPr>
          <w:rFonts w:ascii="Times New Roman" w:hAnsi="Times New Roman" w:cs="Times New Roman"/>
          <w:sz w:val="24"/>
          <w:szCs w:val="24"/>
        </w:rPr>
        <w:t xml:space="preserve">Biyolojik </w:t>
      </w:r>
      <w:proofErr w:type="spellStart"/>
      <w:r w:rsidRPr="000A31F9">
        <w:rPr>
          <w:rFonts w:ascii="Times New Roman" w:hAnsi="Times New Roman" w:cs="Times New Roman"/>
          <w:sz w:val="24"/>
          <w:szCs w:val="24"/>
        </w:rPr>
        <w:t>parçalanabilirlik</w:t>
      </w:r>
      <w:proofErr w:type="spellEnd"/>
      <w:r w:rsidRPr="000A31F9">
        <w:rPr>
          <w:rFonts w:ascii="Times New Roman" w:hAnsi="Times New Roman" w:cs="Times New Roman"/>
          <w:sz w:val="24"/>
          <w:szCs w:val="24"/>
        </w:rPr>
        <w:t xml:space="preserve"> deneyleri için gerekli olan </w:t>
      </w:r>
      <w:proofErr w:type="gramStart"/>
      <w:r w:rsidRPr="000A31F9">
        <w:rPr>
          <w:rFonts w:ascii="Times New Roman" w:hAnsi="Times New Roman" w:cs="Times New Roman"/>
          <w:sz w:val="24"/>
          <w:szCs w:val="24"/>
        </w:rPr>
        <w:t>fraksiyonların</w:t>
      </w:r>
      <w:proofErr w:type="gramEnd"/>
      <w:r w:rsidRPr="000A31F9">
        <w:rPr>
          <w:rFonts w:ascii="Times New Roman" w:hAnsi="Times New Roman" w:cs="Times New Roman"/>
          <w:sz w:val="24"/>
          <w:szCs w:val="24"/>
        </w:rPr>
        <w:t xml:space="preserve"> hazırlanmasında ihtiyaç duyulan miktarların hesaplanabilmesi için, üründe bu analizin yapılması gereklidir. </w:t>
      </w:r>
    </w:p>
    <w:p w14:paraId="5581BB6A" w14:textId="77777777" w:rsidR="00CD258E" w:rsidRPr="000A31F9" w:rsidRDefault="00CD258E" w:rsidP="003700BE">
      <w:pPr>
        <w:tabs>
          <w:tab w:val="left" w:pos="851"/>
        </w:tabs>
        <w:jc w:val="both"/>
        <w:rPr>
          <w:rFonts w:ascii="Times New Roman" w:hAnsi="Times New Roman" w:cs="Times New Roman"/>
          <w:sz w:val="24"/>
          <w:szCs w:val="24"/>
        </w:rPr>
      </w:pPr>
    </w:p>
    <w:p w14:paraId="338A7431" w14:textId="76FCE3E0" w:rsidR="00CE7C5C" w:rsidRPr="000A31F9" w:rsidRDefault="00CD258E" w:rsidP="003700BE">
      <w:pPr>
        <w:tabs>
          <w:tab w:val="left" w:pos="851"/>
        </w:tabs>
        <w:jc w:val="both"/>
        <w:rPr>
          <w:rFonts w:ascii="Times New Roman" w:hAnsi="Times New Roman" w:cs="Times New Roman"/>
          <w:sz w:val="24"/>
          <w:szCs w:val="24"/>
        </w:rPr>
      </w:pPr>
      <w:r w:rsidRPr="000A31F9">
        <w:rPr>
          <w:rFonts w:ascii="Times New Roman" w:hAnsi="Times New Roman" w:cs="Times New Roman"/>
          <w:sz w:val="24"/>
          <w:szCs w:val="24"/>
        </w:rPr>
        <w:t xml:space="preserve">Yüzey aktif maddelerin </w:t>
      </w:r>
      <w:proofErr w:type="gramStart"/>
      <w:r w:rsidRPr="000A31F9">
        <w:rPr>
          <w:rFonts w:ascii="Times New Roman" w:hAnsi="Times New Roman" w:cs="Times New Roman"/>
          <w:sz w:val="24"/>
          <w:szCs w:val="24"/>
        </w:rPr>
        <w:t>kantitatif</w:t>
      </w:r>
      <w:proofErr w:type="gramEnd"/>
      <w:r w:rsidRPr="000A31F9">
        <w:rPr>
          <w:rFonts w:ascii="Times New Roman" w:hAnsi="Times New Roman" w:cs="Times New Roman"/>
          <w:sz w:val="24"/>
          <w:szCs w:val="24"/>
        </w:rPr>
        <w:t xml:space="preserve"> olarak </w:t>
      </w:r>
      <w:proofErr w:type="spellStart"/>
      <w:r w:rsidRPr="000A31F9">
        <w:rPr>
          <w:rFonts w:ascii="Times New Roman" w:hAnsi="Times New Roman" w:cs="Times New Roman"/>
          <w:sz w:val="24"/>
          <w:szCs w:val="24"/>
        </w:rPr>
        <w:t>ekstrakte</w:t>
      </w:r>
      <w:proofErr w:type="spellEnd"/>
      <w:r w:rsidRPr="000A31F9">
        <w:rPr>
          <w:rFonts w:ascii="Times New Roman" w:hAnsi="Times New Roman" w:cs="Times New Roman"/>
          <w:sz w:val="24"/>
          <w:szCs w:val="24"/>
        </w:rPr>
        <w:t xml:space="preserve"> edilmesine gerek yoktur; ancak, </w:t>
      </w:r>
      <w:proofErr w:type="spellStart"/>
      <w:r w:rsidRPr="000A31F9">
        <w:rPr>
          <w:rFonts w:ascii="Times New Roman" w:hAnsi="Times New Roman" w:cs="Times New Roman"/>
          <w:sz w:val="24"/>
          <w:szCs w:val="24"/>
        </w:rPr>
        <w:t>anyonik</w:t>
      </w:r>
      <w:proofErr w:type="spellEnd"/>
      <w:r w:rsidRPr="000A31F9">
        <w:rPr>
          <w:rFonts w:ascii="Times New Roman" w:hAnsi="Times New Roman" w:cs="Times New Roman"/>
          <w:sz w:val="24"/>
          <w:szCs w:val="24"/>
        </w:rPr>
        <w:t xml:space="preserve"> yüzey aktif maddelerin en az %</w:t>
      </w:r>
      <w:r w:rsidR="00B375F9">
        <w:rPr>
          <w:rFonts w:ascii="Times New Roman" w:hAnsi="Times New Roman" w:cs="Times New Roman"/>
          <w:sz w:val="24"/>
          <w:szCs w:val="24"/>
        </w:rPr>
        <w:t xml:space="preserve"> </w:t>
      </w:r>
      <w:r w:rsidRPr="000A31F9">
        <w:rPr>
          <w:rFonts w:ascii="Times New Roman" w:hAnsi="Times New Roman" w:cs="Times New Roman"/>
          <w:sz w:val="24"/>
          <w:szCs w:val="24"/>
        </w:rPr>
        <w:t xml:space="preserve">80’i </w:t>
      </w:r>
      <w:proofErr w:type="spellStart"/>
      <w:r w:rsidRPr="000A31F9">
        <w:rPr>
          <w:rFonts w:ascii="Times New Roman" w:hAnsi="Times New Roman" w:cs="Times New Roman"/>
          <w:sz w:val="24"/>
          <w:szCs w:val="24"/>
        </w:rPr>
        <w:t>ekstrakte</w:t>
      </w:r>
      <w:proofErr w:type="spellEnd"/>
      <w:r w:rsidRPr="000A31F9">
        <w:rPr>
          <w:rFonts w:ascii="Times New Roman" w:hAnsi="Times New Roman" w:cs="Times New Roman"/>
          <w:sz w:val="24"/>
          <w:szCs w:val="24"/>
        </w:rPr>
        <w:t xml:space="preserve"> edilmelidir. Genellikle, </w:t>
      </w:r>
      <w:proofErr w:type="spellStart"/>
      <w:r w:rsidRPr="000A31F9">
        <w:rPr>
          <w:rFonts w:ascii="Times New Roman" w:hAnsi="Times New Roman" w:cs="Times New Roman"/>
          <w:sz w:val="24"/>
          <w:szCs w:val="24"/>
        </w:rPr>
        <w:t>ekstrakte</w:t>
      </w:r>
      <w:proofErr w:type="spellEnd"/>
      <w:r w:rsidRPr="000A31F9">
        <w:rPr>
          <w:rFonts w:ascii="Times New Roman" w:hAnsi="Times New Roman" w:cs="Times New Roman"/>
          <w:sz w:val="24"/>
          <w:szCs w:val="24"/>
        </w:rPr>
        <w:t xml:space="preserve"> edilen madde oranı % 90 veya daha fazladır.</w:t>
      </w:r>
    </w:p>
    <w:p w14:paraId="61985783" w14:textId="77777777" w:rsidR="00CE7C5C" w:rsidRPr="000A31F9" w:rsidRDefault="00CE7C5C" w:rsidP="003700BE">
      <w:pPr>
        <w:tabs>
          <w:tab w:val="left" w:pos="851"/>
        </w:tabs>
        <w:rPr>
          <w:rFonts w:ascii="Times New Roman" w:hAnsi="Times New Roman" w:cs="Times New Roman"/>
          <w:sz w:val="24"/>
          <w:szCs w:val="24"/>
        </w:rPr>
      </w:pPr>
    </w:p>
    <w:p w14:paraId="5211A9A8" w14:textId="2670AEE9" w:rsidR="00CD258E" w:rsidRPr="003700BE" w:rsidRDefault="00CD258E" w:rsidP="003700BE">
      <w:pPr>
        <w:jc w:val="both"/>
        <w:rPr>
          <w:rFonts w:ascii="Times New Roman" w:hAnsi="Times New Roman" w:cs="Times New Roman"/>
          <w:b/>
          <w:sz w:val="24"/>
          <w:szCs w:val="24"/>
        </w:rPr>
      </w:pPr>
      <w:r w:rsidRPr="003700BE">
        <w:rPr>
          <w:rFonts w:ascii="Times New Roman" w:hAnsi="Times New Roman" w:cs="Times New Roman"/>
          <w:b/>
          <w:sz w:val="24"/>
          <w:szCs w:val="24"/>
        </w:rPr>
        <w:t>4.2.</w:t>
      </w:r>
      <w:r w:rsidR="001B650E" w:rsidRPr="003700BE">
        <w:rPr>
          <w:rFonts w:ascii="Times New Roman" w:hAnsi="Times New Roman" w:cs="Times New Roman"/>
          <w:b/>
          <w:sz w:val="24"/>
          <w:szCs w:val="24"/>
        </w:rPr>
        <w:t xml:space="preserve"> </w:t>
      </w:r>
      <w:r w:rsidRPr="003700BE">
        <w:rPr>
          <w:rFonts w:ascii="Times New Roman" w:hAnsi="Times New Roman" w:cs="Times New Roman"/>
          <w:b/>
          <w:sz w:val="24"/>
          <w:szCs w:val="24"/>
        </w:rPr>
        <w:t>Prensip</w:t>
      </w:r>
    </w:p>
    <w:p w14:paraId="4017DBA8" w14:textId="77777777" w:rsidR="00CD258E" w:rsidRPr="000A31F9" w:rsidRDefault="00CD258E" w:rsidP="003700BE">
      <w:pPr>
        <w:tabs>
          <w:tab w:val="left" w:pos="851"/>
        </w:tabs>
        <w:jc w:val="both"/>
        <w:rPr>
          <w:rFonts w:ascii="Times New Roman" w:hAnsi="Times New Roman" w:cs="Times New Roman"/>
          <w:sz w:val="24"/>
          <w:szCs w:val="24"/>
        </w:rPr>
      </w:pPr>
      <w:r w:rsidRPr="001B650E">
        <w:rPr>
          <w:rFonts w:ascii="Times New Roman" w:hAnsi="Times New Roman" w:cs="Times New Roman"/>
          <w:sz w:val="24"/>
          <w:szCs w:val="24"/>
        </w:rPr>
        <w:t xml:space="preserve">Homojen bir deterjan numunesinden (toz, krem ve sıvı şeklinde) etanolle </w:t>
      </w:r>
      <w:proofErr w:type="spellStart"/>
      <w:r w:rsidRPr="001B650E">
        <w:rPr>
          <w:rFonts w:ascii="Times New Roman" w:hAnsi="Times New Roman" w:cs="Times New Roman"/>
          <w:sz w:val="24"/>
          <w:szCs w:val="24"/>
        </w:rPr>
        <w:t>ekstraksiyon</w:t>
      </w:r>
      <w:proofErr w:type="spellEnd"/>
      <w:r w:rsidRPr="001B650E">
        <w:rPr>
          <w:rFonts w:ascii="Times New Roman" w:hAnsi="Times New Roman" w:cs="Times New Roman"/>
          <w:sz w:val="24"/>
          <w:szCs w:val="24"/>
        </w:rPr>
        <w:t xml:space="preserve"> yoluyla sentetik deterjanda bu</w:t>
      </w:r>
      <w:r w:rsidRPr="000A31F9">
        <w:rPr>
          <w:rFonts w:ascii="Times New Roman" w:hAnsi="Times New Roman" w:cs="Times New Roman"/>
          <w:sz w:val="24"/>
          <w:szCs w:val="24"/>
        </w:rPr>
        <w:t>lunan yüzey aktif maddeler, sabun ve alkolde çözünebilen diğer bileşenler elde edilir.</w:t>
      </w:r>
    </w:p>
    <w:p w14:paraId="6E528C47" w14:textId="77777777" w:rsidR="00CD258E" w:rsidRPr="000A31F9" w:rsidRDefault="00CD258E" w:rsidP="003700BE">
      <w:pPr>
        <w:tabs>
          <w:tab w:val="left" w:pos="851"/>
        </w:tabs>
        <w:jc w:val="both"/>
        <w:rPr>
          <w:rFonts w:ascii="Times New Roman" w:hAnsi="Times New Roman" w:cs="Times New Roman"/>
          <w:sz w:val="24"/>
          <w:szCs w:val="24"/>
        </w:rPr>
      </w:pPr>
    </w:p>
    <w:p w14:paraId="6FDC6E3C" w14:textId="77777777" w:rsidR="00CD258E" w:rsidRPr="000A31F9" w:rsidRDefault="00CD258E" w:rsidP="003700BE">
      <w:pPr>
        <w:tabs>
          <w:tab w:val="left" w:pos="851"/>
        </w:tabs>
        <w:jc w:val="both"/>
        <w:rPr>
          <w:rFonts w:ascii="Times New Roman" w:hAnsi="Times New Roman" w:cs="Times New Roman"/>
          <w:sz w:val="24"/>
          <w:szCs w:val="24"/>
        </w:rPr>
      </w:pPr>
      <w:r w:rsidRPr="000A31F9">
        <w:rPr>
          <w:rFonts w:ascii="Times New Roman" w:hAnsi="Times New Roman" w:cs="Times New Roman"/>
          <w:sz w:val="24"/>
          <w:szCs w:val="24"/>
        </w:rPr>
        <w:t xml:space="preserve">Etanol </w:t>
      </w:r>
      <w:proofErr w:type="spellStart"/>
      <w:r w:rsidRPr="000A31F9">
        <w:rPr>
          <w:rFonts w:ascii="Times New Roman" w:hAnsi="Times New Roman" w:cs="Times New Roman"/>
          <w:sz w:val="24"/>
          <w:szCs w:val="24"/>
        </w:rPr>
        <w:t>ekstraktı</w:t>
      </w:r>
      <w:proofErr w:type="spellEnd"/>
      <w:r w:rsidRPr="000A31F9">
        <w:rPr>
          <w:rFonts w:ascii="Times New Roman" w:hAnsi="Times New Roman" w:cs="Times New Roman"/>
          <w:sz w:val="24"/>
          <w:szCs w:val="24"/>
        </w:rPr>
        <w:t xml:space="preserve"> kuruluğa kadar buharlaştırılır, </w:t>
      </w:r>
      <w:proofErr w:type="spellStart"/>
      <w:r w:rsidRPr="000A31F9">
        <w:rPr>
          <w:rFonts w:ascii="Times New Roman" w:hAnsi="Times New Roman" w:cs="Times New Roman"/>
          <w:sz w:val="24"/>
          <w:szCs w:val="24"/>
        </w:rPr>
        <w:t>izopropanol</w:t>
      </w:r>
      <w:proofErr w:type="spellEnd"/>
      <w:r w:rsidRPr="000A31F9">
        <w:rPr>
          <w:rFonts w:ascii="Times New Roman" w:hAnsi="Times New Roman" w:cs="Times New Roman"/>
          <w:sz w:val="24"/>
          <w:szCs w:val="24"/>
        </w:rPr>
        <w:t xml:space="preserve">/su karışımında çözülür ve elde edilen çözelti, 50 °C’ye ısıtılmış kuvvetli asidik katyon değiştirici / iri gözenekli anyon değiştiriciden geçirilir. İşlemin bu sıcaklıkta yapılmasının sebebi, asidik ortamda bulunması muhtemel yağ asitlerinin çökelmesini önlemektir. </w:t>
      </w:r>
    </w:p>
    <w:p w14:paraId="767DEA1B" w14:textId="77777777" w:rsidR="00CD258E" w:rsidRPr="005A1428" w:rsidRDefault="00CD258E" w:rsidP="003700BE">
      <w:pPr>
        <w:tabs>
          <w:tab w:val="left" w:pos="851"/>
        </w:tabs>
        <w:jc w:val="both"/>
        <w:rPr>
          <w:rFonts w:ascii="Times New Roman" w:hAnsi="Times New Roman" w:cs="Times New Roman"/>
          <w:sz w:val="24"/>
          <w:szCs w:val="24"/>
        </w:rPr>
      </w:pPr>
    </w:p>
    <w:p w14:paraId="578B06D1" w14:textId="77777777" w:rsidR="00CD258E" w:rsidRPr="005A1428" w:rsidRDefault="00CD258E" w:rsidP="003700BE">
      <w:pPr>
        <w:tabs>
          <w:tab w:val="left" w:pos="851"/>
        </w:tabs>
        <w:jc w:val="both"/>
        <w:rPr>
          <w:rFonts w:ascii="Times New Roman" w:hAnsi="Times New Roman" w:cs="Times New Roman"/>
          <w:sz w:val="24"/>
          <w:szCs w:val="24"/>
        </w:rPr>
      </w:pPr>
      <w:r w:rsidRPr="005A1428">
        <w:rPr>
          <w:rFonts w:ascii="Times New Roman" w:hAnsi="Times New Roman" w:cs="Times New Roman"/>
          <w:sz w:val="24"/>
          <w:szCs w:val="24"/>
        </w:rPr>
        <w:t xml:space="preserve">Deterjanda olabilecek </w:t>
      </w:r>
      <w:proofErr w:type="spellStart"/>
      <w:r w:rsidRPr="005A1428">
        <w:rPr>
          <w:rFonts w:ascii="Times New Roman" w:hAnsi="Times New Roman" w:cs="Times New Roman"/>
          <w:sz w:val="24"/>
          <w:szCs w:val="24"/>
        </w:rPr>
        <w:t>noniyonik</w:t>
      </w:r>
      <w:proofErr w:type="spellEnd"/>
      <w:r w:rsidRPr="005A1428">
        <w:rPr>
          <w:rFonts w:ascii="Times New Roman" w:hAnsi="Times New Roman" w:cs="Times New Roman"/>
          <w:sz w:val="24"/>
          <w:szCs w:val="24"/>
        </w:rPr>
        <w:t xml:space="preserve"> yüzey aktif maddeler çözeltidedir.</w:t>
      </w:r>
    </w:p>
    <w:p w14:paraId="6432EE98" w14:textId="77777777" w:rsidR="00CD258E" w:rsidRPr="005A1428" w:rsidRDefault="00CD258E" w:rsidP="003700BE">
      <w:pPr>
        <w:tabs>
          <w:tab w:val="left" w:pos="851"/>
        </w:tabs>
        <w:jc w:val="both"/>
        <w:rPr>
          <w:rFonts w:ascii="Times New Roman" w:hAnsi="Times New Roman" w:cs="Times New Roman"/>
          <w:sz w:val="24"/>
          <w:szCs w:val="24"/>
        </w:rPr>
      </w:pPr>
    </w:p>
    <w:p w14:paraId="10F83016" w14:textId="3CF76187" w:rsidR="00CD258E" w:rsidRPr="005A1428" w:rsidRDefault="00CD258E" w:rsidP="003700BE">
      <w:pPr>
        <w:tabs>
          <w:tab w:val="left" w:pos="851"/>
        </w:tabs>
        <w:jc w:val="both"/>
        <w:rPr>
          <w:rFonts w:ascii="Times New Roman" w:hAnsi="Times New Roman" w:cs="Times New Roman"/>
          <w:sz w:val="24"/>
          <w:szCs w:val="24"/>
        </w:rPr>
      </w:pPr>
      <w:r w:rsidRPr="005A1428">
        <w:rPr>
          <w:rFonts w:ascii="Times New Roman" w:hAnsi="Times New Roman" w:cs="Times New Roman"/>
          <w:sz w:val="24"/>
          <w:szCs w:val="24"/>
        </w:rPr>
        <w:t xml:space="preserve">Sabunlaşmış yağ asitleri, </w:t>
      </w:r>
      <w:r w:rsidR="00101412" w:rsidRPr="005A1428">
        <w:rPr>
          <w:rFonts w:ascii="Times New Roman" w:hAnsi="Times New Roman" w:cs="Times New Roman"/>
          <w:sz w:val="24"/>
          <w:szCs w:val="24"/>
        </w:rPr>
        <w:t>CO</w:t>
      </w:r>
      <w:r w:rsidR="00101412" w:rsidRPr="005A1428">
        <w:rPr>
          <w:rFonts w:ascii="Times New Roman" w:hAnsi="Times New Roman" w:cs="Times New Roman"/>
          <w:sz w:val="24"/>
          <w:szCs w:val="24"/>
          <w:vertAlign w:val="subscript"/>
        </w:rPr>
        <w:t>2</w:t>
      </w:r>
      <w:r w:rsidRPr="005A1428">
        <w:rPr>
          <w:rFonts w:ascii="Times New Roman" w:hAnsi="Times New Roman" w:cs="Times New Roman"/>
          <w:sz w:val="24"/>
          <w:szCs w:val="24"/>
        </w:rPr>
        <w:t xml:space="preserve"> içeren etanol </w:t>
      </w:r>
      <w:proofErr w:type="spellStart"/>
      <w:r w:rsidRPr="005A1428">
        <w:rPr>
          <w:rFonts w:ascii="Times New Roman" w:hAnsi="Times New Roman" w:cs="Times New Roman"/>
          <w:sz w:val="24"/>
          <w:szCs w:val="24"/>
        </w:rPr>
        <w:t>ekstraksiyonu</w:t>
      </w:r>
      <w:proofErr w:type="spellEnd"/>
      <w:r w:rsidRPr="005A1428">
        <w:rPr>
          <w:rFonts w:ascii="Times New Roman" w:hAnsi="Times New Roman" w:cs="Times New Roman"/>
          <w:sz w:val="24"/>
          <w:szCs w:val="24"/>
        </w:rPr>
        <w:t xml:space="preserve"> ile ayrılır.  </w:t>
      </w:r>
      <w:proofErr w:type="spellStart"/>
      <w:r w:rsidRPr="005A1428">
        <w:rPr>
          <w:rFonts w:ascii="Times New Roman" w:hAnsi="Times New Roman" w:cs="Times New Roman"/>
          <w:sz w:val="24"/>
          <w:szCs w:val="24"/>
        </w:rPr>
        <w:t>Anyonik</w:t>
      </w:r>
      <w:proofErr w:type="spellEnd"/>
      <w:r w:rsidRPr="005A1428">
        <w:rPr>
          <w:rFonts w:ascii="Times New Roman" w:hAnsi="Times New Roman" w:cs="Times New Roman"/>
          <w:sz w:val="24"/>
          <w:szCs w:val="24"/>
        </w:rPr>
        <w:t xml:space="preserve"> yüzey aktif maddeler, </w:t>
      </w:r>
      <w:proofErr w:type="spellStart"/>
      <w:r w:rsidRPr="005A1428">
        <w:rPr>
          <w:rFonts w:ascii="Times New Roman" w:hAnsi="Times New Roman" w:cs="Times New Roman"/>
          <w:sz w:val="24"/>
          <w:szCs w:val="24"/>
        </w:rPr>
        <w:t>izopropanol</w:t>
      </w:r>
      <w:proofErr w:type="spellEnd"/>
      <w:r w:rsidRPr="005A1428">
        <w:rPr>
          <w:rFonts w:ascii="Times New Roman" w:hAnsi="Times New Roman" w:cs="Times New Roman"/>
          <w:sz w:val="24"/>
          <w:szCs w:val="24"/>
        </w:rPr>
        <w:t xml:space="preserve"> ve su karışımında hazırlanmış </w:t>
      </w:r>
      <w:r w:rsidR="00AB4F57">
        <w:rPr>
          <w:rFonts w:ascii="Times New Roman" w:hAnsi="Times New Roman" w:cs="Times New Roman"/>
          <w:sz w:val="24"/>
          <w:szCs w:val="24"/>
        </w:rPr>
        <w:t>a</w:t>
      </w:r>
      <w:r w:rsidRPr="005A1428">
        <w:rPr>
          <w:rFonts w:ascii="Times New Roman" w:hAnsi="Times New Roman" w:cs="Times New Roman"/>
          <w:sz w:val="24"/>
          <w:szCs w:val="24"/>
        </w:rPr>
        <w:t xml:space="preserve">monyum bikarbonat çözeltisi ile </w:t>
      </w:r>
      <w:r w:rsidR="00AB4F57">
        <w:rPr>
          <w:rFonts w:ascii="Times New Roman" w:hAnsi="Times New Roman" w:cs="Times New Roman"/>
          <w:sz w:val="24"/>
          <w:szCs w:val="24"/>
        </w:rPr>
        <w:t>a</w:t>
      </w:r>
      <w:r w:rsidRPr="005A1428">
        <w:rPr>
          <w:rFonts w:ascii="Times New Roman" w:hAnsi="Times New Roman" w:cs="Times New Roman"/>
          <w:sz w:val="24"/>
          <w:szCs w:val="24"/>
        </w:rPr>
        <w:t xml:space="preserve">monyum tuzları olarak elde edilir.  </w:t>
      </w:r>
      <w:proofErr w:type="spellStart"/>
      <w:r w:rsidRPr="005A1428">
        <w:rPr>
          <w:rFonts w:ascii="Times New Roman" w:hAnsi="Times New Roman" w:cs="Times New Roman"/>
          <w:sz w:val="24"/>
          <w:szCs w:val="24"/>
        </w:rPr>
        <w:t>Parçalanabilirlik</w:t>
      </w:r>
      <w:proofErr w:type="spellEnd"/>
      <w:r w:rsidRPr="005A1428">
        <w:rPr>
          <w:rFonts w:ascii="Times New Roman" w:hAnsi="Times New Roman" w:cs="Times New Roman"/>
          <w:sz w:val="24"/>
          <w:szCs w:val="24"/>
        </w:rPr>
        <w:t xml:space="preserve"> deneylerinde bu </w:t>
      </w:r>
      <w:r w:rsidR="00AB4F57">
        <w:rPr>
          <w:rFonts w:ascii="Times New Roman" w:hAnsi="Times New Roman" w:cs="Times New Roman"/>
          <w:sz w:val="24"/>
          <w:szCs w:val="24"/>
        </w:rPr>
        <w:t>a</w:t>
      </w:r>
      <w:r w:rsidRPr="005A1428">
        <w:rPr>
          <w:rFonts w:ascii="Times New Roman" w:hAnsi="Times New Roman" w:cs="Times New Roman"/>
          <w:sz w:val="24"/>
          <w:szCs w:val="24"/>
        </w:rPr>
        <w:t>monyum tuzları kullanılır.</w:t>
      </w:r>
    </w:p>
    <w:p w14:paraId="30B3E222" w14:textId="77777777" w:rsidR="00CD258E" w:rsidRPr="000A31F9" w:rsidRDefault="00CD258E" w:rsidP="003700BE">
      <w:pPr>
        <w:tabs>
          <w:tab w:val="left" w:pos="851"/>
        </w:tabs>
        <w:jc w:val="both"/>
        <w:rPr>
          <w:rFonts w:ascii="Times New Roman" w:hAnsi="Times New Roman" w:cs="Times New Roman"/>
          <w:sz w:val="24"/>
          <w:szCs w:val="24"/>
        </w:rPr>
      </w:pPr>
    </w:p>
    <w:p w14:paraId="2C622305" w14:textId="7FF70A9D" w:rsidR="00CE7C5C" w:rsidRPr="000A31F9" w:rsidRDefault="00CD258E" w:rsidP="003700BE">
      <w:pPr>
        <w:tabs>
          <w:tab w:val="left" w:pos="851"/>
        </w:tabs>
        <w:jc w:val="both"/>
        <w:rPr>
          <w:rFonts w:ascii="Times New Roman" w:hAnsi="Times New Roman" w:cs="Times New Roman"/>
          <w:sz w:val="24"/>
          <w:szCs w:val="24"/>
        </w:rPr>
      </w:pPr>
      <w:r w:rsidRPr="000A31F9">
        <w:rPr>
          <w:rFonts w:ascii="Times New Roman" w:hAnsi="Times New Roman" w:cs="Times New Roman"/>
          <w:sz w:val="24"/>
          <w:szCs w:val="24"/>
        </w:rPr>
        <w:t xml:space="preserve">Biyolojik </w:t>
      </w:r>
      <w:proofErr w:type="spellStart"/>
      <w:r w:rsidRPr="000A31F9">
        <w:rPr>
          <w:rFonts w:ascii="Times New Roman" w:hAnsi="Times New Roman" w:cs="Times New Roman"/>
          <w:sz w:val="24"/>
          <w:szCs w:val="24"/>
        </w:rPr>
        <w:t>parçalanabilirlik</w:t>
      </w:r>
      <w:proofErr w:type="spellEnd"/>
      <w:r w:rsidRPr="000A31F9">
        <w:rPr>
          <w:rFonts w:ascii="Times New Roman" w:hAnsi="Times New Roman" w:cs="Times New Roman"/>
          <w:sz w:val="24"/>
          <w:szCs w:val="24"/>
        </w:rPr>
        <w:t xml:space="preserve"> deneyini ve analitik işlemi bozabilecek </w:t>
      </w:r>
      <w:proofErr w:type="spellStart"/>
      <w:r w:rsidRPr="000A31F9">
        <w:rPr>
          <w:rFonts w:ascii="Times New Roman" w:hAnsi="Times New Roman" w:cs="Times New Roman"/>
          <w:sz w:val="24"/>
          <w:szCs w:val="24"/>
        </w:rPr>
        <w:t>katyonik</w:t>
      </w:r>
      <w:proofErr w:type="spellEnd"/>
      <w:r w:rsidRPr="000A31F9">
        <w:rPr>
          <w:rFonts w:ascii="Times New Roman" w:hAnsi="Times New Roman" w:cs="Times New Roman"/>
          <w:sz w:val="24"/>
          <w:szCs w:val="24"/>
        </w:rPr>
        <w:t xml:space="preserve"> yüzey aktif </w:t>
      </w:r>
      <w:r w:rsidRPr="000A31F9">
        <w:rPr>
          <w:rFonts w:ascii="Times New Roman" w:hAnsi="Times New Roman" w:cs="Times New Roman"/>
          <w:sz w:val="24"/>
          <w:szCs w:val="24"/>
        </w:rPr>
        <w:lastRenderedPageBreak/>
        <w:t>maddeler, anyon değiştirici üzerine yerleştirilmiş katyon değiştirici tarafından tutularak uzaklaştırılır.</w:t>
      </w:r>
    </w:p>
    <w:p w14:paraId="4BE635E8" w14:textId="77777777" w:rsidR="00CE7C5C" w:rsidRPr="000A31F9" w:rsidRDefault="00CE7C5C" w:rsidP="003700BE">
      <w:pPr>
        <w:tabs>
          <w:tab w:val="left" w:pos="851"/>
        </w:tabs>
        <w:rPr>
          <w:rFonts w:ascii="Times New Roman" w:hAnsi="Times New Roman" w:cs="Times New Roman"/>
          <w:sz w:val="24"/>
          <w:szCs w:val="24"/>
        </w:rPr>
      </w:pPr>
    </w:p>
    <w:p w14:paraId="373526C8" w14:textId="77777777" w:rsidR="00101412" w:rsidRPr="0091434B" w:rsidRDefault="00101412" w:rsidP="003700BE">
      <w:pPr>
        <w:tabs>
          <w:tab w:val="left" w:pos="1560"/>
        </w:tabs>
        <w:jc w:val="both"/>
        <w:rPr>
          <w:rFonts w:ascii="Times New Roman" w:hAnsi="Times New Roman" w:cs="Times New Roman"/>
          <w:b/>
          <w:sz w:val="24"/>
          <w:szCs w:val="24"/>
        </w:rPr>
      </w:pPr>
      <w:r w:rsidRPr="0091434B">
        <w:rPr>
          <w:rFonts w:ascii="Times New Roman" w:hAnsi="Times New Roman" w:cs="Times New Roman"/>
          <w:b/>
          <w:sz w:val="24"/>
          <w:szCs w:val="24"/>
        </w:rPr>
        <w:t xml:space="preserve">4.3. Kimyasallar ve </w:t>
      </w:r>
      <w:proofErr w:type="gramStart"/>
      <w:r w:rsidRPr="0091434B">
        <w:rPr>
          <w:rFonts w:ascii="Times New Roman" w:hAnsi="Times New Roman" w:cs="Times New Roman"/>
          <w:b/>
          <w:sz w:val="24"/>
          <w:szCs w:val="24"/>
        </w:rPr>
        <w:t>ekipman</w:t>
      </w:r>
      <w:proofErr w:type="gramEnd"/>
    </w:p>
    <w:p w14:paraId="0D1D94A9" w14:textId="77777777" w:rsidR="00101412" w:rsidRPr="005A1428" w:rsidRDefault="00101412" w:rsidP="003700BE">
      <w:pPr>
        <w:tabs>
          <w:tab w:val="left" w:pos="1560"/>
        </w:tabs>
        <w:jc w:val="both"/>
        <w:rPr>
          <w:rFonts w:ascii="Times New Roman" w:hAnsi="Times New Roman" w:cs="Times New Roman"/>
          <w:sz w:val="24"/>
          <w:szCs w:val="24"/>
        </w:rPr>
      </w:pPr>
      <w:r w:rsidRPr="005A1428">
        <w:rPr>
          <w:rFonts w:ascii="Times New Roman" w:hAnsi="Times New Roman" w:cs="Times New Roman"/>
          <w:sz w:val="24"/>
          <w:szCs w:val="24"/>
        </w:rPr>
        <w:tab/>
      </w:r>
    </w:p>
    <w:p w14:paraId="42DCCE3E" w14:textId="77777777" w:rsidR="00101412" w:rsidRPr="005A1428" w:rsidRDefault="00101412" w:rsidP="003700BE">
      <w:pPr>
        <w:jc w:val="both"/>
        <w:rPr>
          <w:rFonts w:ascii="Times New Roman" w:hAnsi="Times New Roman" w:cs="Times New Roman"/>
          <w:sz w:val="24"/>
          <w:szCs w:val="24"/>
        </w:rPr>
      </w:pPr>
      <w:r w:rsidRPr="005A1428">
        <w:rPr>
          <w:rFonts w:ascii="Times New Roman" w:hAnsi="Times New Roman" w:cs="Times New Roman"/>
          <w:sz w:val="24"/>
          <w:szCs w:val="24"/>
        </w:rPr>
        <w:t xml:space="preserve">4.3.1. </w:t>
      </w:r>
      <w:proofErr w:type="spellStart"/>
      <w:r w:rsidRPr="005A1428">
        <w:rPr>
          <w:rFonts w:ascii="Times New Roman" w:hAnsi="Times New Roman" w:cs="Times New Roman"/>
          <w:sz w:val="24"/>
          <w:szCs w:val="24"/>
        </w:rPr>
        <w:t>Deiyonize</w:t>
      </w:r>
      <w:proofErr w:type="spellEnd"/>
      <w:r w:rsidRPr="005A1428">
        <w:rPr>
          <w:rFonts w:ascii="Times New Roman" w:hAnsi="Times New Roman" w:cs="Times New Roman"/>
          <w:sz w:val="24"/>
          <w:szCs w:val="24"/>
        </w:rPr>
        <w:t xml:space="preserve"> su</w:t>
      </w:r>
    </w:p>
    <w:p w14:paraId="72DF6B87" w14:textId="77777777" w:rsidR="004C2DBD" w:rsidRPr="005A1428" w:rsidRDefault="004C2DBD" w:rsidP="003700BE">
      <w:pPr>
        <w:jc w:val="both"/>
        <w:rPr>
          <w:rFonts w:ascii="Times New Roman" w:hAnsi="Times New Roman" w:cs="Times New Roman"/>
          <w:sz w:val="24"/>
          <w:szCs w:val="24"/>
        </w:rPr>
      </w:pPr>
    </w:p>
    <w:p w14:paraId="2BE0F8DE" w14:textId="05E3FEBD" w:rsidR="00101412" w:rsidRPr="005A1428" w:rsidRDefault="00101412" w:rsidP="003700BE">
      <w:pPr>
        <w:jc w:val="both"/>
        <w:rPr>
          <w:rFonts w:ascii="Times New Roman" w:hAnsi="Times New Roman" w:cs="Times New Roman"/>
          <w:sz w:val="24"/>
          <w:szCs w:val="24"/>
        </w:rPr>
      </w:pPr>
      <w:r w:rsidRPr="005A1428">
        <w:rPr>
          <w:rFonts w:ascii="Times New Roman" w:hAnsi="Times New Roman" w:cs="Times New Roman"/>
          <w:sz w:val="24"/>
          <w:szCs w:val="24"/>
        </w:rPr>
        <w:t>4.3.2.</w:t>
      </w:r>
      <w:r w:rsidR="0091434B">
        <w:rPr>
          <w:rFonts w:ascii="Times New Roman" w:hAnsi="Times New Roman" w:cs="Times New Roman"/>
          <w:sz w:val="24"/>
          <w:szCs w:val="24"/>
        </w:rPr>
        <w:t xml:space="preserve"> </w:t>
      </w:r>
      <w:r w:rsidRPr="005A1428">
        <w:rPr>
          <w:rFonts w:ascii="Times New Roman" w:hAnsi="Times New Roman" w:cs="Times New Roman"/>
          <w:sz w:val="24"/>
          <w:szCs w:val="24"/>
        </w:rPr>
        <w:t>Etanol (C</w:t>
      </w:r>
      <w:r w:rsidRPr="005A1428">
        <w:rPr>
          <w:rFonts w:ascii="Times New Roman" w:hAnsi="Times New Roman" w:cs="Times New Roman"/>
          <w:sz w:val="24"/>
          <w:szCs w:val="24"/>
          <w:vertAlign w:val="subscript"/>
        </w:rPr>
        <w:t>2</w:t>
      </w:r>
      <w:r w:rsidRPr="005A1428">
        <w:rPr>
          <w:rFonts w:ascii="Times New Roman" w:hAnsi="Times New Roman" w:cs="Times New Roman"/>
          <w:sz w:val="24"/>
          <w:szCs w:val="24"/>
        </w:rPr>
        <w:t>H</w:t>
      </w:r>
      <w:r w:rsidRPr="005A1428">
        <w:rPr>
          <w:rFonts w:ascii="Times New Roman" w:hAnsi="Times New Roman" w:cs="Times New Roman"/>
          <w:sz w:val="24"/>
          <w:szCs w:val="24"/>
          <w:vertAlign w:val="subscript"/>
        </w:rPr>
        <w:t>5</w:t>
      </w:r>
      <w:r w:rsidRPr="005A1428">
        <w:rPr>
          <w:rFonts w:ascii="Times New Roman" w:hAnsi="Times New Roman" w:cs="Times New Roman"/>
          <w:sz w:val="24"/>
          <w:szCs w:val="24"/>
        </w:rPr>
        <w:t xml:space="preserve">OH), % 95’lik (v/v) (Metil etil keton veya </w:t>
      </w:r>
      <w:proofErr w:type="spellStart"/>
      <w:r w:rsidRPr="005A1428">
        <w:rPr>
          <w:rFonts w:ascii="Times New Roman" w:hAnsi="Times New Roman" w:cs="Times New Roman"/>
          <w:sz w:val="24"/>
          <w:szCs w:val="24"/>
        </w:rPr>
        <w:t>metanole</w:t>
      </w:r>
      <w:proofErr w:type="spellEnd"/>
      <w:r w:rsidR="00087C96" w:rsidRPr="005A1428">
        <w:rPr>
          <w:rFonts w:ascii="Times New Roman" w:hAnsi="Times New Roman" w:cs="Times New Roman"/>
          <w:sz w:val="24"/>
          <w:szCs w:val="24"/>
        </w:rPr>
        <w:t xml:space="preserve"> </w:t>
      </w:r>
      <w:proofErr w:type="spellStart"/>
      <w:r w:rsidRPr="005A1428">
        <w:rPr>
          <w:rFonts w:ascii="Times New Roman" w:hAnsi="Times New Roman" w:cs="Times New Roman"/>
          <w:sz w:val="24"/>
          <w:szCs w:val="24"/>
        </w:rPr>
        <w:t>denature</w:t>
      </w:r>
      <w:proofErr w:type="spellEnd"/>
      <w:r w:rsidRPr="005A1428">
        <w:rPr>
          <w:rFonts w:ascii="Times New Roman" w:hAnsi="Times New Roman" w:cs="Times New Roman"/>
          <w:sz w:val="24"/>
          <w:szCs w:val="24"/>
        </w:rPr>
        <w:t xml:space="preserve"> edici madde olarak izin verilebilir) </w:t>
      </w:r>
    </w:p>
    <w:p w14:paraId="002CFFCD" w14:textId="77777777" w:rsidR="004C2DBD" w:rsidRPr="005A1428" w:rsidRDefault="004C2DBD" w:rsidP="003700BE">
      <w:pPr>
        <w:jc w:val="both"/>
        <w:rPr>
          <w:rFonts w:ascii="Times New Roman" w:hAnsi="Times New Roman" w:cs="Times New Roman"/>
          <w:sz w:val="24"/>
          <w:szCs w:val="24"/>
        </w:rPr>
      </w:pPr>
    </w:p>
    <w:p w14:paraId="70B8160A" w14:textId="77777777" w:rsidR="00101412" w:rsidRPr="005A1428" w:rsidRDefault="00101412" w:rsidP="003700BE">
      <w:pPr>
        <w:jc w:val="both"/>
        <w:rPr>
          <w:rFonts w:ascii="Times New Roman" w:hAnsi="Times New Roman" w:cs="Times New Roman"/>
          <w:sz w:val="24"/>
          <w:szCs w:val="24"/>
        </w:rPr>
      </w:pPr>
      <w:r w:rsidRPr="005A1428">
        <w:rPr>
          <w:rFonts w:ascii="Times New Roman" w:hAnsi="Times New Roman" w:cs="Times New Roman"/>
          <w:sz w:val="24"/>
          <w:szCs w:val="24"/>
        </w:rPr>
        <w:t xml:space="preserve">4.3.3.İzopropanol/ su karışımı, (50/50 v/v); </w:t>
      </w:r>
    </w:p>
    <w:p w14:paraId="6B01A6F2" w14:textId="77777777" w:rsidR="00087C96" w:rsidRPr="005A1428" w:rsidRDefault="00087C96" w:rsidP="003700BE">
      <w:pPr>
        <w:tabs>
          <w:tab w:val="left" w:pos="851"/>
        </w:tabs>
        <w:rPr>
          <w:rFonts w:ascii="Times New Roman" w:hAnsi="Times New Roman" w:cs="Times New Roman"/>
          <w:sz w:val="24"/>
          <w:szCs w:val="24"/>
        </w:rPr>
      </w:pPr>
    </w:p>
    <w:p w14:paraId="396E8B86" w14:textId="02416684" w:rsidR="00087C96" w:rsidRPr="005A1428" w:rsidRDefault="00087C96" w:rsidP="003700BE">
      <w:pPr>
        <w:pStyle w:val="ListeParagraf"/>
        <w:numPr>
          <w:ilvl w:val="0"/>
          <w:numId w:val="76"/>
        </w:numPr>
        <w:tabs>
          <w:tab w:val="left" w:pos="851"/>
        </w:tabs>
        <w:rPr>
          <w:rFonts w:ascii="Times New Roman" w:hAnsi="Times New Roman" w:cs="Times New Roman"/>
          <w:sz w:val="24"/>
          <w:szCs w:val="24"/>
        </w:rPr>
      </w:pPr>
      <w:proofErr w:type="gramStart"/>
      <w:r w:rsidRPr="005A1428">
        <w:rPr>
          <w:rFonts w:ascii="Times New Roman" w:hAnsi="Times New Roman" w:cs="Times New Roman"/>
          <w:sz w:val="24"/>
          <w:szCs w:val="24"/>
        </w:rPr>
        <w:t>hacimce</w:t>
      </w:r>
      <w:proofErr w:type="gramEnd"/>
      <w:r w:rsidRPr="005A1428">
        <w:rPr>
          <w:rFonts w:ascii="Times New Roman" w:hAnsi="Times New Roman" w:cs="Times New Roman"/>
          <w:sz w:val="24"/>
          <w:szCs w:val="24"/>
        </w:rPr>
        <w:t xml:space="preserve"> 50 birim </w:t>
      </w:r>
      <w:proofErr w:type="spellStart"/>
      <w:r w:rsidRPr="005A1428">
        <w:rPr>
          <w:rFonts w:ascii="Times New Roman" w:hAnsi="Times New Roman" w:cs="Times New Roman"/>
          <w:sz w:val="24"/>
          <w:szCs w:val="24"/>
        </w:rPr>
        <w:t>izopropanol</w:t>
      </w:r>
      <w:proofErr w:type="spellEnd"/>
      <w:r w:rsidRPr="005A1428">
        <w:rPr>
          <w:rFonts w:ascii="Times New Roman" w:hAnsi="Times New Roman" w:cs="Times New Roman"/>
          <w:sz w:val="24"/>
          <w:szCs w:val="24"/>
        </w:rPr>
        <w:t xml:space="preserve"> (</w:t>
      </w:r>
      <w:r w:rsidR="00D5690F" w:rsidRPr="005A1428">
        <w:rPr>
          <w:rFonts w:ascii="Times New Roman" w:hAnsi="Times New Roman" w:cs="Times New Roman"/>
          <w:sz w:val="24"/>
          <w:szCs w:val="24"/>
        </w:rPr>
        <w:t>CH</w:t>
      </w:r>
      <w:r w:rsidR="00D5690F" w:rsidRPr="005A1428">
        <w:rPr>
          <w:rFonts w:ascii="Times New Roman" w:hAnsi="Times New Roman" w:cs="Times New Roman"/>
          <w:sz w:val="24"/>
          <w:szCs w:val="24"/>
          <w:vertAlign w:val="subscript"/>
        </w:rPr>
        <w:t>3</w:t>
      </w:r>
      <w:r w:rsidR="00D5690F" w:rsidRPr="005A1428">
        <w:rPr>
          <w:rFonts w:ascii="Times New Roman" w:hAnsi="Times New Roman" w:cs="Times New Roman"/>
          <w:sz w:val="24"/>
          <w:szCs w:val="24"/>
        </w:rPr>
        <w:t>CHOH.CH</w:t>
      </w:r>
      <w:r w:rsidR="00D5690F" w:rsidRPr="005A1428">
        <w:rPr>
          <w:rFonts w:ascii="Times New Roman" w:hAnsi="Times New Roman" w:cs="Times New Roman"/>
          <w:sz w:val="24"/>
          <w:szCs w:val="24"/>
          <w:vertAlign w:val="subscript"/>
        </w:rPr>
        <w:t>3</w:t>
      </w:r>
      <w:r w:rsidRPr="005A1428">
        <w:rPr>
          <w:rFonts w:ascii="Times New Roman" w:hAnsi="Times New Roman" w:cs="Times New Roman"/>
          <w:sz w:val="24"/>
          <w:szCs w:val="24"/>
        </w:rPr>
        <w:t xml:space="preserve">) ile </w:t>
      </w:r>
    </w:p>
    <w:p w14:paraId="60EB6606" w14:textId="77777777" w:rsidR="00087C96" w:rsidRPr="005A1428" w:rsidRDefault="00087C96" w:rsidP="003700BE">
      <w:pPr>
        <w:tabs>
          <w:tab w:val="left" w:pos="851"/>
        </w:tabs>
        <w:rPr>
          <w:rFonts w:ascii="Times New Roman" w:hAnsi="Times New Roman" w:cs="Times New Roman"/>
          <w:sz w:val="24"/>
          <w:szCs w:val="24"/>
        </w:rPr>
      </w:pPr>
    </w:p>
    <w:p w14:paraId="01BC367F" w14:textId="6D16B74B" w:rsidR="00CE7C5C" w:rsidRPr="005A1428" w:rsidRDefault="00087C96" w:rsidP="003700BE">
      <w:pPr>
        <w:pStyle w:val="ListeParagraf"/>
        <w:numPr>
          <w:ilvl w:val="0"/>
          <w:numId w:val="76"/>
        </w:numPr>
        <w:tabs>
          <w:tab w:val="left" w:pos="851"/>
        </w:tabs>
        <w:rPr>
          <w:rFonts w:ascii="Times New Roman" w:hAnsi="Times New Roman" w:cs="Times New Roman"/>
          <w:sz w:val="24"/>
          <w:szCs w:val="24"/>
        </w:rPr>
      </w:pPr>
      <w:r w:rsidRPr="005A1428">
        <w:rPr>
          <w:rFonts w:ascii="Times New Roman" w:hAnsi="Times New Roman" w:cs="Times New Roman"/>
          <w:sz w:val="24"/>
          <w:szCs w:val="24"/>
        </w:rPr>
        <w:t>50 birim su</w:t>
      </w:r>
      <w:r w:rsidR="00D5690F" w:rsidRPr="005A1428">
        <w:rPr>
          <w:rFonts w:ascii="Times New Roman" w:hAnsi="Times New Roman" w:cs="Times New Roman"/>
          <w:sz w:val="24"/>
          <w:szCs w:val="24"/>
        </w:rPr>
        <w:t xml:space="preserve"> </w:t>
      </w:r>
      <w:r w:rsidRPr="005A1428">
        <w:rPr>
          <w:rFonts w:ascii="Times New Roman" w:hAnsi="Times New Roman" w:cs="Times New Roman"/>
          <w:sz w:val="24"/>
          <w:szCs w:val="24"/>
        </w:rPr>
        <w:t>(4.3.1)</w:t>
      </w:r>
    </w:p>
    <w:p w14:paraId="2C836920" w14:textId="77777777" w:rsidR="00CE7C5C" w:rsidRPr="005A1428" w:rsidRDefault="00CE7C5C" w:rsidP="003700BE">
      <w:pPr>
        <w:tabs>
          <w:tab w:val="left" w:pos="851"/>
        </w:tabs>
        <w:rPr>
          <w:rFonts w:ascii="Times New Roman" w:hAnsi="Times New Roman" w:cs="Times New Roman"/>
          <w:sz w:val="24"/>
          <w:szCs w:val="24"/>
        </w:rPr>
      </w:pPr>
    </w:p>
    <w:p w14:paraId="02A75FB2" w14:textId="03EE97C4" w:rsidR="00D5690F" w:rsidRPr="005A1428" w:rsidRDefault="00D5690F" w:rsidP="003700BE">
      <w:pPr>
        <w:tabs>
          <w:tab w:val="left" w:pos="851"/>
        </w:tabs>
        <w:jc w:val="both"/>
        <w:rPr>
          <w:rFonts w:ascii="Times New Roman" w:hAnsi="Times New Roman" w:cs="Times New Roman"/>
          <w:sz w:val="24"/>
          <w:szCs w:val="24"/>
        </w:rPr>
      </w:pPr>
      <w:r w:rsidRPr="005A1428">
        <w:rPr>
          <w:rFonts w:ascii="Times New Roman" w:hAnsi="Times New Roman" w:cs="Times New Roman"/>
          <w:sz w:val="24"/>
          <w:szCs w:val="24"/>
        </w:rPr>
        <w:t xml:space="preserve">4.3.4. Karbondioksitli Etanol çözeltisi (yaklaşık % </w:t>
      </w:r>
      <w:r w:rsidR="00695F3C" w:rsidRPr="005A1428">
        <w:rPr>
          <w:rFonts w:ascii="Times New Roman" w:hAnsi="Times New Roman" w:cs="Times New Roman"/>
          <w:sz w:val="24"/>
          <w:szCs w:val="24"/>
        </w:rPr>
        <w:t>0,1</w:t>
      </w:r>
      <w:r w:rsidRPr="005A1428">
        <w:rPr>
          <w:rFonts w:ascii="Times New Roman" w:hAnsi="Times New Roman" w:cs="Times New Roman"/>
          <w:sz w:val="24"/>
          <w:szCs w:val="24"/>
        </w:rPr>
        <w:t xml:space="preserve"> CO</w:t>
      </w:r>
      <w:r w:rsidRPr="005A1428">
        <w:rPr>
          <w:rFonts w:ascii="Times New Roman" w:hAnsi="Times New Roman" w:cs="Times New Roman"/>
          <w:sz w:val="24"/>
          <w:szCs w:val="24"/>
          <w:vertAlign w:val="subscript"/>
        </w:rPr>
        <w:t>2</w:t>
      </w:r>
      <w:r w:rsidRPr="005A1428">
        <w:rPr>
          <w:rFonts w:ascii="Times New Roman" w:hAnsi="Times New Roman" w:cs="Times New Roman"/>
          <w:sz w:val="24"/>
          <w:szCs w:val="24"/>
        </w:rPr>
        <w:t xml:space="preserve"> içeren):  Etanol (4.3.2) içerisinden </w:t>
      </w:r>
      <w:proofErr w:type="spellStart"/>
      <w:r w:rsidRPr="005A1428">
        <w:rPr>
          <w:rFonts w:ascii="Times New Roman" w:hAnsi="Times New Roman" w:cs="Times New Roman"/>
          <w:sz w:val="24"/>
          <w:szCs w:val="24"/>
        </w:rPr>
        <w:t>sinterlenmiş</w:t>
      </w:r>
      <w:proofErr w:type="spellEnd"/>
      <w:r w:rsidRPr="005A1428">
        <w:rPr>
          <w:rFonts w:ascii="Times New Roman" w:hAnsi="Times New Roman" w:cs="Times New Roman"/>
          <w:sz w:val="24"/>
          <w:szCs w:val="24"/>
        </w:rPr>
        <w:t xml:space="preserve"> bir tüp yardımıyla 10 dakika süreyle CO</w:t>
      </w:r>
      <w:r w:rsidRPr="005A1428">
        <w:rPr>
          <w:rFonts w:ascii="Times New Roman" w:hAnsi="Times New Roman" w:cs="Times New Roman"/>
          <w:sz w:val="24"/>
          <w:szCs w:val="24"/>
          <w:vertAlign w:val="subscript"/>
        </w:rPr>
        <w:t>2</w:t>
      </w:r>
      <w:r w:rsidR="007029B1">
        <w:rPr>
          <w:rFonts w:ascii="Times New Roman" w:hAnsi="Times New Roman" w:cs="Times New Roman"/>
          <w:sz w:val="24"/>
          <w:szCs w:val="24"/>
          <w:vertAlign w:val="subscript"/>
        </w:rPr>
        <w:t xml:space="preserve"> </w:t>
      </w:r>
      <w:r w:rsidRPr="005A1428">
        <w:rPr>
          <w:rFonts w:ascii="Times New Roman" w:hAnsi="Times New Roman" w:cs="Times New Roman"/>
          <w:sz w:val="24"/>
          <w:szCs w:val="24"/>
        </w:rPr>
        <w:t>gazı geçirilerek. Sadece yeni hazırlanmış çözeltiler kullanılmalıdır.</w:t>
      </w:r>
    </w:p>
    <w:p w14:paraId="5A318883" w14:textId="77777777" w:rsidR="00CE7C5C" w:rsidRPr="005A1428" w:rsidRDefault="00CE7C5C" w:rsidP="003700BE">
      <w:pPr>
        <w:tabs>
          <w:tab w:val="left" w:pos="851"/>
        </w:tabs>
        <w:rPr>
          <w:rFonts w:ascii="Times New Roman" w:hAnsi="Times New Roman" w:cs="Times New Roman"/>
          <w:sz w:val="24"/>
          <w:szCs w:val="24"/>
        </w:rPr>
      </w:pPr>
    </w:p>
    <w:p w14:paraId="6ABB67CF" w14:textId="56E94FAD" w:rsidR="00D5690F" w:rsidRPr="005A1428" w:rsidRDefault="00D5690F" w:rsidP="003700BE">
      <w:pPr>
        <w:jc w:val="both"/>
        <w:rPr>
          <w:rFonts w:ascii="Times New Roman" w:hAnsi="Times New Roman" w:cs="Times New Roman"/>
          <w:sz w:val="24"/>
          <w:szCs w:val="24"/>
        </w:rPr>
      </w:pPr>
      <w:r w:rsidRPr="005A1428">
        <w:rPr>
          <w:rFonts w:ascii="Times New Roman" w:hAnsi="Times New Roman" w:cs="Times New Roman"/>
          <w:sz w:val="24"/>
          <w:szCs w:val="24"/>
        </w:rPr>
        <w:t xml:space="preserve">4.3.5. Amonyum bikarbonat çözeltisi, (60/40 v/v): Bu çözelti </w:t>
      </w:r>
      <w:r w:rsidR="00840F54" w:rsidRPr="005A1428">
        <w:rPr>
          <w:rFonts w:ascii="Times New Roman" w:hAnsi="Times New Roman" w:cs="Times New Roman"/>
          <w:sz w:val="24"/>
          <w:szCs w:val="24"/>
        </w:rPr>
        <w:t>0,3</w:t>
      </w:r>
      <w:r w:rsidR="00695F3C" w:rsidRPr="005A1428">
        <w:rPr>
          <w:rFonts w:ascii="Times New Roman" w:hAnsi="Times New Roman" w:cs="Times New Roman"/>
          <w:sz w:val="24"/>
          <w:szCs w:val="24"/>
        </w:rPr>
        <w:t xml:space="preserve"> </w:t>
      </w:r>
      <w:proofErr w:type="spellStart"/>
      <w:r w:rsidRPr="005A1428">
        <w:rPr>
          <w:rFonts w:ascii="Times New Roman" w:hAnsi="Times New Roman" w:cs="Times New Roman"/>
          <w:sz w:val="24"/>
          <w:szCs w:val="24"/>
        </w:rPr>
        <w:t>mol</w:t>
      </w:r>
      <w:proofErr w:type="spellEnd"/>
      <w:r w:rsidRPr="005A1428">
        <w:rPr>
          <w:rFonts w:ascii="Times New Roman" w:hAnsi="Times New Roman" w:cs="Times New Roman"/>
          <w:sz w:val="24"/>
          <w:szCs w:val="24"/>
        </w:rPr>
        <w:t xml:space="preserve"> </w:t>
      </w:r>
      <w:r w:rsidR="00997999">
        <w:rPr>
          <w:rFonts w:ascii="Times New Roman" w:hAnsi="Times New Roman" w:cs="Times New Roman"/>
          <w:sz w:val="24"/>
          <w:szCs w:val="24"/>
        </w:rPr>
        <w:t>a</w:t>
      </w:r>
      <w:r w:rsidRPr="005A1428">
        <w:rPr>
          <w:rFonts w:ascii="Times New Roman" w:hAnsi="Times New Roman" w:cs="Times New Roman"/>
          <w:sz w:val="24"/>
          <w:szCs w:val="24"/>
        </w:rPr>
        <w:t>monyum bikarbonatın (NH</w:t>
      </w:r>
      <w:r w:rsidRPr="005A1428">
        <w:rPr>
          <w:rFonts w:ascii="Times New Roman" w:hAnsi="Times New Roman" w:cs="Times New Roman"/>
          <w:sz w:val="24"/>
          <w:szCs w:val="24"/>
          <w:vertAlign w:val="subscript"/>
        </w:rPr>
        <w:t>4</w:t>
      </w:r>
      <w:r w:rsidRPr="005A1428">
        <w:rPr>
          <w:rFonts w:ascii="Times New Roman" w:hAnsi="Times New Roman" w:cs="Times New Roman"/>
          <w:sz w:val="24"/>
          <w:szCs w:val="24"/>
        </w:rPr>
        <w:t>HCO</w:t>
      </w:r>
      <w:r w:rsidRPr="005A1428">
        <w:rPr>
          <w:rFonts w:ascii="Times New Roman" w:hAnsi="Times New Roman" w:cs="Times New Roman"/>
          <w:sz w:val="24"/>
          <w:szCs w:val="24"/>
          <w:vertAlign w:val="subscript"/>
        </w:rPr>
        <w:t>3</w:t>
      </w:r>
      <w:r w:rsidRPr="005A1428">
        <w:rPr>
          <w:rFonts w:ascii="Times New Roman" w:hAnsi="Times New Roman" w:cs="Times New Roman"/>
          <w:sz w:val="24"/>
          <w:szCs w:val="24"/>
        </w:rPr>
        <w:t xml:space="preserve">), hacimce 60 birim </w:t>
      </w:r>
      <w:proofErr w:type="spellStart"/>
      <w:r w:rsidRPr="005A1428">
        <w:rPr>
          <w:rFonts w:ascii="Times New Roman" w:hAnsi="Times New Roman" w:cs="Times New Roman"/>
          <w:sz w:val="24"/>
          <w:szCs w:val="24"/>
        </w:rPr>
        <w:t>izopropanol</w:t>
      </w:r>
      <w:proofErr w:type="spellEnd"/>
      <w:r w:rsidRPr="005A1428">
        <w:rPr>
          <w:rFonts w:ascii="Times New Roman" w:hAnsi="Times New Roman" w:cs="Times New Roman"/>
          <w:sz w:val="24"/>
          <w:szCs w:val="24"/>
        </w:rPr>
        <w:t xml:space="preserve"> ve 40 birim su (4.3.1) içeren 1000 ml’lik bir karışım içinde çözülmesiyle hazırlanır.</w:t>
      </w:r>
    </w:p>
    <w:p w14:paraId="595E025C" w14:textId="77777777" w:rsidR="004C2DBD" w:rsidRPr="005A1428" w:rsidRDefault="004C2DBD" w:rsidP="003700BE">
      <w:pPr>
        <w:jc w:val="both"/>
        <w:rPr>
          <w:rFonts w:ascii="Times New Roman" w:hAnsi="Times New Roman" w:cs="Times New Roman"/>
          <w:sz w:val="24"/>
          <w:szCs w:val="24"/>
        </w:rPr>
      </w:pPr>
    </w:p>
    <w:p w14:paraId="328A5607" w14:textId="44759C12" w:rsidR="00D5690F" w:rsidRPr="005A1428" w:rsidRDefault="00D5690F" w:rsidP="003700BE">
      <w:pPr>
        <w:jc w:val="both"/>
        <w:rPr>
          <w:rFonts w:ascii="Times New Roman" w:hAnsi="Times New Roman" w:cs="Times New Roman"/>
          <w:sz w:val="24"/>
          <w:szCs w:val="24"/>
        </w:rPr>
      </w:pPr>
      <w:r w:rsidRPr="005A1428">
        <w:rPr>
          <w:rFonts w:ascii="Times New Roman" w:hAnsi="Times New Roman" w:cs="Times New Roman"/>
          <w:sz w:val="24"/>
          <w:szCs w:val="24"/>
        </w:rPr>
        <w:t>4.3.6.</w:t>
      </w:r>
      <w:r w:rsidR="00695F3C" w:rsidRPr="005A1428">
        <w:rPr>
          <w:rFonts w:ascii="Times New Roman" w:hAnsi="Times New Roman" w:cs="Times New Roman"/>
          <w:sz w:val="24"/>
          <w:szCs w:val="24"/>
        </w:rPr>
        <w:t xml:space="preserve"> </w:t>
      </w:r>
      <w:r w:rsidRPr="005A1428">
        <w:rPr>
          <w:rFonts w:ascii="Times New Roman" w:hAnsi="Times New Roman" w:cs="Times New Roman"/>
          <w:sz w:val="24"/>
          <w:szCs w:val="24"/>
        </w:rPr>
        <w:t>Katyon değiştirici (KAT), kuvvetli asidik, alkole dayanıklı, (tane boyu 50 –100 mesh olan).</w:t>
      </w:r>
    </w:p>
    <w:p w14:paraId="068D67AE" w14:textId="77777777" w:rsidR="004C2DBD" w:rsidRPr="005A1428" w:rsidRDefault="004C2DBD" w:rsidP="003700BE">
      <w:pPr>
        <w:jc w:val="both"/>
        <w:rPr>
          <w:rFonts w:ascii="Times New Roman" w:hAnsi="Times New Roman" w:cs="Times New Roman"/>
          <w:sz w:val="24"/>
          <w:szCs w:val="24"/>
        </w:rPr>
      </w:pPr>
    </w:p>
    <w:p w14:paraId="3A4D74AC" w14:textId="280F2561" w:rsidR="00D5690F" w:rsidRPr="005A1428" w:rsidRDefault="00D5690F" w:rsidP="003700BE">
      <w:pPr>
        <w:jc w:val="both"/>
        <w:rPr>
          <w:rFonts w:ascii="Times New Roman" w:hAnsi="Times New Roman" w:cs="Times New Roman"/>
          <w:sz w:val="24"/>
          <w:szCs w:val="24"/>
        </w:rPr>
      </w:pPr>
      <w:r w:rsidRPr="005A1428">
        <w:rPr>
          <w:rFonts w:ascii="Times New Roman" w:hAnsi="Times New Roman" w:cs="Times New Roman"/>
          <w:sz w:val="24"/>
          <w:szCs w:val="24"/>
        </w:rPr>
        <w:t xml:space="preserve">4.3.7. Anyon değiştirici (AAT), kaba gözenekli, </w:t>
      </w:r>
      <w:proofErr w:type="spellStart"/>
      <w:r w:rsidRPr="005A1428">
        <w:rPr>
          <w:rFonts w:ascii="Times New Roman" w:hAnsi="Times New Roman" w:cs="Times New Roman"/>
          <w:sz w:val="24"/>
          <w:szCs w:val="24"/>
        </w:rPr>
        <w:t>Merck</w:t>
      </w:r>
      <w:proofErr w:type="spellEnd"/>
      <w:r w:rsidRPr="005A1428">
        <w:rPr>
          <w:rFonts w:ascii="Times New Roman" w:hAnsi="Times New Roman" w:cs="Times New Roman"/>
          <w:sz w:val="24"/>
          <w:szCs w:val="24"/>
        </w:rPr>
        <w:t xml:space="preserve"> </w:t>
      </w:r>
      <w:proofErr w:type="spellStart"/>
      <w:r w:rsidRPr="005A1428">
        <w:rPr>
          <w:rFonts w:ascii="Times New Roman" w:hAnsi="Times New Roman" w:cs="Times New Roman"/>
          <w:sz w:val="24"/>
          <w:szCs w:val="24"/>
        </w:rPr>
        <w:t>Lewatit</w:t>
      </w:r>
      <w:proofErr w:type="spellEnd"/>
      <w:r w:rsidRPr="005A1428">
        <w:rPr>
          <w:rFonts w:ascii="Times New Roman" w:hAnsi="Times New Roman" w:cs="Times New Roman"/>
          <w:sz w:val="24"/>
          <w:szCs w:val="24"/>
        </w:rPr>
        <w:t xml:space="preserve"> MP </w:t>
      </w:r>
      <w:r w:rsidR="007510B2" w:rsidRPr="005A1428">
        <w:rPr>
          <w:rFonts w:ascii="Times New Roman" w:hAnsi="Times New Roman" w:cs="Times New Roman"/>
          <w:sz w:val="24"/>
          <w:szCs w:val="24"/>
        </w:rPr>
        <w:t xml:space="preserve">7080 </w:t>
      </w:r>
      <w:r w:rsidRPr="005A1428">
        <w:rPr>
          <w:rFonts w:ascii="Times New Roman" w:hAnsi="Times New Roman" w:cs="Times New Roman"/>
          <w:sz w:val="24"/>
          <w:szCs w:val="24"/>
        </w:rPr>
        <w:t>(tane boyu 70-150 mesh) veya eşdeğeri.</w:t>
      </w:r>
    </w:p>
    <w:p w14:paraId="7EB47E9D" w14:textId="77777777" w:rsidR="004C2DBD" w:rsidRPr="005A1428" w:rsidRDefault="004C2DBD" w:rsidP="003700BE">
      <w:pPr>
        <w:jc w:val="both"/>
        <w:rPr>
          <w:rFonts w:ascii="Times New Roman" w:hAnsi="Times New Roman" w:cs="Times New Roman"/>
          <w:sz w:val="24"/>
          <w:szCs w:val="24"/>
        </w:rPr>
      </w:pPr>
    </w:p>
    <w:p w14:paraId="788A3F3A" w14:textId="15428583" w:rsidR="00D5690F" w:rsidRPr="000A31F9" w:rsidRDefault="00D5690F" w:rsidP="003700BE">
      <w:pPr>
        <w:jc w:val="both"/>
        <w:rPr>
          <w:rFonts w:ascii="Times New Roman" w:hAnsi="Times New Roman" w:cs="Times New Roman"/>
          <w:sz w:val="24"/>
          <w:szCs w:val="24"/>
        </w:rPr>
      </w:pPr>
      <w:r w:rsidRPr="005A1428">
        <w:rPr>
          <w:rFonts w:ascii="Times New Roman" w:hAnsi="Times New Roman" w:cs="Times New Roman"/>
          <w:sz w:val="24"/>
          <w:szCs w:val="24"/>
        </w:rPr>
        <w:t>4.3.8.</w:t>
      </w:r>
      <w:r w:rsidR="000A31F9">
        <w:rPr>
          <w:rFonts w:ascii="Times New Roman" w:hAnsi="Times New Roman" w:cs="Times New Roman"/>
          <w:sz w:val="24"/>
          <w:szCs w:val="24"/>
        </w:rPr>
        <w:t xml:space="preserve"> </w:t>
      </w:r>
      <w:r w:rsidRPr="000A31F9">
        <w:rPr>
          <w:rFonts w:ascii="Times New Roman" w:hAnsi="Times New Roman" w:cs="Times New Roman"/>
          <w:sz w:val="24"/>
          <w:szCs w:val="24"/>
        </w:rPr>
        <w:t>Hidroklorik asit (</w:t>
      </w:r>
      <w:proofErr w:type="spellStart"/>
      <w:r w:rsidRPr="000A31F9">
        <w:rPr>
          <w:rFonts w:ascii="Times New Roman" w:hAnsi="Times New Roman" w:cs="Times New Roman"/>
          <w:sz w:val="24"/>
          <w:szCs w:val="24"/>
        </w:rPr>
        <w:t>HCl</w:t>
      </w:r>
      <w:proofErr w:type="spellEnd"/>
      <w:r w:rsidRPr="000A31F9">
        <w:rPr>
          <w:rFonts w:ascii="Times New Roman" w:hAnsi="Times New Roman" w:cs="Times New Roman"/>
          <w:sz w:val="24"/>
          <w:szCs w:val="24"/>
        </w:rPr>
        <w:t>) çözeltisi, % 10’luk (w/w).</w:t>
      </w:r>
    </w:p>
    <w:p w14:paraId="6D6A5ADF" w14:textId="77777777" w:rsidR="004C2DBD" w:rsidRPr="000A31F9" w:rsidRDefault="004C2DBD" w:rsidP="003700BE">
      <w:pPr>
        <w:jc w:val="both"/>
        <w:rPr>
          <w:rFonts w:ascii="Times New Roman" w:hAnsi="Times New Roman" w:cs="Times New Roman"/>
          <w:sz w:val="24"/>
          <w:szCs w:val="24"/>
        </w:rPr>
      </w:pPr>
    </w:p>
    <w:p w14:paraId="6AA89E3D" w14:textId="34089F06" w:rsidR="00D5690F" w:rsidRPr="000A31F9" w:rsidRDefault="00D5690F" w:rsidP="003700BE">
      <w:pPr>
        <w:jc w:val="both"/>
        <w:rPr>
          <w:rFonts w:ascii="Times New Roman" w:hAnsi="Times New Roman" w:cs="Times New Roman"/>
          <w:sz w:val="24"/>
          <w:szCs w:val="24"/>
        </w:rPr>
      </w:pPr>
      <w:r w:rsidRPr="000A31F9">
        <w:rPr>
          <w:rFonts w:ascii="Times New Roman" w:hAnsi="Times New Roman" w:cs="Times New Roman"/>
          <w:sz w:val="24"/>
          <w:szCs w:val="24"/>
        </w:rPr>
        <w:t>4.3.9.</w:t>
      </w:r>
      <w:r w:rsidR="000A31F9">
        <w:rPr>
          <w:rFonts w:ascii="Times New Roman" w:hAnsi="Times New Roman" w:cs="Times New Roman"/>
          <w:sz w:val="24"/>
          <w:szCs w:val="24"/>
        </w:rPr>
        <w:t xml:space="preserve"> </w:t>
      </w:r>
      <w:r w:rsidRPr="000A31F9">
        <w:rPr>
          <w:rFonts w:ascii="Times New Roman" w:hAnsi="Times New Roman" w:cs="Times New Roman"/>
          <w:sz w:val="24"/>
          <w:szCs w:val="24"/>
        </w:rPr>
        <w:t xml:space="preserve">Balon; 2000 ml’lik, dibi yuvarlak, </w:t>
      </w:r>
      <w:proofErr w:type="spellStart"/>
      <w:r w:rsidRPr="000A31F9">
        <w:rPr>
          <w:rFonts w:ascii="Times New Roman" w:hAnsi="Times New Roman" w:cs="Times New Roman"/>
          <w:sz w:val="24"/>
          <w:szCs w:val="24"/>
        </w:rPr>
        <w:t>traşlanmış</w:t>
      </w:r>
      <w:proofErr w:type="spellEnd"/>
      <w:r w:rsidRPr="000A31F9">
        <w:rPr>
          <w:rFonts w:ascii="Times New Roman" w:hAnsi="Times New Roman" w:cs="Times New Roman"/>
          <w:sz w:val="24"/>
          <w:szCs w:val="24"/>
        </w:rPr>
        <w:t xml:space="preserve"> cam tapalı, geri soğutuculu.</w:t>
      </w:r>
    </w:p>
    <w:p w14:paraId="242D175F" w14:textId="77777777" w:rsidR="004C2DBD" w:rsidRPr="000A31F9" w:rsidRDefault="004C2DBD" w:rsidP="003700BE">
      <w:pPr>
        <w:jc w:val="both"/>
        <w:rPr>
          <w:rFonts w:ascii="Times New Roman" w:hAnsi="Times New Roman" w:cs="Times New Roman"/>
          <w:sz w:val="24"/>
          <w:szCs w:val="24"/>
        </w:rPr>
      </w:pPr>
    </w:p>
    <w:p w14:paraId="6EF134B4" w14:textId="77777777" w:rsidR="00695F3C" w:rsidRPr="000A31F9" w:rsidRDefault="007A0C61" w:rsidP="003700BE">
      <w:pPr>
        <w:jc w:val="both"/>
        <w:rPr>
          <w:rFonts w:ascii="Times New Roman" w:hAnsi="Times New Roman" w:cs="Times New Roman"/>
          <w:sz w:val="24"/>
          <w:szCs w:val="24"/>
        </w:rPr>
      </w:pPr>
      <w:r w:rsidRPr="000A31F9">
        <w:rPr>
          <w:rFonts w:ascii="Times New Roman" w:hAnsi="Times New Roman" w:cs="Times New Roman"/>
          <w:sz w:val="24"/>
          <w:szCs w:val="24"/>
        </w:rPr>
        <w:t xml:space="preserve">4.3.10. </w:t>
      </w:r>
      <w:r w:rsidR="001632EE" w:rsidRPr="000A31F9">
        <w:rPr>
          <w:rFonts w:ascii="Times New Roman" w:hAnsi="Times New Roman" w:cs="Times New Roman"/>
          <w:sz w:val="24"/>
          <w:szCs w:val="24"/>
        </w:rPr>
        <w:t xml:space="preserve">Süzgeç kâğıdı için (ısıtılabilir) 90 mm çapında </w:t>
      </w:r>
      <w:proofErr w:type="spellStart"/>
      <w:r w:rsidR="001632EE" w:rsidRPr="000A31F9">
        <w:rPr>
          <w:rFonts w:ascii="Times New Roman" w:hAnsi="Times New Roman" w:cs="Times New Roman"/>
          <w:sz w:val="24"/>
          <w:szCs w:val="24"/>
        </w:rPr>
        <w:t>nuçe</w:t>
      </w:r>
      <w:proofErr w:type="spellEnd"/>
      <w:r w:rsidR="001632EE" w:rsidRPr="000A31F9">
        <w:rPr>
          <w:rFonts w:ascii="Times New Roman" w:hAnsi="Times New Roman" w:cs="Times New Roman"/>
          <w:sz w:val="24"/>
          <w:szCs w:val="24"/>
        </w:rPr>
        <w:t xml:space="preserve"> hunisi; </w:t>
      </w:r>
    </w:p>
    <w:p w14:paraId="61BE2977" w14:textId="77777777" w:rsidR="00695F3C" w:rsidRPr="000A31F9" w:rsidRDefault="00695F3C" w:rsidP="003700BE">
      <w:pPr>
        <w:jc w:val="both"/>
        <w:rPr>
          <w:rFonts w:ascii="Times New Roman" w:hAnsi="Times New Roman" w:cs="Times New Roman"/>
          <w:sz w:val="24"/>
          <w:szCs w:val="24"/>
        </w:rPr>
      </w:pPr>
    </w:p>
    <w:p w14:paraId="0CB2198C" w14:textId="367FD93F" w:rsidR="007A0C61" w:rsidRPr="005A1428" w:rsidRDefault="007A0C61" w:rsidP="003700BE">
      <w:pPr>
        <w:jc w:val="both"/>
        <w:rPr>
          <w:rFonts w:ascii="Times New Roman" w:hAnsi="Times New Roman" w:cs="Times New Roman"/>
          <w:sz w:val="24"/>
          <w:szCs w:val="24"/>
        </w:rPr>
      </w:pPr>
      <w:r w:rsidRPr="005A1428">
        <w:rPr>
          <w:rFonts w:ascii="Times New Roman" w:eastAsia="Times New Roman" w:hAnsi="Times New Roman" w:cs="Times New Roman"/>
          <w:sz w:val="24"/>
          <w:szCs w:val="24"/>
        </w:rPr>
        <w:t xml:space="preserve">4.3.11 </w:t>
      </w:r>
      <w:proofErr w:type="spellStart"/>
      <w:r w:rsidR="001632EE" w:rsidRPr="005A1428">
        <w:rPr>
          <w:rFonts w:ascii="Times New Roman" w:hAnsi="Times New Roman" w:cs="Times New Roman"/>
          <w:sz w:val="24"/>
          <w:szCs w:val="24"/>
        </w:rPr>
        <w:t>Nuçe</w:t>
      </w:r>
      <w:proofErr w:type="spellEnd"/>
      <w:r w:rsidR="001632EE" w:rsidRPr="005A1428">
        <w:rPr>
          <w:rFonts w:ascii="Times New Roman" w:hAnsi="Times New Roman" w:cs="Times New Roman"/>
          <w:sz w:val="24"/>
          <w:szCs w:val="24"/>
        </w:rPr>
        <w:t xml:space="preserve"> </w:t>
      </w:r>
      <w:proofErr w:type="spellStart"/>
      <w:r w:rsidR="001632EE" w:rsidRPr="005A1428">
        <w:rPr>
          <w:rFonts w:ascii="Times New Roman" w:hAnsi="Times New Roman" w:cs="Times New Roman"/>
          <w:sz w:val="24"/>
          <w:szCs w:val="24"/>
        </w:rPr>
        <w:t>erleni</w:t>
      </w:r>
      <w:proofErr w:type="spellEnd"/>
      <w:r w:rsidR="001632EE" w:rsidRPr="005A1428">
        <w:rPr>
          <w:rFonts w:ascii="Times New Roman" w:hAnsi="Times New Roman" w:cs="Times New Roman"/>
          <w:sz w:val="24"/>
          <w:szCs w:val="24"/>
        </w:rPr>
        <w:t>; 2000 ml’lik.</w:t>
      </w:r>
    </w:p>
    <w:p w14:paraId="70E662D0" w14:textId="77777777" w:rsidR="004C2DBD" w:rsidRPr="005A1428" w:rsidRDefault="004C2DBD" w:rsidP="003700BE">
      <w:pPr>
        <w:jc w:val="both"/>
        <w:rPr>
          <w:rFonts w:ascii="Times New Roman" w:hAnsi="Times New Roman" w:cs="Times New Roman"/>
          <w:sz w:val="24"/>
          <w:szCs w:val="24"/>
        </w:rPr>
      </w:pPr>
    </w:p>
    <w:p w14:paraId="34EB0361" w14:textId="77777777" w:rsidR="007A0C61" w:rsidRPr="005A1428" w:rsidRDefault="007A0C61" w:rsidP="003700BE">
      <w:pPr>
        <w:jc w:val="both"/>
        <w:rPr>
          <w:rFonts w:ascii="Times New Roman" w:hAnsi="Times New Roman" w:cs="Times New Roman"/>
          <w:sz w:val="24"/>
          <w:szCs w:val="24"/>
        </w:rPr>
      </w:pPr>
      <w:r w:rsidRPr="005A1428">
        <w:rPr>
          <w:rFonts w:ascii="Times New Roman" w:hAnsi="Times New Roman" w:cs="Times New Roman"/>
          <w:sz w:val="24"/>
          <w:szCs w:val="24"/>
        </w:rPr>
        <w:t>4.3.12.</w:t>
      </w:r>
      <w:r w:rsidR="001632EE" w:rsidRPr="005A1428">
        <w:rPr>
          <w:rFonts w:ascii="Times New Roman" w:hAnsi="Times New Roman" w:cs="Times New Roman"/>
          <w:sz w:val="24"/>
          <w:szCs w:val="24"/>
        </w:rPr>
        <w:t xml:space="preserve"> İyon değiştirici kolonlar; ısıtma ceketli ve musluklu, iç tüpünün çapı 60 mm ve yüksekliği 450 mm olan (Bkz. Şekil 4).</w:t>
      </w:r>
    </w:p>
    <w:p w14:paraId="5749A36E" w14:textId="77777777" w:rsidR="00695F3C" w:rsidRPr="005A1428" w:rsidRDefault="00695F3C" w:rsidP="003700BE">
      <w:pPr>
        <w:jc w:val="both"/>
        <w:rPr>
          <w:rFonts w:ascii="Times New Roman" w:hAnsi="Times New Roman" w:cs="Times New Roman"/>
          <w:sz w:val="24"/>
          <w:szCs w:val="24"/>
        </w:rPr>
      </w:pPr>
    </w:p>
    <w:p w14:paraId="12011FF7" w14:textId="77777777" w:rsidR="007A0C61" w:rsidRPr="005A1428" w:rsidRDefault="007A0C61" w:rsidP="003700BE">
      <w:pPr>
        <w:jc w:val="both"/>
        <w:rPr>
          <w:rFonts w:ascii="Times New Roman" w:hAnsi="Times New Roman" w:cs="Times New Roman"/>
          <w:sz w:val="24"/>
          <w:szCs w:val="24"/>
        </w:rPr>
      </w:pPr>
      <w:r w:rsidRPr="005A1428">
        <w:rPr>
          <w:rFonts w:ascii="Times New Roman" w:hAnsi="Times New Roman" w:cs="Times New Roman"/>
          <w:sz w:val="24"/>
          <w:szCs w:val="24"/>
        </w:rPr>
        <w:t xml:space="preserve">4.3.13. </w:t>
      </w:r>
      <w:r w:rsidR="001632EE" w:rsidRPr="005A1428">
        <w:rPr>
          <w:rFonts w:ascii="Times New Roman" w:hAnsi="Times New Roman" w:cs="Times New Roman"/>
          <w:sz w:val="24"/>
          <w:szCs w:val="24"/>
        </w:rPr>
        <w:t>Su banyosu</w:t>
      </w:r>
    </w:p>
    <w:p w14:paraId="3F0F8DB3" w14:textId="77777777" w:rsidR="00695F3C" w:rsidRPr="005A1428" w:rsidRDefault="00695F3C" w:rsidP="003700BE">
      <w:pPr>
        <w:jc w:val="both"/>
        <w:rPr>
          <w:rFonts w:ascii="Times New Roman" w:hAnsi="Times New Roman" w:cs="Times New Roman"/>
          <w:sz w:val="24"/>
          <w:szCs w:val="24"/>
        </w:rPr>
      </w:pPr>
    </w:p>
    <w:p w14:paraId="0B5C5D84" w14:textId="77777777" w:rsidR="007A0C61" w:rsidRPr="005A1428" w:rsidRDefault="007A0C61" w:rsidP="003700BE">
      <w:pPr>
        <w:jc w:val="both"/>
        <w:rPr>
          <w:rFonts w:ascii="Times New Roman" w:hAnsi="Times New Roman" w:cs="Times New Roman"/>
          <w:sz w:val="24"/>
          <w:szCs w:val="24"/>
        </w:rPr>
      </w:pPr>
      <w:r w:rsidRPr="005A1428">
        <w:rPr>
          <w:rFonts w:ascii="Times New Roman" w:hAnsi="Times New Roman" w:cs="Times New Roman"/>
          <w:sz w:val="24"/>
          <w:szCs w:val="24"/>
        </w:rPr>
        <w:t xml:space="preserve">4.3.14. </w:t>
      </w:r>
      <w:r w:rsidR="001632EE" w:rsidRPr="005A1428">
        <w:rPr>
          <w:rFonts w:ascii="Times New Roman" w:hAnsi="Times New Roman" w:cs="Times New Roman"/>
          <w:sz w:val="24"/>
          <w:szCs w:val="24"/>
        </w:rPr>
        <w:t>Vakumlu etüv</w:t>
      </w:r>
    </w:p>
    <w:p w14:paraId="52BBE497" w14:textId="77777777" w:rsidR="00695F3C" w:rsidRPr="005A1428" w:rsidRDefault="00695F3C" w:rsidP="003700BE">
      <w:pPr>
        <w:jc w:val="both"/>
        <w:rPr>
          <w:rFonts w:ascii="Times New Roman" w:hAnsi="Times New Roman" w:cs="Times New Roman"/>
          <w:sz w:val="24"/>
          <w:szCs w:val="24"/>
        </w:rPr>
      </w:pPr>
    </w:p>
    <w:p w14:paraId="6F167C72" w14:textId="2B5E464E" w:rsidR="001632EE" w:rsidRPr="005A1428" w:rsidRDefault="007A0C61" w:rsidP="003700BE">
      <w:pPr>
        <w:jc w:val="both"/>
        <w:rPr>
          <w:rFonts w:ascii="Times New Roman" w:hAnsi="Times New Roman" w:cs="Times New Roman"/>
          <w:sz w:val="24"/>
          <w:szCs w:val="24"/>
        </w:rPr>
      </w:pPr>
      <w:r w:rsidRPr="005A1428">
        <w:rPr>
          <w:rFonts w:ascii="Times New Roman" w:hAnsi="Times New Roman" w:cs="Times New Roman"/>
          <w:sz w:val="24"/>
          <w:szCs w:val="24"/>
        </w:rPr>
        <w:t xml:space="preserve">4.3.15. </w:t>
      </w:r>
      <w:r w:rsidR="001632EE" w:rsidRPr="005A1428">
        <w:rPr>
          <w:rFonts w:ascii="Times New Roman" w:hAnsi="Times New Roman" w:cs="Times New Roman"/>
          <w:sz w:val="24"/>
          <w:szCs w:val="24"/>
        </w:rPr>
        <w:t>Termostat</w:t>
      </w:r>
    </w:p>
    <w:p w14:paraId="0D3D6986" w14:textId="77777777" w:rsidR="00695F3C" w:rsidRPr="005A1428" w:rsidRDefault="00695F3C" w:rsidP="003700BE">
      <w:pPr>
        <w:jc w:val="both"/>
        <w:rPr>
          <w:rFonts w:ascii="Times New Roman" w:hAnsi="Times New Roman" w:cs="Times New Roman"/>
          <w:sz w:val="24"/>
          <w:szCs w:val="24"/>
        </w:rPr>
      </w:pPr>
    </w:p>
    <w:p w14:paraId="3E69E9ED" w14:textId="1BAA43B9" w:rsidR="001632EE" w:rsidRPr="000A31F9" w:rsidRDefault="007A0C61" w:rsidP="003700BE">
      <w:pPr>
        <w:jc w:val="both"/>
        <w:rPr>
          <w:rFonts w:ascii="Times New Roman" w:hAnsi="Times New Roman" w:cs="Times New Roman"/>
          <w:sz w:val="24"/>
          <w:szCs w:val="24"/>
        </w:rPr>
      </w:pPr>
      <w:r w:rsidRPr="005A1428">
        <w:rPr>
          <w:rFonts w:ascii="Times New Roman" w:hAnsi="Times New Roman" w:cs="Times New Roman"/>
          <w:sz w:val="24"/>
          <w:szCs w:val="24"/>
        </w:rPr>
        <w:t xml:space="preserve">4.3.16. </w:t>
      </w:r>
      <w:r w:rsidR="001632EE" w:rsidRPr="005A1428">
        <w:rPr>
          <w:rFonts w:ascii="Times New Roman" w:hAnsi="Times New Roman" w:cs="Times New Roman"/>
          <w:sz w:val="24"/>
          <w:szCs w:val="24"/>
        </w:rPr>
        <w:t xml:space="preserve">Döner </w:t>
      </w:r>
      <w:r w:rsidR="00BD773A" w:rsidRPr="005A1428">
        <w:rPr>
          <w:rFonts w:ascii="Times New Roman" w:hAnsi="Times New Roman" w:cs="Times New Roman"/>
          <w:sz w:val="24"/>
          <w:szCs w:val="24"/>
        </w:rPr>
        <w:t>kurutucu</w:t>
      </w:r>
    </w:p>
    <w:p w14:paraId="71F281A4" w14:textId="77777777" w:rsidR="007A0C61" w:rsidRPr="000A31F9" w:rsidRDefault="007A0C61" w:rsidP="005A1428">
      <w:pPr>
        <w:tabs>
          <w:tab w:val="left" w:pos="851"/>
        </w:tabs>
        <w:rPr>
          <w:rFonts w:ascii="Times New Roman" w:hAnsi="Times New Roman" w:cs="Times New Roman"/>
          <w:sz w:val="24"/>
          <w:szCs w:val="24"/>
        </w:rPr>
      </w:pPr>
    </w:p>
    <w:p w14:paraId="448C97E8" w14:textId="58D30887" w:rsidR="007A0C61" w:rsidRPr="003700BE" w:rsidRDefault="007A0C61" w:rsidP="003700BE">
      <w:pPr>
        <w:rPr>
          <w:rFonts w:ascii="Times New Roman" w:hAnsi="Times New Roman" w:cs="Times New Roman"/>
          <w:b/>
          <w:sz w:val="24"/>
          <w:szCs w:val="24"/>
        </w:rPr>
      </w:pPr>
      <w:r w:rsidRPr="003700BE">
        <w:rPr>
          <w:rFonts w:ascii="Times New Roman" w:hAnsi="Times New Roman" w:cs="Times New Roman"/>
          <w:b/>
          <w:sz w:val="24"/>
          <w:szCs w:val="24"/>
        </w:rPr>
        <w:t>4.4.</w:t>
      </w:r>
      <w:r w:rsidR="000A31F9" w:rsidRPr="003700BE">
        <w:rPr>
          <w:rFonts w:ascii="Times New Roman" w:hAnsi="Times New Roman" w:cs="Times New Roman"/>
          <w:b/>
          <w:sz w:val="24"/>
          <w:szCs w:val="24"/>
        </w:rPr>
        <w:t xml:space="preserve"> </w:t>
      </w:r>
      <w:proofErr w:type="spellStart"/>
      <w:r w:rsidRPr="003700BE">
        <w:rPr>
          <w:rFonts w:ascii="Times New Roman" w:hAnsi="Times New Roman" w:cs="Times New Roman"/>
          <w:b/>
          <w:sz w:val="24"/>
          <w:szCs w:val="24"/>
        </w:rPr>
        <w:t>Ekstraktın</w:t>
      </w:r>
      <w:proofErr w:type="spellEnd"/>
      <w:r w:rsidRPr="003700BE">
        <w:rPr>
          <w:rFonts w:ascii="Times New Roman" w:hAnsi="Times New Roman" w:cs="Times New Roman"/>
          <w:b/>
          <w:sz w:val="24"/>
          <w:szCs w:val="24"/>
        </w:rPr>
        <w:t xml:space="preserve"> hazırlanması ve </w:t>
      </w:r>
      <w:proofErr w:type="spellStart"/>
      <w:r w:rsidRPr="003700BE">
        <w:rPr>
          <w:rFonts w:ascii="Times New Roman" w:hAnsi="Times New Roman" w:cs="Times New Roman"/>
          <w:b/>
          <w:sz w:val="24"/>
          <w:szCs w:val="24"/>
        </w:rPr>
        <w:t>anyonik</w:t>
      </w:r>
      <w:proofErr w:type="spellEnd"/>
      <w:r w:rsidRPr="003700BE">
        <w:rPr>
          <w:rFonts w:ascii="Times New Roman" w:hAnsi="Times New Roman" w:cs="Times New Roman"/>
          <w:b/>
          <w:sz w:val="24"/>
          <w:szCs w:val="24"/>
        </w:rPr>
        <w:t xml:space="preserve"> yüzey aktif maddelerin ayrılması</w:t>
      </w:r>
    </w:p>
    <w:p w14:paraId="0805E60A" w14:textId="77777777" w:rsidR="00695F3C" w:rsidRPr="000A31F9" w:rsidRDefault="00695F3C" w:rsidP="000A31F9">
      <w:pPr>
        <w:tabs>
          <w:tab w:val="left" w:pos="851"/>
        </w:tabs>
        <w:rPr>
          <w:rFonts w:ascii="Times New Roman" w:hAnsi="Times New Roman" w:cs="Times New Roman"/>
          <w:sz w:val="24"/>
          <w:szCs w:val="24"/>
        </w:rPr>
      </w:pPr>
    </w:p>
    <w:p w14:paraId="60AC7F1D" w14:textId="599F3C86" w:rsidR="007A0C61" w:rsidRPr="000A31F9" w:rsidRDefault="007A0C61" w:rsidP="003700BE">
      <w:pPr>
        <w:jc w:val="both"/>
        <w:rPr>
          <w:rFonts w:ascii="Times New Roman" w:hAnsi="Times New Roman" w:cs="Times New Roman"/>
          <w:sz w:val="24"/>
          <w:szCs w:val="24"/>
        </w:rPr>
      </w:pPr>
      <w:r w:rsidRPr="000A31F9">
        <w:rPr>
          <w:rFonts w:ascii="Times New Roman" w:hAnsi="Times New Roman" w:cs="Times New Roman"/>
          <w:sz w:val="24"/>
          <w:szCs w:val="24"/>
        </w:rPr>
        <w:t>4.4.1.</w:t>
      </w:r>
      <w:r w:rsidRPr="000A31F9">
        <w:rPr>
          <w:rFonts w:ascii="Times New Roman" w:hAnsi="Times New Roman" w:cs="Times New Roman"/>
          <w:sz w:val="24"/>
          <w:szCs w:val="24"/>
        </w:rPr>
        <w:tab/>
      </w:r>
      <w:r w:rsidR="000A31F9">
        <w:rPr>
          <w:rFonts w:ascii="Times New Roman" w:hAnsi="Times New Roman" w:cs="Times New Roman"/>
          <w:sz w:val="24"/>
          <w:szCs w:val="24"/>
        </w:rPr>
        <w:t xml:space="preserve"> </w:t>
      </w:r>
      <w:proofErr w:type="spellStart"/>
      <w:r w:rsidRPr="000A31F9">
        <w:rPr>
          <w:rFonts w:ascii="Times New Roman" w:hAnsi="Times New Roman" w:cs="Times New Roman"/>
          <w:sz w:val="24"/>
          <w:szCs w:val="24"/>
        </w:rPr>
        <w:t>Ekstraktın</w:t>
      </w:r>
      <w:proofErr w:type="spellEnd"/>
      <w:r w:rsidRPr="000A31F9">
        <w:rPr>
          <w:rFonts w:ascii="Times New Roman" w:hAnsi="Times New Roman" w:cs="Times New Roman"/>
          <w:sz w:val="24"/>
          <w:szCs w:val="24"/>
        </w:rPr>
        <w:t xml:space="preserve"> hazırlanması</w:t>
      </w:r>
    </w:p>
    <w:p w14:paraId="54956196" w14:textId="77777777" w:rsidR="007A0C61" w:rsidRPr="005A1428" w:rsidRDefault="007A0C61" w:rsidP="000A31F9">
      <w:pPr>
        <w:tabs>
          <w:tab w:val="left" w:pos="851"/>
        </w:tabs>
        <w:jc w:val="both"/>
        <w:rPr>
          <w:rFonts w:ascii="Times New Roman" w:hAnsi="Times New Roman" w:cs="Times New Roman"/>
          <w:sz w:val="24"/>
          <w:szCs w:val="24"/>
        </w:rPr>
      </w:pPr>
      <w:r w:rsidRPr="000A31F9">
        <w:rPr>
          <w:rFonts w:ascii="Times New Roman" w:hAnsi="Times New Roman" w:cs="Times New Roman"/>
          <w:sz w:val="24"/>
          <w:szCs w:val="24"/>
        </w:rPr>
        <w:lastRenderedPageBreak/>
        <w:t xml:space="preserve">Biyolojik </w:t>
      </w:r>
      <w:proofErr w:type="spellStart"/>
      <w:r w:rsidRPr="000A31F9">
        <w:rPr>
          <w:rFonts w:ascii="Times New Roman" w:hAnsi="Times New Roman" w:cs="Times New Roman"/>
          <w:sz w:val="24"/>
          <w:szCs w:val="24"/>
        </w:rPr>
        <w:t>parçalanabilirlik</w:t>
      </w:r>
      <w:proofErr w:type="spellEnd"/>
      <w:r w:rsidRPr="000A31F9">
        <w:rPr>
          <w:rFonts w:ascii="Times New Roman" w:hAnsi="Times New Roman" w:cs="Times New Roman"/>
          <w:sz w:val="24"/>
          <w:szCs w:val="24"/>
        </w:rPr>
        <w:t xml:space="preserve"> deneyi için gerekli olan yüzey aktif madde miktarı yaklaşık 50 g MBAS ‘tır.</w:t>
      </w:r>
    </w:p>
    <w:p w14:paraId="2B587FD0" w14:textId="77777777" w:rsidR="00960FA0" w:rsidRPr="005A1428" w:rsidRDefault="00960FA0">
      <w:pPr>
        <w:tabs>
          <w:tab w:val="left" w:pos="851"/>
        </w:tabs>
        <w:jc w:val="both"/>
        <w:rPr>
          <w:rFonts w:ascii="Times New Roman" w:hAnsi="Times New Roman" w:cs="Times New Roman"/>
          <w:sz w:val="24"/>
          <w:szCs w:val="24"/>
        </w:rPr>
      </w:pPr>
    </w:p>
    <w:p w14:paraId="5801DA39" w14:textId="77777777" w:rsidR="007A0C61" w:rsidRPr="005A1428" w:rsidRDefault="007A0C61">
      <w:pPr>
        <w:tabs>
          <w:tab w:val="left" w:pos="851"/>
        </w:tabs>
        <w:jc w:val="both"/>
        <w:rPr>
          <w:rFonts w:ascii="Times New Roman" w:hAnsi="Times New Roman" w:cs="Times New Roman"/>
          <w:sz w:val="24"/>
          <w:szCs w:val="24"/>
        </w:rPr>
      </w:pPr>
      <w:proofErr w:type="spellStart"/>
      <w:r w:rsidRPr="005A1428">
        <w:rPr>
          <w:rFonts w:ascii="Times New Roman" w:hAnsi="Times New Roman" w:cs="Times New Roman"/>
          <w:sz w:val="24"/>
          <w:szCs w:val="24"/>
        </w:rPr>
        <w:t>Ekstrakte</w:t>
      </w:r>
      <w:proofErr w:type="spellEnd"/>
      <w:r w:rsidRPr="005A1428">
        <w:rPr>
          <w:rFonts w:ascii="Times New Roman" w:hAnsi="Times New Roman" w:cs="Times New Roman"/>
          <w:sz w:val="24"/>
          <w:szCs w:val="24"/>
        </w:rPr>
        <w:t xml:space="preserve"> edilecek ürün miktarı, normal şartlarda, 1000 g’ı geçmez; ancak, yeteri kadar </w:t>
      </w:r>
      <w:proofErr w:type="spellStart"/>
      <w:r w:rsidRPr="005A1428">
        <w:rPr>
          <w:rFonts w:ascii="Times New Roman" w:hAnsi="Times New Roman" w:cs="Times New Roman"/>
          <w:sz w:val="24"/>
          <w:szCs w:val="24"/>
        </w:rPr>
        <w:t>ekstrakt</w:t>
      </w:r>
      <w:proofErr w:type="spellEnd"/>
      <w:r w:rsidRPr="005A1428">
        <w:rPr>
          <w:rFonts w:ascii="Times New Roman" w:hAnsi="Times New Roman" w:cs="Times New Roman"/>
          <w:sz w:val="24"/>
          <w:szCs w:val="24"/>
        </w:rPr>
        <w:t xml:space="preserve"> elde edilebilmesi için ilâve numune kullanımı gerekebilir.  Kolaylık açısından, parçalanma deneyi için </w:t>
      </w:r>
      <w:proofErr w:type="spellStart"/>
      <w:r w:rsidRPr="005A1428">
        <w:rPr>
          <w:rFonts w:ascii="Times New Roman" w:hAnsi="Times New Roman" w:cs="Times New Roman"/>
          <w:sz w:val="24"/>
          <w:szCs w:val="24"/>
        </w:rPr>
        <w:t>ekstrakt</w:t>
      </w:r>
      <w:proofErr w:type="spellEnd"/>
      <w:r w:rsidRPr="005A1428">
        <w:rPr>
          <w:rFonts w:ascii="Times New Roman" w:hAnsi="Times New Roman" w:cs="Times New Roman"/>
          <w:sz w:val="24"/>
          <w:szCs w:val="24"/>
        </w:rPr>
        <w:t xml:space="preserve"> hazırlamakta kullanılacak ürün miktarı 5000 g’la sınırlandırılmalıdır. </w:t>
      </w:r>
    </w:p>
    <w:p w14:paraId="2F0816FF" w14:textId="77777777" w:rsidR="007A0C61" w:rsidRPr="005A1428" w:rsidRDefault="007A0C61">
      <w:pPr>
        <w:tabs>
          <w:tab w:val="left" w:pos="851"/>
        </w:tabs>
        <w:jc w:val="both"/>
        <w:rPr>
          <w:rFonts w:ascii="Times New Roman" w:hAnsi="Times New Roman" w:cs="Times New Roman"/>
          <w:sz w:val="24"/>
          <w:szCs w:val="24"/>
        </w:rPr>
      </w:pPr>
    </w:p>
    <w:p w14:paraId="03220E39" w14:textId="2C3D9901" w:rsidR="001632EE" w:rsidRPr="005A1428" w:rsidRDefault="007A0C61">
      <w:pPr>
        <w:tabs>
          <w:tab w:val="left" w:pos="851"/>
        </w:tabs>
        <w:jc w:val="both"/>
        <w:rPr>
          <w:rFonts w:ascii="Times New Roman" w:hAnsi="Times New Roman" w:cs="Times New Roman"/>
          <w:sz w:val="24"/>
          <w:szCs w:val="24"/>
        </w:rPr>
      </w:pPr>
      <w:r w:rsidRPr="005A1428">
        <w:rPr>
          <w:rFonts w:ascii="Times New Roman" w:hAnsi="Times New Roman" w:cs="Times New Roman"/>
          <w:sz w:val="24"/>
          <w:szCs w:val="24"/>
        </w:rPr>
        <w:t xml:space="preserve">Deneyimler, büyük miktarlarda çalışılarak tek bir </w:t>
      </w:r>
      <w:proofErr w:type="spellStart"/>
      <w:r w:rsidRPr="005A1428">
        <w:rPr>
          <w:rFonts w:ascii="Times New Roman" w:hAnsi="Times New Roman" w:cs="Times New Roman"/>
          <w:sz w:val="24"/>
          <w:szCs w:val="24"/>
        </w:rPr>
        <w:t>ekstraksiyon</w:t>
      </w:r>
      <w:proofErr w:type="spellEnd"/>
      <w:r w:rsidRPr="005A1428">
        <w:rPr>
          <w:rFonts w:ascii="Times New Roman" w:hAnsi="Times New Roman" w:cs="Times New Roman"/>
          <w:sz w:val="24"/>
          <w:szCs w:val="24"/>
        </w:rPr>
        <w:t xml:space="preserve"> yapmak yerine, küçük miktarlarda ancak fazla sayıda </w:t>
      </w:r>
      <w:proofErr w:type="spellStart"/>
      <w:r w:rsidRPr="005A1428">
        <w:rPr>
          <w:rFonts w:ascii="Times New Roman" w:hAnsi="Times New Roman" w:cs="Times New Roman"/>
          <w:sz w:val="24"/>
          <w:szCs w:val="24"/>
        </w:rPr>
        <w:t>ekstraksiyon</w:t>
      </w:r>
      <w:proofErr w:type="spellEnd"/>
      <w:r w:rsidRPr="005A1428">
        <w:rPr>
          <w:rFonts w:ascii="Times New Roman" w:hAnsi="Times New Roman" w:cs="Times New Roman"/>
          <w:sz w:val="24"/>
          <w:szCs w:val="24"/>
        </w:rPr>
        <w:t xml:space="preserve"> yapmanın daha avantajlı olduğunu göstermiştir.  Belirtilen iyon değiştirici miktarlar, 600-700 </w:t>
      </w:r>
      <w:proofErr w:type="spellStart"/>
      <w:r w:rsidRPr="005A1428">
        <w:rPr>
          <w:rFonts w:ascii="Times New Roman" w:hAnsi="Times New Roman" w:cs="Times New Roman"/>
          <w:sz w:val="24"/>
          <w:szCs w:val="24"/>
        </w:rPr>
        <w:t>mmol</w:t>
      </w:r>
      <w:proofErr w:type="spellEnd"/>
      <w:r w:rsidRPr="005A1428">
        <w:rPr>
          <w:rFonts w:ascii="Times New Roman" w:hAnsi="Times New Roman" w:cs="Times New Roman"/>
          <w:sz w:val="24"/>
          <w:szCs w:val="24"/>
        </w:rPr>
        <w:t xml:space="preserve"> yüzey aktif madde ve sabunla çalışılacak şekilde tasarlanmıştır.</w:t>
      </w:r>
      <w:r w:rsidR="00523F01" w:rsidRPr="005A1428">
        <w:rPr>
          <w:rFonts w:ascii="Times New Roman" w:hAnsi="Times New Roman" w:cs="Times New Roman"/>
          <w:sz w:val="24"/>
          <w:szCs w:val="24"/>
        </w:rPr>
        <w:t xml:space="preserve"> </w:t>
      </w:r>
    </w:p>
    <w:p w14:paraId="603CEF46" w14:textId="77777777" w:rsidR="002045E7" w:rsidRPr="000A31F9" w:rsidRDefault="002045E7" w:rsidP="000A31F9">
      <w:pPr>
        <w:tabs>
          <w:tab w:val="left" w:pos="851"/>
        </w:tabs>
        <w:jc w:val="both"/>
        <w:rPr>
          <w:rFonts w:ascii="Times New Roman" w:eastAsia="Times New Roman" w:hAnsi="Times New Roman" w:cs="Times New Roman"/>
          <w:sz w:val="24"/>
          <w:szCs w:val="24"/>
        </w:rPr>
      </w:pPr>
    </w:p>
    <w:p w14:paraId="43178708" w14:textId="1DDBB2EC" w:rsidR="001632EE" w:rsidRPr="000A31F9" w:rsidRDefault="00960FA0" w:rsidP="000A31F9">
      <w:pPr>
        <w:pStyle w:val="GvdeMetni"/>
        <w:ind w:left="0" w:firstLine="0"/>
        <w:rPr>
          <w:rFonts w:cs="Times New Roman"/>
          <w:sz w:val="24"/>
          <w:szCs w:val="24"/>
        </w:rPr>
      </w:pPr>
      <w:r w:rsidRPr="000A31F9">
        <w:rPr>
          <w:rFonts w:cs="Times New Roman"/>
          <w:sz w:val="24"/>
          <w:szCs w:val="24"/>
        </w:rPr>
        <w:t xml:space="preserve">4.4.2. </w:t>
      </w:r>
      <w:r w:rsidR="001632EE" w:rsidRPr="000A31F9">
        <w:rPr>
          <w:rFonts w:cs="Times New Roman"/>
          <w:sz w:val="24"/>
          <w:szCs w:val="24"/>
        </w:rPr>
        <w:t>Alkolde çözünebilen bileşenlerin izole edilmesi</w:t>
      </w:r>
    </w:p>
    <w:p w14:paraId="78A42109" w14:textId="7AF71FB7" w:rsidR="001632EE" w:rsidRPr="005A1428" w:rsidRDefault="001632EE" w:rsidP="000A31F9">
      <w:pPr>
        <w:pStyle w:val="GvdeMetni"/>
        <w:tabs>
          <w:tab w:val="left" w:pos="851"/>
        </w:tabs>
        <w:ind w:left="0" w:right="74" w:firstLine="0"/>
        <w:jc w:val="both"/>
        <w:rPr>
          <w:rFonts w:eastAsiaTheme="minorHAnsi" w:cs="Times New Roman"/>
          <w:sz w:val="24"/>
          <w:szCs w:val="24"/>
        </w:rPr>
      </w:pPr>
      <w:r w:rsidRPr="000A31F9">
        <w:rPr>
          <w:rFonts w:eastAsiaTheme="minorHAnsi" w:cs="Times New Roman"/>
          <w:sz w:val="24"/>
          <w:szCs w:val="24"/>
        </w:rPr>
        <w:t>Analize tabi tutulacak sentetik deterjandan 250 g alınır, 1250 ml etanol içine ilave edilir, karışım kaynama noktasına kadar ısıtılı</w:t>
      </w:r>
      <w:r w:rsidRPr="005A1428">
        <w:rPr>
          <w:rFonts w:eastAsiaTheme="minorHAnsi" w:cs="Times New Roman"/>
          <w:sz w:val="24"/>
          <w:szCs w:val="24"/>
        </w:rPr>
        <w:t>r ve sürekli karıştırılmak suretiyle bir saat müddetle geri soğutucu altında kaynatma işlemine devam edilir.</w:t>
      </w:r>
      <w:r w:rsidR="002045E7" w:rsidRPr="005A1428">
        <w:rPr>
          <w:rFonts w:eastAsiaTheme="minorHAnsi" w:cs="Times New Roman"/>
          <w:sz w:val="24"/>
          <w:szCs w:val="24"/>
        </w:rPr>
        <w:t xml:space="preserve"> </w:t>
      </w:r>
      <w:r w:rsidRPr="005A1428">
        <w:rPr>
          <w:rFonts w:eastAsiaTheme="minorHAnsi" w:cs="Times New Roman"/>
          <w:sz w:val="24"/>
          <w:szCs w:val="24"/>
        </w:rPr>
        <w:t xml:space="preserve">Sıcak alkollü çözelti, sıcaklığı 50 °C’de tutulan kaba gözenekli </w:t>
      </w:r>
      <w:proofErr w:type="spellStart"/>
      <w:r w:rsidRPr="005A1428">
        <w:rPr>
          <w:rFonts w:eastAsiaTheme="minorHAnsi" w:cs="Times New Roman"/>
          <w:sz w:val="24"/>
          <w:szCs w:val="24"/>
        </w:rPr>
        <w:t>nuçe</w:t>
      </w:r>
      <w:proofErr w:type="spellEnd"/>
      <w:r w:rsidRPr="005A1428">
        <w:rPr>
          <w:rFonts w:eastAsiaTheme="minorHAnsi" w:cs="Times New Roman"/>
          <w:sz w:val="24"/>
          <w:szCs w:val="24"/>
        </w:rPr>
        <w:t xml:space="preserve"> hunisinden hızla süzülür.  Balon ve </w:t>
      </w:r>
      <w:proofErr w:type="spellStart"/>
      <w:r w:rsidRPr="005A1428">
        <w:rPr>
          <w:rFonts w:eastAsiaTheme="minorHAnsi" w:cs="Times New Roman"/>
          <w:sz w:val="24"/>
          <w:szCs w:val="24"/>
        </w:rPr>
        <w:t>nuçe</w:t>
      </w:r>
      <w:proofErr w:type="spellEnd"/>
      <w:r w:rsidRPr="005A1428">
        <w:rPr>
          <w:rFonts w:eastAsiaTheme="minorHAnsi" w:cs="Times New Roman"/>
          <w:sz w:val="24"/>
          <w:szCs w:val="24"/>
        </w:rPr>
        <w:t xml:space="preserve"> hunisi yaklaşık 200 ml sıcak etanol ile yıkanır.  Yıkama sıvıları da süzüntünün olduğu </w:t>
      </w:r>
      <w:proofErr w:type="spellStart"/>
      <w:r w:rsidRPr="005A1428">
        <w:rPr>
          <w:rFonts w:eastAsiaTheme="minorHAnsi" w:cs="Times New Roman"/>
          <w:sz w:val="24"/>
          <w:szCs w:val="24"/>
        </w:rPr>
        <w:t>nuçe</w:t>
      </w:r>
      <w:proofErr w:type="spellEnd"/>
      <w:r w:rsidRPr="005A1428">
        <w:rPr>
          <w:rFonts w:eastAsiaTheme="minorHAnsi" w:cs="Times New Roman"/>
          <w:sz w:val="24"/>
          <w:szCs w:val="24"/>
        </w:rPr>
        <w:t xml:space="preserve"> </w:t>
      </w:r>
      <w:proofErr w:type="spellStart"/>
      <w:r w:rsidRPr="005A1428">
        <w:rPr>
          <w:rFonts w:eastAsiaTheme="minorHAnsi" w:cs="Times New Roman"/>
          <w:sz w:val="24"/>
          <w:szCs w:val="24"/>
        </w:rPr>
        <w:t>erleninde</w:t>
      </w:r>
      <w:proofErr w:type="spellEnd"/>
      <w:r w:rsidRPr="005A1428">
        <w:rPr>
          <w:rFonts w:eastAsiaTheme="minorHAnsi" w:cs="Times New Roman"/>
          <w:sz w:val="24"/>
          <w:szCs w:val="24"/>
        </w:rPr>
        <w:t xml:space="preserve"> toplanır.</w:t>
      </w:r>
    </w:p>
    <w:p w14:paraId="03588338" w14:textId="77777777" w:rsidR="001632EE" w:rsidRPr="005A1428" w:rsidRDefault="001632EE" w:rsidP="003700BE">
      <w:pPr>
        <w:tabs>
          <w:tab w:val="left" w:pos="851"/>
        </w:tabs>
        <w:rPr>
          <w:rFonts w:ascii="Times New Roman" w:eastAsia="Times New Roman" w:hAnsi="Times New Roman" w:cs="Times New Roman"/>
          <w:sz w:val="24"/>
          <w:szCs w:val="24"/>
        </w:rPr>
      </w:pPr>
    </w:p>
    <w:p w14:paraId="75AEB02A" w14:textId="647C45CB" w:rsidR="001632EE" w:rsidRPr="005A1428" w:rsidRDefault="001632EE" w:rsidP="003700BE">
      <w:pPr>
        <w:pStyle w:val="GvdeMetni"/>
        <w:tabs>
          <w:tab w:val="left" w:pos="851"/>
        </w:tabs>
        <w:ind w:left="0" w:right="74" w:firstLine="0"/>
        <w:jc w:val="both"/>
        <w:rPr>
          <w:rFonts w:cs="Times New Roman"/>
          <w:sz w:val="24"/>
          <w:szCs w:val="24"/>
        </w:rPr>
      </w:pPr>
      <w:r w:rsidRPr="005A1428">
        <w:rPr>
          <w:rFonts w:cs="Times New Roman"/>
          <w:sz w:val="24"/>
          <w:szCs w:val="24"/>
        </w:rPr>
        <w:t xml:space="preserve">Krem veya sıvı haldeki ürünlerin analizinde, numunede 55 g’dan fazla </w:t>
      </w:r>
      <w:proofErr w:type="spellStart"/>
      <w:r w:rsidRPr="005A1428">
        <w:rPr>
          <w:rFonts w:cs="Times New Roman"/>
          <w:sz w:val="24"/>
          <w:szCs w:val="24"/>
        </w:rPr>
        <w:t>anyonik</w:t>
      </w:r>
      <w:proofErr w:type="spellEnd"/>
      <w:r w:rsidRPr="005A1428">
        <w:rPr>
          <w:rFonts w:cs="Times New Roman"/>
          <w:sz w:val="24"/>
          <w:szCs w:val="24"/>
        </w:rPr>
        <w:t xml:space="preserve"> yüzey aktif madde ve 35 g’dan fazla sabun bulunmamasına dikkat edilmelidir.  Tartılmış numune kuruluğa kadar buharlaştırılır.  Kalıntı 2000 ml etanol içinde çözülür ve yukarıda belirtilen işlemler uygulanır.  Yoğunluğu düşük olan toz deterjanlar (&lt;300 g/L) için etanol oranı </w:t>
      </w:r>
      <w:proofErr w:type="gramStart"/>
      <w:r w:rsidRPr="005A1428">
        <w:rPr>
          <w:rFonts w:cs="Times New Roman"/>
          <w:sz w:val="24"/>
          <w:szCs w:val="24"/>
        </w:rPr>
        <w:t>20:1</w:t>
      </w:r>
      <w:proofErr w:type="gramEnd"/>
      <w:r w:rsidRPr="005A1428">
        <w:rPr>
          <w:rFonts w:cs="Times New Roman"/>
          <w:sz w:val="24"/>
          <w:szCs w:val="24"/>
        </w:rPr>
        <w:t xml:space="preserve"> düzeyinde ayarlanır.  </w:t>
      </w:r>
      <w:proofErr w:type="spellStart"/>
      <w:r w:rsidRPr="005A1428">
        <w:rPr>
          <w:rFonts w:cs="Times New Roman"/>
          <w:sz w:val="24"/>
          <w:szCs w:val="24"/>
        </w:rPr>
        <w:t>Etanollü</w:t>
      </w:r>
      <w:proofErr w:type="spellEnd"/>
      <w:r w:rsidRPr="005A1428">
        <w:rPr>
          <w:rFonts w:cs="Times New Roman"/>
          <w:sz w:val="24"/>
          <w:szCs w:val="24"/>
        </w:rPr>
        <w:t xml:space="preserve"> süzüntü, tercihen bir döner </w:t>
      </w:r>
      <w:r w:rsidR="00BD773A" w:rsidRPr="005A1428">
        <w:rPr>
          <w:rFonts w:cs="Times New Roman"/>
          <w:sz w:val="24"/>
          <w:szCs w:val="24"/>
        </w:rPr>
        <w:t>kurutucu</w:t>
      </w:r>
      <w:r w:rsidRPr="005A1428">
        <w:rPr>
          <w:rFonts w:cs="Times New Roman"/>
          <w:sz w:val="24"/>
          <w:szCs w:val="24"/>
        </w:rPr>
        <w:t xml:space="preserve"> ile kuruluğa kadar buharlaştırılır.  Daha fazla miktarda </w:t>
      </w:r>
      <w:proofErr w:type="spellStart"/>
      <w:r w:rsidRPr="005A1428">
        <w:rPr>
          <w:rFonts w:cs="Times New Roman"/>
          <w:sz w:val="24"/>
          <w:szCs w:val="24"/>
        </w:rPr>
        <w:t>ekstrakt</w:t>
      </w:r>
      <w:proofErr w:type="spellEnd"/>
      <w:r w:rsidRPr="005A1428">
        <w:rPr>
          <w:rFonts w:cs="Times New Roman"/>
          <w:sz w:val="24"/>
          <w:szCs w:val="24"/>
        </w:rPr>
        <w:t xml:space="preserve"> elde edilmesi gerekiyorsa, bu işlem tekrarlanır.  Kalıntı, 5000 ml </w:t>
      </w:r>
      <w:proofErr w:type="spellStart"/>
      <w:r w:rsidRPr="005A1428">
        <w:rPr>
          <w:rFonts w:cs="Times New Roman"/>
          <w:sz w:val="24"/>
          <w:szCs w:val="24"/>
        </w:rPr>
        <w:t>izopropanol</w:t>
      </w:r>
      <w:proofErr w:type="spellEnd"/>
      <w:r w:rsidRPr="005A1428">
        <w:rPr>
          <w:rFonts w:cs="Times New Roman"/>
          <w:sz w:val="24"/>
          <w:szCs w:val="24"/>
        </w:rPr>
        <w:t>/su karışımında çözülür.</w:t>
      </w:r>
    </w:p>
    <w:p w14:paraId="459E595A" w14:textId="77777777" w:rsidR="001632EE" w:rsidRPr="000A31F9" w:rsidRDefault="001632EE" w:rsidP="003700BE">
      <w:pPr>
        <w:tabs>
          <w:tab w:val="left" w:pos="851"/>
        </w:tabs>
        <w:rPr>
          <w:rFonts w:ascii="Times New Roman" w:eastAsia="Times New Roman" w:hAnsi="Times New Roman" w:cs="Times New Roman"/>
          <w:sz w:val="24"/>
          <w:szCs w:val="24"/>
        </w:rPr>
      </w:pPr>
    </w:p>
    <w:p w14:paraId="394C8D57" w14:textId="77777777" w:rsidR="00960FA0" w:rsidRPr="000A31F9" w:rsidRDefault="00960FA0" w:rsidP="003700BE">
      <w:pPr>
        <w:jc w:val="both"/>
        <w:rPr>
          <w:rFonts w:ascii="Times New Roman" w:hAnsi="Times New Roman" w:cs="Times New Roman"/>
          <w:sz w:val="24"/>
          <w:szCs w:val="24"/>
        </w:rPr>
      </w:pPr>
      <w:r w:rsidRPr="000A31F9">
        <w:rPr>
          <w:rFonts w:ascii="Times New Roman" w:hAnsi="Times New Roman" w:cs="Times New Roman"/>
          <w:sz w:val="24"/>
          <w:szCs w:val="24"/>
        </w:rPr>
        <w:t>4.4.3. İyon değiştirici kolonlarının hazırlanması</w:t>
      </w:r>
    </w:p>
    <w:p w14:paraId="7BDBDC14" w14:textId="77777777" w:rsidR="00960FA0" w:rsidRPr="000A31F9" w:rsidRDefault="00960FA0" w:rsidP="003700BE">
      <w:pPr>
        <w:keepNext/>
        <w:jc w:val="both"/>
        <w:outlineLvl w:val="1"/>
        <w:rPr>
          <w:rFonts w:ascii="Times New Roman" w:hAnsi="Times New Roman" w:cs="Times New Roman"/>
          <w:sz w:val="24"/>
          <w:szCs w:val="24"/>
        </w:rPr>
      </w:pPr>
      <w:r w:rsidRPr="000A31F9">
        <w:rPr>
          <w:rFonts w:ascii="Times New Roman" w:hAnsi="Times New Roman" w:cs="Times New Roman"/>
          <w:sz w:val="24"/>
          <w:szCs w:val="24"/>
        </w:rPr>
        <w:t>KATYON DEĞİŞTİRİCİ KOLON</w:t>
      </w:r>
    </w:p>
    <w:p w14:paraId="54FD4796" w14:textId="77777777" w:rsidR="001632EE" w:rsidRPr="005A1428" w:rsidRDefault="001632EE" w:rsidP="005A1428">
      <w:pPr>
        <w:pStyle w:val="GvdeMetni"/>
        <w:tabs>
          <w:tab w:val="left" w:pos="851"/>
        </w:tabs>
        <w:ind w:left="0" w:firstLine="0"/>
        <w:jc w:val="both"/>
        <w:rPr>
          <w:rFonts w:cs="Times New Roman"/>
          <w:sz w:val="24"/>
          <w:szCs w:val="24"/>
        </w:rPr>
      </w:pPr>
      <w:r w:rsidRPr="005A1428">
        <w:rPr>
          <w:rFonts w:cs="Times New Roman"/>
          <w:sz w:val="24"/>
          <w:szCs w:val="24"/>
        </w:rPr>
        <w:t xml:space="preserve">600 ml katyon değiştirici reçine (4.3.6) 3000 ml’lik behere alınır ve üzerine 2000 ml hidroklorik asit (4.3.8) ilâve edilir.  Ara sıra karıştırılarak en az 2 saat beklenir. </w:t>
      </w:r>
    </w:p>
    <w:p w14:paraId="32820F34" w14:textId="77777777" w:rsidR="001632EE" w:rsidRPr="005A1428" w:rsidRDefault="001632EE" w:rsidP="000A31F9">
      <w:pPr>
        <w:tabs>
          <w:tab w:val="left" w:pos="851"/>
        </w:tabs>
        <w:rPr>
          <w:rFonts w:ascii="Times New Roman" w:eastAsia="Times New Roman" w:hAnsi="Times New Roman" w:cs="Times New Roman"/>
          <w:sz w:val="24"/>
          <w:szCs w:val="24"/>
        </w:rPr>
      </w:pPr>
    </w:p>
    <w:p w14:paraId="428E0AC4" w14:textId="2B7E454B" w:rsidR="001632EE" w:rsidRPr="005A1428" w:rsidRDefault="001632EE" w:rsidP="000A31F9">
      <w:pPr>
        <w:pStyle w:val="GvdeMetni"/>
        <w:tabs>
          <w:tab w:val="left" w:pos="851"/>
        </w:tabs>
        <w:ind w:left="0" w:firstLine="0"/>
        <w:jc w:val="both"/>
        <w:rPr>
          <w:rFonts w:cs="Times New Roman"/>
          <w:sz w:val="24"/>
          <w:szCs w:val="24"/>
        </w:rPr>
      </w:pPr>
      <w:r w:rsidRPr="005A1428">
        <w:rPr>
          <w:rFonts w:cs="Times New Roman"/>
          <w:sz w:val="24"/>
          <w:szCs w:val="24"/>
        </w:rPr>
        <w:t xml:space="preserve">Asit boşaltılır ve reçine </w:t>
      </w:r>
      <w:proofErr w:type="spellStart"/>
      <w:r w:rsidRPr="005A1428">
        <w:rPr>
          <w:rFonts w:cs="Times New Roman"/>
          <w:sz w:val="24"/>
          <w:szCs w:val="24"/>
        </w:rPr>
        <w:t>deiyonize</w:t>
      </w:r>
      <w:proofErr w:type="spellEnd"/>
      <w:r w:rsidRPr="005A1428">
        <w:rPr>
          <w:rFonts w:cs="Times New Roman"/>
          <w:sz w:val="24"/>
          <w:szCs w:val="24"/>
        </w:rPr>
        <w:t xml:space="preserve"> su ile kolona (4.3.12) alınır.  Kolonun, </w:t>
      </w:r>
      <w:r w:rsidR="00A71908">
        <w:rPr>
          <w:rFonts w:cs="Times New Roman"/>
          <w:sz w:val="24"/>
          <w:szCs w:val="24"/>
        </w:rPr>
        <w:t>c</w:t>
      </w:r>
      <w:r w:rsidRPr="005A1428">
        <w:rPr>
          <w:rFonts w:cs="Times New Roman"/>
          <w:sz w:val="24"/>
          <w:szCs w:val="24"/>
        </w:rPr>
        <w:t xml:space="preserve">am pamuktan yapılmış bir tapası bulunmalıdır. </w:t>
      </w:r>
    </w:p>
    <w:p w14:paraId="54D9AE9D" w14:textId="77777777" w:rsidR="001632EE" w:rsidRPr="005A1428" w:rsidRDefault="001632EE" w:rsidP="000A31F9">
      <w:pPr>
        <w:tabs>
          <w:tab w:val="left" w:pos="851"/>
        </w:tabs>
        <w:rPr>
          <w:rFonts w:ascii="Times New Roman" w:eastAsia="Times New Roman" w:hAnsi="Times New Roman" w:cs="Times New Roman"/>
          <w:sz w:val="24"/>
          <w:szCs w:val="24"/>
        </w:rPr>
      </w:pPr>
    </w:p>
    <w:p w14:paraId="3E0C972D" w14:textId="77777777" w:rsidR="001632EE" w:rsidRPr="005A1428" w:rsidRDefault="001632EE" w:rsidP="000A31F9">
      <w:pPr>
        <w:pStyle w:val="GvdeMetni"/>
        <w:tabs>
          <w:tab w:val="left" w:pos="851"/>
        </w:tabs>
        <w:ind w:left="0" w:firstLine="0"/>
        <w:jc w:val="both"/>
        <w:rPr>
          <w:rFonts w:cs="Times New Roman"/>
          <w:sz w:val="24"/>
          <w:szCs w:val="24"/>
        </w:rPr>
      </w:pPr>
      <w:r w:rsidRPr="005A1428">
        <w:rPr>
          <w:rFonts w:cs="Times New Roman"/>
          <w:sz w:val="24"/>
          <w:szCs w:val="24"/>
        </w:rPr>
        <w:t>Kolon 10-30 ml/dakika akış hızı ile kolondan alınan sıvıda (</w:t>
      </w:r>
      <w:proofErr w:type="spellStart"/>
      <w:r w:rsidRPr="005A1428">
        <w:rPr>
          <w:rFonts w:cs="Times New Roman"/>
          <w:sz w:val="24"/>
          <w:szCs w:val="24"/>
        </w:rPr>
        <w:t>eluat</w:t>
      </w:r>
      <w:proofErr w:type="spellEnd"/>
      <w:r w:rsidRPr="005A1428">
        <w:rPr>
          <w:rFonts w:cs="Times New Roman"/>
          <w:sz w:val="24"/>
          <w:szCs w:val="24"/>
        </w:rPr>
        <w:t>) klorü</w:t>
      </w:r>
      <w:r w:rsidR="00E42A33" w:rsidRPr="005A1428">
        <w:rPr>
          <w:rFonts w:cs="Times New Roman"/>
          <w:sz w:val="24"/>
          <w:szCs w:val="24"/>
        </w:rPr>
        <w:t>r iyonları bulunmayıncaya kadar</w:t>
      </w:r>
      <w:r w:rsidRPr="005A1428">
        <w:rPr>
          <w:rFonts w:cs="Times New Roman"/>
          <w:sz w:val="24"/>
          <w:szCs w:val="24"/>
        </w:rPr>
        <w:t xml:space="preserve"> </w:t>
      </w:r>
      <w:proofErr w:type="spellStart"/>
      <w:r w:rsidRPr="005A1428">
        <w:rPr>
          <w:rFonts w:cs="Times New Roman"/>
          <w:sz w:val="24"/>
          <w:szCs w:val="24"/>
        </w:rPr>
        <w:t>deiyonize</w:t>
      </w:r>
      <w:proofErr w:type="spellEnd"/>
      <w:r w:rsidRPr="005A1428">
        <w:rPr>
          <w:rFonts w:cs="Times New Roman"/>
          <w:sz w:val="24"/>
          <w:szCs w:val="24"/>
        </w:rPr>
        <w:t xml:space="preserve"> su ile yıkanır. </w:t>
      </w:r>
    </w:p>
    <w:p w14:paraId="56AC4117" w14:textId="77777777" w:rsidR="00960FA0" w:rsidRPr="005A1428" w:rsidRDefault="00960FA0">
      <w:pPr>
        <w:pStyle w:val="GvdeMetni"/>
        <w:tabs>
          <w:tab w:val="left" w:pos="851"/>
        </w:tabs>
        <w:ind w:left="0" w:firstLine="0"/>
        <w:jc w:val="both"/>
        <w:rPr>
          <w:rFonts w:cs="Times New Roman"/>
          <w:sz w:val="24"/>
          <w:szCs w:val="24"/>
        </w:rPr>
      </w:pPr>
    </w:p>
    <w:p w14:paraId="3FD2F90D" w14:textId="77777777" w:rsidR="001632EE" w:rsidRPr="005A1428" w:rsidRDefault="001632EE">
      <w:pPr>
        <w:pStyle w:val="GvdeMetni"/>
        <w:tabs>
          <w:tab w:val="left" w:pos="851"/>
        </w:tabs>
        <w:ind w:left="0" w:firstLine="0"/>
        <w:jc w:val="both"/>
        <w:rPr>
          <w:rFonts w:cs="Times New Roman"/>
          <w:sz w:val="24"/>
          <w:szCs w:val="24"/>
        </w:rPr>
      </w:pPr>
      <w:r w:rsidRPr="005A1428">
        <w:rPr>
          <w:rFonts w:cs="Times New Roman"/>
          <w:sz w:val="24"/>
          <w:szCs w:val="24"/>
        </w:rPr>
        <w:t xml:space="preserve">2000 ml </w:t>
      </w:r>
      <w:proofErr w:type="spellStart"/>
      <w:r w:rsidRPr="005A1428">
        <w:rPr>
          <w:rFonts w:cs="Times New Roman"/>
          <w:sz w:val="24"/>
          <w:szCs w:val="24"/>
        </w:rPr>
        <w:t>izopropanol</w:t>
      </w:r>
      <w:proofErr w:type="spellEnd"/>
      <w:r w:rsidRPr="005A1428">
        <w:rPr>
          <w:rFonts w:cs="Times New Roman"/>
          <w:sz w:val="24"/>
          <w:szCs w:val="24"/>
        </w:rPr>
        <w:t>/su karışımı (4.3.3) 10-30 ml/dakika ak</w:t>
      </w:r>
      <w:r w:rsidR="00E42A33" w:rsidRPr="005A1428">
        <w:rPr>
          <w:rFonts w:cs="Times New Roman"/>
          <w:sz w:val="24"/>
          <w:szCs w:val="24"/>
        </w:rPr>
        <w:t>ış hızı ile kolondan geçirilir.</w:t>
      </w:r>
      <w:r w:rsidRPr="005A1428">
        <w:rPr>
          <w:rFonts w:cs="Times New Roman"/>
          <w:sz w:val="24"/>
          <w:szCs w:val="24"/>
        </w:rPr>
        <w:t xml:space="preserve"> Değiştirici kolon, bu işlemden sonra kullanıma hazır hale gelir.</w:t>
      </w:r>
    </w:p>
    <w:p w14:paraId="0E375DE9" w14:textId="77777777" w:rsidR="001632EE" w:rsidRPr="000A31F9" w:rsidRDefault="001632EE" w:rsidP="003700BE">
      <w:pPr>
        <w:tabs>
          <w:tab w:val="left" w:pos="851"/>
        </w:tabs>
        <w:rPr>
          <w:rFonts w:ascii="Times New Roman" w:eastAsia="Times New Roman" w:hAnsi="Times New Roman" w:cs="Times New Roman"/>
          <w:sz w:val="24"/>
          <w:szCs w:val="24"/>
        </w:rPr>
      </w:pPr>
    </w:p>
    <w:p w14:paraId="7D1A6CBD" w14:textId="77777777" w:rsidR="001632EE" w:rsidRPr="005A1428" w:rsidRDefault="001632EE" w:rsidP="005A1428">
      <w:pPr>
        <w:pStyle w:val="GvdeMetni"/>
        <w:ind w:left="0" w:firstLine="0"/>
        <w:jc w:val="both"/>
        <w:rPr>
          <w:rFonts w:cs="Times New Roman"/>
          <w:sz w:val="24"/>
          <w:szCs w:val="24"/>
        </w:rPr>
      </w:pPr>
      <w:r w:rsidRPr="005A1428">
        <w:rPr>
          <w:rFonts w:cs="Times New Roman"/>
          <w:sz w:val="24"/>
          <w:szCs w:val="24"/>
        </w:rPr>
        <w:t>ANYON DEĞİŞTİRİCİ KOLON</w:t>
      </w:r>
    </w:p>
    <w:p w14:paraId="79CA783B" w14:textId="77777777" w:rsidR="001632EE" w:rsidRPr="005A1428" w:rsidRDefault="001632EE" w:rsidP="003700BE">
      <w:pPr>
        <w:pStyle w:val="GvdeMetni"/>
        <w:ind w:left="0" w:right="74" w:firstLine="0"/>
        <w:jc w:val="both"/>
        <w:rPr>
          <w:rFonts w:cs="Times New Roman"/>
          <w:sz w:val="24"/>
          <w:szCs w:val="24"/>
        </w:rPr>
      </w:pPr>
      <w:r w:rsidRPr="005A1428">
        <w:rPr>
          <w:rFonts w:cs="Times New Roman"/>
          <w:sz w:val="24"/>
          <w:szCs w:val="24"/>
        </w:rPr>
        <w:t xml:space="preserve">600 ml anyon değiştirici reçine (4.3.7) 3000 ml’lik bir behere alınır ve üzerine 2000 ml </w:t>
      </w:r>
      <w:proofErr w:type="spellStart"/>
      <w:r w:rsidRPr="005A1428">
        <w:rPr>
          <w:rFonts w:cs="Times New Roman"/>
          <w:sz w:val="24"/>
          <w:szCs w:val="24"/>
        </w:rPr>
        <w:t>deiyonize</w:t>
      </w:r>
      <w:proofErr w:type="spellEnd"/>
      <w:r w:rsidRPr="005A1428">
        <w:rPr>
          <w:rFonts w:cs="Times New Roman"/>
          <w:sz w:val="24"/>
          <w:szCs w:val="24"/>
        </w:rPr>
        <w:t xml:space="preserve"> su ilâve edilir. </w:t>
      </w:r>
    </w:p>
    <w:p w14:paraId="1D285A72" w14:textId="77777777" w:rsidR="001632EE" w:rsidRPr="005A1428" w:rsidRDefault="001632EE" w:rsidP="003700BE">
      <w:pPr>
        <w:ind w:right="74"/>
        <w:rPr>
          <w:rFonts w:ascii="Times New Roman" w:eastAsia="Times New Roman" w:hAnsi="Times New Roman" w:cs="Times New Roman"/>
          <w:sz w:val="24"/>
          <w:szCs w:val="24"/>
        </w:rPr>
      </w:pPr>
    </w:p>
    <w:p w14:paraId="302284C8" w14:textId="77777777" w:rsidR="001632EE" w:rsidRPr="005A1428" w:rsidRDefault="001632EE" w:rsidP="005A1428">
      <w:pPr>
        <w:pStyle w:val="GvdeMetni"/>
        <w:ind w:left="0" w:right="74" w:firstLine="0"/>
        <w:jc w:val="both"/>
        <w:rPr>
          <w:rFonts w:cs="Times New Roman"/>
          <w:sz w:val="24"/>
          <w:szCs w:val="24"/>
        </w:rPr>
      </w:pPr>
      <w:r w:rsidRPr="005A1428">
        <w:rPr>
          <w:rFonts w:cs="Times New Roman"/>
          <w:sz w:val="24"/>
          <w:szCs w:val="24"/>
        </w:rPr>
        <w:t xml:space="preserve">Reçinenin şişmesi için en az 2 saat beklenir. </w:t>
      </w:r>
    </w:p>
    <w:p w14:paraId="64211CD1" w14:textId="77777777" w:rsidR="001632EE" w:rsidRPr="005A1428" w:rsidRDefault="001632EE" w:rsidP="000A31F9">
      <w:pPr>
        <w:ind w:right="74"/>
        <w:rPr>
          <w:rFonts w:ascii="Times New Roman" w:eastAsia="Times New Roman" w:hAnsi="Times New Roman" w:cs="Times New Roman"/>
          <w:sz w:val="24"/>
          <w:szCs w:val="24"/>
        </w:rPr>
      </w:pPr>
    </w:p>
    <w:p w14:paraId="5931451E" w14:textId="5E7B1ABE" w:rsidR="002045E7" w:rsidRPr="005A1428" w:rsidRDefault="001632EE" w:rsidP="000A31F9">
      <w:pPr>
        <w:pStyle w:val="GvdeMetni"/>
        <w:ind w:left="0" w:right="74" w:firstLine="0"/>
        <w:jc w:val="both"/>
        <w:rPr>
          <w:rFonts w:cs="Times New Roman"/>
          <w:sz w:val="24"/>
          <w:szCs w:val="24"/>
        </w:rPr>
      </w:pPr>
      <w:r w:rsidRPr="005A1428">
        <w:rPr>
          <w:rFonts w:cs="Times New Roman"/>
          <w:sz w:val="24"/>
          <w:szCs w:val="24"/>
        </w:rPr>
        <w:t xml:space="preserve">Reçine </w:t>
      </w:r>
      <w:proofErr w:type="spellStart"/>
      <w:r w:rsidRPr="005A1428">
        <w:rPr>
          <w:rFonts w:cs="Times New Roman"/>
          <w:sz w:val="24"/>
          <w:szCs w:val="24"/>
        </w:rPr>
        <w:t>deiyonize</w:t>
      </w:r>
      <w:proofErr w:type="spellEnd"/>
      <w:r w:rsidRPr="005A1428">
        <w:rPr>
          <w:rFonts w:cs="Times New Roman"/>
          <w:sz w:val="24"/>
          <w:szCs w:val="24"/>
        </w:rPr>
        <w:t xml:space="preserve"> su ile kolona aktarılır. Kolonun, </w:t>
      </w:r>
      <w:r w:rsidR="00A71908">
        <w:rPr>
          <w:rFonts w:cs="Times New Roman"/>
          <w:sz w:val="24"/>
          <w:szCs w:val="24"/>
        </w:rPr>
        <w:t>c</w:t>
      </w:r>
      <w:r w:rsidRPr="005A1428">
        <w:rPr>
          <w:rFonts w:cs="Times New Roman"/>
          <w:sz w:val="24"/>
          <w:szCs w:val="24"/>
        </w:rPr>
        <w:t>am pamuktan yapılmış bir tapası bulunmalıdır.</w:t>
      </w:r>
    </w:p>
    <w:p w14:paraId="651AF55B" w14:textId="77777777" w:rsidR="002045E7" w:rsidRPr="005A1428" w:rsidRDefault="002045E7" w:rsidP="003700BE">
      <w:pPr>
        <w:pStyle w:val="GvdeMetni"/>
        <w:ind w:left="0" w:right="74" w:firstLine="0"/>
        <w:jc w:val="both"/>
        <w:rPr>
          <w:rFonts w:cs="Times New Roman"/>
          <w:sz w:val="24"/>
          <w:szCs w:val="24"/>
        </w:rPr>
      </w:pPr>
    </w:p>
    <w:p w14:paraId="62315CE6" w14:textId="3120A939" w:rsidR="001632EE" w:rsidRPr="005A1428" w:rsidRDefault="001632EE" w:rsidP="005A1428">
      <w:pPr>
        <w:pStyle w:val="GvdeMetni"/>
        <w:ind w:left="0" w:right="74" w:firstLine="0"/>
        <w:jc w:val="both"/>
        <w:rPr>
          <w:rFonts w:cs="Times New Roman"/>
          <w:sz w:val="24"/>
          <w:szCs w:val="24"/>
        </w:rPr>
      </w:pPr>
      <w:r w:rsidRPr="005A1428">
        <w:rPr>
          <w:rFonts w:cs="Times New Roman"/>
          <w:sz w:val="24"/>
          <w:szCs w:val="24"/>
        </w:rPr>
        <w:lastRenderedPageBreak/>
        <w:t xml:space="preserve">Kolon, klorür iyonları tamamen uzaklaştırılıncaya kadar </w:t>
      </w:r>
      <w:r w:rsidR="00840F54" w:rsidRPr="005A1428">
        <w:rPr>
          <w:rFonts w:cs="Times New Roman"/>
          <w:sz w:val="24"/>
          <w:szCs w:val="24"/>
        </w:rPr>
        <w:t>0,3</w:t>
      </w:r>
      <w:r w:rsidRPr="005A1428">
        <w:rPr>
          <w:rFonts w:cs="Times New Roman"/>
          <w:sz w:val="24"/>
          <w:szCs w:val="24"/>
        </w:rPr>
        <w:t xml:space="preserve"> M Amonyum bikarbonat çözeltisi (4.3.5) ile yıkanır.  Bu işlem yaklaşık 5000 ml çözelti kullanılmasını gerektirir. Kolon, 2000 ml </w:t>
      </w:r>
      <w:proofErr w:type="spellStart"/>
      <w:r w:rsidRPr="005A1428">
        <w:rPr>
          <w:rFonts w:cs="Times New Roman"/>
          <w:sz w:val="24"/>
          <w:szCs w:val="24"/>
        </w:rPr>
        <w:t>deiyonize</w:t>
      </w:r>
      <w:proofErr w:type="spellEnd"/>
      <w:r w:rsidRPr="005A1428">
        <w:rPr>
          <w:rFonts w:cs="Times New Roman"/>
          <w:sz w:val="24"/>
          <w:szCs w:val="24"/>
        </w:rPr>
        <w:t xml:space="preserve"> su ile tekrar yıkanır. 2000 ml </w:t>
      </w:r>
      <w:proofErr w:type="spellStart"/>
      <w:r w:rsidRPr="005A1428">
        <w:rPr>
          <w:rFonts w:cs="Times New Roman"/>
          <w:sz w:val="24"/>
          <w:szCs w:val="24"/>
        </w:rPr>
        <w:t>izopropanol</w:t>
      </w:r>
      <w:proofErr w:type="spellEnd"/>
      <w:r w:rsidRPr="005A1428">
        <w:rPr>
          <w:rFonts w:cs="Times New Roman"/>
          <w:sz w:val="24"/>
          <w:szCs w:val="24"/>
        </w:rPr>
        <w:t>/su karışımı (4.3.3) 10-30 ml/dakika akış hızı ile kolondan geçirilir. Bu işlemden sonra kolon Hidroksil (OH) formundadır ve kullanıma hazır hale gelir.</w:t>
      </w:r>
    </w:p>
    <w:p w14:paraId="1AC5C809" w14:textId="77777777" w:rsidR="001632EE" w:rsidRPr="005A1428" w:rsidRDefault="001632EE" w:rsidP="003700BE">
      <w:pPr>
        <w:tabs>
          <w:tab w:val="left" w:pos="851"/>
        </w:tabs>
        <w:rPr>
          <w:rFonts w:ascii="Times New Roman" w:eastAsia="Times New Roman" w:hAnsi="Times New Roman" w:cs="Times New Roman"/>
          <w:sz w:val="24"/>
          <w:szCs w:val="24"/>
        </w:rPr>
      </w:pPr>
    </w:p>
    <w:p w14:paraId="3097CB00" w14:textId="77777777" w:rsidR="001632EE" w:rsidRPr="005A1428" w:rsidRDefault="001632EE" w:rsidP="005A1428">
      <w:pPr>
        <w:pStyle w:val="GvdeMetni"/>
        <w:tabs>
          <w:tab w:val="left" w:pos="851"/>
        </w:tabs>
        <w:ind w:left="0" w:firstLine="0"/>
        <w:jc w:val="both"/>
        <w:rPr>
          <w:rFonts w:cs="Times New Roman"/>
          <w:sz w:val="24"/>
          <w:szCs w:val="24"/>
        </w:rPr>
      </w:pPr>
      <w:r w:rsidRPr="005A1428">
        <w:rPr>
          <w:rFonts w:cs="Times New Roman"/>
          <w:sz w:val="24"/>
          <w:szCs w:val="24"/>
        </w:rPr>
        <w:t>İyon değiştirme işlemi</w:t>
      </w:r>
    </w:p>
    <w:p w14:paraId="4A538EA6" w14:textId="77777777" w:rsidR="001632EE" w:rsidRPr="005A1428" w:rsidRDefault="001632EE" w:rsidP="000A31F9">
      <w:pPr>
        <w:tabs>
          <w:tab w:val="left" w:pos="851"/>
        </w:tabs>
        <w:rPr>
          <w:rFonts w:ascii="Times New Roman" w:eastAsia="Times New Roman" w:hAnsi="Times New Roman" w:cs="Times New Roman"/>
          <w:sz w:val="24"/>
          <w:szCs w:val="24"/>
        </w:rPr>
      </w:pPr>
    </w:p>
    <w:p w14:paraId="0294535F" w14:textId="0AECF054" w:rsidR="001632EE" w:rsidRPr="005A1428" w:rsidRDefault="002045E7" w:rsidP="000A31F9">
      <w:pPr>
        <w:pStyle w:val="GvdeMetni"/>
        <w:tabs>
          <w:tab w:val="left" w:pos="851"/>
        </w:tabs>
        <w:ind w:left="0" w:right="74" w:firstLine="0"/>
        <w:rPr>
          <w:rFonts w:cs="Times New Roman"/>
          <w:sz w:val="24"/>
          <w:szCs w:val="24"/>
        </w:rPr>
      </w:pPr>
      <w:r w:rsidRPr="005A1428">
        <w:rPr>
          <w:rFonts w:cs="Times New Roman"/>
          <w:sz w:val="24"/>
          <w:szCs w:val="24"/>
        </w:rPr>
        <w:t xml:space="preserve">4.4.4. </w:t>
      </w:r>
      <w:r w:rsidR="001632EE" w:rsidRPr="005A1428">
        <w:rPr>
          <w:rFonts w:cs="Times New Roman"/>
          <w:sz w:val="24"/>
          <w:szCs w:val="24"/>
        </w:rPr>
        <w:t xml:space="preserve">Katyon değiştirme kolonu anyon değiştirme kolonunun üstünde olacak şekilde, değiştirme kolonları birbirine bağlanır. </w:t>
      </w:r>
    </w:p>
    <w:p w14:paraId="0F4F078E" w14:textId="77777777" w:rsidR="001632EE" w:rsidRPr="005A1428" w:rsidRDefault="001632EE" w:rsidP="000A31F9">
      <w:pPr>
        <w:tabs>
          <w:tab w:val="left" w:pos="851"/>
        </w:tabs>
        <w:rPr>
          <w:rFonts w:ascii="Times New Roman" w:eastAsia="Times New Roman" w:hAnsi="Times New Roman" w:cs="Times New Roman"/>
          <w:sz w:val="24"/>
          <w:szCs w:val="24"/>
        </w:rPr>
      </w:pPr>
    </w:p>
    <w:p w14:paraId="65E19439" w14:textId="77777777" w:rsidR="001632EE" w:rsidRPr="005A1428" w:rsidRDefault="001632EE" w:rsidP="000A31F9">
      <w:pPr>
        <w:pStyle w:val="GvdeMetni"/>
        <w:tabs>
          <w:tab w:val="left" w:pos="851"/>
        </w:tabs>
        <w:ind w:left="0" w:firstLine="0"/>
        <w:jc w:val="both"/>
        <w:rPr>
          <w:rFonts w:cs="Times New Roman"/>
          <w:sz w:val="24"/>
          <w:szCs w:val="24"/>
        </w:rPr>
      </w:pPr>
      <w:r w:rsidRPr="005A1428">
        <w:rPr>
          <w:rFonts w:cs="Times New Roman"/>
          <w:sz w:val="24"/>
          <w:szCs w:val="24"/>
        </w:rPr>
        <w:t xml:space="preserve">Kolonlar, termostat kontrollü olarak 50 °C’ye ısıtılır. </w:t>
      </w:r>
    </w:p>
    <w:p w14:paraId="1A00440C" w14:textId="77777777" w:rsidR="001632EE" w:rsidRPr="005A1428" w:rsidRDefault="001632EE">
      <w:pPr>
        <w:tabs>
          <w:tab w:val="left" w:pos="851"/>
        </w:tabs>
        <w:rPr>
          <w:rFonts w:ascii="Times New Roman" w:eastAsia="Times New Roman" w:hAnsi="Times New Roman" w:cs="Times New Roman"/>
          <w:sz w:val="24"/>
          <w:szCs w:val="24"/>
        </w:rPr>
      </w:pPr>
    </w:p>
    <w:p w14:paraId="173F4512" w14:textId="77777777" w:rsidR="001632EE" w:rsidRPr="005A1428" w:rsidRDefault="001632EE">
      <w:pPr>
        <w:pStyle w:val="GvdeMetni"/>
        <w:tabs>
          <w:tab w:val="left" w:pos="851"/>
        </w:tabs>
        <w:ind w:left="0" w:right="74" w:firstLine="0"/>
        <w:jc w:val="both"/>
        <w:rPr>
          <w:rFonts w:cs="Times New Roman"/>
          <w:sz w:val="24"/>
          <w:szCs w:val="24"/>
        </w:rPr>
      </w:pPr>
      <w:r w:rsidRPr="005A1428">
        <w:rPr>
          <w:rFonts w:cs="Times New Roman"/>
          <w:sz w:val="24"/>
          <w:szCs w:val="24"/>
        </w:rPr>
        <w:t xml:space="preserve">4.4.2’de elde edilen çözeltinin 5000 ml’si 60 °C’ye ısıtılır ve daha sonra 20 ml/dakika akış hızı ile kolonlardan geçirilir.  Kolonlar 1000 ml sıcak </w:t>
      </w:r>
      <w:proofErr w:type="spellStart"/>
      <w:r w:rsidRPr="005A1428">
        <w:rPr>
          <w:rFonts w:cs="Times New Roman"/>
          <w:sz w:val="24"/>
          <w:szCs w:val="24"/>
        </w:rPr>
        <w:t>izopropanol</w:t>
      </w:r>
      <w:proofErr w:type="spellEnd"/>
      <w:r w:rsidRPr="005A1428">
        <w:rPr>
          <w:rFonts w:cs="Times New Roman"/>
          <w:sz w:val="24"/>
          <w:szCs w:val="24"/>
        </w:rPr>
        <w:t>/ su karışımı (4.3.3) ile yıkanır.</w:t>
      </w:r>
    </w:p>
    <w:p w14:paraId="71498CAB" w14:textId="77777777" w:rsidR="001632EE" w:rsidRPr="005A1428" w:rsidRDefault="001632EE">
      <w:pPr>
        <w:tabs>
          <w:tab w:val="left" w:pos="851"/>
        </w:tabs>
        <w:rPr>
          <w:rFonts w:ascii="Times New Roman" w:eastAsia="Times New Roman" w:hAnsi="Times New Roman" w:cs="Times New Roman"/>
          <w:sz w:val="24"/>
          <w:szCs w:val="24"/>
        </w:rPr>
      </w:pPr>
    </w:p>
    <w:p w14:paraId="6E87B419" w14:textId="77777777" w:rsidR="002045E7" w:rsidRPr="005A1428" w:rsidRDefault="001632EE">
      <w:pPr>
        <w:pStyle w:val="GvdeMetni"/>
        <w:tabs>
          <w:tab w:val="left" w:pos="851"/>
        </w:tabs>
        <w:ind w:left="0" w:right="74" w:firstLine="0"/>
        <w:jc w:val="both"/>
        <w:rPr>
          <w:rFonts w:cs="Times New Roman"/>
          <w:sz w:val="24"/>
          <w:szCs w:val="24"/>
        </w:rPr>
      </w:pPr>
      <w:proofErr w:type="spellStart"/>
      <w:r w:rsidRPr="005A1428">
        <w:rPr>
          <w:rFonts w:cs="Times New Roman"/>
          <w:sz w:val="24"/>
          <w:szCs w:val="24"/>
        </w:rPr>
        <w:t>Anyonik</w:t>
      </w:r>
      <w:proofErr w:type="spellEnd"/>
      <w:r w:rsidRPr="005A1428">
        <w:rPr>
          <w:rFonts w:cs="Times New Roman"/>
          <w:sz w:val="24"/>
          <w:szCs w:val="24"/>
        </w:rPr>
        <w:t xml:space="preserve"> yüzey aktif maddelerin (MBAS) elde edilebilmesi için, KAT kolonu sökülür.  Kolon içinden, 50 °C sıcaklıkta 5000 ml etanol/</w:t>
      </w:r>
      <w:r w:rsidR="002045E7" w:rsidRPr="005A1428">
        <w:rPr>
          <w:rFonts w:cs="Times New Roman"/>
          <w:sz w:val="24"/>
          <w:szCs w:val="24"/>
        </w:rPr>
        <w:t xml:space="preserve"> CO</w:t>
      </w:r>
      <w:r w:rsidR="002045E7" w:rsidRPr="005A1428">
        <w:rPr>
          <w:rFonts w:cs="Times New Roman"/>
          <w:sz w:val="24"/>
          <w:szCs w:val="24"/>
          <w:vertAlign w:val="subscript"/>
        </w:rPr>
        <w:t>2</w:t>
      </w:r>
      <w:r w:rsidRPr="005A1428">
        <w:rPr>
          <w:rFonts w:cs="Times New Roman"/>
          <w:sz w:val="24"/>
          <w:szCs w:val="24"/>
        </w:rPr>
        <w:t xml:space="preserve"> çözeltisi (4.3.4) geçirilerek sabunlaşmış yağ asitleri kolon dışına alınır. Kolondan alınan sıvı (</w:t>
      </w:r>
      <w:proofErr w:type="spellStart"/>
      <w:r w:rsidRPr="005A1428">
        <w:rPr>
          <w:rFonts w:cs="Times New Roman"/>
          <w:sz w:val="24"/>
          <w:szCs w:val="24"/>
        </w:rPr>
        <w:t>eluat</w:t>
      </w:r>
      <w:proofErr w:type="spellEnd"/>
      <w:r w:rsidRPr="005A1428">
        <w:rPr>
          <w:rFonts w:cs="Times New Roman"/>
          <w:sz w:val="24"/>
          <w:szCs w:val="24"/>
        </w:rPr>
        <w:t>) atılır.</w:t>
      </w:r>
    </w:p>
    <w:p w14:paraId="2E009B69" w14:textId="77777777" w:rsidR="002045E7" w:rsidRPr="005A1428" w:rsidRDefault="002045E7">
      <w:pPr>
        <w:pStyle w:val="GvdeMetni"/>
        <w:tabs>
          <w:tab w:val="left" w:pos="851"/>
        </w:tabs>
        <w:ind w:left="0" w:right="74" w:firstLine="0"/>
        <w:jc w:val="both"/>
        <w:rPr>
          <w:rFonts w:cs="Times New Roman"/>
          <w:sz w:val="24"/>
          <w:szCs w:val="24"/>
        </w:rPr>
      </w:pPr>
    </w:p>
    <w:p w14:paraId="6AD78B83" w14:textId="3F2107C2" w:rsidR="001632EE" w:rsidRPr="005A1428" w:rsidRDefault="001632EE">
      <w:pPr>
        <w:pStyle w:val="GvdeMetni"/>
        <w:ind w:left="0" w:right="74" w:firstLine="0"/>
        <w:rPr>
          <w:rFonts w:cs="Times New Roman"/>
          <w:sz w:val="24"/>
          <w:szCs w:val="24"/>
        </w:rPr>
      </w:pPr>
      <w:r w:rsidRPr="005A1428">
        <w:rPr>
          <w:rFonts w:cs="Times New Roman"/>
          <w:sz w:val="24"/>
          <w:szCs w:val="24"/>
        </w:rPr>
        <w:t xml:space="preserve">AAT kolonundaki MBAS muhtevası, kolon içinden 5000 </w:t>
      </w:r>
      <w:r w:rsidR="004A36C2" w:rsidRPr="005A1428">
        <w:rPr>
          <w:rFonts w:cs="Times New Roman"/>
          <w:sz w:val="24"/>
          <w:szCs w:val="24"/>
        </w:rPr>
        <w:t xml:space="preserve">ml </w:t>
      </w:r>
      <w:r w:rsidR="00741460">
        <w:rPr>
          <w:rFonts w:cs="Times New Roman"/>
          <w:sz w:val="24"/>
          <w:szCs w:val="24"/>
        </w:rPr>
        <w:t>a</w:t>
      </w:r>
      <w:r w:rsidR="004A36C2" w:rsidRPr="005A1428">
        <w:rPr>
          <w:rFonts w:cs="Times New Roman"/>
          <w:sz w:val="24"/>
          <w:szCs w:val="24"/>
        </w:rPr>
        <w:t xml:space="preserve">monyum bikarbonat çözeltisi </w:t>
      </w:r>
      <w:r w:rsidRPr="005A1428">
        <w:rPr>
          <w:rFonts w:cs="Times New Roman"/>
          <w:sz w:val="24"/>
          <w:szCs w:val="24"/>
        </w:rPr>
        <w:t>(4.3</w:t>
      </w:r>
      <w:r w:rsidR="00457052" w:rsidRPr="005A1428">
        <w:rPr>
          <w:rFonts w:cs="Times New Roman"/>
          <w:sz w:val="24"/>
          <w:szCs w:val="24"/>
        </w:rPr>
        <w:t xml:space="preserve">.5) geçirilerek dışarı alınır. </w:t>
      </w:r>
      <w:r w:rsidRPr="005A1428">
        <w:rPr>
          <w:rFonts w:cs="Times New Roman"/>
          <w:sz w:val="24"/>
          <w:szCs w:val="24"/>
        </w:rPr>
        <w:t>Kolondan alınan s</w:t>
      </w:r>
      <w:r w:rsidR="00457052" w:rsidRPr="005A1428">
        <w:rPr>
          <w:rFonts w:cs="Times New Roman"/>
          <w:sz w:val="24"/>
          <w:szCs w:val="24"/>
        </w:rPr>
        <w:t>ıvı (</w:t>
      </w:r>
      <w:proofErr w:type="spellStart"/>
      <w:r w:rsidR="00457052" w:rsidRPr="005A1428">
        <w:rPr>
          <w:rFonts w:cs="Times New Roman"/>
          <w:sz w:val="24"/>
          <w:szCs w:val="24"/>
        </w:rPr>
        <w:t>eluat</w:t>
      </w:r>
      <w:proofErr w:type="spellEnd"/>
      <w:r w:rsidR="00457052" w:rsidRPr="005A1428">
        <w:rPr>
          <w:rFonts w:cs="Times New Roman"/>
          <w:sz w:val="24"/>
          <w:szCs w:val="24"/>
        </w:rPr>
        <w:t>),</w:t>
      </w:r>
      <w:r w:rsidR="004A36C2" w:rsidRPr="005A1428">
        <w:rPr>
          <w:rFonts w:cs="Times New Roman"/>
          <w:sz w:val="24"/>
          <w:szCs w:val="24"/>
        </w:rPr>
        <w:t xml:space="preserve"> </w:t>
      </w:r>
      <w:r w:rsidR="00457052" w:rsidRPr="005A1428">
        <w:rPr>
          <w:rFonts w:cs="Times New Roman"/>
          <w:sz w:val="24"/>
          <w:szCs w:val="24"/>
        </w:rPr>
        <w:t xml:space="preserve">su banyosunda veya </w:t>
      </w:r>
      <w:r w:rsidRPr="005A1428">
        <w:rPr>
          <w:rFonts w:cs="Times New Roman"/>
          <w:sz w:val="24"/>
          <w:szCs w:val="24"/>
        </w:rPr>
        <w:t>döner</w:t>
      </w:r>
      <w:r w:rsidR="004A36C2" w:rsidRPr="005A1428">
        <w:rPr>
          <w:rFonts w:cs="Times New Roman"/>
          <w:sz w:val="24"/>
          <w:szCs w:val="24"/>
        </w:rPr>
        <w:t xml:space="preserve"> kurutucuda</w:t>
      </w:r>
      <w:r w:rsidR="002045E7" w:rsidRPr="005A1428">
        <w:rPr>
          <w:rFonts w:cs="Times New Roman"/>
          <w:sz w:val="24"/>
          <w:szCs w:val="24"/>
        </w:rPr>
        <w:t xml:space="preserve"> </w:t>
      </w:r>
      <w:r w:rsidR="004A36C2" w:rsidRPr="005A1428">
        <w:rPr>
          <w:rFonts w:cs="Times New Roman"/>
          <w:sz w:val="24"/>
          <w:szCs w:val="24"/>
        </w:rPr>
        <w:t>kuruluğa kadar</w:t>
      </w:r>
      <w:r w:rsidR="00457052" w:rsidRPr="005A1428">
        <w:rPr>
          <w:rFonts w:cs="Times New Roman"/>
          <w:sz w:val="24"/>
          <w:szCs w:val="24"/>
        </w:rPr>
        <w:t xml:space="preserve"> buharlaştırılır.</w:t>
      </w:r>
      <w:r w:rsidRPr="005A1428">
        <w:rPr>
          <w:rFonts w:cs="Times New Roman"/>
          <w:sz w:val="24"/>
          <w:szCs w:val="24"/>
        </w:rPr>
        <w:br/>
      </w:r>
    </w:p>
    <w:p w14:paraId="6A10104E" w14:textId="7A13B768" w:rsidR="001632EE" w:rsidRPr="005A1428" w:rsidRDefault="001632EE">
      <w:pPr>
        <w:pStyle w:val="GvdeMetni"/>
        <w:tabs>
          <w:tab w:val="left" w:pos="851"/>
        </w:tabs>
        <w:ind w:left="0" w:right="74" w:firstLine="0"/>
        <w:jc w:val="both"/>
        <w:rPr>
          <w:rFonts w:cs="Times New Roman"/>
          <w:sz w:val="24"/>
          <w:szCs w:val="24"/>
        </w:rPr>
      </w:pPr>
      <w:r w:rsidRPr="005A1428">
        <w:rPr>
          <w:rFonts w:cs="Times New Roman"/>
          <w:sz w:val="24"/>
          <w:szCs w:val="24"/>
        </w:rPr>
        <w:t xml:space="preserve">Elde edilen kalıntıda, MBAS (amonyum tuzları şeklinde) ve biyolojik </w:t>
      </w:r>
      <w:proofErr w:type="spellStart"/>
      <w:r w:rsidRPr="005A1428">
        <w:rPr>
          <w:rFonts w:cs="Times New Roman"/>
          <w:sz w:val="24"/>
          <w:szCs w:val="24"/>
        </w:rPr>
        <w:t>parçalanabilirlik</w:t>
      </w:r>
      <w:proofErr w:type="spellEnd"/>
      <w:r w:rsidRPr="005A1428">
        <w:rPr>
          <w:rFonts w:cs="Times New Roman"/>
          <w:sz w:val="24"/>
          <w:szCs w:val="24"/>
        </w:rPr>
        <w:t xml:space="preserve"> testi üzerinde olumsuz bir etki yaratmayan ve yüzey aktif madde niteliği taşımayan muhtemel anyonlar bulunur.  Kalıntıya, belirli bir hacim elde edilinceye kadar </w:t>
      </w:r>
      <w:proofErr w:type="spellStart"/>
      <w:r w:rsidRPr="005A1428">
        <w:rPr>
          <w:rFonts w:cs="Times New Roman"/>
          <w:sz w:val="24"/>
          <w:szCs w:val="24"/>
        </w:rPr>
        <w:t>deiyonize</w:t>
      </w:r>
      <w:proofErr w:type="spellEnd"/>
      <w:r w:rsidRPr="005A1428">
        <w:rPr>
          <w:rFonts w:cs="Times New Roman"/>
          <w:sz w:val="24"/>
          <w:szCs w:val="24"/>
        </w:rPr>
        <w:t xml:space="preserve"> su ilâve edilir </w:t>
      </w:r>
      <w:r w:rsidR="00457052" w:rsidRPr="005A1428">
        <w:rPr>
          <w:rFonts w:cs="Times New Roman"/>
          <w:sz w:val="24"/>
          <w:szCs w:val="24"/>
        </w:rPr>
        <w:t>ve oluşan</w:t>
      </w:r>
      <w:r w:rsidRPr="005A1428">
        <w:rPr>
          <w:rFonts w:cs="Times New Roman"/>
          <w:sz w:val="24"/>
          <w:szCs w:val="24"/>
        </w:rPr>
        <w:t xml:space="preserve"> yeni çözeltide (</w:t>
      </w:r>
      <w:proofErr w:type="spellStart"/>
      <w:r w:rsidRPr="005A1428">
        <w:rPr>
          <w:rFonts w:cs="Times New Roman"/>
          <w:sz w:val="24"/>
          <w:szCs w:val="24"/>
        </w:rPr>
        <w:t>aliquot</w:t>
      </w:r>
      <w:proofErr w:type="spellEnd"/>
      <w:r w:rsidRPr="005A1428">
        <w:rPr>
          <w:rFonts w:cs="Times New Roman"/>
          <w:sz w:val="24"/>
          <w:szCs w:val="24"/>
        </w:rPr>
        <w:t xml:space="preserve">) MBAS muhtevası tayin edilir. Bu çözelti, biyolojik </w:t>
      </w:r>
      <w:proofErr w:type="spellStart"/>
      <w:r w:rsidRPr="005A1428">
        <w:rPr>
          <w:rFonts w:cs="Times New Roman"/>
          <w:sz w:val="24"/>
          <w:szCs w:val="24"/>
        </w:rPr>
        <w:t>parçalanabilirlik</w:t>
      </w:r>
      <w:proofErr w:type="spellEnd"/>
      <w:r w:rsidRPr="005A1428">
        <w:rPr>
          <w:rFonts w:cs="Times New Roman"/>
          <w:sz w:val="24"/>
          <w:szCs w:val="24"/>
        </w:rPr>
        <w:t xml:space="preserve"> deneyinde </w:t>
      </w:r>
      <w:proofErr w:type="spellStart"/>
      <w:r w:rsidRPr="005A1428">
        <w:rPr>
          <w:rFonts w:cs="Times New Roman"/>
          <w:sz w:val="24"/>
          <w:szCs w:val="24"/>
        </w:rPr>
        <w:t>anyonik</w:t>
      </w:r>
      <w:proofErr w:type="spellEnd"/>
      <w:r w:rsidRPr="005A1428">
        <w:rPr>
          <w:rFonts w:cs="Times New Roman"/>
          <w:sz w:val="24"/>
          <w:szCs w:val="24"/>
        </w:rPr>
        <w:t xml:space="preserve"> sentetik deterjan standart çözeltisi olarak kullanılır.   Çözelti, 5 °C’nin altında muhafaza edilmelidir.</w:t>
      </w:r>
    </w:p>
    <w:p w14:paraId="2EA90B30" w14:textId="77777777" w:rsidR="001632EE" w:rsidRPr="00562A78" w:rsidRDefault="001632EE" w:rsidP="003700BE">
      <w:pPr>
        <w:tabs>
          <w:tab w:val="left" w:pos="851"/>
        </w:tabs>
        <w:rPr>
          <w:rFonts w:ascii="Times New Roman" w:eastAsia="Times New Roman" w:hAnsi="Times New Roman" w:cs="Times New Roman"/>
          <w:sz w:val="24"/>
          <w:szCs w:val="24"/>
        </w:rPr>
      </w:pPr>
    </w:p>
    <w:p w14:paraId="261EF4D9" w14:textId="77777777" w:rsidR="001632EE" w:rsidRPr="00562A78" w:rsidRDefault="001632EE" w:rsidP="005A1428">
      <w:pPr>
        <w:pStyle w:val="GvdeMetni"/>
        <w:ind w:left="0" w:firstLine="0"/>
        <w:jc w:val="both"/>
        <w:rPr>
          <w:rFonts w:cs="Times New Roman"/>
          <w:sz w:val="24"/>
          <w:szCs w:val="24"/>
        </w:rPr>
      </w:pPr>
      <w:r w:rsidRPr="00562A78">
        <w:rPr>
          <w:rFonts w:cs="Times New Roman"/>
          <w:sz w:val="24"/>
          <w:szCs w:val="24"/>
        </w:rPr>
        <w:t xml:space="preserve">İyon değiştirici reçinelerin </w:t>
      </w:r>
      <w:proofErr w:type="spellStart"/>
      <w:r w:rsidRPr="00562A78">
        <w:rPr>
          <w:rFonts w:cs="Times New Roman"/>
          <w:sz w:val="24"/>
          <w:szCs w:val="24"/>
        </w:rPr>
        <w:t>rejenerasyonu</w:t>
      </w:r>
      <w:proofErr w:type="spellEnd"/>
    </w:p>
    <w:p w14:paraId="72134CFE" w14:textId="5BB8EB50" w:rsidR="001632EE" w:rsidRPr="00562A78" w:rsidRDefault="00457052" w:rsidP="005A1428">
      <w:pPr>
        <w:pStyle w:val="GvdeMetni"/>
        <w:ind w:left="0" w:firstLine="0"/>
        <w:rPr>
          <w:rFonts w:cs="Times New Roman"/>
          <w:sz w:val="24"/>
          <w:szCs w:val="24"/>
        </w:rPr>
      </w:pPr>
      <w:r w:rsidRPr="00562A78">
        <w:rPr>
          <w:rFonts w:cs="Times New Roman"/>
          <w:sz w:val="24"/>
          <w:szCs w:val="24"/>
        </w:rPr>
        <w:t xml:space="preserve">4.4.5. </w:t>
      </w:r>
      <w:r w:rsidR="001632EE" w:rsidRPr="005A1428">
        <w:rPr>
          <w:rFonts w:cs="Times New Roman"/>
          <w:sz w:val="24"/>
          <w:szCs w:val="24"/>
        </w:rPr>
        <w:t>Katyon değiştirici kullanımdan so</w:t>
      </w:r>
      <w:r w:rsidR="001632EE" w:rsidRPr="00562A78">
        <w:rPr>
          <w:rFonts w:cs="Times New Roman"/>
          <w:sz w:val="24"/>
          <w:szCs w:val="24"/>
        </w:rPr>
        <w:t>nra atılır.</w:t>
      </w:r>
    </w:p>
    <w:p w14:paraId="60284FD3" w14:textId="77777777" w:rsidR="00457052" w:rsidRPr="005A1428" w:rsidRDefault="00457052" w:rsidP="000A31F9">
      <w:pPr>
        <w:pStyle w:val="GvdeMetni"/>
        <w:ind w:left="0" w:firstLine="0"/>
        <w:rPr>
          <w:rFonts w:cs="Times New Roman"/>
          <w:sz w:val="24"/>
          <w:szCs w:val="24"/>
        </w:rPr>
      </w:pPr>
    </w:p>
    <w:p w14:paraId="697DA821" w14:textId="732D4B9A" w:rsidR="001632EE" w:rsidRPr="005A1428" w:rsidRDefault="001632EE" w:rsidP="000A31F9">
      <w:pPr>
        <w:pStyle w:val="GvdeMetni"/>
        <w:ind w:left="0" w:right="74" w:firstLine="0"/>
        <w:jc w:val="both"/>
        <w:rPr>
          <w:rFonts w:cs="Times New Roman"/>
          <w:sz w:val="24"/>
          <w:szCs w:val="24"/>
        </w:rPr>
      </w:pPr>
      <w:r w:rsidRPr="005A1428">
        <w:rPr>
          <w:rFonts w:cs="Times New Roman"/>
          <w:sz w:val="24"/>
          <w:szCs w:val="24"/>
        </w:rPr>
        <w:t>Kolondan alınan sıvıda (</w:t>
      </w:r>
      <w:proofErr w:type="spellStart"/>
      <w:r w:rsidRPr="005A1428">
        <w:rPr>
          <w:rFonts w:cs="Times New Roman"/>
          <w:sz w:val="24"/>
          <w:szCs w:val="24"/>
        </w:rPr>
        <w:t>eluat</w:t>
      </w:r>
      <w:proofErr w:type="spellEnd"/>
      <w:r w:rsidRPr="005A1428">
        <w:rPr>
          <w:rFonts w:cs="Times New Roman"/>
          <w:sz w:val="24"/>
          <w:szCs w:val="24"/>
        </w:rPr>
        <w:t xml:space="preserve">) </w:t>
      </w:r>
      <w:proofErr w:type="spellStart"/>
      <w:r w:rsidRPr="005A1428">
        <w:rPr>
          <w:rFonts w:cs="Times New Roman"/>
          <w:sz w:val="24"/>
          <w:szCs w:val="24"/>
        </w:rPr>
        <w:t>anyonik</w:t>
      </w:r>
      <w:proofErr w:type="spellEnd"/>
      <w:r w:rsidRPr="005A1428">
        <w:rPr>
          <w:rFonts w:cs="Times New Roman"/>
          <w:sz w:val="24"/>
          <w:szCs w:val="24"/>
        </w:rPr>
        <w:t xml:space="preserve"> yüzey aktif madde kalmayıncaya kadar (metilen mavisi deneyi) kolon içinden yaklaşık 10 ml/dakika akış hızı ile yukarıdan aşağıya doğru ilâve </w:t>
      </w:r>
      <w:r w:rsidR="00DB380D">
        <w:rPr>
          <w:rFonts w:cs="Times New Roman"/>
          <w:sz w:val="24"/>
          <w:szCs w:val="24"/>
        </w:rPr>
        <w:t>a</w:t>
      </w:r>
      <w:r w:rsidRPr="005A1428">
        <w:rPr>
          <w:rFonts w:cs="Times New Roman"/>
          <w:sz w:val="24"/>
          <w:szCs w:val="24"/>
        </w:rPr>
        <w:t xml:space="preserve">monyum bikarbonat çözeltisi (4.3.5) geçirilerek anyon değiştirici reçine </w:t>
      </w:r>
      <w:proofErr w:type="spellStart"/>
      <w:r w:rsidRPr="005A1428">
        <w:rPr>
          <w:rFonts w:cs="Times New Roman"/>
          <w:sz w:val="24"/>
          <w:szCs w:val="24"/>
        </w:rPr>
        <w:t>rejenere</w:t>
      </w:r>
      <w:proofErr w:type="spellEnd"/>
      <w:r w:rsidRPr="005A1428">
        <w:rPr>
          <w:rFonts w:cs="Times New Roman"/>
          <w:sz w:val="24"/>
          <w:szCs w:val="24"/>
        </w:rPr>
        <w:t xml:space="preserve"> edilir. </w:t>
      </w:r>
    </w:p>
    <w:p w14:paraId="06EBECE1" w14:textId="77777777" w:rsidR="001632EE" w:rsidRPr="005A1428" w:rsidRDefault="001632EE" w:rsidP="000A31F9">
      <w:pPr>
        <w:tabs>
          <w:tab w:val="left" w:pos="851"/>
        </w:tabs>
        <w:rPr>
          <w:rFonts w:ascii="Times New Roman" w:eastAsia="Times New Roman" w:hAnsi="Times New Roman" w:cs="Times New Roman"/>
          <w:sz w:val="24"/>
          <w:szCs w:val="24"/>
        </w:rPr>
      </w:pPr>
    </w:p>
    <w:p w14:paraId="23EB281D" w14:textId="77777777" w:rsidR="001632EE" w:rsidRPr="005A1428" w:rsidRDefault="001632EE" w:rsidP="000A31F9">
      <w:pPr>
        <w:pStyle w:val="GvdeMetni"/>
        <w:ind w:left="0" w:right="74"/>
        <w:jc w:val="both"/>
        <w:rPr>
          <w:rFonts w:cs="Times New Roman"/>
          <w:sz w:val="24"/>
          <w:szCs w:val="24"/>
        </w:rPr>
      </w:pPr>
      <w:r w:rsidRPr="005A1428">
        <w:rPr>
          <w:rFonts w:cs="Times New Roman"/>
          <w:sz w:val="24"/>
          <w:szCs w:val="24"/>
        </w:rPr>
        <w:t xml:space="preserve">Son olarak, anyon değiştirici, yukarıdan aşağıya doğru 2000 ml </w:t>
      </w:r>
      <w:proofErr w:type="spellStart"/>
      <w:r w:rsidRPr="005A1428">
        <w:rPr>
          <w:rFonts w:cs="Times New Roman"/>
          <w:sz w:val="24"/>
          <w:szCs w:val="24"/>
        </w:rPr>
        <w:t>izopropanol</w:t>
      </w:r>
      <w:proofErr w:type="spellEnd"/>
      <w:r w:rsidRPr="005A1428">
        <w:rPr>
          <w:rFonts w:cs="Times New Roman"/>
          <w:sz w:val="24"/>
          <w:szCs w:val="24"/>
        </w:rPr>
        <w:t>/su karışımı (4.3.3) geçirilerek yıkanır.  Bu işlemden sonra, anyon değiştirici tekrar kullanıma hazır hale gelir.</w:t>
      </w:r>
    </w:p>
    <w:p w14:paraId="0F6EB91B" w14:textId="77777777" w:rsidR="001632EE" w:rsidRPr="005A1428" w:rsidRDefault="001632EE" w:rsidP="003700BE">
      <w:pPr>
        <w:tabs>
          <w:tab w:val="left" w:pos="851"/>
        </w:tabs>
        <w:rPr>
          <w:rFonts w:ascii="Times New Roman" w:eastAsia="Times New Roman" w:hAnsi="Times New Roman" w:cs="Times New Roman"/>
          <w:sz w:val="24"/>
          <w:szCs w:val="24"/>
        </w:rPr>
      </w:pPr>
    </w:p>
    <w:p w14:paraId="4E50BA1B" w14:textId="193EE03F" w:rsidR="001632EE" w:rsidRPr="00562A78" w:rsidRDefault="001632EE" w:rsidP="005A1428">
      <w:pPr>
        <w:pStyle w:val="GvdeMetni"/>
        <w:tabs>
          <w:tab w:val="left" w:pos="851"/>
        </w:tabs>
        <w:ind w:left="0" w:firstLine="0"/>
        <w:jc w:val="both"/>
        <w:rPr>
          <w:rFonts w:cs="Times New Roman"/>
          <w:sz w:val="24"/>
          <w:szCs w:val="24"/>
        </w:rPr>
      </w:pPr>
      <w:r w:rsidRPr="005A1428">
        <w:rPr>
          <w:rFonts w:cs="Times New Roman"/>
          <w:sz w:val="24"/>
          <w:szCs w:val="24"/>
        </w:rPr>
        <w:t xml:space="preserve">Deneye tabi tutulacak </w:t>
      </w:r>
      <w:proofErr w:type="spellStart"/>
      <w:r w:rsidRPr="005A1428">
        <w:rPr>
          <w:rFonts w:cs="Times New Roman"/>
          <w:sz w:val="24"/>
          <w:szCs w:val="24"/>
        </w:rPr>
        <w:t>noniyonik</w:t>
      </w:r>
      <w:proofErr w:type="spellEnd"/>
      <w:r w:rsidRPr="005A1428">
        <w:rPr>
          <w:rFonts w:cs="Times New Roman"/>
          <w:sz w:val="24"/>
          <w:szCs w:val="24"/>
        </w:rPr>
        <w:t xml:space="preserve"> yüzey aktif maddelerin ön işlemden geçirilmesi</w:t>
      </w:r>
      <w:r w:rsidR="00562A78">
        <w:rPr>
          <w:rFonts w:cs="Times New Roman"/>
          <w:sz w:val="24"/>
          <w:szCs w:val="24"/>
        </w:rPr>
        <w:t>.</w:t>
      </w:r>
    </w:p>
    <w:p w14:paraId="5208C9CD" w14:textId="77777777" w:rsidR="001632EE" w:rsidRPr="005C1903" w:rsidRDefault="001632EE" w:rsidP="003700BE">
      <w:pPr>
        <w:tabs>
          <w:tab w:val="left" w:pos="851"/>
        </w:tabs>
        <w:rPr>
          <w:rFonts w:ascii="Times New Roman" w:eastAsia="Times New Roman" w:hAnsi="Times New Roman" w:cs="Times New Roman"/>
          <w:sz w:val="24"/>
          <w:szCs w:val="24"/>
        </w:rPr>
      </w:pPr>
    </w:p>
    <w:p w14:paraId="36328E79" w14:textId="17B2D5D8" w:rsidR="001632EE" w:rsidRPr="005C1903" w:rsidRDefault="00754323" w:rsidP="005C1903">
      <w:pPr>
        <w:pStyle w:val="Balk31"/>
        <w:ind w:left="0"/>
        <w:rPr>
          <w:rFonts w:cs="Times New Roman"/>
          <w:sz w:val="24"/>
          <w:szCs w:val="24"/>
        </w:rPr>
      </w:pPr>
      <w:r w:rsidRPr="005C1903">
        <w:rPr>
          <w:rFonts w:cs="Times New Roman"/>
          <w:sz w:val="24"/>
          <w:szCs w:val="24"/>
        </w:rPr>
        <w:t xml:space="preserve">5. </w:t>
      </w:r>
      <w:r w:rsidR="001632EE" w:rsidRPr="005C1903">
        <w:rPr>
          <w:rFonts w:cs="Times New Roman"/>
          <w:sz w:val="24"/>
          <w:szCs w:val="24"/>
        </w:rPr>
        <w:t>Ön işlem notları</w:t>
      </w:r>
    </w:p>
    <w:p w14:paraId="42C289DF" w14:textId="77777777" w:rsidR="00754323" w:rsidRPr="005C1903" w:rsidRDefault="00754323" w:rsidP="005C1903">
      <w:pPr>
        <w:tabs>
          <w:tab w:val="left" w:pos="851"/>
        </w:tabs>
        <w:rPr>
          <w:rFonts w:ascii="Times New Roman" w:hAnsi="Times New Roman" w:cs="Times New Roman"/>
          <w:i/>
          <w:sz w:val="24"/>
          <w:szCs w:val="24"/>
        </w:rPr>
      </w:pPr>
    </w:p>
    <w:p w14:paraId="50D4F32E" w14:textId="77777777" w:rsidR="00754323" w:rsidRPr="0091434B" w:rsidRDefault="00754323" w:rsidP="005C1903">
      <w:pPr>
        <w:tabs>
          <w:tab w:val="left" w:pos="851"/>
        </w:tabs>
        <w:rPr>
          <w:rFonts w:ascii="Times New Roman" w:hAnsi="Times New Roman" w:cs="Times New Roman"/>
          <w:b/>
          <w:sz w:val="24"/>
          <w:szCs w:val="24"/>
        </w:rPr>
      </w:pPr>
      <w:r w:rsidRPr="0091434B">
        <w:rPr>
          <w:rFonts w:ascii="Times New Roman" w:hAnsi="Times New Roman" w:cs="Times New Roman"/>
          <w:b/>
          <w:sz w:val="24"/>
          <w:szCs w:val="24"/>
        </w:rPr>
        <w:t xml:space="preserve">5.1.  </w:t>
      </w:r>
      <w:r w:rsidR="001632EE" w:rsidRPr="0091434B">
        <w:rPr>
          <w:rFonts w:ascii="Times New Roman" w:hAnsi="Times New Roman" w:cs="Times New Roman"/>
          <w:b/>
          <w:sz w:val="24"/>
          <w:szCs w:val="24"/>
        </w:rPr>
        <w:t>N</w:t>
      </w:r>
      <w:r w:rsidRPr="0091434B">
        <w:rPr>
          <w:rFonts w:ascii="Times New Roman" w:hAnsi="Times New Roman" w:cs="Times New Roman"/>
          <w:b/>
          <w:sz w:val="24"/>
          <w:szCs w:val="24"/>
        </w:rPr>
        <w:t>umunelerin işlemden geçirilmesi</w:t>
      </w:r>
    </w:p>
    <w:p w14:paraId="5CBC9124" w14:textId="77777777" w:rsidR="00754323" w:rsidRPr="005C1903" w:rsidRDefault="00754323" w:rsidP="005C1903">
      <w:pPr>
        <w:tabs>
          <w:tab w:val="left" w:pos="851"/>
        </w:tabs>
        <w:jc w:val="both"/>
        <w:rPr>
          <w:rFonts w:ascii="Times New Roman" w:hAnsi="Times New Roman" w:cs="Times New Roman"/>
          <w:i/>
          <w:sz w:val="24"/>
          <w:szCs w:val="24"/>
        </w:rPr>
      </w:pPr>
    </w:p>
    <w:p w14:paraId="5D7E9B96" w14:textId="13A68C4F" w:rsidR="001632EE" w:rsidRPr="005C1903" w:rsidRDefault="00754323" w:rsidP="005C1903">
      <w:pPr>
        <w:tabs>
          <w:tab w:val="left" w:pos="851"/>
        </w:tabs>
        <w:jc w:val="both"/>
        <w:rPr>
          <w:rFonts w:ascii="Times New Roman" w:hAnsi="Times New Roman" w:cs="Times New Roman"/>
          <w:i/>
          <w:sz w:val="24"/>
          <w:szCs w:val="24"/>
        </w:rPr>
      </w:pPr>
      <w:r w:rsidRPr="005C1903">
        <w:rPr>
          <w:rFonts w:ascii="Times New Roman" w:hAnsi="Times New Roman" w:cs="Times New Roman"/>
          <w:sz w:val="24"/>
          <w:szCs w:val="24"/>
        </w:rPr>
        <w:t xml:space="preserve">5.1.1. </w:t>
      </w:r>
      <w:r w:rsidR="001632EE" w:rsidRPr="005C1903">
        <w:rPr>
          <w:rFonts w:ascii="Times New Roman" w:hAnsi="Times New Roman" w:cs="Times New Roman"/>
          <w:sz w:val="24"/>
          <w:szCs w:val="24"/>
        </w:rPr>
        <w:t xml:space="preserve">Referans </w:t>
      </w:r>
      <w:r w:rsidR="00865579">
        <w:rPr>
          <w:rFonts w:ascii="Times New Roman" w:hAnsi="Times New Roman" w:cs="Times New Roman"/>
          <w:sz w:val="24"/>
          <w:szCs w:val="24"/>
        </w:rPr>
        <w:t>yönteminde</w:t>
      </w:r>
      <w:r w:rsidR="001632EE" w:rsidRPr="005C1903">
        <w:rPr>
          <w:rFonts w:ascii="Times New Roman" w:hAnsi="Times New Roman" w:cs="Times New Roman"/>
          <w:sz w:val="24"/>
          <w:szCs w:val="24"/>
        </w:rPr>
        <w:t xml:space="preserve"> (doğrula</w:t>
      </w:r>
      <w:r w:rsidR="002F5039" w:rsidRPr="005C1903">
        <w:rPr>
          <w:rFonts w:ascii="Times New Roman" w:hAnsi="Times New Roman" w:cs="Times New Roman"/>
          <w:sz w:val="24"/>
          <w:szCs w:val="24"/>
        </w:rPr>
        <w:t>ma testi</w:t>
      </w:r>
      <w:r w:rsidR="001632EE" w:rsidRPr="005C1903">
        <w:rPr>
          <w:rFonts w:ascii="Times New Roman" w:hAnsi="Times New Roman" w:cs="Times New Roman"/>
          <w:sz w:val="24"/>
          <w:szCs w:val="24"/>
        </w:rPr>
        <w:t xml:space="preserve">)  birincil biyolojik </w:t>
      </w:r>
      <w:proofErr w:type="spellStart"/>
      <w:r w:rsidR="001632EE" w:rsidRPr="005C1903">
        <w:rPr>
          <w:rFonts w:ascii="Times New Roman" w:hAnsi="Times New Roman" w:cs="Times New Roman"/>
          <w:sz w:val="24"/>
          <w:szCs w:val="24"/>
        </w:rPr>
        <w:t>parçalanabilirliğin</w:t>
      </w:r>
      <w:proofErr w:type="spellEnd"/>
      <w:r w:rsidR="001632EE" w:rsidRPr="005C1903">
        <w:rPr>
          <w:rFonts w:ascii="Times New Roman" w:hAnsi="Times New Roman" w:cs="Times New Roman"/>
          <w:sz w:val="24"/>
          <w:szCs w:val="24"/>
        </w:rPr>
        <w:t xml:space="preserve"> tayininden önce, </w:t>
      </w:r>
      <w:proofErr w:type="spellStart"/>
      <w:r w:rsidR="001632EE" w:rsidRPr="005C1903">
        <w:rPr>
          <w:rFonts w:ascii="Times New Roman" w:hAnsi="Times New Roman" w:cs="Times New Roman"/>
          <w:sz w:val="24"/>
          <w:szCs w:val="24"/>
        </w:rPr>
        <w:t>noniyonik</w:t>
      </w:r>
      <w:proofErr w:type="spellEnd"/>
      <w:r w:rsidR="001632EE" w:rsidRPr="005C1903">
        <w:rPr>
          <w:rFonts w:ascii="Times New Roman" w:hAnsi="Times New Roman" w:cs="Times New Roman"/>
          <w:sz w:val="24"/>
          <w:szCs w:val="24"/>
        </w:rPr>
        <w:t xml:space="preserve"> yüzey aktif maddelere ve formüle edilmiş deterjanlara uygulanacak işlem aşağıdaki çizelgede belirtilmiştir:</w:t>
      </w:r>
    </w:p>
    <w:p w14:paraId="3E5FC178" w14:textId="77777777" w:rsidR="001632EE" w:rsidRPr="005C1903" w:rsidRDefault="001632EE" w:rsidP="005C1903">
      <w:pPr>
        <w:tabs>
          <w:tab w:val="left" w:pos="851"/>
        </w:tabs>
        <w:jc w:val="both"/>
        <w:rPr>
          <w:rFonts w:ascii="Times New Roman" w:eastAsia="Times New Roman" w:hAnsi="Times New Roman" w:cs="Times New Roman"/>
          <w:sz w:val="24"/>
          <w:szCs w:val="24"/>
        </w:rPr>
      </w:pPr>
    </w:p>
    <w:p w14:paraId="7A8DF31B" w14:textId="69C150B4" w:rsidR="001632EE" w:rsidRPr="005C1903" w:rsidRDefault="001632EE" w:rsidP="005C1903">
      <w:pPr>
        <w:pStyle w:val="GvdeMetni"/>
        <w:tabs>
          <w:tab w:val="left" w:pos="851"/>
        </w:tabs>
        <w:ind w:left="0" w:right="74" w:firstLine="0"/>
        <w:jc w:val="both"/>
        <w:rPr>
          <w:rFonts w:cs="Times New Roman"/>
          <w:sz w:val="24"/>
          <w:szCs w:val="24"/>
        </w:rPr>
      </w:pPr>
      <w:r w:rsidRPr="005C1903">
        <w:rPr>
          <w:rFonts w:cs="Times New Roman"/>
          <w:sz w:val="24"/>
          <w:szCs w:val="24"/>
        </w:rPr>
        <w:t xml:space="preserve">Alkolle </w:t>
      </w:r>
      <w:proofErr w:type="spellStart"/>
      <w:r w:rsidRPr="005C1903">
        <w:rPr>
          <w:rFonts w:cs="Times New Roman"/>
          <w:sz w:val="24"/>
          <w:szCs w:val="24"/>
        </w:rPr>
        <w:t>ekstraksiyon</w:t>
      </w:r>
      <w:proofErr w:type="spellEnd"/>
      <w:r w:rsidRPr="005C1903">
        <w:rPr>
          <w:rFonts w:cs="Times New Roman"/>
          <w:sz w:val="24"/>
          <w:szCs w:val="24"/>
        </w:rPr>
        <w:t xml:space="preserve"> yapılmasının </w:t>
      </w:r>
      <w:r w:rsidR="00754323" w:rsidRPr="005C1903">
        <w:rPr>
          <w:rFonts w:cs="Times New Roman"/>
          <w:sz w:val="24"/>
          <w:szCs w:val="24"/>
        </w:rPr>
        <w:t>amacı</w:t>
      </w:r>
      <w:r w:rsidRPr="005C1903">
        <w:rPr>
          <w:rFonts w:cs="Times New Roman"/>
          <w:sz w:val="24"/>
          <w:szCs w:val="24"/>
        </w:rPr>
        <w:t xml:space="preserve">, ticari ürünlerde bulunan ve bazı durumlarda biyolojik </w:t>
      </w:r>
      <w:proofErr w:type="spellStart"/>
      <w:r w:rsidRPr="005C1903">
        <w:rPr>
          <w:rFonts w:cs="Times New Roman"/>
          <w:sz w:val="24"/>
          <w:szCs w:val="24"/>
        </w:rPr>
        <w:t>parçalanabilirliği</w:t>
      </w:r>
      <w:proofErr w:type="spellEnd"/>
      <w:r w:rsidRPr="005C1903">
        <w:rPr>
          <w:rFonts w:cs="Times New Roman"/>
          <w:sz w:val="24"/>
          <w:szCs w:val="24"/>
        </w:rPr>
        <w:t xml:space="preserve"> bozabileceği düşünülen inorganik ve çözünmeyen maddeleri uzaklaştırmaktır.</w:t>
      </w:r>
    </w:p>
    <w:p w14:paraId="5FA689FB" w14:textId="77777777" w:rsidR="00754323" w:rsidRPr="002614FF" w:rsidRDefault="00754323" w:rsidP="005C1903">
      <w:pPr>
        <w:pStyle w:val="GvdeMetni"/>
        <w:tabs>
          <w:tab w:val="left" w:pos="851"/>
        </w:tabs>
        <w:ind w:left="0" w:right="74" w:firstLine="0"/>
        <w:jc w:val="both"/>
        <w:rPr>
          <w:rFonts w:cs="Times New Roman"/>
          <w:b/>
          <w:sz w:val="24"/>
          <w:szCs w:val="24"/>
        </w:rPr>
      </w:pPr>
    </w:p>
    <w:tbl>
      <w:tblPr>
        <w:tblStyle w:val="TableNormal"/>
        <w:tblpPr w:leftFromText="180" w:rightFromText="180" w:vertAnchor="text" w:horzAnchor="margin" w:tblpY="75"/>
        <w:tblW w:w="0" w:type="auto"/>
        <w:tblLayout w:type="fixed"/>
        <w:tblLook w:val="01E0" w:firstRow="1" w:lastRow="1" w:firstColumn="1" w:lastColumn="1" w:noHBand="0" w:noVBand="0"/>
      </w:tblPr>
      <w:tblGrid>
        <w:gridCol w:w="3969"/>
        <w:gridCol w:w="5387"/>
      </w:tblGrid>
      <w:tr w:rsidR="00754323" w:rsidRPr="002614FF" w14:paraId="606C07FD" w14:textId="77777777" w:rsidTr="00754323">
        <w:trPr>
          <w:trHeight w:hRule="exact" w:val="350"/>
        </w:trPr>
        <w:tc>
          <w:tcPr>
            <w:tcW w:w="3969" w:type="dxa"/>
            <w:tcBorders>
              <w:top w:val="single" w:sz="4" w:space="0" w:color="000000"/>
              <w:left w:val="nil"/>
              <w:bottom w:val="single" w:sz="4" w:space="0" w:color="000000"/>
              <w:right w:val="single" w:sz="4" w:space="0" w:color="000000"/>
            </w:tcBorders>
          </w:tcPr>
          <w:p w14:paraId="5C5D79D2" w14:textId="77777777" w:rsidR="00754323" w:rsidRPr="002614FF" w:rsidRDefault="00754323" w:rsidP="005C1903">
            <w:pPr>
              <w:pStyle w:val="TableParagraph"/>
              <w:tabs>
                <w:tab w:val="left" w:pos="851"/>
              </w:tabs>
              <w:ind w:right="1005"/>
              <w:jc w:val="center"/>
              <w:rPr>
                <w:rFonts w:ascii="Times New Roman" w:hAnsi="Times New Roman" w:cs="Times New Roman"/>
                <w:b/>
                <w:sz w:val="24"/>
                <w:szCs w:val="24"/>
              </w:rPr>
            </w:pPr>
            <w:r w:rsidRPr="002614FF">
              <w:rPr>
                <w:rFonts w:ascii="Times New Roman" w:hAnsi="Times New Roman" w:cs="Times New Roman"/>
                <w:b/>
                <w:sz w:val="24"/>
                <w:szCs w:val="24"/>
              </w:rPr>
              <w:t>Ürünler</w:t>
            </w:r>
          </w:p>
        </w:tc>
        <w:tc>
          <w:tcPr>
            <w:tcW w:w="5387" w:type="dxa"/>
            <w:tcBorders>
              <w:top w:val="single" w:sz="4" w:space="0" w:color="000000"/>
              <w:left w:val="single" w:sz="4" w:space="0" w:color="000000"/>
              <w:bottom w:val="single" w:sz="4" w:space="0" w:color="000000"/>
              <w:right w:val="nil"/>
            </w:tcBorders>
          </w:tcPr>
          <w:p w14:paraId="09175D89" w14:textId="77777777" w:rsidR="00754323" w:rsidRPr="002614FF" w:rsidRDefault="00754323" w:rsidP="005C1903">
            <w:pPr>
              <w:pStyle w:val="TableParagraph"/>
              <w:tabs>
                <w:tab w:val="left" w:pos="851"/>
              </w:tabs>
              <w:ind w:right="957"/>
              <w:jc w:val="center"/>
              <w:rPr>
                <w:rFonts w:ascii="Times New Roman" w:hAnsi="Times New Roman" w:cs="Times New Roman"/>
                <w:b/>
                <w:sz w:val="24"/>
                <w:szCs w:val="24"/>
              </w:rPr>
            </w:pPr>
            <w:r w:rsidRPr="002614FF">
              <w:rPr>
                <w:rFonts w:ascii="Times New Roman" w:hAnsi="Times New Roman" w:cs="Times New Roman"/>
                <w:b/>
                <w:sz w:val="24"/>
                <w:szCs w:val="24"/>
              </w:rPr>
              <w:t>İşlem</w:t>
            </w:r>
          </w:p>
        </w:tc>
      </w:tr>
      <w:tr w:rsidR="00754323" w:rsidRPr="005C1903" w14:paraId="346F32F8" w14:textId="77777777" w:rsidTr="00754323">
        <w:trPr>
          <w:trHeight w:hRule="exact" w:val="798"/>
        </w:trPr>
        <w:tc>
          <w:tcPr>
            <w:tcW w:w="3969" w:type="dxa"/>
            <w:tcBorders>
              <w:top w:val="single" w:sz="4" w:space="0" w:color="000000"/>
              <w:left w:val="nil"/>
              <w:bottom w:val="single" w:sz="4" w:space="0" w:color="000000"/>
              <w:right w:val="single" w:sz="4" w:space="0" w:color="000000"/>
            </w:tcBorders>
          </w:tcPr>
          <w:p w14:paraId="2B7B7018" w14:textId="77777777" w:rsidR="00754323" w:rsidRPr="005C1903" w:rsidRDefault="00754323" w:rsidP="005C1903">
            <w:pPr>
              <w:pStyle w:val="TableParagraph"/>
              <w:tabs>
                <w:tab w:val="left" w:pos="851"/>
              </w:tabs>
              <w:rPr>
                <w:rFonts w:ascii="Times New Roman" w:hAnsi="Times New Roman" w:cs="Times New Roman"/>
                <w:sz w:val="24"/>
                <w:szCs w:val="24"/>
              </w:rPr>
            </w:pPr>
            <w:proofErr w:type="spellStart"/>
            <w:r w:rsidRPr="005C1903">
              <w:rPr>
                <w:rFonts w:ascii="Times New Roman" w:hAnsi="Times New Roman" w:cs="Times New Roman"/>
                <w:sz w:val="24"/>
                <w:szCs w:val="24"/>
              </w:rPr>
              <w:t>Noniyonik</w:t>
            </w:r>
            <w:proofErr w:type="spellEnd"/>
            <w:r w:rsidRPr="005C1903">
              <w:rPr>
                <w:rFonts w:ascii="Times New Roman" w:hAnsi="Times New Roman" w:cs="Times New Roman"/>
                <w:sz w:val="24"/>
                <w:szCs w:val="24"/>
              </w:rPr>
              <w:t xml:space="preserve"> yüzey aktif maddeler</w:t>
            </w:r>
          </w:p>
        </w:tc>
        <w:tc>
          <w:tcPr>
            <w:tcW w:w="5387" w:type="dxa"/>
            <w:tcBorders>
              <w:top w:val="single" w:sz="4" w:space="0" w:color="000000"/>
              <w:left w:val="single" w:sz="4" w:space="0" w:color="000000"/>
              <w:bottom w:val="single" w:sz="4" w:space="0" w:color="000000"/>
              <w:right w:val="nil"/>
            </w:tcBorders>
          </w:tcPr>
          <w:p w14:paraId="398813DF" w14:textId="16D576A3" w:rsidR="00754323" w:rsidRPr="005C1903" w:rsidRDefault="00754323" w:rsidP="005C1903">
            <w:pPr>
              <w:pStyle w:val="TableParagraph"/>
              <w:tabs>
                <w:tab w:val="left" w:pos="851"/>
              </w:tabs>
              <w:rPr>
                <w:rFonts w:ascii="Times New Roman" w:hAnsi="Times New Roman" w:cs="Times New Roman"/>
                <w:sz w:val="24"/>
                <w:szCs w:val="24"/>
              </w:rPr>
            </w:pPr>
            <w:r w:rsidRPr="005C1903">
              <w:rPr>
                <w:rFonts w:ascii="Times New Roman" w:hAnsi="Times New Roman" w:cs="Times New Roman"/>
                <w:sz w:val="24"/>
                <w:szCs w:val="24"/>
              </w:rPr>
              <w:t xml:space="preserve">  Yok</w:t>
            </w:r>
          </w:p>
        </w:tc>
      </w:tr>
      <w:tr w:rsidR="00754323" w:rsidRPr="005C1903" w14:paraId="4C9B2A1F" w14:textId="77777777" w:rsidTr="00754323">
        <w:trPr>
          <w:trHeight w:hRule="exact" w:val="1547"/>
        </w:trPr>
        <w:tc>
          <w:tcPr>
            <w:tcW w:w="3969" w:type="dxa"/>
            <w:tcBorders>
              <w:top w:val="single" w:sz="4" w:space="0" w:color="000000"/>
              <w:left w:val="nil"/>
              <w:bottom w:val="single" w:sz="4" w:space="0" w:color="000000"/>
              <w:right w:val="single" w:sz="4" w:space="0" w:color="000000"/>
            </w:tcBorders>
          </w:tcPr>
          <w:p w14:paraId="29032F95" w14:textId="77777777" w:rsidR="00754323" w:rsidRPr="005C1903" w:rsidRDefault="00754323" w:rsidP="005C1903">
            <w:pPr>
              <w:pStyle w:val="TableParagraph"/>
              <w:tabs>
                <w:tab w:val="left" w:pos="851"/>
              </w:tabs>
              <w:rPr>
                <w:rFonts w:ascii="Times New Roman" w:hAnsi="Times New Roman" w:cs="Times New Roman"/>
                <w:sz w:val="24"/>
                <w:szCs w:val="24"/>
              </w:rPr>
            </w:pPr>
            <w:r w:rsidRPr="005C1903">
              <w:rPr>
                <w:rFonts w:ascii="Times New Roman" w:hAnsi="Times New Roman" w:cs="Times New Roman"/>
                <w:sz w:val="24"/>
                <w:szCs w:val="24"/>
              </w:rPr>
              <w:t>Formüle edilmiş deterjanlar</w:t>
            </w:r>
          </w:p>
        </w:tc>
        <w:tc>
          <w:tcPr>
            <w:tcW w:w="5387" w:type="dxa"/>
            <w:tcBorders>
              <w:top w:val="single" w:sz="4" w:space="0" w:color="000000"/>
              <w:left w:val="single" w:sz="4" w:space="0" w:color="000000"/>
              <w:bottom w:val="single" w:sz="4" w:space="0" w:color="000000"/>
              <w:right w:val="nil"/>
            </w:tcBorders>
          </w:tcPr>
          <w:p w14:paraId="7A4538A6" w14:textId="77777777" w:rsidR="00754323" w:rsidRPr="005C1903" w:rsidRDefault="00754323" w:rsidP="005C1903">
            <w:pPr>
              <w:pStyle w:val="TableParagraph"/>
              <w:tabs>
                <w:tab w:val="left" w:pos="851"/>
              </w:tabs>
              <w:ind w:left="142" w:right="-1"/>
              <w:jc w:val="both"/>
              <w:rPr>
                <w:rFonts w:ascii="Times New Roman" w:hAnsi="Times New Roman" w:cs="Times New Roman"/>
                <w:sz w:val="24"/>
                <w:szCs w:val="24"/>
              </w:rPr>
            </w:pPr>
            <w:r w:rsidRPr="005C1903">
              <w:rPr>
                <w:rFonts w:ascii="Times New Roman" w:hAnsi="Times New Roman" w:cs="Times New Roman"/>
                <w:sz w:val="24"/>
                <w:szCs w:val="24"/>
              </w:rPr>
              <w:t xml:space="preserve">Önce alkolle </w:t>
            </w:r>
            <w:proofErr w:type="spellStart"/>
            <w:r w:rsidRPr="005C1903">
              <w:rPr>
                <w:rFonts w:ascii="Times New Roman" w:hAnsi="Times New Roman" w:cs="Times New Roman"/>
                <w:sz w:val="24"/>
                <w:szCs w:val="24"/>
              </w:rPr>
              <w:t>ekstrakte</w:t>
            </w:r>
            <w:proofErr w:type="spellEnd"/>
            <w:r w:rsidRPr="005C1903">
              <w:rPr>
                <w:rFonts w:ascii="Times New Roman" w:hAnsi="Times New Roman" w:cs="Times New Roman"/>
                <w:sz w:val="24"/>
                <w:szCs w:val="24"/>
              </w:rPr>
              <w:t xml:space="preserve"> edilir ve daha sonra, iyon değiştirme işlemi ile </w:t>
            </w:r>
            <w:proofErr w:type="spellStart"/>
            <w:r w:rsidRPr="005C1903">
              <w:rPr>
                <w:rFonts w:ascii="Times New Roman" w:hAnsi="Times New Roman" w:cs="Times New Roman"/>
                <w:sz w:val="24"/>
                <w:szCs w:val="24"/>
              </w:rPr>
              <w:t>noniyonik</w:t>
            </w:r>
            <w:proofErr w:type="spellEnd"/>
            <w:r w:rsidRPr="005C1903">
              <w:rPr>
                <w:rFonts w:ascii="Times New Roman" w:hAnsi="Times New Roman" w:cs="Times New Roman"/>
                <w:sz w:val="24"/>
                <w:szCs w:val="24"/>
              </w:rPr>
              <w:t xml:space="preserve"> yüzey aktif maddeler ayrılır.</w:t>
            </w:r>
          </w:p>
        </w:tc>
      </w:tr>
    </w:tbl>
    <w:p w14:paraId="32B43CD5" w14:textId="77777777" w:rsidR="001632EE" w:rsidRPr="005C1903" w:rsidRDefault="001632EE" w:rsidP="005C1903">
      <w:pPr>
        <w:tabs>
          <w:tab w:val="left" w:pos="851"/>
        </w:tabs>
        <w:rPr>
          <w:rFonts w:ascii="Times New Roman" w:eastAsia="Times New Roman" w:hAnsi="Times New Roman" w:cs="Times New Roman"/>
          <w:sz w:val="24"/>
          <w:szCs w:val="24"/>
        </w:rPr>
      </w:pPr>
    </w:p>
    <w:p w14:paraId="219D2EE2" w14:textId="77777777" w:rsidR="001632EE" w:rsidRPr="005C1903" w:rsidRDefault="001632EE" w:rsidP="005C1903">
      <w:pPr>
        <w:pStyle w:val="GvdeMetni"/>
        <w:ind w:left="0" w:firstLine="0"/>
        <w:jc w:val="both"/>
        <w:rPr>
          <w:rFonts w:cs="Times New Roman"/>
          <w:sz w:val="24"/>
          <w:szCs w:val="24"/>
        </w:rPr>
      </w:pPr>
      <w:r w:rsidRPr="005C1903">
        <w:rPr>
          <w:rFonts w:cs="Times New Roman"/>
          <w:sz w:val="24"/>
          <w:szCs w:val="24"/>
        </w:rPr>
        <w:t>İyon değiştirme işlemi</w:t>
      </w:r>
    </w:p>
    <w:p w14:paraId="261C4841" w14:textId="77777777" w:rsidR="001632EE" w:rsidRPr="005C1903" w:rsidRDefault="001632EE" w:rsidP="005C1903">
      <w:pPr>
        <w:rPr>
          <w:rFonts w:ascii="Times New Roman" w:eastAsia="Times New Roman" w:hAnsi="Times New Roman" w:cs="Times New Roman"/>
          <w:sz w:val="24"/>
          <w:szCs w:val="24"/>
        </w:rPr>
      </w:pPr>
    </w:p>
    <w:p w14:paraId="260CA947" w14:textId="2FE163A8" w:rsidR="001632EE" w:rsidRPr="005C1903" w:rsidRDefault="0093469A" w:rsidP="005C1903">
      <w:pPr>
        <w:pStyle w:val="GvdeMetni"/>
        <w:ind w:left="0" w:right="74" w:firstLine="0"/>
        <w:jc w:val="both"/>
        <w:rPr>
          <w:rFonts w:cs="Times New Roman"/>
          <w:sz w:val="24"/>
          <w:szCs w:val="24"/>
        </w:rPr>
      </w:pPr>
      <w:r w:rsidRPr="005C1903">
        <w:rPr>
          <w:rFonts w:cs="Times New Roman"/>
          <w:sz w:val="24"/>
          <w:szCs w:val="24"/>
        </w:rPr>
        <w:t>5.1.2</w:t>
      </w:r>
      <w:r w:rsidR="00754323" w:rsidRPr="005C1903">
        <w:rPr>
          <w:rFonts w:cs="Times New Roman"/>
          <w:sz w:val="24"/>
          <w:szCs w:val="24"/>
        </w:rPr>
        <w:t xml:space="preserve">. </w:t>
      </w:r>
      <w:r w:rsidR="001632EE" w:rsidRPr="005C1903">
        <w:rPr>
          <w:rFonts w:cs="Times New Roman"/>
          <w:sz w:val="24"/>
          <w:szCs w:val="24"/>
        </w:rPr>
        <w:t xml:space="preserve">Doğru bir biyolojik </w:t>
      </w:r>
      <w:proofErr w:type="spellStart"/>
      <w:r w:rsidR="001632EE" w:rsidRPr="005C1903">
        <w:rPr>
          <w:rFonts w:cs="Times New Roman"/>
          <w:sz w:val="24"/>
          <w:szCs w:val="24"/>
        </w:rPr>
        <w:t>parçalanabilirlik</w:t>
      </w:r>
      <w:proofErr w:type="spellEnd"/>
      <w:r w:rsidR="001632EE" w:rsidRPr="005C1903">
        <w:rPr>
          <w:rFonts w:cs="Times New Roman"/>
          <w:sz w:val="24"/>
          <w:szCs w:val="24"/>
        </w:rPr>
        <w:t xml:space="preserve"> deneyinin yapılabilmesi için, </w:t>
      </w:r>
      <w:proofErr w:type="spellStart"/>
      <w:r w:rsidR="001632EE" w:rsidRPr="005C1903">
        <w:rPr>
          <w:rFonts w:cs="Times New Roman"/>
          <w:sz w:val="24"/>
          <w:szCs w:val="24"/>
        </w:rPr>
        <w:t>noniyonik</w:t>
      </w:r>
      <w:proofErr w:type="spellEnd"/>
      <w:r w:rsidR="001632EE" w:rsidRPr="005C1903">
        <w:rPr>
          <w:rFonts w:cs="Times New Roman"/>
          <w:sz w:val="24"/>
          <w:szCs w:val="24"/>
        </w:rPr>
        <w:t xml:space="preserve"> yüzey aktif maddelerin sabundan, </w:t>
      </w:r>
      <w:proofErr w:type="spellStart"/>
      <w:r w:rsidR="001632EE" w:rsidRPr="005C1903">
        <w:rPr>
          <w:rFonts w:cs="Times New Roman"/>
          <w:sz w:val="24"/>
          <w:szCs w:val="24"/>
        </w:rPr>
        <w:t>anyonik</w:t>
      </w:r>
      <w:proofErr w:type="spellEnd"/>
      <w:r w:rsidR="001632EE" w:rsidRPr="005C1903">
        <w:rPr>
          <w:rFonts w:cs="Times New Roman"/>
          <w:sz w:val="24"/>
          <w:szCs w:val="24"/>
        </w:rPr>
        <w:t xml:space="preserve"> ve </w:t>
      </w:r>
      <w:proofErr w:type="spellStart"/>
      <w:r w:rsidR="001632EE" w:rsidRPr="005C1903">
        <w:rPr>
          <w:rFonts w:cs="Times New Roman"/>
          <w:sz w:val="24"/>
          <w:szCs w:val="24"/>
        </w:rPr>
        <w:t>katyonik</w:t>
      </w:r>
      <w:proofErr w:type="spellEnd"/>
      <w:r w:rsidR="001632EE" w:rsidRPr="005C1903">
        <w:rPr>
          <w:rFonts w:cs="Times New Roman"/>
          <w:sz w:val="24"/>
          <w:szCs w:val="24"/>
        </w:rPr>
        <w:t xml:space="preserve"> yüzey aktif maddelerden izole edilmesi ve ayrılması gerekir.</w:t>
      </w:r>
    </w:p>
    <w:p w14:paraId="4EC6BD18" w14:textId="77777777" w:rsidR="001632EE" w:rsidRPr="005C1903" w:rsidRDefault="001632EE" w:rsidP="005C1903">
      <w:pPr>
        <w:rPr>
          <w:rFonts w:ascii="Times New Roman" w:eastAsia="Times New Roman" w:hAnsi="Times New Roman" w:cs="Times New Roman"/>
          <w:sz w:val="24"/>
          <w:szCs w:val="24"/>
        </w:rPr>
      </w:pPr>
    </w:p>
    <w:p w14:paraId="39511351" w14:textId="4C1B7099" w:rsidR="001632EE" w:rsidRPr="005C1903" w:rsidRDefault="001632EE" w:rsidP="005C1903">
      <w:pPr>
        <w:pStyle w:val="GvdeMetni"/>
        <w:ind w:left="0" w:right="74"/>
        <w:jc w:val="both"/>
        <w:rPr>
          <w:rFonts w:cs="Times New Roman"/>
          <w:sz w:val="24"/>
          <w:szCs w:val="24"/>
        </w:rPr>
      </w:pPr>
      <w:r w:rsidRPr="005C1903">
        <w:rPr>
          <w:rFonts w:cs="Times New Roman"/>
          <w:sz w:val="24"/>
          <w:szCs w:val="24"/>
        </w:rPr>
        <w:t xml:space="preserve">Bu işlem, kademeli </w:t>
      </w:r>
      <w:r w:rsidR="00E7732C" w:rsidRPr="005C1903">
        <w:rPr>
          <w:rFonts w:cs="Times New Roman"/>
          <w:sz w:val="24"/>
          <w:szCs w:val="24"/>
        </w:rPr>
        <w:t>ayırma</w:t>
      </w:r>
      <w:r w:rsidRPr="005C1903">
        <w:rPr>
          <w:rFonts w:cs="Times New Roman"/>
          <w:sz w:val="24"/>
          <w:szCs w:val="24"/>
        </w:rPr>
        <w:t xml:space="preserve"> için uygun </w:t>
      </w:r>
      <w:r w:rsidR="00E7732C" w:rsidRPr="005C1903">
        <w:rPr>
          <w:rFonts w:cs="Times New Roman"/>
          <w:sz w:val="24"/>
          <w:szCs w:val="24"/>
        </w:rPr>
        <w:t>ayırıcı</w:t>
      </w:r>
      <w:r w:rsidRPr="005C1903">
        <w:rPr>
          <w:rFonts w:cs="Times New Roman"/>
          <w:sz w:val="24"/>
          <w:szCs w:val="24"/>
        </w:rPr>
        <w:t xml:space="preserve"> ve </w:t>
      </w:r>
      <w:r w:rsidR="005B0418" w:rsidRPr="005C1903">
        <w:rPr>
          <w:rFonts w:cs="Times New Roman"/>
          <w:sz w:val="24"/>
          <w:szCs w:val="24"/>
        </w:rPr>
        <w:t>makro</w:t>
      </w:r>
      <w:r w:rsidRPr="005C1903">
        <w:rPr>
          <w:rFonts w:cs="Times New Roman"/>
          <w:sz w:val="24"/>
          <w:szCs w:val="24"/>
        </w:rPr>
        <w:t xml:space="preserve"> gözenekli değiştirici reçine kullanılarak iyon değiştirme tekniği ile gerçekleştirilir. Bu şekilde, sabun, </w:t>
      </w:r>
      <w:proofErr w:type="spellStart"/>
      <w:r w:rsidRPr="005C1903">
        <w:rPr>
          <w:rFonts w:cs="Times New Roman"/>
          <w:sz w:val="24"/>
          <w:szCs w:val="24"/>
        </w:rPr>
        <w:t>anyonik</w:t>
      </w:r>
      <w:proofErr w:type="spellEnd"/>
      <w:r w:rsidRPr="005C1903">
        <w:rPr>
          <w:rFonts w:cs="Times New Roman"/>
          <w:sz w:val="24"/>
          <w:szCs w:val="24"/>
        </w:rPr>
        <w:t xml:space="preserve"> ve </w:t>
      </w:r>
      <w:proofErr w:type="spellStart"/>
      <w:r w:rsidRPr="005C1903">
        <w:rPr>
          <w:rFonts w:cs="Times New Roman"/>
          <w:sz w:val="24"/>
          <w:szCs w:val="24"/>
        </w:rPr>
        <w:t>noniyonik</w:t>
      </w:r>
      <w:proofErr w:type="spellEnd"/>
      <w:r w:rsidRPr="005C1903">
        <w:rPr>
          <w:rFonts w:cs="Times New Roman"/>
          <w:sz w:val="24"/>
          <w:szCs w:val="24"/>
        </w:rPr>
        <w:t xml:space="preserve"> yüzey aktif maddeler tek bir işlemle izole edilebilir.</w:t>
      </w:r>
    </w:p>
    <w:p w14:paraId="765EDCD8" w14:textId="77777777" w:rsidR="001632EE" w:rsidRPr="005C1903" w:rsidRDefault="001632EE" w:rsidP="005C1903">
      <w:pPr>
        <w:tabs>
          <w:tab w:val="left" w:pos="851"/>
        </w:tabs>
        <w:rPr>
          <w:rFonts w:ascii="Times New Roman" w:eastAsia="Times New Roman" w:hAnsi="Times New Roman" w:cs="Times New Roman"/>
          <w:sz w:val="24"/>
          <w:szCs w:val="24"/>
        </w:rPr>
      </w:pPr>
    </w:p>
    <w:p w14:paraId="304B432E" w14:textId="77777777" w:rsidR="001632EE" w:rsidRPr="005C1903" w:rsidRDefault="001632EE" w:rsidP="005C1903">
      <w:pPr>
        <w:pStyle w:val="GvdeMetni"/>
        <w:tabs>
          <w:tab w:val="left" w:pos="851"/>
        </w:tabs>
        <w:ind w:left="0" w:firstLine="0"/>
        <w:jc w:val="both"/>
        <w:rPr>
          <w:rFonts w:cs="Times New Roman"/>
          <w:sz w:val="24"/>
          <w:szCs w:val="24"/>
        </w:rPr>
      </w:pPr>
      <w:r w:rsidRPr="005C1903">
        <w:rPr>
          <w:rFonts w:cs="Times New Roman"/>
          <w:sz w:val="24"/>
          <w:szCs w:val="24"/>
        </w:rPr>
        <w:t>Analitik kontrol</w:t>
      </w:r>
    </w:p>
    <w:p w14:paraId="525D072A" w14:textId="77777777" w:rsidR="001632EE" w:rsidRPr="005C1903" w:rsidRDefault="001632EE" w:rsidP="005C1903">
      <w:pPr>
        <w:tabs>
          <w:tab w:val="left" w:pos="851"/>
        </w:tabs>
        <w:rPr>
          <w:rFonts w:ascii="Times New Roman" w:eastAsia="Times New Roman" w:hAnsi="Times New Roman" w:cs="Times New Roman"/>
          <w:sz w:val="24"/>
          <w:szCs w:val="24"/>
        </w:rPr>
      </w:pPr>
    </w:p>
    <w:p w14:paraId="55E8ACB9" w14:textId="27A922AE" w:rsidR="001632EE" w:rsidRPr="005C1903" w:rsidRDefault="0093469A" w:rsidP="005C1903">
      <w:pPr>
        <w:pStyle w:val="GvdeMetni"/>
        <w:tabs>
          <w:tab w:val="left" w:pos="851"/>
        </w:tabs>
        <w:ind w:left="0" w:right="74" w:firstLine="0"/>
        <w:jc w:val="both"/>
        <w:rPr>
          <w:rFonts w:cs="Times New Roman"/>
          <w:sz w:val="24"/>
          <w:szCs w:val="24"/>
        </w:rPr>
      </w:pPr>
      <w:r w:rsidRPr="005C1903">
        <w:rPr>
          <w:rFonts w:cs="Times New Roman"/>
          <w:sz w:val="24"/>
          <w:szCs w:val="24"/>
        </w:rPr>
        <w:t xml:space="preserve">5.1.3. </w:t>
      </w:r>
      <w:r w:rsidR="001632EE" w:rsidRPr="005C1903">
        <w:rPr>
          <w:rFonts w:cs="Times New Roman"/>
          <w:sz w:val="24"/>
          <w:szCs w:val="24"/>
        </w:rPr>
        <w:t xml:space="preserve">Homojenleştirme işleminden sonra, deterjandaki </w:t>
      </w:r>
      <w:proofErr w:type="spellStart"/>
      <w:r w:rsidR="001632EE" w:rsidRPr="005C1903">
        <w:rPr>
          <w:rFonts w:cs="Times New Roman"/>
          <w:sz w:val="24"/>
          <w:szCs w:val="24"/>
        </w:rPr>
        <w:t>anyonik</w:t>
      </w:r>
      <w:proofErr w:type="spellEnd"/>
      <w:r w:rsidR="001632EE" w:rsidRPr="005C1903">
        <w:rPr>
          <w:rFonts w:cs="Times New Roman"/>
          <w:sz w:val="24"/>
          <w:szCs w:val="24"/>
        </w:rPr>
        <w:t xml:space="preserve"> ve </w:t>
      </w:r>
      <w:proofErr w:type="spellStart"/>
      <w:r w:rsidR="001632EE" w:rsidRPr="005C1903">
        <w:rPr>
          <w:rFonts w:cs="Times New Roman"/>
          <w:sz w:val="24"/>
          <w:szCs w:val="24"/>
        </w:rPr>
        <w:t>noniyonik</w:t>
      </w:r>
      <w:proofErr w:type="spellEnd"/>
      <w:r w:rsidR="001632EE" w:rsidRPr="005C1903">
        <w:rPr>
          <w:rFonts w:cs="Times New Roman"/>
          <w:sz w:val="24"/>
          <w:szCs w:val="24"/>
        </w:rPr>
        <w:t xml:space="preserve"> yüzey aktif madde </w:t>
      </w:r>
      <w:proofErr w:type="spellStart"/>
      <w:r w:rsidR="001632EE" w:rsidRPr="005C1903">
        <w:rPr>
          <w:rFonts w:cs="Times New Roman"/>
          <w:sz w:val="24"/>
          <w:szCs w:val="24"/>
        </w:rPr>
        <w:t>derişimleri</w:t>
      </w:r>
      <w:proofErr w:type="spellEnd"/>
      <w:r w:rsidR="001632EE" w:rsidRPr="005C1903">
        <w:rPr>
          <w:rFonts w:cs="Times New Roman"/>
          <w:sz w:val="24"/>
          <w:szCs w:val="24"/>
        </w:rPr>
        <w:t xml:space="preserve">, sırasıyla MBAS ve </w:t>
      </w:r>
      <w:proofErr w:type="spellStart"/>
      <w:r w:rsidR="001632EE" w:rsidRPr="005C1903">
        <w:rPr>
          <w:rFonts w:cs="Times New Roman"/>
          <w:sz w:val="24"/>
          <w:szCs w:val="24"/>
        </w:rPr>
        <w:t>BiAS</w:t>
      </w:r>
      <w:proofErr w:type="spellEnd"/>
      <w:r w:rsidR="001632EE" w:rsidRPr="005C1903">
        <w:rPr>
          <w:rFonts w:cs="Times New Roman"/>
          <w:sz w:val="24"/>
          <w:szCs w:val="24"/>
        </w:rPr>
        <w:t xml:space="preserve"> analitik tayin </w:t>
      </w:r>
      <w:r w:rsidR="00886D43">
        <w:rPr>
          <w:rFonts w:cs="Times New Roman"/>
          <w:sz w:val="24"/>
          <w:szCs w:val="24"/>
        </w:rPr>
        <w:t>yöntemlerine</w:t>
      </w:r>
      <w:r w:rsidR="001632EE" w:rsidRPr="005C1903">
        <w:rPr>
          <w:rFonts w:cs="Times New Roman"/>
          <w:sz w:val="24"/>
          <w:szCs w:val="24"/>
        </w:rPr>
        <w:t xml:space="preserve"> göre belirlenir.  Sabun muhtevası uygun bir analitik </w:t>
      </w:r>
      <w:r w:rsidR="00886D43">
        <w:rPr>
          <w:rFonts w:cs="Times New Roman"/>
          <w:sz w:val="24"/>
          <w:szCs w:val="24"/>
        </w:rPr>
        <w:t>yöntemle</w:t>
      </w:r>
      <w:r w:rsidR="001632EE" w:rsidRPr="005C1903">
        <w:rPr>
          <w:rFonts w:cs="Times New Roman"/>
          <w:sz w:val="24"/>
          <w:szCs w:val="24"/>
        </w:rPr>
        <w:t xml:space="preserve"> tayin edilir.</w:t>
      </w:r>
    </w:p>
    <w:p w14:paraId="5A372692" w14:textId="77777777" w:rsidR="001632EE" w:rsidRPr="005C1903" w:rsidRDefault="001632EE" w:rsidP="005C1903">
      <w:pPr>
        <w:tabs>
          <w:tab w:val="left" w:pos="851"/>
        </w:tabs>
        <w:rPr>
          <w:rFonts w:ascii="Times New Roman" w:eastAsia="Times New Roman" w:hAnsi="Times New Roman" w:cs="Times New Roman"/>
          <w:sz w:val="24"/>
          <w:szCs w:val="24"/>
        </w:rPr>
      </w:pPr>
    </w:p>
    <w:p w14:paraId="10CFA86D" w14:textId="77777777" w:rsidR="001632EE" w:rsidRPr="005C1903" w:rsidRDefault="001632EE" w:rsidP="005C1903">
      <w:pPr>
        <w:pStyle w:val="GvdeMetni"/>
        <w:tabs>
          <w:tab w:val="left" w:pos="851"/>
        </w:tabs>
        <w:ind w:left="0" w:right="74"/>
        <w:jc w:val="both"/>
        <w:rPr>
          <w:rFonts w:cs="Times New Roman"/>
          <w:sz w:val="24"/>
          <w:szCs w:val="24"/>
        </w:rPr>
      </w:pPr>
      <w:r w:rsidRPr="005C1903">
        <w:rPr>
          <w:rFonts w:cs="Times New Roman"/>
          <w:sz w:val="24"/>
          <w:szCs w:val="24"/>
        </w:rPr>
        <w:t xml:space="preserve">Biyolojik </w:t>
      </w:r>
      <w:proofErr w:type="spellStart"/>
      <w:r w:rsidRPr="005C1903">
        <w:rPr>
          <w:rFonts w:cs="Times New Roman"/>
          <w:sz w:val="24"/>
          <w:szCs w:val="24"/>
        </w:rPr>
        <w:t>parçalanabilirlik</w:t>
      </w:r>
      <w:proofErr w:type="spellEnd"/>
      <w:r w:rsidRPr="005C1903">
        <w:rPr>
          <w:rFonts w:cs="Times New Roman"/>
          <w:sz w:val="24"/>
          <w:szCs w:val="24"/>
        </w:rPr>
        <w:t xml:space="preserve"> deneyleri için gerekli olan </w:t>
      </w:r>
      <w:proofErr w:type="gramStart"/>
      <w:r w:rsidRPr="005C1903">
        <w:rPr>
          <w:rFonts w:cs="Times New Roman"/>
          <w:sz w:val="24"/>
          <w:szCs w:val="24"/>
        </w:rPr>
        <w:t>fraksiyonların</w:t>
      </w:r>
      <w:proofErr w:type="gramEnd"/>
      <w:r w:rsidRPr="005C1903">
        <w:rPr>
          <w:rFonts w:cs="Times New Roman"/>
          <w:sz w:val="24"/>
          <w:szCs w:val="24"/>
        </w:rPr>
        <w:t xml:space="preserve"> hazırlanmasında ihtiyaç duyulan miktarların hesaplanabilmesi için, üründe bu analizin yapılması gereklidir.</w:t>
      </w:r>
    </w:p>
    <w:p w14:paraId="097D1AF8" w14:textId="77777777" w:rsidR="001632EE" w:rsidRPr="005C1903" w:rsidRDefault="001632EE" w:rsidP="005C1903">
      <w:pPr>
        <w:tabs>
          <w:tab w:val="left" w:pos="851"/>
        </w:tabs>
        <w:rPr>
          <w:rFonts w:ascii="Times New Roman" w:eastAsia="Times New Roman" w:hAnsi="Times New Roman" w:cs="Times New Roman"/>
          <w:sz w:val="24"/>
          <w:szCs w:val="24"/>
        </w:rPr>
      </w:pPr>
    </w:p>
    <w:p w14:paraId="1F804681" w14:textId="5EBF0BA6" w:rsidR="001632EE" w:rsidRPr="005C1903" w:rsidRDefault="001632EE" w:rsidP="005C1903">
      <w:pPr>
        <w:pStyle w:val="GvdeMetni"/>
        <w:tabs>
          <w:tab w:val="left" w:pos="851"/>
        </w:tabs>
        <w:ind w:left="0" w:right="74"/>
        <w:jc w:val="both"/>
        <w:rPr>
          <w:rFonts w:cs="Times New Roman"/>
          <w:sz w:val="24"/>
          <w:szCs w:val="24"/>
        </w:rPr>
      </w:pPr>
      <w:r w:rsidRPr="005C1903">
        <w:rPr>
          <w:rFonts w:cs="Times New Roman"/>
          <w:sz w:val="24"/>
          <w:szCs w:val="24"/>
        </w:rPr>
        <w:t xml:space="preserve">Yüzey aktif maddelerin </w:t>
      </w:r>
      <w:proofErr w:type="gramStart"/>
      <w:r w:rsidRPr="005C1903">
        <w:rPr>
          <w:rFonts w:cs="Times New Roman"/>
          <w:sz w:val="24"/>
          <w:szCs w:val="24"/>
        </w:rPr>
        <w:t>kantitatif</w:t>
      </w:r>
      <w:proofErr w:type="gramEnd"/>
      <w:r w:rsidRPr="005C1903">
        <w:rPr>
          <w:rFonts w:cs="Times New Roman"/>
          <w:sz w:val="24"/>
          <w:szCs w:val="24"/>
        </w:rPr>
        <w:t xml:space="preserve"> olarak </w:t>
      </w:r>
      <w:proofErr w:type="spellStart"/>
      <w:r w:rsidRPr="005C1903">
        <w:rPr>
          <w:rFonts w:cs="Times New Roman"/>
          <w:sz w:val="24"/>
          <w:szCs w:val="24"/>
        </w:rPr>
        <w:t>ekstrakte</w:t>
      </w:r>
      <w:proofErr w:type="spellEnd"/>
      <w:r w:rsidRPr="005C1903">
        <w:rPr>
          <w:rFonts w:cs="Times New Roman"/>
          <w:sz w:val="24"/>
          <w:szCs w:val="24"/>
        </w:rPr>
        <w:t xml:space="preserve"> edilmesine gerek yoktur; ancak, </w:t>
      </w:r>
      <w:proofErr w:type="spellStart"/>
      <w:r w:rsidRPr="005C1903">
        <w:rPr>
          <w:rFonts w:cs="Times New Roman"/>
          <w:sz w:val="24"/>
          <w:szCs w:val="24"/>
        </w:rPr>
        <w:t>noniyonik</w:t>
      </w:r>
      <w:proofErr w:type="spellEnd"/>
      <w:r w:rsidRPr="005C1903">
        <w:rPr>
          <w:rFonts w:cs="Times New Roman"/>
          <w:sz w:val="24"/>
          <w:szCs w:val="24"/>
        </w:rPr>
        <w:t xml:space="preserve"> yüzey aktif maddelerin en az %</w:t>
      </w:r>
      <w:r w:rsidR="00B375F9">
        <w:rPr>
          <w:rFonts w:cs="Times New Roman"/>
          <w:sz w:val="24"/>
          <w:szCs w:val="24"/>
        </w:rPr>
        <w:t xml:space="preserve"> </w:t>
      </w:r>
      <w:r w:rsidRPr="005C1903">
        <w:rPr>
          <w:rFonts w:cs="Times New Roman"/>
          <w:sz w:val="24"/>
          <w:szCs w:val="24"/>
        </w:rPr>
        <w:t xml:space="preserve">80’i </w:t>
      </w:r>
      <w:proofErr w:type="spellStart"/>
      <w:r w:rsidRPr="005C1903">
        <w:rPr>
          <w:rFonts w:cs="Times New Roman"/>
          <w:sz w:val="24"/>
          <w:szCs w:val="24"/>
        </w:rPr>
        <w:t>ekstrakte</w:t>
      </w:r>
      <w:proofErr w:type="spellEnd"/>
      <w:r w:rsidRPr="005C1903">
        <w:rPr>
          <w:rFonts w:cs="Times New Roman"/>
          <w:sz w:val="24"/>
          <w:szCs w:val="24"/>
        </w:rPr>
        <w:t xml:space="preserve"> edilmelidir. Genellikle, </w:t>
      </w:r>
      <w:proofErr w:type="spellStart"/>
      <w:r w:rsidRPr="005C1903">
        <w:rPr>
          <w:rFonts w:cs="Times New Roman"/>
          <w:sz w:val="24"/>
          <w:szCs w:val="24"/>
        </w:rPr>
        <w:t>ekstrakte</w:t>
      </w:r>
      <w:proofErr w:type="spellEnd"/>
      <w:r w:rsidRPr="005C1903">
        <w:rPr>
          <w:rFonts w:cs="Times New Roman"/>
          <w:sz w:val="24"/>
          <w:szCs w:val="24"/>
        </w:rPr>
        <w:t xml:space="preserve"> edilen madde oranı % 90 veya daha fazladır.</w:t>
      </w:r>
    </w:p>
    <w:p w14:paraId="171D955D" w14:textId="77777777" w:rsidR="001632EE" w:rsidRPr="005C1903" w:rsidRDefault="001632EE" w:rsidP="005C1903">
      <w:pPr>
        <w:tabs>
          <w:tab w:val="left" w:pos="851"/>
        </w:tabs>
        <w:rPr>
          <w:rFonts w:ascii="Times New Roman" w:eastAsia="Times New Roman" w:hAnsi="Times New Roman" w:cs="Times New Roman"/>
          <w:sz w:val="24"/>
          <w:szCs w:val="24"/>
        </w:rPr>
      </w:pPr>
    </w:p>
    <w:p w14:paraId="64F7C3BC" w14:textId="77777777" w:rsidR="001632EE" w:rsidRPr="005C1903" w:rsidRDefault="001632EE" w:rsidP="005C1903">
      <w:pPr>
        <w:pStyle w:val="GvdeMetni"/>
        <w:ind w:left="0" w:firstLine="0"/>
        <w:jc w:val="both"/>
        <w:rPr>
          <w:rFonts w:cs="Times New Roman"/>
          <w:sz w:val="24"/>
          <w:szCs w:val="24"/>
        </w:rPr>
      </w:pPr>
      <w:r w:rsidRPr="005C1903">
        <w:rPr>
          <w:rFonts w:cs="Times New Roman"/>
          <w:sz w:val="24"/>
          <w:szCs w:val="24"/>
        </w:rPr>
        <w:t>Prensip</w:t>
      </w:r>
    </w:p>
    <w:p w14:paraId="101CF0EC" w14:textId="77777777" w:rsidR="001632EE" w:rsidRPr="005C1903" w:rsidRDefault="001632EE" w:rsidP="005C1903">
      <w:pPr>
        <w:rPr>
          <w:rFonts w:ascii="Times New Roman" w:eastAsia="Times New Roman" w:hAnsi="Times New Roman" w:cs="Times New Roman"/>
          <w:sz w:val="24"/>
          <w:szCs w:val="24"/>
        </w:rPr>
      </w:pPr>
    </w:p>
    <w:p w14:paraId="4153373F" w14:textId="1FE7EBE5" w:rsidR="001632EE" w:rsidRPr="0091434B" w:rsidRDefault="0093469A" w:rsidP="005C1903">
      <w:pPr>
        <w:ind w:right="74"/>
        <w:jc w:val="both"/>
        <w:rPr>
          <w:rFonts w:ascii="Times New Roman" w:hAnsi="Times New Roman" w:cs="Times New Roman"/>
          <w:b/>
          <w:sz w:val="24"/>
          <w:szCs w:val="24"/>
        </w:rPr>
      </w:pPr>
      <w:r w:rsidRPr="0091434B">
        <w:rPr>
          <w:rFonts w:ascii="Times New Roman" w:hAnsi="Times New Roman" w:cs="Times New Roman"/>
          <w:b/>
          <w:sz w:val="24"/>
          <w:szCs w:val="24"/>
        </w:rPr>
        <w:t xml:space="preserve">5.2. </w:t>
      </w:r>
      <w:r w:rsidR="001632EE" w:rsidRPr="0091434B">
        <w:rPr>
          <w:rFonts w:ascii="Times New Roman" w:hAnsi="Times New Roman" w:cs="Times New Roman"/>
          <w:b/>
          <w:sz w:val="24"/>
          <w:szCs w:val="24"/>
        </w:rPr>
        <w:t xml:space="preserve">Homojen bir deterjan numunesinden (toz, krem ve sıvı şeklinde) etanolle </w:t>
      </w:r>
      <w:proofErr w:type="spellStart"/>
      <w:r w:rsidR="001632EE" w:rsidRPr="0091434B">
        <w:rPr>
          <w:rFonts w:ascii="Times New Roman" w:hAnsi="Times New Roman" w:cs="Times New Roman"/>
          <w:b/>
          <w:sz w:val="24"/>
          <w:szCs w:val="24"/>
        </w:rPr>
        <w:t>ekstraksiyon</w:t>
      </w:r>
      <w:proofErr w:type="spellEnd"/>
      <w:r w:rsidR="001632EE" w:rsidRPr="0091434B">
        <w:rPr>
          <w:rFonts w:ascii="Times New Roman" w:hAnsi="Times New Roman" w:cs="Times New Roman"/>
          <w:b/>
          <w:sz w:val="24"/>
          <w:szCs w:val="24"/>
        </w:rPr>
        <w:t xml:space="preserve"> yoluyla deterjanda bulunan yüzey aktif maddeler, sabun ve alkolde çözünebilen diğer bileşenler elde edilir.</w:t>
      </w:r>
    </w:p>
    <w:p w14:paraId="307B377E" w14:textId="77777777" w:rsidR="001632EE" w:rsidRPr="005C1903" w:rsidRDefault="001632EE" w:rsidP="005C1903">
      <w:pPr>
        <w:rPr>
          <w:rFonts w:ascii="Times New Roman" w:eastAsia="Times New Roman" w:hAnsi="Times New Roman" w:cs="Times New Roman"/>
          <w:sz w:val="24"/>
          <w:szCs w:val="24"/>
        </w:rPr>
      </w:pPr>
    </w:p>
    <w:p w14:paraId="020C9AD1" w14:textId="77777777" w:rsidR="001632EE" w:rsidRPr="005C1903" w:rsidRDefault="001632EE" w:rsidP="005C1903">
      <w:pPr>
        <w:pStyle w:val="GvdeMetni"/>
        <w:ind w:left="0" w:right="74"/>
        <w:jc w:val="both"/>
        <w:rPr>
          <w:rFonts w:cs="Times New Roman"/>
          <w:sz w:val="24"/>
          <w:szCs w:val="24"/>
        </w:rPr>
      </w:pPr>
      <w:r w:rsidRPr="005C1903">
        <w:rPr>
          <w:rFonts w:cs="Times New Roman"/>
          <w:sz w:val="24"/>
          <w:szCs w:val="24"/>
        </w:rPr>
        <w:t xml:space="preserve">Etanol </w:t>
      </w:r>
      <w:proofErr w:type="spellStart"/>
      <w:r w:rsidRPr="005C1903">
        <w:rPr>
          <w:rFonts w:cs="Times New Roman"/>
          <w:sz w:val="24"/>
          <w:szCs w:val="24"/>
        </w:rPr>
        <w:t>ekstraktı</w:t>
      </w:r>
      <w:proofErr w:type="spellEnd"/>
      <w:r w:rsidRPr="005C1903">
        <w:rPr>
          <w:rFonts w:cs="Times New Roman"/>
          <w:sz w:val="24"/>
          <w:szCs w:val="24"/>
        </w:rPr>
        <w:t xml:space="preserve"> kuruluğa kadar buharlaştırılır, </w:t>
      </w:r>
      <w:proofErr w:type="spellStart"/>
      <w:r w:rsidRPr="005C1903">
        <w:rPr>
          <w:rFonts w:cs="Times New Roman"/>
          <w:sz w:val="24"/>
          <w:szCs w:val="24"/>
        </w:rPr>
        <w:t>izopropanol</w:t>
      </w:r>
      <w:proofErr w:type="spellEnd"/>
      <w:r w:rsidRPr="005C1903">
        <w:rPr>
          <w:rFonts w:cs="Times New Roman"/>
          <w:sz w:val="24"/>
          <w:szCs w:val="24"/>
        </w:rPr>
        <w:t xml:space="preserve">/su karışımında çözülür ve elde edilen çözelti, 50 °C’ye ısıtılmış kuvvetli asidik katyon değiştirici / iri gözenekli anyon değiştiriciden geçirilir. İşlemin bu sıcaklıkta yapılmasının sebebi, asidik ortamda bulunması muhtemel yağ asitlerinin çökelmesini önlemektir. Çözelti buharlaştırılarak </w:t>
      </w:r>
      <w:proofErr w:type="spellStart"/>
      <w:r w:rsidRPr="005C1903">
        <w:rPr>
          <w:rFonts w:cs="Times New Roman"/>
          <w:sz w:val="24"/>
          <w:szCs w:val="24"/>
        </w:rPr>
        <w:t>noniyonik</w:t>
      </w:r>
      <w:proofErr w:type="spellEnd"/>
      <w:r w:rsidRPr="005C1903">
        <w:rPr>
          <w:rFonts w:cs="Times New Roman"/>
          <w:sz w:val="24"/>
          <w:szCs w:val="24"/>
        </w:rPr>
        <w:t xml:space="preserve"> yüzey aktif maddeler elde edilir.</w:t>
      </w:r>
    </w:p>
    <w:p w14:paraId="389C06B0" w14:textId="77777777" w:rsidR="001632EE" w:rsidRPr="005C1903" w:rsidRDefault="001632EE" w:rsidP="005C1903">
      <w:pPr>
        <w:tabs>
          <w:tab w:val="left" w:pos="851"/>
        </w:tabs>
        <w:rPr>
          <w:rFonts w:ascii="Times New Roman" w:eastAsia="Times New Roman" w:hAnsi="Times New Roman" w:cs="Times New Roman"/>
          <w:sz w:val="24"/>
          <w:szCs w:val="24"/>
        </w:rPr>
      </w:pPr>
    </w:p>
    <w:p w14:paraId="54B961B5" w14:textId="77777777" w:rsidR="001632EE" w:rsidRPr="005C1903" w:rsidRDefault="001632EE" w:rsidP="005C1903">
      <w:pPr>
        <w:pStyle w:val="GvdeMetni"/>
        <w:tabs>
          <w:tab w:val="left" w:pos="851"/>
        </w:tabs>
        <w:ind w:left="0" w:right="-68"/>
        <w:jc w:val="both"/>
        <w:rPr>
          <w:rFonts w:cs="Times New Roman"/>
          <w:sz w:val="24"/>
          <w:szCs w:val="24"/>
        </w:rPr>
      </w:pPr>
      <w:r w:rsidRPr="005C1903">
        <w:rPr>
          <w:rFonts w:cs="Times New Roman"/>
          <w:sz w:val="24"/>
          <w:szCs w:val="24"/>
        </w:rPr>
        <w:t xml:space="preserve">Biyolojik </w:t>
      </w:r>
      <w:proofErr w:type="spellStart"/>
      <w:r w:rsidRPr="005C1903">
        <w:rPr>
          <w:rFonts w:cs="Times New Roman"/>
          <w:sz w:val="24"/>
          <w:szCs w:val="24"/>
        </w:rPr>
        <w:t>parçalanabilirlik</w:t>
      </w:r>
      <w:proofErr w:type="spellEnd"/>
      <w:r w:rsidRPr="005C1903">
        <w:rPr>
          <w:rFonts w:cs="Times New Roman"/>
          <w:sz w:val="24"/>
          <w:szCs w:val="24"/>
        </w:rPr>
        <w:t xml:space="preserve"> deneyini ve analitik işlemi bozabilecek </w:t>
      </w:r>
      <w:proofErr w:type="spellStart"/>
      <w:r w:rsidRPr="005C1903">
        <w:rPr>
          <w:rFonts w:cs="Times New Roman"/>
          <w:sz w:val="24"/>
          <w:szCs w:val="24"/>
        </w:rPr>
        <w:t>katyonik</w:t>
      </w:r>
      <w:proofErr w:type="spellEnd"/>
      <w:r w:rsidRPr="005C1903">
        <w:rPr>
          <w:rFonts w:cs="Times New Roman"/>
          <w:sz w:val="24"/>
          <w:szCs w:val="24"/>
        </w:rPr>
        <w:t xml:space="preserve"> yüzey aktif </w:t>
      </w:r>
      <w:r w:rsidRPr="005C1903">
        <w:rPr>
          <w:rFonts w:cs="Times New Roman"/>
          <w:sz w:val="24"/>
          <w:szCs w:val="24"/>
        </w:rPr>
        <w:lastRenderedPageBreak/>
        <w:t xml:space="preserve">maddeler, anyon değiştirici üzerine yerleştirilmiş katyon değiştirici tarafından elimine edilir. </w:t>
      </w:r>
    </w:p>
    <w:p w14:paraId="66E65071" w14:textId="77777777" w:rsidR="001632EE" w:rsidRPr="005C1903" w:rsidRDefault="001632EE" w:rsidP="005C1903">
      <w:pPr>
        <w:tabs>
          <w:tab w:val="left" w:pos="851"/>
        </w:tabs>
        <w:ind w:right="-68"/>
        <w:rPr>
          <w:rFonts w:ascii="Times New Roman" w:eastAsia="Times New Roman" w:hAnsi="Times New Roman" w:cs="Times New Roman"/>
          <w:sz w:val="24"/>
          <w:szCs w:val="24"/>
        </w:rPr>
      </w:pPr>
    </w:p>
    <w:p w14:paraId="2CA8EA46" w14:textId="77777777" w:rsidR="001632EE" w:rsidRPr="005C1903" w:rsidRDefault="001632EE" w:rsidP="005C1903">
      <w:pPr>
        <w:pStyle w:val="GvdeMetni"/>
        <w:tabs>
          <w:tab w:val="left" w:pos="851"/>
        </w:tabs>
        <w:ind w:left="0" w:firstLine="0"/>
        <w:jc w:val="both"/>
        <w:rPr>
          <w:rFonts w:cs="Times New Roman"/>
          <w:sz w:val="24"/>
          <w:szCs w:val="24"/>
        </w:rPr>
      </w:pPr>
      <w:r w:rsidRPr="005C1903">
        <w:rPr>
          <w:rFonts w:cs="Times New Roman"/>
          <w:sz w:val="24"/>
          <w:szCs w:val="24"/>
        </w:rPr>
        <w:t xml:space="preserve">Kimyasallar ve </w:t>
      </w:r>
      <w:proofErr w:type="gramStart"/>
      <w:r w:rsidRPr="005C1903">
        <w:rPr>
          <w:rFonts w:cs="Times New Roman"/>
          <w:sz w:val="24"/>
          <w:szCs w:val="24"/>
        </w:rPr>
        <w:t>ekipman</w:t>
      </w:r>
      <w:proofErr w:type="gramEnd"/>
    </w:p>
    <w:p w14:paraId="6730567F" w14:textId="77777777" w:rsidR="001632EE" w:rsidRPr="005C1903" w:rsidRDefault="001632EE" w:rsidP="005C1903">
      <w:pPr>
        <w:tabs>
          <w:tab w:val="left" w:pos="851"/>
        </w:tabs>
        <w:rPr>
          <w:rFonts w:ascii="Times New Roman" w:eastAsia="Times New Roman" w:hAnsi="Times New Roman" w:cs="Times New Roman"/>
          <w:sz w:val="24"/>
          <w:szCs w:val="24"/>
        </w:rPr>
      </w:pPr>
    </w:p>
    <w:p w14:paraId="44732286" w14:textId="44F392EE" w:rsidR="001632EE" w:rsidRDefault="00764296" w:rsidP="005C1903">
      <w:pPr>
        <w:tabs>
          <w:tab w:val="left" w:pos="851"/>
        </w:tabs>
        <w:rPr>
          <w:rFonts w:ascii="Times New Roman" w:hAnsi="Times New Roman" w:cs="Times New Roman"/>
          <w:b/>
          <w:sz w:val="24"/>
          <w:szCs w:val="24"/>
        </w:rPr>
      </w:pPr>
      <w:r w:rsidRPr="00596912">
        <w:rPr>
          <w:rFonts w:ascii="Times New Roman" w:hAnsi="Times New Roman" w:cs="Times New Roman"/>
          <w:b/>
          <w:sz w:val="24"/>
          <w:szCs w:val="24"/>
        </w:rPr>
        <w:t xml:space="preserve">5.3. </w:t>
      </w:r>
      <w:proofErr w:type="spellStart"/>
      <w:r w:rsidR="001632EE" w:rsidRPr="00596912">
        <w:rPr>
          <w:rFonts w:ascii="Times New Roman" w:hAnsi="Times New Roman" w:cs="Times New Roman"/>
          <w:b/>
          <w:sz w:val="24"/>
          <w:szCs w:val="24"/>
        </w:rPr>
        <w:t>Deiyonize</w:t>
      </w:r>
      <w:proofErr w:type="spellEnd"/>
      <w:r w:rsidR="001632EE" w:rsidRPr="00596912">
        <w:rPr>
          <w:rFonts w:ascii="Times New Roman" w:hAnsi="Times New Roman" w:cs="Times New Roman"/>
          <w:b/>
          <w:sz w:val="24"/>
          <w:szCs w:val="24"/>
        </w:rPr>
        <w:t xml:space="preserve"> su</w:t>
      </w:r>
    </w:p>
    <w:p w14:paraId="1952AA6D" w14:textId="77777777" w:rsidR="00596912" w:rsidRPr="00596912" w:rsidRDefault="00596912" w:rsidP="005C1903">
      <w:pPr>
        <w:tabs>
          <w:tab w:val="left" w:pos="851"/>
        </w:tabs>
        <w:rPr>
          <w:rFonts w:ascii="Times New Roman" w:hAnsi="Times New Roman" w:cs="Times New Roman"/>
          <w:b/>
          <w:sz w:val="24"/>
          <w:szCs w:val="24"/>
        </w:rPr>
      </w:pPr>
    </w:p>
    <w:p w14:paraId="10004719" w14:textId="69C71963" w:rsidR="001632EE" w:rsidRPr="005C1903" w:rsidRDefault="00764296" w:rsidP="005C1903">
      <w:pPr>
        <w:pStyle w:val="GvdeMetni"/>
        <w:tabs>
          <w:tab w:val="left" w:pos="851"/>
        </w:tabs>
        <w:ind w:left="0" w:right="74" w:firstLine="0"/>
        <w:jc w:val="both"/>
        <w:rPr>
          <w:rFonts w:cs="Times New Roman"/>
          <w:sz w:val="24"/>
          <w:szCs w:val="24"/>
        </w:rPr>
      </w:pPr>
      <w:r w:rsidRPr="005C1903">
        <w:rPr>
          <w:rFonts w:cs="Times New Roman"/>
          <w:sz w:val="24"/>
          <w:szCs w:val="24"/>
        </w:rPr>
        <w:t>5.3.1. Etanol, C</w:t>
      </w:r>
      <w:r w:rsidRPr="005C1903">
        <w:rPr>
          <w:rFonts w:cs="Times New Roman"/>
          <w:sz w:val="24"/>
          <w:szCs w:val="24"/>
          <w:vertAlign w:val="subscript"/>
        </w:rPr>
        <w:t>2</w:t>
      </w:r>
      <w:r w:rsidRPr="005C1903">
        <w:rPr>
          <w:rFonts w:cs="Times New Roman"/>
          <w:sz w:val="24"/>
          <w:szCs w:val="24"/>
        </w:rPr>
        <w:t>H</w:t>
      </w:r>
      <w:r w:rsidRPr="005C1903">
        <w:rPr>
          <w:rFonts w:cs="Times New Roman"/>
          <w:sz w:val="24"/>
          <w:szCs w:val="24"/>
          <w:vertAlign w:val="subscript"/>
        </w:rPr>
        <w:t>5</w:t>
      </w:r>
      <w:r w:rsidRPr="005C1903">
        <w:rPr>
          <w:rFonts w:cs="Times New Roman"/>
          <w:sz w:val="24"/>
          <w:szCs w:val="24"/>
        </w:rPr>
        <w:t>OH</w:t>
      </w:r>
      <w:r w:rsidR="001632EE" w:rsidRPr="005C1903">
        <w:rPr>
          <w:rFonts w:cs="Times New Roman"/>
          <w:sz w:val="24"/>
          <w:szCs w:val="24"/>
        </w:rPr>
        <w:t xml:space="preserve">, % 95’lik (v/v) (Metil etil keton veya </w:t>
      </w:r>
      <w:proofErr w:type="spellStart"/>
      <w:r w:rsidR="001632EE" w:rsidRPr="005C1903">
        <w:rPr>
          <w:rFonts w:cs="Times New Roman"/>
          <w:sz w:val="24"/>
          <w:szCs w:val="24"/>
        </w:rPr>
        <w:t>metanole</w:t>
      </w:r>
      <w:proofErr w:type="spellEnd"/>
      <w:r w:rsidRPr="005C1903">
        <w:rPr>
          <w:rFonts w:cs="Times New Roman"/>
          <w:sz w:val="24"/>
          <w:szCs w:val="24"/>
        </w:rPr>
        <w:t>,</w:t>
      </w:r>
      <w:r w:rsidR="001632EE" w:rsidRPr="005C1903">
        <w:rPr>
          <w:rFonts w:cs="Times New Roman"/>
          <w:sz w:val="24"/>
          <w:szCs w:val="24"/>
        </w:rPr>
        <w:t xml:space="preserve"> </w:t>
      </w:r>
      <w:proofErr w:type="spellStart"/>
      <w:r w:rsidR="001632EE" w:rsidRPr="005C1903">
        <w:rPr>
          <w:rFonts w:cs="Times New Roman"/>
          <w:sz w:val="24"/>
          <w:szCs w:val="24"/>
        </w:rPr>
        <w:t>denature</w:t>
      </w:r>
      <w:proofErr w:type="spellEnd"/>
      <w:r w:rsidR="001632EE" w:rsidRPr="005C1903">
        <w:rPr>
          <w:rFonts w:cs="Times New Roman"/>
          <w:sz w:val="24"/>
          <w:szCs w:val="24"/>
        </w:rPr>
        <w:t xml:space="preserve"> edici madde olarak izin verilebilir)</w:t>
      </w:r>
    </w:p>
    <w:p w14:paraId="75B44A71" w14:textId="77777777" w:rsidR="001632EE" w:rsidRPr="005C1903" w:rsidRDefault="001632EE" w:rsidP="005C1903">
      <w:pPr>
        <w:tabs>
          <w:tab w:val="left" w:pos="851"/>
        </w:tabs>
        <w:rPr>
          <w:rFonts w:ascii="Times New Roman" w:eastAsia="Times New Roman" w:hAnsi="Times New Roman" w:cs="Times New Roman"/>
          <w:sz w:val="24"/>
          <w:szCs w:val="24"/>
        </w:rPr>
      </w:pPr>
    </w:p>
    <w:p w14:paraId="2098D261" w14:textId="1625C87A" w:rsidR="001632EE" w:rsidRPr="005C1903" w:rsidRDefault="00764296" w:rsidP="005C1903">
      <w:pPr>
        <w:pStyle w:val="GvdeMetni"/>
        <w:tabs>
          <w:tab w:val="left" w:pos="851"/>
        </w:tabs>
        <w:ind w:left="0" w:firstLine="0"/>
        <w:rPr>
          <w:rFonts w:cs="Times New Roman"/>
          <w:sz w:val="24"/>
          <w:szCs w:val="24"/>
        </w:rPr>
      </w:pPr>
      <w:r w:rsidRPr="005C1903">
        <w:rPr>
          <w:rFonts w:cs="Times New Roman"/>
          <w:sz w:val="24"/>
          <w:szCs w:val="24"/>
        </w:rPr>
        <w:t xml:space="preserve">5.3.2. </w:t>
      </w:r>
      <w:proofErr w:type="spellStart"/>
      <w:r w:rsidR="001632EE" w:rsidRPr="005C1903">
        <w:rPr>
          <w:rFonts w:cs="Times New Roman"/>
          <w:sz w:val="24"/>
          <w:szCs w:val="24"/>
        </w:rPr>
        <w:t>İzopropanol</w:t>
      </w:r>
      <w:proofErr w:type="spellEnd"/>
      <w:r w:rsidR="001632EE" w:rsidRPr="005C1903">
        <w:rPr>
          <w:rFonts w:cs="Times New Roman"/>
          <w:sz w:val="24"/>
          <w:szCs w:val="24"/>
        </w:rPr>
        <w:t>/ su karışımı, (50/50 v/v);</w:t>
      </w:r>
    </w:p>
    <w:p w14:paraId="21CB9A7F" w14:textId="77777777" w:rsidR="001632EE" w:rsidRPr="005C1903" w:rsidRDefault="001632EE" w:rsidP="005C1903">
      <w:pPr>
        <w:tabs>
          <w:tab w:val="left" w:pos="851"/>
        </w:tabs>
        <w:rPr>
          <w:rFonts w:ascii="Times New Roman" w:eastAsia="Times New Roman" w:hAnsi="Times New Roman" w:cs="Times New Roman"/>
          <w:sz w:val="24"/>
          <w:szCs w:val="24"/>
        </w:rPr>
      </w:pPr>
    </w:p>
    <w:p w14:paraId="1AF2CA03" w14:textId="6F34CA4B" w:rsidR="001632EE" w:rsidRPr="005C1903" w:rsidRDefault="00764296" w:rsidP="005C1903">
      <w:pPr>
        <w:pStyle w:val="GvdeMetni"/>
        <w:tabs>
          <w:tab w:val="left" w:pos="851"/>
        </w:tabs>
        <w:ind w:left="0" w:firstLine="0"/>
        <w:rPr>
          <w:rFonts w:cs="Times New Roman"/>
          <w:sz w:val="24"/>
          <w:szCs w:val="24"/>
        </w:rPr>
      </w:pPr>
      <w:r w:rsidRPr="005C1903">
        <w:rPr>
          <w:rFonts w:cs="Times New Roman"/>
          <w:sz w:val="24"/>
          <w:szCs w:val="24"/>
        </w:rPr>
        <w:t xml:space="preserve">5.3.3. </w:t>
      </w:r>
      <w:r w:rsidR="001632EE" w:rsidRPr="005C1903">
        <w:rPr>
          <w:rFonts w:cs="Times New Roman"/>
          <w:sz w:val="24"/>
          <w:szCs w:val="24"/>
        </w:rPr>
        <w:t xml:space="preserve">hacimce 50 birim </w:t>
      </w:r>
      <w:proofErr w:type="spellStart"/>
      <w:r w:rsidR="001632EE" w:rsidRPr="005C1903">
        <w:rPr>
          <w:rFonts w:cs="Times New Roman"/>
          <w:sz w:val="24"/>
          <w:szCs w:val="24"/>
        </w:rPr>
        <w:t>izopropanol</w:t>
      </w:r>
      <w:proofErr w:type="spellEnd"/>
      <w:r w:rsidR="001632EE" w:rsidRPr="005C1903">
        <w:rPr>
          <w:rFonts w:cs="Times New Roman"/>
          <w:sz w:val="24"/>
          <w:szCs w:val="24"/>
        </w:rPr>
        <w:t xml:space="preserve"> (</w:t>
      </w:r>
      <w:r w:rsidRPr="005C1903">
        <w:rPr>
          <w:rFonts w:cs="Times New Roman"/>
          <w:sz w:val="24"/>
          <w:szCs w:val="24"/>
        </w:rPr>
        <w:t>CH</w:t>
      </w:r>
      <w:r w:rsidRPr="005C1903">
        <w:rPr>
          <w:rFonts w:cs="Times New Roman"/>
          <w:sz w:val="24"/>
          <w:szCs w:val="24"/>
          <w:vertAlign w:val="subscript"/>
        </w:rPr>
        <w:t>3</w:t>
      </w:r>
      <w:r w:rsidRPr="005C1903">
        <w:rPr>
          <w:rFonts w:cs="Times New Roman"/>
          <w:sz w:val="24"/>
          <w:szCs w:val="24"/>
        </w:rPr>
        <w:t>CHOH-CH</w:t>
      </w:r>
      <w:r w:rsidRPr="005C1903">
        <w:rPr>
          <w:rFonts w:cs="Times New Roman"/>
          <w:sz w:val="24"/>
          <w:szCs w:val="24"/>
          <w:vertAlign w:val="subscript"/>
        </w:rPr>
        <w:t>3</w:t>
      </w:r>
      <w:r w:rsidR="001632EE" w:rsidRPr="005C1903">
        <w:rPr>
          <w:rFonts w:cs="Times New Roman"/>
          <w:sz w:val="24"/>
          <w:szCs w:val="24"/>
        </w:rPr>
        <w:t>) ile</w:t>
      </w:r>
    </w:p>
    <w:p w14:paraId="6F3CA0B1" w14:textId="77777777" w:rsidR="001632EE" w:rsidRPr="005C1903" w:rsidRDefault="001632EE" w:rsidP="005C1903">
      <w:pPr>
        <w:tabs>
          <w:tab w:val="left" w:pos="851"/>
        </w:tabs>
        <w:rPr>
          <w:rFonts w:ascii="Times New Roman" w:eastAsia="Times New Roman" w:hAnsi="Times New Roman" w:cs="Times New Roman"/>
          <w:sz w:val="24"/>
          <w:szCs w:val="24"/>
        </w:rPr>
      </w:pPr>
    </w:p>
    <w:p w14:paraId="03ED8AB5" w14:textId="11F47763" w:rsidR="001632EE" w:rsidRPr="005C1903" w:rsidRDefault="00314F3D" w:rsidP="005C1903">
      <w:pPr>
        <w:pStyle w:val="GvdeMetni"/>
        <w:numPr>
          <w:ilvl w:val="3"/>
          <w:numId w:val="2"/>
        </w:numPr>
        <w:ind w:left="0" w:firstLine="0"/>
        <w:jc w:val="both"/>
        <w:rPr>
          <w:rFonts w:cs="Times New Roman"/>
          <w:sz w:val="24"/>
          <w:szCs w:val="24"/>
        </w:rPr>
      </w:pPr>
      <w:r w:rsidRPr="005C1903">
        <w:rPr>
          <w:rFonts w:cs="Times New Roman"/>
          <w:sz w:val="24"/>
          <w:szCs w:val="24"/>
        </w:rPr>
        <w:t xml:space="preserve"> </w:t>
      </w:r>
      <w:r w:rsidR="001632EE" w:rsidRPr="005C1903">
        <w:rPr>
          <w:rFonts w:cs="Times New Roman"/>
          <w:sz w:val="24"/>
          <w:szCs w:val="24"/>
        </w:rPr>
        <w:t>50 birim su</w:t>
      </w:r>
      <w:r w:rsidR="00764296" w:rsidRPr="005C1903">
        <w:rPr>
          <w:rFonts w:cs="Times New Roman"/>
          <w:sz w:val="24"/>
          <w:szCs w:val="24"/>
        </w:rPr>
        <w:t xml:space="preserve"> </w:t>
      </w:r>
      <w:r w:rsidR="001632EE" w:rsidRPr="005C1903">
        <w:rPr>
          <w:rFonts w:cs="Times New Roman"/>
          <w:sz w:val="24"/>
          <w:szCs w:val="24"/>
        </w:rPr>
        <w:t>(5.3.1)</w:t>
      </w:r>
    </w:p>
    <w:p w14:paraId="4AEF0484" w14:textId="77777777" w:rsidR="001632EE" w:rsidRPr="005C1903" w:rsidRDefault="001632EE" w:rsidP="005C1903">
      <w:pPr>
        <w:tabs>
          <w:tab w:val="left" w:pos="851"/>
        </w:tabs>
        <w:rPr>
          <w:rFonts w:ascii="Times New Roman" w:eastAsia="Times New Roman" w:hAnsi="Times New Roman" w:cs="Times New Roman"/>
          <w:sz w:val="24"/>
          <w:szCs w:val="24"/>
        </w:rPr>
      </w:pPr>
    </w:p>
    <w:p w14:paraId="4E8D0FB9" w14:textId="6A94BEBE" w:rsidR="001632EE" w:rsidRPr="005C1903" w:rsidRDefault="00314F3D" w:rsidP="005C1903">
      <w:pPr>
        <w:pStyle w:val="GvdeMetni"/>
        <w:numPr>
          <w:ilvl w:val="3"/>
          <w:numId w:val="2"/>
        </w:numPr>
        <w:ind w:left="0" w:firstLine="0"/>
        <w:jc w:val="both"/>
        <w:rPr>
          <w:rFonts w:cs="Times New Roman"/>
          <w:sz w:val="24"/>
          <w:szCs w:val="24"/>
        </w:rPr>
      </w:pPr>
      <w:r w:rsidRPr="005C1903">
        <w:rPr>
          <w:rFonts w:cs="Times New Roman"/>
          <w:sz w:val="24"/>
          <w:szCs w:val="24"/>
        </w:rPr>
        <w:t xml:space="preserve"> </w:t>
      </w:r>
      <w:r w:rsidR="001632EE" w:rsidRPr="005C1903">
        <w:rPr>
          <w:rFonts w:cs="Times New Roman"/>
          <w:sz w:val="24"/>
          <w:szCs w:val="24"/>
        </w:rPr>
        <w:t>Amonyum bikarbonat çözeltisi, (60/40 v/v):</w:t>
      </w:r>
    </w:p>
    <w:p w14:paraId="14A108E5" w14:textId="77777777" w:rsidR="001632EE" w:rsidRPr="005C1903" w:rsidRDefault="001632EE" w:rsidP="005C1903">
      <w:pPr>
        <w:tabs>
          <w:tab w:val="left" w:pos="851"/>
        </w:tabs>
        <w:rPr>
          <w:rFonts w:ascii="Times New Roman" w:eastAsia="Times New Roman" w:hAnsi="Times New Roman" w:cs="Times New Roman"/>
          <w:sz w:val="24"/>
          <w:szCs w:val="24"/>
        </w:rPr>
      </w:pPr>
    </w:p>
    <w:p w14:paraId="00DF071F" w14:textId="6009A29D" w:rsidR="001632EE" w:rsidRPr="005C1903" w:rsidRDefault="00764296" w:rsidP="005C1903">
      <w:pPr>
        <w:pStyle w:val="GvdeMetni"/>
        <w:tabs>
          <w:tab w:val="left" w:pos="851"/>
        </w:tabs>
        <w:ind w:left="0" w:right="74" w:firstLine="0"/>
        <w:jc w:val="both"/>
        <w:rPr>
          <w:rFonts w:cs="Times New Roman"/>
          <w:sz w:val="24"/>
          <w:szCs w:val="24"/>
        </w:rPr>
      </w:pPr>
      <w:r w:rsidRPr="005C1903">
        <w:rPr>
          <w:rFonts w:cs="Times New Roman"/>
          <w:sz w:val="24"/>
          <w:szCs w:val="24"/>
        </w:rPr>
        <w:t xml:space="preserve">5.3.4. </w:t>
      </w:r>
      <w:r w:rsidR="001632EE" w:rsidRPr="005C1903">
        <w:rPr>
          <w:rFonts w:cs="Times New Roman"/>
          <w:sz w:val="24"/>
          <w:szCs w:val="24"/>
        </w:rPr>
        <w:t xml:space="preserve">Bu çözelti </w:t>
      </w:r>
      <w:proofErr w:type="gramStart"/>
      <w:r w:rsidR="001632EE" w:rsidRPr="005C1903">
        <w:rPr>
          <w:rFonts w:cs="Times New Roman"/>
          <w:sz w:val="24"/>
          <w:szCs w:val="24"/>
        </w:rPr>
        <w:t>0.3</w:t>
      </w:r>
      <w:proofErr w:type="gramEnd"/>
      <w:r w:rsidR="001632EE" w:rsidRPr="005C1903">
        <w:rPr>
          <w:rFonts w:cs="Times New Roman"/>
          <w:sz w:val="24"/>
          <w:szCs w:val="24"/>
        </w:rPr>
        <w:t xml:space="preserve"> </w:t>
      </w:r>
      <w:proofErr w:type="spellStart"/>
      <w:r w:rsidR="001632EE" w:rsidRPr="005C1903">
        <w:rPr>
          <w:rFonts w:cs="Times New Roman"/>
          <w:sz w:val="24"/>
          <w:szCs w:val="24"/>
        </w:rPr>
        <w:t>mol</w:t>
      </w:r>
      <w:proofErr w:type="spellEnd"/>
      <w:r w:rsidR="001632EE" w:rsidRPr="005C1903">
        <w:rPr>
          <w:rFonts w:cs="Times New Roman"/>
          <w:sz w:val="24"/>
          <w:szCs w:val="24"/>
        </w:rPr>
        <w:t xml:space="preserve"> Amonyum bikarbonatın (</w:t>
      </w:r>
      <w:r w:rsidRPr="005C1903">
        <w:rPr>
          <w:rFonts w:cs="Times New Roman"/>
          <w:sz w:val="24"/>
          <w:szCs w:val="24"/>
        </w:rPr>
        <w:t>NH</w:t>
      </w:r>
      <w:r w:rsidRPr="005C1903">
        <w:rPr>
          <w:rFonts w:cs="Times New Roman"/>
          <w:sz w:val="24"/>
          <w:szCs w:val="24"/>
          <w:vertAlign w:val="subscript"/>
        </w:rPr>
        <w:t>4</w:t>
      </w:r>
      <w:r w:rsidRPr="005C1903">
        <w:rPr>
          <w:rFonts w:cs="Times New Roman"/>
          <w:sz w:val="24"/>
          <w:szCs w:val="24"/>
        </w:rPr>
        <w:t>HCO</w:t>
      </w:r>
      <w:r w:rsidRPr="005C1903">
        <w:rPr>
          <w:rFonts w:cs="Times New Roman"/>
          <w:sz w:val="24"/>
          <w:szCs w:val="24"/>
          <w:vertAlign w:val="subscript"/>
        </w:rPr>
        <w:t>3</w:t>
      </w:r>
      <w:r w:rsidR="001632EE" w:rsidRPr="005C1903">
        <w:rPr>
          <w:rFonts w:cs="Times New Roman"/>
          <w:sz w:val="24"/>
          <w:szCs w:val="24"/>
        </w:rPr>
        <w:t xml:space="preserve">), hacimce 60 birim </w:t>
      </w:r>
      <w:proofErr w:type="spellStart"/>
      <w:r w:rsidR="001632EE" w:rsidRPr="005C1903">
        <w:rPr>
          <w:rFonts w:cs="Times New Roman"/>
          <w:sz w:val="24"/>
          <w:szCs w:val="24"/>
        </w:rPr>
        <w:t>izopropanol</w:t>
      </w:r>
      <w:proofErr w:type="spellEnd"/>
      <w:r w:rsidR="001632EE" w:rsidRPr="005C1903">
        <w:rPr>
          <w:rFonts w:cs="Times New Roman"/>
          <w:sz w:val="24"/>
          <w:szCs w:val="24"/>
        </w:rPr>
        <w:t xml:space="preserve"> ve 40 birim su (5.3.1) içeren 1000 ml’lik bir karışım içinde çözülmesiyle hazırlanır.</w:t>
      </w:r>
    </w:p>
    <w:p w14:paraId="0720E025" w14:textId="77777777" w:rsidR="001632EE" w:rsidRPr="005C1903" w:rsidRDefault="001632EE" w:rsidP="005C1903">
      <w:pPr>
        <w:tabs>
          <w:tab w:val="left" w:pos="851"/>
        </w:tabs>
        <w:rPr>
          <w:rFonts w:ascii="Times New Roman" w:eastAsia="Times New Roman" w:hAnsi="Times New Roman" w:cs="Times New Roman"/>
          <w:sz w:val="24"/>
          <w:szCs w:val="24"/>
        </w:rPr>
      </w:pPr>
    </w:p>
    <w:p w14:paraId="1343A18B" w14:textId="77777777" w:rsidR="001632EE" w:rsidRPr="005C1903" w:rsidRDefault="001632EE" w:rsidP="005C1903">
      <w:pPr>
        <w:pStyle w:val="GvdeMetni"/>
        <w:tabs>
          <w:tab w:val="left" w:pos="851"/>
        </w:tabs>
        <w:ind w:left="0" w:right="74"/>
        <w:jc w:val="both"/>
        <w:rPr>
          <w:rFonts w:cs="Times New Roman"/>
          <w:sz w:val="24"/>
          <w:szCs w:val="24"/>
        </w:rPr>
      </w:pPr>
      <w:r w:rsidRPr="005C1903">
        <w:rPr>
          <w:rFonts w:cs="Times New Roman"/>
          <w:sz w:val="24"/>
          <w:szCs w:val="24"/>
        </w:rPr>
        <w:t>Katyon değiştirici (KAT), kuvvetli asidik, alkole dayanıklı, (tane boyu 50 –100 mesh olan).</w:t>
      </w:r>
    </w:p>
    <w:p w14:paraId="24991605" w14:textId="77777777" w:rsidR="001632EE" w:rsidRPr="005C1903" w:rsidRDefault="001632EE" w:rsidP="005C1903">
      <w:pPr>
        <w:tabs>
          <w:tab w:val="left" w:pos="851"/>
        </w:tabs>
        <w:rPr>
          <w:rFonts w:ascii="Times New Roman" w:eastAsia="Times New Roman" w:hAnsi="Times New Roman" w:cs="Times New Roman"/>
          <w:sz w:val="24"/>
          <w:szCs w:val="24"/>
        </w:rPr>
      </w:pPr>
    </w:p>
    <w:p w14:paraId="1FEE88B6" w14:textId="13C6E8D1" w:rsidR="001632EE" w:rsidRPr="005C1903" w:rsidRDefault="00CA0BE7" w:rsidP="005C1903">
      <w:pPr>
        <w:pStyle w:val="GvdeMetni"/>
        <w:tabs>
          <w:tab w:val="left" w:pos="851"/>
        </w:tabs>
        <w:ind w:left="0" w:right="74" w:firstLine="0"/>
        <w:jc w:val="both"/>
        <w:rPr>
          <w:rFonts w:cs="Times New Roman"/>
          <w:sz w:val="24"/>
          <w:szCs w:val="24"/>
        </w:rPr>
      </w:pPr>
      <w:r w:rsidRPr="005C1903">
        <w:rPr>
          <w:rFonts w:cs="Times New Roman"/>
          <w:sz w:val="24"/>
          <w:szCs w:val="24"/>
        </w:rPr>
        <w:t xml:space="preserve">5.3.5. </w:t>
      </w:r>
      <w:r w:rsidR="001632EE" w:rsidRPr="005C1903">
        <w:rPr>
          <w:rFonts w:cs="Times New Roman"/>
          <w:sz w:val="24"/>
          <w:szCs w:val="24"/>
        </w:rPr>
        <w:t xml:space="preserve">Anyon değiştirici (AAT), kaba gözenekli, </w:t>
      </w:r>
      <w:proofErr w:type="spellStart"/>
      <w:r w:rsidR="001632EE" w:rsidRPr="005C1903">
        <w:rPr>
          <w:rFonts w:cs="Times New Roman"/>
          <w:sz w:val="24"/>
          <w:szCs w:val="24"/>
        </w:rPr>
        <w:t>Merck</w:t>
      </w:r>
      <w:proofErr w:type="spellEnd"/>
      <w:r w:rsidR="001632EE" w:rsidRPr="005C1903">
        <w:rPr>
          <w:rFonts w:cs="Times New Roman"/>
          <w:sz w:val="24"/>
          <w:szCs w:val="24"/>
        </w:rPr>
        <w:t xml:space="preserve"> </w:t>
      </w:r>
      <w:proofErr w:type="spellStart"/>
      <w:r w:rsidR="001632EE" w:rsidRPr="005C1903">
        <w:rPr>
          <w:rFonts w:cs="Times New Roman"/>
          <w:sz w:val="24"/>
          <w:szCs w:val="24"/>
        </w:rPr>
        <w:t>Lewatit</w:t>
      </w:r>
      <w:proofErr w:type="spellEnd"/>
      <w:r w:rsidR="001632EE" w:rsidRPr="005C1903">
        <w:rPr>
          <w:rFonts w:cs="Times New Roman"/>
          <w:sz w:val="24"/>
          <w:szCs w:val="24"/>
        </w:rPr>
        <w:t xml:space="preserve"> MP</w:t>
      </w:r>
      <w:r w:rsidR="009F397C" w:rsidRPr="005C1903">
        <w:rPr>
          <w:rFonts w:cs="Times New Roman"/>
          <w:sz w:val="24"/>
          <w:szCs w:val="24"/>
        </w:rPr>
        <w:t xml:space="preserve"> 7080</w:t>
      </w:r>
      <w:r w:rsidR="001632EE" w:rsidRPr="005C1903">
        <w:rPr>
          <w:rFonts w:cs="Times New Roman"/>
          <w:sz w:val="24"/>
          <w:szCs w:val="24"/>
        </w:rPr>
        <w:t>(tane boyu 70-150 mesh) veya eşdeğeri.</w:t>
      </w:r>
    </w:p>
    <w:p w14:paraId="1CFF6382" w14:textId="77777777" w:rsidR="001632EE" w:rsidRPr="005C1903" w:rsidRDefault="001632EE" w:rsidP="005C1903">
      <w:pPr>
        <w:tabs>
          <w:tab w:val="left" w:pos="851"/>
        </w:tabs>
        <w:rPr>
          <w:rFonts w:ascii="Times New Roman" w:eastAsia="Times New Roman" w:hAnsi="Times New Roman" w:cs="Times New Roman"/>
          <w:sz w:val="24"/>
          <w:szCs w:val="24"/>
        </w:rPr>
      </w:pPr>
    </w:p>
    <w:p w14:paraId="0C992299" w14:textId="6C271607" w:rsidR="001632EE" w:rsidRPr="005C1903" w:rsidRDefault="00CA0BE7" w:rsidP="005C1903">
      <w:pPr>
        <w:pStyle w:val="GvdeMetni"/>
        <w:tabs>
          <w:tab w:val="left" w:pos="851"/>
        </w:tabs>
        <w:ind w:left="0" w:firstLine="0"/>
        <w:rPr>
          <w:rFonts w:cs="Times New Roman"/>
          <w:sz w:val="24"/>
          <w:szCs w:val="24"/>
        </w:rPr>
      </w:pPr>
      <w:r w:rsidRPr="005C1903">
        <w:rPr>
          <w:rFonts w:cs="Times New Roman"/>
          <w:sz w:val="24"/>
          <w:szCs w:val="24"/>
        </w:rPr>
        <w:t xml:space="preserve">5.3.6. </w:t>
      </w:r>
      <w:r w:rsidR="001632EE" w:rsidRPr="005C1903">
        <w:rPr>
          <w:rFonts w:cs="Times New Roman"/>
          <w:sz w:val="24"/>
          <w:szCs w:val="24"/>
        </w:rPr>
        <w:t>Hidroklorik asit (</w:t>
      </w:r>
      <w:proofErr w:type="spellStart"/>
      <w:r w:rsidR="001632EE" w:rsidRPr="005C1903">
        <w:rPr>
          <w:rFonts w:cs="Times New Roman"/>
          <w:sz w:val="24"/>
          <w:szCs w:val="24"/>
        </w:rPr>
        <w:t>HCl</w:t>
      </w:r>
      <w:proofErr w:type="spellEnd"/>
      <w:r w:rsidR="001632EE" w:rsidRPr="005C1903">
        <w:rPr>
          <w:rFonts w:cs="Times New Roman"/>
          <w:sz w:val="24"/>
          <w:szCs w:val="24"/>
        </w:rPr>
        <w:t>) çözeltisi, % 10’luk (w/w).</w:t>
      </w:r>
    </w:p>
    <w:p w14:paraId="69D0F16D" w14:textId="77777777" w:rsidR="001632EE" w:rsidRPr="005C1903" w:rsidRDefault="001632EE" w:rsidP="005C1903">
      <w:pPr>
        <w:tabs>
          <w:tab w:val="left" w:pos="851"/>
        </w:tabs>
        <w:rPr>
          <w:rFonts w:ascii="Times New Roman" w:eastAsia="Times New Roman" w:hAnsi="Times New Roman" w:cs="Times New Roman"/>
          <w:sz w:val="24"/>
          <w:szCs w:val="24"/>
        </w:rPr>
      </w:pPr>
    </w:p>
    <w:p w14:paraId="0FCAE0BE" w14:textId="3284EA3A" w:rsidR="001632EE" w:rsidRPr="005C1903" w:rsidRDefault="00CA0BE7" w:rsidP="005C1903">
      <w:pPr>
        <w:pStyle w:val="GvdeMetni"/>
        <w:tabs>
          <w:tab w:val="left" w:pos="851"/>
        </w:tabs>
        <w:ind w:left="0" w:right="74" w:firstLine="0"/>
        <w:jc w:val="both"/>
        <w:rPr>
          <w:rFonts w:cs="Times New Roman"/>
          <w:sz w:val="24"/>
          <w:szCs w:val="24"/>
        </w:rPr>
      </w:pPr>
      <w:r w:rsidRPr="005C1903">
        <w:rPr>
          <w:rFonts w:cs="Times New Roman"/>
          <w:sz w:val="24"/>
          <w:szCs w:val="24"/>
        </w:rPr>
        <w:t xml:space="preserve">5.3.7. </w:t>
      </w:r>
      <w:r w:rsidR="001632EE" w:rsidRPr="005C1903">
        <w:rPr>
          <w:rFonts w:cs="Times New Roman"/>
          <w:sz w:val="24"/>
          <w:szCs w:val="24"/>
        </w:rPr>
        <w:t xml:space="preserve">Balon; 2000 ml’lik, dibi yuvarlak, </w:t>
      </w:r>
      <w:proofErr w:type="spellStart"/>
      <w:r w:rsidR="001632EE" w:rsidRPr="005C1903">
        <w:rPr>
          <w:rFonts w:cs="Times New Roman"/>
          <w:sz w:val="24"/>
          <w:szCs w:val="24"/>
        </w:rPr>
        <w:t>traşlanmış</w:t>
      </w:r>
      <w:proofErr w:type="spellEnd"/>
      <w:r w:rsidR="001632EE" w:rsidRPr="005C1903">
        <w:rPr>
          <w:rFonts w:cs="Times New Roman"/>
          <w:sz w:val="24"/>
          <w:szCs w:val="24"/>
        </w:rPr>
        <w:t xml:space="preserve"> cam tapalı, geri soğutuculu.</w:t>
      </w:r>
    </w:p>
    <w:p w14:paraId="301A8B43" w14:textId="77777777" w:rsidR="00CA0BE7" w:rsidRPr="005C1903" w:rsidRDefault="00CA0BE7" w:rsidP="005C1903">
      <w:pPr>
        <w:pStyle w:val="GvdeMetni"/>
        <w:tabs>
          <w:tab w:val="left" w:pos="851"/>
        </w:tabs>
        <w:ind w:left="0" w:right="74" w:firstLine="0"/>
        <w:jc w:val="both"/>
        <w:rPr>
          <w:rFonts w:cs="Times New Roman"/>
          <w:sz w:val="24"/>
          <w:szCs w:val="24"/>
        </w:rPr>
      </w:pPr>
    </w:p>
    <w:p w14:paraId="64F328E6" w14:textId="7D059BB5" w:rsidR="001632EE" w:rsidRPr="005C1903" w:rsidRDefault="00CA0BE7" w:rsidP="005C1903">
      <w:pPr>
        <w:pStyle w:val="GvdeMetni"/>
        <w:tabs>
          <w:tab w:val="left" w:pos="1004"/>
        </w:tabs>
        <w:ind w:left="0" w:firstLine="0"/>
        <w:rPr>
          <w:rFonts w:cs="Times New Roman"/>
          <w:sz w:val="24"/>
          <w:szCs w:val="24"/>
        </w:rPr>
      </w:pPr>
      <w:r w:rsidRPr="005C1903">
        <w:rPr>
          <w:rFonts w:cs="Times New Roman"/>
          <w:sz w:val="24"/>
          <w:szCs w:val="24"/>
        </w:rPr>
        <w:t xml:space="preserve">5.3.8. </w:t>
      </w:r>
      <w:r w:rsidR="001632EE" w:rsidRPr="005C1903">
        <w:rPr>
          <w:rFonts w:cs="Times New Roman"/>
          <w:sz w:val="24"/>
          <w:szCs w:val="24"/>
        </w:rPr>
        <w:t xml:space="preserve">Süzgeç kâğıdı için (ısıtılabilir) 90 mm çapında </w:t>
      </w:r>
      <w:proofErr w:type="spellStart"/>
      <w:r w:rsidR="001632EE" w:rsidRPr="005C1903">
        <w:rPr>
          <w:rFonts w:cs="Times New Roman"/>
          <w:sz w:val="24"/>
          <w:szCs w:val="24"/>
        </w:rPr>
        <w:t>nuçe</w:t>
      </w:r>
      <w:proofErr w:type="spellEnd"/>
      <w:r w:rsidR="001632EE" w:rsidRPr="005C1903">
        <w:rPr>
          <w:rFonts w:cs="Times New Roman"/>
          <w:sz w:val="24"/>
          <w:szCs w:val="24"/>
        </w:rPr>
        <w:t xml:space="preserve"> hunisi;</w:t>
      </w:r>
    </w:p>
    <w:p w14:paraId="5F74FF28" w14:textId="77777777" w:rsidR="001632EE" w:rsidRPr="005C1903" w:rsidRDefault="001632EE" w:rsidP="005C1903">
      <w:pPr>
        <w:tabs>
          <w:tab w:val="left" w:pos="1004"/>
        </w:tabs>
        <w:rPr>
          <w:rFonts w:ascii="Times New Roman" w:eastAsia="Times New Roman" w:hAnsi="Times New Roman" w:cs="Times New Roman"/>
          <w:sz w:val="24"/>
          <w:szCs w:val="24"/>
        </w:rPr>
      </w:pPr>
    </w:p>
    <w:p w14:paraId="266D882F" w14:textId="7EB8A0AF" w:rsidR="001632EE" w:rsidRPr="005C1903" w:rsidRDefault="003134A6" w:rsidP="005C1903">
      <w:pPr>
        <w:pStyle w:val="GvdeMetni"/>
        <w:tabs>
          <w:tab w:val="left" w:pos="1004"/>
        </w:tabs>
        <w:ind w:left="0" w:firstLine="0"/>
        <w:rPr>
          <w:rFonts w:cs="Times New Roman"/>
          <w:sz w:val="24"/>
          <w:szCs w:val="24"/>
        </w:rPr>
      </w:pPr>
      <w:r w:rsidRPr="005C1903">
        <w:rPr>
          <w:rFonts w:cs="Times New Roman"/>
          <w:sz w:val="24"/>
          <w:szCs w:val="24"/>
        </w:rPr>
        <w:t xml:space="preserve">5.3.9. </w:t>
      </w:r>
      <w:proofErr w:type="spellStart"/>
      <w:r w:rsidR="001632EE" w:rsidRPr="005C1903">
        <w:rPr>
          <w:rFonts w:cs="Times New Roman"/>
          <w:sz w:val="24"/>
          <w:szCs w:val="24"/>
        </w:rPr>
        <w:t>Nuçe</w:t>
      </w:r>
      <w:proofErr w:type="spellEnd"/>
      <w:r w:rsidR="001632EE" w:rsidRPr="005C1903">
        <w:rPr>
          <w:rFonts w:cs="Times New Roman"/>
          <w:sz w:val="24"/>
          <w:szCs w:val="24"/>
        </w:rPr>
        <w:t xml:space="preserve"> </w:t>
      </w:r>
      <w:proofErr w:type="spellStart"/>
      <w:r w:rsidR="001632EE" w:rsidRPr="005C1903">
        <w:rPr>
          <w:rFonts w:cs="Times New Roman"/>
          <w:sz w:val="24"/>
          <w:szCs w:val="24"/>
        </w:rPr>
        <w:t>erleni</w:t>
      </w:r>
      <w:proofErr w:type="spellEnd"/>
      <w:r w:rsidR="001632EE" w:rsidRPr="005C1903">
        <w:rPr>
          <w:rFonts w:cs="Times New Roman"/>
          <w:sz w:val="24"/>
          <w:szCs w:val="24"/>
        </w:rPr>
        <w:t>; 2000 ml’lik.</w:t>
      </w:r>
    </w:p>
    <w:p w14:paraId="530E4711" w14:textId="77777777" w:rsidR="001632EE" w:rsidRPr="005C1903" w:rsidRDefault="001632EE" w:rsidP="005C1903">
      <w:pPr>
        <w:tabs>
          <w:tab w:val="left" w:pos="1004"/>
        </w:tabs>
        <w:rPr>
          <w:rFonts w:ascii="Times New Roman" w:eastAsia="Times New Roman" w:hAnsi="Times New Roman" w:cs="Times New Roman"/>
          <w:sz w:val="24"/>
          <w:szCs w:val="24"/>
        </w:rPr>
      </w:pPr>
    </w:p>
    <w:p w14:paraId="65C948C4" w14:textId="2FBAAB38" w:rsidR="001632EE" w:rsidRPr="005C1903" w:rsidRDefault="003134A6" w:rsidP="005C1903">
      <w:pPr>
        <w:pStyle w:val="GvdeMetni"/>
        <w:tabs>
          <w:tab w:val="left" w:pos="1004"/>
        </w:tabs>
        <w:ind w:left="0" w:right="-68" w:firstLine="0"/>
        <w:rPr>
          <w:rFonts w:cs="Times New Roman"/>
          <w:sz w:val="24"/>
          <w:szCs w:val="24"/>
        </w:rPr>
      </w:pPr>
      <w:r w:rsidRPr="005C1903">
        <w:rPr>
          <w:rFonts w:cs="Times New Roman"/>
          <w:sz w:val="24"/>
          <w:szCs w:val="24"/>
        </w:rPr>
        <w:t xml:space="preserve">5.3.10. </w:t>
      </w:r>
      <w:r w:rsidR="001632EE" w:rsidRPr="005C1903">
        <w:rPr>
          <w:rFonts w:cs="Times New Roman"/>
          <w:sz w:val="24"/>
          <w:szCs w:val="24"/>
        </w:rPr>
        <w:t>İyon değiştirici kolonlar; ısıtma ceketli ve mus</w:t>
      </w:r>
      <w:r w:rsidRPr="005C1903">
        <w:rPr>
          <w:rFonts w:cs="Times New Roman"/>
          <w:sz w:val="24"/>
          <w:szCs w:val="24"/>
        </w:rPr>
        <w:t xml:space="preserve">luklu, iç tüpünün çapı 60 mm ve </w:t>
      </w:r>
      <w:r w:rsidR="001632EE" w:rsidRPr="005C1903">
        <w:rPr>
          <w:rFonts w:cs="Times New Roman"/>
          <w:sz w:val="24"/>
          <w:szCs w:val="24"/>
        </w:rPr>
        <w:t>yüksekliği 450 mm olan (Bkz. Şekil 4).</w:t>
      </w:r>
    </w:p>
    <w:p w14:paraId="75F96F20" w14:textId="77777777" w:rsidR="001632EE" w:rsidRPr="005C1903" w:rsidRDefault="001632EE" w:rsidP="005C1903">
      <w:pPr>
        <w:tabs>
          <w:tab w:val="left" w:pos="1004"/>
        </w:tabs>
        <w:rPr>
          <w:rFonts w:ascii="Times New Roman" w:eastAsia="Times New Roman" w:hAnsi="Times New Roman" w:cs="Times New Roman"/>
          <w:sz w:val="24"/>
          <w:szCs w:val="24"/>
        </w:rPr>
      </w:pPr>
    </w:p>
    <w:p w14:paraId="7D291C5A" w14:textId="274753E5" w:rsidR="001632EE" w:rsidRPr="005C1903" w:rsidRDefault="003134A6" w:rsidP="005C1903">
      <w:pPr>
        <w:pStyle w:val="GvdeMetni"/>
        <w:tabs>
          <w:tab w:val="left" w:pos="1004"/>
        </w:tabs>
        <w:ind w:left="0" w:firstLine="0"/>
        <w:rPr>
          <w:rFonts w:cs="Times New Roman"/>
          <w:sz w:val="24"/>
          <w:szCs w:val="24"/>
        </w:rPr>
      </w:pPr>
      <w:r w:rsidRPr="005C1903">
        <w:rPr>
          <w:rFonts w:cs="Times New Roman"/>
          <w:sz w:val="24"/>
          <w:szCs w:val="24"/>
        </w:rPr>
        <w:t xml:space="preserve">5.3.11. </w:t>
      </w:r>
      <w:r w:rsidR="001632EE" w:rsidRPr="005C1903">
        <w:rPr>
          <w:rFonts w:cs="Times New Roman"/>
          <w:sz w:val="24"/>
          <w:szCs w:val="24"/>
        </w:rPr>
        <w:t>Su banyosu</w:t>
      </w:r>
    </w:p>
    <w:p w14:paraId="2D31A11B" w14:textId="77777777" w:rsidR="001632EE" w:rsidRPr="005C1903" w:rsidRDefault="001632EE" w:rsidP="005C1903">
      <w:pPr>
        <w:tabs>
          <w:tab w:val="left" w:pos="1004"/>
        </w:tabs>
        <w:rPr>
          <w:rFonts w:ascii="Times New Roman" w:eastAsia="Times New Roman" w:hAnsi="Times New Roman" w:cs="Times New Roman"/>
          <w:sz w:val="24"/>
          <w:szCs w:val="24"/>
        </w:rPr>
      </w:pPr>
    </w:p>
    <w:p w14:paraId="63FE5EC0" w14:textId="766A35C8" w:rsidR="001632EE" w:rsidRPr="005C1903" w:rsidRDefault="003134A6" w:rsidP="005C1903">
      <w:pPr>
        <w:pStyle w:val="GvdeMetni"/>
        <w:tabs>
          <w:tab w:val="left" w:pos="1004"/>
        </w:tabs>
        <w:ind w:left="0" w:firstLine="0"/>
        <w:rPr>
          <w:rFonts w:cs="Times New Roman"/>
          <w:sz w:val="24"/>
          <w:szCs w:val="24"/>
        </w:rPr>
      </w:pPr>
      <w:r w:rsidRPr="005C1903">
        <w:rPr>
          <w:rFonts w:cs="Times New Roman"/>
          <w:sz w:val="24"/>
          <w:szCs w:val="24"/>
        </w:rPr>
        <w:t xml:space="preserve">5.3.12. </w:t>
      </w:r>
      <w:r w:rsidR="001632EE" w:rsidRPr="005C1903">
        <w:rPr>
          <w:rFonts w:cs="Times New Roman"/>
          <w:sz w:val="24"/>
          <w:szCs w:val="24"/>
        </w:rPr>
        <w:t>Vakumlu etüv</w:t>
      </w:r>
    </w:p>
    <w:p w14:paraId="3085D2B4" w14:textId="77777777" w:rsidR="001632EE" w:rsidRPr="005C1903" w:rsidRDefault="001632EE" w:rsidP="005C1903">
      <w:pPr>
        <w:tabs>
          <w:tab w:val="left" w:pos="1004"/>
        </w:tabs>
        <w:rPr>
          <w:rFonts w:ascii="Times New Roman" w:eastAsia="Times New Roman" w:hAnsi="Times New Roman" w:cs="Times New Roman"/>
          <w:sz w:val="24"/>
          <w:szCs w:val="24"/>
        </w:rPr>
      </w:pPr>
    </w:p>
    <w:p w14:paraId="18F10CE6" w14:textId="639E1F55" w:rsidR="001632EE" w:rsidRPr="005C1903" w:rsidRDefault="003134A6" w:rsidP="005C1903">
      <w:pPr>
        <w:pStyle w:val="GvdeMetni"/>
        <w:tabs>
          <w:tab w:val="left" w:pos="1004"/>
        </w:tabs>
        <w:ind w:left="0" w:firstLine="0"/>
        <w:rPr>
          <w:rFonts w:cs="Times New Roman"/>
          <w:sz w:val="24"/>
          <w:szCs w:val="24"/>
        </w:rPr>
      </w:pPr>
      <w:r w:rsidRPr="005C1903">
        <w:rPr>
          <w:rFonts w:cs="Times New Roman"/>
          <w:sz w:val="24"/>
          <w:szCs w:val="24"/>
        </w:rPr>
        <w:t xml:space="preserve">5.3.13. </w:t>
      </w:r>
      <w:r w:rsidR="001632EE" w:rsidRPr="005C1903">
        <w:rPr>
          <w:rFonts w:cs="Times New Roman"/>
          <w:sz w:val="24"/>
          <w:szCs w:val="24"/>
        </w:rPr>
        <w:t>Termostat</w:t>
      </w:r>
    </w:p>
    <w:p w14:paraId="72888E4C" w14:textId="77777777" w:rsidR="001632EE" w:rsidRPr="005C1903" w:rsidRDefault="001632EE" w:rsidP="005C1903">
      <w:pPr>
        <w:tabs>
          <w:tab w:val="left" w:pos="1004"/>
        </w:tabs>
        <w:rPr>
          <w:rFonts w:ascii="Times New Roman" w:eastAsia="Times New Roman" w:hAnsi="Times New Roman" w:cs="Times New Roman"/>
          <w:sz w:val="24"/>
          <w:szCs w:val="24"/>
        </w:rPr>
      </w:pPr>
    </w:p>
    <w:p w14:paraId="7BC7E308" w14:textId="578BA0C3" w:rsidR="001632EE" w:rsidRPr="005C1903" w:rsidRDefault="003134A6" w:rsidP="005C1903">
      <w:pPr>
        <w:pStyle w:val="GvdeMetni"/>
        <w:tabs>
          <w:tab w:val="left" w:pos="1004"/>
        </w:tabs>
        <w:ind w:left="0" w:firstLine="0"/>
        <w:rPr>
          <w:rFonts w:cs="Times New Roman"/>
          <w:sz w:val="24"/>
          <w:szCs w:val="24"/>
        </w:rPr>
      </w:pPr>
      <w:r w:rsidRPr="005C1903">
        <w:rPr>
          <w:rFonts w:cs="Times New Roman"/>
          <w:sz w:val="24"/>
          <w:szCs w:val="24"/>
        </w:rPr>
        <w:t xml:space="preserve">5.3.14. </w:t>
      </w:r>
      <w:r w:rsidR="001632EE" w:rsidRPr="005C1903">
        <w:rPr>
          <w:rFonts w:cs="Times New Roman"/>
          <w:sz w:val="24"/>
          <w:szCs w:val="24"/>
        </w:rPr>
        <w:t xml:space="preserve">Döner </w:t>
      </w:r>
      <w:r w:rsidR="00691CF9" w:rsidRPr="005C1903">
        <w:rPr>
          <w:rFonts w:cs="Times New Roman"/>
          <w:sz w:val="24"/>
          <w:szCs w:val="24"/>
        </w:rPr>
        <w:t>kurutucu</w:t>
      </w:r>
    </w:p>
    <w:p w14:paraId="3E5D99A0" w14:textId="77777777" w:rsidR="001632EE" w:rsidRPr="005C1903" w:rsidRDefault="001632EE" w:rsidP="005C1903">
      <w:pPr>
        <w:tabs>
          <w:tab w:val="left" w:pos="1004"/>
        </w:tabs>
        <w:rPr>
          <w:rFonts w:ascii="Times New Roman" w:eastAsia="Times New Roman" w:hAnsi="Times New Roman" w:cs="Times New Roman"/>
          <w:sz w:val="24"/>
          <w:szCs w:val="24"/>
        </w:rPr>
      </w:pPr>
    </w:p>
    <w:p w14:paraId="6215682A" w14:textId="34130249" w:rsidR="003134A6" w:rsidRPr="005C1903" w:rsidRDefault="003134A6" w:rsidP="005C1903">
      <w:pPr>
        <w:pStyle w:val="GvdeMetni"/>
        <w:tabs>
          <w:tab w:val="left" w:pos="1004"/>
        </w:tabs>
        <w:ind w:left="0" w:firstLine="0"/>
        <w:rPr>
          <w:rFonts w:cs="Times New Roman"/>
          <w:sz w:val="24"/>
          <w:szCs w:val="24"/>
        </w:rPr>
      </w:pPr>
      <w:r w:rsidRPr="005C1903">
        <w:rPr>
          <w:rFonts w:cs="Times New Roman"/>
          <w:sz w:val="24"/>
          <w:szCs w:val="24"/>
        </w:rPr>
        <w:t xml:space="preserve">5.3.15. </w:t>
      </w:r>
      <w:proofErr w:type="spellStart"/>
      <w:r w:rsidR="001632EE" w:rsidRPr="005C1903">
        <w:rPr>
          <w:rFonts w:cs="Times New Roman"/>
          <w:sz w:val="24"/>
          <w:szCs w:val="24"/>
        </w:rPr>
        <w:t>Ekstraktın</w:t>
      </w:r>
      <w:proofErr w:type="spellEnd"/>
      <w:r w:rsidR="001632EE" w:rsidRPr="005C1903">
        <w:rPr>
          <w:rFonts w:cs="Times New Roman"/>
          <w:sz w:val="24"/>
          <w:szCs w:val="24"/>
        </w:rPr>
        <w:t xml:space="preserve"> hazırlanması ve </w:t>
      </w:r>
      <w:proofErr w:type="spellStart"/>
      <w:r w:rsidR="001632EE" w:rsidRPr="005C1903">
        <w:rPr>
          <w:rFonts w:cs="Times New Roman"/>
          <w:sz w:val="24"/>
          <w:szCs w:val="24"/>
        </w:rPr>
        <w:t>noniyonik</w:t>
      </w:r>
      <w:proofErr w:type="spellEnd"/>
      <w:r w:rsidR="001632EE" w:rsidRPr="005C1903">
        <w:rPr>
          <w:rFonts w:cs="Times New Roman"/>
          <w:sz w:val="24"/>
          <w:szCs w:val="24"/>
        </w:rPr>
        <w:t xml:space="preserve"> y</w:t>
      </w:r>
      <w:r w:rsidR="00A75B31" w:rsidRPr="005C1903">
        <w:rPr>
          <w:rFonts w:cs="Times New Roman"/>
          <w:sz w:val="24"/>
          <w:szCs w:val="24"/>
        </w:rPr>
        <w:t>üzey aktif maddelerin ayrılması</w:t>
      </w:r>
    </w:p>
    <w:p w14:paraId="6A49FAF5" w14:textId="77777777" w:rsidR="003134A6" w:rsidRPr="005C1903" w:rsidRDefault="003134A6" w:rsidP="005C1903">
      <w:pPr>
        <w:tabs>
          <w:tab w:val="left" w:pos="1004"/>
        </w:tabs>
        <w:rPr>
          <w:rFonts w:ascii="Times New Roman" w:eastAsia="Times New Roman" w:hAnsi="Times New Roman" w:cs="Times New Roman"/>
          <w:sz w:val="24"/>
          <w:szCs w:val="24"/>
        </w:rPr>
      </w:pPr>
    </w:p>
    <w:p w14:paraId="6CC658E0" w14:textId="314B9E6F" w:rsidR="001632EE" w:rsidRPr="003700BE" w:rsidRDefault="003134A6" w:rsidP="005C1903">
      <w:pPr>
        <w:tabs>
          <w:tab w:val="left" w:pos="1004"/>
        </w:tabs>
        <w:rPr>
          <w:rFonts w:ascii="Times New Roman" w:hAnsi="Times New Roman" w:cs="Times New Roman"/>
          <w:b/>
          <w:sz w:val="24"/>
          <w:szCs w:val="24"/>
        </w:rPr>
      </w:pPr>
      <w:r w:rsidRPr="003700BE">
        <w:rPr>
          <w:rFonts w:ascii="Times New Roman" w:hAnsi="Times New Roman" w:cs="Times New Roman"/>
          <w:b/>
          <w:sz w:val="24"/>
          <w:szCs w:val="24"/>
        </w:rPr>
        <w:t xml:space="preserve">5.4. </w:t>
      </w:r>
      <w:proofErr w:type="spellStart"/>
      <w:r w:rsidR="001632EE" w:rsidRPr="003700BE">
        <w:rPr>
          <w:rFonts w:ascii="Times New Roman" w:hAnsi="Times New Roman" w:cs="Times New Roman"/>
          <w:b/>
          <w:sz w:val="24"/>
          <w:szCs w:val="24"/>
        </w:rPr>
        <w:t>Ekstraktın</w:t>
      </w:r>
      <w:proofErr w:type="spellEnd"/>
      <w:r w:rsidR="001632EE" w:rsidRPr="003700BE">
        <w:rPr>
          <w:rFonts w:ascii="Times New Roman" w:hAnsi="Times New Roman" w:cs="Times New Roman"/>
          <w:b/>
          <w:sz w:val="24"/>
          <w:szCs w:val="24"/>
        </w:rPr>
        <w:t xml:space="preserve"> hazırlanması</w:t>
      </w:r>
    </w:p>
    <w:p w14:paraId="04FBC889" w14:textId="77777777" w:rsidR="003134A6" w:rsidRPr="005C1903" w:rsidRDefault="003134A6" w:rsidP="005C1903">
      <w:pPr>
        <w:pStyle w:val="GvdeMetni"/>
        <w:tabs>
          <w:tab w:val="left" w:pos="1004"/>
          <w:tab w:val="left" w:pos="9356"/>
        </w:tabs>
        <w:ind w:left="0" w:right="74" w:firstLine="0"/>
        <w:rPr>
          <w:rFonts w:cs="Times New Roman"/>
          <w:sz w:val="24"/>
          <w:szCs w:val="24"/>
        </w:rPr>
      </w:pPr>
    </w:p>
    <w:p w14:paraId="104C85FC" w14:textId="389E8BBD" w:rsidR="001632EE" w:rsidRPr="005C1903" w:rsidRDefault="003134A6" w:rsidP="005C1903">
      <w:pPr>
        <w:pStyle w:val="GvdeMetni"/>
        <w:tabs>
          <w:tab w:val="left" w:pos="1004"/>
          <w:tab w:val="left" w:pos="9356"/>
        </w:tabs>
        <w:ind w:left="0" w:right="74" w:firstLine="0"/>
        <w:rPr>
          <w:rFonts w:cs="Times New Roman"/>
          <w:sz w:val="24"/>
          <w:szCs w:val="24"/>
        </w:rPr>
      </w:pPr>
      <w:r w:rsidRPr="005C1903">
        <w:rPr>
          <w:rFonts w:cs="Times New Roman"/>
          <w:sz w:val="24"/>
          <w:szCs w:val="24"/>
        </w:rPr>
        <w:t xml:space="preserve">5.4.1. </w:t>
      </w:r>
      <w:r w:rsidR="001632EE" w:rsidRPr="005C1903">
        <w:rPr>
          <w:rFonts w:cs="Times New Roman"/>
          <w:sz w:val="24"/>
          <w:szCs w:val="24"/>
        </w:rPr>
        <w:t xml:space="preserve">Biyolojik </w:t>
      </w:r>
      <w:proofErr w:type="spellStart"/>
      <w:r w:rsidR="001632EE" w:rsidRPr="005C1903">
        <w:rPr>
          <w:rFonts w:cs="Times New Roman"/>
          <w:sz w:val="24"/>
          <w:szCs w:val="24"/>
        </w:rPr>
        <w:t>parçalanabilirlik</w:t>
      </w:r>
      <w:proofErr w:type="spellEnd"/>
      <w:r w:rsidR="001632EE" w:rsidRPr="005C1903">
        <w:rPr>
          <w:rFonts w:cs="Times New Roman"/>
          <w:sz w:val="24"/>
          <w:szCs w:val="24"/>
        </w:rPr>
        <w:t xml:space="preserve"> deneyi için gerekli olan yüzey aktif m</w:t>
      </w:r>
      <w:r w:rsidRPr="005C1903">
        <w:rPr>
          <w:rFonts w:cs="Times New Roman"/>
          <w:sz w:val="24"/>
          <w:szCs w:val="24"/>
        </w:rPr>
        <w:t xml:space="preserve">adde miktarı yaklaşık 25 g </w:t>
      </w:r>
      <w:proofErr w:type="spellStart"/>
      <w:r w:rsidRPr="005C1903">
        <w:rPr>
          <w:rFonts w:cs="Times New Roman"/>
          <w:sz w:val="24"/>
          <w:szCs w:val="24"/>
        </w:rPr>
        <w:t>BiAS’</w:t>
      </w:r>
      <w:r w:rsidR="001632EE" w:rsidRPr="005C1903">
        <w:rPr>
          <w:rFonts w:cs="Times New Roman"/>
          <w:sz w:val="24"/>
          <w:szCs w:val="24"/>
        </w:rPr>
        <w:t>tır</w:t>
      </w:r>
      <w:proofErr w:type="spellEnd"/>
      <w:r w:rsidR="001632EE" w:rsidRPr="005C1903">
        <w:rPr>
          <w:rFonts w:cs="Times New Roman"/>
          <w:sz w:val="24"/>
          <w:szCs w:val="24"/>
        </w:rPr>
        <w:t>.</w:t>
      </w:r>
    </w:p>
    <w:p w14:paraId="7FB9DB31" w14:textId="77777777" w:rsidR="001632EE" w:rsidRPr="005C1903" w:rsidRDefault="001632EE" w:rsidP="005C1903">
      <w:pPr>
        <w:tabs>
          <w:tab w:val="left" w:pos="851"/>
        </w:tabs>
        <w:rPr>
          <w:rFonts w:ascii="Times New Roman" w:eastAsia="Times New Roman" w:hAnsi="Times New Roman" w:cs="Times New Roman"/>
          <w:sz w:val="24"/>
          <w:szCs w:val="24"/>
        </w:rPr>
      </w:pPr>
    </w:p>
    <w:p w14:paraId="181AEBA7" w14:textId="77777777" w:rsidR="001632EE" w:rsidRPr="005C1903" w:rsidRDefault="001632EE" w:rsidP="005C1903">
      <w:pPr>
        <w:pStyle w:val="GvdeMetni"/>
        <w:tabs>
          <w:tab w:val="left" w:pos="851"/>
        </w:tabs>
        <w:ind w:left="0" w:right="74" w:firstLine="0"/>
        <w:jc w:val="both"/>
        <w:rPr>
          <w:rFonts w:cs="Times New Roman"/>
          <w:sz w:val="24"/>
          <w:szCs w:val="24"/>
        </w:rPr>
      </w:pPr>
      <w:r w:rsidRPr="005C1903">
        <w:rPr>
          <w:rFonts w:cs="Times New Roman"/>
          <w:sz w:val="24"/>
          <w:szCs w:val="24"/>
        </w:rPr>
        <w:t xml:space="preserve">Biyolojik </w:t>
      </w:r>
      <w:proofErr w:type="spellStart"/>
      <w:r w:rsidRPr="005C1903">
        <w:rPr>
          <w:rFonts w:cs="Times New Roman"/>
          <w:sz w:val="24"/>
          <w:szCs w:val="24"/>
        </w:rPr>
        <w:t>parçalanabilirlik</w:t>
      </w:r>
      <w:proofErr w:type="spellEnd"/>
      <w:r w:rsidRPr="005C1903">
        <w:rPr>
          <w:rFonts w:cs="Times New Roman"/>
          <w:sz w:val="24"/>
          <w:szCs w:val="24"/>
        </w:rPr>
        <w:t xml:space="preserve"> deneyi için </w:t>
      </w:r>
      <w:proofErr w:type="spellStart"/>
      <w:r w:rsidRPr="005C1903">
        <w:rPr>
          <w:rFonts w:cs="Times New Roman"/>
          <w:sz w:val="24"/>
          <w:szCs w:val="24"/>
        </w:rPr>
        <w:t>ekstrakt</w:t>
      </w:r>
      <w:proofErr w:type="spellEnd"/>
      <w:r w:rsidRPr="005C1903">
        <w:rPr>
          <w:rFonts w:cs="Times New Roman"/>
          <w:sz w:val="24"/>
          <w:szCs w:val="24"/>
        </w:rPr>
        <w:t xml:space="preserve"> hazırlamakta kullanılacak ürün miktarı en </w:t>
      </w:r>
      <w:r w:rsidRPr="005C1903">
        <w:rPr>
          <w:rFonts w:cs="Times New Roman"/>
          <w:sz w:val="24"/>
          <w:szCs w:val="24"/>
        </w:rPr>
        <w:lastRenderedPageBreak/>
        <w:t xml:space="preserve">fazla 2000 g’la sınırlandırılmalıdır. Bu sınırlama sebebiyle, parçalanma deneyine yetecek miktarda </w:t>
      </w:r>
      <w:proofErr w:type="spellStart"/>
      <w:r w:rsidRPr="005C1903">
        <w:rPr>
          <w:rFonts w:cs="Times New Roman"/>
          <w:sz w:val="24"/>
          <w:szCs w:val="24"/>
        </w:rPr>
        <w:t>BiAS</w:t>
      </w:r>
      <w:proofErr w:type="spellEnd"/>
      <w:r w:rsidRPr="005C1903">
        <w:rPr>
          <w:rFonts w:cs="Times New Roman"/>
          <w:sz w:val="24"/>
          <w:szCs w:val="24"/>
        </w:rPr>
        <w:t xml:space="preserve"> elde edilebilmesi için, iki veya daha fazla sayıda </w:t>
      </w:r>
      <w:proofErr w:type="spellStart"/>
      <w:r w:rsidRPr="005C1903">
        <w:rPr>
          <w:rFonts w:cs="Times New Roman"/>
          <w:sz w:val="24"/>
          <w:szCs w:val="24"/>
        </w:rPr>
        <w:t>ekstraksiyon</w:t>
      </w:r>
      <w:proofErr w:type="spellEnd"/>
      <w:r w:rsidRPr="005C1903">
        <w:rPr>
          <w:rFonts w:cs="Times New Roman"/>
          <w:sz w:val="24"/>
          <w:szCs w:val="24"/>
        </w:rPr>
        <w:t xml:space="preserve"> yapılması gerekebilir. </w:t>
      </w:r>
    </w:p>
    <w:p w14:paraId="334F2EC0" w14:textId="77777777" w:rsidR="001632EE" w:rsidRPr="005C1903" w:rsidRDefault="001632EE" w:rsidP="005C1903">
      <w:pPr>
        <w:tabs>
          <w:tab w:val="left" w:pos="851"/>
        </w:tabs>
        <w:rPr>
          <w:rFonts w:ascii="Times New Roman" w:eastAsia="Times New Roman" w:hAnsi="Times New Roman" w:cs="Times New Roman"/>
          <w:sz w:val="24"/>
          <w:szCs w:val="24"/>
        </w:rPr>
      </w:pPr>
    </w:p>
    <w:p w14:paraId="42FB98A6" w14:textId="461E95FF" w:rsidR="001632EE" w:rsidRPr="005C1903" w:rsidRDefault="001632EE" w:rsidP="005C1903">
      <w:pPr>
        <w:pStyle w:val="GvdeMetni"/>
        <w:tabs>
          <w:tab w:val="left" w:pos="851"/>
        </w:tabs>
        <w:ind w:left="0" w:right="74"/>
        <w:jc w:val="both"/>
        <w:rPr>
          <w:rFonts w:cs="Times New Roman"/>
          <w:sz w:val="24"/>
          <w:szCs w:val="24"/>
        </w:rPr>
      </w:pPr>
      <w:r w:rsidRPr="005C1903">
        <w:rPr>
          <w:rFonts w:cs="Times New Roman"/>
          <w:sz w:val="24"/>
          <w:szCs w:val="24"/>
        </w:rPr>
        <w:t xml:space="preserve">Deneyimler, büyük miktarlarda çalışılarak tek bir </w:t>
      </w:r>
      <w:proofErr w:type="spellStart"/>
      <w:r w:rsidRPr="005C1903">
        <w:rPr>
          <w:rFonts w:cs="Times New Roman"/>
          <w:sz w:val="24"/>
          <w:szCs w:val="24"/>
        </w:rPr>
        <w:t>ekstraksiyon</w:t>
      </w:r>
      <w:proofErr w:type="spellEnd"/>
      <w:r w:rsidRPr="005C1903">
        <w:rPr>
          <w:rFonts w:cs="Times New Roman"/>
          <w:sz w:val="24"/>
          <w:szCs w:val="24"/>
        </w:rPr>
        <w:t xml:space="preserve"> yapmak yerine, küçük miktarlarda ancak fazla sayıda </w:t>
      </w:r>
      <w:proofErr w:type="spellStart"/>
      <w:r w:rsidRPr="005C1903">
        <w:rPr>
          <w:rFonts w:cs="Times New Roman"/>
          <w:sz w:val="24"/>
          <w:szCs w:val="24"/>
        </w:rPr>
        <w:t>ekstraksiyon</w:t>
      </w:r>
      <w:proofErr w:type="spellEnd"/>
      <w:r w:rsidRPr="005C1903">
        <w:rPr>
          <w:rFonts w:cs="Times New Roman"/>
          <w:sz w:val="24"/>
          <w:szCs w:val="24"/>
        </w:rPr>
        <w:t xml:space="preserve"> yapmanın daha avantajlı olduğunu göstermiştir.</w:t>
      </w:r>
    </w:p>
    <w:p w14:paraId="1E6D25CA" w14:textId="77777777" w:rsidR="003134A6" w:rsidRPr="005C1903" w:rsidRDefault="003134A6" w:rsidP="005C1903">
      <w:pPr>
        <w:pStyle w:val="GvdeMetni"/>
        <w:tabs>
          <w:tab w:val="left" w:pos="851"/>
        </w:tabs>
        <w:ind w:left="0" w:right="74"/>
        <w:jc w:val="both"/>
        <w:rPr>
          <w:rFonts w:cs="Times New Roman"/>
          <w:sz w:val="24"/>
          <w:szCs w:val="24"/>
        </w:rPr>
      </w:pPr>
    </w:p>
    <w:p w14:paraId="491BF391" w14:textId="77777777" w:rsidR="001632EE" w:rsidRPr="005C1903" w:rsidRDefault="001632EE" w:rsidP="005C1903">
      <w:pPr>
        <w:pStyle w:val="GvdeMetni"/>
        <w:tabs>
          <w:tab w:val="left" w:pos="851"/>
        </w:tabs>
        <w:ind w:left="0" w:firstLine="0"/>
        <w:jc w:val="both"/>
        <w:rPr>
          <w:rFonts w:cs="Times New Roman"/>
          <w:sz w:val="24"/>
          <w:szCs w:val="24"/>
        </w:rPr>
      </w:pPr>
      <w:r w:rsidRPr="005C1903">
        <w:rPr>
          <w:rFonts w:cs="Times New Roman"/>
          <w:sz w:val="24"/>
          <w:szCs w:val="24"/>
        </w:rPr>
        <w:t>Alkolde çözünebilen bileşenlerin izole edilmesi</w:t>
      </w:r>
    </w:p>
    <w:p w14:paraId="705FD8D8" w14:textId="77777777" w:rsidR="001632EE" w:rsidRPr="005C1903" w:rsidRDefault="001632EE" w:rsidP="005C1903">
      <w:pPr>
        <w:tabs>
          <w:tab w:val="left" w:pos="851"/>
        </w:tabs>
        <w:rPr>
          <w:rFonts w:ascii="Times New Roman" w:eastAsia="Times New Roman" w:hAnsi="Times New Roman" w:cs="Times New Roman"/>
          <w:sz w:val="24"/>
          <w:szCs w:val="24"/>
        </w:rPr>
      </w:pPr>
    </w:p>
    <w:p w14:paraId="280ED22D" w14:textId="3563958C" w:rsidR="001632EE" w:rsidRPr="005C1903" w:rsidRDefault="003134A6" w:rsidP="005C1903">
      <w:pPr>
        <w:pStyle w:val="GvdeMetni"/>
        <w:tabs>
          <w:tab w:val="left" w:pos="851"/>
        </w:tabs>
        <w:ind w:left="0" w:right="74" w:firstLine="0"/>
        <w:jc w:val="both"/>
        <w:rPr>
          <w:rFonts w:cs="Times New Roman"/>
          <w:sz w:val="24"/>
          <w:szCs w:val="24"/>
        </w:rPr>
      </w:pPr>
      <w:r w:rsidRPr="005C1903">
        <w:rPr>
          <w:rFonts w:cs="Times New Roman"/>
          <w:sz w:val="24"/>
          <w:szCs w:val="24"/>
        </w:rPr>
        <w:t xml:space="preserve">5.4.2. </w:t>
      </w:r>
      <w:r w:rsidR="001632EE" w:rsidRPr="005C1903">
        <w:rPr>
          <w:rFonts w:cs="Times New Roman"/>
          <w:sz w:val="24"/>
          <w:szCs w:val="24"/>
        </w:rPr>
        <w:t xml:space="preserve">Analize tabi tutulacak sentetik deterjandan 250 g alınır, 1250 ml etanol içine ilave edilir, karışım kaynama noktasına kadar ısıtılır ve sürekli karıştırılmak suretiyle bir saat müddetle geri soğutucu altında kaynatma işlemine devam edilir. Sıcak alkollü çözelti, sıcaklığı 50 °C’de tutulan kaba gözenekli </w:t>
      </w:r>
      <w:proofErr w:type="spellStart"/>
      <w:r w:rsidR="001632EE" w:rsidRPr="005C1903">
        <w:rPr>
          <w:rFonts w:cs="Times New Roman"/>
          <w:sz w:val="24"/>
          <w:szCs w:val="24"/>
        </w:rPr>
        <w:t>nuçe</w:t>
      </w:r>
      <w:proofErr w:type="spellEnd"/>
      <w:r w:rsidR="001632EE" w:rsidRPr="005C1903">
        <w:rPr>
          <w:rFonts w:cs="Times New Roman"/>
          <w:sz w:val="24"/>
          <w:szCs w:val="24"/>
        </w:rPr>
        <w:t xml:space="preserve"> hunisinden hızla süzülür. Balon ve </w:t>
      </w:r>
      <w:proofErr w:type="spellStart"/>
      <w:r w:rsidR="001632EE" w:rsidRPr="005C1903">
        <w:rPr>
          <w:rFonts w:cs="Times New Roman"/>
          <w:sz w:val="24"/>
          <w:szCs w:val="24"/>
        </w:rPr>
        <w:t>nuçe</w:t>
      </w:r>
      <w:proofErr w:type="spellEnd"/>
      <w:r w:rsidR="001632EE" w:rsidRPr="005C1903">
        <w:rPr>
          <w:rFonts w:cs="Times New Roman"/>
          <w:sz w:val="24"/>
          <w:szCs w:val="24"/>
        </w:rPr>
        <w:t xml:space="preserve"> hunisi yaklaşık 200 ml sıcak etanol ile yıkanır. Yıkama sıvıları da süzüntünün olduğu </w:t>
      </w:r>
      <w:proofErr w:type="spellStart"/>
      <w:r w:rsidR="001632EE" w:rsidRPr="005C1903">
        <w:rPr>
          <w:rFonts w:cs="Times New Roman"/>
          <w:sz w:val="24"/>
          <w:szCs w:val="24"/>
        </w:rPr>
        <w:t>nuçe</w:t>
      </w:r>
      <w:proofErr w:type="spellEnd"/>
      <w:r w:rsidR="001632EE" w:rsidRPr="005C1903">
        <w:rPr>
          <w:rFonts w:cs="Times New Roman"/>
          <w:sz w:val="24"/>
          <w:szCs w:val="24"/>
        </w:rPr>
        <w:t xml:space="preserve"> </w:t>
      </w:r>
      <w:proofErr w:type="spellStart"/>
      <w:r w:rsidR="001632EE" w:rsidRPr="005C1903">
        <w:rPr>
          <w:rFonts w:cs="Times New Roman"/>
          <w:sz w:val="24"/>
          <w:szCs w:val="24"/>
        </w:rPr>
        <w:t>erleninde</w:t>
      </w:r>
      <w:proofErr w:type="spellEnd"/>
      <w:r w:rsidR="001632EE" w:rsidRPr="005C1903">
        <w:rPr>
          <w:rFonts w:cs="Times New Roman"/>
          <w:sz w:val="24"/>
          <w:szCs w:val="24"/>
        </w:rPr>
        <w:t xml:space="preserve"> toplanır.</w:t>
      </w:r>
    </w:p>
    <w:p w14:paraId="6BCE2459" w14:textId="77777777" w:rsidR="001632EE" w:rsidRPr="005C1903" w:rsidRDefault="001632EE" w:rsidP="005C1903">
      <w:pPr>
        <w:tabs>
          <w:tab w:val="left" w:pos="851"/>
        </w:tabs>
        <w:ind w:right="74"/>
        <w:rPr>
          <w:rFonts w:ascii="Times New Roman" w:eastAsia="Times New Roman" w:hAnsi="Times New Roman" w:cs="Times New Roman"/>
          <w:sz w:val="24"/>
          <w:szCs w:val="24"/>
        </w:rPr>
      </w:pPr>
    </w:p>
    <w:p w14:paraId="5E556AAF" w14:textId="4609BD9E" w:rsidR="001632EE" w:rsidRPr="005C1903" w:rsidRDefault="001632EE" w:rsidP="005C1903">
      <w:pPr>
        <w:pStyle w:val="GvdeMetni"/>
        <w:tabs>
          <w:tab w:val="left" w:pos="851"/>
        </w:tabs>
        <w:ind w:left="0" w:right="74"/>
        <w:jc w:val="both"/>
        <w:rPr>
          <w:rFonts w:cs="Times New Roman"/>
          <w:sz w:val="24"/>
          <w:szCs w:val="24"/>
        </w:rPr>
      </w:pPr>
      <w:r w:rsidRPr="005C1903">
        <w:rPr>
          <w:rFonts w:cs="Times New Roman"/>
          <w:sz w:val="24"/>
          <w:szCs w:val="24"/>
        </w:rPr>
        <w:t xml:space="preserve">Krem veya sıvı haldeki ürünlerin analizinde, numunede 25 g’dan fazla </w:t>
      </w:r>
      <w:proofErr w:type="spellStart"/>
      <w:r w:rsidRPr="005C1903">
        <w:rPr>
          <w:rFonts w:cs="Times New Roman"/>
          <w:sz w:val="24"/>
          <w:szCs w:val="24"/>
        </w:rPr>
        <w:t>anyonik</w:t>
      </w:r>
      <w:proofErr w:type="spellEnd"/>
      <w:r w:rsidRPr="005C1903">
        <w:rPr>
          <w:rFonts w:cs="Times New Roman"/>
          <w:sz w:val="24"/>
          <w:szCs w:val="24"/>
        </w:rPr>
        <w:t xml:space="preserve"> yüzey aktif madde ve 35 g’dan fazla sabun bulunmamasına dikkat edilmelidir. Tartılmış numune kuruluğa kadar buharlaştırılır. Kalıntı 500 ml etanol içinde çözülür ve yukarıda belirtilen işlemler uygulanır.</w:t>
      </w:r>
    </w:p>
    <w:p w14:paraId="7C530B17" w14:textId="77777777" w:rsidR="001632EE" w:rsidRPr="005C1903" w:rsidRDefault="001632EE" w:rsidP="005C1903">
      <w:pPr>
        <w:tabs>
          <w:tab w:val="left" w:pos="851"/>
        </w:tabs>
        <w:ind w:right="74"/>
        <w:rPr>
          <w:rFonts w:ascii="Times New Roman" w:eastAsia="Times New Roman" w:hAnsi="Times New Roman" w:cs="Times New Roman"/>
          <w:sz w:val="24"/>
          <w:szCs w:val="24"/>
        </w:rPr>
      </w:pPr>
    </w:p>
    <w:p w14:paraId="18DD6293" w14:textId="77777777" w:rsidR="001632EE" w:rsidRPr="005C1903" w:rsidRDefault="001632EE" w:rsidP="005C1903">
      <w:pPr>
        <w:pStyle w:val="GvdeMetni"/>
        <w:tabs>
          <w:tab w:val="left" w:pos="851"/>
        </w:tabs>
        <w:ind w:left="0" w:right="74"/>
        <w:jc w:val="both"/>
        <w:rPr>
          <w:rFonts w:cs="Times New Roman"/>
          <w:sz w:val="24"/>
          <w:szCs w:val="24"/>
        </w:rPr>
      </w:pPr>
      <w:r w:rsidRPr="005C1903">
        <w:rPr>
          <w:rFonts w:cs="Times New Roman"/>
          <w:sz w:val="24"/>
          <w:szCs w:val="24"/>
        </w:rPr>
        <w:t xml:space="preserve">Yoğunluğu düşük olan toz deterjanlar (&lt;300 g/L) için etanol oranı </w:t>
      </w:r>
      <w:proofErr w:type="gramStart"/>
      <w:r w:rsidRPr="005C1903">
        <w:rPr>
          <w:rFonts w:cs="Times New Roman"/>
          <w:sz w:val="24"/>
          <w:szCs w:val="24"/>
        </w:rPr>
        <w:t>20:1</w:t>
      </w:r>
      <w:proofErr w:type="gramEnd"/>
      <w:r w:rsidRPr="005C1903">
        <w:rPr>
          <w:rFonts w:cs="Times New Roman"/>
          <w:sz w:val="24"/>
          <w:szCs w:val="24"/>
        </w:rPr>
        <w:t xml:space="preserve"> düzeyinde ayarlanır.</w:t>
      </w:r>
    </w:p>
    <w:p w14:paraId="363A6EE4" w14:textId="77777777" w:rsidR="001632EE" w:rsidRPr="005C1903" w:rsidRDefault="001632EE" w:rsidP="005C1903">
      <w:pPr>
        <w:tabs>
          <w:tab w:val="left" w:pos="851"/>
        </w:tabs>
        <w:ind w:right="74"/>
        <w:rPr>
          <w:rFonts w:ascii="Times New Roman" w:eastAsia="Times New Roman" w:hAnsi="Times New Roman" w:cs="Times New Roman"/>
          <w:sz w:val="24"/>
          <w:szCs w:val="24"/>
        </w:rPr>
      </w:pPr>
    </w:p>
    <w:p w14:paraId="7ABCECBB" w14:textId="7ECF18F7" w:rsidR="001632EE" w:rsidRPr="005C1903" w:rsidRDefault="001632EE" w:rsidP="005C1903">
      <w:pPr>
        <w:pStyle w:val="GvdeMetni"/>
        <w:tabs>
          <w:tab w:val="left" w:pos="851"/>
        </w:tabs>
        <w:ind w:left="0" w:right="74"/>
        <w:jc w:val="both"/>
        <w:rPr>
          <w:rFonts w:cs="Times New Roman"/>
          <w:sz w:val="24"/>
          <w:szCs w:val="24"/>
        </w:rPr>
      </w:pPr>
      <w:proofErr w:type="spellStart"/>
      <w:r w:rsidRPr="005C1903">
        <w:rPr>
          <w:rFonts w:cs="Times New Roman"/>
          <w:sz w:val="24"/>
          <w:szCs w:val="24"/>
        </w:rPr>
        <w:t>Etanollü</w:t>
      </w:r>
      <w:proofErr w:type="spellEnd"/>
      <w:r w:rsidRPr="005C1903">
        <w:rPr>
          <w:rFonts w:cs="Times New Roman"/>
          <w:sz w:val="24"/>
          <w:szCs w:val="24"/>
        </w:rPr>
        <w:t xml:space="preserve"> süzüntü, tercihen bir döner </w:t>
      </w:r>
      <w:r w:rsidR="004A36C2" w:rsidRPr="005C1903">
        <w:rPr>
          <w:rFonts w:cs="Times New Roman"/>
          <w:sz w:val="24"/>
          <w:szCs w:val="24"/>
        </w:rPr>
        <w:t>kurutucu</w:t>
      </w:r>
      <w:r w:rsidRPr="005C1903">
        <w:rPr>
          <w:rFonts w:cs="Times New Roman"/>
          <w:sz w:val="24"/>
          <w:szCs w:val="24"/>
        </w:rPr>
        <w:t xml:space="preserve"> ile tamamen kuruluğa kadar buharlaştırılır. Daha fazla miktarda </w:t>
      </w:r>
      <w:proofErr w:type="spellStart"/>
      <w:r w:rsidRPr="005C1903">
        <w:rPr>
          <w:rFonts w:cs="Times New Roman"/>
          <w:sz w:val="24"/>
          <w:szCs w:val="24"/>
        </w:rPr>
        <w:t>ekstrakt</w:t>
      </w:r>
      <w:proofErr w:type="spellEnd"/>
      <w:r w:rsidRPr="005C1903">
        <w:rPr>
          <w:rFonts w:cs="Times New Roman"/>
          <w:sz w:val="24"/>
          <w:szCs w:val="24"/>
        </w:rPr>
        <w:t xml:space="preserve"> elde edilmesi gerekiyorsa, bu işlem tekrarlanır. Kalıntı, 5000 ml </w:t>
      </w:r>
      <w:proofErr w:type="spellStart"/>
      <w:r w:rsidRPr="005C1903">
        <w:rPr>
          <w:rFonts w:cs="Times New Roman"/>
          <w:sz w:val="24"/>
          <w:szCs w:val="24"/>
        </w:rPr>
        <w:t>izopropanol</w:t>
      </w:r>
      <w:proofErr w:type="spellEnd"/>
      <w:r w:rsidRPr="005C1903">
        <w:rPr>
          <w:rFonts w:cs="Times New Roman"/>
          <w:sz w:val="24"/>
          <w:szCs w:val="24"/>
        </w:rPr>
        <w:t>/su karışımında çözülür.</w:t>
      </w:r>
    </w:p>
    <w:p w14:paraId="3CD2AA3C" w14:textId="77777777" w:rsidR="001632EE" w:rsidRPr="005C1903" w:rsidRDefault="001632EE" w:rsidP="005C1903">
      <w:pPr>
        <w:tabs>
          <w:tab w:val="left" w:pos="851"/>
        </w:tabs>
        <w:rPr>
          <w:rFonts w:ascii="Times New Roman" w:eastAsia="Times New Roman" w:hAnsi="Times New Roman" w:cs="Times New Roman"/>
          <w:sz w:val="24"/>
          <w:szCs w:val="24"/>
        </w:rPr>
      </w:pPr>
    </w:p>
    <w:p w14:paraId="4B428D62" w14:textId="1C7F46C5" w:rsidR="00560C58" w:rsidRDefault="00560C58" w:rsidP="005C1903">
      <w:pPr>
        <w:pStyle w:val="GvdeMetni"/>
        <w:ind w:left="0" w:right="74" w:firstLine="0"/>
        <w:rPr>
          <w:rFonts w:cs="Times New Roman"/>
          <w:sz w:val="24"/>
          <w:szCs w:val="24"/>
        </w:rPr>
      </w:pPr>
      <w:r w:rsidRPr="005C1903">
        <w:rPr>
          <w:rFonts w:cs="Times New Roman"/>
          <w:sz w:val="24"/>
          <w:szCs w:val="24"/>
        </w:rPr>
        <w:t>5.4.3. İyon değiştirici kolonlarının h</w:t>
      </w:r>
      <w:r w:rsidR="001632EE" w:rsidRPr="005C1903">
        <w:rPr>
          <w:rFonts w:cs="Times New Roman"/>
          <w:sz w:val="24"/>
          <w:szCs w:val="24"/>
        </w:rPr>
        <w:t xml:space="preserve">azırlanması </w:t>
      </w:r>
    </w:p>
    <w:p w14:paraId="4D08BD55" w14:textId="77777777" w:rsidR="00840F54" w:rsidRPr="005C1903" w:rsidRDefault="00840F54" w:rsidP="005C1903">
      <w:pPr>
        <w:pStyle w:val="GvdeMetni"/>
        <w:ind w:left="0" w:right="74" w:firstLine="0"/>
        <w:rPr>
          <w:rFonts w:cs="Times New Roman"/>
          <w:sz w:val="24"/>
          <w:szCs w:val="24"/>
        </w:rPr>
      </w:pPr>
    </w:p>
    <w:p w14:paraId="4E01DE3B" w14:textId="5336CE94" w:rsidR="001632EE" w:rsidRPr="005C1903" w:rsidRDefault="001632EE" w:rsidP="005C1903">
      <w:pPr>
        <w:pStyle w:val="GvdeMetni"/>
        <w:ind w:left="0" w:right="5261" w:firstLine="0"/>
        <w:rPr>
          <w:rFonts w:cs="Times New Roman"/>
          <w:sz w:val="24"/>
          <w:szCs w:val="24"/>
        </w:rPr>
      </w:pPr>
      <w:r w:rsidRPr="005C1903">
        <w:rPr>
          <w:rFonts w:cs="Times New Roman"/>
          <w:sz w:val="24"/>
          <w:szCs w:val="24"/>
        </w:rPr>
        <w:t>KATYON DEĞİŞTİRİCİ KOLON</w:t>
      </w:r>
    </w:p>
    <w:p w14:paraId="38B76DC0" w14:textId="77777777" w:rsidR="001632EE" w:rsidRPr="005C1903" w:rsidRDefault="001632EE" w:rsidP="005C1903">
      <w:pPr>
        <w:pStyle w:val="GvdeMetni"/>
        <w:tabs>
          <w:tab w:val="left" w:pos="851"/>
        </w:tabs>
        <w:ind w:left="0" w:right="74"/>
        <w:jc w:val="both"/>
        <w:rPr>
          <w:rFonts w:cs="Times New Roman"/>
          <w:sz w:val="24"/>
          <w:szCs w:val="24"/>
        </w:rPr>
      </w:pPr>
      <w:r w:rsidRPr="005C1903">
        <w:rPr>
          <w:rFonts w:cs="Times New Roman"/>
          <w:sz w:val="24"/>
          <w:szCs w:val="24"/>
        </w:rPr>
        <w:t>600 ml katyon değiştirici reçine (5.3.5) 3000 ml’lik behere alınır ve üzerine 2000 ml hidroklorik asit (5.3.7) ilâve edilir. Ara sıra karıştırılarak en az 2 saat beklenir.</w:t>
      </w:r>
    </w:p>
    <w:p w14:paraId="6EF4D808" w14:textId="77777777" w:rsidR="001632EE" w:rsidRPr="005C1903" w:rsidRDefault="001632EE" w:rsidP="005C1903">
      <w:pPr>
        <w:tabs>
          <w:tab w:val="left" w:pos="851"/>
        </w:tabs>
        <w:rPr>
          <w:rFonts w:ascii="Times New Roman" w:eastAsia="Times New Roman" w:hAnsi="Times New Roman" w:cs="Times New Roman"/>
          <w:sz w:val="24"/>
          <w:szCs w:val="24"/>
        </w:rPr>
      </w:pPr>
    </w:p>
    <w:p w14:paraId="42109CDF" w14:textId="151322FB" w:rsidR="001632EE" w:rsidRPr="005C1903" w:rsidRDefault="001632EE" w:rsidP="005C1903">
      <w:pPr>
        <w:pStyle w:val="GvdeMetni"/>
        <w:ind w:left="0" w:right="74"/>
        <w:jc w:val="both"/>
        <w:rPr>
          <w:rFonts w:cs="Times New Roman"/>
          <w:sz w:val="24"/>
          <w:szCs w:val="24"/>
        </w:rPr>
      </w:pPr>
      <w:r w:rsidRPr="005C1903">
        <w:rPr>
          <w:rFonts w:cs="Times New Roman"/>
          <w:sz w:val="24"/>
          <w:szCs w:val="24"/>
        </w:rPr>
        <w:t xml:space="preserve">Asit boşaltılır ve reçine </w:t>
      </w:r>
      <w:proofErr w:type="spellStart"/>
      <w:r w:rsidRPr="005C1903">
        <w:rPr>
          <w:rFonts w:cs="Times New Roman"/>
          <w:sz w:val="24"/>
          <w:szCs w:val="24"/>
        </w:rPr>
        <w:t>deiyonize</w:t>
      </w:r>
      <w:proofErr w:type="spellEnd"/>
      <w:r w:rsidRPr="005C1903">
        <w:rPr>
          <w:rFonts w:cs="Times New Roman"/>
          <w:sz w:val="24"/>
          <w:szCs w:val="24"/>
        </w:rPr>
        <w:t xml:space="preserve"> su ile kolona (5.3.11) alınır. Kolonun, </w:t>
      </w:r>
      <w:r w:rsidR="00A71908">
        <w:rPr>
          <w:rFonts w:cs="Times New Roman"/>
          <w:sz w:val="24"/>
          <w:szCs w:val="24"/>
        </w:rPr>
        <w:t>c</w:t>
      </w:r>
      <w:r w:rsidRPr="005C1903">
        <w:rPr>
          <w:rFonts w:cs="Times New Roman"/>
          <w:sz w:val="24"/>
          <w:szCs w:val="24"/>
        </w:rPr>
        <w:t xml:space="preserve">am pamuktan yapılmış bir tapası bulunmalıdır. Kolon 10-30 ml/dakika akış hızı </w:t>
      </w:r>
      <w:r w:rsidR="00840F54" w:rsidRPr="005C1903">
        <w:rPr>
          <w:rFonts w:cs="Times New Roman"/>
          <w:sz w:val="24"/>
          <w:szCs w:val="24"/>
        </w:rPr>
        <w:t>ile</w:t>
      </w:r>
      <w:r w:rsidRPr="005C1903">
        <w:rPr>
          <w:rFonts w:cs="Times New Roman"/>
          <w:sz w:val="24"/>
          <w:szCs w:val="24"/>
        </w:rPr>
        <w:t xml:space="preserve"> kolondan alınan sıvıda (</w:t>
      </w:r>
      <w:proofErr w:type="spellStart"/>
      <w:r w:rsidRPr="005C1903">
        <w:rPr>
          <w:rFonts w:cs="Times New Roman"/>
          <w:sz w:val="24"/>
          <w:szCs w:val="24"/>
        </w:rPr>
        <w:t>eluat</w:t>
      </w:r>
      <w:proofErr w:type="spellEnd"/>
      <w:r w:rsidRPr="005C1903">
        <w:rPr>
          <w:rFonts w:cs="Times New Roman"/>
          <w:sz w:val="24"/>
          <w:szCs w:val="24"/>
        </w:rPr>
        <w:t xml:space="preserve">) klorür iyonları bulunmayıncaya kadar, </w:t>
      </w:r>
      <w:proofErr w:type="spellStart"/>
      <w:r w:rsidRPr="005C1903">
        <w:rPr>
          <w:rFonts w:cs="Times New Roman"/>
          <w:sz w:val="24"/>
          <w:szCs w:val="24"/>
        </w:rPr>
        <w:t>deiyonize</w:t>
      </w:r>
      <w:proofErr w:type="spellEnd"/>
      <w:r w:rsidRPr="005C1903">
        <w:rPr>
          <w:rFonts w:cs="Times New Roman"/>
          <w:sz w:val="24"/>
          <w:szCs w:val="24"/>
        </w:rPr>
        <w:t xml:space="preserve"> su ile yıkanır.</w:t>
      </w:r>
    </w:p>
    <w:p w14:paraId="17520341" w14:textId="77777777" w:rsidR="00560C58" w:rsidRPr="005C1903" w:rsidRDefault="00560C58" w:rsidP="005C1903">
      <w:pPr>
        <w:pStyle w:val="GvdeMetni"/>
        <w:ind w:left="0" w:right="74"/>
        <w:jc w:val="both"/>
        <w:rPr>
          <w:rFonts w:cs="Times New Roman"/>
          <w:sz w:val="24"/>
          <w:szCs w:val="24"/>
        </w:rPr>
      </w:pPr>
    </w:p>
    <w:p w14:paraId="60E2DA80" w14:textId="77777777" w:rsidR="001632EE" w:rsidRPr="005C1903" w:rsidRDefault="001632EE" w:rsidP="005C1903">
      <w:pPr>
        <w:pStyle w:val="GvdeMetni"/>
        <w:ind w:left="0" w:right="74"/>
        <w:jc w:val="both"/>
        <w:rPr>
          <w:rFonts w:cs="Times New Roman"/>
          <w:sz w:val="24"/>
          <w:szCs w:val="24"/>
        </w:rPr>
      </w:pPr>
      <w:r w:rsidRPr="005C1903">
        <w:rPr>
          <w:rFonts w:cs="Times New Roman"/>
          <w:sz w:val="24"/>
          <w:szCs w:val="24"/>
        </w:rPr>
        <w:t xml:space="preserve">2000 ml </w:t>
      </w:r>
      <w:proofErr w:type="spellStart"/>
      <w:r w:rsidRPr="005C1903">
        <w:rPr>
          <w:rFonts w:cs="Times New Roman"/>
          <w:sz w:val="24"/>
          <w:szCs w:val="24"/>
        </w:rPr>
        <w:t>izopropanol</w:t>
      </w:r>
      <w:proofErr w:type="spellEnd"/>
      <w:r w:rsidRPr="005C1903">
        <w:rPr>
          <w:rFonts w:cs="Times New Roman"/>
          <w:sz w:val="24"/>
          <w:szCs w:val="24"/>
        </w:rPr>
        <w:t>/su karışımı (5.3.3) 10-30 ml/dakika akış hızı ile kolondan geçirilir. Değiştirici kolon, bu işlemden sonra kullanıma hazır hale gelir.</w:t>
      </w:r>
    </w:p>
    <w:p w14:paraId="4E54A438" w14:textId="77777777" w:rsidR="00560C58" w:rsidRPr="005C1903" w:rsidRDefault="00560C58" w:rsidP="005C1903">
      <w:pPr>
        <w:pStyle w:val="GvdeMetni"/>
        <w:tabs>
          <w:tab w:val="left" w:pos="851"/>
        </w:tabs>
        <w:ind w:left="1558" w:firstLine="0"/>
        <w:jc w:val="both"/>
        <w:rPr>
          <w:rFonts w:cs="Times New Roman"/>
          <w:sz w:val="24"/>
          <w:szCs w:val="24"/>
        </w:rPr>
      </w:pPr>
    </w:p>
    <w:p w14:paraId="79E55682" w14:textId="77777777" w:rsidR="001632EE" w:rsidRPr="005C1903" w:rsidRDefault="001632EE" w:rsidP="005C1903">
      <w:pPr>
        <w:pStyle w:val="GvdeMetni"/>
        <w:tabs>
          <w:tab w:val="left" w:pos="851"/>
        </w:tabs>
        <w:ind w:left="0" w:firstLine="0"/>
        <w:jc w:val="both"/>
        <w:rPr>
          <w:rFonts w:cs="Times New Roman"/>
          <w:sz w:val="24"/>
          <w:szCs w:val="24"/>
        </w:rPr>
      </w:pPr>
      <w:r w:rsidRPr="005C1903">
        <w:rPr>
          <w:rFonts w:cs="Times New Roman"/>
          <w:sz w:val="24"/>
          <w:szCs w:val="24"/>
        </w:rPr>
        <w:t>ANYON DEĞİŞTİRİCİ KOLON</w:t>
      </w:r>
    </w:p>
    <w:p w14:paraId="68AE620C" w14:textId="77777777" w:rsidR="00560C58" w:rsidRPr="005C1903" w:rsidRDefault="00560C58" w:rsidP="005C1903">
      <w:pPr>
        <w:pStyle w:val="GvdeMetni"/>
        <w:tabs>
          <w:tab w:val="left" w:pos="851"/>
        </w:tabs>
        <w:ind w:left="0" w:firstLine="0"/>
        <w:jc w:val="both"/>
        <w:rPr>
          <w:rFonts w:cs="Times New Roman"/>
          <w:sz w:val="24"/>
          <w:szCs w:val="24"/>
        </w:rPr>
      </w:pPr>
    </w:p>
    <w:p w14:paraId="6E34BCA6" w14:textId="01D99FA0" w:rsidR="001632EE" w:rsidRPr="005C1903" w:rsidRDefault="001632EE" w:rsidP="005C1903">
      <w:pPr>
        <w:pStyle w:val="GvdeMetni"/>
        <w:ind w:left="0" w:right="74" w:firstLine="0"/>
        <w:jc w:val="both"/>
        <w:rPr>
          <w:rFonts w:cs="Times New Roman"/>
          <w:sz w:val="24"/>
          <w:szCs w:val="24"/>
        </w:rPr>
      </w:pPr>
      <w:r w:rsidRPr="005C1903">
        <w:rPr>
          <w:rFonts w:cs="Times New Roman"/>
          <w:sz w:val="24"/>
          <w:szCs w:val="24"/>
        </w:rPr>
        <w:t xml:space="preserve">600 ml anyon değiştirici reçine (5.3.6) bir behere alınır ve üzerine 2000 ml </w:t>
      </w:r>
      <w:proofErr w:type="spellStart"/>
      <w:r w:rsidRPr="005C1903">
        <w:rPr>
          <w:rFonts w:cs="Times New Roman"/>
          <w:sz w:val="24"/>
          <w:szCs w:val="24"/>
        </w:rPr>
        <w:t>deiyonize</w:t>
      </w:r>
      <w:proofErr w:type="spellEnd"/>
      <w:r w:rsidRPr="005C1903">
        <w:rPr>
          <w:rFonts w:cs="Times New Roman"/>
          <w:sz w:val="24"/>
          <w:szCs w:val="24"/>
        </w:rPr>
        <w:t xml:space="preserve"> su ilâve edilir. Reçinenin şişmesi için en az 2 saat beklenir. Reçine </w:t>
      </w:r>
      <w:proofErr w:type="spellStart"/>
      <w:r w:rsidRPr="005C1903">
        <w:rPr>
          <w:rFonts w:cs="Times New Roman"/>
          <w:sz w:val="24"/>
          <w:szCs w:val="24"/>
        </w:rPr>
        <w:t>deiyonize</w:t>
      </w:r>
      <w:proofErr w:type="spellEnd"/>
      <w:r w:rsidRPr="005C1903">
        <w:rPr>
          <w:rFonts w:cs="Times New Roman"/>
          <w:sz w:val="24"/>
          <w:szCs w:val="24"/>
        </w:rPr>
        <w:t xml:space="preserve"> su ile kolona aktarılır. Kolonun, </w:t>
      </w:r>
      <w:r w:rsidR="00A71908">
        <w:rPr>
          <w:rFonts w:cs="Times New Roman"/>
          <w:sz w:val="24"/>
          <w:szCs w:val="24"/>
        </w:rPr>
        <w:t>c</w:t>
      </w:r>
      <w:r w:rsidRPr="005C1903">
        <w:rPr>
          <w:rFonts w:cs="Times New Roman"/>
          <w:sz w:val="24"/>
          <w:szCs w:val="24"/>
        </w:rPr>
        <w:t>am pamuktan yapılmış bir tapası bulunmalıdır.</w:t>
      </w:r>
    </w:p>
    <w:p w14:paraId="07D2512F" w14:textId="77777777" w:rsidR="00560C58" w:rsidRPr="005C1903" w:rsidRDefault="00560C58" w:rsidP="005C1903">
      <w:pPr>
        <w:pStyle w:val="GvdeMetni"/>
        <w:ind w:left="0" w:right="74" w:firstLine="0"/>
        <w:jc w:val="both"/>
        <w:rPr>
          <w:rFonts w:cs="Times New Roman"/>
          <w:sz w:val="24"/>
          <w:szCs w:val="24"/>
        </w:rPr>
      </w:pPr>
    </w:p>
    <w:p w14:paraId="78361D38" w14:textId="18587004" w:rsidR="001632EE" w:rsidRPr="005C1903" w:rsidRDefault="001632EE" w:rsidP="005C1903">
      <w:pPr>
        <w:pStyle w:val="GvdeMetni"/>
        <w:tabs>
          <w:tab w:val="left" w:pos="851"/>
        </w:tabs>
        <w:ind w:left="0" w:right="74" w:firstLine="0"/>
        <w:jc w:val="both"/>
        <w:rPr>
          <w:rFonts w:cs="Times New Roman"/>
          <w:sz w:val="24"/>
          <w:szCs w:val="24"/>
        </w:rPr>
      </w:pPr>
      <w:r w:rsidRPr="005C1903">
        <w:rPr>
          <w:rFonts w:cs="Times New Roman"/>
          <w:sz w:val="24"/>
          <w:szCs w:val="24"/>
        </w:rPr>
        <w:t xml:space="preserve">Kolon, klorür iyonları tamamen uzaklaştırılıncaya kadar </w:t>
      </w:r>
      <w:r w:rsidR="00840F54" w:rsidRPr="005C1903">
        <w:rPr>
          <w:rFonts w:cs="Times New Roman"/>
          <w:sz w:val="24"/>
          <w:szCs w:val="24"/>
        </w:rPr>
        <w:t>0,3</w:t>
      </w:r>
      <w:r w:rsidRPr="005C1903">
        <w:rPr>
          <w:rFonts w:cs="Times New Roman"/>
          <w:sz w:val="24"/>
          <w:szCs w:val="24"/>
        </w:rPr>
        <w:t xml:space="preserve"> M </w:t>
      </w:r>
      <w:r w:rsidR="00F51978">
        <w:rPr>
          <w:rFonts w:cs="Times New Roman"/>
          <w:sz w:val="24"/>
          <w:szCs w:val="24"/>
        </w:rPr>
        <w:t>a</w:t>
      </w:r>
      <w:r w:rsidRPr="005C1903">
        <w:rPr>
          <w:rFonts w:cs="Times New Roman"/>
          <w:sz w:val="24"/>
          <w:szCs w:val="24"/>
        </w:rPr>
        <w:t xml:space="preserve">monyum bikarbonat çözeltisi (5.3.4) ile yıkanır. Bu işlem yaklaşık 5000 ml çözelti kullanılmasını gerektirir. Kolon, 2000 ml </w:t>
      </w:r>
      <w:proofErr w:type="spellStart"/>
      <w:r w:rsidRPr="005C1903">
        <w:rPr>
          <w:rFonts w:cs="Times New Roman"/>
          <w:sz w:val="24"/>
          <w:szCs w:val="24"/>
        </w:rPr>
        <w:t>deiyonize</w:t>
      </w:r>
      <w:proofErr w:type="spellEnd"/>
      <w:r w:rsidRPr="005C1903">
        <w:rPr>
          <w:rFonts w:cs="Times New Roman"/>
          <w:sz w:val="24"/>
          <w:szCs w:val="24"/>
        </w:rPr>
        <w:t xml:space="preserve"> su ile tekrar yıkanır.</w:t>
      </w:r>
    </w:p>
    <w:p w14:paraId="32858CD1" w14:textId="77777777" w:rsidR="00560C58" w:rsidRPr="005C1903" w:rsidRDefault="00560C58" w:rsidP="005C1903">
      <w:pPr>
        <w:pStyle w:val="GvdeMetni"/>
        <w:tabs>
          <w:tab w:val="left" w:pos="851"/>
        </w:tabs>
        <w:ind w:left="0" w:right="74" w:firstLine="0"/>
        <w:jc w:val="both"/>
        <w:rPr>
          <w:rFonts w:cs="Times New Roman"/>
          <w:sz w:val="24"/>
          <w:szCs w:val="24"/>
        </w:rPr>
      </w:pPr>
    </w:p>
    <w:p w14:paraId="4F0BE35B" w14:textId="77777777" w:rsidR="001632EE" w:rsidRPr="005C1903" w:rsidRDefault="001632EE" w:rsidP="005C1903">
      <w:pPr>
        <w:pStyle w:val="GvdeMetni"/>
        <w:tabs>
          <w:tab w:val="left" w:pos="851"/>
        </w:tabs>
        <w:ind w:left="0" w:right="74" w:firstLine="0"/>
        <w:jc w:val="both"/>
        <w:rPr>
          <w:rFonts w:cs="Times New Roman"/>
          <w:sz w:val="24"/>
          <w:szCs w:val="24"/>
        </w:rPr>
      </w:pPr>
      <w:r w:rsidRPr="005C1903">
        <w:rPr>
          <w:rFonts w:cs="Times New Roman"/>
          <w:sz w:val="24"/>
          <w:szCs w:val="24"/>
        </w:rPr>
        <w:t xml:space="preserve">2000 ml </w:t>
      </w:r>
      <w:proofErr w:type="spellStart"/>
      <w:r w:rsidRPr="005C1903">
        <w:rPr>
          <w:rFonts w:cs="Times New Roman"/>
          <w:sz w:val="24"/>
          <w:szCs w:val="24"/>
        </w:rPr>
        <w:t>izopropanol</w:t>
      </w:r>
      <w:proofErr w:type="spellEnd"/>
      <w:r w:rsidRPr="005C1903">
        <w:rPr>
          <w:rFonts w:cs="Times New Roman"/>
          <w:sz w:val="24"/>
          <w:szCs w:val="24"/>
        </w:rPr>
        <w:t>/su karışımı (5.3.3) 10-30 ml/dakika akış hızı ile kolondan geçirilir. Bu işlemden sonra kolon OH formundadır ve kullanıma hazır hale gelir.</w:t>
      </w:r>
    </w:p>
    <w:p w14:paraId="047A7385" w14:textId="77777777" w:rsidR="00560C58" w:rsidRPr="005C1903" w:rsidRDefault="00560C58" w:rsidP="005C1903">
      <w:pPr>
        <w:pStyle w:val="GvdeMetni"/>
        <w:tabs>
          <w:tab w:val="left" w:pos="851"/>
        </w:tabs>
        <w:ind w:left="0" w:right="74" w:firstLine="0"/>
        <w:jc w:val="both"/>
        <w:rPr>
          <w:rFonts w:cs="Times New Roman"/>
          <w:sz w:val="24"/>
          <w:szCs w:val="24"/>
        </w:rPr>
      </w:pPr>
    </w:p>
    <w:p w14:paraId="161DF733" w14:textId="02558439" w:rsidR="001632EE" w:rsidRPr="005C1903" w:rsidRDefault="00772556" w:rsidP="005C1903">
      <w:pPr>
        <w:pStyle w:val="GvdeMetni"/>
        <w:tabs>
          <w:tab w:val="left" w:pos="851"/>
        </w:tabs>
        <w:ind w:left="0" w:firstLine="0"/>
        <w:rPr>
          <w:rFonts w:cs="Times New Roman"/>
          <w:sz w:val="24"/>
          <w:szCs w:val="24"/>
        </w:rPr>
      </w:pPr>
      <w:r w:rsidRPr="005C1903">
        <w:rPr>
          <w:rFonts w:cs="Times New Roman"/>
          <w:sz w:val="24"/>
          <w:szCs w:val="24"/>
        </w:rPr>
        <w:t xml:space="preserve">5.4.4. </w:t>
      </w:r>
      <w:r w:rsidR="001632EE" w:rsidRPr="005C1903">
        <w:rPr>
          <w:rFonts w:cs="Times New Roman"/>
          <w:sz w:val="24"/>
          <w:szCs w:val="24"/>
        </w:rPr>
        <w:t>İyon değiştirme işlemi</w:t>
      </w:r>
    </w:p>
    <w:p w14:paraId="16A10A8A" w14:textId="3CF61DD1" w:rsidR="001632EE" w:rsidRPr="005C1903" w:rsidRDefault="001632EE" w:rsidP="005C1903">
      <w:pPr>
        <w:pStyle w:val="GvdeMetni"/>
        <w:tabs>
          <w:tab w:val="left" w:pos="851"/>
        </w:tabs>
        <w:ind w:left="0" w:right="74" w:firstLine="0"/>
        <w:jc w:val="both"/>
        <w:rPr>
          <w:rFonts w:cs="Times New Roman"/>
          <w:sz w:val="24"/>
          <w:szCs w:val="24"/>
        </w:rPr>
      </w:pPr>
      <w:r w:rsidRPr="005C1903">
        <w:rPr>
          <w:rFonts w:cs="Times New Roman"/>
          <w:sz w:val="24"/>
          <w:szCs w:val="24"/>
        </w:rPr>
        <w:t xml:space="preserve">Katyon değiştirme kolonu anyon değiştirme kolonunun üstünde olacak şekilde, değiştirme kolonları birbirine bağlanır. Kolonlar, termostat kontrollü olarak 50 °C’ye ısıtılır. 5.4.2’de elde edilen çözeltinin 5000 </w:t>
      </w:r>
      <w:r w:rsidR="00840F54" w:rsidRPr="005C1903">
        <w:rPr>
          <w:rFonts w:cs="Times New Roman"/>
          <w:sz w:val="24"/>
          <w:szCs w:val="24"/>
        </w:rPr>
        <w:t>ml’si 60</w:t>
      </w:r>
      <w:r w:rsidRPr="005C1903">
        <w:rPr>
          <w:rFonts w:cs="Times New Roman"/>
          <w:sz w:val="24"/>
          <w:szCs w:val="24"/>
        </w:rPr>
        <w:t xml:space="preserve"> °C’ye ısıtılır ve daha sonra 20 ml/dakika akış hızı ile kolonlardan geçirilir. Kolonlar 1000 ml sıcak </w:t>
      </w:r>
      <w:proofErr w:type="spellStart"/>
      <w:r w:rsidRPr="005C1903">
        <w:rPr>
          <w:rFonts w:cs="Times New Roman"/>
          <w:sz w:val="24"/>
          <w:szCs w:val="24"/>
        </w:rPr>
        <w:t>izopropanol</w:t>
      </w:r>
      <w:proofErr w:type="spellEnd"/>
      <w:r w:rsidRPr="005C1903">
        <w:rPr>
          <w:rFonts w:cs="Times New Roman"/>
          <w:sz w:val="24"/>
          <w:szCs w:val="24"/>
        </w:rPr>
        <w:t>/ su karışımı (5.3.3) ile yıkanır.</w:t>
      </w:r>
    </w:p>
    <w:p w14:paraId="3B1E0DA6" w14:textId="4373705A" w:rsidR="001632EE" w:rsidRPr="005C1903" w:rsidRDefault="001632EE" w:rsidP="005C1903">
      <w:pPr>
        <w:pStyle w:val="GvdeMetni"/>
        <w:tabs>
          <w:tab w:val="left" w:pos="851"/>
        </w:tabs>
        <w:ind w:left="0" w:right="74" w:firstLine="0"/>
        <w:jc w:val="both"/>
        <w:rPr>
          <w:rFonts w:cs="Times New Roman"/>
          <w:sz w:val="24"/>
          <w:szCs w:val="24"/>
        </w:rPr>
      </w:pPr>
      <w:proofErr w:type="spellStart"/>
      <w:r w:rsidRPr="005C1903">
        <w:rPr>
          <w:rFonts w:cs="Times New Roman"/>
          <w:sz w:val="24"/>
          <w:szCs w:val="24"/>
        </w:rPr>
        <w:t>Noniyonik</w:t>
      </w:r>
      <w:proofErr w:type="spellEnd"/>
      <w:r w:rsidRPr="005C1903">
        <w:rPr>
          <w:rFonts w:cs="Times New Roman"/>
          <w:sz w:val="24"/>
          <w:szCs w:val="24"/>
        </w:rPr>
        <w:t xml:space="preserve"> yüzey aktif maddelerin elde edilebilmesi için, süzüntü ve yıkama sıvıları toplanır ve tercihen döner </w:t>
      </w:r>
      <w:r w:rsidR="004A36C2" w:rsidRPr="005C1903">
        <w:rPr>
          <w:rFonts w:cs="Times New Roman"/>
          <w:sz w:val="24"/>
          <w:szCs w:val="24"/>
        </w:rPr>
        <w:t>kurutucu</w:t>
      </w:r>
      <w:r w:rsidRPr="005C1903">
        <w:rPr>
          <w:rFonts w:cs="Times New Roman"/>
          <w:sz w:val="24"/>
          <w:szCs w:val="24"/>
        </w:rPr>
        <w:t xml:space="preserve"> ile kuruluğa kadar buharlaştırılır. </w:t>
      </w:r>
      <w:proofErr w:type="spellStart"/>
      <w:r w:rsidRPr="005C1903">
        <w:rPr>
          <w:rFonts w:cs="Times New Roman"/>
          <w:sz w:val="24"/>
          <w:szCs w:val="24"/>
        </w:rPr>
        <w:t>BiAS</w:t>
      </w:r>
      <w:proofErr w:type="spellEnd"/>
      <w:r w:rsidRPr="005C1903">
        <w:rPr>
          <w:rFonts w:cs="Times New Roman"/>
          <w:sz w:val="24"/>
          <w:szCs w:val="24"/>
        </w:rPr>
        <w:t xml:space="preserve"> muhtevası elde edilen kalıntıdadır.  Belirli bir hacim elde edilinceye kadar kalıntıya </w:t>
      </w:r>
      <w:proofErr w:type="spellStart"/>
      <w:r w:rsidRPr="005C1903">
        <w:rPr>
          <w:rFonts w:cs="Times New Roman"/>
          <w:sz w:val="24"/>
          <w:szCs w:val="24"/>
        </w:rPr>
        <w:t>deiyonize</w:t>
      </w:r>
      <w:proofErr w:type="spellEnd"/>
      <w:r w:rsidRPr="005C1903">
        <w:rPr>
          <w:rFonts w:cs="Times New Roman"/>
          <w:sz w:val="24"/>
          <w:szCs w:val="24"/>
        </w:rPr>
        <w:t xml:space="preserve"> su ilave edilir ve </w:t>
      </w:r>
      <w:proofErr w:type="spellStart"/>
      <w:r w:rsidRPr="005C1903">
        <w:rPr>
          <w:rFonts w:cs="Times New Roman"/>
          <w:sz w:val="24"/>
          <w:szCs w:val="24"/>
        </w:rPr>
        <w:t>BiAS</w:t>
      </w:r>
      <w:proofErr w:type="spellEnd"/>
      <w:r w:rsidRPr="005C1903">
        <w:rPr>
          <w:rFonts w:cs="Times New Roman"/>
          <w:sz w:val="24"/>
          <w:szCs w:val="24"/>
        </w:rPr>
        <w:t xml:space="preserve"> muhtevası oluşan yeni çözeltide (</w:t>
      </w:r>
      <w:proofErr w:type="spellStart"/>
      <w:r w:rsidRPr="005C1903">
        <w:rPr>
          <w:rFonts w:cs="Times New Roman"/>
          <w:sz w:val="24"/>
          <w:szCs w:val="24"/>
        </w:rPr>
        <w:t>aliquot</w:t>
      </w:r>
      <w:proofErr w:type="spellEnd"/>
      <w:r w:rsidRPr="005C1903">
        <w:rPr>
          <w:rFonts w:cs="Times New Roman"/>
          <w:sz w:val="24"/>
          <w:szCs w:val="24"/>
        </w:rPr>
        <w:t xml:space="preserve">) içinde tayin edilir. Bu çözelti, biyolojik </w:t>
      </w:r>
      <w:proofErr w:type="spellStart"/>
      <w:r w:rsidRPr="005C1903">
        <w:rPr>
          <w:rFonts w:cs="Times New Roman"/>
          <w:sz w:val="24"/>
          <w:szCs w:val="24"/>
        </w:rPr>
        <w:t>parçalanabilirlik</w:t>
      </w:r>
      <w:proofErr w:type="spellEnd"/>
      <w:r w:rsidRPr="005C1903">
        <w:rPr>
          <w:rFonts w:cs="Times New Roman"/>
          <w:sz w:val="24"/>
          <w:szCs w:val="24"/>
        </w:rPr>
        <w:t xml:space="preserve"> deneylerinde </w:t>
      </w:r>
      <w:proofErr w:type="spellStart"/>
      <w:r w:rsidRPr="005C1903">
        <w:rPr>
          <w:rFonts w:cs="Times New Roman"/>
          <w:sz w:val="24"/>
          <w:szCs w:val="24"/>
        </w:rPr>
        <w:t>noniyonik</w:t>
      </w:r>
      <w:proofErr w:type="spellEnd"/>
      <w:r w:rsidRPr="005C1903">
        <w:rPr>
          <w:rFonts w:cs="Times New Roman"/>
          <w:sz w:val="24"/>
          <w:szCs w:val="24"/>
        </w:rPr>
        <w:t xml:space="preserve"> yüzey aktif madde standart çözeltisi olarak kullanılır.  Çözelti, 5 °C’nin altında muhafaza edilmelidir.</w:t>
      </w:r>
    </w:p>
    <w:p w14:paraId="033C6ACD" w14:textId="77777777" w:rsidR="00772556" w:rsidRPr="005C1903" w:rsidRDefault="00772556" w:rsidP="005C1903">
      <w:pPr>
        <w:pStyle w:val="GvdeMetni"/>
        <w:tabs>
          <w:tab w:val="left" w:pos="851"/>
        </w:tabs>
        <w:ind w:left="0" w:right="74" w:firstLine="0"/>
        <w:jc w:val="both"/>
        <w:rPr>
          <w:rFonts w:cs="Times New Roman"/>
          <w:sz w:val="24"/>
          <w:szCs w:val="24"/>
        </w:rPr>
      </w:pPr>
    </w:p>
    <w:p w14:paraId="1977D988" w14:textId="77777777" w:rsidR="00772556" w:rsidRPr="005C1903" w:rsidRDefault="00772556" w:rsidP="005C1903">
      <w:pPr>
        <w:pStyle w:val="GvdeMetni"/>
        <w:tabs>
          <w:tab w:val="left" w:pos="851"/>
        </w:tabs>
        <w:ind w:left="0" w:right="74" w:firstLine="0"/>
        <w:rPr>
          <w:rFonts w:cs="Times New Roman"/>
          <w:sz w:val="24"/>
          <w:szCs w:val="24"/>
        </w:rPr>
      </w:pPr>
      <w:r w:rsidRPr="005C1903">
        <w:rPr>
          <w:rFonts w:cs="Times New Roman"/>
          <w:sz w:val="24"/>
          <w:szCs w:val="24"/>
        </w:rPr>
        <w:t xml:space="preserve">5.4.5. </w:t>
      </w:r>
      <w:r w:rsidR="001632EE" w:rsidRPr="005C1903">
        <w:rPr>
          <w:rFonts w:cs="Times New Roman"/>
          <w:sz w:val="24"/>
          <w:szCs w:val="24"/>
        </w:rPr>
        <w:t xml:space="preserve">İyon değiştirici reçinelerin </w:t>
      </w:r>
      <w:proofErr w:type="spellStart"/>
      <w:r w:rsidR="001632EE" w:rsidRPr="005C1903">
        <w:rPr>
          <w:rFonts w:cs="Times New Roman"/>
          <w:sz w:val="24"/>
          <w:szCs w:val="24"/>
        </w:rPr>
        <w:t>rejenerasyonu</w:t>
      </w:r>
      <w:proofErr w:type="spellEnd"/>
    </w:p>
    <w:p w14:paraId="0AFE7805" w14:textId="666CA714" w:rsidR="001632EE" w:rsidRPr="005C1903" w:rsidRDefault="001632EE" w:rsidP="005C1903">
      <w:pPr>
        <w:pStyle w:val="GvdeMetni"/>
        <w:tabs>
          <w:tab w:val="left" w:pos="851"/>
        </w:tabs>
        <w:ind w:left="0" w:right="74" w:firstLine="0"/>
        <w:rPr>
          <w:rFonts w:cs="Times New Roman"/>
          <w:sz w:val="24"/>
          <w:szCs w:val="24"/>
        </w:rPr>
      </w:pPr>
      <w:r w:rsidRPr="005C1903">
        <w:rPr>
          <w:rFonts w:cs="Times New Roman"/>
          <w:sz w:val="24"/>
          <w:szCs w:val="24"/>
        </w:rPr>
        <w:t>Katyon değiştirici kullanımdan sonra atılır.</w:t>
      </w:r>
    </w:p>
    <w:p w14:paraId="230D658E" w14:textId="77777777" w:rsidR="00772556" w:rsidRPr="005C1903" w:rsidRDefault="00772556" w:rsidP="005C1903">
      <w:pPr>
        <w:pStyle w:val="GvdeMetni"/>
        <w:tabs>
          <w:tab w:val="left" w:pos="851"/>
        </w:tabs>
        <w:ind w:left="0" w:right="74" w:firstLine="0"/>
        <w:rPr>
          <w:rFonts w:cs="Times New Roman"/>
          <w:sz w:val="24"/>
          <w:szCs w:val="24"/>
        </w:rPr>
      </w:pPr>
    </w:p>
    <w:p w14:paraId="5F4EFBB5" w14:textId="77777777" w:rsidR="00B85D36" w:rsidRPr="005C1903" w:rsidRDefault="001632EE" w:rsidP="005C1903">
      <w:pPr>
        <w:pStyle w:val="GvdeMetni"/>
        <w:tabs>
          <w:tab w:val="left" w:pos="851"/>
        </w:tabs>
        <w:ind w:left="0" w:right="74" w:firstLine="0"/>
        <w:jc w:val="both"/>
        <w:rPr>
          <w:rFonts w:cs="Times New Roman"/>
          <w:sz w:val="24"/>
          <w:szCs w:val="24"/>
        </w:rPr>
      </w:pPr>
      <w:r w:rsidRPr="005C1903">
        <w:rPr>
          <w:rFonts w:cs="Times New Roman"/>
          <w:sz w:val="24"/>
          <w:szCs w:val="24"/>
        </w:rPr>
        <w:t>Anyon değiştirici reçine, kolondan alınan sıvıda (</w:t>
      </w:r>
      <w:proofErr w:type="spellStart"/>
      <w:r w:rsidRPr="005C1903">
        <w:rPr>
          <w:rFonts w:cs="Times New Roman"/>
          <w:sz w:val="24"/>
          <w:szCs w:val="24"/>
        </w:rPr>
        <w:t>eluat</w:t>
      </w:r>
      <w:proofErr w:type="spellEnd"/>
      <w:r w:rsidRPr="005C1903">
        <w:rPr>
          <w:rFonts w:cs="Times New Roman"/>
          <w:sz w:val="24"/>
          <w:szCs w:val="24"/>
        </w:rPr>
        <w:t xml:space="preserve">) </w:t>
      </w:r>
      <w:proofErr w:type="spellStart"/>
      <w:r w:rsidRPr="005C1903">
        <w:rPr>
          <w:rFonts w:cs="Times New Roman"/>
          <w:sz w:val="24"/>
          <w:szCs w:val="24"/>
        </w:rPr>
        <w:t>anyonik</w:t>
      </w:r>
      <w:proofErr w:type="spellEnd"/>
      <w:r w:rsidRPr="005C1903">
        <w:rPr>
          <w:rFonts w:cs="Times New Roman"/>
          <w:sz w:val="24"/>
          <w:szCs w:val="24"/>
        </w:rPr>
        <w:t xml:space="preserve"> yüzey aktif madde kalmayıncaya kadar (metilen mavisi), kolon içinden yaklaşık 10 ml/dakika akış hızı ile yukarıdan aşağıya doğru 5000-6000 ml amonyum bikarbonat çözeltisi (5.3.4) geçirilerek </w:t>
      </w:r>
      <w:proofErr w:type="spellStart"/>
      <w:r w:rsidRPr="005C1903">
        <w:rPr>
          <w:rFonts w:cs="Times New Roman"/>
          <w:sz w:val="24"/>
          <w:szCs w:val="24"/>
        </w:rPr>
        <w:t>rejenere</w:t>
      </w:r>
      <w:proofErr w:type="spellEnd"/>
      <w:r w:rsidRPr="005C1903">
        <w:rPr>
          <w:rFonts w:cs="Times New Roman"/>
          <w:sz w:val="24"/>
          <w:szCs w:val="24"/>
        </w:rPr>
        <w:t xml:space="preserve"> edilir. Son olarak, anyon değiştirici, yukarıdan aşağıya doğru 2000 ml </w:t>
      </w:r>
      <w:proofErr w:type="spellStart"/>
      <w:r w:rsidRPr="005C1903">
        <w:rPr>
          <w:rFonts w:cs="Times New Roman"/>
          <w:sz w:val="24"/>
          <w:szCs w:val="24"/>
        </w:rPr>
        <w:t>izopropanol</w:t>
      </w:r>
      <w:proofErr w:type="spellEnd"/>
      <w:r w:rsidRPr="005C1903">
        <w:rPr>
          <w:rFonts w:cs="Times New Roman"/>
          <w:sz w:val="24"/>
          <w:szCs w:val="24"/>
        </w:rPr>
        <w:t>/su karışımı (5.3.3) geçirilerek yıkanır. Bu işlemden sonra, anyon değiştirici tekrar kullanıma hazır hale gelir.</w:t>
      </w:r>
    </w:p>
    <w:p w14:paraId="741B28D1" w14:textId="77777777" w:rsidR="00B85D36" w:rsidRPr="005C1903" w:rsidRDefault="00B85D36" w:rsidP="005C1903">
      <w:pPr>
        <w:tabs>
          <w:tab w:val="left" w:pos="851"/>
        </w:tabs>
        <w:rPr>
          <w:rFonts w:ascii="Times New Roman" w:hAnsi="Times New Roman" w:cs="Times New Roman"/>
          <w:sz w:val="24"/>
          <w:szCs w:val="24"/>
        </w:rPr>
      </w:pPr>
      <w:r w:rsidRPr="005C1903">
        <w:rPr>
          <w:rFonts w:ascii="Times New Roman" w:hAnsi="Times New Roman" w:cs="Times New Roman"/>
          <w:sz w:val="24"/>
          <w:szCs w:val="24"/>
        </w:rPr>
        <w:br w:type="page"/>
      </w:r>
    </w:p>
    <w:p w14:paraId="4D8199E5" w14:textId="77777777" w:rsidR="00C7375E" w:rsidRPr="009D49C1" w:rsidRDefault="00C7375E" w:rsidP="004273E5">
      <w:pPr>
        <w:tabs>
          <w:tab w:val="left" w:pos="851"/>
        </w:tabs>
        <w:rPr>
          <w:rFonts w:ascii="Times New Roman" w:eastAsia="Times New Roman" w:hAnsi="Times New Roman" w:cs="Times New Roman"/>
          <w:sz w:val="24"/>
          <w:szCs w:val="24"/>
        </w:rPr>
      </w:pPr>
    </w:p>
    <w:p w14:paraId="50F9C080" w14:textId="77777777" w:rsidR="00B85D36" w:rsidRPr="009D49C1" w:rsidRDefault="00B85D36" w:rsidP="004273E5">
      <w:pPr>
        <w:tabs>
          <w:tab w:val="left" w:pos="851"/>
        </w:tabs>
        <w:jc w:val="center"/>
        <w:rPr>
          <w:rFonts w:ascii="Times New Roman" w:hAnsi="Times New Roman" w:cs="Times New Roman"/>
          <w:b/>
          <w:bCs/>
          <w:sz w:val="24"/>
          <w:szCs w:val="24"/>
        </w:rPr>
      </w:pPr>
      <w:r w:rsidRPr="009D49C1">
        <w:rPr>
          <w:rFonts w:ascii="Times New Roman" w:hAnsi="Times New Roman" w:cs="Times New Roman"/>
          <w:b/>
          <w:bCs/>
          <w:sz w:val="24"/>
          <w:szCs w:val="24"/>
        </w:rPr>
        <w:t>Şekil-1:</w:t>
      </w:r>
    </w:p>
    <w:p w14:paraId="185AE1F8" w14:textId="77777777" w:rsidR="00B85D36" w:rsidRPr="009D49C1" w:rsidRDefault="00B85D36" w:rsidP="004273E5">
      <w:pPr>
        <w:tabs>
          <w:tab w:val="left" w:pos="851"/>
        </w:tabs>
        <w:jc w:val="center"/>
        <w:rPr>
          <w:rFonts w:ascii="Times New Roman" w:hAnsi="Times New Roman" w:cs="Times New Roman"/>
          <w:b/>
          <w:bCs/>
          <w:sz w:val="24"/>
          <w:szCs w:val="24"/>
        </w:rPr>
      </w:pPr>
      <w:r w:rsidRPr="009D49C1">
        <w:rPr>
          <w:rFonts w:ascii="Times New Roman" w:hAnsi="Times New Roman" w:cs="Times New Roman"/>
          <w:b/>
          <w:bCs/>
          <w:sz w:val="24"/>
          <w:szCs w:val="24"/>
        </w:rPr>
        <w:t>Aktif çamur tesisi: genel görünüm</w:t>
      </w:r>
    </w:p>
    <w:p w14:paraId="719B970C" w14:textId="77777777" w:rsidR="00B85D36" w:rsidRPr="009D49C1" w:rsidRDefault="00B85D36" w:rsidP="004273E5">
      <w:pPr>
        <w:tabs>
          <w:tab w:val="left" w:pos="851"/>
        </w:tabs>
        <w:autoSpaceDE w:val="0"/>
        <w:autoSpaceDN w:val="0"/>
        <w:adjustRightInd w:val="0"/>
        <w:jc w:val="both"/>
        <w:rPr>
          <w:rFonts w:ascii="Times New Roman" w:hAnsi="Times New Roman" w:cs="Times New Roman"/>
          <w:sz w:val="24"/>
          <w:szCs w:val="24"/>
        </w:rPr>
      </w:pPr>
    </w:p>
    <w:p w14:paraId="78FE8AC9" w14:textId="77777777" w:rsidR="00B85D36" w:rsidRPr="009D49C1" w:rsidRDefault="00B85D36" w:rsidP="004273E5">
      <w:pPr>
        <w:tabs>
          <w:tab w:val="left" w:pos="851"/>
        </w:tabs>
        <w:autoSpaceDE w:val="0"/>
        <w:autoSpaceDN w:val="0"/>
        <w:adjustRightInd w:val="0"/>
        <w:jc w:val="both"/>
        <w:rPr>
          <w:rFonts w:ascii="Times New Roman" w:hAnsi="Times New Roman" w:cs="Times New Roman"/>
          <w:sz w:val="24"/>
          <w:szCs w:val="24"/>
        </w:rPr>
      </w:pPr>
      <w:r w:rsidRPr="009D49C1">
        <w:rPr>
          <w:rFonts w:ascii="Times New Roman" w:hAnsi="Times New Roman" w:cs="Times New Roman"/>
          <w:noProof/>
          <w:sz w:val="24"/>
          <w:szCs w:val="24"/>
          <w:lang w:bidi="ar-SA"/>
        </w:rPr>
        <w:drawing>
          <wp:inline distT="0" distB="0" distL="0" distR="0" wp14:anchorId="48A5FA9F" wp14:editId="228C7CE8">
            <wp:extent cx="5727065" cy="4355465"/>
            <wp:effectExtent l="19050" t="0" r="6985" b="0"/>
            <wp:docPr id="1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4"/>
                    <pic:cNvPicPr>
                      <a:picLocks noChangeAspect="1" noChangeArrowheads="1"/>
                    </pic:cNvPicPr>
                  </pic:nvPicPr>
                  <pic:blipFill>
                    <a:blip r:embed="rId19" cstate="print"/>
                    <a:srcRect/>
                    <a:stretch>
                      <a:fillRect/>
                    </a:stretch>
                  </pic:blipFill>
                  <pic:spPr bwMode="auto">
                    <a:xfrm>
                      <a:off x="0" y="0"/>
                      <a:ext cx="5727065" cy="4355465"/>
                    </a:xfrm>
                    <a:prstGeom prst="rect">
                      <a:avLst/>
                    </a:prstGeom>
                    <a:noFill/>
                    <a:ln w="9525">
                      <a:noFill/>
                      <a:miter lim="800000"/>
                      <a:headEnd/>
                      <a:tailEnd/>
                    </a:ln>
                  </pic:spPr>
                </pic:pic>
              </a:graphicData>
            </a:graphic>
          </wp:inline>
        </w:drawing>
      </w:r>
    </w:p>
    <w:p w14:paraId="581F42B8" w14:textId="77777777" w:rsidR="00B85D36" w:rsidRPr="009D49C1" w:rsidRDefault="00B85D36" w:rsidP="004273E5">
      <w:pPr>
        <w:tabs>
          <w:tab w:val="left" w:pos="851"/>
        </w:tabs>
        <w:autoSpaceDE w:val="0"/>
        <w:autoSpaceDN w:val="0"/>
        <w:adjustRightInd w:val="0"/>
        <w:jc w:val="both"/>
        <w:rPr>
          <w:rFonts w:ascii="Times New Roman" w:hAnsi="Times New Roman" w:cs="Times New Roman"/>
          <w:sz w:val="24"/>
          <w:szCs w:val="24"/>
        </w:rPr>
      </w:pPr>
    </w:p>
    <w:p w14:paraId="424F76DE" w14:textId="77777777" w:rsidR="00B85D36" w:rsidRPr="009D49C1" w:rsidRDefault="00B85D36" w:rsidP="004273E5">
      <w:pPr>
        <w:tabs>
          <w:tab w:val="left" w:pos="851"/>
        </w:tabs>
        <w:autoSpaceDE w:val="0"/>
        <w:autoSpaceDN w:val="0"/>
        <w:adjustRightInd w:val="0"/>
        <w:jc w:val="both"/>
        <w:rPr>
          <w:rFonts w:ascii="Times New Roman" w:hAnsi="Times New Roman" w:cs="Times New Roman"/>
          <w:sz w:val="24"/>
          <w:szCs w:val="24"/>
        </w:rPr>
      </w:pPr>
    </w:p>
    <w:p w14:paraId="7D8FFD4F" w14:textId="77777777" w:rsidR="00B85D36" w:rsidRPr="009D49C1" w:rsidRDefault="00B85D36" w:rsidP="004273E5">
      <w:pPr>
        <w:tabs>
          <w:tab w:val="left" w:pos="851"/>
        </w:tabs>
        <w:autoSpaceDE w:val="0"/>
        <w:autoSpaceDN w:val="0"/>
        <w:adjustRightInd w:val="0"/>
        <w:jc w:val="both"/>
        <w:rPr>
          <w:rFonts w:ascii="Times New Roman" w:hAnsi="Times New Roman" w:cs="Times New Roman"/>
          <w:sz w:val="24"/>
          <w:szCs w:val="24"/>
        </w:rPr>
      </w:pPr>
      <w:r w:rsidRPr="009D49C1">
        <w:rPr>
          <w:rFonts w:ascii="Times New Roman" w:hAnsi="Times New Roman" w:cs="Times New Roman"/>
          <w:sz w:val="24"/>
          <w:szCs w:val="24"/>
        </w:rPr>
        <w:t>A: Sentetik Atık Su Deposu</w:t>
      </w:r>
    </w:p>
    <w:p w14:paraId="17F5B7AA" w14:textId="77777777" w:rsidR="00B85D36" w:rsidRPr="009D49C1" w:rsidRDefault="00B85D36" w:rsidP="004273E5">
      <w:pPr>
        <w:tabs>
          <w:tab w:val="left" w:pos="851"/>
        </w:tabs>
        <w:autoSpaceDE w:val="0"/>
        <w:autoSpaceDN w:val="0"/>
        <w:adjustRightInd w:val="0"/>
        <w:jc w:val="both"/>
        <w:rPr>
          <w:rFonts w:ascii="Times New Roman" w:hAnsi="Times New Roman" w:cs="Times New Roman"/>
          <w:sz w:val="24"/>
          <w:szCs w:val="24"/>
        </w:rPr>
      </w:pPr>
      <w:r w:rsidRPr="009D49C1">
        <w:rPr>
          <w:rFonts w:ascii="Times New Roman" w:hAnsi="Times New Roman" w:cs="Times New Roman"/>
          <w:sz w:val="24"/>
          <w:szCs w:val="24"/>
        </w:rPr>
        <w:t>B: Besleme ayar pompası</w:t>
      </w:r>
    </w:p>
    <w:p w14:paraId="4893A0E4" w14:textId="77777777" w:rsidR="00B85D36" w:rsidRPr="009D49C1" w:rsidRDefault="00B85D36" w:rsidP="004273E5">
      <w:pPr>
        <w:tabs>
          <w:tab w:val="left" w:pos="851"/>
        </w:tabs>
        <w:autoSpaceDE w:val="0"/>
        <w:autoSpaceDN w:val="0"/>
        <w:adjustRightInd w:val="0"/>
        <w:jc w:val="both"/>
        <w:rPr>
          <w:rFonts w:ascii="Times New Roman" w:hAnsi="Times New Roman" w:cs="Times New Roman"/>
          <w:sz w:val="24"/>
          <w:szCs w:val="24"/>
        </w:rPr>
      </w:pPr>
      <w:r w:rsidRPr="009D49C1">
        <w:rPr>
          <w:rFonts w:ascii="Times New Roman" w:hAnsi="Times New Roman" w:cs="Times New Roman"/>
          <w:sz w:val="24"/>
          <w:szCs w:val="24"/>
        </w:rPr>
        <w:t>C: Havalandırma kabı (Üç litre kapasiteli)</w:t>
      </w:r>
    </w:p>
    <w:p w14:paraId="62902424" w14:textId="77777777" w:rsidR="00B85D36" w:rsidRPr="009D49C1" w:rsidRDefault="00B85D36" w:rsidP="004273E5">
      <w:pPr>
        <w:tabs>
          <w:tab w:val="left" w:pos="851"/>
        </w:tabs>
        <w:autoSpaceDE w:val="0"/>
        <w:autoSpaceDN w:val="0"/>
        <w:adjustRightInd w:val="0"/>
        <w:jc w:val="both"/>
        <w:rPr>
          <w:rFonts w:ascii="Times New Roman" w:hAnsi="Times New Roman" w:cs="Times New Roman"/>
          <w:sz w:val="24"/>
          <w:szCs w:val="24"/>
        </w:rPr>
      </w:pPr>
      <w:r w:rsidRPr="009D49C1">
        <w:rPr>
          <w:rFonts w:ascii="Times New Roman" w:hAnsi="Times New Roman" w:cs="Times New Roman"/>
          <w:sz w:val="24"/>
          <w:szCs w:val="24"/>
        </w:rPr>
        <w:t>D: Çöktürme kabı</w:t>
      </w:r>
    </w:p>
    <w:p w14:paraId="4EC766B3" w14:textId="77777777" w:rsidR="00B85D36" w:rsidRPr="009D49C1" w:rsidRDefault="00B85D36" w:rsidP="004273E5">
      <w:pPr>
        <w:tabs>
          <w:tab w:val="left" w:pos="851"/>
        </w:tabs>
        <w:autoSpaceDE w:val="0"/>
        <w:autoSpaceDN w:val="0"/>
        <w:adjustRightInd w:val="0"/>
        <w:jc w:val="both"/>
        <w:rPr>
          <w:rFonts w:ascii="Times New Roman" w:hAnsi="Times New Roman" w:cs="Times New Roman"/>
          <w:sz w:val="24"/>
          <w:szCs w:val="24"/>
        </w:rPr>
      </w:pPr>
      <w:r w:rsidRPr="009D49C1">
        <w:rPr>
          <w:rFonts w:ascii="Times New Roman" w:hAnsi="Times New Roman" w:cs="Times New Roman"/>
          <w:sz w:val="24"/>
          <w:szCs w:val="24"/>
        </w:rPr>
        <w:t>E: Hava pompası</w:t>
      </w:r>
    </w:p>
    <w:p w14:paraId="52BBB0E6" w14:textId="77777777" w:rsidR="00B85D36" w:rsidRPr="009D49C1" w:rsidRDefault="00B85D36" w:rsidP="004273E5">
      <w:pPr>
        <w:tabs>
          <w:tab w:val="left" w:pos="851"/>
        </w:tabs>
        <w:autoSpaceDE w:val="0"/>
        <w:autoSpaceDN w:val="0"/>
        <w:adjustRightInd w:val="0"/>
        <w:jc w:val="both"/>
        <w:rPr>
          <w:rFonts w:ascii="Times New Roman" w:hAnsi="Times New Roman" w:cs="Times New Roman"/>
          <w:sz w:val="24"/>
          <w:szCs w:val="24"/>
        </w:rPr>
      </w:pPr>
      <w:r w:rsidRPr="009D49C1">
        <w:rPr>
          <w:rFonts w:ascii="Times New Roman" w:hAnsi="Times New Roman" w:cs="Times New Roman"/>
          <w:sz w:val="24"/>
          <w:szCs w:val="24"/>
        </w:rPr>
        <w:t>F: İşlem Görmüş Su Deposu</w:t>
      </w:r>
    </w:p>
    <w:p w14:paraId="057E5986" w14:textId="77777777" w:rsidR="00B85D36" w:rsidRPr="009D49C1" w:rsidRDefault="00B85D36" w:rsidP="004273E5">
      <w:pPr>
        <w:tabs>
          <w:tab w:val="left" w:pos="851"/>
        </w:tabs>
        <w:autoSpaceDE w:val="0"/>
        <w:autoSpaceDN w:val="0"/>
        <w:adjustRightInd w:val="0"/>
        <w:jc w:val="both"/>
        <w:rPr>
          <w:rFonts w:ascii="Times New Roman" w:hAnsi="Times New Roman" w:cs="Times New Roman"/>
          <w:sz w:val="24"/>
          <w:szCs w:val="24"/>
        </w:rPr>
      </w:pPr>
      <w:r w:rsidRPr="009D49C1">
        <w:rPr>
          <w:rFonts w:ascii="Times New Roman" w:hAnsi="Times New Roman" w:cs="Times New Roman"/>
          <w:sz w:val="24"/>
          <w:szCs w:val="24"/>
        </w:rPr>
        <w:t xml:space="preserve">G: </w:t>
      </w:r>
      <w:proofErr w:type="spellStart"/>
      <w:r w:rsidRPr="009D49C1">
        <w:rPr>
          <w:rFonts w:ascii="Times New Roman" w:hAnsi="Times New Roman" w:cs="Times New Roman"/>
          <w:sz w:val="24"/>
          <w:szCs w:val="24"/>
        </w:rPr>
        <w:t>Sinterlenmiş</w:t>
      </w:r>
      <w:proofErr w:type="spellEnd"/>
      <w:r w:rsidRPr="009D49C1">
        <w:rPr>
          <w:rFonts w:ascii="Times New Roman" w:hAnsi="Times New Roman" w:cs="Times New Roman"/>
          <w:sz w:val="24"/>
          <w:szCs w:val="24"/>
        </w:rPr>
        <w:t xml:space="preserve"> havalandırıcı</w:t>
      </w:r>
    </w:p>
    <w:p w14:paraId="5B3D27B8" w14:textId="77777777" w:rsidR="00B85D36" w:rsidRPr="009D49C1" w:rsidRDefault="00B85D36" w:rsidP="004273E5">
      <w:pPr>
        <w:tabs>
          <w:tab w:val="left" w:pos="851"/>
        </w:tabs>
        <w:autoSpaceDE w:val="0"/>
        <w:autoSpaceDN w:val="0"/>
        <w:adjustRightInd w:val="0"/>
        <w:jc w:val="both"/>
        <w:rPr>
          <w:rFonts w:ascii="Times New Roman" w:hAnsi="Times New Roman" w:cs="Times New Roman"/>
          <w:sz w:val="24"/>
          <w:szCs w:val="24"/>
        </w:rPr>
      </w:pPr>
      <w:r w:rsidRPr="009D49C1">
        <w:rPr>
          <w:rFonts w:ascii="Times New Roman" w:hAnsi="Times New Roman" w:cs="Times New Roman"/>
          <w:sz w:val="24"/>
          <w:szCs w:val="24"/>
        </w:rPr>
        <w:t>H: Hava akış ölçeri</w:t>
      </w:r>
    </w:p>
    <w:p w14:paraId="5429A6F8" w14:textId="77777777" w:rsidR="00B85D36" w:rsidRPr="009D49C1" w:rsidRDefault="00B85D36" w:rsidP="004273E5">
      <w:pPr>
        <w:tabs>
          <w:tab w:val="left" w:pos="851"/>
        </w:tabs>
        <w:autoSpaceDE w:val="0"/>
        <w:autoSpaceDN w:val="0"/>
        <w:adjustRightInd w:val="0"/>
        <w:jc w:val="both"/>
        <w:rPr>
          <w:rFonts w:ascii="Times New Roman" w:hAnsi="Times New Roman" w:cs="Times New Roman"/>
          <w:sz w:val="24"/>
          <w:szCs w:val="24"/>
        </w:rPr>
      </w:pPr>
      <w:r w:rsidRPr="009D49C1">
        <w:rPr>
          <w:rFonts w:ascii="Times New Roman" w:hAnsi="Times New Roman" w:cs="Times New Roman"/>
          <w:sz w:val="24"/>
          <w:szCs w:val="24"/>
        </w:rPr>
        <w:t>I: Hava</w:t>
      </w:r>
    </w:p>
    <w:p w14:paraId="5CF74BDD" w14:textId="77777777" w:rsidR="00B85D36" w:rsidRPr="009D49C1" w:rsidRDefault="00B85D36" w:rsidP="004273E5">
      <w:pPr>
        <w:tabs>
          <w:tab w:val="left" w:pos="851"/>
        </w:tabs>
        <w:autoSpaceDE w:val="0"/>
        <w:autoSpaceDN w:val="0"/>
        <w:adjustRightInd w:val="0"/>
        <w:jc w:val="both"/>
        <w:rPr>
          <w:rFonts w:ascii="Times New Roman" w:hAnsi="Times New Roman" w:cs="Times New Roman"/>
          <w:sz w:val="24"/>
          <w:szCs w:val="24"/>
        </w:rPr>
      </w:pPr>
    </w:p>
    <w:p w14:paraId="162639F9" w14:textId="77777777" w:rsidR="00B85D36" w:rsidRPr="009D49C1" w:rsidRDefault="00B85D36" w:rsidP="004273E5">
      <w:pPr>
        <w:tabs>
          <w:tab w:val="left" w:pos="851"/>
        </w:tabs>
        <w:jc w:val="both"/>
        <w:rPr>
          <w:rFonts w:ascii="Times New Roman" w:hAnsi="Times New Roman" w:cs="Times New Roman"/>
          <w:sz w:val="24"/>
          <w:szCs w:val="24"/>
        </w:rPr>
      </w:pPr>
    </w:p>
    <w:p w14:paraId="538AD362" w14:textId="77777777" w:rsidR="00B85D36" w:rsidRPr="009D49C1" w:rsidRDefault="00B85D36" w:rsidP="004273E5">
      <w:pPr>
        <w:tabs>
          <w:tab w:val="left" w:pos="851"/>
        </w:tabs>
        <w:jc w:val="center"/>
        <w:rPr>
          <w:rFonts w:ascii="Times New Roman" w:hAnsi="Times New Roman" w:cs="Times New Roman"/>
          <w:b/>
          <w:bCs/>
          <w:sz w:val="24"/>
          <w:szCs w:val="24"/>
        </w:rPr>
      </w:pPr>
      <w:r w:rsidRPr="009D49C1">
        <w:rPr>
          <w:rFonts w:ascii="Times New Roman" w:hAnsi="Times New Roman" w:cs="Times New Roman"/>
          <w:b/>
          <w:bCs/>
          <w:sz w:val="24"/>
          <w:szCs w:val="24"/>
        </w:rPr>
        <w:br w:type="page"/>
      </w:r>
      <w:r w:rsidRPr="009D49C1">
        <w:rPr>
          <w:rFonts w:ascii="Times New Roman" w:hAnsi="Times New Roman" w:cs="Times New Roman"/>
          <w:b/>
          <w:bCs/>
          <w:sz w:val="24"/>
          <w:szCs w:val="24"/>
        </w:rPr>
        <w:lastRenderedPageBreak/>
        <w:t>Şekil-2</w:t>
      </w:r>
    </w:p>
    <w:p w14:paraId="0FDC2CD9" w14:textId="77777777" w:rsidR="00B85D36" w:rsidRPr="009D49C1" w:rsidRDefault="00B85D36" w:rsidP="004273E5">
      <w:pPr>
        <w:tabs>
          <w:tab w:val="left" w:pos="851"/>
        </w:tabs>
        <w:jc w:val="center"/>
        <w:rPr>
          <w:rFonts w:ascii="Times New Roman" w:hAnsi="Times New Roman" w:cs="Times New Roman"/>
          <w:b/>
          <w:bCs/>
          <w:sz w:val="24"/>
          <w:szCs w:val="24"/>
        </w:rPr>
      </w:pPr>
      <w:r w:rsidRPr="009D49C1">
        <w:rPr>
          <w:rFonts w:ascii="Times New Roman" w:hAnsi="Times New Roman" w:cs="Times New Roman"/>
          <w:b/>
          <w:bCs/>
          <w:sz w:val="24"/>
          <w:szCs w:val="24"/>
        </w:rPr>
        <w:t>Aktif çamur tesisi: detay</w:t>
      </w:r>
    </w:p>
    <w:p w14:paraId="0CB136EF" w14:textId="77777777" w:rsidR="00B85D36" w:rsidRPr="003700BE" w:rsidRDefault="00B85D36" w:rsidP="004273E5">
      <w:pPr>
        <w:tabs>
          <w:tab w:val="left" w:pos="851"/>
        </w:tabs>
        <w:jc w:val="center"/>
        <w:rPr>
          <w:rFonts w:ascii="Times New Roman" w:hAnsi="Times New Roman" w:cs="Times New Roman"/>
          <w:bCs/>
          <w:sz w:val="24"/>
          <w:szCs w:val="24"/>
        </w:rPr>
      </w:pPr>
      <w:r w:rsidRPr="003700BE">
        <w:rPr>
          <w:rFonts w:ascii="Times New Roman" w:hAnsi="Times New Roman" w:cs="Times New Roman"/>
          <w:bCs/>
          <w:sz w:val="24"/>
          <w:szCs w:val="24"/>
        </w:rPr>
        <w:t>(Ölçüler milimetredir)</w:t>
      </w:r>
    </w:p>
    <w:p w14:paraId="059527D9" w14:textId="77777777" w:rsidR="00B85D36" w:rsidRPr="009D49C1" w:rsidRDefault="00B85D36" w:rsidP="004273E5">
      <w:pPr>
        <w:tabs>
          <w:tab w:val="left" w:pos="851"/>
        </w:tabs>
        <w:ind w:firstLine="708"/>
        <w:jc w:val="both"/>
        <w:rPr>
          <w:rFonts w:ascii="Times New Roman" w:hAnsi="Times New Roman" w:cs="Times New Roman"/>
          <w:sz w:val="24"/>
          <w:szCs w:val="24"/>
        </w:rPr>
      </w:pPr>
      <w:r w:rsidRPr="009D49C1">
        <w:rPr>
          <w:rFonts w:ascii="Times New Roman" w:hAnsi="Times New Roman" w:cs="Times New Roman"/>
          <w:noProof/>
          <w:sz w:val="24"/>
          <w:szCs w:val="24"/>
          <w:lang w:bidi="ar-SA"/>
        </w:rPr>
        <w:drawing>
          <wp:inline distT="0" distB="0" distL="0" distR="0" wp14:anchorId="02A08D47" wp14:editId="64588AB9">
            <wp:extent cx="5102860" cy="6597650"/>
            <wp:effectExtent l="19050" t="0" r="2540" b="0"/>
            <wp:docPr id="15"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3"/>
                    <pic:cNvPicPr>
                      <a:picLocks noChangeAspect="1" noChangeArrowheads="1"/>
                    </pic:cNvPicPr>
                  </pic:nvPicPr>
                  <pic:blipFill>
                    <a:blip r:embed="rId20" cstate="print"/>
                    <a:srcRect/>
                    <a:stretch>
                      <a:fillRect/>
                    </a:stretch>
                  </pic:blipFill>
                  <pic:spPr bwMode="auto">
                    <a:xfrm>
                      <a:off x="0" y="0"/>
                      <a:ext cx="5102860" cy="6597650"/>
                    </a:xfrm>
                    <a:prstGeom prst="rect">
                      <a:avLst/>
                    </a:prstGeom>
                    <a:noFill/>
                    <a:ln w="9525">
                      <a:noFill/>
                      <a:miter lim="800000"/>
                      <a:headEnd/>
                      <a:tailEnd/>
                    </a:ln>
                  </pic:spPr>
                </pic:pic>
              </a:graphicData>
            </a:graphic>
          </wp:inline>
        </w:drawing>
      </w:r>
    </w:p>
    <w:p w14:paraId="46266C13" w14:textId="77777777" w:rsidR="00B85D36" w:rsidRPr="009D49C1" w:rsidRDefault="00B85D36" w:rsidP="004273E5">
      <w:pPr>
        <w:tabs>
          <w:tab w:val="left" w:pos="851"/>
        </w:tabs>
        <w:ind w:firstLine="708"/>
        <w:jc w:val="both"/>
        <w:rPr>
          <w:rFonts w:ascii="Times New Roman" w:hAnsi="Times New Roman" w:cs="Times New Roman"/>
          <w:sz w:val="24"/>
          <w:szCs w:val="24"/>
        </w:rPr>
      </w:pPr>
    </w:p>
    <w:p w14:paraId="5882995D" w14:textId="77777777" w:rsidR="00B85D36" w:rsidRPr="009D49C1" w:rsidRDefault="00B85D36" w:rsidP="004273E5">
      <w:pPr>
        <w:tabs>
          <w:tab w:val="left" w:pos="851"/>
        </w:tabs>
        <w:ind w:firstLine="708"/>
        <w:jc w:val="both"/>
        <w:rPr>
          <w:rFonts w:ascii="Times New Roman" w:hAnsi="Times New Roman" w:cs="Times New Roman"/>
          <w:sz w:val="24"/>
          <w:szCs w:val="24"/>
        </w:rPr>
      </w:pPr>
      <w:r w:rsidRPr="009D49C1">
        <w:rPr>
          <w:rFonts w:ascii="Times New Roman" w:hAnsi="Times New Roman" w:cs="Times New Roman"/>
          <w:sz w:val="24"/>
          <w:szCs w:val="24"/>
        </w:rPr>
        <w:t>A: Sıvı seviyesi</w:t>
      </w:r>
    </w:p>
    <w:p w14:paraId="25427D32" w14:textId="77777777" w:rsidR="00B85D36" w:rsidRPr="009D49C1" w:rsidRDefault="00B85D36" w:rsidP="004273E5">
      <w:pPr>
        <w:tabs>
          <w:tab w:val="left" w:pos="851"/>
        </w:tabs>
        <w:ind w:firstLine="708"/>
        <w:jc w:val="both"/>
        <w:rPr>
          <w:rFonts w:ascii="Times New Roman" w:hAnsi="Times New Roman" w:cs="Times New Roman"/>
          <w:sz w:val="24"/>
          <w:szCs w:val="24"/>
        </w:rPr>
      </w:pPr>
      <w:r w:rsidRPr="009D49C1">
        <w:rPr>
          <w:rFonts w:ascii="Times New Roman" w:hAnsi="Times New Roman" w:cs="Times New Roman"/>
          <w:sz w:val="24"/>
          <w:szCs w:val="24"/>
        </w:rPr>
        <w:t>B: Sert PVC</w:t>
      </w:r>
    </w:p>
    <w:p w14:paraId="02C9BD09" w14:textId="77777777" w:rsidR="00B85D36" w:rsidRPr="009D49C1" w:rsidRDefault="00B85D36" w:rsidP="004273E5">
      <w:pPr>
        <w:tabs>
          <w:tab w:val="left" w:pos="851"/>
        </w:tabs>
        <w:ind w:firstLine="708"/>
        <w:jc w:val="both"/>
        <w:rPr>
          <w:rFonts w:ascii="Times New Roman" w:hAnsi="Times New Roman" w:cs="Times New Roman"/>
          <w:sz w:val="24"/>
          <w:szCs w:val="24"/>
        </w:rPr>
      </w:pPr>
      <w:r w:rsidRPr="009D49C1">
        <w:rPr>
          <w:rFonts w:ascii="Times New Roman" w:hAnsi="Times New Roman" w:cs="Times New Roman"/>
          <w:sz w:val="24"/>
          <w:szCs w:val="24"/>
        </w:rPr>
        <w:t>C: Cam ya da suya dayanıklı plastik sert PVC</w:t>
      </w:r>
    </w:p>
    <w:p w14:paraId="1065BBE5" w14:textId="77777777" w:rsidR="00B85D36" w:rsidRPr="009D49C1" w:rsidRDefault="00B85D36" w:rsidP="004273E5">
      <w:pPr>
        <w:tabs>
          <w:tab w:val="left" w:pos="851"/>
        </w:tabs>
        <w:ind w:firstLine="708"/>
        <w:jc w:val="both"/>
        <w:rPr>
          <w:rFonts w:ascii="Times New Roman" w:hAnsi="Times New Roman" w:cs="Times New Roman"/>
          <w:sz w:val="24"/>
          <w:szCs w:val="24"/>
        </w:rPr>
      </w:pPr>
    </w:p>
    <w:p w14:paraId="453DFC8A" w14:textId="578EBA7A" w:rsidR="00AD6121" w:rsidRPr="009D49C1" w:rsidRDefault="00B85D36" w:rsidP="00AD6121">
      <w:pPr>
        <w:tabs>
          <w:tab w:val="left" w:pos="851"/>
        </w:tabs>
        <w:jc w:val="center"/>
        <w:rPr>
          <w:rFonts w:ascii="Times New Roman" w:hAnsi="Times New Roman" w:cs="Times New Roman"/>
          <w:b/>
          <w:bCs/>
          <w:sz w:val="24"/>
          <w:szCs w:val="24"/>
        </w:rPr>
      </w:pPr>
      <w:r w:rsidRPr="009D49C1">
        <w:rPr>
          <w:rFonts w:ascii="Times New Roman" w:hAnsi="Times New Roman" w:cs="Times New Roman"/>
          <w:b/>
          <w:bCs/>
          <w:sz w:val="24"/>
          <w:szCs w:val="24"/>
        </w:rPr>
        <w:br w:type="page"/>
      </w:r>
      <w:r w:rsidR="00AD6121" w:rsidRPr="009D49C1" w:rsidDel="00AD6121">
        <w:rPr>
          <w:rFonts w:ascii="Times New Roman" w:hAnsi="Times New Roman" w:cs="Times New Roman"/>
          <w:b/>
          <w:bCs/>
          <w:sz w:val="24"/>
          <w:szCs w:val="24"/>
        </w:rPr>
        <w:lastRenderedPageBreak/>
        <w:t xml:space="preserve"> </w:t>
      </w:r>
      <w:r w:rsidR="00AD6121" w:rsidRPr="009D49C1">
        <w:rPr>
          <w:rFonts w:ascii="Times New Roman" w:hAnsi="Times New Roman" w:cs="Times New Roman"/>
          <w:b/>
          <w:bCs/>
          <w:sz w:val="24"/>
          <w:szCs w:val="24"/>
        </w:rPr>
        <w:t>Şekil-3</w:t>
      </w:r>
    </w:p>
    <w:p w14:paraId="760E00CA" w14:textId="77777777" w:rsidR="00AD6121" w:rsidRPr="009D49C1" w:rsidRDefault="00AD6121" w:rsidP="00AD6121">
      <w:pPr>
        <w:tabs>
          <w:tab w:val="left" w:pos="851"/>
        </w:tabs>
        <w:jc w:val="center"/>
        <w:rPr>
          <w:rFonts w:ascii="Times New Roman" w:hAnsi="Times New Roman" w:cs="Times New Roman"/>
          <w:b/>
          <w:bCs/>
          <w:sz w:val="24"/>
          <w:szCs w:val="24"/>
        </w:rPr>
      </w:pPr>
      <w:r w:rsidRPr="009D49C1">
        <w:rPr>
          <w:rFonts w:ascii="Times New Roman" w:hAnsi="Times New Roman" w:cs="Times New Roman"/>
          <w:b/>
          <w:bCs/>
          <w:sz w:val="24"/>
          <w:szCs w:val="24"/>
        </w:rPr>
        <w:t xml:space="preserve">Biyolojik </w:t>
      </w:r>
      <w:proofErr w:type="spellStart"/>
      <w:r w:rsidRPr="009D49C1">
        <w:rPr>
          <w:rFonts w:ascii="Times New Roman" w:hAnsi="Times New Roman" w:cs="Times New Roman"/>
          <w:b/>
          <w:bCs/>
          <w:sz w:val="24"/>
          <w:szCs w:val="24"/>
        </w:rPr>
        <w:t>parçalanabilirliğin</w:t>
      </w:r>
      <w:proofErr w:type="spellEnd"/>
      <w:r w:rsidRPr="009D49C1">
        <w:rPr>
          <w:rFonts w:ascii="Times New Roman" w:hAnsi="Times New Roman" w:cs="Times New Roman"/>
          <w:b/>
          <w:bCs/>
          <w:sz w:val="24"/>
          <w:szCs w:val="24"/>
        </w:rPr>
        <w:t xml:space="preserve"> hesaplanması</w:t>
      </w:r>
    </w:p>
    <w:p w14:paraId="12412A3D" w14:textId="77777777" w:rsidR="00AD6121" w:rsidRPr="009D49C1" w:rsidRDefault="00AD6121" w:rsidP="00AD6121">
      <w:pPr>
        <w:tabs>
          <w:tab w:val="left" w:pos="851"/>
        </w:tabs>
        <w:jc w:val="center"/>
        <w:rPr>
          <w:rFonts w:ascii="Times New Roman" w:hAnsi="Times New Roman" w:cs="Times New Roman"/>
          <w:b/>
          <w:bCs/>
          <w:sz w:val="24"/>
          <w:szCs w:val="24"/>
        </w:rPr>
      </w:pPr>
      <w:r w:rsidRPr="009D49C1">
        <w:rPr>
          <w:rFonts w:ascii="Times New Roman" w:hAnsi="Times New Roman" w:cs="Times New Roman"/>
          <w:b/>
          <w:bCs/>
          <w:sz w:val="24"/>
          <w:szCs w:val="24"/>
        </w:rPr>
        <w:t>(doğrulama testi)</w:t>
      </w:r>
    </w:p>
    <w:p w14:paraId="129BEA7B" w14:textId="77777777" w:rsidR="00AD6121" w:rsidRPr="009D49C1" w:rsidRDefault="00AD6121" w:rsidP="004273E5">
      <w:pPr>
        <w:tabs>
          <w:tab w:val="left" w:pos="851"/>
        </w:tabs>
        <w:jc w:val="center"/>
        <w:rPr>
          <w:rFonts w:ascii="Times New Roman" w:hAnsi="Times New Roman" w:cs="Times New Roman"/>
          <w:b/>
          <w:bCs/>
          <w:sz w:val="24"/>
          <w:szCs w:val="24"/>
        </w:rPr>
      </w:pPr>
    </w:p>
    <w:p w14:paraId="3980385B" w14:textId="77777777" w:rsidR="00AD6121" w:rsidRPr="009D49C1" w:rsidRDefault="00AD6121" w:rsidP="004273E5">
      <w:pPr>
        <w:tabs>
          <w:tab w:val="left" w:pos="851"/>
        </w:tabs>
        <w:jc w:val="center"/>
        <w:rPr>
          <w:rFonts w:ascii="Times New Roman" w:hAnsi="Times New Roman" w:cs="Times New Roman"/>
          <w:b/>
          <w:bCs/>
          <w:sz w:val="24"/>
          <w:szCs w:val="24"/>
        </w:rPr>
      </w:pPr>
    </w:p>
    <w:p w14:paraId="62D75F76" w14:textId="7D909475" w:rsidR="00AD6121" w:rsidRPr="009D49C1" w:rsidRDefault="00AD6121" w:rsidP="004273E5">
      <w:pPr>
        <w:tabs>
          <w:tab w:val="left" w:pos="851"/>
        </w:tabs>
        <w:jc w:val="center"/>
        <w:rPr>
          <w:rFonts w:ascii="Times New Roman" w:hAnsi="Times New Roman" w:cs="Times New Roman"/>
          <w:b/>
          <w:bCs/>
          <w:sz w:val="24"/>
          <w:szCs w:val="24"/>
        </w:rPr>
      </w:pPr>
      <w:r w:rsidRPr="009D49C1">
        <w:rPr>
          <w:rFonts w:ascii="Times New Roman" w:hAnsi="Times New Roman" w:cs="Times New Roman"/>
          <w:b/>
          <w:bCs/>
          <w:noProof/>
          <w:sz w:val="24"/>
          <w:szCs w:val="24"/>
          <w:lang w:bidi="ar-SA"/>
        </w:rPr>
        <w:drawing>
          <wp:inline distT="0" distB="0" distL="0" distR="0" wp14:anchorId="05D988A5" wp14:editId="2956AF52">
            <wp:extent cx="3014345" cy="5824855"/>
            <wp:effectExtent l="0" t="0" r="0" b="4445"/>
            <wp:docPr id="5"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014345" cy="5824855"/>
                    </a:xfrm>
                    <a:prstGeom prst="rect">
                      <a:avLst/>
                    </a:prstGeom>
                    <a:noFill/>
                    <a:ln>
                      <a:noFill/>
                    </a:ln>
                  </pic:spPr>
                </pic:pic>
              </a:graphicData>
            </a:graphic>
          </wp:inline>
        </w:drawing>
      </w:r>
    </w:p>
    <w:p w14:paraId="7B762B9F" w14:textId="77777777" w:rsidR="00AD6121" w:rsidRPr="009D49C1" w:rsidRDefault="00AD6121" w:rsidP="004273E5">
      <w:pPr>
        <w:tabs>
          <w:tab w:val="left" w:pos="851"/>
        </w:tabs>
        <w:jc w:val="center"/>
        <w:rPr>
          <w:rFonts w:ascii="Times New Roman" w:hAnsi="Times New Roman" w:cs="Times New Roman"/>
          <w:b/>
          <w:bCs/>
          <w:sz w:val="24"/>
          <w:szCs w:val="24"/>
        </w:rPr>
      </w:pPr>
    </w:p>
    <w:p w14:paraId="7F747954" w14:textId="77777777" w:rsidR="00AD6121" w:rsidRPr="009D49C1" w:rsidRDefault="00AD6121" w:rsidP="004273E5">
      <w:pPr>
        <w:tabs>
          <w:tab w:val="left" w:pos="851"/>
        </w:tabs>
        <w:jc w:val="center"/>
        <w:rPr>
          <w:rFonts w:ascii="Times New Roman" w:hAnsi="Times New Roman" w:cs="Times New Roman"/>
          <w:b/>
          <w:bCs/>
          <w:sz w:val="24"/>
          <w:szCs w:val="24"/>
        </w:rPr>
      </w:pPr>
    </w:p>
    <w:p w14:paraId="325F9469" w14:textId="77777777" w:rsidR="00AD6121" w:rsidRPr="009D49C1" w:rsidRDefault="00AD6121" w:rsidP="004273E5">
      <w:pPr>
        <w:tabs>
          <w:tab w:val="left" w:pos="851"/>
        </w:tabs>
        <w:jc w:val="center"/>
        <w:rPr>
          <w:rFonts w:ascii="Times New Roman" w:hAnsi="Times New Roman" w:cs="Times New Roman"/>
          <w:b/>
          <w:bCs/>
          <w:sz w:val="24"/>
          <w:szCs w:val="24"/>
        </w:rPr>
      </w:pPr>
    </w:p>
    <w:p w14:paraId="4430EE9E" w14:textId="77777777" w:rsidR="00AD6121" w:rsidRPr="009D49C1" w:rsidRDefault="00AD6121" w:rsidP="00AD6121">
      <w:pPr>
        <w:pStyle w:val="CM3"/>
        <w:spacing w:before="60" w:after="60"/>
      </w:pPr>
    </w:p>
    <w:p w14:paraId="243EECD5" w14:textId="76B37B2B" w:rsidR="00AD6121" w:rsidRPr="009D49C1" w:rsidRDefault="00AD6121" w:rsidP="008A37A8">
      <w:pPr>
        <w:pStyle w:val="CM4"/>
        <w:spacing w:before="60" w:after="60"/>
        <w:ind w:firstLine="1701"/>
      </w:pPr>
      <w:proofErr w:type="gramStart"/>
      <w:r w:rsidRPr="009D49C1">
        <w:t>A</w:t>
      </w:r>
      <w:proofErr w:type="gramEnd"/>
      <w:r w:rsidRPr="009D49C1">
        <w:t xml:space="preserve">  </w:t>
      </w:r>
      <w:proofErr w:type="spellStart"/>
      <w:r w:rsidRPr="009D49C1">
        <w:t>Ön</w:t>
      </w:r>
      <w:proofErr w:type="spellEnd"/>
      <w:r w:rsidRPr="009D49C1">
        <w:t xml:space="preserve"> </w:t>
      </w:r>
      <w:proofErr w:type="spellStart"/>
      <w:r w:rsidRPr="009D49C1">
        <w:t>işlem</w:t>
      </w:r>
      <w:proofErr w:type="spellEnd"/>
      <w:r w:rsidRPr="009D49C1">
        <w:t xml:space="preserve"> </w:t>
      </w:r>
      <w:proofErr w:type="spellStart"/>
      <w:r w:rsidRPr="009D49C1">
        <w:t>periyodu</w:t>
      </w:r>
      <w:proofErr w:type="spellEnd"/>
    </w:p>
    <w:p w14:paraId="1D105B28" w14:textId="5E891F40" w:rsidR="00AD6121" w:rsidRPr="009D49C1" w:rsidRDefault="00AD6121" w:rsidP="008A37A8">
      <w:pPr>
        <w:pStyle w:val="CM4"/>
        <w:spacing w:before="60" w:after="60"/>
        <w:ind w:firstLine="1701"/>
      </w:pPr>
      <w:r w:rsidRPr="009D49C1">
        <w:t xml:space="preserve">B </w:t>
      </w:r>
      <w:proofErr w:type="spellStart"/>
      <w:r w:rsidRPr="009D49C1">
        <w:t>Hesaplamanın</w:t>
      </w:r>
      <w:proofErr w:type="spellEnd"/>
      <w:r w:rsidRPr="009D49C1">
        <w:t xml:space="preserve"> </w:t>
      </w:r>
      <w:proofErr w:type="spellStart"/>
      <w:r w:rsidRPr="009D49C1">
        <w:t>yapıldığı</w:t>
      </w:r>
      <w:proofErr w:type="spellEnd"/>
      <w:r w:rsidRPr="009D49C1">
        <w:t xml:space="preserve"> </w:t>
      </w:r>
      <w:proofErr w:type="spellStart"/>
      <w:r w:rsidRPr="009D49C1">
        <w:t>periyot</w:t>
      </w:r>
      <w:proofErr w:type="spellEnd"/>
    </w:p>
    <w:p w14:paraId="1785D4B7" w14:textId="5F1C15EC" w:rsidR="00AD6121" w:rsidRPr="009D49C1" w:rsidRDefault="00AD6121" w:rsidP="008A37A8">
      <w:pPr>
        <w:pStyle w:val="CM4"/>
        <w:spacing w:before="60" w:after="60"/>
        <w:ind w:firstLine="1701"/>
      </w:pPr>
      <w:r w:rsidRPr="009D49C1">
        <w:t xml:space="preserve">C </w:t>
      </w:r>
      <w:proofErr w:type="spellStart"/>
      <w:r w:rsidRPr="009D49C1">
        <w:t>Kolay</w:t>
      </w:r>
      <w:proofErr w:type="spellEnd"/>
      <w:r w:rsidRPr="009D49C1">
        <w:t xml:space="preserve"> </w:t>
      </w:r>
      <w:proofErr w:type="spellStart"/>
      <w:r w:rsidRPr="009D49C1">
        <w:t>parçalanabilir</w:t>
      </w:r>
      <w:proofErr w:type="spellEnd"/>
      <w:r w:rsidRPr="009D49C1">
        <w:t xml:space="preserve"> </w:t>
      </w:r>
      <w:proofErr w:type="spellStart"/>
      <w:r w:rsidRPr="009D49C1">
        <w:t>yüzey</w:t>
      </w:r>
      <w:proofErr w:type="spellEnd"/>
      <w:r w:rsidRPr="009D49C1">
        <w:t xml:space="preserve"> </w:t>
      </w:r>
      <w:proofErr w:type="spellStart"/>
      <w:r w:rsidRPr="009D49C1">
        <w:t>aktif</w:t>
      </w:r>
      <w:proofErr w:type="spellEnd"/>
      <w:r w:rsidRPr="009D49C1">
        <w:t xml:space="preserve"> </w:t>
      </w:r>
      <w:proofErr w:type="spellStart"/>
      <w:r w:rsidRPr="009D49C1">
        <w:t>madde</w:t>
      </w:r>
      <w:proofErr w:type="spellEnd"/>
    </w:p>
    <w:p w14:paraId="043E3964" w14:textId="37139470" w:rsidR="00AD6121" w:rsidRPr="009D49C1" w:rsidRDefault="00AD6121" w:rsidP="008A37A8">
      <w:pPr>
        <w:pStyle w:val="CM4"/>
        <w:spacing w:before="60" w:after="60"/>
        <w:ind w:firstLine="1701"/>
      </w:pPr>
      <w:r w:rsidRPr="009D49C1">
        <w:t xml:space="preserve">D </w:t>
      </w:r>
      <w:proofErr w:type="spellStart"/>
      <w:r w:rsidRPr="009D49C1">
        <w:t>Zor</w:t>
      </w:r>
      <w:proofErr w:type="spellEnd"/>
      <w:r w:rsidRPr="009D49C1">
        <w:t xml:space="preserve"> </w:t>
      </w:r>
      <w:proofErr w:type="spellStart"/>
      <w:r w:rsidRPr="009D49C1">
        <w:t>parçalanabilir</w:t>
      </w:r>
      <w:proofErr w:type="spellEnd"/>
      <w:r w:rsidRPr="009D49C1">
        <w:t xml:space="preserve"> </w:t>
      </w:r>
      <w:proofErr w:type="spellStart"/>
      <w:r w:rsidRPr="009D49C1">
        <w:t>yüzey</w:t>
      </w:r>
      <w:proofErr w:type="spellEnd"/>
      <w:r w:rsidRPr="009D49C1">
        <w:t xml:space="preserve"> </w:t>
      </w:r>
      <w:proofErr w:type="spellStart"/>
      <w:r w:rsidRPr="009D49C1">
        <w:t>aktif</w:t>
      </w:r>
      <w:proofErr w:type="spellEnd"/>
      <w:r w:rsidRPr="009D49C1">
        <w:t xml:space="preserve"> </w:t>
      </w:r>
      <w:proofErr w:type="spellStart"/>
      <w:r w:rsidRPr="009D49C1">
        <w:t>madde</w:t>
      </w:r>
      <w:proofErr w:type="spellEnd"/>
    </w:p>
    <w:p w14:paraId="622C5AB0" w14:textId="78522932" w:rsidR="00AD6121" w:rsidRPr="009D49C1" w:rsidRDefault="00AD6121" w:rsidP="008A37A8">
      <w:pPr>
        <w:pStyle w:val="CM4"/>
        <w:spacing w:before="60" w:after="60"/>
        <w:ind w:firstLine="1701"/>
      </w:pPr>
      <w:r w:rsidRPr="009D49C1">
        <w:t xml:space="preserve">E </w:t>
      </w:r>
      <w:proofErr w:type="spellStart"/>
      <w:r w:rsidRPr="009D49C1">
        <w:t>Biyolojik</w:t>
      </w:r>
      <w:proofErr w:type="spellEnd"/>
      <w:r w:rsidRPr="009D49C1">
        <w:t xml:space="preserve"> </w:t>
      </w:r>
      <w:proofErr w:type="spellStart"/>
      <w:proofErr w:type="gramStart"/>
      <w:r w:rsidRPr="009D49C1">
        <w:t>parçalanma</w:t>
      </w:r>
      <w:proofErr w:type="spellEnd"/>
      <w:r w:rsidRPr="009D49C1">
        <w:t>(</w:t>
      </w:r>
      <w:proofErr w:type="gramEnd"/>
      <w:r w:rsidRPr="009D49C1">
        <w:t>%)</w:t>
      </w:r>
    </w:p>
    <w:p w14:paraId="5A3CE540" w14:textId="0303641F" w:rsidR="00AD6121" w:rsidRPr="009D49C1" w:rsidRDefault="00AD6121" w:rsidP="00AD6121">
      <w:pPr>
        <w:tabs>
          <w:tab w:val="left" w:pos="851"/>
        </w:tabs>
        <w:ind w:firstLine="1701"/>
        <w:rPr>
          <w:rFonts w:ascii="Times New Roman" w:hAnsi="Times New Roman" w:cs="Times New Roman"/>
          <w:sz w:val="24"/>
          <w:szCs w:val="24"/>
        </w:rPr>
      </w:pPr>
      <w:r w:rsidRPr="009D49C1">
        <w:rPr>
          <w:rFonts w:ascii="Times New Roman" w:hAnsi="Times New Roman" w:cs="Times New Roman"/>
          <w:sz w:val="24"/>
          <w:szCs w:val="24"/>
        </w:rPr>
        <w:t>F Zaman (</w:t>
      </w:r>
      <w:proofErr w:type="spellStart"/>
      <w:r w:rsidRPr="009D49C1">
        <w:rPr>
          <w:rFonts w:ascii="Times New Roman" w:hAnsi="Times New Roman" w:cs="Times New Roman"/>
          <w:sz w:val="24"/>
          <w:szCs w:val="24"/>
        </w:rPr>
        <w:t>days</w:t>
      </w:r>
      <w:proofErr w:type="spellEnd"/>
      <w:r w:rsidRPr="009D49C1">
        <w:rPr>
          <w:rFonts w:ascii="Times New Roman" w:hAnsi="Times New Roman" w:cs="Times New Roman"/>
          <w:sz w:val="24"/>
          <w:szCs w:val="24"/>
        </w:rPr>
        <w:t>)</w:t>
      </w:r>
    </w:p>
    <w:p w14:paraId="076C91B1" w14:textId="77777777" w:rsidR="00AD6121" w:rsidRPr="009D49C1" w:rsidRDefault="00AD6121" w:rsidP="00AD6121">
      <w:pPr>
        <w:tabs>
          <w:tab w:val="left" w:pos="851"/>
        </w:tabs>
        <w:ind w:firstLine="1701"/>
        <w:rPr>
          <w:rFonts w:ascii="Times New Roman" w:hAnsi="Times New Roman" w:cs="Times New Roman"/>
          <w:b/>
          <w:bCs/>
          <w:sz w:val="24"/>
          <w:szCs w:val="24"/>
        </w:rPr>
      </w:pPr>
    </w:p>
    <w:p w14:paraId="6D33A156" w14:textId="77777777" w:rsidR="00AD6121" w:rsidRPr="009D49C1" w:rsidRDefault="00AD6121" w:rsidP="004273E5">
      <w:pPr>
        <w:tabs>
          <w:tab w:val="left" w:pos="851"/>
        </w:tabs>
        <w:jc w:val="center"/>
        <w:rPr>
          <w:rFonts w:ascii="Times New Roman" w:hAnsi="Times New Roman" w:cs="Times New Roman"/>
          <w:b/>
          <w:bCs/>
          <w:sz w:val="24"/>
          <w:szCs w:val="24"/>
        </w:rPr>
      </w:pPr>
    </w:p>
    <w:p w14:paraId="70C15F51" w14:textId="77777777" w:rsidR="00AD6121" w:rsidRPr="009D49C1" w:rsidRDefault="00AD6121" w:rsidP="004273E5">
      <w:pPr>
        <w:tabs>
          <w:tab w:val="left" w:pos="851"/>
        </w:tabs>
        <w:jc w:val="center"/>
        <w:rPr>
          <w:rFonts w:ascii="Times New Roman" w:hAnsi="Times New Roman" w:cs="Times New Roman"/>
          <w:b/>
          <w:bCs/>
          <w:sz w:val="24"/>
          <w:szCs w:val="24"/>
        </w:rPr>
      </w:pPr>
    </w:p>
    <w:p w14:paraId="3DB3628B" w14:textId="77777777" w:rsidR="00AD6121" w:rsidRPr="009D49C1" w:rsidRDefault="00AD6121" w:rsidP="004273E5">
      <w:pPr>
        <w:tabs>
          <w:tab w:val="left" w:pos="851"/>
        </w:tabs>
        <w:jc w:val="center"/>
        <w:rPr>
          <w:rFonts w:ascii="Times New Roman" w:hAnsi="Times New Roman" w:cs="Times New Roman"/>
          <w:b/>
          <w:bCs/>
          <w:sz w:val="24"/>
          <w:szCs w:val="24"/>
        </w:rPr>
      </w:pPr>
    </w:p>
    <w:p w14:paraId="51536BF5" w14:textId="7BC6BF0A" w:rsidR="00B85D36" w:rsidRPr="009D49C1" w:rsidRDefault="00B85D36" w:rsidP="004273E5">
      <w:pPr>
        <w:tabs>
          <w:tab w:val="left" w:pos="851"/>
        </w:tabs>
        <w:jc w:val="center"/>
        <w:rPr>
          <w:rFonts w:ascii="Times New Roman" w:hAnsi="Times New Roman" w:cs="Times New Roman"/>
          <w:b/>
          <w:bCs/>
          <w:sz w:val="24"/>
          <w:szCs w:val="24"/>
        </w:rPr>
      </w:pPr>
      <w:r w:rsidRPr="009D49C1">
        <w:rPr>
          <w:rFonts w:ascii="Times New Roman" w:hAnsi="Times New Roman" w:cs="Times New Roman"/>
          <w:b/>
          <w:bCs/>
          <w:sz w:val="24"/>
          <w:szCs w:val="24"/>
        </w:rPr>
        <w:t>Şekil-4</w:t>
      </w:r>
    </w:p>
    <w:p w14:paraId="08617398" w14:textId="77777777" w:rsidR="00B85D36" w:rsidRPr="009D49C1" w:rsidRDefault="00B85D36" w:rsidP="004273E5">
      <w:pPr>
        <w:tabs>
          <w:tab w:val="left" w:pos="851"/>
        </w:tabs>
        <w:jc w:val="center"/>
        <w:rPr>
          <w:rFonts w:ascii="Times New Roman" w:hAnsi="Times New Roman" w:cs="Times New Roman"/>
          <w:b/>
          <w:bCs/>
          <w:sz w:val="24"/>
          <w:szCs w:val="24"/>
        </w:rPr>
      </w:pPr>
      <w:r w:rsidRPr="009D49C1">
        <w:rPr>
          <w:rFonts w:ascii="Times New Roman" w:hAnsi="Times New Roman" w:cs="Times New Roman"/>
          <w:b/>
          <w:bCs/>
          <w:sz w:val="24"/>
          <w:szCs w:val="24"/>
        </w:rPr>
        <w:t>Isıtma ceketli iyon değiştirme kolonu</w:t>
      </w:r>
    </w:p>
    <w:p w14:paraId="1D9C3CAD" w14:textId="77777777" w:rsidR="00B85D36" w:rsidRPr="009D49C1" w:rsidRDefault="00B85D36" w:rsidP="004273E5">
      <w:pPr>
        <w:tabs>
          <w:tab w:val="left" w:pos="851"/>
        </w:tabs>
        <w:ind w:firstLine="708"/>
        <w:jc w:val="both"/>
        <w:rPr>
          <w:rFonts w:ascii="Times New Roman" w:hAnsi="Times New Roman" w:cs="Times New Roman"/>
          <w:sz w:val="24"/>
          <w:szCs w:val="24"/>
        </w:rPr>
      </w:pPr>
    </w:p>
    <w:p w14:paraId="0DD08401" w14:textId="77777777" w:rsidR="00B85D36" w:rsidRPr="009D49C1" w:rsidRDefault="00B85D36" w:rsidP="004273E5">
      <w:pPr>
        <w:tabs>
          <w:tab w:val="left" w:pos="851"/>
        </w:tabs>
        <w:ind w:firstLine="708"/>
        <w:jc w:val="both"/>
        <w:rPr>
          <w:rFonts w:ascii="Times New Roman" w:hAnsi="Times New Roman" w:cs="Times New Roman"/>
          <w:sz w:val="24"/>
          <w:szCs w:val="24"/>
        </w:rPr>
      </w:pPr>
    </w:p>
    <w:p w14:paraId="1364D4F6" w14:textId="77777777" w:rsidR="00B85D36" w:rsidRPr="009D49C1" w:rsidRDefault="00B85D36" w:rsidP="004273E5">
      <w:pPr>
        <w:tabs>
          <w:tab w:val="left" w:pos="851"/>
        </w:tabs>
        <w:ind w:firstLine="708"/>
        <w:jc w:val="both"/>
        <w:rPr>
          <w:rFonts w:ascii="Times New Roman" w:hAnsi="Times New Roman" w:cs="Times New Roman"/>
          <w:sz w:val="24"/>
          <w:szCs w:val="24"/>
        </w:rPr>
      </w:pPr>
      <w:r w:rsidRPr="009D49C1">
        <w:rPr>
          <w:rFonts w:ascii="Times New Roman" w:hAnsi="Times New Roman" w:cs="Times New Roman"/>
          <w:noProof/>
          <w:sz w:val="24"/>
          <w:szCs w:val="24"/>
          <w:lang w:bidi="ar-SA"/>
        </w:rPr>
        <w:drawing>
          <wp:inline distT="0" distB="0" distL="0" distR="0" wp14:anchorId="30E03E3E" wp14:editId="25C09529">
            <wp:extent cx="5314315" cy="7354570"/>
            <wp:effectExtent l="19050" t="0" r="635" b="0"/>
            <wp:docPr id="17" name="Resi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2" cstate="print"/>
                    <a:srcRect/>
                    <a:stretch>
                      <a:fillRect/>
                    </a:stretch>
                  </pic:blipFill>
                  <pic:spPr bwMode="auto">
                    <a:xfrm>
                      <a:off x="0" y="0"/>
                      <a:ext cx="5314315" cy="7354570"/>
                    </a:xfrm>
                    <a:prstGeom prst="rect">
                      <a:avLst/>
                    </a:prstGeom>
                    <a:noFill/>
                    <a:ln w="9525">
                      <a:noFill/>
                      <a:miter lim="800000"/>
                      <a:headEnd/>
                      <a:tailEnd/>
                    </a:ln>
                  </pic:spPr>
                </pic:pic>
              </a:graphicData>
            </a:graphic>
          </wp:inline>
        </w:drawing>
      </w:r>
    </w:p>
    <w:p w14:paraId="1E4A967E" w14:textId="77777777" w:rsidR="00B85D36" w:rsidRPr="009D49C1" w:rsidRDefault="00B85D36" w:rsidP="004273E5">
      <w:pPr>
        <w:tabs>
          <w:tab w:val="left" w:pos="851"/>
        </w:tabs>
        <w:jc w:val="center"/>
        <w:rPr>
          <w:rFonts w:ascii="Times New Roman" w:hAnsi="Times New Roman" w:cs="Times New Roman"/>
          <w:b/>
          <w:bCs/>
          <w:sz w:val="24"/>
          <w:szCs w:val="24"/>
        </w:rPr>
      </w:pPr>
      <w:r w:rsidRPr="009D49C1">
        <w:rPr>
          <w:rFonts w:ascii="Times New Roman" w:hAnsi="Times New Roman" w:cs="Times New Roman"/>
          <w:b/>
          <w:bCs/>
          <w:sz w:val="24"/>
          <w:szCs w:val="24"/>
        </w:rPr>
        <w:br w:type="page"/>
      </w:r>
      <w:r w:rsidRPr="009D49C1">
        <w:rPr>
          <w:rFonts w:ascii="Times New Roman" w:hAnsi="Times New Roman" w:cs="Times New Roman"/>
          <w:b/>
          <w:bCs/>
          <w:sz w:val="24"/>
          <w:szCs w:val="24"/>
        </w:rPr>
        <w:lastRenderedPageBreak/>
        <w:t>Şekil-5</w:t>
      </w:r>
    </w:p>
    <w:p w14:paraId="2E7C314C" w14:textId="77777777" w:rsidR="00B85D36" w:rsidRPr="009D49C1" w:rsidRDefault="00B85D36" w:rsidP="004273E5">
      <w:pPr>
        <w:tabs>
          <w:tab w:val="left" w:pos="851"/>
        </w:tabs>
        <w:jc w:val="center"/>
        <w:rPr>
          <w:rFonts w:ascii="Times New Roman" w:hAnsi="Times New Roman" w:cs="Times New Roman"/>
          <w:b/>
          <w:bCs/>
          <w:sz w:val="24"/>
          <w:szCs w:val="24"/>
        </w:rPr>
      </w:pPr>
      <w:r w:rsidRPr="009D49C1">
        <w:rPr>
          <w:rFonts w:ascii="Times New Roman" w:hAnsi="Times New Roman" w:cs="Times New Roman"/>
          <w:b/>
          <w:bCs/>
          <w:sz w:val="24"/>
          <w:szCs w:val="24"/>
        </w:rPr>
        <w:t>Gaz ayırma cihazı</w:t>
      </w:r>
    </w:p>
    <w:p w14:paraId="6D7BFC0F" w14:textId="77777777" w:rsidR="00B85D36" w:rsidRPr="009D49C1" w:rsidRDefault="00B85D36" w:rsidP="004273E5">
      <w:pPr>
        <w:tabs>
          <w:tab w:val="left" w:pos="851"/>
        </w:tabs>
        <w:ind w:firstLine="708"/>
        <w:jc w:val="both"/>
        <w:rPr>
          <w:rFonts w:ascii="Times New Roman" w:hAnsi="Times New Roman" w:cs="Times New Roman"/>
          <w:sz w:val="24"/>
          <w:szCs w:val="24"/>
        </w:rPr>
      </w:pPr>
    </w:p>
    <w:p w14:paraId="4881C848" w14:textId="4B5ECB2B" w:rsidR="00B85D36" w:rsidRPr="009D49C1" w:rsidRDefault="00B85D36" w:rsidP="004273E5">
      <w:pPr>
        <w:tabs>
          <w:tab w:val="left" w:pos="851"/>
        </w:tabs>
        <w:jc w:val="both"/>
        <w:rPr>
          <w:rFonts w:ascii="Times New Roman" w:hAnsi="Times New Roman" w:cs="Times New Roman"/>
          <w:sz w:val="24"/>
          <w:szCs w:val="24"/>
        </w:rPr>
      </w:pPr>
      <w:r w:rsidRPr="009D49C1">
        <w:rPr>
          <w:rFonts w:ascii="Times New Roman" w:hAnsi="Times New Roman" w:cs="Times New Roman"/>
          <w:noProof/>
          <w:sz w:val="24"/>
          <w:szCs w:val="24"/>
          <w:lang w:bidi="ar-SA"/>
        </w:rPr>
        <w:drawing>
          <wp:inline distT="0" distB="0" distL="0" distR="0" wp14:anchorId="6827080E" wp14:editId="0EA50837">
            <wp:extent cx="5402580" cy="6990715"/>
            <wp:effectExtent l="19050" t="0" r="7620" b="0"/>
            <wp:docPr id="18"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pic:cNvPicPr>
                      <a:picLocks noChangeAspect="1" noChangeArrowheads="1"/>
                    </pic:cNvPicPr>
                  </pic:nvPicPr>
                  <pic:blipFill>
                    <a:blip r:embed="rId23" cstate="print"/>
                    <a:srcRect/>
                    <a:stretch>
                      <a:fillRect/>
                    </a:stretch>
                  </pic:blipFill>
                  <pic:spPr bwMode="auto">
                    <a:xfrm>
                      <a:off x="0" y="0"/>
                      <a:ext cx="5402580" cy="6990715"/>
                    </a:xfrm>
                    <a:prstGeom prst="rect">
                      <a:avLst/>
                    </a:prstGeom>
                    <a:noFill/>
                    <a:ln w="9525">
                      <a:noFill/>
                      <a:miter lim="800000"/>
                      <a:headEnd/>
                      <a:tailEnd/>
                    </a:ln>
                  </pic:spPr>
                </pic:pic>
              </a:graphicData>
            </a:graphic>
          </wp:inline>
        </w:drawing>
      </w:r>
    </w:p>
    <w:p w14:paraId="262675FF" w14:textId="1931AAF2" w:rsidR="00994766" w:rsidRPr="009D49C1" w:rsidRDefault="00994766" w:rsidP="008A37A8">
      <w:pPr>
        <w:shd w:val="clear" w:color="auto" w:fill="FFFFFF"/>
        <w:jc w:val="both"/>
        <w:rPr>
          <w:rFonts w:ascii="Times New Roman" w:eastAsia="Times New Roman" w:hAnsi="Times New Roman" w:cs="Times New Roman"/>
          <w:sz w:val="24"/>
          <w:szCs w:val="24"/>
        </w:rPr>
      </w:pPr>
    </w:p>
    <w:sectPr w:rsidR="00994766" w:rsidRPr="009D49C1" w:rsidSect="003700BE">
      <w:headerReference w:type="default" r:id="rId24"/>
      <w:pgSz w:w="11910" w:h="16840"/>
      <w:pgMar w:top="1418" w:right="1418" w:bottom="851" w:left="1418" w:header="979" w:footer="0" w:gutter="0"/>
      <w:cols w:space="708"/>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2E8044D" w14:textId="77777777" w:rsidR="009A0606" w:rsidRDefault="009A0606" w:rsidP="0021659D">
      <w:r>
        <w:separator/>
      </w:r>
    </w:p>
  </w:endnote>
  <w:endnote w:type="continuationSeparator" w:id="0">
    <w:p w14:paraId="19FCC742" w14:textId="77777777" w:rsidR="009A0606" w:rsidRDefault="009A0606" w:rsidP="002165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E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ヒラギノ明朝 Pro W3">
    <w:altName w:val="MS Mincho"/>
    <w:panose1 w:val="00000000000000000000"/>
    <w:charset w:val="80"/>
    <w:family w:val="auto"/>
    <w:notTrueType/>
    <w:pitch w:val="variable"/>
    <w:sig w:usb0="00000001" w:usb1="08070000" w:usb2="00000010" w:usb3="00000000" w:csb0="00020000" w:csb1="00000000"/>
  </w:font>
  <w:font w:name="Times">
    <w:panose1 w:val="02020603050405020304"/>
    <w:charset w:val="A2"/>
    <w:family w:val="roman"/>
    <w:pitch w:val="variable"/>
    <w:sig w:usb0="E0002E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68044780"/>
      <w:docPartObj>
        <w:docPartGallery w:val="Page Numbers (Bottom of Page)"/>
        <w:docPartUnique/>
      </w:docPartObj>
    </w:sdtPr>
    <w:sdtEndPr/>
    <w:sdtContent>
      <w:p w14:paraId="0EED80E0" w14:textId="6C3E0C23" w:rsidR="00527D58" w:rsidRDefault="00527D58">
        <w:pPr>
          <w:pStyle w:val="Altbilgi"/>
          <w:jc w:val="center"/>
        </w:pPr>
        <w:r>
          <w:fldChar w:fldCharType="begin"/>
        </w:r>
        <w:r>
          <w:instrText>PAGE   \* MERGEFORMAT</w:instrText>
        </w:r>
        <w:r>
          <w:fldChar w:fldCharType="separate"/>
        </w:r>
        <w:r w:rsidR="003250A2">
          <w:rPr>
            <w:noProof/>
          </w:rPr>
          <w:t>32</w:t>
        </w:r>
        <w:r>
          <w:fldChar w:fldCharType="end"/>
        </w:r>
      </w:p>
    </w:sdtContent>
  </w:sdt>
  <w:p w14:paraId="255F53EA" w14:textId="77777777" w:rsidR="00527D58" w:rsidRDefault="00527D58">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7B1B9EC" w14:textId="77777777" w:rsidR="009A0606" w:rsidRDefault="009A0606" w:rsidP="0021659D">
      <w:r>
        <w:separator/>
      </w:r>
    </w:p>
  </w:footnote>
  <w:footnote w:type="continuationSeparator" w:id="0">
    <w:p w14:paraId="2B09F3E9" w14:textId="77777777" w:rsidR="009A0606" w:rsidRDefault="009A0606" w:rsidP="0021659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5BF8E81" w14:textId="77777777" w:rsidR="00527D58" w:rsidRPr="001632EE" w:rsidRDefault="00527D58" w:rsidP="001632EE">
    <w:pPr>
      <w:spacing w:line="14" w:lineRule="auto"/>
      <w:rPr>
        <w:sz w:val="20"/>
        <w:szCs w:val="20"/>
      </w:rPr>
    </w:pPr>
    <w:r>
      <w:rPr>
        <w:noProof/>
        <w:lang w:bidi="ar-SA"/>
      </w:rPr>
      <mc:AlternateContent>
        <mc:Choice Requires="wps">
          <w:drawing>
            <wp:anchor distT="0" distB="0" distL="114300" distR="114300" simplePos="0" relativeHeight="251650048" behindDoc="1" locked="0" layoutInCell="1" allowOverlap="1" wp14:anchorId="0F6A3113" wp14:editId="77E95062">
              <wp:simplePos x="0" y="0"/>
              <wp:positionH relativeFrom="page">
                <wp:posOffset>779145</wp:posOffset>
              </wp:positionH>
              <wp:positionV relativeFrom="page">
                <wp:posOffset>608965</wp:posOffset>
              </wp:positionV>
              <wp:extent cx="5886450" cy="146050"/>
              <wp:effectExtent l="0" t="0" r="1905" b="0"/>
              <wp:wrapNone/>
              <wp:docPr id="30" name="Text Box 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86450"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F0457A" w14:textId="7DE516C6" w:rsidR="00527D58" w:rsidRPr="001632EE" w:rsidRDefault="00527D58" w:rsidP="00AF25E8">
                          <w:pPr>
                            <w:tabs>
                              <w:tab w:val="left" w:pos="5251"/>
                            </w:tabs>
                            <w:spacing w:line="214" w:lineRule="exact"/>
                            <w:rPr>
                              <w:rFonts w:ascii="Times New Roman" w:eastAsia="Times New Roman" w:hAnsi="Times New Roman" w:cs="Times New Roman"/>
                              <w:sz w:val="19"/>
                              <w:szCs w:val="19"/>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0F6A3113" id="_x0000_t202" coordsize="21600,21600" o:spt="202" path="m,l,21600r21600,l21600,xe">
              <v:stroke joinstyle="miter"/>
              <v:path gradientshapeok="t" o:connecttype="rect"/>
            </v:shapetype>
            <v:shape id="Text Box 86" o:spid="_x0000_s1026" type="#_x0000_t202" style="position:absolute;margin-left:61.35pt;margin-top:47.95pt;width:463.5pt;height:11.5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" filled="f" stroked="f">
              <v:textbox inset="0,0,0,0">
                <w:txbxContent>
                  <w:p w14:paraId="43F0457A" w14:textId="7DE516C6" w:rsidR="00527D58" w:rsidRPr="001632EE" w:rsidRDefault="00527D58" w:rsidP="00AF25E8">
                    <w:pPr>
                      <w:tabs>
                        <w:tab w:val="left" w:pos="5251"/>
                      </w:tabs>
                      <w:spacing w:line="214" w:lineRule="exact"/>
                      <w:rPr>
                        <w:rFonts w:ascii="Times New Roman" w:eastAsia="Times New Roman" w:hAnsi="Times New Roman" w:cs="Times New Roman"/>
                        <w:sz w:val="19"/>
                        <w:szCs w:val="19"/>
                      </w:rPr>
                    </w:pPr>
                  </w:p>
                </w:txbxContent>
              </v:textbox>
              <w10:wrap anchorx="page" anchory="page"/>
            </v:shape>
          </w:pict>
        </mc:Fallback>
      </mc:AlternateContent>
    </w:r>
    <w:r>
      <w:rPr>
        <w:noProof/>
        <w:lang w:bidi="ar-SA"/>
      </w:rPr>
      <mc:AlternateContent>
        <mc:Choice Requires="wps">
          <w:drawing>
            <wp:anchor distT="0" distB="0" distL="114300" distR="114300" simplePos="0" relativeHeight="251651072" behindDoc="1" locked="0" layoutInCell="1" allowOverlap="1" wp14:anchorId="4CBDBF6E" wp14:editId="2665B44E">
              <wp:simplePos x="0" y="0"/>
              <wp:positionH relativeFrom="page">
                <wp:posOffset>923290</wp:posOffset>
              </wp:positionH>
              <wp:positionV relativeFrom="page">
                <wp:posOffset>951865</wp:posOffset>
              </wp:positionV>
              <wp:extent cx="320675" cy="146685"/>
              <wp:effectExtent l="0" t="0" r="3810" b="0"/>
              <wp:wrapNone/>
              <wp:docPr id="29"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675" cy="1466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47C61A" w14:textId="629FA208" w:rsidR="00527D58" w:rsidRDefault="00527D58"/>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4CBDBF6E" id="Text Box 87" o:spid="_x0000_s1027" type="#_x0000_t202" style="position:absolute;margin-left:72.7pt;margin-top:74.95pt;width:25.25pt;height:11.55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" filled="f" stroked="f">
              <v:textbox inset="0,0,0,0">
                <w:txbxContent>
                  <w:p w14:paraId="4947C61A" w14:textId="629FA208" w:rsidR="00527D58" w:rsidRDefault="00527D58"/>
                </w:txbxContent>
              </v:textbox>
              <w10:wrap anchorx="page" anchory="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AFF1D21" w14:textId="77777777" w:rsidR="00527D58" w:rsidRPr="001632EE" w:rsidRDefault="00527D58" w:rsidP="001632EE">
    <w:pPr>
      <w:spacing w:line="14" w:lineRule="auto"/>
      <w:rPr>
        <w:sz w:val="20"/>
        <w:szCs w:val="20"/>
      </w:rPr>
    </w:pPr>
    <w:r>
      <w:rPr>
        <w:noProof/>
        <w:lang w:bidi="ar-SA"/>
      </w:rPr>
      <mc:AlternateContent>
        <mc:Choice Requires="wps">
          <w:drawing>
            <wp:anchor distT="0" distB="0" distL="114300" distR="114300" simplePos="0" relativeHeight="251633664" behindDoc="1" locked="0" layoutInCell="1" allowOverlap="1" wp14:anchorId="063FFA55" wp14:editId="5F73364A">
              <wp:simplePos x="0" y="0"/>
              <wp:positionH relativeFrom="page">
                <wp:posOffset>779145</wp:posOffset>
              </wp:positionH>
              <wp:positionV relativeFrom="page">
                <wp:posOffset>608965</wp:posOffset>
              </wp:positionV>
              <wp:extent cx="5873750" cy="14605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73750"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F1CD58" w14:textId="4B6A8D09" w:rsidR="00527D58" w:rsidRPr="001632EE" w:rsidRDefault="00527D58" w:rsidP="001632EE">
                          <w:pPr>
                            <w:tabs>
                              <w:tab w:val="left" w:pos="5251"/>
                            </w:tabs>
                            <w:spacing w:line="214" w:lineRule="exact"/>
                            <w:ind w:left="20"/>
                            <w:rPr>
                              <w:rFonts w:ascii="Times New Roman" w:eastAsia="Times New Roman" w:hAnsi="Times New Roman" w:cs="Times New Roman"/>
                              <w:sz w:val="19"/>
                              <w:szCs w:val="19"/>
                              <w:u w:val="single" w:color="000000"/>
                            </w:rPr>
                          </w:pPr>
                          <w:r>
                            <w:tab/>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063FFA55" id="_x0000_t202" coordsize="21600,21600" o:spt="202" path="m,l,21600r21600,l21600,xe">
              <v:stroke joinstyle="miter"/>
              <v:path gradientshapeok="t" o:connecttype="rect"/>
            </v:shapetype>
            <v:shape id="Text Box 2" o:spid="_x0000_s1028" type="#_x0000_t202" style="position:absolute;margin-left:61.35pt;margin-top:47.95pt;width:462.5pt;height:11.5pt;z-index:-2516828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" filled="f" stroked="f">
              <v:textbox inset="0,0,0,0">
                <w:txbxContent>
                  <w:p w14:paraId="11F1CD58" w14:textId="4B6A8D09" w:rsidR="0045167A" w:rsidRPr="001632EE" w:rsidRDefault="0045167A" w:rsidP="001632EE">
                    <w:pPr>
                      <w:tabs>
                        <w:tab w:val="left" w:pos="5251"/>
                      </w:tabs>
                      <w:spacing w:line="214" w:lineRule="exact"/>
                      <w:ind w:left="20"/>
                      <w:rPr>
                        <w:rFonts w:ascii="Times New Roman" w:eastAsia="Times New Roman" w:hAnsi="Times New Roman" w:cs="Times New Roman"/>
                        <w:sz w:val="19"/>
                        <w:szCs w:val="19"/>
                        <w:u w:val="single" w:color="000000"/>
                      </w:rPr>
                    </w:pPr>
                    <w:r>
                      <w:tab/>
                    </w:r>
                  </w:p>
                </w:txbxContent>
              </v:textbox>
              <w10:wrap anchorx="page" anchory="page"/>
            </v:shape>
          </w:pict>
        </mc:Fallback>
      </mc:AlternateContent>
    </w:r>
    <w:r>
      <w:rPr>
        <w:noProof/>
        <w:lang w:bidi="ar-SA"/>
      </w:rPr>
      <mc:AlternateContent>
        <mc:Choice Requires="wps">
          <w:drawing>
            <wp:anchor distT="0" distB="0" distL="114300" distR="114300" simplePos="0" relativeHeight="251634688" behindDoc="1" locked="0" layoutInCell="1" allowOverlap="1" wp14:anchorId="61F6A38D" wp14:editId="4DED3CED">
              <wp:simplePos x="0" y="0"/>
              <wp:positionH relativeFrom="page">
                <wp:posOffset>923290</wp:posOffset>
              </wp:positionH>
              <wp:positionV relativeFrom="page">
                <wp:posOffset>952500</wp:posOffset>
              </wp:positionV>
              <wp:extent cx="227330" cy="146050"/>
              <wp:effectExtent l="0" t="0" r="1905"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7330"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4A5D7D" w14:textId="6DF31ECB" w:rsidR="00527D58" w:rsidRPr="001632EE" w:rsidRDefault="00527D58" w:rsidP="001632EE">
                          <w:pPr>
                            <w:spacing w:line="214" w:lineRule="exact"/>
                            <w:ind w:left="20"/>
                            <w:rPr>
                              <w:rFonts w:ascii="Times New Roman" w:eastAsia="Times New Roman" w:hAnsi="Times New Roman" w:cs="Times New Roman"/>
                              <w:bCs/>
                              <w:sz w:val="19"/>
                              <w:szCs w:val="19"/>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61F6A38D" id="Text Box 1" o:spid="_x0000_s1029" type="#_x0000_t202" style="position:absolute;margin-left:72.7pt;margin-top:75pt;width:17.9pt;height:11.5pt;z-index:-2516817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" filled="f" stroked="f">
              <v:textbox inset="0,0,0,0">
                <w:txbxContent>
                  <w:p w14:paraId="5B4A5D7D" w14:textId="6DF31ECB" w:rsidR="0045167A" w:rsidRPr="001632EE" w:rsidRDefault="0045167A" w:rsidP="001632EE">
                    <w:pPr>
                      <w:spacing w:line="214" w:lineRule="exact"/>
                      <w:ind w:left="20"/>
                      <w:rPr>
                        <w:rFonts w:ascii="Times New Roman" w:eastAsia="Times New Roman" w:hAnsi="Times New Roman" w:cs="Times New Roman"/>
                        <w:bCs/>
                        <w:sz w:val="19"/>
                        <w:szCs w:val="19"/>
                      </w:rPr>
                    </w:pP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14495"/>
    <w:multiLevelType w:val="hybridMultilevel"/>
    <w:tmpl w:val="9C028B4C"/>
    <w:lvl w:ilvl="0" w:tplc="825CA184">
      <w:start w:val="1"/>
      <w:numFmt w:val="decimal"/>
      <w:lvlText w:val="%1."/>
      <w:lvlJc w:val="left"/>
      <w:pPr>
        <w:ind w:left="1002" w:hanging="432"/>
        <w:jc w:val="right"/>
      </w:pPr>
      <w:rPr>
        <w:rFonts w:ascii="Times New Roman" w:eastAsia="Times New Roman" w:hAnsi="Times New Roman" w:hint="default"/>
        <w:sz w:val="19"/>
        <w:szCs w:val="19"/>
      </w:rPr>
    </w:lvl>
    <w:lvl w:ilvl="1" w:tplc="DC0091FA">
      <w:start w:val="1"/>
      <w:numFmt w:val="decimal"/>
      <w:lvlText w:val="%2."/>
      <w:lvlJc w:val="left"/>
      <w:pPr>
        <w:ind w:left="1002" w:hanging="432"/>
      </w:pPr>
      <w:rPr>
        <w:rFonts w:ascii="Times New Roman" w:eastAsia="Times New Roman" w:hAnsi="Times New Roman" w:hint="default"/>
        <w:sz w:val="19"/>
        <w:szCs w:val="19"/>
      </w:rPr>
    </w:lvl>
    <w:lvl w:ilvl="2" w:tplc="8796FB7C">
      <w:start w:val="1"/>
      <w:numFmt w:val="lowerRoman"/>
      <w:lvlText w:val="(%3)"/>
      <w:lvlJc w:val="left"/>
      <w:pPr>
        <w:ind w:left="1616" w:hanging="273"/>
      </w:pPr>
      <w:rPr>
        <w:rFonts w:ascii="Times New Roman" w:eastAsia="Times New Roman" w:hAnsi="Times New Roman" w:hint="default"/>
        <w:w w:val="99"/>
        <w:sz w:val="19"/>
        <w:szCs w:val="19"/>
      </w:rPr>
    </w:lvl>
    <w:lvl w:ilvl="3" w:tplc="7F16F63A">
      <w:start w:val="1"/>
      <w:numFmt w:val="bullet"/>
      <w:lvlText w:val="•"/>
      <w:lvlJc w:val="left"/>
      <w:pPr>
        <w:ind w:left="2592" w:hanging="273"/>
      </w:pPr>
      <w:rPr>
        <w:rFonts w:hint="default"/>
      </w:rPr>
    </w:lvl>
    <w:lvl w:ilvl="4" w:tplc="92040D2C">
      <w:start w:val="1"/>
      <w:numFmt w:val="bullet"/>
      <w:lvlText w:val="•"/>
      <w:lvlJc w:val="left"/>
      <w:pPr>
        <w:ind w:left="3568" w:hanging="273"/>
      </w:pPr>
      <w:rPr>
        <w:rFonts w:hint="default"/>
      </w:rPr>
    </w:lvl>
    <w:lvl w:ilvl="5" w:tplc="A8961548">
      <w:start w:val="1"/>
      <w:numFmt w:val="bullet"/>
      <w:lvlText w:val="•"/>
      <w:lvlJc w:val="left"/>
      <w:pPr>
        <w:ind w:left="4544" w:hanging="273"/>
      </w:pPr>
      <w:rPr>
        <w:rFonts w:hint="default"/>
      </w:rPr>
    </w:lvl>
    <w:lvl w:ilvl="6" w:tplc="A7C48DA0">
      <w:start w:val="1"/>
      <w:numFmt w:val="bullet"/>
      <w:lvlText w:val="•"/>
      <w:lvlJc w:val="left"/>
      <w:pPr>
        <w:ind w:left="5520" w:hanging="273"/>
      </w:pPr>
      <w:rPr>
        <w:rFonts w:hint="default"/>
      </w:rPr>
    </w:lvl>
    <w:lvl w:ilvl="7" w:tplc="DBDC253C">
      <w:start w:val="1"/>
      <w:numFmt w:val="bullet"/>
      <w:lvlText w:val="•"/>
      <w:lvlJc w:val="left"/>
      <w:pPr>
        <w:ind w:left="6497" w:hanging="273"/>
      </w:pPr>
      <w:rPr>
        <w:rFonts w:hint="default"/>
      </w:rPr>
    </w:lvl>
    <w:lvl w:ilvl="8" w:tplc="E732048C">
      <w:start w:val="1"/>
      <w:numFmt w:val="bullet"/>
      <w:lvlText w:val="•"/>
      <w:lvlJc w:val="left"/>
      <w:pPr>
        <w:ind w:left="7473" w:hanging="273"/>
      </w:pPr>
      <w:rPr>
        <w:rFonts w:hint="default"/>
      </w:rPr>
    </w:lvl>
  </w:abstractNum>
  <w:abstractNum w:abstractNumId="1">
    <w:nsid w:val="019C6D66"/>
    <w:multiLevelType w:val="hybridMultilevel"/>
    <w:tmpl w:val="679E7B42"/>
    <w:lvl w:ilvl="0" w:tplc="1A9EA628">
      <w:start w:val="18"/>
      <w:numFmt w:val="decimal"/>
      <w:lvlText w:val="(%1)"/>
      <w:lvlJc w:val="left"/>
      <w:pPr>
        <w:ind w:left="1513" w:hanging="508"/>
      </w:pPr>
      <w:rPr>
        <w:rFonts w:ascii="Times New Roman" w:eastAsia="Times New Roman" w:hAnsi="Times New Roman" w:hint="default"/>
        <w:w w:val="99"/>
        <w:sz w:val="17"/>
        <w:szCs w:val="17"/>
      </w:rPr>
    </w:lvl>
    <w:lvl w:ilvl="1" w:tplc="B91E5A1E">
      <w:start w:val="1"/>
      <w:numFmt w:val="bullet"/>
      <w:lvlText w:val="•"/>
      <w:lvlJc w:val="left"/>
      <w:pPr>
        <w:ind w:left="2304" w:hanging="508"/>
      </w:pPr>
      <w:rPr>
        <w:rFonts w:hint="default"/>
      </w:rPr>
    </w:lvl>
    <w:lvl w:ilvl="2" w:tplc="AA1211D8">
      <w:start w:val="1"/>
      <w:numFmt w:val="bullet"/>
      <w:lvlText w:val="•"/>
      <w:lvlJc w:val="left"/>
      <w:pPr>
        <w:ind w:left="3095" w:hanging="508"/>
      </w:pPr>
      <w:rPr>
        <w:rFonts w:hint="default"/>
      </w:rPr>
    </w:lvl>
    <w:lvl w:ilvl="3" w:tplc="D478ABCC">
      <w:start w:val="1"/>
      <w:numFmt w:val="bullet"/>
      <w:lvlText w:val="•"/>
      <w:lvlJc w:val="left"/>
      <w:pPr>
        <w:ind w:left="3886" w:hanging="508"/>
      </w:pPr>
      <w:rPr>
        <w:rFonts w:hint="default"/>
      </w:rPr>
    </w:lvl>
    <w:lvl w:ilvl="4" w:tplc="3F502A18">
      <w:start w:val="1"/>
      <w:numFmt w:val="bullet"/>
      <w:lvlText w:val="•"/>
      <w:lvlJc w:val="left"/>
      <w:pPr>
        <w:ind w:left="4678" w:hanging="508"/>
      </w:pPr>
      <w:rPr>
        <w:rFonts w:hint="default"/>
      </w:rPr>
    </w:lvl>
    <w:lvl w:ilvl="5" w:tplc="2342F25E">
      <w:start w:val="1"/>
      <w:numFmt w:val="bullet"/>
      <w:lvlText w:val="•"/>
      <w:lvlJc w:val="left"/>
      <w:pPr>
        <w:ind w:left="5469" w:hanging="508"/>
      </w:pPr>
      <w:rPr>
        <w:rFonts w:hint="default"/>
      </w:rPr>
    </w:lvl>
    <w:lvl w:ilvl="6" w:tplc="A0E26D96">
      <w:start w:val="1"/>
      <w:numFmt w:val="bullet"/>
      <w:lvlText w:val="•"/>
      <w:lvlJc w:val="left"/>
      <w:pPr>
        <w:ind w:left="6260" w:hanging="508"/>
      </w:pPr>
      <w:rPr>
        <w:rFonts w:hint="default"/>
      </w:rPr>
    </w:lvl>
    <w:lvl w:ilvl="7" w:tplc="89D66B5C">
      <w:start w:val="1"/>
      <w:numFmt w:val="bullet"/>
      <w:lvlText w:val="•"/>
      <w:lvlJc w:val="left"/>
      <w:pPr>
        <w:ind w:left="7051" w:hanging="508"/>
      </w:pPr>
      <w:rPr>
        <w:rFonts w:hint="default"/>
      </w:rPr>
    </w:lvl>
    <w:lvl w:ilvl="8" w:tplc="183AC37C">
      <w:start w:val="1"/>
      <w:numFmt w:val="bullet"/>
      <w:lvlText w:val="•"/>
      <w:lvlJc w:val="left"/>
      <w:pPr>
        <w:ind w:left="7843" w:hanging="508"/>
      </w:pPr>
      <w:rPr>
        <w:rFonts w:hint="default"/>
      </w:rPr>
    </w:lvl>
  </w:abstractNum>
  <w:abstractNum w:abstractNumId="2">
    <w:nsid w:val="02552A17"/>
    <w:multiLevelType w:val="multilevel"/>
    <w:tmpl w:val="BA0A80CC"/>
    <w:lvl w:ilvl="0">
      <w:start w:val="3"/>
      <w:numFmt w:val="decimal"/>
      <w:lvlText w:val="%1"/>
      <w:lvlJc w:val="left"/>
      <w:pPr>
        <w:ind w:left="1557" w:hanging="554"/>
      </w:pPr>
      <w:rPr>
        <w:rFonts w:hint="default"/>
      </w:rPr>
    </w:lvl>
    <w:lvl w:ilvl="1">
      <w:start w:val="3"/>
      <w:numFmt w:val="decimal"/>
      <w:lvlText w:val="%1.%2."/>
      <w:lvlJc w:val="left"/>
      <w:pPr>
        <w:ind w:left="1557" w:hanging="554"/>
      </w:pPr>
      <w:rPr>
        <w:rFonts w:ascii="Times New Roman" w:eastAsia="Times New Roman" w:hAnsi="Times New Roman" w:hint="default"/>
        <w:w w:val="99"/>
        <w:sz w:val="17"/>
        <w:szCs w:val="17"/>
      </w:rPr>
    </w:lvl>
    <w:lvl w:ilvl="2">
      <w:start w:val="1"/>
      <w:numFmt w:val="decimal"/>
      <w:lvlText w:val="%1.%2.%3."/>
      <w:lvlJc w:val="left"/>
      <w:pPr>
        <w:ind w:left="1557" w:hanging="554"/>
      </w:pPr>
      <w:rPr>
        <w:rFonts w:ascii="Times New Roman" w:eastAsia="Times New Roman" w:hAnsi="Times New Roman" w:hint="default"/>
        <w:w w:val="99"/>
        <w:sz w:val="17"/>
        <w:szCs w:val="17"/>
      </w:rPr>
    </w:lvl>
    <w:lvl w:ilvl="3">
      <w:start w:val="1"/>
      <w:numFmt w:val="bullet"/>
      <w:lvlText w:val="•"/>
      <w:lvlJc w:val="left"/>
      <w:pPr>
        <w:ind w:left="3305" w:hanging="554"/>
      </w:pPr>
      <w:rPr>
        <w:rFonts w:hint="default"/>
      </w:rPr>
    </w:lvl>
    <w:lvl w:ilvl="4">
      <w:start w:val="1"/>
      <w:numFmt w:val="bullet"/>
      <w:lvlText w:val="•"/>
      <w:lvlJc w:val="left"/>
      <w:pPr>
        <w:ind w:left="4180" w:hanging="554"/>
      </w:pPr>
      <w:rPr>
        <w:rFonts w:hint="default"/>
      </w:rPr>
    </w:lvl>
    <w:lvl w:ilvl="5">
      <w:start w:val="1"/>
      <w:numFmt w:val="bullet"/>
      <w:lvlText w:val="•"/>
      <w:lvlJc w:val="left"/>
      <w:pPr>
        <w:ind w:left="5054" w:hanging="554"/>
      </w:pPr>
      <w:rPr>
        <w:rFonts w:hint="default"/>
      </w:rPr>
    </w:lvl>
    <w:lvl w:ilvl="6">
      <w:start w:val="1"/>
      <w:numFmt w:val="bullet"/>
      <w:lvlText w:val="•"/>
      <w:lvlJc w:val="left"/>
      <w:pPr>
        <w:ind w:left="5928" w:hanging="554"/>
      </w:pPr>
      <w:rPr>
        <w:rFonts w:hint="default"/>
      </w:rPr>
    </w:lvl>
    <w:lvl w:ilvl="7">
      <w:start w:val="1"/>
      <w:numFmt w:val="bullet"/>
      <w:lvlText w:val="•"/>
      <w:lvlJc w:val="left"/>
      <w:pPr>
        <w:ind w:left="6802" w:hanging="554"/>
      </w:pPr>
      <w:rPr>
        <w:rFonts w:hint="default"/>
      </w:rPr>
    </w:lvl>
    <w:lvl w:ilvl="8">
      <w:start w:val="1"/>
      <w:numFmt w:val="bullet"/>
      <w:lvlText w:val="•"/>
      <w:lvlJc w:val="left"/>
      <w:pPr>
        <w:ind w:left="7677" w:hanging="554"/>
      </w:pPr>
      <w:rPr>
        <w:rFonts w:hint="default"/>
      </w:rPr>
    </w:lvl>
  </w:abstractNum>
  <w:abstractNum w:abstractNumId="3">
    <w:nsid w:val="06B44DF2"/>
    <w:multiLevelType w:val="multilevel"/>
    <w:tmpl w:val="060A1344"/>
    <w:lvl w:ilvl="0">
      <w:start w:val="1"/>
      <w:numFmt w:val="decimal"/>
      <w:lvlText w:val="%1"/>
      <w:lvlJc w:val="left"/>
      <w:pPr>
        <w:ind w:left="360" w:hanging="360"/>
      </w:pPr>
      <w:rPr>
        <w:rFonts w:cs="Times New Roman" w:hint="default"/>
      </w:rPr>
    </w:lvl>
    <w:lvl w:ilvl="1">
      <w:start w:val="4"/>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4">
    <w:nsid w:val="0971680E"/>
    <w:multiLevelType w:val="hybridMultilevel"/>
    <w:tmpl w:val="45321004"/>
    <w:lvl w:ilvl="0" w:tplc="AB8CC48C">
      <w:start w:val="1"/>
      <w:numFmt w:val="decimal"/>
      <w:lvlText w:val="(%1)"/>
      <w:lvlJc w:val="left"/>
      <w:pPr>
        <w:ind w:left="1253" w:hanging="251"/>
      </w:pPr>
      <w:rPr>
        <w:rFonts w:ascii="Times New Roman" w:eastAsia="Times New Roman" w:hAnsi="Times New Roman" w:hint="default"/>
        <w:spacing w:val="-2"/>
        <w:w w:val="99"/>
        <w:sz w:val="17"/>
        <w:szCs w:val="17"/>
      </w:rPr>
    </w:lvl>
    <w:lvl w:ilvl="1" w:tplc="E8500B62">
      <w:start w:val="1"/>
      <w:numFmt w:val="bullet"/>
      <w:lvlText w:val="•"/>
      <w:lvlJc w:val="left"/>
      <w:pPr>
        <w:ind w:left="2070" w:hanging="251"/>
      </w:pPr>
      <w:rPr>
        <w:rFonts w:hint="default"/>
      </w:rPr>
    </w:lvl>
    <w:lvl w:ilvl="2" w:tplc="EB2A5AA8">
      <w:start w:val="1"/>
      <w:numFmt w:val="bullet"/>
      <w:lvlText w:val="•"/>
      <w:lvlJc w:val="left"/>
      <w:pPr>
        <w:ind w:left="2887" w:hanging="251"/>
      </w:pPr>
      <w:rPr>
        <w:rFonts w:hint="default"/>
      </w:rPr>
    </w:lvl>
    <w:lvl w:ilvl="3" w:tplc="5F0CECA2">
      <w:start w:val="1"/>
      <w:numFmt w:val="bullet"/>
      <w:lvlText w:val="•"/>
      <w:lvlJc w:val="left"/>
      <w:pPr>
        <w:ind w:left="3705" w:hanging="251"/>
      </w:pPr>
      <w:rPr>
        <w:rFonts w:hint="default"/>
      </w:rPr>
    </w:lvl>
    <w:lvl w:ilvl="4" w:tplc="B78CF0AE">
      <w:start w:val="1"/>
      <w:numFmt w:val="bullet"/>
      <w:lvlText w:val="•"/>
      <w:lvlJc w:val="left"/>
      <w:pPr>
        <w:ind w:left="4522" w:hanging="251"/>
      </w:pPr>
      <w:rPr>
        <w:rFonts w:hint="default"/>
      </w:rPr>
    </w:lvl>
    <w:lvl w:ilvl="5" w:tplc="0290CB06">
      <w:start w:val="1"/>
      <w:numFmt w:val="bullet"/>
      <w:lvlText w:val="•"/>
      <w:lvlJc w:val="left"/>
      <w:pPr>
        <w:ind w:left="5339" w:hanging="251"/>
      </w:pPr>
      <w:rPr>
        <w:rFonts w:hint="default"/>
      </w:rPr>
    </w:lvl>
    <w:lvl w:ilvl="6" w:tplc="5712E604">
      <w:start w:val="1"/>
      <w:numFmt w:val="bullet"/>
      <w:lvlText w:val="•"/>
      <w:lvlJc w:val="left"/>
      <w:pPr>
        <w:ind w:left="6156" w:hanging="251"/>
      </w:pPr>
      <w:rPr>
        <w:rFonts w:hint="default"/>
      </w:rPr>
    </w:lvl>
    <w:lvl w:ilvl="7" w:tplc="DDF48BBE">
      <w:start w:val="1"/>
      <w:numFmt w:val="bullet"/>
      <w:lvlText w:val="•"/>
      <w:lvlJc w:val="left"/>
      <w:pPr>
        <w:ind w:left="6973" w:hanging="251"/>
      </w:pPr>
      <w:rPr>
        <w:rFonts w:hint="default"/>
      </w:rPr>
    </w:lvl>
    <w:lvl w:ilvl="8" w:tplc="6E9CF94E">
      <w:start w:val="1"/>
      <w:numFmt w:val="bullet"/>
      <w:lvlText w:val="•"/>
      <w:lvlJc w:val="left"/>
      <w:pPr>
        <w:ind w:left="7791" w:hanging="251"/>
      </w:pPr>
      <w:rPr>
        <w:rFonts w:hint="default"/>
      </w:rPr>
    </w:lvl>
  </w:abstractNum>
  <w:abstractNum w:abstractNumId="5">
    <w:nsid w:val="09C040F6"/>
    <w:multiLevelType w:val="hybridMultilevel"/>
    <w:tmpl w:val="C052803C"/>
    <w:lvl w:ilvl="0" w:tplc="83E6701C">
      <w:start w:val="2"/>
      <w:numFmt w:val="decimal"/>
      <w:lvlText w:val="(%1)"/>
      <w:lvlJc w:val="left"/>
      <w:pPr>
        <w:ind w:left="92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B980B19"/>
    <w:multiLevelType w:val="hybridMultilevel"/>
    <w:tmpl w:val="7272E36A"/>
    <w:lvl w:ilvl="0" w:tplc="83E6701C">
      <w:start w:val="2"/>
      <w:numFmt w:val="decimal"/>
      <w:lvlText w:val="(%1)"/>
      <w:lvlJc w:val="left"/>
      <w:pPr>
        <w:ind w:left="92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CE7295C"/>
    <w:multiLevelType w:val="multilevel"/>
    <w:tmpl w:val="B13A90A8"/>
    <w:lvl w:ilvl="0">
      <w:start w:val="4"/>
      <w:numFmt w:val="decimal"/>
      <w:lvlText w:val="%1"/>
      <w:lvlJc w:val="left"/>
      <w:pPr>
        <w:ind w:left="1557" w:hanging="554"/>
      </w:pPr>
      <w:rPr>
        <w:rFonts w:hint="default"/>
      </w:rPr>
    </w:lvl>
    <w:lvl w:ilvl="1">
      <w:start w:val="2"/>
      <w:numFmt w:val="decimal"/>
      <w:lvlText w:val="%1.%2."/>
      <w:lvlJc w:val="left"/>
      <w:pPr>
        <w:ind w:left="1557" w:hanging="554"/>
      </w:pPr>
      <w:rPr>
        <w:rFonts w:ascii="Times New Roman" w:eastAsia="Times New Roman" w:hAnsi="Times New Roman" w:hint="default"/>
        <w:w w:val="99"/>
        <w:sz w:val="17"/>
        <w:szCs w:val="17"/>
      </w:rPr>
    </w:lvl>
    <w:lvl w:ilvl="2">
      <w:start w:val="1"/>
      <w:numFmt w:val="decimal"/>
      <w:lvlText w:val="%1.%2.%3."/>
      <w:lvlJc w:val="left"/>
      <w:pPr>
        <w:ind w:left="1557" w:hanging="554"/>
      </w:pPr>
      <w:rPr>
        <w:rFonts w:ascii="Times New Roman" w:eastAsia="Times New Roman" w:hAnsi="Times New Roman" w:hint="default"/>
        <w:w w:val="99"/>
        <w:sz w:val="17"/>
        <w:szCs w:val="17"/>
      </w:rPr>
    </w:lvl>
    <w:lvl w:ilvl="3">
      <w:start w:val="1"/>
      <w:numFmt w:val="bullet"/>
      <w:lvlText w:val="—"/>
      <w:lvlJc w:val="left"/>
      <w:pPr>
        <w:ind w:left="1814" w:hanging="257"/>
      </w:pPr>
      <w:rPr>
        <w:rFonts w:ascii="Times New Roman" w:eastAsia="Times New Roman" w:hAnsi="Times New Roman" w:hint="default"/>
        <w:w w:val="99"/>
        <w:sz w:val="17"/>
        <w:szCs w:val="17"/>
      </w:rPr>
    </w:lvl>
    <w:lvl w:ilvl="4">
      <w:start w:val="1"/>
      <w:numFmt w:val="bullet"/>
      <w:lvlText w:val="•"/>
      <w:lvlJc w:val="left"/>
      <w:pPr>
        <w:ind w:left="2902" w:hanging="257"/>
      </w:pPr>
      <w:rPr>
        <w:rFonts w:hint="default"/>
      </w:rPr>
    </w:lvl>
    <w:lvl w:ilvl="5">
      <w:start w:val="1"/>
      <w:numFmt w:val="bullet"/>
      <w:lvlText w:val="•"/>
      <w:lvlJc w:val="left"/>
      <w:pPr>
        <w:ind w:left="3989" w:hanging="257"/>
      </w:pPr>
      <w:rPr>
        <w:rFonts w:hint="default"/>
      </w:rPr>
    </w:lvl>
    <w:lvl w:ilvl="6">
      <w:start w:val="1"/>
      <w:numFmt w:val="bullet"/>
      <w:lvlText w:val="•"/>
      <w:lvlJc w:val="left"/>
      <w:pPr>
        <w:ind w:left="5076" w:hanging="257"/>
      </w:pPr>
      <w:rPr>
        <w:rFonts w:hint="default"/>
      </w:rPr>
    </w:lvl>
    <w:lvl w:ilvl="7">
      <w:start w:val="1"/>
      <w:numFmt w:val="bullet"/>
      <w:lvlText w:val="•"/>
      <w:lvlJc w:val="left"/>
      <w:pPr>
        <w:ind w:left="6163" w:hanging="257"/>
      </w:pPr>
      <w:rPr>
        <w:rFonts w:hint="default"/>
      </w:rPr>
    </w:lvl>
    <w:lvl w:ilvl="8">
      <w:start w:val="1"/>
      <w:numFmt w:val="bullet"/>
      <w:lvlText w:val="•"/>
      <w:lvlJc w:val="left"/>
      <w:pPr>
        <w:ind w:left="7251" w:hanging="257"/>
      </w:pPr>
      <w:rPr>
        <w:rFonts w:hint="default"/>
      </w:rPr>
    </w:lvl>
  </w:abstractNum>
  <w:abstractNum w:abstractNumId="8">
    <w:nsid w:val="0ED52E83"/>
    <w:multiLevelType w:val="hybridMultilevel"/>
    <w:tmpl w:val="9E0817F8"/>
    <w:lvl w:ilvl="0" w:tplc="230603A2">
      <w:start w:val="1"/>
      <w:numFmt w:val="lowerLetter"/>
      <w:lvlText w:val="%1)"/>
      <w:lvlJc w:val="left"/>
      <w:pPr>
        <w:ind w:left="925" w:hanging="360"/>
      </w:pPr>
      <w:rPr>
        <w:rFonts w:hint="default"/>
      </w:rPr>
    </w:lvl>
    <w:lvl w:ilvl="1" w:tplc="04090019" w:tentative="1">
      <w:start w:val="1"/>
      <w:numFmt w:val="lowerLetter"/>
      <w:lvlText w:val="%2."/>
      <w:lvlJc w:val="left"/>
      <w:pPr>
        <w:ind w:left="1645" w:hanging="360"/>
      </w:pPr>
    </w:lvl>
    <w:lvl w:ilvl="2" w:tplc="0409001B" w:tentative="1">
      <w:start w:val="1"/>
      <w:numFmt w:val="lowerRoman"/>
      <w:lvlText w:val="%3."/>
      <w:lvlJc w:val="right"/>
      <w:pPr>
        <w:ind w:left="2365" w:hanging="180"/>
      </w:pPr>
    </w:lvl>
    <w:lvl w:ilvl="3" w:tplc="0409000F" w:tentative="1">
      <w:start w:val="1"/>
      <w:numFmt w:val="decimal"/>
      <w:lvlText w:val="%4."/>
      <w:lvlJc w:val="left"/>
      <w:pPr>
        <w:ind w:left="3085" w:hanging="360"/>
      </w:pPr>
    </w:lvl>
    <w:lvl w:ilvl="4" w:tplc="04090019" w:tentative="1">
      <w:start w:val="1"/>
      <w:numFmt w:val="lowerLetter"/>
      <w:lvlText w:val="%5."/>
      <w:lvlJc w:val="left"/>
      <w:pPr>
        <w:ind w:left="3805" w:hanging="360"/>
      </w:pPr>
    </w:lvl>
    <w:lvl w:ilvl="5" w:tplc="0409001B" w:tentative="1">
      <w:start w:val="1"/>
      <w:numFmt w:val="lowerRoman"/>
      <w:lvlText w:val="%6."/>
      <w:lvlJc w:val="right"/>
      <w:pPr>
        <w:ind w:left="4525" w:hanging="180"/>
      </w:pPr>
    </w:lvl>
    <w:lvl w:ilvl="6" w:tplc="0409000F" w:tentative="1">
      <w:start w:val="1"/>
      <w:numFmt w:val="decimal"/>
      <w:lvlText w:val="%7."/>
      <w:lvlJc w:val="left"/>
      <w:pPr>
        <w:ind w:left="5245" w:hanging="360"/>
      </w:pPr>
    </w:lvl>
    <w:lvl w:ilvl="7" w:tplc="04090019" w:tentative="1">
      <w:start w:val="1"/>
      <w:numFmt w:val="lowerLetter"/>
      <w:lvlText w:val="%8."/>
      <w:lvlJc w:val="left"/>
      <w:pPr>
        <w:ind w:left="5965" w:hanging="360"/>
      </w:pPr>
    </w:lvl>
    <w:lvl w:ilvl="8" w:tplc="0409001B" w:tentative="1">
      <w:start w:val="1"/>
      <w:numFmt w:val="lowerRoman"/>
      <w:lvlText w:val="%9."/>
      <w:lvlJc w:val="right"/>
      <w:pPr>
        <w:ind w:left="6685" w:hanging="180"/>
      </w:pPr>
    </w:lvl>
  </w:abstractNum>
  <w:abstractNum w:abstractNumId="9">
    <w:nsid w:val="0EF216FE"/>
    <w:multiLevelType w:val="multilevel"/>
    <w:tmpl w:val="6BFE9094"/>
    <w:lvl w:ilvl="0">
      <w:start w:val="2"/>
      <w:numFmt w:val="decimal"/>
      <w:lvlText w:val="%1."/>
      <w:lvlJc w:val="left"/>
      <w:pPr>
        <w:tabs>
          <w:tab w:val="num" w:pos="360"/>
        </w:tabs>
        <w:ind w:left="360" w:hanging="360"/>
      </w:pPr>
      <w:rPr>
        <w:rFonts w:cs="Times New Roman" w:hint="default"/>
      </w:rPr>
    </w:lvl>
    <w:lvl w:ilvl="1">
      <w:start w:val="4"/>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0">
    <w:nsid w:val="10233CF6"/>
    <w:multiLevelType w:val="hybridMultilevel"/>
    <w:tmpl w:val="D6F064B8"/>
    <w:lvl w:ilvl="0" w:tplc="2D64E19C">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1">
    <w:nsid w:val="1158082A"/>
    <w:multiLevelType w:val="hybridMultilevel"/>
    <w:tmpl w:val="DF5A155E"/>
    <w:lvl w:ilvl="0" w:tplc="8920F8BC">
      <w:start w:val="1"/>
      <w:numFmt w:val="lowerLetter"/>
      <w:lvlText w:val="%1)"/>
      <w:lvlJc w:val="left"/>
      <w:pPr>
        <w:ind w:left="926" w:hanging="360"/>
      </w:pPr>
      <w:rPr>
        <w:rFonts w:hint="default"/>
      </w:rPr>
    </w:lvl>
    <w:lvl w:ilvl="1" w:tplc="04090019" w:tentative="1">
      <w:start w:val="1"/>
      <w:numFmt w:val="lowerLetter"/>
      <w:lvlText w:val="%2."/>
      <w:lvlJc w:val="left"/>
      <w:pPr>
        <w:ind w:left="1646" w:hanging="360"/>
      </w:pPr>
    </w:lvl>
    <w:lvl w:ilvl="2" w:tplc="0409001B" w:tentative="1">
      <w:start w:val="1"/>
      <w:numFmt w:val="lowerRoman"/>
      <w:lvlText w:val="%3."/>
      <w:lvlJc w:val="right"/>
      <w:pPr>
        <w:ind w:left="2366" w:hanging="180"/>
      </w:pPr>
    </w:lvl>
    <w:lvl w:ilvl="3" w:tplc="0409000F" w:tentative="1">
      <w:start w:val="1"/>
      <w:numFmt w:val="decimal"/>
      <w:lvlText w:val="%4."/>
      <w:lvlJc w:val="left"/>
      <w:pPr>
        <w:ind w:left="3086" w:hanging="360"/>
      </w:pPr>
    </w:lvl>
    <w:lvl w:ilvl="4" w:tplc="04090019" w:tentative="1">
      <w:start w:val="1"/>
      <w:numFmt w:val="lowerLetter"/>
      <w:lvlText w:val="%5."/>
      <w:lvlJc w:val="left"/>
      <w:pPr>
        <w:ind w:left="3806" w:hanging="360"/>
      </w:pPr>
    </w:lvl>
    <w:lvl w:ilvl="5" w:tplc="0409001B" w:tentative="1">
      <w:start w:val="1"/>
      <w:numFmt w:val="lowerRoman"/>
      <w:lvlText w:val="%6."/>
      <w:lvlJc w:val="right"/>
      <w:pPr>
        <w:ind w:left="4526" w:hanging="180"/>
      </w:pPr>
    </w:lvl>
    <w:lvl w:ilvl="6" w:tplc="0409000F" w:tentative="1">
      <w:start w:val="1"/>
      <w:numFmt w:val="decimal"/>
      <w:lvlText w:val="%7."/>
      <w:lvlJc w:val="left"/>
      <w:pPr>
        <w:ind w:left="5246" w:hanging="360"/>
      </w:pPr>
    </w:lvl>
    <w:lvl w:ilvl="7" w:tplc="04090019" w:tentative="1">
      <w:start w:val="1"/>
      <w:numFmt w:val="lowerLetter"/>
      <w:lvlText w:val="%8."/>
      <w:lvlJc w:val="left"/>
      <w:pPr>
        <w:ind w:left="5966" w:hanging="360"/>
      </w:pPr>
    </w:lvl>
    <w:lvl w:ilvl="8" w:tplc="0409001B" w:tentative="1">
      <w:start w:val="1"/>
      <w:numFmt w:val="lowerRoman"/>
      <w:lvlText w:val="%9."/>
      <w:lvlJc w:val="right"/>
      <w:pPr>
        <w:ind w:left="6686" w:hanging="180"/>
      </w:pPr>
    </w:lvl>
  </w:abstractNum>
  <w:abstractNum w:abstractNumId="12">
    <w:nsid w:val="130E3E68"/>
    <w:multiLevelType w:val="hybridMultilevel"/>
    <w:tmpl w:val="21449862"/>
    <w:lvl w:ilvl="0" w:tplc="59E03AC6">
      <w:start w:val="1"/>
      <w:numFmt w:val="lowerLetter"/>
      <w:lvlText w:val="%1)"/>
      <w:lvlJc w:val="left"/>
      <w:pPr>
        <w:ind w:left="924" w:hanging="360"/>
      </w:pPr>
      <w:rPr>
        <w:rFonts w:hint="default"/>
        <w:sz w:val="24"/>
      </w:rPr>
    </w:lvl>
    <w:lvl w:ilvl="1" w:tplc="04090019" w:tentative="1">
      <w:start w:val="1"/>
      <w:numFmt w:val="lowerLetter"/>
      <w:lvlText w:val="%2."/>
      <w:lvlJc w:val="left"/>
      <w:pPr>
        <w:ind w:left="1644" w:hanging="360"/>
      </w:pPr>
    </w:lvl>
    <w:lvl w:ilvl="2" w:tplc="0409001B" w:tentative="1">
      <w:start w:val="1"/>
      <w:numFmt w:val="lowerRoman"/>
      <w:lvlText w:val="%3."/>
      <w:lvlJc w:val="right"/>
      <w:pPr>
        <w:ind w:left="2364" w:hanging="180"/>
      </w:pPr>
    </w:lvl>
    <w:lvl w:ilvl="3" w:tplc="0409000F" w:tentative="1">
      <w:start w:val="1"/>
      <w:numFmt w:val="decimal"/>
      <w:lvlText w:val="%4."/>
      <w:lvlJc w:val="left"/>
      <w:pPr>
        <w:ind w:left="3084" w:hanging="360"/>
      </w:pPr>
    </w:lvl>
    <w:lvl w:ilvl="4" w:tplc="04090019" w:tentative="1">
      <w:start w:val="1"/>
      <w:numFmt w:val="lowerLetter"/>
      <w:lvlText w:val="%5."/>
      <w:lvlJc w:val="left"/>
      <w:pPr>
        <w:ind w:left="3804" w:hanging="360"/>
      </w:pPr>
    </w:lvl>
    <w:lvl w:ilvl="5" w:tplc="0409001B" w:tentative="1">
      <w:start w:val="1"/>
      <w:numFmt w:val="lowerRoman"/>
      <w:lvlText w:val="%6."/>
      <w:lvlJc w:val="right"/>
      <w:pPr>
        <w:ind w:left="4524" w:hanging="180"/>
      </w:pPr>
    </w:lvl>
    <w:lvl w:ilvl="6" w:tplc="0409000F" w:tentative="1">
      <w:start w:val="1"/>
      <w:numFmt w:val="decimal"/>
      <w:lvlText w:val="%7."/>
      <w:lvlJc w:val="left"/>
      <w:pPr>
        <w:ind w:left="5244" w:hanging="360"/>
      </w:pPr>
    </w:lvl>
    <w:lvl w:ilvl="7" w:tplc="04090019" w:tentative="1">
      <w:start w:val="1"/>
      <w:numFmt w:val="lowerLetter"/>
      <w:lvlText w:val="%8."/>
      <w:lvlJc w:val="left"/>
      <w:pPr>
        <w:ind w:left="5964" w:hanging="360"/>
      </w:pPr>
    </w:lvl>
    <w:lvl w:ilvl="8" w:tplc="0409001B" w:tentative="1">
      <w:start w:val="1"/>
      <w:numFmt w:val="lowerRoman"/>
      <w:lvlText w:val="%9."/>
      <w:lvlJc w:val="right"/>
      <w:pPr>
        <w:ind w:left="6684" w:hanging="180"/>
      </w:pPr>
    </w:lvl>
  </w:abstractNum>
  <w:abstractNum w:abstractNumId="13">
    <w:nsid w:val="14193423"/>
    <w:multiLevelType w:val="hybridMultilevel"/>
    <w:tmpl w:val="AABA30DC"/>
    <w:lvl w:ilvl="0" w:tplc="C3F89036">
      <w:start w:val="1"/>
      <w:numFmt w:val="lowerLetter"/>
      <w:lvlText w:val="%1)"/>
      <w:lvlJc w:val="left"/>
      <w:pPr>
        <w:ind w:left="984" w:hanging="360"/>
      </w:pPr>
      <w:rPr>
        <w:rFonts w:hint="default"/>
      </w:rPr>
    </w:lvl>
    <w:lvl w:ilvl="1" w:tplc="04090019" w:tentative="1">
      <w:start w:val="1"/>
      <w:numFmt w:val="lowerLetter"/>
      <w:lvlText w:val="%2."/>
      <w:lvlJc w:val="left"/>
      <w:pPr>
        <w:ind w:left="1704" w:hanging="360"/>
      </w:pPr>
    </w:lvl>
    <w:lvl w:ilvl="2" w:tplc="0409001B" w:tentative="1">
      <w:start w:val="1"/>
      <w:numFmt w:val="lowerRoman"/>
      <w:lvlText w:val="%3."/>
      <w:lvlJc w:val="right"/>
      <w:pPr>
        <w:ind w:left="2424" w:hanging="180"/>
      </w:pPr>
    </w:lvl>
    <w:lvl w:ilvl="3" w:tplc="0409000F" w:tentative="1">
      <w:start w:val="1"/>
      <w:numFmt w:val="decimal"/>
      <w:lvlText w:val="%4."/>
      <w:lvlJc w:val="left"/>
      <w:pPr>
        <w:ind w:left="3144" w:hanging="360"/>
      </w:pPr>
    </w:lvl>
    <w:lvl w:ilvl="4" w:tplc="04090019" w:tentative="1">
      <w:start w:val="1"/>
      <w:numFmt w:val="lowerLetter"/>
      <w:lvlText w:val="%5."/>
      <w:lvlJc w:val="left"/>
      <w:pPr>
        <w:ind w:left="3864" w:hanging="360"/>
      </w:pPr>
    </w:lvl>
    <w:lvl w:ilvl="5" w:tplc="0409001B" w:tentative="1">
      <w:start w:val="1"/>
      <w:numFmt w:val="lowerRoman"/>
      <w:lvlText w:val="%6."/>
      <w:lvlJc w:val="right"/>
      <w:pPr>
        <w:ind w:left="4584" w:hanging="180"/>
      </w:pPr>
    </w:lvl>
    <w:lvl w:ilvl="6" w:tplc="0409000F" w:tentative="1">
      <w:start w:val="1"/>
      <w:numFmt w:val="decimal"/>
      <w:lvlText w:val="%7."/>
      <w:lvlJc w:val="left"/>
      <w:pPr>
        <w:ind w:left="5304" w:hanging="360"/>
      </w:pPr>
    </w:lvl>
    <w:lvl w:ilvl="7" w:tplc="04090019" w:tentative="1">
      <w:start w:val="1"/>
      <w:numFmt w:val="lowerLetter"/>
      <w:lvlText w:val="%8."/>
      <w:lvlJc w:val="left"/>
      <w:pPr>
        <w:ind w:left="6024" w:hanging="360"/>
      </w:pPr>
    </w:lvl>
    <w:lvl w:ilvl="8" w:tplc="0409001B" w:tentative="1">
      <w:start w:val="1"/>
      <w:numFmt w:val="lowerRoman"/>
      <w:lvlText w:val="%9."/>
      <w:lvlJc w:val="right"/>
      <w:pPr>
        <w:ind w:left="6744" w:hanging="180"/>
      </w:pPr>
    </w:lvl>
  </w:abstractNum>
  <w:abstractNum w:abstractNumId="14">
    <w:nsid w:val="16DA6AC2"/>
    <w:multiLevelType w:val="hybridMultilevel"/>
    <w:tmpl w:val="A9DE46B4"/>
    <w:lvl w:ilvl="0" w:tplc="DA2459BC">
      <w:start w:val="1"/>
      <w:numFmt w:val="upperLetter"/>
      <w:lvlText w:val="%1."/>
      <w:lvlJc w:val="left"/>
      <w:pPr>
        <w:ind w:left="1267" w:hanging="264"/>
        <w:jc w:val="right"/>
      </w:pPr>
      <w:rPr>
        <w:rFonts w:ascii="Times New Roman" w:eastAsia="Times New Roman" w:hAnsi="Times New Roman" w:hint="default"/>
        <w:spacing w:val="-1"/>
        <w:w w:val="99"/>
        <w:sz w:val="17"/>
        <w:szCs w:val="17"/>
      </w:rPr>
    </w:lvl>
    <w:lvl w:ilvl="1" w:tplc="FE4E839C">
      <w:start w:val="1"/>
      <w:numFmt w:val="decimal"/>
      <w:lvlText w:val="(%2)"/>
      <w:lvlJc w:val="left"/>
      <w:pPr>
        <w:ind w:left="1222" w:hanging="220"/>
      </w:pPr>
      <w:rPr>
        <w:rFonts w:ascii="Times New Roman" w:eastAsia="Times New Roman" w:hAnsi="Times New Roman" w:hint="default"/>
        <w:spacing w:val="-2"/>
        <w:w w:val="105"/>
        <w:sz w:val="14"/>
        <w:szCs w:val="14"/>
      </w:rPr>
    </w:lvl>
    <w:lvl w:ilvl="2" w:tplc="558AFA04">
      <w:start w:val="1"/>
      <w:numFmt w:val="bullet"/>
      <w:lvlText w:val="•"/>
      <w:lvlJc w:val="left"/>
      <w:pPr>
        <w:ind w:left="2173" w:hanging="220"/>
      </w:pPr>
      <w:rPr>
        <w:rFonts w:hint="default"/>
      </w:rPr>
    </w:lvl>
    <w:lvl w:ilvl="3" w:tplc="1D046300">
      <w:start w:val="1"/>
      <w:numFmt w:val="bullet"/>
      <w:lvlText w:val="•"/>
      <w:lvlJc w:val="left"/>
      <w:pPr>
        <w:ind w:left="3080" w:hanging="220"/>
      </w:pPr>
      <w:rPr>
        <w:rFonts w:hint="default"/>
      </w:rPr>
    </w:lvl>
    <w:lvl w:ilvl="4" w:tplc="64A8DA36">
      <w:start w:val="1"/>
      <w:numFmt w:val="bullet"/>
      <w:lvlText w:val="•"/>
      <w:lvlJc w:val="left"/>
      <w:pPr>
        <w:ind w:left="3986" w:hanging="220"/>
      </w:pPr>
      <w:rPr>
        <w:rFonts w:hint="default"/>
      </w:rPr>
    </w:lvl>
    <w:lvl w:ilvl="5" w:tplc="FDFC59D2">
      <w:start w:val="1"/>
      <w:numFmt w:val="bullet"/>
      <w:lvlText w:val="•"/>
      <w:lvlJc w:val="left"/>
      <w:pPr>
        <w:ind w:left="4893" w:hanging="220"/>
      </w:pPr>
      <w:rPr>
        <w:rFonts w:hint="default"/>
      </w:rPr>
    </w:lvl>
    <w:lvl w:ilvl="6" w:tplc="2B62A1EC">
      <w:start w:val="1"/>
      <w:numFmt w:val="bullet"/>
      <w:lvlText w:val="•"/>
      <w:lvlJc w:val="left"/>
      <w:pPr>
        <w:ind w:left="5799" w:hanging="220"/>
      </w:pPr>
      <w:rPr>
        <w:rFonts w:hint="default"/>
      </w:rPr>
    </w:lvl>
    <w:lvl w:ilvl="7" w:tplc="641CED86">
      <w:start w:val="1"/>
      <w:numFmt w:val="bullet"/>
      <w:lvlText w:val="•"/>
      <w:lvlJc w:val="left"/>
      <w:pPr>
        <w:ind w:left="6706" w:hanging="220"/>
      </w:pPr>
      <w:rPr>
        <w:rFonts w:hint="default"/>
      </w:rPr>
    </w:lvl>
    <w:lvl w:ilvl="8" w:tplc="CCF0B85A">
      <w:start w:val="1"/>
      <w:numFmt w:val="bullet"/>
      <w:lvlText w:val="•"/>
      <w:lvlJc w:val="left"/>
      <w:pPr>
        <w:ind w:left="7612" w:hanging="220"/>
      </w:pPr>
      <w:rPr>
        <w:rFonts w:hint="default"/>
      </w:rPr>
    </w:lvl>
  </w:abstractNum>
  <w:abstractNum w:abstractNumId="15">
    <w:nsid w:val="18FE79AF"/>
    <w:multiLevelType w:val="hybridMultilevel"/>
    <w:tmpl w:val="F3DE3CB8"/>
    <w:lvl w:ilvl="0" w:tplc="9208E5A8">
      <w:numFmt w:val="bullet"/>
      <w:lvlText w:val="-"/>
      <w:lvlJc w:val="left"/>
      <w:pPr>
        <w:ind w:left="720" w:hanging="360"/>
      </w:pPr>
      <w:rPr>
        <w:rFonts w:ascii="Arial Unicode MS" w:eastAsia="Arial Unicode MS" w:hAnsi="Arial Unicode MS" w:cs="Arial Unicode MS" w:hint="eastAsia"/>
        <w:color w:val="000000"/>
        <w:sz w:val="22"/>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16">
    <w:nsid w:val="19047659"/>
    <w:multiLevelType w:val="hybridMultilevel"/>
    <w:tmpl w:val="F724A888"/>
    <w:lvl w:ilvl="0" w:tplc="035C220E">
      <w:start w:val="1"/>
      <w:numFmt w:val="bullet"/>
      <w:lvlText w:val="—"/>
      <w:lvlJc w:val="left"/>
      <w:pPr>
        <w:ind w:left="454" w:hanging="288"/>
      </w:pPr>
      <w:rPr>
        <w:rFonts w:ascii="Times New Roman" w:eastAsia="Times New Roman" w:hAnsi="Times New Roman" w:hint="default"/>
        <w:sz w:val="19"/>
        <w:szCs w:val="19"/>
      </w:rPr>
    </w:lvl>
    <w:lvl w:ilvl="1" w:tplc="C86EA428">
      <w:start w:val="1"/>
      <w:numFmt w:val="bullet"/>
      <w:lvlText w:val="—"/>
      <w:lvlJc w:val="left"/>
      <w:pPr>
        <w:ind w:left="1293" w:hanging="288"/>
      </w:pPr>
      <w:rPr>
        <w:rFonts w:ascii="Times New Roman" w:eastAsia="Times New Roman" w:hAnsi="Times New Roman" w:hint="default"/>
        <w:sz w:val="19"/>
        <w:szCs w:val="19"/>
      </w:rPr>
    </w:lvl>
    <w:lvl w:ilvl="2" w:tplc="3E0E05A8">
      <w:start w:val="1"/>
      <w:numFmt w:val="bullet"/>
      <w:lvlText w:val="•"/>
      <w:lvlJc w:val="left"/>
      <w:pPr>
        <w:ind w:left="1293" w:hanging="288"/>
      </w:pPr>
      <w:rPr>
        <w:rFonts w:hint="default"/>
      </w:rPr>
    </w:lvl>
    <w:lvl w:ilvl="3" w:tplc="55BA1F80">
      <w:start w:val="1"/>
      <w:numFmt w:val="bullet"/>
      <w:lvlText w:val="•"/>
      <w:lvlJc w:val="left"/>
      <w:pPr>
        <w:ind w:left="2204" w:hanging="288"/>
      </w:pPr>
      <w:rPr>
        <w:rFonts w:hint="default"/>
      </w:rPr>
    </w:lvl>
    <w:lvl w:ilvl="4" w:tplc="BDCE3CA4">
      <w:start w:val="1"/>
      <w:numFmt w:val="bullet"/>
      <w:lvlText w:val="•"/>
      <w:lvlJc w:val="left"/>
      <w:pPr>
        <w:ind w:left="3116" w:hanging="288"/>
      </w:pPr>
      <w:rPr>
        <w:rFonts w:hint="default"/>
      </w:rPr>
    </w:lvl>
    <w:lvl w:ilvl="5" w:tplc="F454F076">
      <w:start w:val="1"/>
      <w:numFmt w:val="bullet"/>
      <w:lvlText w:val="•"/>
      <w:lvlJc w:val="left"/>
      <w:pPr>
        <w:ind w:left="4028" w:hanging="288"/>
      </w:pPr>
      <w:rPr>
        <w:rFonts w:hint="default"/>
      </w:rPr>
    </w:lvl>
    <w:lvl w:ilvl="6" w:tplc="9F54FDF8">
      <w:start w:val="1"/>
      <w:numFmt w:val="bullet"/>
      <w:lvlText w:val="•"/>
      <w:lvlJc w:val="left"/>
      <w:pPr>
        <w:ind w:left="4939" w:hanging="288"/>
      </w:pPr>
      <w:rPr>
        <w:rFonts w:hint="default"/>
      </w:rPr>
    </w:lvl>
    <w:lvl w:ilvl="7" w:tplc="CFB8678E">
      <w:start w:val="1"/>
      <w:numFmt w:val="bullet"/>
      <w:lvlText w:val="•"/>
      <w:lvlJc w:val="left"/>
      <w:pPr>
        <w:ind w:left="5851" w:hanging="288"/>
      </w:pPr>
      <w:rPr>
        <w:rFonts w:hint="default"/>
      </w:rPr>
    </w:lvl>
    <w:lvl w:ilvl="8" w:tplc="546C02A4">
      <w:start w:val="1"/>
      <w:numFmt w:val="bullet"/>
      <w:lvlText w:val="•"/>
      <w:lvlJc w:val="left"/>
      <w:pPr>
        <w:ind w:left="6763" w:hanging="288"/>
      </w:pPr>
      <w:rPr>
        <w:rFonts w:hint="default"/>
      </w:rPr>
    </w:lvl>
  </w:abstractNum>
  <w:abstractNum w:abstractNumId="17">
    <w:nsid w:val="1AB42255"/>
    <w:multiLevelType w:val="hybridMultilevel"/>
    <w:tmpl w:val="33AE08D6"/>
    <w:lvl w:ilvl="0" w:tplc="E8A8F344">
      <w:start w:val="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1B177D06"/>
    <w:multiLevelType w:val="hybridMultilevel"/>
    <w:tmpl w:val="BBA2DBA2"/>
    <w:lvl w:ilvl="0" w:tplc="FED6DCDE">
      <w:start w:val="1"/>
      <w:numFmt w:val="lowerLetter"/>
      <w:lvlText w:val="%1)"/>
      <w:lvlJc w:val="left"/>
      <w:pPr>
        <w:ind w:left="927" w:hanging="360"/>
      </w:pPr>
      <w:rPr>
        <w:rFonts w:eastAsia="Times New Roman"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9">
    <w:nsid w:val="1C691E68"/>
    <w:multiLevelType w:val="hybridMultilevel"/>
    <w:tmpl w:val="6E58C582"/>
    <w:lvl w:ilvl="0" w:tplc="8396B014">
      <w:start w:val="1"/>
      <w:numFmt w:val="decimal"/>
      <w:lvlText w:val="%1."/>
      <w:lvlJc w:val="left"/>
      <w:pPr>
        <w:ind w:left="1003" w:hanging="432"/>
      </w:pPr>
      <w:rPr>
        <w:rFonts w:ascii="Times New Roman" w:eastAsia="Times New Roman" w:hAnsi="Times New Roman" w:hint="default"/>
        <w:sz w:val="19"/>
        <w:szCs w:val="19"/>
      </w:rPr>
    </w:lvl>
    <w:lvl w:ilvl="1" w:tplc="6A4C49CE">
      <w:start w:val="1"/>
      <w:numFmt w:val="bullet"/>
      <w:lvlText w:val="•"/>
      <w:lvlJc w:val="left"/>
      <w:pPr>
        <w:ind w:left="1845" w:hanging="432"/>
      </w:pPr>
      <w:rPr>
        <w:rFonts w:hint="default"/>
      </w:rPr>
    </w:lvl>
    <w:lvl w:ilvl="2" w:tplc="D306462C">
      <w:start w:val="1"/>
      <w:numFmt w:val="bullet"/>
      <w:lvlText w:val="•"/>
      <w:lvlJc w:val="left"/>
      <w:pPr>
        <w:ind w:left="2687" w:hanging="432"/>
      </w:pPr>
      <w:rPr>
        <w:rFonts w:hint="default"/>
      </w:rPr>
    </w:lvl>
    <w:lvl w:ilvl="3" w:tplc="97CE277C">
      <w:start w:val="1"/>
      <w:numFmt w:val="bullet"/>
      <w:lvlText w:val="•"/>
      <w:lvlJc w:val="left"/>
      <w:pPr>
        <w:ind w:left="3529" w:hanging="432"/>
      </w:pPr>
      <w:rPr>
        <w:rFonts w:hint="default"/>
      </w:rPr>
    </w:lvl>
    <w:lvl w:ilvl="4" w:tplc="0D6AF8F0">
      <w:start w:val="1"/>
      <w:numFmt w:val="bullet"/>
      <w:lvlText w:val="•"/>
      <w:lvlJc w:val="left"/>
      <w:pPr>
        <w:ind w:left="4372" w:hanging="432"/>
      </w:pPr>
      <w:rPr>
        <w:rFonts w:hint="default"/>
      </w:rPr>
    </w:lvl>
    <w:lvl w:ilvl="5" w:tplc="BF302762">
      <w:start w:val="1"/>
      <w:numFmt w:val="bullet"/>
      <w:lvlText w:val="•"/>
      <w:lvlJc w:val="left"/>
      <w:pPr>
        <w:ind w:left="5214" w:hanging="432"/>
      </w:pPr>
      <w:rPr>
        <w:rFonts w:hint="default"/>
      </w:rPr>
    </w:lvl>
    <w:lvl w:ilvl="6" w:tplc="32D6A126">
      <w:start w:val="1"/>
      <w:numFmt w:val="bullet"/>
      <w:lvlText w:val="•"/>
      <w:lvlJc w:val="left"/>
      <w:pPr>
        <w:ind w:left="6056" w:hanging="432"/>
      </w:pPr>
      <w:rPr>
        <w:rFonts w:hint="default"/>
      </w:rPr>
    </w:lvl>
    <w:lvl w:ilvl="7" w:tplc="A2485382">
      <w:start w:val="1"/>
      <w:numFmt w:val="bullet"/>
      <w:lvlText w:val="•"/>
      <w:lvlJc w:val="left"/>
      <w:pPr>
        <w:ind w:left="6898" w:hanging="432"/>
      </w:pPr>
      <w:rPr>
        <w:rFonts w:hint="default"/>
      </w:rPr>
    </w:lvl>
    <w:lvl w:ilvl="8" w:tplc="F27C2E22">
      <w:start w:val="1"/>
      <w:numFmt w:val="bullet"/>
      <w:lvlText w:val="•"/>
      <w:lvlJc w:val="left"/>
      <w:pPr>
        <w:ind w:left="7741" w:hanging="432"/>
      </w:pPr>
      <w:rPr>
        <w:rFonts w:hint="default"/>
      </w:rPr>
    </w:lvl>
  </w:abstractNum>
  <w:abstractNum w:abstractNumId="20">
    <w:nsid w:val="1CAD51FF"/>
    <w:multiLevelType w:val="hybridMultilevel"/>
    <w:tmpl w:val="CDE66A5A"/>
    <w:lvl w:ilvl="0" w:tplc="952A07AA">
      <w:start w:val="1"/>
      <w:numFmt w:val="decimal"/>
      <w:lvlText w:val="(%1)"/>
      <w:lvlJc w:val="left"/>
      <w:pPr>
        <w:ind w:left="1222" w:hanging="220"/>
      </w:pPr>
      <w:rPr>
        <w:rFonts w:ascii="Times New Roman" w:eastAsia="Times New Roman" w:hAnsi="Times New Roman" w:hint="default"/>
        <w:spacing w:val="-2"/>
        <w:w w:val="105"/>
        <w:sz w:val="14"/>
        <w:szCs w:val="14"/>
      </w:rPr>
    </w:lvl>
    <w:lvl w:ilvl="1" w:tplc="825471EC">
      <w:start w:val="1"/>
      <w:numFmt w:val="bullet"/>
      <w:lvlText w:val="•"/>
      <w:lvlJc w:val="left"/>
      <w:pPr>
        <w:ind w:left="2043" w:hanging="220"/>
      </w:pPr>
      <w:rPr>
        <w:rFonts w:hint="default"/>
      </w:rPr>
    </w:lvl>
    <w:lvl w:ilvl="2" w:tplc="04163FB2">
      <w:start w:val="1"/>
      <w:numFmt w:val="bullet"/>
      <w:lvlText w:val="•"/>
      <w:lvlJc w:val="left"/>
      <w:pPr>
        <w:ind w:left="2863" w:hanging="220"/>
      </w:pPr>
      <w:rPr>
        <w:rFonts w:hint="default"/>
      </w:rPr>
    </w:lvl>
    <w:lvl w:ilvl="3" w:tplc="1EF4F038">
      <w:start w:val="1"/>
      <w:numFmt w:val="bullet"/>
      <w:lvlText w:val="•"/>
      <w:lvlJc w:val="left"/>
      <w:pPr>
        <w:ind w:left="3683" w:hanging="220"/>
      </w:pPr>
      <w:rPr>
        <w:rFonts w:hint="default"/>
      </w:rPr>
    </w:lvl>
    <w:lvl w:ilvl="4" w:tplc="2836EF2E">
      <w:start w:val="1"/>
      <w:numFmt w:val="bullet"/>
      <w:lvlText w:val="•"/>
      <w:lvlJc w:val="left"/>
      <w:pPr>
        <w:ind w:left="4504" w:hanging="220"/>
      </w:pPr>
      <w:rPr>
        <w:rFonts w:hint="default"/>
      </w:rPr>
    </w:lvl>
    <w:lvl w:ilvl="5" w:tplc="625CE41C">
      <w:start w:val="1"/>
      <w:numFmt w:val="bullet"/>
      <w:lvlText w:val="•"/>
      <w:lvlJc w:val="left"/>
      <w:pPr>
        <w:ind w:left="5324" w:hanging="220"/>
      </w:pPr>
      <w:rPr>
        <w:rFonts w:hint="default"/>
      </w:rPr>
    </w:lvl>
    <w:lvl w:ilvl="6" w:tplc="9572BB7E">
      <w:start w:val="1"/>
      <w:numFmt w:val="bullet"/>
      <w:lvlText w:val="•"/>
      <w:lvlJc w:val="left"/>
      <w:pPr>
        <w:ind w:left="6144" w:hanging="220"/>
      </w:pPr>
      <w:rPr>
        <w:rFonts w:hint="default"/>
      </w:rPr>
    </w:lvl>
    <w:lvl w:ilvl="7" w:tplc="76342D60">
      <w:start w:val="1"/>
      <w:numFmt w:val="bullet"/>
      <w:lvlText w:val="•"/>
      <w:lvlJc w:val="left"/>
      <w:pPr>
        <w:ind w:left="6964" w:hanging="220"/>
      </w:pPr>
      <w:rPr>
        <w:rFonts w:hint="default"/>
      </w:rPr>
    </w:lvl>
    <w:lvl w:ilvl="8" w:tplc="41DCFD40">
      <w:start w:val="1"/>
      <w:numFmt w:val="bullet"/>
      <w:lvlText w:val="•"/>
      <w:lvlJc w:val="left"/>
      <w:pPr>
        <w:ind w:left="7785" w:hanging="220"/>
      </w:pPr>
      <w:rPr>
        <w:rFonts w:hint="default"/>
      </w:rPr>
    </w:lvl>
  </w:abstractNum>
  <w:abstractNum w:abstractNumId="21">
    <w:nsid w:val="1DE7595F"/>
    <w:multiLevelType w:val="multilevel"/>
    <w:tmpl w:val="22A09584"/>
    <w:lvl w:ilvl="0">
      <w:start w:val="3"/>
      <w:numFmt w:val="decimal"/>
      <w:lvlText w:val="%1"/>
      <w:lvlJc w:val="left"/>
      <w:pPr>
        <w:ind w:left="1557" w:hanging="554"/>
      </w:pPr>
      <w:rPr>
        <w:rFonts w:hint="default"/>
      </w:rPr>
    </w:lvl>
    <w:lvl w:ilvl="1">
      <w:start w:val="2"/>
      <w:numFmt w:val="decimal"/>
      <w:lvlText w:val="%1.%2"/>
      <w:lvlJc w:val="left"/>
      <w:pPr>
        <w:ind w:left="1557" w:hanging="554"/>
      </w:pPr>
      <w:rPr>
        <w:rFonts w:hint="default"/>
      </w:rPr>
    </w:lvl>
    <w:lvl w:ilvl="2">
      <w:start w:val="1"/>
      <w:numFmt w:val="decimal"/>
      <w:lvlText w:val="%1.%2.%3."/>
      <w:lvlJc w:val="left"/>
      <w:pPr>
        <w:ind w:left="1557" w:hanging="554"/>
      </w:pPr>
      <w:rPr>
        <w:rFonts w:ascii="Times New Roman" w:eastAsia="Times New Roman" w:hAnsi="Times New Roman" w:hint="default"/>
        <w:w w:val="99"/>
        <w:sz w:val="17"/>
        <w:szCs w:val="17"/>
      </w:rPr>
    </w:lvl>
    <w:lvl w:ilvl="3">
      <w:start w:val="1"/>
      <w:numFmt w:val="decimal"/>
      <w:lvlText w:val="%1.%2.%3.%4."/>
      <w:lvlJc w:val="left"/>
      <w:pPr>
        <w:ind w:left="1557" w:hanging="554"/>
      </w:pPr>
      <w:rPr>
        <w:rFonts w:ascii="Times New Roman" w:eastAsia="Times New Roman" w:hAnsi="Times New Roman" w:hint="default"/>
        <w:w w:val="99"/>
        <w:sz w:val="17"/>
        <w:szCs w:val="17"/>
      </w:rPr>
    </w:lvl>
    <w:lvl w:ilvl="4">
      <w:start w:val="1"/>
      <w:numFmt w:val="bullet"/>
      <w:lvlText w:val="•"/>
      <w:lvlJc w:val="left"/>
      <w:pPr>
        <w:ind w:left="3524" w:hanging="554"/>
      </w:pPr>
      <w:rPr>
        <w:rFonts w:hint="default"/>
      </w:rPr>
    </w:lvl>
    <w:lvl w:ilvl="5">
      <w:start w:val="1"/>
      <w:numFmt w:val="bullet"/>
      <w:lvlText w:val="•"/>
      <w:lvlJc w:val="left"/>
      <w:pPr>
        <w:ind w:left="4507" w:hanging="554"/>
      </w:pPr>
      <w:rPr>
        <w:rFonts w:hint="default"/>
      </w:rPr>
    </w:lvl>
    <w:lvl w:ilvl="6">
      <w:start w:val="1"/>
      <w:numFmt w:val="bullet"/>
      <w:lvlText w:val="•"/>
      <w:lvlJc w:val="left"/>
      <w:pPr>
        <w:ind w:left="5491" w:hanging="554"/>
      </w:pPr>
      <w:rPr>
        <w:rFonts w:hint="default"/>
      </w:rPr>
    </w:lvl>
    <w:lvl w:ilvl="7">
      <w:start w:val="1"/>
      <w:numFmt w:val="bullet"/>
      <w:lvlText w:val="•"/>
      <w:lvlJc w:val="left"/>
      <w:pPr>
        <w:ind w:left="6475" w:hanging="554"/>
      </w:pPr>
      <w:rPr>
        <w:rFonts w:hint="default"/>
      </w:rPr>
    </w:lvl>
    <w:lvl w:ilvl="8">
      <w:start w:val="1"/>
      <w:numFmt w:val="bullet"/>
      <w:lvlText w:val="•"/>
      <w:lvlJc w:val="left"/>
      <w:pPr>
        <w:ind w:left="7458" w:hanging="554"/>
      </w:pPr>
      <w:rPr>
        <w:rFonts w:hint="default"/>
      </w:rPr>
    </w:lvl>
  </w:abstractNum>
  <w:abstractNum w:abstractNumId="22">
    <w:nsid w:val="1E805AED"/>
    <w:multiLevelType w:val="hybridMultilevel"/>
    <w:tmpl w:val="E3A24FE8"/>
    <w:lvl w:ilvl="0" w:tplc="0D0CE618">
      <w:start w:val="3"/>
      <w:numFmt w:val="decimal"/>
      <w:lvlText w:val="(%1)"/>
      <w:lvlJc w:val="left"/>
      <w:pPr>
        <w:ind w:left="930" w:hanging="360"/>
      </w:pPr>
      <w:rPr>
        <w:rFonts w:hint="default"/>
      </w:rPr>
    </w:lvl>
    <w:lvl w:ilvl="1" w:tplc="04090019" w:tentative="1">
      <w:start w:val="1"/>
      <w:numFmt w:val="lowerLetter"/>
      <w:lvlText w:val="%2."/>
      <w:lvlJc w:val="left"/>
      <w:pPr>
        <w:ind w:left="1650" w:hanging="360"/>
      </w:pPr>
    </w:lvl>
    <w:lvl w:ilvl="2" w:tplc="0409001B" w:tentative="1">
      <w:start w:val="1"/>
      <w:numFmt w:val="lowerRoman"/>
      <w:lvlText w:val="%3."/>
      <w:lvlJc w:val="right"/>
      <w:pPr>
        <w:ind w:left="2370" w:hanging="180"/>
      </w:pPr>
    </w:lvl>
    <w:lvl w:ilvl="3" w:tplc="0409000F" w:tentative="1">
      <w:start w:val="1"/>
      <w:numFmt w:val="decimal"/>
      <w:lvlText w:val="%4."/>
      <w:lvlJc w:val="left"/>
      <w:pPr>
        <w:ind w:left="3090" w:hanging="360"/>
      </w:pPr>
    </w:lvl>
    <w:lvl w:ilvl="4" w:tplc="04090019" w:tentative="1">
      <w:start w:val="1"/>
      <w:numFmt w:val="lowerLetter"/>
      <w:lvlText w:val="%5."/>
      <w:lvlJc w:val="left"/>
      <w:pPr>
        <w:ind w:left="3810" w:hanging="360"/>
      </w:pPr>
    </w:lvl>
    <w:lvl w:ilvl="5" w:tplc="0409001B" w:tentative="1">
      <w:start w:val="1"/>
      <w:numFmt w:val="lowerRoman"/>
      <w:lvlText w:val="%6."/>
      <w:lvlJc w:val="right"/>
      <w:pPr>
        <w:ind w:left="4530" w:hanging="180"/>
      </w:pPr>
    </w:lvl>
    <w:lvl w:ilvl="6" w:tplc="0409000F" w:tentative="1">
      <w:start w:val="1"/>
      <w:numFmt w:val="decimal"/>
      <w:lvlText w:val="%7."/>
      <w:lvlJc w:val="left"/>
      <w:pPr>
        <w:ind w:left="5250" w:hanging="360"/>
      </w:pPr>
    </w:lvl>
    <w:lvl w:ilvl="7" w:tplc="04090019" w:tentative="1">
      <w:start w:val="1"/>
      <w:numFmt w:val="lowerLetter"/>
      <w:lvlText w:val="%8."/>
      <w:lvlJc w:val="left"/>
      <w:pPr>
        <w:ind w:left="5970" w:hanging="360"/>
      </w:pPr>
    </w:lvl>
    <w:lvl w:ilvl="8" w:tplc="0409001B" w:tentative="1">
      <w:start w:val="1"/>
      <w:numFmt w:val="lowerRoman"/>
      <w:lvlText w:val="%9."/>
      <w:lvlJc w:val="right"/>
      <w:pPr>
        <w:ind w:left="6690" w:hanging="180"/>
      </w:pPr>
    </w:lvl>
  </w:abstractNum>
  <w:abstractNum w:abstractNumId="23">
    <w:nsid w:val="1F1B7DD7"/>
    <w:multiLevelType w:val="hybridMultilevel"/>
    <w:tmpl w:val="578E5320"/>
    <w:lvl w:ilvl="0" w:tplc="F6CCAD98">
      <w:start w:val="1"/>
      <w:numFmt w:val="decimal"/>
      <w:lvlText w:val="(%1)"/>
      <w:lvlJc w:val="left"/>
      <w:pPr>
        <w:ind w:left="1253" w:hanging="251"/>
      </w:pPr>
      <w:rPr>
        <w:rFonts w:ascii="Times New Roman" w:eastAsia="Times New Roman" w:hAnsi="Times New Roman" w:hint="default"/>
        <w:spacing w:val="-2"/>
        <w:w w:val="99"/>
        <w:sz w:val="17"/>
        <w:szCs w:val="17"/>
      </w:rPr>
    </w:lvl>
    <w:lvl w:ilvl="1" w:tplc="4844D406">
      <w:start w:val="1"/>
      <w:numFmt w:val="bullet"/>
      <w:lvlText w:val="•"/>
      <w:lvlJc w:val="left"/>
      <w:pPr>
        <w:ind w:left="2070" w:hanging="251"/>
      </w:pPr>
      <w:rPr>
        <w:rFonts w:hint="default"/>
      </w:rPr>
    </w:lvl>
    <w:lvl w:ilvl="2" w:tplc="6666CDBE">
      <w:start w:val="1"/>
      <w:numFmt w:val="bullet"/>
      <w:lvlText w:val="•"/>
      <w:lvlJc w:val="left"/>
      <w:pPr>
        <w:ind w:left="2887" w:hanging="251"/>
      </w:pPr>
      <w:rPr>
        <w:rFonts w:hint="default"/>
      </w:rPr>
    </w:lvl>
    <w:lvl w:ilvl="3" w:tplc="A3044D22">
      <w:start w:val="1"/>
      <w:numFmt w:val="bullet"/>
      <w:lvlText w:val="•"/>
      <w:lvlJc w:val="left"/>
      <w:pPr>
        <w:ind w:left="3705" w:hanging="251"/>
      </w:pPr>
      <w:rPr>
        <w:rFonts w:hint="default"/>
      </w:rPr>
    </w:lvl>
    <w:lvl w:ilvl="4" w:tplc="9D483C4E">
      <w:start w:val="1"/>
      <w:numFmt w:val="bullet"/>
      <w:lvlText w:val="•"/>
      <w:lvlJc w:val="left"/>
      <w:pPr>
        <w:ind w:left="4522" w:hanging="251"/>
      </w:pPr>
      <w:rPr>
        <w:rFonts w:hint="default"/>
      </w:rPr>
    </w:lvl>
    <w:lvl w:ilvl="5" w:tplc="D36A39C8">
      <w:start w:val="1"/>
      <w:numFmt w:val="bullet"/>
      <w:lvlText w:val="•"/>
      <w:lvlJc w:val="left"/>
      <w:pPr>
        <w:ind w:left="5339" w:hanging="251"/>
      </w:pPr>
      <w:rPr>
        <w:rFonts w:hint="default"/>
      </w:rPr>
    </w:lvl>
    <w:lvl w:ilvl="6" w:tplc="2BBC4E6A">
      <w:start w:val="1"/>
      <w:numFmt w:val="bullet"/>
      <w:lvlText w:val="•"/>
      <w:lvlJc w:val="left"/>
      <w:pPr>
        <w:ind w:left="6156" w:hanging="251"/>
      </w:pPr>
      <w:rPr>
        <w:rFonts w:hint="default"/>
      </w:rPr>
    </w:lvl>
    <w:lvl w:ilvl="7" w:tplc="97B0A6E2">
      <w:start w:val="1"/>
      <w:numFmt w:val="bullet"/>
      <w:lvlText w:val="•"/>
      <w:lvlJc w:val="left"/>
      <w:pPr>
        <w:ind w:left="6973" w:hanging="251"/>
      </w:pPr>
      <w:rPr>
        <w:rFonts w:hint="default"/>
      </w:rPr>
    </w:lvl>
    <w:lvl w:ilvl="8" w:tplc="B7FCAE0E">
      <w:start w:val="1"/>
      <w:numFmt w:val="bullet"/>
      <w:lvlText w:val="•"/>
      <w:lvlJc w:val="left"/>
      <w:pPr>
        <w:ind w:left="7791" w:hanging="251"/>
      </w:pPr>
      <w:rPr>
        <w:rFonts w:hint="default"/>
      </w:rPr>
    </w:lvl>
  </w:abstractNum>
  <w:abstractNum w:abstractNumId="24">
    <w:nsid w:val="1FA1251D"/>
    <w:multiLevelType w:val="multilevel"/>
    <w:tmpl w:val="798EA3B0"/>
    <w:lvl w:ilvl="0">
      <w:start w:val="8"/>
      <w:numFmt w:val="upperRoman"/>
      <w:lvlText w:val="%1"/>
      <w:lvlJc w:val="left"/>
      <w:pPr>
        <w:ind w:left="1293" w:hanging="469"/>
      </w:pPr>
      <w:rPr>
        <w:rFonts w:hint="default"/>
      </w:rPr>
    </w:lvl>
    <w:lvl w:ilvl="1">
      <w:start w:val="1"/>
      <w:numFmt w:val="decimal"/>
      <w:lvlText w:val="%1.%2"/>
      <w:lvlJc w:val="left"/>
      <w:pPr>
        <w:ind w:left="1293" w:hanging="469"/>
      </w:pPr>
      <w:rPr>
        <w:rFonts w:ascii="Times New Roman" w:eastAsia="Times New Roman" w:hAnsi="Times New Roman" w:hint="default"/>
        <w:spacing w:val="-1"/>
        <w:w w:val="99"/>
        <w:sz w:val="17"/>
        <w:szCs w:val="17"/>
      </w:rPr>
    </w:lvl>
    <w:lvl w:ilvl="2">
      <w:start w:val="1"/>
      <w:numFmt w:val="upperLetter"/>
      <w:lvlText w:val="%3."/>
      <w:lvlJc w:val="left"/>
      <w:pPr>
        <w:ind w:left="1727" w:hanging="251"/>
        <w:jc w:val="right"/>
      </w:pPr>
      <w:rPr>
        <w:rFonts w:ascii="Times New Roman" w:eastAsia="Times New Roman" w:hAnsi="Times New Roman" w:hint="default"/>
        <w:spacing w:val="-1"/>
        <w:w w:val="99"/>
        <w:sz w:val="17"/>
        <w:szCs w:val="17"/>
      </w:rPr>
    </w:lvl>
    <w:lvl w:ilvl="3">
      <w:start w:val="1"/>
      <w:numFmt w:val="bullet"/>
      <w:lvlText w:val="•"/>
      <w:lvlJc w:val="left"/>
      <w:pPr>
        <w:ind w:left="3438" w:hanging="251"/>
      </w:pPr>
      <w:rPr>
        <w:rFonts w:hint="default"/>
      </w:rPr>
    </w:lvl>
    <w:lvl w:ilvl="4">
      <w:start w:val="1"/>
      <w:numFmt w:val="bullet"/>
      <w:lvlText w:val="•"/>
      <w:lvlJc w:val="left"/>
      <w:pPr>
        <w:ind w:left="4293" w:hanging="251"/>
      </w:pPr>
      <w:rPr>
        <w:rFonts w:hint="default"/>
      </w:rPr>
    </w:lvl>
    <w:lvl w:ilvl="5">
      <w:start w:val="1"/>
      <w:numFmt w:val="bullet"/>
      <w:lvlText w:val="•"/>
      <w:lvlJc w:val="left"/>
      <w:pPr>
        <w:ind w:left="5148" w:hanging="251"/>
      </w:pPr>
      <w:rPr>
        <w:rFonts w:hint="default"/>
      </w:rPr>
    </w:lvl>
    <w:lvl w:ilvl="6">
      <w:start w:val="1"/>
      <w:numFmt w:val="bullet"/>
      <w:lvlText w:val="•"/>
      <w:lvlJc w:val="left"/>
      <w:pPr>
        <w:ind w:left="6004" w:hanging="251"/>
      </w:pPr>
      <w:rPr>
        <w:rFonts w:hint="default"/>
      </w:rPr>
    </w:lvl>
    <w:lvl w:ilvl="7">
      <w:start w:val="1"/>
      <w:numFmt w:val="bullet"/>
      <w:lvlText w:val="•"/>
      <w:lvlJc w:val="left"/>
      <w:pPr>
        <w:ind w:left="6859" w:hanging="251"/>
      </w:pPr>
      <w:rPr>
        <w:rFonts w:hint="default"/>
      </w:rPr>
    </w:lvl>
    <w:lvl w:ilvl="8">
      <w:start w:val="1"/>
      <w:numFmt w:val="bullet"/>
      <w:lvlText w:val="•"/>
      <w:lvlJc w:val="left"/>
      <w:pPr>
        <w:ind w:left="7714" w:hanging="251"/>
      </w:pPr>
      <w:rPr>
        <w:rFonts w:hint="default"/>
      </w:rPr>
    </w:lvl>
  </w:abstractNum>
  <w:abstractNum w:abstractNumId="25">
    <w:nsid w:val="1FC20FCB"/>
    <w:multiLevelType w:val="hybridMultilevel"/>
    <w:tmpl w:val="3058198E"/>
    <w:lvl w:ilvl="0" w:tplc="D6341AC8">
      <w:start w:val="1"/>
      <w:numFmt w:val="decimal"/>
      <w:lvlText w:val="%1."/>
      <w:lvlJc w:val="left"/>
      <w:pPr>
        <w:ind w:left="1002" w:hanging="432"/>
      </w:pPr>
      <w:rPr>
        <w:rFonts w:ascii="Times New Roman" w:eastAsia="Times New Roman" w:hAnsi="Times New Roman" w:hint="default"/>
        <w:sz w:val="19"/>
        <w:szCs w:val="19"/>
      </w:rPr>
    </w:lvl>
    <w:lvl w:ilvl="1" w:tplc="BD40D67C">
      <w:start w:val="1"/>
      <w:numFmt w:val="bullet"/>
      <w:lvlText w:val="•"/>
      <w:lvlJc w:val="left"/>
      <w:pPr>
        <w:ind w:left="1845" w:hanging="432"/>
      </w:pPr>
      <w:rPr>
        <w:rFonts w:hint="default"/>
      </w:rPr>
    </w:lvl>
    <w:lvl w:ilvl="2" w:tplc="E8AEEEA0">
      <w:start w:val="1"/>
      <w:numFmt w:val="bullet"/>
      <w:lvlText w:val="•"/>
      <w:lvlJc w:val="left"/>
      <w:pPr>
        <w:ind w:left="2687" w:hanging="432"/>
      </w:pPr>
      <w:rPr>
        <w:rFonts w:hint="default"/>
      </w:rPr>
    </w:lvl>
    <w:lvl w:ilvl="3" w:tplc="0970847A">
      <w:start w:val="1"/>
      <w:numFmt w:val="bullet"/>
      <w:lvlText w:val="•"/>
      <w:lvlJc w:val="left"/>
      <w:pPr>
        <w:ind w:left="3529" w:hanging="432"/>
      </w:pPr>
      <w:rPr>
        <w:rFonts w:hint="default"/>
      </w:rPr>
    </w:lvl>
    <w:lvl w:ilvl="4" w:tplc="BEA0A230">
      <w:start w:val="1"/>
      <w:numFmt w:val="bullet"/>
      <w:lvlText w:val="•"/>
      <w:lvlJc w:val="left"/>
      <w:pPr>
        <w:ind w:left="4372" w:hanging="432"/>
      </w:pPr>
      <w:rPr>
        <w:rFonts w:hint="default"/>
      </w:rPr>
    </w:lvl>
    <w:lvl w:ilvl="5" w:tplc="9DA8E012">
      <w:start w:val="1"/>
      <w:numFmt w:val="bullet"/>
      <w:lvlText w:val="•"/>
      <w:lvlJc w:val="left"/>
      <w:pPr>
        <w:ind w:left="5214" w:hanging="432"/>
      </w:pPr>
      <w:rPr>
        <w:rFonts w:hint="default"/>
      </w:rPr>
    </w:lvl>
    <w:lvl w:ilvl="6" w:tplc="8F22B506">
      <w:start w:val="1"/>
      <w:numFmt w:val="bullet"/>
      <w:lvlText w:val="•"/>
      <w:lvlJc w:val="left"/>
      <w:pPr>
        <w:ind w:left="6056" w:hanging="432"/>
      </w:pPr>
      <w:rPr>
        <w:rFonts w:hint="default"/>
      </w:rPr>
    </w:lvl>
    <w:lvl w:ilvl="7" w:tplc="3BD010EC">
      <w:start w:val="1"/>
      <w:numFmt w:val="bullet"/>
      <w:lvlText w:val="•"/>
      <w:lvlJc w:val="left"/>
      <w:pPr>
        <w:ind w:left="6898" w:hanging="432"/>
      </w:pPr>
      <w:rPr>
        <w:rFonts w:hint="default"/>
      </w:rPr>
    </w:lvl>
    <w:lvl w:ilvl="8" w:tplc="76F03AFA">
      <w:start w:val="1"/>
      <w:numFmt w:val="bullet"/>
      <w:lvlText w:val="•"/>
      <w:lvlJc w:val="left"/>
      <w:pPr>
        <w:ind w:left="7741" w:hanging="432"/>
      </w:pPr>
      <w:rPr>
        <w:rFonts w:hint="default"/>
      </w:rPr>
    </w:lvl>
  </w:abstractNum>
  <w:abstractNum w:abstractNumId="26">
    <w:nsid w:val="227049E0"/>
    <w:multiLevelType w:val="hybridMultilevel"/>
    <w:tmpl w:val="8A82230A"/>
    <w:lvl w:ilvl="0" w:tplc="041F000F">
      <w:start w:val="1"/>
      <w:numFmt w:val="decimal"/>
      <w:lvlText w:val="%1."/>
      <w:lvlJc w:val="left"/>
      <w:pPr>
        <w:tabs>
          <w:tab w:val="num" w:pos="720"/>
        </w:tabs>
        <w:ind w:left="720" w:hanging="360"/>
      </w:pPr>
      <w:rPr>
        <w:rFonts w:cs="Times New Roman" w:hint="default"/>
      </w:rPr>
    </w:lvl>
    <w:lvl w:ilvl="1" w:tplc="A2C8553A">
      <w:start w:val="1"/>
      <w:numFmt w:val="bullet"/>
      <w:lvlText w:val="-"/>
      <w:lvlJc w:val="left"/>
      <w:pPr>
        <w:tabs>
          <w:tab w:val="num" w:pos="1440"/>
        </w:tabs>
        <w:ind w:left="1440" w:hanging="360"/>
      </w:pPr>
      <w:rPr>
        <w:rFonts w:ascii="Times New Roman" w:eastAsia="Times New Roman" w:hAnsi="Times New Roman" w:hint="default"/>
      </w:rPr>
    </w:lvl>
    <w:lvl w:ilvl="2" w:tplc="FB56A2C2">
      <w:start w:val="1"/>
      <w:numFmt w:val="lowerRoman"/>
      <w:lvlText w:val="(%3)"/>
      <w:lvlJc w:val="left"/>
      <w:pPr>
        <w:tabs>
          <w:tab w:val="num" w:pos="2700"/>
        </w:tabs>
        <w:ind w:left="2700" w:hanging="720"/>
      </w:pPr>
      <w:rPr>
        <w:rFonts w:cs="Times New Roman" w:hint="default"/>
      </w:rPr>
    </w:lvl>
    <w:lvl w:ilvl="3" w:tplc="9D8ED7F4">
      <w:start w:val="1"/>
      <w:numFmt w:val="decimal"/>
      <w:lvlText w:val="(%4)"/>
      <w:lvlJc w:val="left"/>
      <w:pPr>
        <w:tabs>
          <w:tab w:val="num" w:pos="2910"/>
        </w:tabs>
        <w:ind w:left="2910" w:hanging="390"/>
      </w:pPr>
      <w:rPr>
        <w:rFonts w:cs="Times New Roman" w:hint="default"/>
      </w:rPr>
    </w:lvl>
    <w:lvl w:ilvl="4" w:tplc="041F0019">
      <w:start w:val="1"/>
      <w:numFmt w:val="lowerLetter"/>
      <w:lvlText w:val="%5."/>
      <w:lvlJc w:val="left"/>
      <w:pPr>
        <w:tabs>
          <w:tab w:val="num" w:pos="3600"/>
        </w:tabs>
        <w:ind w:left="3600" w:hanging="360"/>
      </w:pPr>
      <w:rPr>
        <w:rFonts w:cs="Times New Roman"/>
      </w:rPr>
    </w:lvl>
    <w:lvl w:ilvl="5" w:tplc="041F001B">
      <w:start w:val="1"/>
      <w:numFmt w:val="lowerRoman"/>
      <w:lvlText w:val="%6."/>
      <w:lvlJc w:val="right"/>
      <w:pPr>
        <w:tabs>
          <w:tab w:val="num" w:pos="4320"/>
        </w:tabs>
        <w:ind w:left="4320" w:hanging="180"/>
      </w:pPr>
      <w:rPr>
        <w:rFonts w:cs="Times New Roman"/>
      </w:rPr>
    </w:lvl>
    <w:lvl w:ilvl="6" w:tplc="041F000F">
      <w:start w:val="1"/>
      <w:numFmt w:val="decimal"/>
      <w:lvlText w:val="%7."/>
      <w:lvlJc w:val="left"/>
      <w:pPr>
        <w:tabs>
          <w:tab w:val="num" w:pos="5040"/>
        </w:tabs>
        <w:ind w:left="5040" w:hanging="360"/>
      </w:pPr>
      <w:rPr>
        <w:rFonts w:cs="Times New Roman"/>
      </w:rPr>
    </w:lvl>
    <w:lvl w:ilvl="7" w:tplc="041F0019">
      <w:start w:val="1"/>
      <w:numFmt w:val="lowerLetter"/>
      <w:lvlText w:val="%8."/>
      <w:lvlJc w:val="left"/>
      <w:pPr>
        <w:tabs>
          <w:tab w:val="num" w:pos="5760"/>
        </w:tabs>
        <w:ind w:left="5760" w:hanging="360"/>
      </w:pPr>
      <w:rPr>
        <w:rFonts w:cs="Times New Roman"/>
      </w:rPr>
    </w:lvl>
    <w:lvl w:ilvl="8" w:tplc="041F001B">
      <w:start w:val="1"/>
      <w:numFmt w:val="lowerRoman"/>
      <w:lvlText w:val="%9."/>
      <w:lvlJc w:val="right"/>
      <w:pPr>
        <w:tabs>
          <w:tab w:val="num" w:pos="6480"/>
        </w:tabs>
        <w:ind w:left="6480" w:hanging="180"/>
      </w:pPr>
      <w:rPr>
        <w:rFonts w:cs="Times New Roman"/>
      </w:rPr>
    </w:lvl>
  </w:abstractNum>
  <w:abstractNum w:abstractNumId="27">
    <w:nsid w:val="24214A3F"/>
    <w:multiLevelType w:val="hybridMultilevel"/>
    <w:tmpl w:val="2FEAAC66"/>
    <w:lvl w:ilvl="0" w:tplc="5984AF9C">
      <w:start w:val="1"/>
      <w:numFmt w:val="decimal"/>
      <w:lvlText w:val="%1."/>
      <w:lvlJc w:val="left"/>
      <w:pPr>
        <w:ind w:left="1003" w:hanging="432"/>
      </w:pPr>
      <w:rPr>
        <w:rFonts w:ascii="Times New Roman" w:eastAsia="Times New Roman" w:hAnsi="Times New Roman" w:hint="default"/>
        <w:sz w:val="19"/>
        <w:szCs w:val="19"/>
      </w:rPr>
    </w:lvl>
    <w:lvl w:ilvl="1" w:tplc="60308C5E">
      <w:start w:val="1"/>
      <w:numFmt w:val="bullet"/>
      <w:lvlText w:val="•"/>
      <w:lvlJc w:val="left"/>
      <w:pPr>
        <w:ind w:left="1845" w:hanging="432"/>
      </w:pPr>
      <w:rPr>
        <w:rFonts w:hint="default"/>
      </w:rPr>
    </w:lvl>
    <w:lvl w:ilvl="2" w:tplc="75827D98">
      <w:start w:val="1"/>
      <w:numFmt w:val="bullet"/>
      <w:lvlText w:val="•"/>
      <w:lvlJc w:val="left"/>
      <w:pPr>
        <w:ind w:left="2687" w:hanging="432"/>
      </w:pPr>
      <w:rPr>
        <w:rFonts w:hint="default"/>
      </w:rPr>
    </w:lvl>
    <w:lvl w:ilvl="3" w:tplc="A3D80DEC">
      <w:start w:val="1"/>
      <w:numFmt w:val="bullet"/>
      <w:lvlText w:val="•"/>
      <w:lvlJc w:val="left"/>
      <w:pPr>
        <w:ind w:left="3529" w:hanging="432"/>
      </w:pPr>
      <w:rPr>
        <w:rFonts w:hint="default"/>
      </w:rPr>
    </w:lvl>
    <w:lvl w:ilvl="4" w:tplc="926CAC42">
      <w:start w:val="1"/>
      <w:numFmt w:val="bullet"/>
      <w:lvlText w:val="•"/>
      <w:lvlJc w:val="left"/>
      <w:pPr>
        <w:ind w:left="4372" w:hanging="432"/>
      </w:pPr>
      <w:rPr>
        <w:rFonts w:hint="default"/>
      </w:rPr>
    </w:lvl>
    <w:lvl w:ilvl="5" w:tplc="0D24A0BC">
      <w:start w:val="1"/>
      <w:numFmt w:val="bullet"/>
      <w:lvlText w:val="•"/>
      <w:lvlJc w:val="left"/>
      <w:pPr>
        <w:ind w:left="5214" w:hanging="432"/>
      </w:pPr>
      <w:rPr>
        <w:rFonts w:hint="default"/>
      </w:rPr>
    </w:lvl>
    <w:lvl w:ilvl="6" w:tplc="E02475FE">
      <w:start w:val="1"/>
      <w:numFmt w:val="bullet"/>
      <w:lvlText w:val="•"/>
      <w:lvlJc w:val="left"/>
      <w:pPr>
        <w:ind w:left="6056" w:hanging="432"/>
      </w:pPr>
      <w:rPr>
        <w:rFonts w:hint="default"/>
      </w:rPr>
    </w:lvl>
    <w:lvl w:ilvl="7" w:tplc="0B10B35E">
      <w:start w:val="1"/>
      <w:numFmt w:val="bullet"/>
      <w:lvlText w:val="•"/>
      <w:lvlJc w:val="left"/>
      <w:pPr>
        <w:ind w:left="6898" w:hanging="432"/>
      </w:pPr>
      <w:rPr>
        <w:rFonts w:hint="default"/>
      </w:rPr>
    </w:lvl>
    <w:lvl w:ilvl="8" w:tplc="A2FAD9B0">
      <w:start w:val="1"/>
      <w:numFmt w:val="bullet"/>
      <w:lvlText w:val="•"/>
      <w:lvlJc w:val="left"/>
      <w:pPr>
        <w:ind w:left="7741" w:hanging="432"/>
      </w:pPr>
      <w:rPr>
        <w:rFonts w:hint="default"/>
      </w:rPr>
    </w:lvl>
  </w:abstractNum>
  <w:abstractNum w:abstractNumId="28">
    <w:nsid w:val="269E3666"/>
    <w:multiLevelType w:val="hybridMultilevel"/>
    <w:tmpl w:val="4D005072"/>
    <w:lvl w:ilvl="0" w:tplc="BC824AA6">
      <w:start w:val="1"/>
      <w:numFmt w:val="decimal"/>
      <w:lvlText w:val="(%1)"/>
      <w:lvlJc w:val="left"/>
      <w:pPr>
        <w:ind w:left="1222" w:hanging="220"/>
      </w:pPr>
      <w:rPr>
        <w:rFonts w:ascii="Times New Roman" w:eastAsia="Times New Roman" w:hAnsi="Times New Roman" w:hint="default"/>
        <w:spacing w:val="-2"/>
        <w:w w:val="105"/>
        <w:sz w:val="14"/>
        <w:szCs w:val="14"/>
      </w:rPr>
    </w:lvl>
    <w:lvl w:ilvl="1" w:tplc="3CCE1C48">
      <w:start w:val="1"/>
      <w:numFmt w:val="decimal"/>
      <w:lvlText w:val="%2."/>
      <w:lvlJc w:val="left"/>
      <w:pPr>
        <w:ind w:left="1429" w:hanging="213"/>
      </w:pPr>
      <w:rPr>
        <w:rFonts w:ascii="Times New Roman" w:eastAsia="Times New Roman" w:hAnsi="Times New Roman" w:hint="default"/>
        <w:w w:val="99"/>
        <w:sz w:val="17"/>
        <w:szCs w:val="17"/>
      </w:rPr>
    </w:lvl>
    <w:lvl w:ilvl="2" w:tplc="3AC02124">
      <w:start w:val="1"/>
      <w:numFmt w:val="bullet"/>
      <w:lvlText w:val="•"/>
      <w:lvlJc w:val="left"/>
      <w:pPr>
        <w:ind w:left="2317" w:hanging="213"/>
      </w:pPr>
      <w:rPr>
        <w:rFonts w:hint="default"/>
      </w:rPr>
    </w:lvl>
    <w:lvl w:ilvl="3" w:tplc="A81A7B8E">
      <w:start w:val="1"/>
      <w:numFmt w:val="bullet"/>
      <w:lvlText w:val="•"/>
      <w:lvlJc w:val="left"/>
      <w:pPr>
        <w:ind w:left="3206" w:hanging="213"/>
      </w:pPr>
      <w:rPr>
        <w:rFonts w:hint="default"/>
      </w:rPr>
    </w:lvl>
    <w:lvl w:ilvl="4" w:tplc="573CF0EA">
      <w:start w:val="1"/>
      <w:numFmt w:val="bullet"/>
      <w:lvlText w:val="•"/>
      <w:lvlJc w:val="left"/>
      <w:pPr>
        <w:ind w:left="4094" w:hanging="213"/>
      </w:pPr>
      <w:rPr>
        <w:rFonts w:hint="default"/>
      </w:rPr>
    </w:lvl>
    <w:lvl w:ilvl="5" w:tplc="DCEA903E">
      <w:start w:val="1"/>
      <w:numFmt w:val="bullet"/>
      <w:lvlText w:val="•"/>
      <w:lvlJc w:val="left"/>
      <w:pPr>
        <w:ind w:left="4983" w:hanging="213"/>
      </w:pPr>
      <w:rPr>
        <w:rFonts w:hint="default"/>
      </w:rPr>
    </w:lvl>
    <w:lvl w:ilvl="6" w:tplc="22F20780">
      <w:start w:val="1"/>
      <w:numFmt w:val="bullet"/>
      <w:lvlText w:val="•"/>
      <w:lvlJc w:val="left"/>
      <w:pPr>
        <w:ind w:left="5871" w:hanging="213"/>
      </w:pPr>
      <w:rPr>
        <w:rFonts w:hint="default"/>
      </w:rPr>
    </w:lvl>
    <w:lvl w:ilvl="7" w:tplc="20DAC042">
      <w:start w:val="1"/>
      <w:numFmt w:val="bullet"/>
      <w:lvlText w:val="•"/>
      <w:lvlJc w:val="left"/>
      <w:pPr>
        <w:ind w:left="6760" w:hanging="213"/>
      </w:pPr>
      <w:rPr>
        <w:rFonts w:hint="default"/>
      </w:rPr>
    </w:lvl>
    <w:lvl w:ilvl="8" w:tplc="3BA81E94">
      <w:start w:val="1"/>
      <w:numFmt w:val="bullet"/>
      <w:lvlText w:val="•"/>
      <w:lvlJc w:val="left"/>
      <w:pPr>
        <w:ind w:left="7648" w:hanging="213"/>
      </w:pPr>
      <w:rPr>
        <w:rFonts w:hint="default"/>
      </w:rPr>
    </w:lvl>
  </w:abstractNum>
  <w:abstractNum w:abstractNumId="29">
    <w:nsid w:val="29B12788"/>
    <w:multiLevelType w:val="hybridMultilevel"/>
    <w:tmpl w:val="A69067F6"/>
    <w:lvl w:ilvl="0" w:tplc="A55A0F7E">
      <w:start w:val="1"/>
      <w:numFmt w:val="decimal"/>
      <w:lvlText w:val="(%1)"/>
      <w:lvlJc w:val="left"/>
      <w:pPr>
        <w:ind w:left="1222" w:hanging="220"/>
      </w:pPr>
      <w:rPr>
        <w:rFonts w:ascii="Times New Roman" w:eastAsia="Times New Roman" w:hAnsi="Times New Roman" w:hint="default"/>
        <w:spacing w:val="-2"/>
        <w:w w:val="105"/>
        <w:sz w:val="14"/>
        <w:szCs w:val="14"/>
      </w:rPr>
    </w:lvl>
    <w:lvl w:ilvl="1" w:tplc="A0DA3C98">
      <w:start w:val="1"/>
      <w:numFmt w:val="bullet"/>
      <w:lvlText w:val="—"/>
      <w:lvlJc w:val="left"/>
      <w:pPr>
        <w:ind w:left="1729" w:hanging="257"/>
      </w:pPr>
      <w:rPr>
        <w:rFonts w:ascii="Times New Roman" w:eastAsia="Times New Roman" w:hAnsi="Times New Roman" w:hint="default"/>
        <w:w w:val="99"/>
        <w:sz w:val="17"/>
        <w:szCs w:val="17"/>
      </w:rPr>
    </w:lvl>
    <w:lvl w:ilvl="2" w:tplc="23C6C132">
      <w:start w:val="1"/>
      <w:numFmt w:val="bullet"/>
      <w:lvlText w:val="•"/>
      <w:lvlJc w:val="left"/>
      <w:pPr>
        <w:ind w:left="2584" w:hanging="257"/>
      </w:pPr>
      <w:rPr>
        <w:rFonts w:hint="default"/>
      </w:rPr>
    </w:lvl>
    <w:lvl w:ilvl="3" w:tplc="1ECA89E8">
      <w:start w:val="1"/>
      <w:numFmt w:val="bullet"/>
      <w:lvlText w:val="•"/>
      <w:lvlJc w:val="left"/>
      <w:pPr>
        <w:ind w:left="3439" w:hanging="257"/>
      </w:pPr>
      <w:rPr>
        <w:rFonts w:hint="default"/>
      </w:rPr>
    </w:lvl>
    <w:lvl w:ilvl="4" w:tplc="2158A4FE">
      <w:start w:val="1"/>
      <w:numFmt w:val="bullet"/>
      <w:lvlText w:val="•"/>
      <w:lvlJc w:val="left"/>
      <w:pPr>
        <w:ind w:left="4295" w:hanging="257"/>
      </w:pPr>
      <w:rPr>
        <w:rFonts w:hint="default"/>
      </w:rPr>
    </w:lvl>
    <w:lvl w:ilvl="5" w:tplc="3A3C9338">
      <w:start w:val="1"/>
      <w:numFmt w:val="bullet"/>
      <w:lvlText w:val="•"/>
      <w:lvlJc w:val="left"/>
      <w:pPr>
        <w:ind w:left="5150" w:hanging="257"/>
      </w:pPr>
      <w:rPr>
        <w:rFonts w:hint="default"/>
      </w:rPr>
    </w:lvl>
    <w:lvl w:ilvl="6" w:tplc="50EA9C1C">
      <w:start w:val="1"/>
      <w:numFmt w:val="bullet"/>
      <w:lvlText w:val="•"/>
      <w:lvlJc w:val="left"/>
      <w:pPr>
        <w:ind w:left="6005" w:hanging="257"/>
      </w:pPr>
      <w:rPr>
        <w:rFonts w:hint="default"/>
      </w:rPr>
    </w:lvl>
    <w:lvl w:ilvl="7" w:tplc="6986A5D2">
      <w:start w:val="1"/>
      <w:numFmt w:val="bullet"/>
      <w:lvlText w:val="•"/>
      <w:lvlJc w:val="left"/>
      <w:pPr>
        <w:ind w:left="6860" w:hanging="257"/>
      </w:pPr>
      <w:rPr>
        <w:rFonts w:hint="default"/>
      </w:rPr>
    </w:lvl>
    <w:lvl w:ilvl="8" w:tplc="E9223FBC">
      <w:start w:val="1"/>
      <w:numFmt w:val="bullet"/>
      <w:lvlText w:val="•"/>
      <w:lvlJc w:val="left"/>
      <w:pPr>
        <w:ind w:left="7715" w:hanging="257"/>
      </w:pPr>
      <w:rPr>
        <w:rFonts w:hint="default"/>
      </w:rPr>
    </w:lvl>
  </w:abstractNum>
  <w:abstractNum w:abstractNumId="30">
    <w:nsid w:val="29C07171"/>
    <w:multiLevelType w:val="hybridMultilevel"/>
    <w:tmpl w:val="80DA9F5A"/>
    <w:lvl w:ilvl="0" w:tplc="BBD09A14">
      <w:start w:val="1"/>
      <w:numFmt w:val="decimal"/>
      <w:lvlText w:val="%1."/>
      <w:lvlJc w:val="left"/>
      <w:pPr>
        <w:ind w:left="1002" w:hanging="432"/>
        <w:jc w:val="right"/>
      </w:pPr>
      <w:rPr>
        <w:rFonts w:ascii="Times New Roman" w:eastAsia="Times New Roman" w:hAnsi="Times New Roman" w:hint="default"/>
        <w:sz w:val="19"/>
        <w:szCs w:val="19"/>
      </w:rPr>
    </w:lvl>
    <w:lvl w:ilvl="1" w:tplc="5E52C84E">
      <w:start w:val="1"/>
      <w:numFmt w:val="bullet"/>
      <w:lvlText w:val="•"/>
      <w:lvlJc w:val="left"/>
      <w:pPr>
        <w:ind w:left="1845" w:hanging="432"/>
      </w:pPr>
      <w:rPr>
        <w:rFonts w:hint="default"/>
      </w:rPr>
    </w:lvl>
    <w:lvl w:ilvl="2" w:tplc="DFF204CA">
      <w:start w:val="1"/>
      <w:numFmt w:val="bullet"/>
      <w:lvlText w:val="•"/>
      <w:lvlJc w:val="left"/>
      <w:pPr>
        <w:ind w:left="2687" w:hanging="432"/>
      </w:pPr>
      <w:rPr>
        <w:rFonts w:hint="default"/>
      </w:rPr>
    </w:lvl>
    <w:lvl w:ilvl="3" w:tplc="3290305E">
      <w:start w:val="1"/>
      <w:numFmt w:val="bullet"/>
      <w:lvlText w:val="•"/>
      <w:lvlJc w:val="left"/>
      <w:pPr>
        <w:ind w:left="3529" w:hanging="432"/>
      </w:pPr>
      <w:rPr>
        <w:rFonts w:hint="default"/>
      </w:rPr>
    </w:lvl>
    <w:lvl w:ilvl="4" w:tplc="120CA80C">
      <w:start w:val="1"/>
      <w:numFmt w:val="bullet"/>
      <w:lvlText w:val="•"/>
      <w:lvlJc w:val="left"/>
      <w:pPr>
        <w:ind w:left="4371" w:hanging="432"/>
      </w:pPr>
      <w:rPr>
        <w:rFonts w:hint="default"/>
      </w:rPr>
    </w:lvl>
    <w:lvl w:ilvl="5" w:tplc="42FAD51A">
      <w:start w:val="1"/>
      <w:numFmt w:val="bullet"/>
      <w:lvlText w:val="•"/>
      <w:lvlJc w:val="left"/>
      <w:pPr>
        <w:ind w:left="5214" w:hanging="432"/>
      </w:pPr>
      <w:rPr>
        <w:rFonts w:hint="default"/>
      </w:rPr>
    </w:lvl>
    <w:lvl w:ilvl="6" w:tplc="D0D86668">
      <w:start w:val="1"/>
      <w:numFmt w:val="bullet"/>
      <w:lvlText w:val="•"/>
      <w:lvlJc w:val="left"/>
      <w:pPr>
        <w:ind w:left="6056" w:hanging="432"/>
      </w:pPr>
      <w:rPr>
        <w:rFonts w:hint="default"/>
      </w:rPr>
    </w:lvl>
    <w:lvl w:ilvl="7" w:tplc="14C06C0A">
      <w:start w:val="1"/>
      <w:numFmt w:val="bullet"/>
      <w:lvlText w:val="•"/>
      <w:lvlJc w:val="left"/>
      <w:pPr>
        <w:ind w:left="6898" w:hanging="432"/>
      </w:pPr>
      <w:rPr>
        <w:rFonts w:hint="default"/>
      </w:rPr>
    </w:lvl>
    <w:lvl w:ilvl="8" w:tplc="47969E44">
      <w:start w:val="1"/>
      <w:numFmt w:val="bullet"/>
      <w:lvlText w:val="•"/>
      <w:lvlJc w:val="left"/>
      <w:pPr>
        <w:ind w:left="7741" w:hanging="432"/>
      </w:pPr>
      <w:rPr>
        <w:rFonts w:hint="default"/>
      </w:rPr>
    </w:lvl>
  </w:abstractNum>
  <w:abstractNum w:abstractNumId="31">
    <w:nsid w:val="29EE4983"/>
    <w:multiLevelType w:val="multilevel"/>
    <w:tmpl w:val="0CC66CF0"/>
    <w:lvl w:ilvl="0">
      <w:start w:val="2"/>
      <w:numFmt w:val="decimal"/>
      <w:lvlText w:val="%1"/>
      <w:lvlJc w:val="left"/>
      <w:pPr>
        <w:ind w:left="1557" w:hanging="554"/>
      </w:pPr>
      <w:rPr>
        <w:rFonts w:hint="default"/>
      </w:rPr>
    </w:lvl>
    <w:lvl w:ilvl="1">
      <w:start w:val="3"/>
      <w:numFmt w:val="decimal"/>
      <w:lvlText w:val="%1.%2."/>
      <w:lvlJc w:val="left"/>
      <w:pPr>
        <w:ind w:left="1557" w:hanging="554"/>
      </w:pPr>
      <w:rPr>
        <w:rFonts w:ascii="Times New Roman" w:eastAsia="Times New Roman" w:hAnsi="Times New Roman" w:hint="default"/>
        <w:w w:val="99"/>
        <w:sz w:val="17"/>
        <w:szCs w:val="17"/>
      </w:rPr>
    </w:lvl>
    <w:lvl w:ilvl="2">
      <w:start w:val="1"/>
      <w:numFmt w:val="bullet"/>
      <w:lvlText w:val="•"/>
      <w:lvlJc w:val="left"/>
      <w:pPr>
        <w:ind w:left="2431" w:hanging="554"/>
      </w:pPr>
      <w:rPr>
        <w:rFonts w:hint="default"/>
      </w:rPr>
    </w:lvl>
    <w:lvl w:ilvl="3">
      <w:start w:val="1"/>
      <w:numFmt w:val="bullet"/>
      <w:lvlText w:val="•"/>
      <w:lvlJc w:val="left"/>
      <w:pPr>
        <w:ind w:left="3305" w:hanging="554"/>
      </w:pPr>
      <w:rPr>
        <w:rFonts w:hint="default"/>
      </w:rPr>
    </w:lvl>
    <w:lvl w:ilvl="4">
      <w:start w:val="1"/>
      <w:numFmt w:val="bullet"/>
      <w:lvlText w:val="•"/>
      <w:lvlJc w:val="left"/>
      <w:pPr>
        <w:ind w:left="4180" w:hanging="554"/>
      </w:pPr>
      <w:rPr>
        <w:rFonts w:hint="default"/>
      </w:rPr>
    </w:lvl>
    <w:lvl w:ilvl="5">
      <w:start w:val="1"/>
      <w:numFmt w:val="bullet"/>
      <w:lvlText w:val="•"/>
      <w:lvlJc w:val="left"/>
      <w:pPr>
        <w:ind w:left="5054" w:hanging="554"/>
      </w:pPr>
      <w:rPr>
        <w:rFonts w:hint="default"/>
      </w:rPr>
    </w:lvl>
    <w:lvl w:ilvl="6">
      <w:start w:val="1"/>
      <w:numFmt w:val="bullet"/>
      <w:lvlText w:val="•"/>
      <w:lvlJc w:val="left"/>
      <w:pPr>
        <w:ind w:left="5928" w:hanging="554"/>
      </w:pPr>
      <w:rPr>
        <w:rFonts w:hint="default"/>
      </w:rPr>
    </w:lvl>
    <w:lvl w:ilvl="7">
      <w:start w:val="1"/>
      <w:numFmt w:val="bullet"/>
      <w:lvlText w:val="•"/>
      <w:lvlJc w:val="left"/>
      <w:pPr>
        <w:ind w:left="6802" w:hanging="554"/>
      </w:pPr>
      <w:rPr>
        <w:rFonts w:hint="default"/>
      </w:rPr>
    </w:lvl>
    <w:lvl w:ilvl="8">
      <w:start w:val="1"/>
      <w:numFmt w:val="bullet"/>
      <w:lvlText w:val="•"/>
      <w:lvlJc w:val="left"/>
      <w:pPr>
        <w:ind w:left="7677" w:hanging="554"/>
      </w:pPr>
      <w:rPr>
        <w:rFonts w:hint="default"/>
      </w:rPr>
    </w:lvl>
  </w:abstractNum>
  <w:abstractNum w:abstractNumId="32">
    <w:nsid w:val="2A0B1FCC"/>
    <w:multiLevelType w:val="hybridMultilevel"/>
    <w:tmpl w:val="1E4CC438"/>
    <w:lvl w:ilvl="0" w:tplc="37FE79CE">
      <w:start w:val="28"/>
      <w:numFmt w:val="decimal"/>
      <w:lvlText w:val="(%1)"/>
      <w:lvlJc w:val="left"/>
      <w:pPr>
        <w:ind w:left="1513" w:hanging="508"/>
      </w:pPr>
      <w:rPr>
        <w:rFonts w:ascii="Times New Roman" w:eastAsia="Times New Roman" w:hAnsi="Times New Roman" w:hint="default"/>
        <w:w w:val="99"/>
        <w:sz w:val="17"/>
        <w:szCs w:val="17"/>
      </w:rPr>
    </w:lvl>
    <w:lvl w:ilvl="1" w:tplc="31F6FB2E">
      <w:start w:val="1"/>
      <w:numFmt w:val="bullet"/>
      <w:lvlText w:val="•"/>
      <w:lvlJc w:val="left"/>
      <w:pPr>
        <w:ind w:left="2304" w:hanging="508"/>
      </w:pPr>
      <w:rPr>
        <w:rFonts w:hint="default"/>
      </w:rPr>
    </w:lvl>
    <w:lvl w:ilvl="2" w:tplc="D8B8B1B8">
      <w:start w:val="1"/>
      <w:numFmt w:val="bullet"/>
      <w:lvlText w:val="•"/>
      <w:lvlJc w:val="left"/>
      <w:pPr>
        <w:ind w:left="3095" w:hanging="508"/>
      </w:pPr>
      <w:rPr>
        <w:rFonts w:hint="default"/>
      </w:rPr>
    </w:lvl>
    <w:lvl w:ilvl="3" w:tplc="6614954E">
      <w:start w:val="1"/>
      <w:numFmt w:val="bullet"/>
      <w:lvlText w:val="•"/>
      <w:lvlJc w:val="left"/>
      <w:pPr>
        <w:ind w:left="3886" w:hanging="508"/>
      </w:pPr>
      <w:rPr>
        <w:rFonts w:hint="default"/>
      </w:rPr>
    </w:lvl>
    <w:lvl w:ilvl="4" w:tplc="3FDEBC12">
      <w:start w:val="1"/>
      <w:numFmt w:val="bullet"/>
      <w:lvlText w:val="•"/>
      <w:lvlJc w:val="left"/>
      <w:pPr>
        <w:ind w:left="4678" w:hanging="508"/>
      </w:pPr>
      <w:rPr>
        <w:rFonts w:hint="default"/>
      </w:rPr>
    </w:lvl>
    <w:lvl w:ilvl="5" w:tplc="77E884A4">
      <w:start w:val="1"/>
      <w:numFmt w:val="bullet"/>
      <w:lvlText w:val="•"/>
      <w:lvlJc w:val="left"/>
      <w:pPr>
        <w:ind w:left="5469" w:hanging="508"/>
      </w:pPr>
      <w:rPr>
        <w:rFonts w:hint="default"/>
      </w:rPr>
    </w:lvl>
    <w:lvl w:ilvl="6" w:tplc="0B2E2EAC">
      <w:start w:val="1"/>
      <w:numFmt w:val="bullet"/>
      <w:lvlText w:val="•"/>
      <w:lvlJc w:val="left"/>
      <w:pPr>
        <w:ind w:left="6260" w:hanging="508"/>
      </w:pPr>
      <w:rPr>
        <w:rFonts w:hint="default"/>
      </w:rPr>
    </w:lvl>
    <w:lvl w:ilvl="7" w:tplc="00D686C0">
      <w:start w:val="1"/>
      <w:numFmt w:val="bullet"/>
      <w:lvlText w:val="•"/>
      <w:lvlJc w:val="left"/>
      <w:pPr>
        <w:ind w:left="7051" w:hanging="508"/>
      </w:pPr>
      <w:rPr>
        <w:rFonts w:hint="default"/>
      </w:rPr>
    </w:lvl>
    <w:lvl w:ilvl="8" w:tplc="0070049A">
      <w:start w:val="1"/>
      <w:numFmt w:val="bullet"/>
      <w:lvlText w:val="•"/>
      <w:lvlJc w:val="left"/>
      <w:pPr>
        <w:ind w:left="7843" w:hanging="508"/>
      </w:pPr>
      <w:rPr>
        <w:rFonts w:hint="default"/>
      </w:rPr>
    </w:lvl>
  </w:abstractNum>
  <w:abstractNum w:abstractNumId="33">
    <w:nsid w:val="2E227B41"/>
    <w:multiLevelType w:val="hybridMultilevel"/>
    <w:tmpl w:val="6818E8B2"/>
    <w:lvl w:ilvl="0" w:tplc="BB8A1A36">
      <w:start w:val="31"/>
      <w:numFmt w:val="decimal"/>
      <w:lvlText w:val="(%1)"/>
      <w:lvlJc w:val="left"/>
      <w:pPr>
        <w:ind w:left="1513" w:hanging="508"/>
      </w:pPr>
      <w:rPr>
        <w:rFonts w:ascii="Times New Roman" w:eastAsia="Times New Roman" w:hAnsi="Times New Roman" w:hint="default"/>
        <w:w w:val="99"/>
        <w:sz w:val="17"/>
        <w:szCs w:val="17"/>
      </w:rPr>
    </w:lvl>
    <w:lvl w:ilvl="1" w:tplc="D0CA5CE8">
      <w:start w:val="1"/>
      <w:numFmt w:val="bullet"/>
      <w:lvlText w:val="•"/>
      <w:lvlJc w:val="left"/>
      <w:pPr>
        <w:ind w:left="2304" w:hanging="508"/>
      </w:pPr>
      <w:rPr>
        <w:rFonts w:hint="default"/>
      </w:rPr>
    </w:lvl>
    <w:lvl w:ilvl="2" w:tplc="94E6E434">
      <w:start w:val="1"/>
      <w:numFmt w:val="bullet"/>
      <w:lvlText w:val="•"/>
      <w:lvlJc w:val="left"/>
      <w:pPr>
        <w:ind w:left="3095" w:hanging="508"/>
      </w:pPr>
      <w:rPr>
        <w:rFonts w:hint="default"/>
      </w:rPr>
    </w:lvl>
    <w:lvl w:ilvl="3" w:tplc="3B6628E8">
      <w:start w:val="1"/>
      <w:numFmt w:val="bullet"/>
      <w:lvlText w:val="•"/>
      <w:lvlJc w:val="left"/>
      <w:pPr>
        <w:ind w:left="3886" w:hanging="508"/>
      </w:pPr>
      <w:rPr>
        <w:rFonts w:hint="default"/>
      </w:rPr>
    </w:lvl>
    <w:lvl w:ilvl="4" w:tplc="AE1E6922">
      <w:start w:val="1"/>
      <w:numFmt w:val="bullet"/>
      <w:lvlText w:val="•"/>
      <w:lvlJc w:val="left"/>
      <w:pPr>
        <w:ind w:left="4678" w:hanging="508"/>
      </w:pPr>
      <w:rPr>
        <w:rFonts w:hint="default"/>
      </w:rPr>
    </w:lvl>
    <w:lvl w:ilvl="5" w:tplc="AF2E1372">
      <w:start w:val="1"/>
      <w:numFmt w:val="bullet"/>
      <w:lvlText w:val="•"/>
      <w:lvlJc w:val="left"/>
      <w:pPr>
        <w:ind w:left="5469" w:hanging="508"/>
      </w:pPr>
      <w:rPr>
        <w:rFonts w:hint="default"/>
      </w:rPr>
    </w:lvl>
    <w:lvl w:ilvl="6" w:tplc="7CB845C0">
      <w:start w:val="1"/>
      <w:numFmt w:val="bullet"/>
      <w:lvlText w:val="•"/>
      <w:lvlJc w:val="left"/>
      <w:pPr>
        <w:ind w:left="6260" w:hanging="508"/>
      </w:pPr>
      <w:rPr>
        <w:rFonts w:hint="default"/>
      </w:rPr>
    </w:lvl>
    <w:lvl w:ilvl="7" w:tplc="68A85D18">
      <w:start w:val="1"/>
      <w:numFmt w:val="bullet"/>
      <w:lvlText w:val="•"/>
      <w:lvlJc w:val="left"/>
      <w:pPr>
        <w:ind w:left="7051" w:hanging="508"/>
      </w:pPr>
      <w:rPr>
        <w:rFonts w:hint="default"/>
      </w:rPr>
    </w:lvl>
    <w:lvl w:ilvl="8" w:tplc="CCFA2336">
      <w:start w:val="1"/>
      <w:numFmt w:val="bullet"/>
      <w:lvlText w:val="•"/>
      <w:lvlJc w:val="left"/>
      <w:pPr>
        <w:ind w:left="7843" w:hanging="508"/>
      </w:pPr>
      <w:rPr>
        <w:rFonts w:hint="default"/>
      </w:rPr>
    </w:lvl>
  </w:abstractNum>
  <w:abstractNum w:abstractNumId="34">
    <w:nsid w:val="2E913F88"/>
    <w:multiLevelType w:val="hybridMultilevel"/>
    <w:tmpl w:val="EF4CB668"/>
    <w:lvl w:ilvl="0" w:tplc="394C989A">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5">
    <w:nsid w:val="31775052"/>
    <w:multiLevelType w:val="hybridMultilevel"/>
    <w:tmpl w:val="32A0A4B0"/>
    <w:lvl w:ilvl="0" w:tplc="98DA5F02">
      <w:start w:val="1"/>
      <w:numFmt w:val="decimal"/>
      <w:lvlText w:val="(%1)"/>
      <w:lvlJc w:val="left"/>
      <w:pPr>
        <w:ind w:left="1293" w:hanging="290"/>
      </w:pPr>
      <w:rPr>
        <w:rFonts w:ascii="Times New Roman" w:eastAsia="Times New Roman" w:hAnsi="Times New Roman" w:hint="default"/>
        <w:w w:val="99"/>
        <w:sz w:val="17"/>
        <w:szCs w:val="17"/>
      </w:rPr>
    </w:lvl>
    <w:lvl w:ilvl="1" w:tplc="24AC52C6">
      <w:start w:val="1"/>
      <w:numFmt w:val="bullet"/>
      <w:lvlText w:val="•"/>
      <w:lvlJc w:val="left"/>
      <w:pPr>
        <w:ind w:left="2106" w:hanging="290"/>
      </w:pPr>
      <w:rPr>
        <w:rFonts w:hint="default"/>
      </w:rPr>
    </w:lvl>
    <w:lvl w:ilvl="2" w:tplc="D3E0AE78">
      <w:start w:val="1"/>
      <w:numFmt w:val="bullet"/>
      <w:lvlText w:val="•"/>
      <w:lvlJc w:val="left"/>
      <w:pPr>
        <w:ind w:left="2919" w:hanging="290"/>
      </w:pPr>
      <w:rPr>
        <w:rFonts w:hint="default"/>
      </w:rPr>
    </w:lvl>
    <w:lvl w:ilvl="3" w:tplc="B2469B7A">
      <w:start w:val="1"/>
      <w:numFmt w:val="bullet"/>
      <w:lvlText w:val="•"/>
      <w:lvlJc w:val="left"/>
      <w:pPr>
        <w:ind w:left="3732" w:hanging="290"/>
      </w:pPr>
      <w:rPr>
        <w:rFonts w:hint="default"/>
      </w:rPr>
    </w:lvl>
    <w:lvl w:ilvl="4" w:tplc="199A9738">
      <w:start w:val="1"/>
      <w:numFmt w:val="bullet"/>
      <w:lvlText w:val="•"/>
      <w:lvlJc w:val="left"/>
      <w:pPr>
        <w:ind w:left="4546" w:hanging="290"/>
      </w:pPr>
      <w:rPr>
        <w:rFonts w:hint="default"/>
      </w:rPr>
    </w:lvl>
    <w:lvl w:ilvl="5" w:tplc="C5862138">
      <w:start w:val="1"/>
      <w:numFmt w:val="bullet"/>
      <w:lvlText w:val="•"/>
      <w:lvlJc w:val="left"/>
      <w:pPr>
        <w:ind w:left="5359" w:hanging="290"/>
      </w:pPr>
      <w:rPr>
        <w:rFonts w:hint="default"/>
      </w:rPr>
    </w:lvl>
    <w:lvl w:ilvl="6" w:tplc="A89C04D4">
      <w:start w:val="1"/>
      <w:numFmt w:val="bullet"/>
      <w:lvlText w:val="•"/>
      <w:lvlJc w:val="left"/>
      <w:pPr>
        <w:ind w:left="6172" w:hanging="290"/>
      </w:pPr>
      <w:rPr>
        <w:rFonts w:hint="default"/>
      </w:rPr>
    </w:lvl>
    <w:lvl w:ilvl="7" w:tplc="A34E7E40">
      <w:start w:val="1"/>
      <w:numFmt w:val="bullet"/>
      <w:lvlText w:val="•"/>
      <w:lvlJc w:val="left"/>
      <w:pPr>
        <w:ind w:left="6985" w:hanging="290"/>
      </w:pPr>
      <w:rPr>
        <w:rFonts w:hint="default"/>
      </w:rPr>
    </w:lvl>
    <w:lvl w:ilvl="8" w:tplc="D9402FFE">
      <w:start w:val="1"/>
      <w:numFmt w:val="bullet"/>
      <w:lvlText w:val="•"/>
      <w:lvlJc w:val="left"/>
      <w:pPr>
        <w:ind w:left="7799" w:hanging="290"/>
      </w:pPr>
      <w:rPr>
        <w:rFonts w:hint="default"/>
      </w:rPr>
    </w:lvl>
  </w:abstractNum>
  <w:abstractNum w:abstractNumId="36">
    <w:nsid w:val="32F810F2"/>
    <w:multiLevelType w:val="multilevel"/>
    <w:tmpl w:val="AD6697D0"/>
    <w:lvl w:ilvl="0">
      <w:start w:val="5"/>
      <w:numFmt w:val="decimal"/>
      <w:lvlText w:val="%1"/>
      <w:lvlJc w:val="left"/>
      <w:pPr>
        <w:ind w:left="1557" w:hanging="554"/>
      </w:pPr>
      <w:rPr>
        <w:rFonts w:hint="default"/>
      </w:rPr>
    </w:lvl>
    <w:lvl w:ilvl="1">
      <w:start w:val="2"/>
      <w:numFmt w:val="decimal"/>
      <w:lvlText w:val="%1.%2."/>
      <w:lvlJc w:val="left"/>
      <w:pPr>
        <w:ind w:left="1557" w:hanging="554"/>
      </w:pPr>
      <w:rPr>
        <w:rFonts w:ascii="Times New Roman" w:eastAsia="Times New Roman" w:hAnsi="Times New Roman" w:hint="default"/>
        <w:w w:val="99"/>
        <w:sz w:val="17"/>
        <w:szCs w:val="17"/>
      </w:rPr>
    </w:lvl>
    <w:lvl w:ilvl="2">
      <w:start w:val="1"/>
      <w:numFmt w:val="decimal"/>
      <w:lvlText w:val="%1.%2.%3."/>
      <w:lvlJc w:val="left"/>
      <w:pPr>
        <w:ind w:left="1557" w:hanging="554"/>
      </w:pPr>
      <w:rPr>
        <w:rFonts w:ascii="Times New Roman" w:eastAsia="Times New Roman" w:hAnsi="Times New Roman" w:hint="default"/>
        <w:w w:val="99"/>
        <w:sz w:val="17"/>
        <w:szCs w:val="17"/>
      </w:rPr>
    </w:lvl>
    <w:lvl w:ilvl="3">
      <w:start w:val="1"/>
      <w:numFmt w:val="bullet"/>
      <w:lvlText w:val="—"/>
      <w:lvlJc w:val="left"/>
      <w:pPr>
        <w:ind w:left="1814" w:hanging="257"/>
      </w:pPr>
      <w:rPr>
        <w:rFonts w:ascii="Times New Roman" w:eastAsia="Times New Roman" w:hAnsi="Times New Roman" w:hint="default"/>
        <w:w w:val="99"/>
        <w:sz w:val="17"/>
        <w:szCs w:val="17"/>
      </w:rPr>
    </w:lvl>
    <w:lvl w:ilvl="4">
      <w:start w:val="1"/>
      <w:numFmt w:val="bullet"/>
      <w:lvlText w:val="•"/>
      <w:lvlJc w:val="left"/>
      <w:pPr>
        <w:ind w:left="2902" w:hanging="257"/>
      </w:pPr>
      <w:rPr>
        <w:rFonts w:hint="default"/>
      </w:rPr>
    </w:lvl>
    <w:lvl w:ilvl="5">
      <w:start w:val="1"/>
      <w:numFmt w:val="bullet"/>
      <w:lvlText w:val="•"/>
      <w:lvlJc w:val="left"/>
      <w:pPr>
        <w:ind w:left="3989" w:hanging="257"/>
      </w:pPr>
      <w:rPr>
        <w:rFonts w:hint="default"/>
      </w:rPr>
    </w:lvl>
    <w:lvl w:ilvl="6">
      <w:start w:val="1"/>
      <w:numFmt w:val="bullet"/>
      <w:lvlText w:val="•"/>
      <w:lvlJc w:val="left"/>
      <w:pPr>
        <w:ind w:left="5076" w:hanging="257"/>
      </w:pPr>
      <w:rPr>
        <w:rFonts w:hint="default"/>
      </w:rPr>
    </w:lvl>
    <w:lvl w:ilvl="7">
      <w:start w:val="1"/>
      <w:numFmt w:val="bullet"/>
      <w:lvlText w:val="•"/>
      <w:lvlJc w:val="left"/>
      <w:pPr>
        <w:ind w:left="6163" w:hanging="257"/>
      </w:pPr>
      <w:rPr>
        <w:rFonts w:hint="default"/>
      </w:rPr>
    </w:lvl>
    <w:lvl w:ilvl="8">
      <w:start w:val="1"/>
      <w:numFmt w:val="bullet"/>
      <w:lvlText w:val="•"/>
      <w:lvlJc w:val="left"/>
      <w:pPr>
        <w:ind w:left="7251" w:hanging="257"/>
      </w:pPr>
      <w:rPr>
        <w:rFonts w:hint="default"/>
      </w:rPr>
    </w:lvl>
  </w:abstractNum>
  <w:abstractNum w:abstractNumId="37">
    <w:nsid w:val="35914843"/>
    <w:multiLevelType w:val="hybridMultilevel"/>
    <w:tmpl w:val="23B68060"/>
    <w:lvl w:ilvl="0" w:tplc="755CBF3E">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8">
    <w:nsid w:val="368B2B83"/>
    <w:multiLevelType w:val="hybridMultilevel"/>
    <w:tmpl w:val="E81AC5B2"/>
    <w:lvl w:ilvl="0" w:tplc="F31E7DFC">
      <w:start w:val="1"/>
      <w:numFmt w:val="lowerLetter"/>
      <w:lvlText w:val="(%1)"/>
      <w:lvlJc w:val="left"/>
      <w:pPr>
        <w:ind w:left="1318" w:hanging="313"/>
      </w:pPr>
      <w:rPr>
        <w:rFonts w:ascii="Times New Roman" w:eastAsia="Times New Roman" w:hAnsi="Times New Roman" w:hint="default"/>
        <w:w w:val="99"/>
        <w:sz w:val="19"/>
        <w:szCs w:val="19"/>
      </w:rPr>
    </w:lvl>
    <w:lvl w:ilvl="1" w:tplc="9B581CDC">
      <w:start w:val="1"/>
      <w:numFmt w:val="bullet"/>
      <w:lvlText w:val="•"/>
      <w:lvlJc w:val="left"/>
      <w:pPr>
        <w:ind w:left="2128" w:hanging="313"/>
      </w:pPr>
      <w:rPr>
        <w:rFonts w:hint="default"/>
      </w:rPr>
    </w:lvl>
    <w:lvl w:ilvl="2" w:tplc="92067CFC">
      <w:start w:val="1"/>
      <w:numFmt w:val="bullet"/>
      <w:lvlText w:val="•"/>
      <w:lvlJc w:val="left"/>
      <w:pPr>
        <w:ind w:left="2939" w:hanging="313"/>
      </w:pPr>
      <w:rPr>
        <w:rFonts w:hint="default"/>
      </w:rPr>
    </w:lvl>
    <w:lvl w:ilvl="3" w:tplc="7706BE2E">
      <w:start w:val="1"/>
      <w:numFmt w:val="bullet"/>
      <w:lvlText w:val="•"/>
      <w:lvlJc w:val="left"/>
      <w:pPr>
        <w:ind w:left="3750" w:hanging="313"/>
      </w:pPr>
      <w:rPr>
        <w:rFonts w:hint="default"/>
      </w:rPr>
    </w:lvl>
    <w:lvl w:ilvl="4" w:tplc="79588DDA">
      <w:start w:val="1"/>
      <w:numFmt w:val="bullet"/>
      <w:lvlText w:val="•"/>
      <w:lvlJc w:val="left"/>
      <w:pPr>
        <w:ind w:left="4561" w:hanging="313"/>
      </w:pPr>
      <w:rPr>
        <w:rFonts w:hint="default"/>
      </w:rPr>
    </w:lvl>
    <w:lvl w:ilvl="5" w:tplc="532EA0D4">
      <w:start w:val="1"/>
      <w:numFmt w:val="bullet"/>
      <w:lvlText w:val="•"/>
      <w:lvlJc w:val="left"/>
      <w:pPr>
        <w:ind w:left="5371" w:hanging="313"/>
      </w:pPr>
      <w:rPr>
        <w:rFonts w:hint="default"/>
      </w:rPr>
    </w:lvl>
    <w:lvl w:ilvl="6" w:tplc="8E7481BA">
      <w:start w:val="1"/>
      <w:numFmt w:val="bullet"/>
      <w:lvlText w:val="•"/>
      <w:lvlJc w:val="left"/>
      <w:pPr>
        <w:ind w:left="6182" w:hanging="313"/>
      </w:pPr>
      <w:rPr>
        <w:rFonts w:hint="default"/>
      </w:rPr>
    </w:lvl>
    <w:lvl w:ilvl="7" w:tplc="21ECD8DC">
      <w:start w:val="1"/>
      <w:numFmt w:val="bullet"/>
      <w:lvlText w:val="•"/>
      <w:lvlJc w:val="left"/>
      <w:pPr>
        <w:ind w:left="6993" w:hanging="313"/>
      </w:pPr>
      <w:rPr>
        <w:rFonts w:hint="default"/>
      </w:rPr>
    </w:lvl>
    <w:lvl w:ilvl="8" w:tplc="265C1292">
      <w:start w:val="1"/>
      <w:numFmt w:val="bullet"/>
      <w:lvlText w:val="•"/>
      <w:lvlJc w:val="left"/>
      <w:pPr>
        <w:ind w:left="7804" w:hanging="313"/>
      </w:pPr>
      <w:rPr>
        <w:rFonts w:hint="default"/>
      </w:rPr>
    </w:lvl>
  </w:abstractNum>
  <w:abstractNum w:abstractNumId="39">
    <w:nsid w:val="387775C9"/>
    <w:multiLevelType w:val="hybridMultilevel"/>
    <w:tmpl w:val="447A57DE"/>
    <w:lvl w:ilvl="0" w:tplc="103641AE">
      <w:start w:val="1"/>
      <w:numFmt w:val="lowerLetter"/>
      <w:lvlText w:val="%1)"/>
      <w:lvlJc w:val="left"/>
      <w:pPr>
        <w:ind w:left="924" w:hanging="360"/>
      </w:pPr>
      <w:rPr>
        <w:rFonts w:hint="default"/>
      </w:rPr>
    </w:lvl>
    <w:lvl w:ilvl="1" w:tplc="04090019" w:tentative="1">
      <w:start w:val="1"/>
      <w:numFmt w:val="lowerLetter"/>
      <w:lvlText w:val="%2."/>
      <w:lvlJc w:val="left"/>
      <w:pPr>
        <w:ind w:left="1644" w:hanging="360"/>
      </w:pPr>
    </w:lvl>
    <w:lvl w:ilvl="2" w:tplc="0409001B" w:tentative="1">
      <w:start w:val="1"/>
      <w:numFmt w:val="lowerRoman"/>
      <w:lvlText w:val="%3."/>
      <w:lvlJc w:val="right"/>
      <w:pPr>
        <w:ind w:left="2364" w:hanging="180"/>
      </w:pPr>
    </w:lvl>
    <w:lvl w:ilvl="3" w:tplc="0409000F" w:tentative="1">
      <w:start w:val="1"/>
      <w:numFmt w:val="decimal"/>
      <w:lvlText w:val="%4."/>
      <w:lvlJc w:val="left"/>
      <w:pPr>
        <w:ind w:left="3084" w:hanging="360"/>
      </w:pPr>
    </w:lvl>
    <w:lvl w:ilvl="4" w:tplc="04090019" w:tentative="1">
      <w:start w:val="1"/>
      <w:numFmt w:val="lowerLetter"/>
      <w:lvlText w:val="%5."/>
      <w:lvlJc w:val="left"/>
      <w:pPr>
        <w:ind w:left="3804" w:hanging="360"/>
      </w:pPr>
    </w:lvl>
    <w:lvl w:ilvl="5" w:tplc="0409001B" w:tentative="1">
      <w:start w:val="1"/>
      <w:numFmt w:val="lowerRoman"/>
      <w:lvlText w:val="%6."/>
      <w:lvlJc w:val="right"/>
      <w:pPr>
        <w:ind w:left="4524" w:hanging="180"/>
      </w:pPr>
    </w:lvl>
    <w:lvl w:ilvl="6" w:tplc="0409000F" w:tentative="1">
      <w:start w:val="1"/>
      <w:numFmt w:val="decimal"/>
      <w:lvlText w:val="%7."/>
      <w:lvlJc w:val="left"/>
      <w:pPr>
        <w:ind w:left="5244" w:hanging="360"/>
      </w:pPr>
    </w:lvl>
    <w:lvl w:ilvl="7" w:tplc="04090019" w:tentative="1">
      <w:start w:val="1"/>
      <w:numFmt w:val="lowerLetter"/>
      <w:lvlText w:val="%8."/>
      <w:lvlJc w:val="left"/>
      <w:pPr>
        <w:ind w:left="5964" w:hanging="360"/>
      </w:pPr>
    </w:lvl>
    <w:lvl w:ilvl="8" w:tplc="0409001B" w:tentative="1">
      <w:start w:val="1"/>
      <w:numFmt w:val="lowerRoman"/>
      <w:lvlText w:val="%9."/>
      <w:lvlJc w:val="right"/>
      <w:pPr>
        <w:ind w:left="6684" w:hanging="180"/>
      </w:pPr>
    </w:lvl>
  </w:abstractNum>
  <w:abstractNum w:abstractNumId="40">
    <w:nsid w:val="39CB4D48"/>
    <w:multiLevelType w:val="multilevel"/>
    <w:tmpl w:val="72A49C4C"/>
    <w:lvl w:ilvl="0">
      <w:start w:val="1"/>
      <w:numFmt w:val="decimal"/>
      <w:lvlText w:val="%1."/>
      <w:lvlJc w:val="left"/>
      <w:pPr>
        <w:ind w:left="1471" w:hanging="468"/>
      </w:pPr>
      <w:rPr>
        <w:rFonts w:ascii="Times New Roman" w:eastAsia="Times New Roman" w:hAnsi="Times New Roman" w:hint="default"/>
        <w:w w:val="99"/>
        <w:sz w:val="17"/>
        <w:szCs w:val="17"/>
      </w:rPr>
    </w:lvl>
    <w:lvl w:ilvl="1">
      <w:start w:val="1"/>
      <w:numFmt w:val="decimal"/>
      <w:lvlText w:val="%1.%2."/>
      <w:lvlJc w:val="left"/>
      <w:pPr>
        <w:ind w:left="1471" w:hanging="468"/>
      </w:pPr>
      <w:rPr>
        <w:rFonts w:ascii="Times New Roman" w:eastAsia="Times New Roman" w:hAnsi="Times New Roman" w:hint="default"/>
        <w:w w:val="99"/>
        <w:sz w:val="17"/>
        <w:szCs w:val="17"/>
      </w:rPr>
    </w:lvl>
    <w:lvl w:ilvl="2">
      <w:start w:val="1"/>
      <w:numFmt w:val="decimal"/>
      <w:lvlText w:val="%1.%2.%3."/>
      <w:lvlJc w:val="left"/>
      <w:pPr>
        <w:ind w:left="1471" w:hanging="468"/>
      </w:pPr>
      <w:rPr>
        <w:rFonts w:ascii="Times New Roman" w:eastAsia="Times New Roman" w:hAnsi="Times New Roman" w:hint="default"/>
        <w:w w:val="99"/>
        <w:sz w:val="17"/>
        <w:szCs w:val="17"/>
      </w:rPr>
    </w:lvl>
    <w:lvl w:ilvl="3">
      <w:start w:val="1"/>
      <w:numFmt w:val="bullet"/>
      <w:lvlText w:val="—"/>
      <w:lvlJc w:val="left"/>
      <w:pPr>
        <w:ind w:left="1729" w:hanging="257"/>
      </w:pPr>
      <w:rPr>
        <w:rFonts w:ascii="Times New Roman" w:eastAsia="Times New Roman" w:hAnsi="Times New Roman" w:hint="default"/>
        <w:w w:val="99"/>
        <w:sz w:val="17"/>
        <w:szCs w:val="17"/>
      </w:rPr>
    </w:lvl>
    <w:lvl w:ilvl="4">
      <w:start w:val="1"/>
      <w:numFmt w:val="bullet"/>
      <w:lvlText w:val="•"/>
      <w:lvlJc w:val="left"/>
      <w:pPr>
        <w:ind w:left="1471" w:hanging="257"/>
      </w:pPr>
      <w:rPr>
        <w:rFonts w:hint="default"/>
      </w:rPr>
    </w:lvl>
    <w:lvl w:ilvl="5">
      <w:start w:val="1"/>
      <w:numFmt w:val="bullet"/>
      <w:lvlText w:val="•"/>
      <w:lvlJc w:val="left"/>
      <w:pPr>
        <w:ind w:left="1471" w:hanging="257"/>
      </w:pPr>
      <w:rPr>
        <w:rFonts w:hint="default"/>
      </w:rPr>
    </w:lvl>
    <w:lvl w:ilvl="6">
      <w:start w:val="1"/>
      <w:numFmt w:val="bullet"/>
      <w:lvlText w:val="•"/>
      <w:lvlJc w:val="left"/>
      <w:pPr>
        <w:ind w:left="1473" w:hanging="257"/>
      </w:pPr>
      <w:rPr>
        <w:rFonts w:hint="default"/>
      </w:rPr>
    </w:lvl>
    <w:lvl w:ilvl="7">
      <w:start w:val="1"/>
      <w:numFmt w:val="bullet"/>
      <w:lvlText w:val="•"/>
      <w:lvlJc w:val="left"/>
      <w:pPr>
        <w:ind w:left="1729" w:hanging="257"/>
      </w:pPr>
      <w:rPr>
        <w:rFonts w:hint="default"/>
      </w:rPr>
    </w:lvl>
    <w:lvl w:ilvl="8">
      <w:start w:val="1"/>
      <w:numFmt w:val="bullet"/>
      <w:lvlText w:val="•"/>
      <w:lvlJc w:val="left"/>
      <w:pPr>
        <w:ind w:left="1729" w:hanging="257"/>
      </w:pPr>
      <w:rPr>
        <w:rFonts w:hint="default"/>
      </w:rPr>
    </w:lvl>
  </w:abstractNum>
  <w:abstractNum w:abstractNumId="41">
    <w:nsid w:val="3DD0096C"/>
    <w:multiLevelType w:val="hybridMultilevel"/>
    <w:tmpl w:val="535E91DC"/>
    <w:lvl w:ilvl="0" w:tplc="4642DE72">
      <w:start w:val="1"/>
      <w:numFmt w:val="bullet"/>
      <w:lvlText w:val="—"/>
      <w:lvlJc w:val="left"/>
      <w:pPr>
        <w:ind w:left="1293" w:hanging="288"/>
      </w:pPr>
      <w:rPr>
        <w:rFonts w:ascii="Times New Roman" w:eastAsia="Times New Roman" w:hAnsi="Times New Roman" w:hint="default"/>
        <w:sz w:val="19"/>
        <w:szCs w:val="19"/>
      </w:rPr>
    </w:lvl>
    <w:lvl w:ilvl="1" w:tplc="4A5E704A">
      <w:start w:val="1"/>
      <w:numFmt w:val="bullet"/>
      <w:lvlText w:val="•"/>
      <w:lvlJc w:val="left"/>
      <w:pPr>
        <w:ind w:left="2106" w:hanging="288"/>
      </w:pPr>
      <w:rPr>
        <w:rFonts w:hint="default"/>
      </w:rPr>
    </w:lvl>
    <w:lvl w:ilvl="2" w:tplc="2D8811AC">
      <w:start w:val="1"/>
      <w:numFmt w:val="bullet"/>
      <w:lvlText w:val="•"/>
      <w:lvlJc w:val="left"/>
      <w:pPr>
        <w:ind w:left="2919" w:hanging="288"/>
      </w:pPr>
      <w:rPr>
        <w:rFonts w:hint="default"/>
      </w:rPr>
    </w:lvl>
    <w:lvl w:ilvl="3" w:tplc="6F28BD26">
      <w:start w:val="1"/>
      <w:numFmt w:val="bullet"/>
      <w:lvlText w:val="•"/>
      <w:lvlJc w:val="left"/>
      <w:pPr>
        <w:ind w:left="3732" w:hanging="288"/>
      </w:pPr>
      <w:rPr>
        <w:rFonts w:hint="default"/>
      </w:rPr>
    </w:lvl>
    <w:lvl w:ilvl="4" w:tplc="077C5FEC">
      <w:start w:val="1"/>
      <w:numFmt w:val="bullet"/>
      <w:lvlText w:val="•"/>
      <w:lvlJc w:val="left"/>
      <w:pPr>
        <w:ind w:left="4546" w:hanging="288"/>
      </w:pPr>
      <w:rPr>
        <w:rFonts w:hint="default"/>
      </w:rPr>
    </w:lvl>
    <w:lvl w:ilvl="5" w:tplc="6C12491A">
      <w:start w:val="1"/>
      <w:numFmt w:val="bullet"/>
      <w:lvlText w:val="•"/>
      <w:lvlJc w:val="left"/>
      <w:pPr>
        <w:ind w:left="5359" w:hanging="288"/>
      </w:pPr>
      <w:rPr>
        <w:rFonts w:hint="default"/>
      </w:rPr>
    </w:lvl>
    <w:lvl w:ilvl="6" w:tplc="DE948FE8">
      <w:start w:val="1"/>
      <w:numFmt w:val="bullet"/>
      <w:lvlText w:val="•"/>
      <w:lvlJc w:val="left"/>
      <w:pPr>
        <w:ind w:left="6172" w:hanging="288"/>
      </w:pPr>
      <w:rPr>
        <w:rFonts w:hint="default"/>
      </w:rPr>
    </w:lvl>
    <w:lvl w:ilvl="7" w:tplc="1918F552">
      <w:start w:val="1"/>
      <w:numFmt w:val="bullet"/>
      <w:lvlText w:val="•"/>
      <w:lvlJc w:val="left"/>
      <w:pPr>
        <w:ind w:left="6985" w:hanging="288"/>
      </w:pPr>
      <w:rPr>
        <w:rFonts w:hint="default"/>
      </w:rPr>
    </w:lvl>
    <w:lvl w:ilvl="8" w:tplc="E2B86D9C">
      <w:start w:val="1"/>
      <w:numFmt w:val="bullet"/>
      <w:lvlText w:val="•"/>
      <w:lvlJc w:val="left"/>
      <w:pPr>
        <w:ind w:left="7799" w:hanging="288"/>
      </w:pPr>
      <w:rPr>
        <w:rFonts w:hint="default"/>
      </w:rPr>
    </w:lvl>
  </w:abstractNum>
  <w:abstractNum w:abstractNumId="42">
    <w:nsid w:val="3EEA54BF"/>
    <w:multiLevelType w:val="hybridMultilevel"/>
    <w:tmpl w:val="D41A7A9E"/>
    <w:lvl w:ilvl="0" w:tplc="9B409112">
      <w:start w:val="1"/>
      <w:numFmt w:val="decimal"/>
      <w:lvlText w:val="%1."/>
      <w:lvlJc w:val="left"/>
      <w:pPr>
        <w:ind w:left="1003" w:hanging="432"/>
      </w:pPr>
      <w:rPr>
        <w:rFonts w:ascii="Times New Roman" w:eastAsia="Times New Roman" w:hAnsi="Times New Roman" w:hint="default"/>
        <w:sz w:val="19"/>
        <w:szCs w:val="19"/>
      </w:rPr>
    </w:lvl>
    <w:lvl w:ilvl="1" w:tplc="D8B2D638">
      <w:start w:val="1"/>
      <w:numFmt w:val="bullet"/>
      <w:lvlText w:val="•"/>
      <w:lvlJc w:val="left"/>
      <w:pPr>
        <w:ind w:left="1845" w:hanging="432"/>
      </w:pPr>
      <w:rPr>
        <w:rFonts w:hint="default"/>
      </w:rPr>
    </w:lvl>
    <w:lvl w:ilvl="2" w:tplc="D48EE2FE">
      <w:start w:val="1"/>
      <w:numFmt w:val="bullet"/>
      <w:lvlText w:val="•"/>
      <w:lvlJc w:val="left"/>
      <w:pPr>
        <w:ind w:left="2687" w:hanging="432"/>
      </w:pPr>
      <w:rPr>
        <w:rFonts w:hint="default"/>
      </w:rPr>
    </w:lvl>
    <w:lvl w:ilvl="3" w:tplc="E796FF48">
      <w:start w:val="1"/>
      <w:numFmt w:val="bullet"/>
      <w:lvlText w:val="•"/>
      <w:lvlJc w:val="left"/>
      <w:pPr>
        <w:ind w:left="3529" w:hanging="432"/>
      </w:pPr>
      <w:rPr>
        <w:rFonts w:hint="default"/>
      </w:rPr>
    </w:lvl>
    <w:lvl w:ilvl="4" w:tplc="FEEC4176">
      <w:start w:val="1"/>
      <w:numFmt w:val="bullet"/>
      <w:lvlText w:val="•"/>
      <w:lvlJc w:val="left"/>
      <w:pPr>
        <w:ind w:left="4372" w:hanging="432"/>
      </w:pPr>
      <w:rPr>
        <w:rFonts w:hint="default"/>
      </w:rPr>
    </w:lvl>
    <w:lvl w:ilvl="5" w:tplc="DC68292C">
      <w:start w:val="1"/>
      <w:numFmt w:val="bullet"/>
      <w:lvlText w:val="•"/>
      <w:lvlJc w:val="left"/>
      <w:pPr>
        <w:ind w:left="5214" w:hanging="432"/>
      </w:pPr>
      <w:rPr>
        <w:rFonts w:hint="default"/>
      </w:rPr>
    </w:lvl>
    <w:lvl w:ilvl="6" w:tplc="FB62AA98">
      <w:start w:val="1"/>
      <w:numFmt w:val="bullet"/>
      <w:lvlText w:val="•"/>
      <w:lvlJc w:val="left"/>
      <w:pPr>
        <w:ind w:left="6056" w:hanging="432"/>
      </w:pPr>
      <w:rPr>
        <w:rFonts w:hint="default"/>
      </w:rPr>
    </w:lvl>
    <w:lvl w:ilvl="7" w:tplc="29365230">
      <w:start w:val="1"/>
      <w:numFmt w:val="bullet"/>
      <w:lvlText w:val="•"/>
      <w:lvlJc w:val="left"/>
      <w:pPr>
        <w:ind w:left="6898" w:hanging="432"/>
      </w:pPr>
      <w:rPr>
        <w:rFonts w:hint="default"/>
      </w:rPr>
    </w:lvl>
    <w:lvl w:ilvl="8" w:tplc="6C2E8592">
      <w:start w:val="1"/>
      <w:numFmt w:val="bullet"/>
      <w:lvlText w:val="•"/>
      <w:lvlJc w:val="left"/>
      <w:pPr>
        <w:ind w:left="7741" w:hanging="432"/>
      </w:pPr>
      <w:rPr>
        <w:rFonts w:hint="default"/>
      </w:rPr>
    </w:lvl>
  </w:abstractNum>
  <w:abstractNum w:abstractNumId="43">
    <w:nsid w:val="3F0D0B5A"/>
    <w:multiLevelType w:val="hybridMultilevel"/>
    <w:tmpl w:val="1CE034D2"/>
    <w:lvl w:ilvl="0" w:tplc="041F0015">
      <w:start w:val="1"/>
      <w:numFmt w:val="upperLetter"/>
      <w:lvlText w:val="%1."/>
      <w:lvlJc w:val="left"/>
      <w:pPr>
        <w:tabs>
          <w:tab w:val="num" w:pos="720"/>
        </w:tabs>
        <w:ind w:left="720" w:hanging="360"/>
      </w:pPr>
      <w:rPr>
        <w:rFonts w:cs="Times New Roman" w:hint="default"/>
      </w:rPr>
    </w:lvl>
    <w:lvl w:ilvl="1" w:tplc="E8F6B6CC">
      <w:start w:val="1"/>
      <w:numFmt w:val="decimal"/>
      <w:lvlText w:val="%2."/>
      <w:lvlJc w:val="left"/>
      <w:pPr>
        <w:tabs>
          <w:tab w:val="num" w:pos="1440"/>
        </w:tabs>
        <w:ind w:left="1440" w:hanging="360"/>
      </w:pPr>
      <w:rPr>
        <w:rFonts w:cs="Times New Roman" w:hint="default"/>
      </w:rPr>
    </w:lvl>
    <w:lvl w:ilvl="2" w:tplc="041F001B">
      <w:start w:val="1"/>
      <w:numFmt w:val="lowerRoman"/>
      <w:lvlText w:val="%3."/>
      <w:lvlJc w:val="right"/>
      <w:pPr>
        <w:tabs>
          <w:tab w:val="num" w:pos="2160"/>
        </w:tabs>
        <w:ind w:left="2160" w:hanging="180"/>
      </w:pPr>
      <w:rPr>
        <w:rFonts w:cs="Times New Roman"/>
      </w:rPr>
    </w:lvl>
    <w:lvl w:ilvl="3" w:tplc="041F000F">
      <w:start w:val="1"/>
      <w:numFmt w:val="decimal"/>
      <w:lvlText w:val="%4."/>
      <w:lvlJc w:val="left"/>
      <w:pPr>
        <w:tabs>
          <w:tab w:val="num" w:pos="2880"/>
        </w:tabs>
        <w:ind w:left="2880" w:hanging="360"/>
      </w:pPr>
      <w:rPr>
        <w:rFonts w:cs="Times New Roman"/>
      </w:rPr>
    </w:lvl>
    <w:lvl w:ilvl="4" w:tplc="041F0019">
      <w:start w:val="1"/>
      <w:numFmt w:val="lowerLetter"/>
      <w:lvlText w:val="%5."/>
      <w:lvlJc w:val="left"/>
      <w:pPr>
        <w:tabs>
          <w:tab w:val="num" w:pos="3600"/>
        </w:tabs>
        <w:ind w:left="3600" w:hanging="360"/>
      </w:pPr>
      <w:rPr>
        <w:rFonts w:cs="Times New Roman"/>
      </w:rPr>
    </w:lvl>
    <w:lvl w:ilvl="5" w:tplc="041F001B">
      <w:start w:val="1"/>
      <w:numFmt w:val="lowerRoman"/>
      <w:lvlText w:val="%6."/>
      <w:lvlJc w:val="right"/>
      <w:pPr>
        <w:tabs>
          <w:tab w:val="num" w:pos="4320"/>
        </w:tabs>
        <w:ind w:left="4320" w:hanging="180"/>
      </w:pPr>
      <w:rPr>
        <w:rFonts w:cs="Times New Roman"/>
      </w:rPr>
    </w:lvl>
    <w:lvl w:ilvl="6" w:tplc="041F000F">
      <w:start w:val="1"/>
      <w:numFmt w:val="decimal"/>
      <w:lvlText w:val="%7."/>
      <w:lvlJc w:val="left"/>
      <w:pPr>
        <w:tabs>
          <w:tab w:val="num" w:pos="5040"/>
        </w:tabs>
        <w:ind w:left="5040" w:hanging="360"/>
      </w:pPr>
      <w:rPr>
        <w:rFonts w:cs="Times New Roman"/>
      </w:rPr>
    </w:lvl>
    <w:lvl w:ilvl="7" w:tplc="041F0019">
      <w:start w:val="1"/>
      <w:numFmt w:val="lowerLetter"/>
      <w:lvlText w:val="%8."/>
      <w:lvlJc w:val="left"/>
      <w:pPr>
        <w:tabs>
          <w:tab w:val="num" w:pos="5760"/>
        </w:tabs>
        <w:ind w:left="5760" w:hanging="360"/>
      </w:pPr>
      <w:rPr>
        <w:rFonts w:cs="Times New Roman"/>
      </w:rPr>
    </w:lvl>
    <w:lvl w:ilvl="8" w:tplc="041F001B">
      <w:start w:val="1"/>
      <w:numFmt w:val="lowerRoman"/>
      <w:lvlText w:val="%9."/>
      <w:lvlJc w:val="right"/>
      <w:pPr>
        <w:tabs>
          <w:tab w:val="num" w:pos="6480"/>
        </w:tabs>
        <w:ind w:left="6480" w:hanging="180"/>
      </w:pPr>
      <w:rPr>
        <w:rFonts w:cs="Times New Roman"/>
      </w:rPr>
    </w:lvl>
  </w:abstractNum>
  <w:abstractNum w:abstractNumId="44">
    <w:nsid w:val="402B7ED6"/>
    <w:multiLevelType w:val="hybridMultilevel"/>
    <w:tmpl w:val="52AE4DE0"/>
    <w:lvl w:ilvl="0" w:tplc="FED6DCDE">
      <w:start w:val="1"/>
      <w:numFmt w:val="lowerLetter"/>
      <w:lvlText w:val="%1)"/>
      <w:lvlJc w:val="left"/>
      <w:pPr>
        <w:ind w:left="1212" w:hanging="360"/>
      </w:pPr>
      <w:rPr>
        <w:rFonts w:eastAsia="Times New Roman" w:hint="default"/>
      </w:rPr>
    </w:lvl>
    <w:lvl w:ilvl="1" w:tplc="04090019" w:tentative="1">
      <w:start w:val="1"/>
      <w:numFmt w:val="lowerLetter"/>
      <w:lvlText w:val="%2."/>
      <w:lvlJc w:val="left"/>
      <w:pPr>
        <w:ind w:left="1932" w:hanging="360"/>
      </w:pPr>
    </w:lvl>
    <w:lvl w:ilvl="2" w:tplc="0409001B" w:tentative="1">
      <w:start w:val="1"/>
      <w:numFmt w:val="lowerRoman"/>
      <w:lvlText w:val="%3."/>
      <w:lvlJc w:val="right"/>
      <w:pPr>
        <w:ind w:left="2652" w:hanging="180"/>
      </w:pPr>
    </w:lvl>
    <w:lvl w:ilvl="3" w:tplc="0409000F" w:tentative="1">
      <w:start w:val="1"/>
      <w:numFmt w:val="decimal"/>
      <w:lvlText w:val="%4."/>
      <w:lvlJc w:val="left"/>
      <w:pPr>
        <w:ind w:left="3372" w:hanging="360"/>
      </w:pPr>
    </w:lvl>
    <w:lvl w:ilvl="4" w:tplc="04090019" w:tentative="1">
      <w:start w:val="1"/>
      <w:numFmt w:val="lowerLetter"/>
      <w:lvlText w:val="%5."/>
      <w:lvlJc w:val="left"/>
      <w:pPr>
        <w:ind w:left="4092" w:hanging="360"/>
      </w:pPr>
    </w:lvl>
    <w:lvl w:ilvl="5" w:tplc="0409001B" w:tentative="1">
      <w:start w:val="1"/>
      <w:numFmt w:val="lowerRoman"/>
      <w:lvlText w:val="%6."/>
      <w:lvlJc w:val="right"/>
      <w:pPr>
        <w:ind w:left="4812" w:hanging="180"/>
      </w:pPr>
    </w:lvl>
    <w:lvl w:ilvl="6" w:tplc="0409000F" w:tentative="1">
      <w:start w:val="1"/>
      <w:numFmt w:val="decimal"/>
      <w:lvlText w:val="%7."/>
      <w:lvlJc w:val="left"/>
      <w:pPr>
        <w:ind w:left="5532" w:hanging="360"/>
      </w:pPr>
    </w:lvl>
    <w:lvl w:ilvl="7" w:tplc="04090019" w:tentative="1">
      <w:start w:val="1"/>
      <w:numFmt w:val="lowerLetter"/>
      <w:lvlText w:val="%8."/>
      <w:lvlJc w:val="left"/>
      <w:pPr>
        <w:ind w:left="6252" w:hanging="360"/>
      </w:pPr>
    </w:lvl>
    <w:lvl w:ilvl="8" w:tplc="0409001B" w:tentative="1">
      <w:start w:val="1"/>
      <w:numFmt w:val="lowerRoman"/>
      <w:lvlText w:val="%9."/>
      <w:lvlJc w:val="right"/>
      <w:pPr>
        <w:ind w:left="6972" w:hanging="180"/>
      </w:pPr>
    </w:lvl>
  </w:abstractNum>
  <w:abstractNum w:abstractNumId="45">
    <w:nsid w:val="4032737A"/>
    <w:multiLevelType w:val="hybridMultilevel"/>
    <w:tmpl w:val="E4F07E24"/>
    <w:lvl w:ilvl="0" w:tplc="C96EFB16">
      <w:start w:val="1"/>
      <w:numFmt w:val="decimal"/>
      <w:lvlText w:val="%1."/>
      <w:lvlJc w:val="left"/>
      <w:pPr>
        <w:ind w:left="1002" w:hanging="432"/>
      </w:pPr>
      <w:rPr>
        <w:rFonts w:ascii="Times New Roman" w:eastAsia="Times New Roman" w:hAnsi="Times New Roman" w:hint="default"/>
        <w:sz w:val="19"/>
        <w:szCs w:val="19"/>
      </w:rPr>
    </w:lvl>
    <w:lvl w:ilvl="1" w:tplc="2FC27A0C">
      <w:start w:val="1"/>
      <w:numFmt w:val="bullet"/>
      <w:lvlText w:val="•"/>
      <w:lvlJc w:val="left"/>
      <w:pPr>
        <w:ind w:left="1845" w:hanging="432"/>
      </w:pPr>
      <w:rPr>
        <w:rFonts w:hint="default"/>
      </w:rPr>
    </w:lvl>
    <w:lvl w:ilvl="2" w:tplc="BD38ACE2">
      <w:start w:val="1"/>
      <w:numFmt w:val="bullet"/>
      <w:lvlText w:val="•"/>
      <w:lvlJc w:val="left"/>
      <w:pPr>
        <w:ind w:left="2687" w:hanging="432"/>
      </w:pPr>
      <w:rPr>
        <w:rFonts w:hint="default"/>
      </w:rPr>
    </w:lvl>
    <w:lvl w:ilvl="3" w:tplc="02E094B0">
      <w:start w:val="1"/>
      <w:numFmt w:val="bullet"/>
      <w:lvlText w:val="•"/>
      <w:lvlJc w:val="left"/>
      <w:pPr>
        <w:ind w:left="3529" w:hanging="432"/>
      </w:pPr>
      <w:rPr>
        <w:rFonts w:hint="default"/>
      </w:rPr>
    </w:lvl>
    <w:lvl w:ilvl="4" w:tplc="9ECEBBA2">
      <w:start w:val="1"/>
      <w:numFmt w:val="bullet"/>
      <w:lvlText w:val="•"/>
      <w:lvlJc w:val="left"/>
      <w:pPr>
        <w:ind w:left="4372" w:hanging="432"/>
      </w:pPr>
      <w:rPr>
        <w:rFonts w:hint="default"/>
      </w:rPr>
    </w:lvl>
    <w:lvl w:ilvl="5" w:tplc="E7F4235E">
      <w:start w:val="1"/>
      <w:numFmt w:val="bullet"/>
      <w:lvlText w:val="•"/>
      <w:lvlJc w:val="left"/>
      <w:pPr>
        <w:ind w:left="5214" w:hanging="432"/>
      </w:pPr>
      <w:rPr>
        <w:rFonts w:hint="default"/>
      </w:rPr>
    </w:lvl>
    <w:lvl w:ilvl="6" w:tplc="415253CA">
      <w:start w:val="1"/>
      <w:numFmt w:val="bullet"/>
      <w:lvlText w:val="•"/>
      <w:lvlJc w:val="left"/>
      <w:pPr>
        <w:ind w:left="6056" w:hanging="432"/>
      </w:pPr>
      <w:rPr>
        <w:rFonts w:hint="default"/>
      </w:rPr>
    </w:lvl>
    <w:lvl w:ilvl="7" w:tplc="E34EE0A8">
      <w:start w:val="1"/>
      <w:numFmt w:val="bullet"/>
      <w:lvlText w:val="•"/>
      <w:lvlJc w:val="left"/>
      <w:pPr>
        <w:ind w:left="6898" w:hanging="432"/>
      </w:pPr>
      <w:rPr>
        <w:rFonts w:hint="default"/>
      </w:rPr>
    </w:lvl>
    <w:lvl w:ilvl="8" w:tplc="2900382C">
      <w:start w:val="1"/>
      <w:numFmt w:val="bullet"/>
      <w:lvlText w:val="•"/>
      <w:lvlJc w:val="left"/>
      <w:pPr>
        <w:ind w:left="7741" w:hanging="432"/>
      </w:pPr>
      <w:rPr>
        <w:rFonts w:hint="default"/>
      </w:rPr>
    </w:lvl>
  </w:abstractNum>
  <w:abstractNum w:abstractNumId="46">
    <w:nsid w:val="403B4B3E"/>
    <w:multiLevelType w:val="hybridMultilevel"/>
    <w:tmpl w:val="BBBA7BBC"/>
    <w:lvl w:ilvl="0" w:tplc="36C6918E">
      <w:start w:val="1"/>
      <w:numFmt w:val="decimal"/>
      <w:lvlText w:val="%1."/>
      <w:lvlJc w:val="left"/>
      <w:pPr>
        <w:ind w:left="1216" w:hanging="213"/>
      </w:pPr>
      <w:rPr>
        <w:rFonts w:ascii="Times New Roman" w:eastAsia="Times New Roman" w:hAnsi="Times New Roman" w:hint="default"/>
        <w:w w:val="99"/>
        <w:sz w:val="17"/>
        <w:szCs w:val="17"/>
      </w:rPr>
    </w:lvl>
    <w:lvl w:ilvl="1" w:tplc="68982070">
      <w:start w:val="1"/>
      <w:numFmt w:val="upperLetter"/>
      <w:lvlText w:val="%2."/>
      <w:lvlJc w:val="left"/>
      <w:pPr>
        <w:ind w:left="1216" w:hanging="212"/>
      </w:pPr>
      <w:rPr>
        <w:rFonts w:ascii="Times New Roman" w:eastAsia="Times New Roman" w:hAnsi="Times New Roman" w:hint="default"/>
        <w:spacing w:val="-1"/>
        <w:w w:val="99"/>
        <w:sz w:val="17"/>
        <w:szCs w:val="17"/>
      </w:rPr>
    </w:lvl>
    <w:lvl w:ilvl="2" w:tplc="B3FAFEEE">
      <w:start w:val="1"/>
      <w:numFmt w:val="decimal"/>
      <w:lvlText w:val="%3."/>
      <w:lvlJc w:val="left"/>
      <w:pPr>
        <w:ind w:left="1429" w:hanging="213"/>
      </w:pPr>
      <w:rPr>
        <w:rFonts w:ascii="Times New Roman" w:eastAsia="Times New Roman" w:hAnsi="Times New Roman" w:hint="default"/>
        <w:w w:val="99"/>
        <w:sz w:val="17"/>
        <w:szCs w:val="17"/>
      </w:rPr>
    </w:lvl>
    <w:lvl w:ilvl="3" w:tplc="88769A06">
      <w:start w:val="1"/>
      <w:numFmt w:val="bullet"/>
      <w:lvlText w:val="•"/>
      <w:lvlJc w:val="left"/>
      <w:pPr>
        <w:ind w:left="2428" w:hanging="213"/>
      </w:pPr>
      <w:rPr>
        <w:rFonts w:hint="default"/>
      </w:rPr>
    </w:lvl>
    <w:lvl w:ilvl="4" w:tplc="7C2AE582">
      <w:start w:val="1"/>
      <w:numFmt w:val="bullet"/>
      <w:lvlText w:val="•"/>
      <w:lvlJc w:val="left"/>
      <w:pPr>
        <w:ind w:left="3428" w:hanging="213"/>
      </w:pPr>
      <w:rPr>
        <w:rFonts w:hint="default"/>
      </w:rPr>
    </w:lvl>
    <w:lvl w:ilvl="5" w:tplc="5F6E666C">
      <w:start w:val="1"/>
      <w:numFmt w:val="bullet"/>
      <w:lvlText w:val="•"/>
      <w:lvlJc w:val="left"/>
      <w:pPr>
        <w:ind w:left="4427" w:hanging="213"/>
      </w:pPr>
      <w:rPr>
        <w:rFonts w:hint="default"/>
      </w:rPr>
    </w:lvl>
    <w:lvl w:ilvl="6" w:tplc="C128A02C">
      <w:start w:val="1"/>
      <w:numFmt w:val="bullet"/>
      <w:lvlText w:val="•"/>
      <w:lvlJc w:val="left"/>
      <w:pPr>
        <w:ind w:left="5427" w:hanging="213"/>
      </w:pPr>
      <w:rPr>
        <w:rFonts w:hint="default"/>
      </w:rPr>
    </w:lvl>
    <w:lvl w:ilvl="7" w:tplc="2DE4E006">
      <w:start w:val="1"/>
      <w:numFmt w:val="bullet"/>
      <w:lvlText w:val="•"/>
      <w:lvlJc w:val="left"/>
      <w:pPr>
        <w:ind w:left="6426" w:hanging="213"/>
      </w:pPr>
      <w:rPr>
        <w:rFonts w:hint="default"/>
      </w:rPr>
    </w:lvl>
    <w:lvl w:ilvl="8" w:tplc="C366CDD0">
      <w:start w:val="1"/>
      <w:numFmt w:val="bullet"/>
      <w:lvlText w:val="•"/>
      <w:lvlJc w:val="left"/>
      <w:pPr>
        <w:ind w:left="7426" w:hanging="213"/>
      </w:pPr>
      <w:rPr>
        <w:rFonts w:hint="default"/>
      </w:rPr>
    </w:lvl>
  </w:abstractNum>
  <w:abstractNum w:abstractNumId="47">
    <w:nsid w:val="40583A03"/>
    <w:multiLevelType w:val="hybridMultilevel"/>
    <w:tmpl w:val="8294E2BC"/>
    <w:lvl w:ilvl="0" w:tplc="E73476F4">
      <w:start w:val="1"/>
      <w:numFmt w:val="decimal"/>
      <w:lvlText w:val="(%1)"/>
      <w:lvlJc w:val="left"/>
      <w:pPr>
        <w:ind w:left="1513" w:hanging="508"/>
      </w:pPr>
      <w:rPr>
        <w:rFonts w:ascii="Times New Roman" w:eastAsia="Times New Roman" w:hAnsi="Times New Roman" w:hint="default"/>
        <w:w w:val="99"/>
        <w:sz w:val="17"/>
        <w:szCs w:val="17"/>
      </w:rPr>
    </w:lvl>
    <w:lvl w:ilvl="1" w:tplc="06EE1834">
      <w:start w:val="1"/>
      <w:numFmt w:val="bullet"/>
      <w:lvlText w:val="•"/>
      <w:lvlJc w:val="left"/>
      <w:pPr>
        <w:ind w:left="2304" w:hanging="508"/>
      </w:pPr>
      <w:rPr>
        <w:rFonts w:hint="default"/>
      </w:rPr>
    </w:lvl>
    <w:lvl w:ilvl="2" w:tplc="E60051CC">
      <w:start w:val="1"/>
      <w:numFmt w:val="bullet"/>
      <w:lvlText w:val="•"/>
      <w:lvlJc w:val="left"/>
      <w:pPr>
        <w:ind w:left="3095" w:hanging="508"/>
      </w:pPr>
      <w:rPr>
        <w:rFonts w:hint="default"/>
      </w:rPr>
    </w:lvl>
    <w:lvl w:ilvl="3" w:tplc="928455AC">
      <w:start w:val="1"/>
      <w:numFmt w:val="bullet"/>
      <w:lvlText w:val="•"/>
      <w:lvlJc w:val="left"/>
      <w:pPr>
        <w:ind w:left="3886" w:hanging="508"/>
      </w:pPr>
      <w:rPr>
        <w:rFonts w:hint="default"/>
      </w:rPr>
    </w:lvl>
    <w:lvl w:ilvl="4" w:tplc="41ACF764">
      <w:start w:val="1"/>
      <w:numFmt w:val="bullet"/>
      <w:lvlText w:val="•"/>
      <w:lvlJc w:val="left"/>
      <w:pPr>
        <w:ind w:left="4678" w:hanging="508"/>
      </w:pPr>
      <w:rPr>
        <w:rFonts w:hint="default"/>
      </w:rPr>
    </w:lvl>
    <w:lvl w:ilvl="5" w:tplc="628AE414">
      <w:start w:val="1"/>
      <w:numFmt w:val="bullet"/>
      <w:lvlText w:val="•"/>
      <w:lvlJc w:val="left"/>
      <w:pPr>
        <w:ind w:left="5469" w:hanging="508"/>
      </w:pPr>
      <w:rPr>
        <w:rFonts w:hint="default"/>
      </w:rPr>
    </w:lvl>
    <w:lvl w:ilvl="6" w:tplc="61C4FC70">
      <w:start w:val="1"/>
      <w:numFmt w:val="bullet"/>
      <w:lvlText w:val="•"/>
      <w:lvlJc w:val="left"/>
      <w:pPr>
        <w:ind w:left="6260" w:hanging="508"/>
      </w:pPr>
      <w:rPr>
        <w:rFonts w:hint="default"/>
      </w:rPr>
    </w:lvl>
    <w:lvl w:ilvl="7" w:tplc="09A458D2">
      <w:start w:val="1"/>
      <w:numFmt w:val="bullet"/>
      <w:lvlText w:val="•"/>
      <w:lvlJc w:val="left"/>
      <w:pPr>
        <w:ind w:left="7051" w:hanging="508"/>
      </w:pPr>
      <w:rPr>
        <w:rFonts w:hint="default"/>
      </w:rPr>
    </w:lvl>
    <w:lvl w:ilvl="8" w:tplc="F998C286">
      <w:start w:val="1"/>
      <w:numFmt w:val="bullet"/>
      <w:lvlText w:val="•"/>
      <w:lvlJc w:val="left"/>
      <w:pPr>
        <w:ind w:left="7843" w:hanging="508"/>
      </w:pPr>
      <w:rPr>
        <w:rFonts w:hint="default"/>
      </w:rPr>
    </w:lvl>
  </w:abstractNum>
  <w:abstractNum w:abstractNumId="48">
    <w:nsid w:val="411E4F23"/>
    <w:multiLevelType w:val="hybridMultilevel"/>
    <w:tmpl w:val="3FCE2672"/>
    <w:lvl w:ilvl="0" w:tplc="33D6EACC">
      <w:start w:val="1"/>
      <w:numFmt w:val="lowerLetter"/>
      <w:lvlText w:val="%1)"/>
      <w:lvlJc w:val="left"/>
      <w:pPr>
        <w:ind w:left="1211" w:hanging="360"/>
      </w:pPr>
      <w:rPr>
        <w:rFonts w:hint="default"/>
      </w:rPr>
    </w:lvl>
    <w:lvl w:ilvl="1" w:tplc="041F0019" w:tentative="1">
      <w:start w:val="1"/>
      <w:numFmt w:val="lowerLetter"/>
      <w:lvlText w:val="%2."/>
      <w:lvlJc w:val="left"/>
      <w:pPr>
        <w:ind w:left="1931" w:hanging="360"/>
      </w:pPr>
    </w:lvl>
    <w:lvl w:ilvl="2" w:tplc="041F001B" w:tentative="1">
      <w:start w:val="1"/>
      <w:numFmt w:val="lowerRoman"/>
      <w:lvlText w:val="%3."/>
      <w:lvlJc w:val="right"/>
      <w:pPr>
        <w:ind w:left="2651" w:hanging="180"/>
      </w:pPr>
    </w:lvl>
    <w:lvl w:ilvl="3" w:tplc="041F000F" w:tentative="1">
      <w:start w:val="1"/>
      <w:numFmt w:val="decimal"/>
      <w:lvlText w:val="%4."/>
      <w:lvlJc w:val="left"/>
      <w:pPr>
        <w:ind w:left="3371" w:hanging="360"/>
      </w:pPr>
    </w:lvl>
    <w:lvl w:ilvl="4" w:tplc="041F0019" w:tentative="1">
      <w:start w:val="1"/>
      <w:numFmt w:val="lowerLetter"/>
      <w:lvlText w:val="%5."/>
      <w:lvlJc w:val="left"/>
      <w:pPr>
        <w:ind w:left="4091" w:hanging="360"/>
      </w:pPr>
    </w:lvl>
    <w:lvl w:ilvl="5" w:tplc="041F001B" w:tentative="1">
      <w:start w:val="1"/>
      <w:numFmt w:val="lowerRoman"/>
      <w:lvlText w:val="%6."/>
      <w:lvlJc w:val="right"/>
      <w:pPr>
        <w:ind w:left="4811" w:hanging="180"/>
      </w:pPr>
    </w:lvl>
    <w:lvl w:ilvl="6" w:tplc="041F000F" w:tentative="1">
      <w:start w:val="1"/>
      <w:numFmt w:val="decimal"/>
      <w:lvlText w:val="%7."/>
      <w:lvlJc w:val="left"/>
      <w:pPr>
        <w:ind w:left="5531" w:hanging="360"/>
      </w:pPr>
    </w:lvl>
    <w:lvl w:ilvl="7" w:tplc="041F0019" w:tentative="1">
      <w:start w:val="1"/>
      <w:numFmt w:val="lowerLetter"/>
      <w:lvlText w:val="%8."/>
      <w:lvlJc w:val="left"/>
      <w:pPr>
        <w:ind w:left="6251" w:hanging="360"/>
      </w:pPr>
    </w:lvl>
    <w:lvl w:ilvl="8" w:tplc="041F001B" w:tentative="1">
      <w:start w:val="1"/>
      <w:numFmt w:val="lowerRoman"/>
      <w:lvlText w:val="%9."/>
      <w:lvlJc w:val="right"/>
      <w:pPr>
        <w:ind w:left="6971" w:hanging="180"/>
      </w:pPr>
    </w:lvl>
  </w:abstractNum>
  <w:abstractNum w:abstractNumId="49">
    <w:nsid w:val="42BB534B"/>
    <w:multiLevelType w:val="hybridMultilevel"/>
    <w:tmpl w:val="97BED090"/>
    <w:lvl w:ilvl="0" w:tplc="D6E00D74">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0">
    <w:nsid w:val="469D2E1D"/>
    <w:multiLevelType w:val="hybridMultilevel"/>
    <w:tmpl w:val="89EC9C20"/>
    <w:lvl w:ilvl="0" w:tplc="041F000F">
      <w:start w:val="1"/>
      <w:numFmt w:val="decimal"/>
      <w:lvlText w:val="%1."/>
      <w:lvlJc w:val="left"/>
      <w:pPr>
        <w:tabs>
          <w:tab w:val="num" w:pos="720"/>
        </w:tabs>
        <w:ind w:left="720" w:hanging="360"/>
      </w:pPr>
      <w:rPr>
        <w:rFonts w:cs="Times New Roman"/>
      </w:rPr>
    </w:lvl>
    <w:lvl w:ilvl="1" w:tplc="041F0019">
      <w:start w:val="1"/>
      <w:numFmt w:val="lowerLetter"/>
      <w:lvlText w:val="%2."/>
      <w:lvlJc w:val="left"/>
      <w:pPr>
        <w:tabs>
          <w:tab w:val="num" w:pos="1440"/>
        </w:tabs>
        <w:ind w:left="1440" w:hanging="360"/>
      </w:pPr>
      <w:rPr>
        <w:rFonts w:cs="Times New Roman"/>
      </w:rPr>
    </w:lvl>
    <w:lvl w:ilvl="2" w:tplc="041F001B">
      <w:start w:val="1"/>
      <w:numFmt w:val="lowerRoman"/>
      <w:lvlText w:val="%3."/>
      <w:lvlJc w:val="right"/>
      <w:pPr>
        <w:tabs>
          <w:tab w:val="num" w:pos="2160"/>
        </w:tabs>
        <w:ind w:left="2160" w:hanging="180"/>
      </w:pPr>
      <w:rPr>
        <w:rFonts w:cs="Times New Roman"/>
      </w:rPr>
    </w:lvl>
    <w:lvl w:ilvl="3" w:tplc="041F000F">
      <w:start w:val="1"/>
      <w:numFmt w:val="decimal"/>
      <w:lvlText w:val="%4."/>
      <w:lvlJc w:val="left"/>
      <w:pPr>
        <w:tabs>
          <w:tab w:val="num" w:pos="2880"/>
        </w:tabs>
        <w:ind w:left="2880" w:hanging="360"/>
      </w:pPr>
      <w:rPr>
        <w:rFonts w:cs="Times New Roman"/>
      </w:rPr>
    </w:lvl>
    <w:lvl w:ilvl="4" w:tplc="041F0019">
      <w:start w:val="1"/>
      <w:numFmt w:val="lowerLetter"/>
      <w:lvlText w:val="%5."/>
      <w:lvlJc w:val="left"/>
      <w:pPr>
        <w:tabs>
          <w:tab w:val="num" w:pos="3600"/>
        </w:tabs>
        <w:ind w:left="3600" w:hanging="360"/>
      </w:pPr>
      <w:rPr>
        <w:rFonts w:cs="Times New Roman"/>
      </w:rPr>
    </w:lvl>
    <w:lvl w:ilvl="5" w:tplc="041F001B">
      <w:start w:val="1"/>
      <w:numFmt w:val="lowerRoman"/>
      <w:lvlText w:val="%6."/>
      <w:lvlJc w:val="right"/>
      <w:pPr>
        <w:tabs>
          <w:tab w:val="num" w:pos="4320"/>
        </w:tabs>
        <w:ind w:left="4320" w:hanging="180"/>
      </w:pPr>
      <w:rPr>
        <w:rFonts w:cs="Times New Roman"/>
      </w:rPr>
    </w:lvl>
    <w:lvl w:ilvl="6" w:tplc="041F000F">
      <w:start w:val="1"/>
      <w:numFmt w:val="decimal"/>
      <w:lvlText w:val="%7."/>
      <w:lvlJc w:val="left"/>
      <w:pPr>
        <w:tabs>
          <w:tab w:val="num" w:pos="5040"/>
        </w:tabs>
        <w:ind w:left="5040" w:hanging="360"/>
      </w:pPr>
      <w:rPr>
        <w:rFonts w:cs="Times New Roman"/>
      </w:rPr>
    </w:lvl>
    <w:lvl w:ilvl="7" w:tplc="041F0019">
      <w:start w:val="1"/>
      <w:numFmt w:val="lowerLetter"/>
      <w:lvlText w:val="%8."/>
      <w:lvlJc w:val="left"/>
      <w:pPr>
        <w:tabs>
          <w:tab w:val="num" w:pos="5760"/>
        </w:tabs>
        <w:ind w:left="5760" w:hanging="360"/>
      </w:pPr>
      <w:rPr>
        <w:rFonts w:cs="Times New Roman"/>
      </w:rPr>
    </w:lvl>
    <w:lvl w:ilvl="8" w:tplc="041F001B">
      <w:start w:val="1"/>
      <w:numFmt w:val="lowerRoman"/>
      <w:lvlText w:val="%9."/>
      <w:lvlJc w:val="right"/>
      <w:pPr>
        <w:tabs>
          <w:tab w:val="num" w:pos="6480"/>
        </w:tabs>
        <w:ind w:left="6480" w:hanging="180"/>
      </w:pPr>
      <w:rPr>
        <w:rFonts w:cs="Times New Roman"/>
      </w:rPr>
    </w:lvl>
  </w:abstractNum>
  <w:abstractNum w:abstractNumId="51">
    <w:nsid w:val="48E06D22"/>
    <w:multiLevelType w:val="hybridMultilevel"/>
    <w:tmpl w:val="E76EE3EC"/>
    <w:lvl w:ilvl="0" w:tplc="6900B87C">
      <w:start w:val="3"/>
      <w:numFmt w:val="decimal"/>
      <w:lvlText w:val="(%1)"/>
      <w:lvlJc w:val="left"/>
      <w:pPr>
        <w:ind w:left="1513" w:hanging="508"/>
      </w:pPr>
      <w:rPr>
        <w:rFonts w:ascii="Times New Roman" w:eastAsia="Times New Roman" w:hAnsi="Times New Roman" w:hint="default"/>
        <w:w w:val="99"/>
        <w:sz w:val="17"/>
        <w:szCs w:val="17"/>
      </w:rPr>
    </w:lvl>
    <w:lvl w:ilvl="1" w:tplc="F6D4C528">
      <w:start w:val="1"/>
      <w:numFmt w:val="bullet"/>
      <w:lvlText w:val="•"/>
      <w:lvlJc w:val="left"/>
      <w:pPr>
        <w:ind w:left="2304" w:hanging="508"/>
      </w:pPr>
      <w:rPr>
        <w:rFonts w:hint="default"/>
      </w:rPr>
    </w:lvl>
    <w:lvl w:ilvl="2" w:tplc="1F82450A">
      <w:start w:val="1"/>
      <w:numFmt w:val="bullet"/>
      <w:lvlText w:val="•"/>
      <w:lvlJc w:val="left"/>
      <w:pPr>
        <w:ind w:left="3095" w:hanging="508"/>
      </w:pPr>
      <w:rPr>
        <w:rFonts w:hint="default"/>
      </w:rPr>
    </w:lvl>
    <w:lvl w:ilvl="3" w:tplc="FC34022A">
      <w:start w:val="1"/>
      <w:numFmt w:val="bullet"/>
      <w:lvlText w:val="•"/>
      <w:lvlJc w:val="left"/>
      <w:pPr>
        <w:ind w:left="3886" w:hanging="508"/>
      </w:pPr>
      <w:rPr>
        <w:rFonts w:hint="default"/>
      </w:rPr>
    </w:lvl>
    <w:lvl w:ilvl="4" w:tplc="760C289C">
      <w:start w:val="1"/>
      <w:numFmt w:val="bullet"/>
      <w:lvlText w:val="•"/>
      <w:lvlJc w:val="left"/>
      <w:pPr>
        <w:ind w:left="4678" w:hanging="508"/>
      </w:pPr>
      <w:rPr>
        <w:rFonts w:hint="default"/>
      </w:rPr>
    </w:lvl>
    <w:lvl w:ilvl="5" w:tplc="36C826F6">
      <w:start w:val="1"/>
      <w:numFmt w:val="bullet"/>
      <w:lvlText w:val="•"/>
      <w:lvlJc w:val="left"/>
      <w:pPr>
        <w:ind w:left="5469" w:hanging="508"/>
      </w:pPr>
      <w:rPr>
        <w:rFonts w:hint="default"/>
      </w:rPr>
    </w:lvl>
    <w:lvl w:ilvl="6" w:tplc="F2BA7CEA">
      <w:start w:val="1"/>
      <w:numFmt w:val="bullet"/>
      <w:lvlText w:val="•"/>
      <w:lvlJc w:val="left"/>
      <w:pPr>
        <w:ind w:left="6260" w:hanging="508"/>
      </w:pPr>
      <w:rPr>
        <w:rFonts w:hint="default"/>
      </w:rPr>
    </w:lvl>
    <w:lvl w:ilvl="7" w:tplc="C218A3C4">
      <w:start w:val="1"/>
      <w:numFmt w:val="bullet"/>
      <w:lvlText w:val="•"/>
      <w:lvlJc w:val="left"/>
      <w:pPr>
        <w:ind w:left="7051" w:hanging="508"/>
      </w:pPr>
      <w:rPr>
        <w:rFonts w:hint="default"/>
      </w:rPr>
    </w:lvl>
    <w:lvl w:ilvl="8" w:tplc="1EF64B52">
      <w:start w:val="1"/>
      <w:numFmt w:val="bullet"/>
      <w:lvlText w:val="•"/>
      <w:lvlJc w:val="left"/>
      <w:pPr>
        <w:ind w:left="7843" w:hanging="508"/>
      </w:pPr>
      <w:rPr>
        <w:rFonts w:hint="default"/>
      </w:rPr>
    </w:lvl>
  </w:abstractNum>
  <w:abstractNum w:abstractNumId="52">
    <w:nsid w:val="492A2763"/>
    <w:multiLevelType w:val="hybridMultilevel"/>
    <w:tmpl w:val="2048C906"/>
    <w:lvl w:ilvl="0" w:tplc="A726D656">
      <w:start w:val="1"/>
      <w:numFmt w:val="lowerLetter"/>
      <w:lvlText w:val="%1)"/>
      <w:lvlJc w:val="left"/>
      <w:pPr>
        <w:ind w:left="930" w:hanging="360"/>
      </w:pPr>
      <w:rPr>
        <w:rFonts w:hint="default"/>
      </w:rPr>
    </w:lvl>
    <w:lvl w:ilvl="1" w:tplc="04090019" w:tentative="1">
      <w:start w:val="1"/>
      <w:numFmt w:val="lowerLetter"/>
      <w:lvlText w:val="%2."/>
      <w:lvlJc w:val="left"/>
      <w:pPr>
        <w:ind w:left="1650" w:hanging="360"/>
      </w:pPr>
    </w:lvl>
    <w:lvl w:ilvl="2" w:tplc="0409001B" w:tentative="1">
      <w:start w:val="1"/>
      <w:numFmt w:val="lowerRoman"/>
      <w:lvlText w:val="%3."/>
      <w:lvlJc w:val="right"/>
      <w:pPr>
        <w:ind w:left="2370" w:hanging="180"/>
      </w:pPr>
    </w:lvl>
    <w:lvl w:ilvl="3" w:tplc="0409000F" w:tentative="1">
      <w:start w:val="1"/>
      <w:numFmt w:val="decimal"/>
      <w:lvlText w:val="%4."/>
      <w:lvlJc w:val="left"/>
      <w:pPr>
        <w:ind w:left="3090" w:hanging="360"/>
      </w:pPr>
    </w:lvl>
    <w:lvl w:ilvl="4" w:tplc="04090019" w:tentative="1">
      <w:start w:val="1"/>
      <w:numFmt w:val="lowerLetter"/>
      <w:lvlText w:val="%5."/>
      <w:lvlJc w:val="left"/>
      <w:pPr>
        <w:ind w:left="3810" w:hanging="360"/>
      </w:pPr>
    </w:lvl>
    <w:lvl w:ilvl="5" w:tplc="0409001B" w:tentative="1">
      <w:start w:val="1"/>
      <w:numFmt w:val="lowerRoman"/>
      <w:lvlText w:val="%6."/>
      <w:lvlJc w:val="right"/>
      <w:pPr>
        <w:ind w:left="4530" w:hanging="180"/>
      </w:pPr>
    </w:lvl>
    <w:lvl w:ilvl="6" w:tplc="0409000F" w:tentative="1">
      <w:start w:val="1"/>
      <w:numFmt w:val="decimal"/>
      <w:lvlText w:val="%7."/>
      <w:lvlJc w:val="left"/>
      <w:pPr>
        <w:ind w:left="5250" w:hanging="360"/>
      </w:pPr>
    </w:lvl>
    <w:lvl w:ilvl="7" w:tplc="04090019" w:tentative="1">
      <w:start w:val="1"/>
      <w:numFmt w:val="lowerLetter"/>
      <w:lvlText w:val="%8."/>
      <w:lvlJc w:val="left"/>
      <w:pPr>
        <w:ind w:left="5970" w:hanging="360"/>
      </w:pPr>
    </w:lvl>
    <w:lvl w:ilvl="8" w:tplc="0409001B" w:tentative="1">
      <w:start w:val="1"/>
      <w:numFmt w:val="lowerRoman"/>
      <w:lvlText w:val="%9."/>
      <w:lvlJc w:val="right"/>
      <w:pPr>
        <w:ind w:left="6690" w:hanging="180"/>
      </w:pPr>
    </w:lvl>
  </w:abstractNum>
  <w:abstractNum w:abstractNumId="53">
    <w:nsid w:val="493F4BA7"/>
    <w:multiLevelType w:val="hybridMultilevel"/>
    <w:tmpl w:val="03588F70"/>
    <w:lvl w:ilvl="0" w:tplc="27BC9D74">
      <w:start w:val="1"/>
      <w:numFmt w:val="bullet"/>
      <w:lvlText w:val="—"/>
      <w:lvlJc w:val="left"/>
      <w:pPr>
        <w:ind w:left="1293" w:hanging="288"/>
      </w:pPr>
      <w:rPr>
        <w:rFonts w:ascii="Times New Roman" w:eastAsia="Times New Roman" w:hAnsi="Times New Roman" w:hint="default"/>
        <w:sz w:val="19"/>
        <w:szCs w:val="19"/>
      </w:rPr>
    </w:lvl>
    <w:lvl w:ilvl="1" w:tplc="F526735E">
      <w:start w:val="1"/>
      <w:numFmt w:val="bullet"/>
      <w:lvlText w:val="•"/>
      <w:lvlJc w:val="left"/>
      <w:pPr>
        <w:ind w:left="2106" w:hanging="288"/>
      </w:pPr>
      <w:rPr>
        <w:rFonts w:hint="default"/>
      </w:rPr>
    </w:lvl>
    <w:lvl w:ilvl="2" w:tplc="5ADADB34">
      <w:start w:val="1"/>
      <w:numFmt w:val="bullet"/>
      <w:lvlText w:val="•"/>
      <w:lvlJc w:val="left"/>
      <w:pPr>
        <w:ind w:left="2919" w:hanging="288"/>
      </w:pPr>
      <w:rPr>
        <w:rFonts w:hint="default"/>
      </w:rPr>
    </w:lvl>
    <w:lvl w:ilvl="3" w:tplc="02EC8E64">
      <w:start w:val="1"/>
      <w:numFmt w:val="bullet"/>
      <w:lvlText w:val="•"/>
      <w:lvlJc w:val="left"/>
      <w:pPr>
        <w:ind w:left="3732" w:hanging="288"/>
      </w:pPr>
      <w:rPr>
        <w:rFonts w:hint="default"/>
      </w:rPr>
    </w:lvl>
    <w:lvl w:ilvl="4" w:tplc="188288F2">
      <w:start w:val="1"/>
      <w:numFmt w:val="bullet"/>
      <w:lvlText w:val="•"/>
      <w:lvlJc w:val="left"/>
      <w:pPr>
        <w:ind w:left="4546" w:hanging="288"/>
      </w:pPr>
      <w:rPr>
        <w:rFonts w:hint="default"/>
      </w:rPr>
    </w:lvl>
    <w:lvl w:ilvl="5" w:tplc="1188EFEA">
      <w:start w:val="1"/>
      <w:numFmt w:val="bullet"/>
      <w:lvlText w:val="•"/>
      <w:lvlJc w:val="left"/>
      <w:pPr>
        <w:ind w:left="5359" w:hanging="288"/>
      </w:pPr>
      <w:rPr>
        <w:rFonts w:hint="default"/>
      </w:rPr>
    </w:lvl>
    <w:lvl w:ilvl="6" w:tplc="8430CC6C">
      <w:start w:val="1"/>
      <w:numFmt w:val="bullet"/>
      <w:lvlText w:val="•"/>
      <w:lvlJc w:val="left"/>
      <w:pPr>
        <w:ind w:left="6172" w:hanging="288"/>
      </w:pPr>
      <w:rPr>
        <w:rFonts w:hint="default"/>
      </w:rPr>
    </w:lvl>
    <w:lvl w:ilvl="7" w:tplc="F51E30E4">
      <w:start w:val="1"/>
      <w:numFmt w:val="bullet"/>
      <w:lvlText w:val="•"/>
      <w:lvlJc w:val="left"/>
      <w:pPr>
        <w:ind w:left="6985" w:hanging="288"/>
      </w:pPr>
      <w:rPr>
        <w:rFonts w:hint="default"/>
      </w:rPr>
    </w:lvl>
    <w:lvl w:ilvl="8" w:tplc="0860B768">
      <w:start w:val="1"/>
      <w:numFmt w:val="bullet"/>
      <w:lvlText w:val="•"/>
      <w:lvlJc w:val="left"/>
      <w:pPr>
        <w:ind w:left="7799" w:hanging="288"/>
      </w:pPr>
      <w:rPr>
        <w:rFonts w:hint="default"/>
      </w:rPr>
    </w:lvl>
  </w:abstractNum>
  <w:abstractNum w:abstractNumId="54">
    <w:nsid w:val="4AEB5608"/>
    <w:multiLevelType w:val="hybridMultilevel"/>
    <w:tmpl w:val="86FCF650"/>
    <w:lvl w:ilvl="0" w:tplc="20745C1E">
      <w:start w:val="1"/>
      <w:numFmt w:val="decimal"/>
      <w:lvlText w:val="%1."/>
      <w:lvlJc w:val="left"/>
      <w:pPr>
        <w:ind w:left="164" w:hanging="432"/>
      </w:pPr>
      <w:rPr>
        <w:rFonts w:ascii="Times New Roman" w:eastAsia="Times New Roman" w:hAnsi="Times New Roman" w:hint="default"/>
        <w:sz w:val="19"/>
        <w:szCs w:val="19"/>
      </w:rPr>
    </w:lvl>
    <w:lvl w:ilvl="1" w:tplc="4D308E70">
      <w:start w:val="1"/>
      <w:numFmt w:val="decimal"/>
      <w:lvlText w:val="%2."/>
      <w:lvlJc w:val="left"/>
      <w:pPr>
        <w:ind w:left="1003" w:hanging="432"/>
        <w:jc w:val="right"/>
      </w:pPr>
      <w:rPr>
        <w:rFonts w:ascii="Times New Roman" w:eastAsia="Times New Roman" w:hAnsi="Times New Roman" w:hint="default"/>
        <w:sz w:val="19"/>
        <w:szCs w:val="19"/>
      </w:rPr>
    </w:lvl>
    <w:lvl w:ilvl="2" w:tplc="CC767E9E">
      <w:start w:val="1"/>
      <w:numFmt w:val="decimal"/>
      <w:lvlText w:val="%3."/>
      <w:lvlJc w:val="left"/>
      <w:pPr>
        <w:ind w:left="1293" w:hanging="290"/>
      </w:pPr>
      <w:rPr>
        <w:rFonts w:ascii="Times New Roman" w:eastAsia="Times New Roman" w:hAnsi="Times New Roman" w:hint="default"/>
        <w:w w:val="99"/>
        <w:sz w:val="17"/>
        <w:szCs w:val="17"/>
      </w:rPr>
    </w:lvl>
    <w:lvl w:ilvl="3" w:tplc="1A2C4B40">
      <w:start w:val="1"/>
      <w:numFmt w:val="bullet"/>
      <w:lvlText w:val="•"/>
      <w:lvlJc w:val="left"/>
      <w:pPr>
        <w:ind w:left="2204" w:hanging="290"/>
      </w:pPr>
      <w:rPr>
        <w:rFonts w:hint="default"/>
      </w:rPr>
    </w:lvl>
    <w:lvl w:ilvl="4" w:tplc="53DECC74">
      <w:start w:val="1"/>
      <w:numFmt w:val="bullet"/>
      <w:lvlText w:val="•"/>
      <w:lvlJc w:val="left"/>
      <w:pPr>
        <w:ind w:left="3116" w:hanging="290"/>
      </w:pPr>
      <w:rPr>
        <w:rFonts w:hint="default"/>
      </w:rPr>
    </w:lvl>
    <w:lvl w:ilvl="5" w:tplc="288CDBF2">
      <w:start w:val="1"/>
      <w:numFmt w:val="bullet"/>
      <w:lvlText w:val="•"/>
      <w:lvlJc w:val="left"/>
      <w:pPr>
        <w:ind w:left="4028" w:hanging="290"/>
      </w:pPr>
      <w:rPr>
        <w:rFonts w:hint="default"/>
      </w:rPr>
    </w:lvl>
    <w:lvl w:ilvl="6" w:tplc="6D66592E">
      <w:start w:val="1"/>
      <w:numFmt w:val="bullet"/>
      <w:lvlText w:val="•"/>
      <w:lvlJc w:val="left"/>
      <w:pPr>
        <w:ind w:left="4939" w:hanging="290"/>
      </w:pPr>
      <w:rPr>
        <w:rFonts w:hint="default"/>
      </w:rPr>
    </w:lvl>
    <w:lvl w:ilvl="7" w:tplc="B998A4EE">
      <w:start w:val="1"/>
      <w:numFmt w:val="bullet"/>
      <w:lvlText w:val="•"/>
      <w:lvlJc w:val="left"/>
      <w:pPr>
        <w:ind w:left="5851" w:hanging="290"/>
      </w:pPr>
      <w:rPr>
        <w:rFonts w:hint="default"/>
      </w:rPr>
    </w:lvl>
    <w:lvl w:ilvl="8" w:tplc="DCE03334">
      <w:start w:val="1"/>
      <w:numFmt w:val="bullet"/>
      <w:lvlText w:val="•"/>
      <w:lvlJc w:val="left"/>
      <w:pPr>
        <w:ind w:left="6763" w:hanging="290"/>
      </w:pPr>
      <w:rPr>
        <w:rFonts w:hint="default"/>
      </w:rPr>
    </w:lvl>
  </w:abstractNum>
  <w:abstractNum w:abstractNumId="55">
    <w:nsid w:val="4B082A4C"/>
    <w:multiLevelType w:val="hybridMultilevel"/>
    <w:tmpl w:val="7B8AD0FA"/>
    <w:lvl w:ilvl="0" w:tplc="C0785468">
      <w:start w:val="1"/>
      <w:numFmt w:val="decimal"/>
      <w:lvlText w:val="%1)"/>
      <w:lvlJc w:val="left"/>
      <w:pPr>
        <w:ind w:left="926" w:hanging="360"/>
      </w:pPr>
      <w:rPr>
        <w:rFonts w:hint="default"/>
      </w:rPr>
    </w:lvl>
    <w:lvl w:ilvl="1" w:tplc="04090019" w:tentative="1">
      <w:start w:val="1"/>
      <w:numFmt w:val="lowerLetter"/>
      <w:lvlText w:val="%2."/>
      <w:lvlJc w:val="left"/>
      <w:pPr>
        <w:ind w:left="1646" w:hanging="360"/>
      </w:pPr>
    </w:lvl>
    <w:lvl w:ilvl="2" w:tplc="0409001B" w:tentative="1">
      <w:start w:val="1"/>
      <w:numFmt w:val="lowerRoman"/>
      <w:lvlText w:val="%3."/>
      <w:lvlJc w:val="right"/>
      <w:pPr>
        <w:ind w:left="2366" w:hanging="180"/>
      </w:pPr>
    </w:lvl>
    <w:lvl w:ilvl="3" w:tplc="0409000F" w:tentative="1">
      <w:start w:val="1"/>
      <w:numFmt w:val="decimal"/>
      <w:lvlText w:val="%4."/>
      <w:lvlJc w:val="left"/>
      <w:pPr>
        <w:ind w:left="3086" w:hanging="360"/>
      </w:pPr>
    </w:lvl>
    <w:lvl w:ilvl="4" w:tplc="04090019" w:tentative="1">
      <w:start w:val="1"/>
      <w:numFmt w:val="lowerLetter"/>
      <w:lvlText w:val="%5."/>
      <w:lvlJc w:val="left"/>
      <w:pPr>
        <w:ind w:left="3806" w:hanging="360"/>
      </w:pPr>
    </w:lvl>
    <w:lvl w:ilvl="5" w:tplc="0409001B" w:tentative="1">
      <w:start w:val="1"/>
      <w:numFmt w:val="lowerRoman"/>
      <w:lvlText w:val="%6."/>
      <w:lvlJc w:val="right"/>
      <w:pPr>
        <w:ind w:left="4526" w:hanging="180"/>
      </w:pPr>
    </w:lvl>
    <w:lvl w:ilvl="6" w:tplc="0409000F" w:tentative="1">
      <w:start w:val="1"/>
      <w:numFmt w:val="decimal"/>
      <w:lvlText w:val="%7."/>
      <w:lvlJc w:val="left"/>
      <w:pPr>
        <w:ind w:left="5246" w:hanging="360"/>
      </w:pPr>
    </w:lvl>
    <w:lvl w:ilvl="7" w:tplc="04090019" w:tentative="1">
      <w:start w:val="1"/>
      <w:numFmt w:val="lowerLetter"/>
      <w:lvlText w:val="%8."/>
      <w:lvlJc w:val="left"/>
      <w:pPr>
        <w:ind w:left="5966" w:hanging="360"/>
      </w:pPr>
    </w:lvl>
    <w:lvl w:ilvl="8" w:tplc="0409001B" w:tentative="1">
      <w:start w:val="1"/>
      <w:numFmt w:val="lowerRoman"/>
      <w:lvlText w:val="%9."/>
      <w:lvlJc w:val="right"/>
      <w:pPr>
        <w:ind w:left="6686" w:hanging="180"/>
      </w:pPr>
    </w:lvl>
  </w:abstractNum>
  <w:abstractNum w:abstractNumId="56">
    <w:nsid w:val="4CA403BF"/>
    <w:multiLevelType w:val="hybridMultilevel"/>
    <w:tmpl w:val="B7CEE744"/>
    <w:lvl w:ilvl="0" w:tplc="DE54E7AE">
      <w:start w:val="1"/>
      <w:numFmt w:val="decimal"/>
      <w:lvlText w:val="%1."/>
      <w:lvlJc w:val="left"/>
      <w:pPr>
        <w:ind w:left="1338" w:hanging="334"/>
        <w:jc w:val="right"/>
      </w:pPr>
      <w:rPr>
        <w:rFonts w:ascii="Times New Roman" w:eastAsia="Times New Roman" w:hAnsi="Times New Roman" w:hint="default"/>
        <w:sz w:val="19"/>
        <w:szCs w:val="19"/>
      </w:rPr>
    </w:lvl>
    <w:lvl w:ilvl="1" w:tplc="9DECE3AE">
      <w:start w:val="1"/>
      <w:numFmt w:val="bullet"/>
      <w:lvlText w:val="—"/>
      <w:lvlJc w:val="left"/>
      <w:pPr>
        <w:ind w:left="1628" w:hanging="288"/>
      </w:pPr>
      <w:rPr>
        <w:rFonts w:ascii="Times New Roman" w:eastAsia="Times New Roman" w:hAnsi="Times New Roman" w:hint="default"/>
        <w:sz w:val="19"/>
        <w:szCs w:val="19"/>
      </w:rPr>
    </w:lvl>
    <w:lvl w:ilvl="2" w:tplc="348415B4">
      <w:start w:val="1"/>
      <w:numFmt w:val="bullet"/>
      <w:lvlText w:val="•"/>
      <w:lvlJc w:val="left"/>
      <w:pPr>
        <w:ind w:left="2495" w:hanging="288"/>
      </w:pPr>
      <w:rPr>
        <w:rFonts w:hint="default"/>
      </w:rPr>
    </w:lvl>
    <w:lvl w:ilvl="3" w:tplc="003A0C4E">
      <w:start w:val="1"/>
      <w:numFmt w:val="bullet"/>
      <w:lvlText w:val="•"/>
      <w:lvlJc w:val="left"/>
      <w:pPr>
        <w:ind w:left="3361" w:hanging="288"/>
      </w:pPr>
      <w:rPr>
        <w:rFonts w:hint="default"/>
      </w:rPr>
    </w:lvl>
    <w:lvl w:ilvl="4" w:tplc="47E47F1E">
      <w:start w:val="1"/>
      <w:numFmt w:val="bullet"/>
      <w:lvlText w:val="•"/>
      <w:lvlJc w:val="left"/>
      <w:pPr>
        <w:ind w:left="4227" w:hanging="288"/>
      </w:pPr>
      <w:rPr>
        <w:rFonts w:hint="default"/>
      </w:rPr>
    </w:lvl>
    <w:lvl w:ilvl="5" w:tplc="1F2EB03A">
      <w:start w:val="1"/>
      <w:numFmt w:val="bullet"/>
      <w:lvlText w:val="•"/>
      <w:lvlJc w:val="left"/>
      <w:pPr>
        <w:ind w:left="5094" w:hanging="288"/>
      </w:pPr>
      <w:rPr>
        <w:rFonts w:hint="default"/>
      </w:rPr>
    </w:lvl>
    <w:lvl w:ilvl="6" w:tplc="4C689412">
      <w:start w:val="1"/>
      <w:numFmt w:val="bullet"/>
      <w:lvlText w:val="•"/>
      <w:lvlJc w:val="left"/>
      <w:pPr>
        <w:ind w:left="5960" w:hanging="288"/>
      </w:pPr>
      <w:rPr>
        <w:rFonts w:hint="default"/>
      </w:rPr>
    </w:lvl>
    <w:lvl w:ilvl="7" w:tplc="D95E814E">
      <w:start w:val="1"/>
      <w:numFmt w:val="bullet"/>
      <w:lvlText w:val="•"/>
      <w:lvlJc w:val="left"/>
      <w:pPr>
        <w:ind w:left="6826" w:hanging="288"/>
      </w:pPr>
      <w:rPr>
        <w:rFonts w:hint="default"/>
      </w:rPr>
    </w:lvl>
    <w:lvl w:ilvl="8" w:tplc="1A0A3560">
      <w:start w:val="1"/>
      <w:numFmt w:val="bullet"/>
      <w:lvlText w:val="•"/>
      <w:lvlJc w:val="left"/>
      <w:pPr>
        <w:ind w:left="7692" w:hanging="288"/>
      </w:pPr>
      <w:rPr>
        <w:rFonts w:hint="default"/>
      </w:rPr>
    </w:lvl>
  </w:abstractNum>
  <w:abstractNum w:abstractNumId="57">
    <w:nsid w:val="50B45F08"/>
    <w:multiLevelType w:val="hybridMultilevel"/>
    <w:tmpl w:val="89EC9C20"/>
    <w:lvl w:ilvl="0" w:tplc="041F000F">
      <w:start w:val="1"/>
      <w:numFmt w:val="decimal"/>
      <w:lvlText w:val="%1."/>
      <w:lvlJc w:val="left"/>
      <w:pPr>
        <w:tabs>
          <w:tab w:val="num" w:pos="720"/>
        </w:tabs>
        <w:ind w:left="720" w:hanging="360"/>
      </w:pPr>
      <w:rPr>
        <w:rFonts w:cs="Times New Roman"/>
      </w:rPr>
    </w:lvl>
    <w:lvl w:ilvl="1" w:tplc="041F0019">
      <w:start w:val="1"/>
      <w:numFmt w:val="lowerLetter"/>
      <w:lvlText w:val="%2."/>
      <w:lvlJc w:val="left"/>
      <w:pPr>
        <w:tabs>
          <w:tab w:val="num" w:pos="1440"/>
        </w:tabs>
        <w:ind w:left="1440" w:hanging="360"/>
      </w:pPr>
      <w:rPr>
        <w:rFonts w:cs="Times New Roman"/>
      </w:rPr>
    </w:lvl>
    <w:lvl w:ilvl="2" w:tplc="041F001B">
      <w:start w:val="1"/>
      <w:numFmt w:val="lowerRoman"/>
      <w:lvlText w:val="%3."/>
      <w:lvlJc w:val="right"/>
      <w:pPr>
        <w:tabs>
          <w:tab w:val="num" w:pos="2160"/>
        </w:tabs>
        <w:ind w:left="2160" w:hanging="180"/>
      </w:pPr>
      <w:rPr>
        <w:rFonts w:cs="Times New Roman"/>
      </w:rPr>
    </w:lvl>
    <w:lvl w:ilvl="3" w:tplc="041F000F">
      <w:start w:val="1"/>
      <w:numFmt w:val="decimal"/>
      <w:lvlText w:val="%4."/>
      <w:lvlJc w:val="left"/>
      <w:pPr>
        <w:tabs>
          <w:tab w:val="num" w:pos="2880"/>
        </w:tabs>
        <w:ind w:left="2880" w:hanging="360"/>
      </w:pPr>
      <w:rPr>
        <w:rFonts w:cs="Times New Roman"/>
      </w:rPr>
    </w:lvl>
    <w:lvl w:ilvl="4" w:tplc="041F0019">
      <w:start w:val="1"/>
      <w:numFmt w:val="lowerLetter"/>
      <w:lvlText w:val="%5."/>
      <w:lvlJc w:val="left"/>
      <w:pPr>
        <w:tabs>
          <w:tab w:val="num" w:pos="3600"/>
        </w:tabs>
        <w:ind w:left="3600" w:hanging="360"/>
      </w:pPr>
      <w:rPr>
        <w:rFonts w:cs="Times New Roman"/>
      </w:rPr>
    </w:lvl>
    <w:lvl w:ilvl="5" w:tplc="041F001B">
      <w:start w:val="1"/>
      <w:numFmt w:val="lowerRoman"/>
      <w:lvlText w:val="%6."/>
      <w:lvlJc w:val="right"/>
      <w:pPr>
        <w:tabs>
          <w:tab w:val="num" w:pos="4320"/>
        </w:tabs>
        <w:ind w:left="4320" w:hanging="180"/>
      </w:pPr>
      <w:rPr>
        <w:rFonts w:cs="Times New Roman"/>
      </w:rPr>
    </w:lvl>
    <w:lvl w:ilvl="6" w:tplc="041F000F">
      <w:start w:val="1"/>
      <w:numFmt w:val="decimal"/>
      <w:lvlText w:val="%7."/>
      <w:lvlJc w:val="left"/>
      <w:pPr>
        <w:tabs>
          <w:tab w:val="num" w:pos="5040"/>
        </w:tabs>
        <w:ind w:left="5040" w:hanging="360"/>
      </w:pPr>
      <w:rPr>
        <w:rFonts w:cs="Times New Roman"/>
      </w:rPr>
    </w:lvl>
    <w:lvl w:ilvl="7" w:tplc="041F0019">
      <w:start w:val="1"/>
      <w:numFmt w:val="lowerLetter"/>
      <w:lvlText w:val="%8."/>
      <w:lvlJc w:val="left"/>
      <w:pPr>
        <w:tabs>
          <w:tab w:val="num" w:pos="5760"/>
        </w:tabs>
        <w:ind w:left="5760" w:hanging="360"/>
      </w:pPr>
      <w:rPr>
        <w:rFonts w:cs="Times New Roman"/>
      </w:rPr>
    </w:lvl>
    <w:lvl w:ilvl="8" w:tplc="041F001B">
      <w:start w:val="1"/>
      <w:numFmt w:val="lowerRoman"/>
      <w:lvlText w:val="%9."/>
      <w:lvlJc w:val="right"/>
      <w:pPr>
        <w:tabs>
          <w:tab w:val="num" w:pos="6480"/>
        </w:tabs>
        <w:ind w:left="6480" w:hanging="180"/>
      </w:pPr>
      <w:rPr>
        <w:rFonts w:cs="Times New Roman"/>
      </w:rPr>
    </w:lvl>
  </w:abstractNum>
  <w:abstractNum w:abstractNumId="58">
    <w:nsid w:val="5134798D"/>
    <w:multiLevelType w:val="hybridMultilevel"/>
    <w:tmpl w:val="2E7EFD4C"/>
    <w:lvl w:ilvl="0" w:tplc="04708824">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nsid w:val="51AB423E"/>
    <w:multiLevelType w:val="hybridMultilevel"/>
    <w:tmpl w:val="D39ECBD4"/>
    <w:lvl w:ilvl="0" w:tplc="86FCEBE8">
      <w:start w:val="1"/>
      <w:numFmt w:val="decimal"/>
      <w:lvlText w:val="(%1)"/>
      <w:lvlJc w:val="left"/>
      <w:pPr>
        <w:ind w:left="1253" w:hanging="251"/>
      </w:pPr>
      <w:rPr>
        <w:rFonts w:ascii="Times New Roman" w:eastAsia="Times New Roman" w:hAnsi="Times New Roman" w:hint="default"/>
        <w:spacing w:val="-2"/>
        <w:w w:val="99"/>
        <w:sz w:val="17"/>
        <w:szCs w:val="17"/>
      </w:rPr>
    </w:lvl>
    <w:lvl w:ilvl="1" w:tplc="B22E0F2A">
      <w:start w:val="1"/>
      <w:numFmt w:val="bullet"/>
      <w:lvlText w:val="•"/>
      <w:lvlJc w:val="left"/>
      <w:pPr>
        <w:ind w:left="2070" w:hanging="251"/>
      </w:pPr>
      <w:rPr>
        <w:rFonts w:hint="default"/>
      </w:rPr>
    </w:lvl>
    <w:lvl w:ilvl="2" w:tplc="3006D6F0">
      <w:start w:val="1"/>
      <w:numFmt w:val="bullet"/>
      <w:lvlText w:val="•"/>
      <w:lvlJc w:val="left"/>
      <w:pPr>
        <w:ind w:left="2887" w:hanging="251"/>
      </w:pPr>
      <w:rPr>
        <w:rFonts w:hint="default"/>
      </w:rPr>
    </w:lvl>
    <w:lvl w:ilvl="3" w:tplc="4224D260">
      <w:start w:val="1"/>
      <w:numFmt w:val="bullet"/>
      <w:lvlText w:val="•"/>
      <w:lvlJc w:val="left"/>
      <w:pPr>
        <w:ind w:left="3705" w:hanging="251"/>
      </w:pPr>
      <w:rPr>
        <w:rFonts w:hint="default"/>
      </w:rPr>
    </w:lvl>
    <w:lvl w:ilvl="4" w:tplc="6706A794">
      <w:start w:val="1"/>
      <w:numFmt w:val="bullet"/>
      <w:lvlText w:val="•"/>
      <w:lvlJc w:val="left"/>
      <w:pPr>
        <w:ind w:left="4522" w:hanging="251"/>
      </w:pPr>
      <w:rPr>
        <w:rFonts w:hint="default"/>
      </w:rPr>
    </w:lvl>
    <w:lvl w:ilvl="5" w:tplc="6DE083D6">
      <w:start w:val="1"/>
      <w:numFmt w:val="bullet"/>
      <w:lvlText w:val="•"/>
      <w:lvlJc w:val="left"/>
      <w:pPr>
        <w:ind w:left="5339" w:hanging="251"/>
      </w:pPr>
      <w:rPr>
        <w:rFonts w:hint="default"/>
      </w:rPr>
    </w:lvl>
    <w:lvl w:ilvl="6" w:tplc="211446EE">
      <w:start w:val="1"/>
      <w:numFmt w:val="bullet"/>
      <w:lvlText w:val="•"/>
      <w:lvlJc w:val="left"/>
      <w:pPr>
        <w:ind w:left="6156" w:hanging="251"/>
      </w:pPr>
      <w:rPr>
        <w:rFonts w:hint="default"/>
      </w:rPr>
    </w:lvl>
    <w:lvl w:ilvl="7" w:tplc="8AEE5D7A">
      <w:start w:val="1"/>
      <w:numFmt w:val="bullet"/>
      <w:lvlText w:val="•"/>
      <w:lvlJc w:val="left"/>
      <w:pPr>
        <w:ind w:left="6973" w:hanging="251"/>
      </w:pPr>
      <w:rPr>
        <w:rFonts w:hint="default"/>
      </w:rPr>
    </w:lvl>
    <w:lvl w:ilvl="8" w:tplc="A1B4E03A">
      <w:start w:val="1"/>
      <w:numFmt w:val="bullet"/>
      <w:lvlText w:val="•"/>
      <w:lvlJc w:val="left"/>
      <w:pPr>
        <w:ind w:left="7791" w:hanging="251"/>
      </w:pPr>
      <w:rPr>
        <w:rFonts w:hint="default"/>
      </w:rPr>
    </w:lvl>
  </w:abstractNum>
  <w:abstractNum w:abstractNumId="60">
    <w:nsid w:val="52526053"/>
    <w:multiLevelType w:val="multilevel"/>
    <w:tmpl w:val="87822BE6"/>
    <w:lvl w:ilvl="0">
      <w:start w:val="5"/>
      <w:numFmt w:val="decimal"/>
      <w:lvlText w:val="%1"/>
      <w:lvlJc w:val="left"/>
      <w:pPr>
        <w:ind w:left="1557" w:hanging="554"/>
      </w:pPr>
      <w:rPr>
        <w:rFonts w:hint="default"/>
      </w:rPr>
    </w:lvl>
    <w:lvl w:ilvl="1">
      <w:start w:val="1"/>
      <w:numFmt w:val="decimal"/>
      <w:lvlText w:val="%1.%2"/>
      <w:lvlJc w:val="left"/>
      <w:pPr>
        <w:ind w:left="1557" w:hanging="554"/>
      </w:pPr>
      <w:rPr>
        <w:rFonts w:hint="default"/>
      </w:rPr>
    </w:lvl>
    <w:lvl w:ilvl="2">
      <w:start w:val="1"/>
      <w:numFmt w:val="decimal"/>
      <w:lvlText w:val="%1.%2.%3."/>
      <w:lvlJc w:val="left"/>
      <w:pPr>
        <w:ind w:left="1557" w:hanging="554"/>
      </w:pPr>
      <w:rPr>
        <w:rFonts w:ascii="Times New Roman" w:eastAsia="Times New Roman" w:hAnsi="Times New Roman" w:hint="default"/>
        <w:w w:val="99"/>
        <w:sz w:val="17"/>
        <w:szCs w:val="17"/>
      </w:rPr>
    </w:lvl>
    <w:lvl w:ilvl="3">
      <w:start w:val="1"/>
      <w:numFmt w:val="bullet"/>
      <w:lvlText w:val="•"/>
      <w:lvlJc w:val="left"/>
      <w:pPr>
        <w:ind w:left="3917" w:hanging="554"/>
      </w:pPr>
      <w:rPr>
        <w:rFonts w:hint="default"/>
      </w:rPr>
    </w:lvl>
    <w:lvl w:ilvl="4">
      <w:start w:val="1"/>
      <w:numFmt w:val="bullet"/>
      <w:lvlText w:val="•"/>
      <w:lvlJc w:val="left"/>
      <w:pPr>
        <w:ind w:left="4704" w:hanging="554"/>
      </w:pPr>
      <w:rPr>
        <w:rFonts w:hint="default"/>
      </w:rPr>
    </w:lvl>
    <w:lvl w:ilvl="5">
      <w:start w:val="1"/>
      <w:numFmt w:val="bullet"/>
      <w:lvlText w:val="•"/>
      <w:lvlJc w:val="left"/>
      <w:pPr>
        <w:ind w:left="5491" w:hanging="554"/>
      </w:pPr>
      <w:rPr>
        <w:rFonts w:hint="default"/>
      </w:rPr>
    </w:lvl>
    <w:lvl w:ilvl="6">
      <w:start w:val="1"/>
      <w:numFmt w:val="bullet"/>
      <w:lvlText w:val="•"/>
      <w:lvlJc w:val="left"/>
      <w:pPr>
        <w:ind w:left="6278" w:hanging="554"/>
      </w:pPr>
      <w:rPr>
        <w:rFonts w:hint="default"/>
      </w:rPr>
    </w:lvl>
    <w:lvl w:ilvl="7">
      <w:start w:val="1"/>
      <w:numFmt w:val="bullet"/>
      <w:lvlText w:val="•"/>
      <w:lvlJc w:val="left"/>
      <w:pPr>
        <w:ind w:left="7065" w:hanging="554"/>
      </w:pPr>
      <w:rPr>
        <w:rFonts w:hint="default"/>
      </w:rPr>
    </w:lvl>
    <w:lvl w:ilvl="8">
      <w:start w:val="1"/>
      <w:numFmt w:val="bullet"/>
      <w:lvlText w:val="•"/>
      <w:lvlJc w:val="left"/>
      <w:pPr>
        <w:ind w:left="7851" w:hanging="554"/>
      </w:pPr>
      <w:rPr>
        <w:rFonts w:hint="default"/>
      </w:rPr>
    </w:lvl>
  </w:abstractNum>
  <w:abstractNum w:abstractNumId="61">
    <w:nsid w:val="53466BC1"/>
    <w:multiLevelType w:val="hybridMultilevel"/>
    <w:tmpl w:val="49BAEFE6"/>
    <w:lvl w:ilvl="0" w:tplc="D68E9F3A">
      <w:start w:val="1"/>
      <w:numFmt w:val="lowerLetter"/>
      <w:lvlText w:val="(%1)"/>
      <w:lvlJc w:val="left"/>
      <w:pPr>
        <w:ind w:left="1318" w:hanging="313"/>
      </w:pPr>
      <w:rPr>
        <w:rFonts w:ascii="Times New Roman" w:eastAsia="Times New Roman" w:hAnsi="Times New Roman" w:hint="default"/>
        <w:w w:val="99"/>
        <w:sz w:val="19"/>
        <w:szCs w:val="19"/>
      </w:rPr>
    </w:lvl>
    <w:lvl w:ilvl="1" w:tplc="04C0A330">
      <w:start w:val="1"/>
      <w:numFmt w:val="bullet"/>
      <w:lvlText w:val="•"/>
      <w:lvlJc w:val="left"/>
      <w:pPr>
        <w:ind w:left="2128" w:hanging="313"/>
      </w:pPr>
      <w:rPr>
        <w:rFonts w:hint="default"/>
      </w:rPr>
    </w:lvl>
    <w:lvl w:ilvl="2" w:tplc="D97A9836">
      <w:start w:val="1"/>
      <w:numFmt w:val="bullet"/>
      <w:lvlText w:val="•"/>
      <w:lvlJc w:val="left"/>
      <w:pPr>
        <w:ind w:left="2939" w:hanging="313"/>
      </w:pPr>
      <w:rPr>
        <w:rFonts w:hint="default"/>
      </w:rPr>
    </w:lvl>
    <w:lvl w:ilvl="3" w:tplc="F886BA5E">
      <w:start w:val="1"/>
      <w:numFmt w:val="bullet"/>
      <w:lvlText w:val="•"/>
      <w:lvlJc w:val="left"/>
      <w:pPr>
        <w:ind w:left="3750" w:hanging="313"/>
      </w:pPr>
      <w:rPr>
        <w:rFonts w:hint="default"/>
      </w:rPr>
    </w:lvl>
    <w:lvl w:ilvl="4" w:tplc="35CEAD08">
      <w:start w:val="1"/>
      <w:numFmt w:val="bullet"/>
      <w:lvlText w:val="•"/>
      <w:lvlJc w:val="left"/>
      <w:pPr>
        <w:ind w:left="4561" w:hanging="313"/>
      </w:pPr>
      <w:rPr>
        <w:rFonts w:hint="default"/>
      </w:rPr>
    </w:lvl>
    <w:lvl w:ilvl="5" w:tplc="88E64EFC">
      <w:start w:val="1"/>
      <w:numFmt w:val="bullet"/>
      <w:lvlText w:val="•"/>
      <w:lvlJc w:val="left"/>
      <w:pPr>
        <w:ind w:left="5371" w:hanging="313"/>
      </w:pPr>
      <w:rPr>
        <w:rFonts w:hint="default"/>
      </w:rPr>
    </w:lvl>
    <w:lvl w:ilvl="6" w:tplc="940E40DC">
      <w:start w:val="1"/>
      <w:numFmt w:val="bullet"/>
      <w:lvlText w:val="•"/>
      <w:lvlJc w:val="left"/>
      <w:pPr>
        <w:ind w:left="6182" w:hanging="313"/>
      </w:pPr>
      <w:rPr>
        <w:rFonts w:hint="default"/>
      </w:rPr>
    </w:lvl>
    <w:lvl w:ilvl="7" w:tplc="A9209F78">
      <w:start w:val="1"/>
      <w:numFmt w:val="bullet"/>
      <w:lvlText w:val="•"/>
      <w:lvlJc w:val="left"/>
      <w:pPr>
        <w:ind w:left="6993" w:hanging="313"/>
      </w:pPr>
      <w:rPr>
        <w:rFonts w:hint="default"/>
      </w:rPr>
    </w:lvl>
    <w:lvl w:ilvl="8" w:tplc="3C2E0B50">
      <w:start w:val="1"/>
      <w:numFmt w:val="bullet"/>
      <w:lvlText w:val="•"/>
      <w:lvlJc w:val="left"/>
      <w:pPr>
        <w:ind w:left="7804" w:hanging="313"/>
      </w:pPr>
      <w:rPr>
        <w:rFonts w:hint="default"/>
      </w:rPr>
    </w:lvl>
  </w:abstractNum>
  <w:abstractNum w:abstractNumId="62">
    <w:nsid w:val="568026AE"/>
    <w:multiLevelType w:val="hybridMultilevel"/>
    <w:tmpl w:val="25548C1C"/>
    <w:lvl w:ilvl="0" w:tplc="A53C7034">
      <w:start w:val="1"/>
      <w:numFmt w:val="upperLetter"/>
      <w:lvlText w:val="%1"/>
      <w:lvlJc w:val="left"/>
      <w:pPr>
        <w:ind w:left="3612" w:hanging="291"/>
      </w:pPr>
      <w:rPr>
        <w:rFonts w:ascii="Times New Roman" w:eastAsia="Times New Roman" w:hAnsi="Times New Roman" w:hint="default"/>
        <w:w w:val="99"/>
        <w:sz w:val="17"/>
        <w:szCs w:val="17"/>
      </w:rPr>
    </w:lvl>
    <w:lvl w:ilvl="1" w:tplc="17DCC6C4">
      <w:start w:val="1"/>
      <w:numFmt w:val="bullet"/>
      <w:lvlText w:val="•"/>
      <w:lvlJc w:val="left"/>
      <w:pPr>
        <w:ind w:left="4193" w:hanging="291"/>
      </w:pPr>
      <w:rPr>
        <w:rFonts w:hint="default"/>
      </w:rPr>
    </w:lvl>
    <w:lvl w:ilvl="2" w:tplc="F9B666D6">
      <w:start w:val="1"/>
      <w:numFmt w:val="bullet"/>
      <w:lvlText w:val="•"/>
      <w:lvlJc w:val="left"/>
      <w:pPr>
        <w:ind w:left="4774" w:hanging="291"/>
      </w:pPr>
      <w:rPr>
        <w:rFonts w:hint="default"/>
      </w:rPr>
    </w:lvl>
    <w:lvl w:ilvl="3" w:tplc="A502B4D6">
      <w:start w:val="1"/>
      <w:numFmt w:val="bullet"/>
      <w:lvlText w:val="•"/>
      <w:lvlJc w:val="left"/>
      <w:pPr>
        <w:ind w:left="5356" w:hanging="291"/>
      </w:pPr>
      <w:rPr>
        <w:rFonts w:hint="default"/>
      </w:rPr>
    </w:lvl>
    <w:lvl w:ilvl="4" w:tplc="29A61A26">
      <w:start w:val="1"/>
      <w:numFmt w:val="bullet"/>
      <w:lvlText w:val="•"/>
      <w:lvlJc w:val="left"/>
      <w:pPr>
        <w:ind w:left="5937" w:hanging="291"/>
      </w:pPr>
      <w:rPr>
        <w:rFonts w:hint="default"/>
      </w:rPr>
    </w:lvl>
    <w:lvl w:ilvl="5" w:tplc="A43656B0">
      <w:start w:val="1"/>
      <w:numFmt w:val="bullet"/>
      <w:lvlText w:val="•"/>
      <w:lvlJc w:val="left"/>
      <w:pPr>
        <w:ind w:left="6518" w:hanging="291"/>
      </w:pPr>
      <w:rPr>
        <w:rFonts w:hint="default"/>
      </w:rPr>
    </w:lvl>
    <w:lvl w:ilvl="6" w:tplc="FD78770E">
      <w:start w:val="1"/>
      <w:numFmt w:val="bullet"/>
      <w:lvlText w:val="•"/>
      <w:lvlJc w:val="left"/>
      <w:pPr>
        <w:ind w:left="7100" w:hanging="291"/>
      </w:pPr>
      <w:rPr>
        <w:rFonts w:hint="default"/>
      </w:rPr>
    </w:lvl>
    <w:lvl w:ilvl="7" w:tplc="CA024B48">
      <w:start w:val="1"/>
      <w:numFmt w:val="bullet"/>
      <w:lvlText w:val="•"/>
      <w:lvlJc w:val="left"/>
      <w:pPr>
        <w:ind w:left="7681" w:hanging="291"/>
      </w:pPr>
      <w:rPr>
        <w:rFonts w:hint="default"/>
      </w:rPr>
    </w:lvl>
    <w:lvl w:ilvl="8" w:tplc="714C12D8">
      <w:start w:val="1"/>
      <w:numFmt w:val="bullet"/>
      <w:lvlText w:val="•"/>
      <w:lvlJc w:val="left"/>
      <w:pPr>
        <w:ind w:left="8262" w:hanging="291"/>
      </w:pPr>
      <w:rPr>
        <w:rFonts w:hint="default"/>
      </w:rPr>
    </w:lvl>
  </w:abstractNum>
  <w:abstractNum w:abstractNumId="63">
    <w:nsid w:val="5A0C4755"/>
    <w:multiLevelType w:val="hybridMultilevel"/>
    <w:tmpl w:val="8C74DBB6"/>
    <w:lvl w:ilvl="0" w:tplc="79CE5060">
      <w:start w:val="1"/>
      <w:numFmt w:val="decimal"/>
      <w:lvlText w:val="%1."/>
      <w:lvlJc w:val="left"/>
      <w:pPr>
        <w:ind w:left="1002" w:hanging="432"/>
      </w:pPr>
      <w:rPr>
        <w:rFonts w:ascii="Times New Roman" w:eastAsia="Times New Roman" w:hAnsi="Times New Roman" w:hint="default"/>
        <w:sz w:val="19"/>
        <w:szCs w:val="19"/>
      </w:rPr>
    </w:lvl>
    <w:lvl w:ilvl="1" w:tplc="D44E6272">
      <w:start w:val="1"/>
      <w:numFmt w:val="bullet"/>
      <w:lvlText w:val="•"/>
      <w:lvlJc w:val="left"/>
      <w:pPr>
        <w:ind w:left="1845" w:hanging="432"/>
      </w:pPr>
      <w:rPr>
        <w:rFonts w:hint="default"/>
      </w:rPr>
    </w:lvl>
    <w:lvl w:ilvl="2" w:tplc="18C6CF66">
      <w:start w:val="1"/>
      <w:numFmt w:val="bullet"/>
      <w:lvlText w:val="•"/>
      <w:lvlJc w:val="left"/>
      <w:pPr>
        <w:ind w:left="2687" w:hanging="432"/>
      </w:pPr>
      <w:rPr>
        <w:rFonts w:hint="default"/>
      </w:rPr>
    </w:lvl>
    <w:lvl w:ilvl="3" w:tplc="01545468">
      <w:start w:val="1"/>
      <w:numFmt w:val="bullet"/>
      <w:lvlText w:val="•"/>
      <w:lvlJc w:val="left"/>
      <w:pPr>
        <w:ind w:left="3529" w:hanging="432"/>
      </w:pPr>
      <w:rPr>
        <w:rFonts w:hint="default"/>
      </w:rPr>
    </w:lvl>
    <w:lvl w:ilvl="4" w:tplc="9F90F0AE">
      <w:start w:val="1"/>
      <w:numFmt w:val="bullet"/>
      <w:lvlText w:val="•"/>
      <w:lvlJc w:val="left"/>
      <w:pPr>
        <w:ind w:left="4372" w:hanging="432"/>
      </w:pPr>
      <w:rPr>
        <w:rFonts w:hint="default"/>
      </w:rPr>
    </w:lvl>
    <w:lvl w:ilvl="5" w:tplc="E2AC8E2C">
      <w:start w:val="1"/>
      <w:numFmt w:val="bullet"/>
      <w:lvlText w:val="•"/>
      <w:lvlJc w:val="left"/>
      <w:pPr>
        <w:ind w:left="5214" w:hanging="432"/>
      </w:pPr>
      <w:rPr>
        <w:rFonts w:hint="default"/>
      </w:rPr>
    </w:lvl>
    <w:lvl w:ilvl="6" w:tplc="9F922426">
      <w:start w:val="1"/>
      <w:numFmt w:val="bullet"/>
      <w:lvlText w:val="•"/>
      <w:lvlJc w:val="left"/>
      <w:pPr>
        <w:ind w:left="6056" w:hanging="432"/>
      </w:pPr>
      <w:rPr>
        <w:rFonts w:hint="default"/>
      </w:rPr>
    </w:lvl>
    <w:lvl w:ilvl="7" w:tplc="0CC2CB52">
      <w:start w:val="1"/>
      <w:numFmt w:val="bullet"/>
      <w:lvlText w:val="•"/>
      <w:lvlJc w:val="left"/>
      <w:pPr>
        <w:ind w:left="6898" w:hanging="432"/>
      </w:pPr>
      <w:rPr>
        <w:rFonts w:hint="default"/>
      </w:rPr>
    </w:lvl>
    <w:lvl w:ilvl="8" w:tplc="B372AB20">
      <w:start w:val="1"/>
      <w:numFmt w:val="bullet"/>
      <w:lvlText w:val="•"/>
      <w:lvlJc w:val="left"/>
      <w:pPr>
        <w:ind w:left="7741" w:hanging="432"/>
      </w:pPr>
      <w:rPr>
        <w:rFonts w:hint="default"/>
      </w:rPr>
    </w:lvl>
  </w:abstractNum>
  <w:abstractNum w:abstractNumId="64">
    <w:nsid w:val="5B7C00B0"/>
    <w:multiLevelType w:val="hybridMultilevel"/>
    <w:tmpl w:val="856AD8F0"/>
    <w:lvl w:ilvl="0" w:tplc="4D3AFFB0">
      <w:start w:val="4"/>
      <w:numFmt w:val="decimal"/>
      <w:lvlText w:val="(%1)"/>
      <w:lvlJc w:val="left"/>
      <w:pPr>
        <w:ind w:left="924" w:hanging="360"/>
      </w:pPr>
      <w:rPr>
        <w:rFonts w:hint="default"/>
      </w:rPr>
    </w:lvl>
    <w:lvl w:ilvl="1" w:tplc="04090019" w:tentative="1">
      <w:start w:val="1"/>
      <w:numFmt w:val="lowerLetter"/>
      <w:lvlText w:val="%2."/>
      <w:lvlJc w:val="left"/>
      <w:pPr>
        <w:ind w:left="1644" w:hanging="360"/>
      </w:pPr>
    </w:lvl>
    <w:lvl w:ilvl="2" w:tplc="0409001B" w:tentative="1">
      <w:start w:val="1"/>
      <w:numFmt w:val="lowerRoman"/>
      <w:lvlText w:val="%3."/>
      <w:lvlJc w:val="right"/>
      <w:pPr>
        <w:ind w:left="2364" w:hanging="180"/>
      </w:pPr>
    </w:lvl>
    <w:lvl w:ilvl="3" w:tplc="0409000F" w:tentative="1">
      <w:start w:val="1"/>
      <w:numFmt w:val="decimal"/>
      <w:lvlText w:val="%4."/>
      <w:lvlJc w:val="left"/>
      <w:pPr>
        <w:ind w:left="3084" w:hanging="360"/>
      </w:pPr>
    </w:lvl>
    <w:lvl w:ilvl="4" w:tplc="04090019" w:tentative="1">
      <w:start w:val="1"/>
      <w:numFmt w:val="lowerLetter"/>
      <w:lvlText w:val="%5."/>
      <w:lvlJc w:val="left"/>
      <w:pPr>
        <w:ind w:left="3804" w:hanging="360"/>
      </w:pPr>
    </w:lvl>
    <w:lvl w:ilvl="5" w:tplc="0409001B" w:tentative="1">
      <w:start w:val="1"/>
      <w:numFmt w:val="lowerRoman"/>
      <w:lvlText w:val="%6."/>
      <w:lvlJc w:val="right"/>
      <w:pPr>
        <w:ind w:left="4524" w:hanging="180"/>
      </w:pPr>
    </w:lvl>
    <w:lvl w:ilvl="6" w:tplc="0409000F" w:tentative="1">
      <w:start w:val="1"/>
      <w:numFmt w:val="decimal"/>
      <w:lvlText w:val="%7."/>
      <w:lvlJc w:val="left"/>
      <w:pPr>
        <w:ind w:left="5244" w:hanging="360"/>
      </w:pPr>
    </w:lvl>
    <w:lvl w:ilvl="7" w:tplc="04090019" w:tentative="1">
      <w:start w:val="1"/>
      <w:numFmt w:val="lowerLetter"/>
      <w:lvlText w:val="%8."/>
      <w:lvlJc w:val="left"/>
      <w:pPr>
        <w:ind w:left="5964" w:hanging="360"/>
      </w:pPr>
    </w:lvl>
    <w:lvl w:ilvl="8" w:tplc="0409001B" w:tentative="1">
      <w:start w:val="1"/>
      <w:numFmt w:val="lowerRoman"/>
      <w:lvlText w:val="%9."/>
      <w:lvlJc w:val="right"/>
      <w:pPr>
        <w:ind w:left="6684" w:hanging="180"/>
      </w:pPr>
    </w:lvl>
  </w:abstractNum>
  <w:abstractNum w:abstractNumId="65">
    <w:nsid w:val="5BF916C7"/>
    <w:multiLevelType w:val="hybridMultilevel"/>
    <w:tmpl w:val="E4A048FA"/>
    <w:lvl w:ilvl="0" w:tplc="0612201C">
      <w:start w:val="1"/>
      <w:numFmt w:val="decimal"/>
      <w:lvlText w:val="%1."/>
      <w:lvlJc w:val="left"/>
      <w:pPr>
        <w:ind w:left="164" w:hanging="432"/>
        <w:jc w:val="right"/>
      </w:pPr>
      <w:rPr>
        <w:rFonts w:ascii="Times New Roman" w:eastAsia="Times New Roman" w:hAnsi="Times New Roman" w:hint="default"/>
        <w:sz w:val="19"/>
        <w:szCs w:val="19"/>
      </w:rPr>
    </w:lvl>
    <w:lvl w:ilvl="1" w:tplc="3B28D852">
      <w:start w:val="1"/>
      <w:numFmt w:val="bullet"/>
      <w:lvlText w:val="•"/>
      <w:lvlJc w:val="left"/>
      <w:pPr>
        <w:ind w:left="1006" w:hanging="432"/>
      </w:pPr>
      <w:rPr>
        <w:rFonts w:hint="default"/>
      </w:rPr>
    </w:lvl>
    <w:lvl w:ilvl="2" w:tplc="6038AC92">
      <w:start w:val="1"/>
      <w:numFmt w:val="bullet"/>
      <w:lvlText w:val="•"/>
      <w:lvlJc w:val="left"/>
      <w:pPr>
        <w:ind w:left="1848" w:hanging="432"/>
      </w:pPr>
      <w:rPr>
        <w:rFonts w:hint="default"/>
      </w:rPr>
    </w:lvl>
    <w:lvl w:ilvl="3" w:tplc="1334213A">
      <w:start w:val="1"/>
      <w:numFmt w:val="bullet"/>
      <w:lvlText w:val="•"/>
      <w:lvlJc w:val="left"/>
      <w:pPr>
        <w:ind w:left="2690" w:hanging="432"/>
      </w:pPr>
      <w:rPr>
        <w:rFonts w:hint="default"/>
      </w:rPr>
    </w:lvl>
    <w:lvl w:ilvl="4" w:tplc="058C4C66">
      <w:start w:val="1"/>
      <w:numFmt w:val="bullet"/>
      <w:lvlText w:val="•"/>
      <w:lvlJc w:val="left"/>
      <w:pPr>
        <w:ind w:left="3533" w:hanging="432"/>
      </w:pPr>
      <w:rPr>
        <w:rFonts w:hint="default"/>
      </w:rPr>
    </w:lvl>
    <w:lvl w:ilvl="5" w:tplc="5D3A1736">
      <w:start w:val="1"/>
      <w:numFmt w:val="bullet"/>
      <w:lvlText w:val="•"/>
      <w:lvlJc w:val="left"/>
      <w:pPr>
        <w:ind w:left="4375" w:hanging="432"/>
      </w:pPr>
      <w:rPr>
        <w:rFonts w:hint="default"/>
      </w:rPr>
    </w:lvl>
    <w:lvl w:ilvl="6" w:tplc="E396752E">
      <w:start w:val="1"/>
      <w:numFmt w:val="bullet"/>
      <w:lvlText w:val="•"/>
      <w:lvlJc w:val="left"/>
      <w:pPr>
        <w:ind w:left="5217" w:hanging="432"/>
      </w:pPr>
      <w:rPr>
        <w:rFonts w:hint="default"/>
      </w:rPr>
    </w:lvl>
    <w:lvl w:ilvl="7" w:tplc="C19C290A">
      <w:start w:val="1"/>
      <w:numFmt w:val="bullet"/>
      <w:lvlText w:val="•"/>
      <w:lvlJc w:val="left"/>
      <w:pPr>
        <w:ind w:left="6059" w:hanging="432"/>
      </w:pPr>
      <w:rPr>
        <w:rFonts w:hint="default"/>
      </w:rPr>
    </w:lvl>
    <w:lvl w:ilvl="8" w:tplc="EFD8E4E2">
      <w:start w:val="1"/>
      <w:numFmt w:val="bullet"/>
      <w:lvlText w:val="•"/>
      <w:lvlJc w:val="left"/>
      <w:pPr>
        <w:ind w:left="6902" w:hanging="432"/>
      </w:pPr>
      <w:rPr>
        <w:rFonts w:hint="default"/>
      </w:rPr>
    </w:lvl>
  </w:abstractNum>
  <w:abstractNum w:abstractNumId="66">
    <w:nsid w:val="5CBC6045"/>
    <w:multiLevelType w:val="hybridMultilevel"/>
    <w:tmpl w:val="0674CC8C"/>
    <w:lvl w:ilvl="0" w:tplc="4D308E70">
      <w:start w:val="1"/>
      <w:numFmt w:val="decimal"/>
      <w:lvlText w:val="%1."/>
      <w:lvlJc w:val="left"/>
      <w:pPr>
        <w:ind w:left="1003" w:hanging="432"/>
        <w:jc w:val="right"/>
      </w:pPr>
      <w:rPr>
        <w:rFonts w:ascii="Times New Roman" w:eastAsia="Times New Roman" w:hAnsi="Times New Roman" w:hint="default"/>
        <w:sz w:val="19"/>
        <w:szCs w:val="19"/>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7">
    <w:nsid w:val="5D88062E"/>
    <w:multiLevelType w:val="hybridMultilevel"/>
    <w:tmpl w:val="77267E2E"/>
    <w:lvl w:ilvl="0" w:tplc="45B469EA">
      <w:start w:val="1"/>
      <w:numFmt w:val="decimal"/>
      <w:lvlText w:val="%1."/>
      <w:lvlJc w:val="left"/>
      <w:pPr>
        <w:ind w:left="1002" w:hanging="432"/>
      </w:pPr>
      <w:rPr>
        <w:rFonts w:ascii="Times New Roman" w:eastAsia="Times New Roman" w:hAnsi="Times New Roman" w:hint="default"/>
        <w:sz w:val="19"/>
        <w:szCs w:val="19"/>
      </w:rPr>
    </w:lvl>
    <w:lvl w:ilvl="1" w:tplc="A9AC9B2E">
      <w:start w:val="1"/>
      <w:numFmt w:val="bullet"/>
      <w:lvlText w:val="•"/>
      <w:lvlJc w:val="left"/>
      <w:pPr>
        <w:ind w:left="1845" w:hanging="432"/>
      </w:pPr>
      <w:rPr>
        <w:rFonts w:hint="default"/>
      </w:rPr>
    </w:lvl>
    <w:lvl w:ilvl="2" w:tplc="AAF2B788">
      <w:start w:val="1"/>
      <w:numFmt w:val="bullet"/>
      <w:lvlText w:val="•"/>
      <w:lvlJc w:val="left"/>
      <w:pPr>
        <w:ind w:left="2687" w:hanging="432"/>
      </w:pPr>
      <w:rPr>
        <w:rFonts w:hint="default"/>
      </w:rPr>
    </w:lvl>
    <w:lvl w:ilvl="3" w:tplc="79063D10">
      <w:start w:val="1"/>
      <w:numFmt w:val="bullet"/>
      <w:lvlText w:val="•"/>
      <w:lvlJc w:val="left"/>
      <w:pPr>
        <w:ind w:left="3529" w:hanging="432"/>
      </w:pPr>
      <w:rPr>
        <w:rFonts w:hint="default"/>
      </w:rPr>
    </w:lvl>
    <w:lvl w:ilvl="4" w:tplc="110C4FDE">
      <w:start w:val="1"/>
      <w:numFmt w:val="bullet"/>
      <w:lvlText w:val="•"/>
      <w:lvlJc w:val="left"/>
      <w:pPr>
        <w:ind w:left="4372" w:hanging="432"/>
      </w:pPr>
      <w:rPr>
        <w:rFonts w:hint="default"/>
      </w:rPr>
    </w:lvl>
    <w:lvl w:ilvl="5" w:tplc="6242EDD8">
      <w:start w:val="1"/>
      <w:numFmt w:val="bullet"/>
      <w:lvlText w:val="•"/>
      <w:lvlJc w:val="left"/>
      <w:pPr>
        <w:ind w:left="5214" w:hanging="432"/>
      </w:pPr>
      <w:rPr>
        <w:rFonts w:hint="default"/>
      </w:rPr>
    </w:lvl>
    <w:lvl w:ilvl="6" w:tplc="0F4A056E">
      <w:start w:val="1"/>
      <w:numFmt w:val="bullet"/>
      <w:lvlText w:val="•"/>
      <w:lvlJc w:val="left"/>
      <w:pPr>
        <w:ind w:left="6056" w:hanging="432"/>
      </w:pPr>
      <w:rPr>
        <w:rFonts w:hint="default"/>
      </w:rPr>
    </w:lvl>
    <w:lvl w:ilvl="7" w:tplc="A3CC7298">
      <w:start w:val="1"/>
      <w:numFmt w:val="bullet"/>
      <w:lvlText w:val="•"/>
      <w:lvlJc w:val="left"/>
      <w:pPr>
        <w:ind w:left="6898" w:hanging="432"/>
      </w:pPr>
      <w:rPr>
        <w:rFonts w:hint="default"/>
      </w:rPr>
    </w:lvl>
    <w:lvl w:ilvl="8" w:tplc="9EB2941C">
      <w:start w:val="1"/>
      <w:numFmt w:val="bullet"/>
      <w:lvlText w:val="•"/>
      <w:lvlJc w:val="left"/>
      <w:pPr>
        <w:ind w:left="7741" w:hanging="432"/>
      </w:pPr>
      <w:rPr>
        <w:rFonts w:hint="default"/>
      </w:rPr>
    </w:lvl>
  </w:abstractNum>
  <w:abstractNum w:abstractNumId="68">
    <w:nsid w:val="5F54686F"/>
    <w:multiLevelType w:val="hybridMultilevel"/>
    <w:tmpl w:val="4B7E9B32"/>
    <w:lvl w:ilvl="0" w:tplc="469ADFDC">
      <w:start w:val="1"/>
      <w:numFmt w:val="decimal"/>
      <w:lvlText w:val="%1."/>
      <w:lvlJc w:val="left"/>
      <w:pPr>
        <w:ind w:left="1003" w:hanging="432"/>
      </w:pPr>
      <w:rPr>
        <w:rFonts w:ascii="Times New Roman" w:eastAsia="Times New Roman" w:hAnsi="Times New Roman" w:hint="default"/>
        <w:sz w:val="19"/>
        <w:szCs w:val="19"/>
      </w:rPr>
    </w:lvl>
    <w:lvl w:ilvl="1" w:tplc="900A435C">
      <w:start w:val="1"/>
      <w:numFmt w:val="bullet"/>
      <w:lvlText w:val="•"/>
      <w:lvlJc w:val="left"/>
      <w:pPr>
        <w:ind w:left="1845" w:hanging="432"/>
      </w:pPr>
      <w:rPr>
        <w:rFonts w:hint="default"/>
      </w:rPr>
    </w:lvl>
    <w:lvl w:ilvl="2" w:tplc="6D5014FA">
      <w:start w:val="1"/>
      <w:numFmt w:val="bullet"/>
      <w:lvlText w:val="•"/>
      <w:lvlJc w:val="left"/>
      <w:pPr>
        <w:ind w:left="2687" w:hanging="432"/>
      </w:pPr>
      <w:rPr>
        <w:rFonts w:hint="default"/>
      </w:rPr>
    </w:lvl>
    <w:lvl w:ilvl="3" w:tplc="0D6C66DC">
      <w:start w:val="1"/>
      <w:numFmt w:val="bullet"/>
      <w:lvlText w:val="•"/>
      <w:lvlJc w:val="left"/>
      <w:pPr>
        <w:ind w:left="3529" w:hanging="432"/>
      </w:pPr>
      <w:rPr>
        <w:rFonts w:hint="default"/>
      </w:rPr>
    </w:lvl>
    <w:lvl w:ilvl="4" w:tplc="5CAA3F74">
      <w:start w:val="1"/>
      <w:numFmt w:val="bullet"/>
      <w:lvlText w:val="•"/>
      <w:lvlJc w:val="left"/>
      <w:pPr>
        <w:ind w:left="4372" w:hanging="432"/>
      </w:pPr>
      <w:rPr>
        <w:rFonts w:hint="default"/>
      </w:rPr>
    </w:lvl>
    <w:lvl w:ilvl="5" w:tplc="D97E683A">
      <w:start w:val="1"/>
      <w:numFmt w:val="bullet"/>
      <w:lvlText w:val="•"/>
      <w:lvlJc w:val="left"/>
      <w:pPr>
        <w:ind w:left="5214" w:hanging="432"/>
      </w:pPr>
      <w:rPr>
        <w:rFonts w:hint="default"/>
      </w:rPr>
    </w:lvl>
    <w:lvl w:ilvl="6" w:tplc="ECF61AE2">
      <w:start w:val="1"/>
      <w:numFmt w:val="bullet"/>
      <w:lvlText w:val="•"/>
      <w:lvlJc w:val="left"/>
      <w:pPr>
        <w:ind w:left="6056" w:hanging="432"/>
      </w:pPr>
      <w:rPr>
        <w:rFonts w:hint="default"/>
      </w:rPr>
    </w:lvl>
    <w:lvl w:ilvl="7" w:tplc="D466F220">
      <w:start w:val="1"/>
      <w:numFmt w:val="bullet"/>
      <w:lvlText w:val="•"/>
      <w:lvlJc w:val="left"/>
      <w:pPr>
        <w:ind w:left="6898" w:hanging="432"/>
      </w:pPr>
      <w:rPr>
        <w:rFonts w:hint="default"/>
      </w:rPr>
    </w:lvl>
    <w:lvl w:ilvl="8" w:tplc="425E7FE2">
      <w:start w:val="1"/>
      <w:numFmt w:val="bullet"/>
      <w:lvlText w:val="•"/>
      <w:lvlJc w:val="left"/>
      <w:pPr>
        <w:ind w:left="7741" w:hanging="432"/>
      </w:pPr>
      <w:rPr>
        <w:rFonts w:hint="default"/>
      </w:rPr>
    </w:lvl>
  </w:abstractNum>
  <w:abstractNum w:abstractNumId="69">
    <w:nsid w:val="61302A5F"/>
    <w:multiLevelType w:val="hybridMultilevel"/>
    <w:tmpl w:val="86CA83CA"/>
    <w:lvl w:ilvl="0" w:tplc="5756FA14">
      <w:start w:val="1"/>
      <w:numFmt w:val="decimal"/>
      <w:lvlText w:val="%1."/>
      <w:lvlJc w:val="left"/>
      <w:pPr>
        <w:ind w:left="1002" w:hanging="432"/>
      </w:pPr>
      <w:rPr>
        <w:rFonts w:ascii="Times New Roman" w:eastAsia="Times New Roman" w:hAnsi="Times New Roman" w:hint="default"/>
        <w:sz w:val="19"/>
        <w:szCs w:val="19"/>
      </w:rPr>
    </w:lvl>
    <w:lvl w:ilvl="1" w:tplc="81E823E0">
      <w:start w:val="1"/>
      <w:numFmt w:val="bullet"/>
      <w:lvlText w:val="•"/>
      <w:lvlJc w:val="left"/>
      <w:pPr>
        <w:ind w:left="1845" w:hanging="432"/>
      </w:pPr>
      <w:rPr>
        <w:rFonts w:hint="default"/>
      </w:rPr>
    </w:lvl>
    <w:lvl w:ilvl="2" w:tplc="8A6E2A46">
      <w:start w:val="1"/>
      <w:numFmt w:val="bullet"/>
      <w:lvlText w:val="•"/>
      <w:lvlJc w:val="left"/>
      <w:pPr>
        <w:ind w:left="2687" w:hanging="432"/>
      </w:pPr>
      <w:rPr>
        <w:rFonts w:hint="default"/>
      </w:rPr>
    </w:lvl>
    <w:lvl w:ilvl="3" w:tplc="1DDABE7C">
      <w:start w:val="1"/>
      <w:numFmt w:val="bullet"/>
      <w:lvlText w:val="•"/>
      <w:lvlJc w:val="left"/>
      <w:pPr>
        <w:ind w:left="3529" w:hanging="432"/>
      </w:pPr>
      <w:rPr>
        <w:rFonts w:hint="default"/>
      </w:rPr>
    </w:lvl>
    <w:lvl w:ilvl="4" w:tplc="2FAC424A">
      <w:start w:val="1"/>
      <w:numFmt w:val="bullet"/>
      <w:lvlText w:val="•"/>
      <w:lvlJc w:val="left"/>
      <w:pPr>
        <w:ind w:left="4372" w:hanging="432"/>
      </w:pPr>
      <w:rPr>
        <w:rFonts w:hint="default"/>
      </w:rPr>
    </w:lvl>
    <w:lvl w:ilvl="5" w:tplc="82D0D998">
      <w:start w:val="1"/>
      <w:numFmt w:val="bullet"/>
      <w:lvlText w:val="•"/>
      <w:lvlJc w:val="left"/>
      <w:pPr>
        <w:ind w:left="5214" w:hanging="432"/>
      </w:pPr>
      <w:rPr>
        <w:rFonts w:hint="default"/>
      </w:rPr>
    </w:lvl>
    <w:lvl w:ilvl="6" w:tplc="3F728A0A">
      <w:start w:val="1"/>
      <w:numFmt w:val="bullet"/>
      <w:lvlText w:val="•"/>
      <w:lvlJc w:val="left"/>
      <w:pPr>
        <w:ind w:left="6056" w:hanging="432"/>
      </w:pPr>
      <w:rPr>
        <w:rFonts w:hint="default"/>
      </w:rPr>
    </w:lvl>
    <w:lvl w:ilvl="7" w:tplc="490A634E">
      <w:start w:val="1"/>
      <w:numFmt w:val="bullet"/>
      <w:lvlText w:val="•"/>
      <w:lvlJc w:val="left"/>
      <w:pPr>
        <w:ind w:left="6898" w:hanging="432"/>
      </w:pPr>
      <w:rPr>
        <w:rFonts w:hint="default"/>
      </w:rPr>
    </w:lvl>
    <w:lvl w:ilvl="8" w:tplc="144C06C2">
      <w:start w:val="1"/>
      <w:numFmt w:val="bullet"/>
      <w:lvlText w:val="•"/>
      <w:lvlJc w:val="left"/>
      <w:pPr>
        <w:ind w:left="7741" w:hanging="432"/>
      </w:pPr>
      <w:rPr>
        <w:rFonts w:hint="default"/>
      </w:rPr>
    </w:lvl>
  </w:abstractNum>
  <w:abstractNum w:abstractNumId="70">
    <w:nsid w:val="624E0EC1"/>
    <w:multiLevelType w:val="hybridMultilevel"/>
    <w:tmpl w:val="FBAC9BF8"/>
    <w:lvl w:ilvl="0" w:tplc="F1C2691C">
      <w:start w:val="1"/>
      <w:numFmt w:val="lowerLetter"/>
      <w:lvlText w:val="%1)"/>
      <w:lvlJc w:val="left"/>
      <w:pPr>
        <w:ind w:left="927" w:hanging="360"/>
      </w:pPr>
      <w:rPr>
        <w:rFonts w:hint="default"/>
        <w:color w:val="auto"/>
      </w:rPr>
    </w:lvl>
    <w:lvl w:ilvl="1" w:tplc="04090019">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71">
    <w:nsid w:val="62800ED9"/>
    <w:multiLevelType w:val="hybridMultilevel"/>
    <w:tmpl w:val="951CDFA0"/>
    <w:lvl w:ilvl="0" w:tplc="8F844FD6">
      <w:start w:val="1"/>
      <w:numFmt w:val="bullet"/>
      <w:lvlText w:val="—"/>
      <w:lvlJc w:val="left"/>
      <w:pPr>
        <w:ind w:left="421" w:hanging="257"/>
      </w:pPr>
      <w:rPr>
        <w:rFonts w:ascii="Times New Roman" w:eastAsia="Times New Roman" w:hAnsi="Times New Roman" w:hint="default"/>
        <w:w w:val="99"/>
        <w:sz w:val="17"/>
        <w:szCs w:val="17"/>
      </w:rPr>
    </w:lvl>
    <w:lvl w:ilvl="1" w:tplc="24E83F96">
      <w:start w:val="1"/>
      <w:numFmt w:val="bullet"/>
      <w:lvlText w:val="•"/>
      <w:lvlJc w:val="left"/>
      <w:pPr>
        <w:ind w:left="1260" w:hanging="257"/>
      </w:pPr>
      <w:rPr>
        <w:rFonts w:hint="default"/>
      </w:rPr>
    </w:lvl>
    <w:lvl w:ilvl="2" w:tplc="E9AC301E">
      <w:start w:val="1"/>
      <w:numFmt w:val="bullet"/>
      <w:lvlText w:val="•"/>
      <w:lvlJc w:val="left"/>
      <w:pPr>
        <w:ind w:left="2074" w:hanging="257"/>
      </w:pPr>
      <w:rPr>
        <w:rFonts w:hint="default"/>
      </w:rPr>
    </w:lvl>
    <w:lvl w:ilvl="3" w:tplc="4C84E04A">
      <w:start w:val="1"/>
      <w:numFmt w:val="bullet"/>
      <w:lvlText w:val="•"/>
      <w:lvlJc w:val="left"/>
      <w:pPr>
        <w:ind w:left="2888" w:hanging="257"/>
      </w:pPr>
      <w:rPr>
        <w:rFonts w:hint="default"/>
      </w:rPr>
    </w:lvl>
    <w:lvl w:ilvl="4" w:tplc="2F4A7B80">
      <w:start w:val="1"/>
      <w:numFmt w:val="bullet"/>
      <w:lvlText w:val="•"/>
      <w:lvlJc w:val="left"/>
      <w:pPr>
        <w:ind w:left="3702" w:hanging="257"/>
      </w:pPr>
      <w:rPr>
        <w:rFonts w:hint="default"/>
      </w:rPr>
    </w:lvl>
    <w:lvl w:ilvl="5" w:tplc="4308ED4A">
      <w:start w:val="1"/>
      <w:numFmt w:val="bullet"/>
      <w:lvlText w:val="•"/>
      <w:lvlJc w:val="left"/>
      <w:pPr>
        <w:ind w:left="4516" w:hanging="257"/>
      </w:pPr>
      <w:rPr>
        <w:rFonts w:hint="default"/>
      </w:rPr>
    </w:lvl>
    <w:lvl w:ilvl="6" w:tplc="E884BD8A">
      <w:start w:val="1"/>
      <w:numFmt w:val="bullet"/>
      <w:lvlText w:val="•"/>
      <w:lvlJc w:val="left"/>
      <w:pPr>
        <w:ind w:left="5330" w:hanging="257"/>
      </w:pPr>
      <w:rPr>
        <w:rFonts w:hint="default"/>
      </w:rPr>
    </w:lvl>
    <w:lvl w:ilvl="7" w:tplc="F6582DA6">
      <w:start w:val="1"/>
      <w:numFmt w:val="bullet"/>
      <w:lvlText w:val="•"/>
      <w:lvlJc w:val="left"/>
      <w:pPr>
        <w:ind w:left="6144" w:hanging="257"/>
      </w:pPr>
      <w:rPr>
        <w:rFonts w:hint="default"/>
      </w:rPr>
    </w:lvl>
    <w:lvl w:ilvl="8" w:tplc="A4DC09C6">
      <w:start w:val="1"/>
      <w:numFmt w:val="bullet"/>
      <w:lvlText w:val="•"/>
      <w:lvlJc w:val="left"/>
      <w:pPr>
        <w:ind w:left="6958" w:hanging="257"/>
      </w:pPr>
      <w:rPr>
        <w:rFonts w:hint="default"/>
      </w:rPr>
    </w:lvl>
  </w:abstractNum>
  <w:abstractNum w:abstractNumId="72">
    <w:nsid w:val="656351F3"/>
    <w:multiLevelType w:val="multilevel"/>
    <w:tmpl w:val="9AF05BB8"/>
    <w:lvl w:ilvl="0">
      <w:start w:val="1"/>
      <w:numFmt w:val="decimal"/>
      <w:lvlText w:val="%1."/>
      <w:lvlJc w:val="left"/>
      <w:pPr>
        <w:ind w:left="1557" w:hanging="554"/>
      </w:pPr>
      <w:rPr>
        <w:rFonts w:ascii="Times New Roman" w:eastAsia="Times New Roman" w:hAnsi="Times New Roman" w:hint="default"/>
        <w:w w:val="99"/>
        <w:sz w:val="17"/>
        <w:szCs w:val="17"/>
      </w:rPr>
    </w:lvl>
    <w:lvl w:ilvl="1">
      <w:start w:val="1"/>
      <w:numFmt w:val="decimal"/>
      <w:lvlText w:val="%1.%2."/>
      <w:lvlJc w:val="left"/>
      <w:pPr>
        <w:ind w:left="1557" w:hanging="554"/>
      </w:pPr>
      <w:rPr>
        <w:rFonts w:ascii="Times New Roman" w:eastAsia="Times New Roman" w:hAnsi="Times New Roman" w:hint="default"/>
        <w:w w:val="99"/>
        <w:sz w:val="17"/>
        <w:szCs w:val="17"/>
      </w:rPr>
    </w:lvl>
    <w:lvl w:ilvl="2">
      <w:start w:val="1"/>
      <w:numFmt w:val="bullet"/>
      <w:lvlText w:val="—"/>
      <w:lvlJc w:val="left"/>
      <w:pPr>
        <w:ind w:left="1814" w:hanging="257"/>
      </w:pPr>
      <w:rPr>
        <w:rFonts w:ascii="Times New Roman" w:eastAsia="Times New Roman" w:hAnsi="Times New Roman" w:hint="default"/>
        <w:w w:val="99"/>
        <w:sz w:val="17"/>
        <w:szCs w:val="17"/>
      </w:rPr>
    </w:lvl>
    <w:lvl w:ilvl="3">
      <w:start w:val="1"/>
      <w:numFmt w:val="bullet"/>
      <w:lvlText w:val="•"/>
      <w:lvlJc w:val="left"/>
      <w:pPr>
        <w:ind w:left="1557" w:hanging="257"/>
      </w:pPr>
      <w:rPr>
        <w:rFonts w:hint="default"/>
      </w:rPr>
    </w:lvl>
    <w:lvl w:ilvl="4">
      <w:start w:val="1"/>
      <w:numFmt w:val="bullet"/>
      <w:lvlText w:val="•"/>
      <w:lvlJc w:val="left"/>
      <w:pPr>
        <w:ind w:left="1557" w:hanging="257"/>
      </w:pPr>
      <w:rPr>
        <w:rFonts w:hint="default"/>
      </w:rPr>
    </w:lvl>
    <w:lvl w:ilvl="5">
      <w:start w:val="1"/>
      <w:numFmt w:val="bullet"/>
      <w:lvlText w:val="•"/>
      <w:lvlJc w:val="left"/>
      <w:pPr>
        <w:ind w:left="1569" w:hanging="257"/>
      </w:pPr>
      <w:rPr>
        <w:rFonts w:hint="default"/>
      </w:rPr>
    </w:lvl>
    <w:lvl w:ilvl="6">
      <w:start w:val="1"/>
      <w:numFmt w:val="bullet"/>
      <w:lvlText w:val="•"/>
      <w:lvlJc w:val="left"/>
      <w:pPr>
        <w:ind w:left="1814" w:hanging="257"/>
      </w:pPr>
      <w:rPr>
        <w:rFonts w:hint="default"/>
      </w:rPr>
    </w:lvl>
    <w:lvl w:ilvl="7">
      <w:start w:val="1"/>
      <w:numFmt w:val="bullet"/>
      <w:lvlText w:val="•"/>
      <w:lvlJc w:val="left"/>
      <w:pPr>
        <w:ind w:left="3717" w:hanging="257"/>
      </w:pPr>
      <w:rPr>
        <w:rFonts w:hint="default"/>
      </w:rPr>
    </w:lvl>
    <w:lvl w:ilvl="8">
      <w:start w:val="1"/>
      <w:numFmt w:val="bullet"/>
      <w:lvlText w:val="•"/>
      <w:lvlJc w:val="left"/>
      <w:pPr>
        <w:ind w:left="5620" w:hanging="257"/>
      </w:pPr>
      <w:rPr>
        <w:rFonts w:hint="default"/>
      </w:rPr>
    </w:lvl>
  </w:abstractNum>
  <w:abstractNum w:abstractNumId="73">
    <w:nsid w:val="69664D38"/>
    <w:multiLevelType w:val="hybridMultilevel"/>
    <w:tmpl w:val="53EACA5C"/>
    <w:lvl w:ilvl="0" w:tplc="E68AFDB0">
      <w:start w:val="10"/>
      <w:numFmt w:val="decimal"/>
      <w:lvlText w:val="(%1)"/>
      <w:lvlJc w:val="left"/>
      <w:pPr>
        <w:ind w:left="1513" w:hanging="508"/>
      </w:pPr>
      <w:rPr>
        <w:rFonts w:ascii="Times New Roman" w:eastAsia="Times New Roman" w:hAnsi="Times New Roman" w:hint="default"/>
        <w:w w:val="99"/>
        <w:sz w:val="17"/>
        <w:szCs w:val="17"/>
      </w:rPr>
    </w:lvl>
    <w:lvl w:ilvl="1" w:tplc="CFEE7586">
      <w:start w:val="1"/>
      <w:numFmt w:val="bullet"/>
      <w:lvlText w:val="•"/>
      <w:lvlJc w:val="left"/>
      <w:pPr>
        <w:ind w:left="2304" w:hanging="508"/>
      </w:pPr>
      <w:rPr>
        <w:rFonts w:hint="default"/>
      </w:rPr>
    </w:lvl>
    <w:lvl w:ilvl="2" w:tplc="3B5209A0">
      <w:start w:val="1"/>
      <w:numFmt w:val="bullet"/>
      <w:lvlText w:val="•"/>
      <w:lvlJc w:val="left"/>
      <w:pPr>
        <w:ind w:left="3095" w:hanging="508"/>
      </w:pPr>
      <w:rPr>
        <w:rFonts w:hint="default"/>
      </w:rPr>
    </w:lvl>
    <w:lvl w:ilvl="3" w:tplc="7CFEB890">
      <w:start w:val="1"/>
      <w:numFmt w:val="bullet"/>
      <w:lvlText w:val="•"/>
      <w:lvlJc w:val="left"/>
      <w:pPr>
        <w:ind w:left="3886" w:hanging="508"/>
      </w:pPr>
      <w:rPr>
        <w:rFonts w:hint="default"/>
      </w:rPr>
    </w:lvl>
    <w:lvl w:ilvl="4" w:tplc="194CF544">
      <w:start w:val="1"/>
      <w:numFmt w:val="bullet"/>
      <w:lvlText w:val="•"/>
      <w:lvlJc w:val="left"/>
      <w:pPr>
        <w:ind w:left="4678" w:hanging="508"/>
      </w:pPr>
      <w:rPr>
        <w:rFonts w:hint="default"/>
      </w:rPr>
    </w:lvl>
    <w:lvl w:ilvl="5" w:tplc="C2523C16">
      <w:start w:val="1"/>
      <w:numFmt w:val="bullet"/>
      <w:lvlText w:val="•"/>
      <w:lvlJc w:val="left"/>
      <w:pPr>
        <w:ind w:left="5469" w:hanging="508"/>
      </w:pPr>
      <w:rPr>
        <w:rFonts w:hint="default"/>
      </w:rPr>
    </w:lvl>
    <w:lvl w:ilvl="6" w:tplc="A3C8A530">
      <w:start w:val="1"/>
      <w:numFmt w:val="bullet"/>
      <w:lvlText w:val="•"/>
      <w:lvlJc w:val="left"/>
      <w:pPr>
        <w:ind w:left="6260" w:hanging="508"/>
      </w:pPr>
      <w:rPr>
        <w:rFonts w:hint="default"/>
      </w:rPr>
    </w:lvl>
    <w:lvl w:ilvl="7" w:tplc="D2D61888">
      <w:start w:val="1"/>
      <w:numFmt w:val="bullet"/>
      <w:lvlText w:val="•"/>
      <w:lvlJc w:val="left"/>
      <w:pPr>
        <w:ind w:left="7051" w:hanging="508"/>
      </w:pPr>
      <w:rPr>
        <w:rFonts w:hint="default"/>
      </w:rPr>
    </w:lvl>
    <w:lvl w:ilvl="8" w:tplc="874C00A8">
      <w:start w:val="1"/>
      <w:numFmt w:val="bullet"/>
      <w:lvlText w:val="•"/>
      <w:lvlJc w:val="left"/>
      <w:pPr>
        <w:ind w:left="7843" w:hanging="508"/>
      </w:pPr>
      <w:rPr>
        <w:rFonts w:hint="default"/>
      </w:rPr>
    </w:lvl>
  </w:abstractNum>
  <w:abstractNum w:abstractNumId="74">
    <w:nsid w:val="6BC65EA2"/>
    <w:multiLevelType w:val="hybridMultilevel"/>
    <w:tmpl w:val="6DEA0756"/>
    <w:lvl w:ilvl="0" w:tplc="C25260C4">
      <w:start w:val="1"/>
      <w:numFmt w:val="bullet"/>
      <w:lvlText w:val="—"/>
      <w:lvlJc w:val="left"/>
      <w:pPr>
        <w:ind w:left="384" w:hanging="301"/>
      </w:pPr>
      <w:rPr>
        <w:rFonts w:ascii="Times New Roman" w:eastAsia="Times New Roman" w:hAnsi="Times New Roman" w:hint="default"/>
        <w:w w:val="99"/>
        <w:sz w:val="17"/>
        <w:szCs w:val="17"/>
      </w:rPr>
    </w:lvl>
    <w:lvl w:ilvl="1" w:tplc="94564778">
      <w:start w:val="1"/>
      <w:numFmt w:val="bullet"/>
      <w:lvlText w:val="•"/>
      <w:lvlJc w:val="left"/>
      <w:pPr>
        <w:ind w:left="537" w:hanging="301"/>
      </w:pPr>
      <w:rPr>
        <w:rFonts w:hint="default"/>
      </w:rPr>
    </w:lvl>
    <w:lvl w:ilvl="2" w:tplc="4EF0CD7E">
      <w:start w:val="1"/>
      <w:numFmt w:val="bullet"/>
      <w:lvlText w:val="•"/>
      <w:lvlJc w:val="left"/>
      <w:pPr>
        <w:ind w:left="689" w:hanging="301"/>
      </w:pPr>
      <w:rPr>
        <w:rFonts w:hint="default"/>
      </w:rPr>
    </w:lvl>
    <w:lvl w:ilvl="3" w:tplc="0EC26A46">
      <w:start w:val="1"/>
      <w:numFmt w:val="bullet"/>
      <w:lvlText w:val="•"/>
      <w:lvlJc w:val="left"/>
      <w:pPr>
        <w:ind w:left="842" w:hanging="301"/>
      </w:pPr>
      <w:rPr>
        <w:rFonts w:hint="default"/>
      </w:rPr>
    </w:lvl>
    <w:lvl w:ilvl="4" w:tplc="9FF28BF4">
      <w:start w:val="1"/>
      <w:numFmt w:val="bullet"/>
      <w:lvlText w:val="•"/>
      <w:lvlJc w:val="left"/>
      <w:pPr>
        <w:ind w:left="994" w:hanging="301"/>
      </w:pPr>
      <w:rPr>
        <w:rFonts w:hint="default"/>
      </w:rPr>
    </w:lvl>
    <w:lvl w:ilvl="5" w:tplc="837CB9C4">
      <w:start w:val="1"/>
      <w:numFmt w:val="bullet"/>
      <w:lvlText w:val="•"/>
      <w:lvlJc w:val="left"/>
      <w:pPr>
        <w:ind w:left="1147" w:hanging="301"/>
      </w:pPr>
      <w:rPr>
        <w:rFonts w:hint="default"/>
      </w:rPr>
    </w:lvl>
    <w:lvl w:ilvl="6" w:tplc="451CC136">
      <w:start w:val="1"/>
      <w:numFmt w:val="bullet"/>
      <w:lvlText w:val="•"/>
      <w:lvlJc w:val="left"/>
      <w:pPr>
        <w:ind w:left="1299" w:hanging="301"/>
      </w:pPr>
      <w:rPr>
        <w:rFonts w:hint="default"/>
      </w:rPr>
    </w:lvl>
    <w:lvl w:ilvl="7" w:tplc="D04C88AC">
      <w:start w:val="1"/>
      <w:numFmt w:val="bullet"/>
      <w:lvlText w:val="•"/>
      <w:lvlJc w:val="left"/>
      <w:pPr>
        <w:ind w:left="1452" w:hanging="301"/>
      </w:pPr>
      <w:rPr>
        <w:rFonts w:hint="default"/>
      </w:rPr>
    </w:lvl>
    <w:lvl w:ilvl="8" w:tplc="B7DCED68">
      <w:start w:val="1"/>
      <w:numFmt w:val="bullet"/>
      <w:lvlText w:val="•"/>
      <w:lvlJc w:val="left"/>
      <w:pPr>
        <w:ind w:left="1604" w:hanging="301"/>
      </w:pPr>
      <w:rPr>
        <w:rFonts w:hint="default"/>
      </w:rPr>
    </w:lvl>
  </w:abstractNum>
  <w:abstractNum w:abstractNumId="75">
    <w:nsid w:val="6D48247B"/>
    <w:multiLevelType w:val="multilevel"/>
    <w:tmpl w:val="13D06102"/>
    <w:lvl w:ilvl="0">
      <w:start w:val="2"/>
      <w:numFmt w:val="decimal"/>
      <w:lvlText w:val="%1"/>
      <w:lvlJc w:val="left"/>
      <w:pPr>
        <w:ind w:left="1557" w:hanging="554"/>
      </w:pPr>
      <w:rPr>
        <w:rFonts w:hint="default"/>
      </w:rPr>
    </w:lvl>
    <w:lvl w:ilvl="1">
      <w:start w:val="2"/>
      <w:numFmt w:val="decimal"/>
      <w:lvlText w:val="%1.%2"/>
      <w:lvlJc w:val="left"/>
      <w:pPr>
        <w:ind w:left="1557" w:hanging="554"/>
      </w:pPr>
      <w:rPr>
        <w:rFonts w:hint="default"/>
      </w:rPr>
    </w:lvl>
    <w:lvl w:ilvl="2">
      <w:start w:val="1"/>
      <w:numFmt w:val="decimal"/>
      <w:lvlText w:val="%1.%2.%3."/>
      <w:lvlJc w:val="left"/>
      <w:pPr>
        <w:ind w:left="1557" w:hanging="554"/>
      </w:pPr>
      <w:rPr>
        <w:rFonts w:ascii="Times New Roman" w:eastAsia="Times New Roman" w:hAnsi="Times New Roman" w:hint="default"/>
        <w:w w:val="99"/>
        <w:sz w:val="17"/>
        <w:szCs w:val="17"/>
      </w:rPr>
    </w:lvl>
    <w:lvl w:ilvl="3">
      <w:start w:val="1"/>
      <w:numFmt w:val="bullet"/>
      <w:lvlText w:val="•"/>
      <w:lvlJc w:val="left"/>
      <w:pPr>
        <w:ind w:left="3305" w:hanging="554"/>
      </w:pPr>
      <w:rPr>
        <w:rFonts w:hint="default"/>
      </w:rPr>
    </w:lvl>
    <w:lvl w:ilvl="4">
      <w:start w:val="1"/>
      <w:numFmt w:val="bullet"/>
      <w:lvlText w:val="•"/>
      <w:lvlJc w:val="left"/>
      <w:pPr>
        <w:ind w:left="4180" w:hanging="554"/>
      </w:pPr>
      <w:rPr>
        <w:rFonts w:hint="default"/>
      </w:rPr>
    </w:lvl>
    <w:lvl w:ilvl="5">
      <w:start w:val="1"/>
      <w:numFmt w:val="bullet"/>
      <w:lvlText w:val="•"/>
      <w:lvlJc w:val="left"/>
      <w:pPr>
        <w:ind w:left="5054" w:hanging="554"/>
      </w:pPr>
      <w:rPr>
        <w:rFonts w:hint="default"/>
      </w:rPr>
    </w:lvl>
    <w:lvl w:ilvl="6">
      <w:start w:val="1"/>
      <w:numFmt w:val="bullet"/>
      <w:lvlText w:val="•"/>
      <w:lvlJc w:val="left"/>
      <w:pPr>
        <w:ind w:left="5928" w:hanging="554"/>
      </w:pPr>
      <w:rPr>
        <w:rFonts w:hint="default"/>
      </w:rPr>
    </w:lvl>
    <w:lvl w:ilvl="7">
      <w:start w:val="1"/>
      <w:numFmt w:val="bullet"/>
      <w:lvlText w:val="•"/>
      <w:lvlJc w:val="left"/>
      <w:pPr>
        <w:ind w:left="6802" w:hanging="554"/>
      </w:pPr>
      <w:rPr>
        <w:rFonts w:hint="default"/>
      </w:rPr>
    </w:lvl>
    <w:lvl w:ilvl="8">
      <w:start w:val="1"/>
      <w:numFmt w:val="bullet"/>
      <w:lvlText w:val="•"/>
      <w:lvlJc w:val="left"/>
      <w:pPr>
        <w:ind w:left="7677" w:hanging="554"/>
      </w:pPr>
      <w:rPr>
        <w:rFonts w:hint="default"/>
      </w:rPr>
    </w:lvl>
  </w:abstractNum>
  <w:abstractNum w:abstractNumId="76">
    <w:nsid w:val="7247713E"/>
    <w:multiLevelType w:val="hybridMultilevel"/>
    <w:tmpl w:val="36EA3690"/>
    <w:lvl w:ilvl="0" w:tplc="6D9460DC">
      <w:start w:val="1"/>
      <w:numFmt w:val="decimal"/>
      <w:lvlText w:val="(%1)"/>
      <w:lvlJc w:val="left"/>
      <w:pPr>
        <w:ind w:left="1253" w:hanging="251"/>
      </w:pPr>
      <w:rPr>
        <w:rFonts w:ascii="Times New Roman" w:eastAsia="Times New Roman" w:hAnsi="Times New Roman" w:hint="default"/>
        <w:spacing w:val="-2"/>
        <w:w w:val="99"/>
        <w:sz w:val="17"/>
        <w:szCs w:val="17"/>
      </w:rPr>
    </w:lvl>
    <w:lvl w:ilvl="1" w:tplc="2B3CE198">
      <w:start w:val="1"/>
      <w:numFmt w:val="bullet"/>
      <w:lvlText w:val="•"/>
      <w:lvlJc w:val="left"/>
      <w:pPr>
        <w:ind w:left="1613" w:hanging="251"/>
      </w:pPr>
      <w:rPr>
        <w:rFonts w:hint="default"/>
      </w:rPr>
    </w:lvl>
    <w:lvl w:ilvl="2" w:tplc="39B8D624">
      <w:start w:val="1"/>
      <w:numFmt w:val="bullet"/>
      <w:lvlText w:val="•"/>
      <w:lvlJc w:val="left"/>
      <w:pPr>
        <w:ind w:left="2481" w:hanging="251"/>
      </w:pPr>
      <w:rPr>
        <w:rFonts w:hint="default"/>
      </w:rPr>
    </w:lvl>
    <w:lvl w:ilvl="3" w:tplc="C8526936">
      <w:start w:val="1"/>
      <w:numFmt w:val="bullet"/>
      <w:lvlText w:val="•"/>
      <w:lvlJc w:val="left"/>
      <w:pPr>
        <w:ind w:left="3349" w:hanging="251"/>
      </w:pPr>
      <w:rPr>
        <w:rFonts w:hint="default"/>
      </w:rPr>
    </w:lvl>
    <w:lvl w:ilvl="4" w:tplc="D35877E2">
      <w:start w:val="1"/>
      <w:numFmt w:val="bullet"/>
      <w:lvlText w:val="•"/>
      <w:lvlJc w:val="left"/>
      <w:pPr>
        <w:ind w:left="4217" w:hanging="251"/>
      </w:pPr>
      <w:rPr>
        <w:rFonts w:hint="default"/>
      </w:rPr>
    </w:lvl>
    <w:lvl w:ilvl="5" w:tplc="86D073B0">
      <w:start w:val="1"/>
      <w:numFmt w:val="bullet"/>
      <w:lvlText w:val="•"/>
      <w:lvlJc w:val="left"/>
      <w:pPr>
        <w:ind w:left="5085" w:hanging="251"/>
      </w:pPr>
      <w:rPr>
        <w:rFonts w:hint="default"/>
      </w:rPr>
    </w:lvl>
    <w:lvl w:ilvl="6" w:tplc="B1A81332">
      <w:start w:val="1"/>
      <w:numFmt w:val="bullet"/>
      <w:lvlText w:val="•"/>
      <w:lvlJc w:val="left"/>
      <w:pPr>
        <w:ind w:left="5953" w:hanging="251"/>
      </w:pPr>
      <w:rPr>
        <w:rFonts w:hint="default"/>
      </w:rPr>
    </w:lvl>
    <w:lvl w:ilvl="7" w:tplc="AEC2BC3C">
      <w:start w:val="1"/>
      <w:numFmt w:val="bullet"/>
      <w:lvlText w:val="•"/>
      <w:lvlJc w:val="left"/>
      <w:pPr>
        <w:ind w:left="6821" w:hanging="251"/>
      </w:pPr>
      <w:rPr>
        <w:rFonts w:hint="default"/>
      </w:rPr>
    </w:lvl>
    <w:lvl w:ilvl="8" w:tplc="B8DC4196">
      <w:start w:val="1"/>
      <w:numFmt w:val="bullet"/>
      <w:lvlText w:val="•"/>
      <w:lvlJc w:val="left"/>
      <w:pPr>
        <w:ind w:left="7689" w:hanging="251"/>
      </w:pPr>
      <w:rPr>
        <w:rFonts w:hint="default"/>
      </w:rPr>
    </w:lvl>
  </w:abstractNum>
  <w:abstractNum w:abstractNumId="77">
    <w:nsid w:val="741B7B43"/>
    <w:multiLevelType w:val="hybridMultilevel"/>
    <w:tmpl w:val="357C506C"/>
    <w:lvl w:ilvl="0" w:tplc="A7528BF4">
      <w:start w:val="1"/>
      <w:numFmt w:val="bullet"/>
      <w:lvlText w:val="—"/>
      <w:lvlJc w:val="left"/>
      <w:pPr>
        <w:ind w:left="384" w:hanging="301"/>
      </w:pPr>
      <w:rPr>
        <w:rFonts w:ascii="Times New Roman" w:eastAsia="Times New Roman" w:hAnsi="Times New Roman" w:hint="default"/>
        <w:w w:val="99"/>
        <w:sz w:val="17"/>
        <w:szCs w:val="17"/>
      </w:rPr>
    </w:lvl>
    <w:lvl w:ilvl="1" w:tplc="B016E1B0">
      <w:start w:val="1"/>
      <w:numFmt w:val="bullet"/>
      <w:lvlText w:val="•"/>
      <w:lvlJc w:val="left"/>
      <w:pPr>
        <w:ind w:left="686" w:hanging="301"/>
      </w:pPr>
      <w:rPr>
        <w:rFonts w:hint="default"/>
      </w:rPr>
    </w:lvl>
    <w:lvl w:ilvl="2" w:tplc="C4826738">
      <w:start w:val="1"/>
      <w:numFmt w:val="bullet"/>
      <w:lvlText w:val="•"/>
      <w:lvlJc w:val="left"/>
      <w:pPr>
        <w:ind w:left="987" w:hanging="301"/>
      </w:pPr>
      <w:rPr>
        <w:rFonts w:hint="default"/>
      </w:rPr>
    </w:lvl>
    <w:lvl w:ilvl="3" w:tplc="3BE88EF0">
      <w:start w:val="1"/>
      <w:numFmt w:val="bullet"/>
      <w:lvlText w:val="•"/>
      <w:lvlJc w:val="left"/>
      <w:pPr>
        <w:ind w:left="1289" w:hanging="301"/>
      </w:pPr>
      <w:rPr>
        <w:rFonts w:hint="default"/>
      </w:rPr>
    </w:lvl>
    <w:lvl w:ilvl="4" w:tplc="0E727980">
      <w:start w:val="1"/>
      <w:numFmt w:val="bullet"/>
      <w:lvlText w:val="•"/>
      <w:lvlJc w:val="left"/>
      <w:pPr>
        <w:ind w:left="1591" w:hanging="301"/>
      </w:pPr>
      <w:rPr>
        <w:rFonts w:hint="default"/>
      </w:rPr>
    </w:lvl>
    <w:lvl w:ilvl="5" w:tplc="9C980D10">
      <w:start w:val="1"/>
      <w:numFmt w:val="bullet"/>
      <w:lvlText w:val="•"/>
      <w:lvlJc w:val="left"/>
      <w:pPr>
        <w:ind w:left="1892" w:hanging="301"/>
      </w:pPr>
      <w:rPr>
        <w:rFonts w:hint="default"/>
      </w:rPr>
    </w:lvl>
    <w:lvl w:ilvl="6" w:tplc="81BC6B4E">
      <w:start w:val="1"/>
      <w:numFmt w:val="bullet"/>
      <w:lvlText w:val="•"/>
      <w:lvlJc w:val="left"/>
      <w:pPr>
        <w:ind w:left="2194" w:hanging="301"/>
      </w:pPr>
      <w:rPr>
        <w:rFonts w:hint="default"/>
      </w:rPr>
    </w:lvl>
    <w:lvl w:ilvl="7" w:tplc="0F78BFD4">
      <w:start w:val="1"/>
      <w:numFmt w:val="bullet"/>
      <w:lvlText w:val="•"/>
      <w:lvlJc w:val="left"/>
      <w:pPr>
        <w:ind w:left="2495" w:hanging="301"/>
      </w:pPr>
      <w:rPr>
        <w:rFonts w:hint="default"/>
      </w:rPr>
    </w:lvl>
    <w:lvl w:ilvl="8" w:tplc="D8889404">
      <w:start w:val="1"/>
      <w:numFmt w:val="bullet"/>
      <w:lvlText w:val="•"/>
      <w:lvlJc w:val="left"/>
      <w:pPr>
        <w:ind w:left="2797" w:hanging="301"/>
      </w:pPr>
      <w:rPr>
        <w:rFonts w:hint="default"/>
      </w:rPr>
    </w:lvl>
  </w:abstractNum>
  <w:abstractNum w:abstractNumId="78">
    <w:nsid w:val="74EA7F85"/>
    <w:multiLevelType w:val="hybridMultilevel"/>
    <w:tmpl w:val="C680BA4C"/>
    <w:lvl w:ilvl="0" w:tplc="68CAAB46">
      <w:start w:val="22"/>
      <w:numFmt w:val="decimal"/>
      <w:lvlText w:val="(%1)"/>
      <w:lvlJc w:val="left"/>
      <w:pPr>
        <w:ind w:left="1513" w:hanging="508"/>
      </w:pPr>
      <w:rPr>
        <w:rFonts w:ascii="Times New Roman" w:eastAsia="Times New Roman" w:hAnsi="Times New Roman" w:hint="default"/>
        <w:w w:val="99"/>
        <w:sz w:val="17"/>
        <w:szCs w:val="17"/>
      </w:rPr>
    </w:lvl>
    <w:lvl w:ilvl="1" w:tplc="37ECB3FA">
      <w:start w:val="1"/>
      <w:numFmt w:val="bullet"/>
      <w:lvlText w:val="•"/>
      <w:lvlJc w:val="left"/>
      <w:pPr>
        <w:ind w:left="2304" w:hanging="508"/>
      </w:pPr>
      <w:rPr>
        <w:rFonts w:hint="default"/>
      </w:rPr>
    </w:lvl>
    <w:lvl w:ilvl="2" w:tplc="22045042">
      <w:start w:val="1"/>
      <w:numFmt w:val="bullet"/>
      <w:lvlText w:val="•"/>
      <w:lvlJc w:val="left"/>
      <w:pPr>
        <w:ind w:left="3095" w:hanging="508"/>
      </w:pPr>
      <w:rPr>
        <w:rFonts w:hint="default"/>
      </w:rPr>
    </w:lvl>
    <w:lvl w:ilvl="3" w:tplc="4816EBD4">
      <w:start w:val="1"/>
      <w:numFmt w:val="bullet"/>
      <w:lvlText w:val="•"/>
      <w:lvlJc w:val="left"/>
      <w:pPr>
        <w:ind w:left="3886" w:hanging="508"/>
      </w:pPr>
      <w:rPr>
        <w:rFonts w:hint="default"/>
      </w:rPr>
    </w:lvl>
    <w:lvl w:ilvl="4" w:tplc="DD604C44">
      <w:start w:val="1"/>
      <w:numFmt w:val="bullet"/>
      <w:lvlText w:val="•"/>
      <w:lvlJc w:val="left"/>
      <w:pPr>
        <w:ind w:left="4678" w:hanging="508"/>
      </w:pPr>
      <w:rPr>
        <w:rFonts w:hint="default"/>
      </w:rPr>
    </w:lvl>
    <w:lvl w:ilvl="5" w:tplc="34A279F4">
      <w:start w:val="1"/>
      <w:numFmt w:val="bullet"/>
      <w:lvlText w:val="•"/>
      <w:lvlJc w:val="left"/>
      <w:pPr>
        <w:ind w:left="5469" w:hanging="508"/>
      </w:pPr>
      <w:rPr>
        <w:rFonts w:hint="default"/>
      </w:rPr>
    </w:lvl>
    <w:lvl w:ilvl="6" w:tplc="14240A78">
      <w:start w:val="1"/>
      <w:numFmt w:val="bullet"/>
      <w:lvlText w:val="•"/>
      <w:lvlJc w:val="left"/>
      <w:pPr>
        <w:ind w:left="6260" w:hanging="508"/>
      </w:pPr>
      <w:rPr>
        <w:rFonts w:hint="default"/>
      </w:rPr>
    </w:lvl>
    <w:lvl w:ilvl="7" w:tplc="E7066C00">
      <w:start w:val="1"/>
      <w:numFmt w:val="bullet"/>
      <w:lvlText w:val="•"/>
      <w:lvlJc w:val="left"/>
      <w:pPr>
        <w:ind w:left="7051" w:hanging="508"/>
      </w:pPr>
      <w:rPr>
        <w:rFonts w:hint="default"/>
      </w:rPr>
    </w:lvl>
    <w:lvl w:ilvl="8" w:tplc="D0D06A94">
      <w:start w:val="1"/>
      <w:numFmt w:val="bullet"/>
      <w:lvlText w:val="•"/>
      <w:lvlJc w:val="left"/>
      <w:pPr>
        <w:ind w:left="7843" w:hanging="508"/>
      </w:pPr>
      <w:rPr>
        <w:rFonts w:hint="default"/>
      </w:rPr>
    </w:lvl>
  </w:abstractNum>
  <w:abstractNum w:abstractNumId="79">
    <w:nsid w:val="76166AF5"/>
    <w:multiLevelType w:val="hybridMultilevel"/>
    <w:tmpl w:val="91BC3BAA"/>
    <w:lvl w:ilvl="0" w:tplc="C68C6874">
      <w:start w:val="2"/>
      <w:numFmt w:val="decimal"/>
      <w:lvlText w:val="(%1)"/>
      <w:lvlJc w:val="left"/>
      <w:pPr>
        <w:ind w:left="924" w:hanging="360"/>
      </w:pPr>
      <w:rPr>
        <w:rFonts w:hint="default"/>
      </w:rPr>
    </w:lvl>
    <w:lvl w:ilvl="1" w:tplc="04090019" w:tentative="1">
      <w:start w:val="1"/>
      <w:numFmt w:val="lowerLetter"/>
      <w:lvlText w:val="%2."/>
      <w:lvlJc w:val="left"/>
      <w:pPr>
        <w:ind w:left="1644" w:hanging="360"/>
      </w:pPr>
    </w:lvl>
    <w:lvl w:ilvl="2" w:tplc="0409001B" w:tentative="1">
      <w:start w:val="1"/>
      <w:numFmt w:val="lowerRoman"/>
      <w:lvlText w:val="%3."/>
      <w:lvlJc w:val="right"/>
      <w:pPr>
        <w:ind w:left="2364" w:hanging="180"/>
      </w:pPr>
    </w:lvl>
    <w:lvl w:ilvl="3" w:tplc="0409000F" w:tentative="1">
      <w:start w:val="1"/>
      <w:numFmt w:val="decimal"/>
      <w:lvlText w:val="%4."/>
      <w:lvlJc w:val="left"/>
      <w:pPr>
        <w:ind w:left="3084" w:hanging="360"/>
      </w:pPr>
    </w:lvl>
    <w:lvl w:ilvl="4" w:tplc="04090019" w:tentative="1">
      <w:start w:val="1"/>
      <w:numFmt w:val="lowerLetter"/>
      <w:lvlText w:val="%5."/>
      <w:lvlJc w:val="left"/>
      <w:pPr>
        <w:ind w:left="3804" w:hanging="360"/>
      </w:pPr>
    </w:lvl>
    <w:lvl w:ilvl="5" w:tplc="0409001B" w:tentative="1">
      <w:start w:val="1"/>
      <w:numFmt w:val="lowerRoman"/>
      <w:lvlText w:val="%6."/>
      <w:lvlJc w:val="right"/>
      <w:pPr>
        <w:ind w:left="4524" w:hanging="180"/>
      </w:pPr>
    </w:lvl>
    <w:lvl w:ilvl="6" w:tplc="0409000F" w:tentative="1">
      <w:start w:val="1"/>
      <w:numFmt w:val="decimal"/>
      <w:lvlText w:val="%7."/>
      <w:lvlJc w:val="left"/>
      <w:pPr>
        <w:ind w:left="5244" w:hanging="360"/>
      </w:pPr>
    </w:lvl>
    <w:lvl w:ilvl="7" w:tplc="04090019" w:tentative="1">
      <w:start w:val="1"/>
      <w:numFmt w:val="lowerLetter"/>
      <w:lvlText w:val="%8."/>
      <w:lvlJc w:val="left"/>
      <w:pPr>
        <w:ind w:left="5964" w:hanging="360"/>
      </w:pPr>
    </w:lvl>
    <w:lvl w:ilvl="8" w:tplc="0409001B" w:tentative="1">
      <w:start w:val="1"/>
      <w:numFmt w:val="lowerRoman"/>
      <w:lvlText w:val="%9."/>
      <w:lvlJc w:val="right"/>
      <w:pPr>
        <w:ind w:left="6684" w:hanging="180"/>
      </w:pPr>
    </w:lvl>
  </w:abstractNum>
  <w:abstractNum w:abstractNumId="80">
    <w:nsid w:val="76E74AF6"/>
    <w:multiLevelType w:val="hybridMultilevel"/>
    <w:tmpl w:val="AABA30DC"/>
    <w:lvl w:ilvl="0" w:tplc="C3F89036">
      <w:start w:val="1"/>
      <w:numFmt w:val="lowerLetter"/>
      <w:lvlText w:val="%1)"/>
      <w:lvlJc w:val="left"/>
      <w:pPr>
        <w:ind w:left="984" w:hanging="360"/>
      </w:pPr>
      <w:rPr>
        <w:rFonts w:hint="default"/>
      </w:rPr>
    </w:lvl>
    <w:lvl w:ilvl="1" w:tplc="04090019" w:tentative="1">
      <w:start w:val="1"/>
      <w:numFmt w:val="lowerLetter"/>
      <w:lvlText w:val="%2."/>
      <w:lvlJc w:val="left"/>
      <w:pPr>
        <w:ind w:left="1704" w:hanging="360"/>
      </w:pPr>
    </w:lvl>
    <w:lvl w:ilvl="2" w:tplc="0409001B" w:tentative="1">
      <w:start w:val="1"/>
      <w:numFmt w:val="lowerRoman"/>
      <w:lvlText w:val="%3."/>
      <w:lvlJc w:val="right"/>
      <w:pPr>
        <w:ind w:left="2424" w:hanging="180"/>
      </w:pPr>
    </w:lvl>
    <w:lvl w:ilvl="3" w:tplc="0409000F" w:tentative="1">
      <w:start w:val="1"/>
      <w:numFmt w:val="decimal"/>
      <w:lvlText w:val="%4."/>
      <w:lvlJc w:val="left"/>
      <w:pPr>
        <w:ind w:left="3144" w:hanging="360"/>
      </w:pPr>
    </w:lvl>
    <w:lvl w:ilvl="4" w:tplc="04090019" w:tentative="1">
      <w:start w:val="1"/>
      <w:numFmt w:val="lowerLetter"/>
      <w:lvlText w:val="%5."/>
      <w:lvlJc w:val="left"/>
      <w:pPr>
        <w:ind w:left="3864" w:hanging="360"/>
      </w:pPr>
    </w:lvl>
    <w:lvl w:ilvl="5" w:tplc="0409001B" w:tentative="1">
      <w:start w:val="1"/>
      <w:numFmt w:val="lowerRoman"/>
      <w:lvlText w:val="%6."/>
      <w:lvlJc w:val="right"/>
      <w:pPr>
        <w:ind w:left="4584" w:hanging="180"/>
      </w:pPr>
    </w:lvl>
    <w:lvl w:ilvl="6" w:tplc="0409000F" w:tentative="1">
      <w:start w:val="1"/>
      <w:numFmt w:val="decimal"/>
      <w:lvlText w:val="%7."/>
      <w:lvlJc w:val="left"/>
      <w:pPr>
        <w:ind w:left="5304" w:hanging="360"/>
      </w:pPr>
    </w:lvl>
    <w:lvl w:ilvl="7" w:tplc="04090019" w:tentative="1">
      <w:start w:val="1"/>
      <w:numFmt w:val="lowerLetter"/>
      <w:lvlText w:val="%8."/>
      <w:lvlJc w:val="left"/>
      <w:pPr>
        <w:ind w:left="6024" w:hanging="360"/>
      </w:pPr>
    </w:lvl>
    <w:lvl w:ilvl="8" w:tplc="0409001B" w:tentative="1">
      <w:start w:val="1"/>
      <w:numFmt w:val="lowerRoman"/>
      <w:lvlText w:val="%9."/>
      <w:lvlJc w:val="right"/>
      <w:pPr>
        <w:ind w:left="6744" w:hanging="180"/>
      </w:pPr>
    </w:lvl>
  </w:abstractNum>
  <w:abstractNum w:abstractNumId="81">
    <w:nsid w:val="77710B33"/>
    <w:multiLevelType w:val="hybridMultilevel"/>
    <w:tmpl w:val="CEA67606"/>
    <w:lvl w:ilvl="0" w:tplc="5344A702">
      <w:start w:val="1"/>
      <w:numFmt w:val="decimal"/>
      <w:lvlText w:val="%1."/>
      <w:lvlJc w:val="left"/>
      <w:pPr>
        <w:ind w:left="1003" w:hanging="432"/>
      </w:pPr>
      <w:rPr>
        <w:rFonts w:ascii="Times New Roman" w:eastAsia="Times New Roman" w:hAnsi="Times New Roman" w:hint="default"/>
        <w:sz w:val="19"/>
        <w:szCs w:val="19"/>
      </w:rPr>
    </w:lvl>
    <w:lvl w:ilvl="1" w:tplc="8A96396A">
      <w:start w:val="1"/>
      <w:numFmt w:val="bullet"/>
      <w:lvlText w:val="•"/>
      <w:lvlJc w:val="left"/>
      <w:pPr>
        <w:ind w:left="1845" w:hanging="432"/>
      </w:pPr>
      <w:rPr>
        <w:rFonts w:hint="default"/>
      </w:rPr>
    </w:lvl>
    <w:lvl w:ilvl="2" w:tplc="F85ED39A">
      <w:start w:val="1"/>
      <w:numFmt w:val="bullet"/>
      <w:lvlText w:val="•"/>
      <w:lvlJc w:val="left"/>
      <w:pPr>
        <w:ind w:left="2687" w:hanging="432"/>
      </w:pPr>
      <w:rPr>
        <w:rFonts w:hint="default"/>
      </w:rPr>
    </w:lvl>
    <w:lvl w:ilvl="3" w:tplc="6302B830">
      <w:start w:val="1"/>
      <w:numFmt w:val="bullet"/>
      <w:lvlText w:val="•"/>
      <w:lvlJc w:val="left"/>
      <w:pPr>
        <w:ind w:left="3529" w:hanging="432"/>
      </w:pPr>
      <w:rPr>
        <w:rFonts w:hint="default"/>
      </w:rPr>
    </w:lvl>
    <w:lvl w:ilvl="4" w:tplc="BB88D75A">
      <w:start w:val="1"/>
      <w:numFmt w:val="bullet"/>
      <w:lvlText w:val="•"/>
      <w:lvlJc w:val="left"/>
      <w:pPr>
        <w:ind w:left="4372" w:hanging="432"/>
      </w:pPr>
      <w:rPr>
        <w:rFonts w:hint="default"/>
      </w:rPr>
    </w:lvl>
    <w:lvl w:ilvl="5" w:tplc="55C602AA">
      <w:start w:val="1"/>
      <w:numFmt w:val="bullet"/>
      <w:lvlText w:val="•"/>
      <w:lvlJc w:val="left"/>
      <w:pPr>
        <w:ind w:left="5214" w:hanging="432"/>
      </w:pPr>
      <w:rPr>
        <w:rFonts w:hint="default"/>
      </w:rPr>
    </w:lvl>
    <w:lvl w:ilvl="6" w:tplc="7BBECF8E">
      <w:start w:val="1"/>
      <w:numFmt w:val="bullet"/>
      <w:lvlText w:val="•"/>
      <w:lvlJc w:val="left"/>
      <w:pPr>
        <w:ind w:left="6056" w:hanging="432"/>
      </w:pPr>
      <w:rPr>
        <w:rFonts w:hint="default"/>
      </w:rPr>
    </w:lvl>
    <w:lvl w:ilvl="7" w:tplc="1AC69108">
      <w:start w:val="1"/>
      <w:numFmt w:val="bullet"/>
      <w:lvlText w:val="•"/>
      <w:lvlJc w:val="left"/>
      <w:pPr>
        <w:ind w:left="6898" w:hanging="432"/>
      </w:pPr>
      <w:rPr>
        <w:rFonts w:hint="default"/>
      </w:rPr>
    </w:lvl>
    <w:lvl w:ilvl="8" w:tplc="4BB864A0">
      <w:start w:val="1"/>
      <w:numFmt w:val="bullet"/>
      <w:lvlText w:val="•"/>
      <w:lvlJc w:val="left"/>
      <w:pPr>
        <w:ind w:left="7741" w:hanging="432"/>
      </w:pPr>
      <w:rPr>
        <w:rFonts w:hint="default"/>
      </w:rPr>
    </w:lvl>
  </w:abstractNum>
  <w:abstractNum w:abstractNumId="82">
    <w:nsid w:val="777F05D2"/>
    <w:multiLevelType w:val="multilevel"/>
    <w:tmpl w:val="E72E97A8"/>
    <w:lvl w:ilvl="0">
      <w:start w:val="4"/>
      <w:numFmt w:val="decimal"/>
      <w:lvlText w:val="%1"/>
      <w:lvlJc w:val="left"/>
      <w:pPr>
        <w:ind w:left="1557" w:hanging="554"/>
      </w:pPr>
      <w:rPr>
        <w:rFonts w:hint="default"/>
      </w:rPr>
    </w:lvl>
    <w:lvl w:ilvl="1">
      <w:start w:val="1"/>
      <w:numFmt w:val="decimal"/>
      <w:lvlText w:val="%1.%2"/>
      <w:lvlJc w:val="left"/>
      <w:pPr>
        <w:ind w:left="1557" w:hanging="554"/>
      </w:pPr>
      <w:rPr>
        <w:rFonts w:hint="default"/>
      </w:rPr>
    </w:lvl>
    <w:lvl w:ilvl="2">
      <w:start w:val="1"/>
      <w:numFmt w:val="decimal"/>
      <w:lvlText w:val="%1.%2.%3."/>
      <w:lvlJc w:val="left"/>
      <w:pPr>
        <w:ind w:left="1557" w:hanging="554"/>
      </w:pPr>
      <w:rPr>
        <w:rFonts w:ascii="Times New Roman" w:eastAsia="Times New Roman" w:hAnsi="Times New Roman" w:hint="default"/>
        <w:w w:val="99"/>
        <w:sz w:val="17"/>
        <w:szCs w:val="17"/>
      </w:rPr>
    </w:lvl>
    <w:lvl w:ilvl="3">
      <w:start w:val="1"/>
      <w:numFmt w:val="bullet"/>
      <w:lvlText w:val="•"/>
      <w:lvlJc w:val="left"/>
      <w:pPr>
        <w:ind w:left="3917" w:hanging="554"/>
      </w:pPr>
      <w:rPr>
        <w:rFonts w:hint="default"/>
      </w:rPr>
    </w:lvl>
    <w:lvl w:ilvl="4">
      <w:start w:val="1"/>
      <w:numFmt w:val="bullet"/>
      <w:lvlText w:val="•"/>
      <w:lvlJc w:val="left"/>
      <w:pPr>
        <w:ind w:left="4704" w:hanging="554"/>
      </w:pPr>
      <w:rPr>
        <w:rFonts w:hint="default"/>
      </w:rPr>
    </w:lvl>
    <w:lvl w:ilvl="5">
      <w:start w:val="1"/>
      <w:numFmt w:val="bullet"/>
      <w:lvlText w:val="•"/>
      <w:lvlJc w:val="left"/>
      <w:pPr>
        <w:ind w:left="5491" w:hanging="554"/>
      </w:pPr>
      <w:rPr>
        <w:rFonts w:hint="default"/>
      </w:rPr>
    </w:lvl>
    <w:lvl w:ilvl="6">
      <w:start w:val="1"/>
      <w:numFmt w:val="bullet"/>
      <w:lvlText w:val="•"/>
      <w:lvlJc w:val="left"/>
      <w:pPr>
        <w:ind w:left="6278" w:hanging="554"/>
      </w:pPr>
      <w:rPr>
        <w:rFonts w:hint="default"/>
      </w:rPr>
    </w:lvl>
    <w:lvl w:ilvl="7">
      <w:start w:val="1"/>
      <w:numFmt w:val="bullet"/>
      <w:lvlText w:val="•"/>
      <w:lvlJc w:val="left"/>
      <w:pPr>
        <w:ind w:left="7065" w:hanging="554"/>
      </w:pPr>
      <w:rPr>
        <w:rFonts w:hint="default"/>
      </w:rPr>
    </w:lvl>
    <w:lvl w:ilvl="8">
      <w:start w:val="1"/>
      <w:numFmt w:val="bullet"/>
      <w:lvlText w:val="•"/>
      <w:lvlJc w:val="left"/>
      <w:pPr>
        <w:ind w:left="7851" w:hanging="554"/>
      </w:pPr>
      <w:rPr>
        <w:rFonts w:hint="default"/>
      </w:rPr>
    </w:lvl>
  </w:abstractNum>
  <w:abstractNum w:abstractNumId="83">
    <w:nsid w:val="794E084F"/>
    <w:multiLevelType w:val="hybridMultilevel"/>
    <w:tmpl w:val="50C632AA"/>
    <w:lvl w:ilvl="0" w:tplc="E1A899CA">
      <w:start w:val="1"/>
      <w:numFmt w:val="lowerLetter"/>
      <w:lvlText w:val="%1)"/>
      <w:lvlJc w:val="left"/>
      <w:pPr>
        <w:ind w:left="1211" w:hanging="360"/>
      </w:pPr>
      <w:rPr>
        <w:rFonts w:eastAsiaTheme="minorHAnsi" w:hint="default"/>
      </w:rPr>
    </w:lvl>
    <w:lvl w:ilvl="1" w:tplc="041F0019" w:tentative="1">
      <w:start w:val="1"/>
      <w:numFmt w:val="lowerLetter"/>
      <w:lvlText w:val="%2."/>
      <w:lvlJc w:val="left"/>
      <w:pPr>
        <w:ind w:left="1931" w:hanging="360"/>
      </w:pPr>
    </w:lvl>
    <w:lvl w:ilvl="2" w:tplc="041F001B" w:tentative="1">
      <w:start w:val="1"/>
      <w:numFmt w:val="lowerRoman"/>
      <w:lvlText w:val="%3."/>
      <w:lvlJc w:val="right"/>
      <w:pPr>
        <w:ind w:left="2651" w:hanging="180"/>
      </w:pPr>
    </w:lvl>
    <w:lvl w:ilvl="3" w:tplc="041F000F" w:tentative="1">
      <w:start w:val="1"/>
      <w:numFmt w:val="decimal"/>
      <w:lvlText w:val="%4."/>
      <w:lvlJc w:val="left"/>
      <w:pPr>
        <w:ind w:left="3371" w:hanging="360"/>
      </w:pPr>
    </w:lvl>
    <w:lvl w:ilvl="4" w:tplc="041F0019" w:tentative="1">
      <w:start w:val="1"/>
      <w:numFmt w:val="lowerLetter"/>
      <w:lvlText w:val="%5."/>
      <w:lvlJc w:val="left"/>
      <w:pPr>
        <w:ind w:left="4091" w:hanging="360"/>
      </w:pPr>
    </w:lvl>
    <w:lvl w:ilvl="5" w:tplc="041F001B" w:tentative="1">
      <w:start w:val="1"/>
      <w:numFmt w:val="lowerRoman"/>
      <w:lvlText w:val="%6."/>
      <w:lvlJc w:val="right"/>
      <w:pPr>
        <w:ind w:left="4811" w:hanging="180"/>
      </w:pPr>
    </w:lvl>
    <w:lvl w:ilvl="6" w:tplc="041F000F" w:tentative="1">
      <w:start w:val="1"/>
      <w:numFmt w:val="decimal"/>
      <w:lvlText w:val="%7."/>
      <w:lvlJc w:val="left"/>
      <w:pPr>
        <w:ind w:left="5531" w:hanging="360"/>
      </w:pPr>
    </w:lvl>
    <w:lvl w:ilvl="7" w:tplc="041F0019" w:tentative="1">
      <w:start w:val="1"/>
      <w:numFmt w:val="lowerLetter"/>
      <w:lvlText w:val="%8."/>
      <w:lvlJc w:val="left"/>
      <w:pPr>
        <w:ind w:left="6251" w:hanging="360"/>
      </w:pPr>
    </w:lvl>
    <w:lvl w:ilvl="8" w:tplc="041F001B" w:tentative="1">
      <w:start w:val="1"/>
      <w:numFmt w:val="lowerRoman"/>
      <w:lvlText w:val="%9."/>
      <w:lvlJc w:val="right"/>
      <w:pPr>
        <w:ind w:left="6971" w:hanging="180"/>
      </w:pPr>
    </w:lvl>
  </w:abstractNum>
  <w:abstractNum w:abstractNumId="84">
    <w:nsid w:val="7E9919B6"/>
    <w:multiLevelType w:val="hybridMultilevel"/>
    <w:tmpl w:val="297CC202"/>
    <w:lvl w:ilvl="0" w:tplc="64102C8A">
      <w:start w:val="1"/>
      <w:numFmt w:val="bullet"/>
      <w:lvlText w:val="—"/>
      <w:lvlJc w:val="left"/>
      <w:pPr>
        <w:ind w:left="421" w:hanging="257"/>
      </w:pPr>
      <w:rPr>
        <w:rFonts w:ascii="Times New Roman" w:eastAsia="Times New Roman" w:hAnsi="Times New Roman" w:hint="default"/>
        <w:w w:val="99"/>
        <w:sz w:val="17"/>
        <w:szCs w:val="17"/>
      </w:rPr>
    </w:lvl>
    <w:lvl w:ilvl="1" w:tplc="EF56599E">
      <w:start w:val="1"/>
      <w:numFmt w:val="bullet"/>
      <w:lvlText w:val="•"/>
      <w:lvlJc w:val="left"/>
      <w:pPr>
        <w:ind w:left="1238" w:hanging="257"/>
      </w:pPr>
      <w:rPr>
        <w:rFonts w:hint="default"/>
      </w:rPr>
    </w:lvl>
    <w:lvl w:ilvl="2" w:tplc="764E2C20">
      <w:start w:val="1"/>
      <w:numFmt w:val="bullet"/>
      <w:lvlText w:val="•"/>
      <w:lvlJc w:val="left"/>
      <w:pPr>
        <w:ind w:left="2054" w:hanging="257"/>
      </w:pPr>
      <w:rPr>
        <w:rFonts w:hint="default"/>
      </w:rPr>
    </w:lvl>
    <w:lvl w:ilvl="3" w:tplc="1ED2C126">
      <w:start w:val="1"/>
      <w:numFmt w:val="bullet"/>
      <w:lvlText w:val="•"/>
      <w:lvlJc w:val="left"/>
      <w:pPr>
        <w:ind w:left="2871" w:hanging="257"/>
      </w:pPr>
      <w:rPr>
        <w:rFonts w:hint="default"/>
      </w:rPr>
    </w:lvl>
    <w:lvl w:ilvl="4" w:tplc="7B08464C">
      <w:start w:val="1"/>
      <w:numFmt w:val="bullet"/>
      <w:lvlText w:val="•"/>
      <w:lvlJc w:val="left"/>
      <w:pPr>
        <w:ind w:left="3687" w:hanging="257"/>
      </w:pPr>
      <w:rPr>
        <w:rFonts w:hint="default"/>
      </w:rPr>
    </w:lvl>
    <w:lvl w:ilvl="5" w:tplc="2FC88036">
      <w:start w:val="1"/>
      <w:numFmt w:val="bullet"/>
      <w:lvlText w:val="•"/>
      <w:lvlJc w:val="left"/>
      <w:pPr>
        <w:ind w:left="4504" w:hanging="257"/>
      </w:pPr>
      <w:rPr>
        <w:rFonts w:hint="default"/>
      </w:rPr>
    </w:lvl>
    <w:lvl w:ilvl="6" w:tplc="33968B30">
      <w:start w:val="1"/>
      <w:numFmt w:val="bullet"/>
      <w:lvlText w:val="•"/>
      <w:lvlJc w:val="left"/>
      <w:pPr>
        <w:ind w:left="5320" w:hanging="257"/>
      </w:pPr>
      <w:rPr>
        <w:rFonts w:hint="default"/>
      </w:rPr>
    </w:lvl>
    <w:lvl w:ilvl="7" w:tplc="31AC0E76">
      <w:start w:val="1"/>
      <w:numFmt w:val="bullet"/>
      <w:lvlText w:val="•"/>
      <w:lvlJc w:val="left"/>
      <w:pPr>
        <w:ind w:left="6137" w:hanging="257"/>
      </w:pPr>
      <w:rPr>
        <w:rFonts w:hint="default"/>
      </w:rPr>
    </w:lvl>
    <w:lvl w:ilvl="8" w:tplc="1AEC2416">
      <w:start w:val="1"/>
      <w:numFmt w:val="bullet"/>
      <w:lvlText w:val="•"/>
      <w:lvlJc w:val="left"/>
      <w:pPr>
        <w:ind w:left="6953" w:hanging="257"/>
      </w:pPr>
      <w:rPr>
        <w:rFonts w:hint="default"/>
      </w:rPr>
    </w:lvl>
  </w:abstractNum>
  <w:num w:numId="1">
    <w:abstractNumId w:val="62"/>
  </w:num>
  <w:num w:numId="2">
    <w:abstractNumId w:val="36"/>
  </w:num>
  <w:num w:numId="3">
    <w:abstractNumId w:val="60"/>
  </w:num>
  <w:num w:numId="4">
    <w:abstractNumId w:val="7"/>
  </w:num>
  <w:num w:numId="5">
    <w:abstractNumId w:val="82"/>
  </w:num>
  <w:num w:numId="6">
    <w:abstractNumId w:val="2"/>
  </w:num>
  <w:num w:numId="7">
    <w:abstractNumId w:val="21"/>
  </w:num>
  <w:num w:numId="8">
    <w:abstractNumId w:val="31"/>
  </w:num>
  <w:num w:numId="9">
    <w:abstractNumId w:val="75"/>
  </w:num>
  <w:num w:numId="10">
    <w:abstractNumId w:val="72"/>
  </w:num>
  <w:num w:numId="11">
    <w:abstractNumId w:val="84"/>
  </w:num>
  <w:num w:numId="12">
    <w:abstractNumId w:val="71"/>
  </w:num>
  <w:num w:numId="13">
    <w:abstractNumId w:val="20"/>
  </w:num>
  <w:num w:numId="14">
    <w:abstractNumId w:val="14"/>
  </w:num>
  <w:num w:numId="15">
    <w:abstractNumId w:val="77"/>
  </w:num>
  <w:num w:numId="16">
    <w:abstractNumId w:val="74"/>
  </w:num>
  <w:num w:numId="17">
    <w:abstractNumId w:val="29"/>
  </w:num>
  <w:num w:numId="18">
    <w:abstractNumId w:val="40"/>
  </w:num>
  <w:num w:numId="19">
    <w:abstractNumId w:val="28"/>
  </w:num>
  <w:num w:numId="20">
    <w:abstractNumId w:val="46"/>
  </w:num>
  <w:num w:numId="21">
    <w:abstractNumId w:val="24"/>
  </w:num>
  <w:num w:numId="22">
    <w:abstractNumId w:val="35"/>
  </w:num>
  <w:num w:numId="23">
    <w:abstractNumId w:val="41"/>
  </w:num>
  <w:num w:numId="24">
    <w:abstractNumId w:val="54"/>
  </w:num>
  <w:num w:numId="25">
    <w:abstractNumId w:val="65"/>
  </w:num>
  <w:num w:numId="26">
    <w:abstractNumId w:val="19"/>
  </w:num>
  <w:num w:numId="27">
    <w:abstractNumId w:val="27"/>
  </w:num>
  <w:num w:numId="28">
    <w:abstractNumId w:val="81"/>
  </w:num>
  <w:num w:numId="29">
    <w:abstractNumId w:val="69"/>
  </w:num>
  <w:num w:numId="30">
    <w:abstractNumId w:val="61"/>
  </w:num>
  <w:num w:numId="31">
    <w:abstractNumId w:val="30"/>
  </w:num>
  <w:num w:numId="32">
    <w:abstractNumId w:val="25"/>
  </w:num>
  <w:num w:numId="33">
    <w:abstractNumId w:val="0"/>
  </w:num>
  <w:num w:numId="34">
    <w:abstractNumId w:val="67"/>
  </w:num>
  <w:num w:numId="35">
    <w:abstractNumId w:val="42"/>
  </w:num>
  <w:num w:numId="36">
    <w:abstractNumId w:val="63"/>
  </w:num>
  <w:num w:numId="37">
    <w:abstractNumId w:val="38"/>
  </w:num>
  <w:num w:numId="38">
    <w:abstractNumId w:val="68"/>
  </w:num>
  <w:num w:numId="39">
    <w:abstractNumId w:val="56"/>
  </w:num>
  <w:num w:numId="40">
    <w:abstractNumId w:val="16"/>
  </w:num>
  <w:num w:numId="41">
    <w:abstractNumId w:val="53"/>
  </w:num>
  <w:num w:numId="42">
    <w:abstractNumId w:val="45"/>
  </w:num>
  <w:num w:numId="43">
    <w:abstractNumId w:val="33"/>
  </w:num>
  <w:num w:numId="44">
    <w:abstractNumId w:val="32"/>
  </w:num>
  <w:num w:numId="45">
    <w:abstractNumId w:val="78"/>
  </w:num>
  <w:num w:numId="46">
    <w:abstractNumId w:val="23"/>
  </w:num>
  <w:num w:numId="47">
    <w:abstractNumId w:val="1"/>
  </w:num>
  <w:num w:numId="48">
    <w:abstractNumId w:val="4"/>
  </w:num>
  <w:num w:numId="49">
    <w:abstractNumId w:val="73"/>
  </w:num>
  <w:num w:numId="50">
    <w:abstractNumId w:val="59"/>
  </w:num>
  <w:num w:numId="51">
    <w:abstractNumId w:val="51"/>
  </w:num>
  <w:num w:numId="52">
    <w:abstractNumId w:val="76"/>
  </w:num>
  <w:num w:numId="53">
    <w:abstractNumId w:val="47"/>
  </w:num>
  <w:num w:numId="54">
    <w:abstractNumId w:val="44"/>
  </w:num>
  <w:num w:numId="55">
    <w:abstractNumId w:val="11"/>
  </w:num>
  <w:num w:numId="56">
    <w:abstractNumId w:val="12"/>
  </w:num>
  <w:num w:numId="57">
    <w:abstractNumId w:val="55"/>
  </w:num>
  <w:num w:numId="58">
    <w:abstractNumId w:val="37"/>
  </w:num>
  <w:num w:numId="59">
    <w:abstractNumId w:val="39"/>
  </w:num>
  <w:num w:numId="60">
    <w:abstractNumId w:val="8"/>
  </w:num>
  <w:num w:numId="61">
    <w:abstractNumId w:val="49"/>
  </w:num>
  <w:num w:numId="62">
    <w:abstractNumId w:val="70"/>
  </w:num>
  <w:num w:numId="63">
    <w:abstractNumId w:val="79"/>
  </w:num>
  <w:num w:numId="64">
    <w:abstractNumId w:val="64"/>
  </w:num>
  <w:num w:numId="65">
    <w:abstractNumId w:val="10"/>
  </w:num>
  <w:num w:numId="66">
    <w:abstractNumId w:val="13"/>
  </w:num>
  <w:num w:numId="67">
    <w:abstractNumId w:val="34"/>
  </w:num>
  <w:num w:numId="68">
    <w:abstractNumId w:val="80"/>
  </w:num>
  <w:num w:numId="69">
    <w:abstractNumId w:val="22"/>
  </w:num>
  <w:num w:numId="70">
    <w:abstractNumId w:val="5"/>
  </w:num>
  <w:num w:numId="71">
    <w:abstractNumId w:val="6"/>
  </w:num>
  <w:num w:numId="72">
    <w:abstractNumId w:val="52"/>
  </w:num>
  <w:num w:numId="73">
    <w:abstractNumId w:val="18"/>
  </w:num>
  <w:num w:numId="74">
    <w:abstractNumId w:val="26"/>
  </w:num>
  <w:num w:numId="75">
    <w:abstractNumId w:val="58"/>
  </w:num>
  <w:num w:numId="76">
    <w:abstractNumId w:val="17"/>
  </w:num>
  <w:num w:numId="77">
    <w:abstractNumId w:val="43"/>
  </w:num>
  <w:num w:numId="78">
    <w:abstractNumId w:val="57"/>
  </w:num>
  <w:num w:numId="79">
    <w:abstractNumId w:val="3"/>
  </w:num>
  <w:num w:numId="80">
    <w:abstractNumId w:val="50"/>
  </w:num>
  <w:num w:numId="81">
    <w:abstractNumId w:val="9"/>
  </w:num>
  <w:num w:numId="82">
    <w:abstractNumId w:val="66"/>
  </w:num>
  <w:num w:numId="83">
    <w:abstractNumId w:val="83"/>
  </w:num>
  <w:num w:numId="84">
    <w:abstractNumId w:val="48"/>
  </w:num>
  <w:num w:numId="85">
    <w:abstractNumId w:val="15"/>
  </w:num>
  <w:numIdMacAtCleanup w:val="7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0"/>
  <w:hyphenationZone w:val="425"/>
  <w:drawingGridHorizontalSpacing w:val="110"/>
  <w:displayHorizontalDrawingGridEvery w:val="2"/>
  <w:characterSpacingControl w:val="doNotCompress"/>
  <w:hdrShapeDefaults>
    <o:shapedefaults v:ext="edit" spidmax="2049"/>
  </w:hdrShapeDefaults>
  <w:footnotePr>
    <w:numRestart w:val="eachPage"/>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659D"/>
    <w:rsid w:val="0000758E"/>
    <w:rsid w:val="00010785"/>
    <w:rsid w:val="000107AF"/>
    <w:rsid w:val="00012F57"/>
    <w:rsid w:val="000213B6"/>
    <w:rsid w:val="00021ADB"/>
    <w:rsid w:val="00021EDE"/>
    <w:rsid w:val="000236C0"/>
    <w:rsid w:val="00024232"/>
    <w:rsid w:val="00026E0F"/>
    <w:rsid w:val="000277D3"/>
    <w:rsid w:val="0003123A"/>
    <w:rsid w:val="000315A9"/>
    <w:rsid w:val="000315B3"/>
    <w:rsid w:val="00040F03"/>
    <w:rsid w:val="000413FD"/>
    <w:rsid w:val="00042149"/>
    <w:rsid w:val="00042599"/>
    <w:rsid w:val="00046CA9"/>
    <w:rsid w:val="0005148E"/>
    <w:rsid w:val="00053688"/>
    <w:rsid w:val="00053A66"/>
    <w:rsid w:val="0005484C"/>
    <w:rsid w:val="000572B2"/>
    <w:rsid w:val="000627BE"/>
    <w:rsid w:val="000627CE"/>
    <w:rsid w:val="00063851"/>
    <w:rsid w:val="00065840"/>
    <w:rsid w:val="00070C11"/>
    <w:rsid w:val="00070C7B"/>
    <w:rsid w:val="00071026"/>
    <w:rsid w:val="000712B8"/>
    <w:rsid w:val="00073964"/>
    <w:rsid w:val="0007529B"/>
    <w:rsid w:val="00075C2B"/>
    <w:rsid w:val="00076EF0"/>
    <w:rsid w:val="000776C7"/>
    <w:rsid w:val="00080314"/>
    <w:rsid w:val="000819D3"/>
    <w:rsid w:val="0008337F"/>
    <w:rsid w:val="00083C87"/>
    <w:rsid w:val="000866F7"/>
    <w:rsid w:val="00087C96"/>
    <w:rsid w:val="000902A3"/>
    <w:rsid w:val="00092F13"/>
    <w:rsid w:val="00094364"/>
    <w:rsid w:val="00094860"/>
    <w:rsid w:val="00097BEA"/>
    <w:rsid w:val="000A10BB"/>
    <w:rsid w:val="000A31F9"/>
    <w:rsid w:val="000A3974"/>
    <w:rsid w:val="000A43D9"/>
    <w:rsid w:val="000B1ACE"/>
    <w:rsid w:val="000B1D33"/>
    <w:rsid w:val="000B2461"/>
    <w:rsid w:val="000B5E9A"/>
    <w:rsid w:val="000B716A"/>
    <w:rsid w:val="000C42B6"/>
    <w:rsid w:val="000C442D"/>
    <w:rsid w:val="000C57D2"/>
    <w:rsid w:val="000C5FF9"/>
    <w:rsid w:val="000C6FF6"/>
    <w:rsid w:val="000C7142"/>
    <w:rsid w:val="000C7655"/>
    <w:rsid w:val="000C7941"/>
    <w:rsid w:val="000C7BBE"/>
    <w:rsid w:val="000D07E6"/>
    <w:rsid w:val="000D0D7E"/>
    <w:rsid w:val="000D14C3"/>
    <w:rsid w:val="000D17E9"/>
    <w:rsid w:val="000D2ACD"/>
    <w:rsid w:val="000D6491"/>
    <w:rsid w:val="000D7240"/>
    <w:rsid w:val="000D766C"/>
    <w:rsid w:val="000E1BD6"/>
    <w:rsid w:val="000E444D"/>
    <w:rsid w:val="000E60B9"/>
    <w:rsid w:val="000E7246"/>
    <w:rsid w:val="000F04EF"/>
    <w:rsid w:val="000F05FB"/>
    <w:rsid w:val="000F07C2"/>
    <w:rsid w:val="000F0E9B"/>
    <w:rsid w:val="000F15D7"/>
    <w:rsid w:val="000F2F56"/>
    <w:rsid w:val="000F44D4"/>
    <w:rsid w:val="000F4516"/>
    <w:rsid w:val="000F63ED"/>
    <w:rsid w:val="00101412"/>
    <w:rsid w:val="00102396"/>
    <w:rsid w:val="00103308"/>
    <w:rsid w:val="00105C45"/>
    <w:rsid w:val="00106DAE"/>
    <w:rsid w:val="00110CC9"/>
    <w:rsid w:val="00111331"/>
    <w:rsid w:val="00113C32"/>
    <w:rsid w:val="00113D31"/>
    <w:rsid w:val="001158EB"/>
    <w:rsid w:val="00116219"/>
    <w:rsid w:val="001219CB"/>
    <w:rsid w:val="001220AC"/>
    <w:rsid w:val="001221C9"/>
    <w:rsid w:val="00122CC0"/>
    <w:rsid w:val="00123F16"/>
    <w:rsid w:val="001257BC"/>
    <w:rsid w:val="001267CE"/>
    <w:rsid w:val="00126AA2"/>
    <w:rsid w:val="00127E7E"/>
    <w:rsid w:val="00130E7F"/>
    <w:rsid w:val="00131152"/>
    <w:rsid w:val="00131168"/>
    <w:rsid w:val="00132AEE"/>
    <w:rsid w:val="00133DF4"/>
    <w:rsid w:val="001374BE"/>
    <w:rsid w:val="00137F64"/>
    <w:rsid w:val="001412A8"/>
    <w:rsid w:val="001424E5"/>
    <w:rsid w:val="00144416"/>
    <w:rsid w:val="00144AA7"/>
    <w:rsid w:val="0015093E"/>
    <w:rsid w:val="00150A7A"/>
    <w:rsid w:val="00150BBF"/>
    <w:rsid w:val="00151AD3"/>
    <w:rsid w:val="00153697"/>
    <w:rsid w:val="00153D51"/>
    <w:rsid w:val="001544B7"/>
    <w:rsid w:val="001544C8"/>
    <w:rsid w:val="00154729"/>
    <w:rsid w:val="00156B9C"/>
    <w:rsid w:val="00160C20"/>
    <w:rsid w:val="00162DDF"/>
    <w:rsid w:val="00162FE7"/>
    <w:rsid w:val="001632EE"/>
    <w:rsid w:val="0016388B"/>
    <w:rsid w:val="001655F9"/>
    <w:rsid w:val="00173DA5"/>
    <w:rsid w:val="001765AD"/>
    <w:rsid w:val="00176FC4"/>
    <w:rsid w:val="001774B1"/>
    <w:rsid w:val="0018078E"/>
    <w:rsid w:val="00182CB2"/>
    <w:rsid w:val="00183812"/>
    <w:rsid w:val="00184781"/>
    <w:rsid w:val="00184B32"/>
    <w:rsid w:val="00185141"/>
    <w:rsid w:val="00190350"/>
    <w:rsid w:val="00192D6A"/>
    <w:rsid w:val="001931DB"/>
    <w:rsid w:val="001952CC"/>
    <w:rsid w:val="0019645D"/>
    <w:rsid w:val="00196DD6"/>
    <w:rsid w:val="0019706E"/>
    <w:rsid w:val="001971FA"/>
    <w:rsid w:val="00197377"/>
    <w:rsid w:val="00197562"/>
    <w:rsid w:val="001A2765"/>
    <w:rsid w:val="001A56FF"/>
    <w:rsid w:val="001A5AEC"/>
    <w:rsid w:val="001A5CFF"/>
    <w:rsid w:val="001B171B"/>
    <w:rsid w:val="001B351F"/>
    <w:rsid w:val="001B48D8"/>
    <w:rsid w:val="001B4C68"/>
    <w:rsid w:val="001B538F"/>
    <w:rsid w:val="001B5CF3"/>
    <w:rsid w:val="001B650E"/>
    <w:rsid w:val="001B66CD"/>
    <w:rsid w:val="001B7F8B"/>
    <w:rsid w:val="001C01B5"/>
    <w:rsid w:val="001C0BED"/>
    <w:rsid w:val="001C2D22"/>
    <w:rsid w:val="001C40D0"/>
    <w:rsid w:val="001C5493"/>
    <w:rsid w:val="001C5565"/>
    <w:rsid w:val="001C64D2"/>
    <w:rsid w:val="001C65B7"/>
    <w:rsid w:val="001C7BCF"/>
    <w:rsid w:val="001E0220"/>
    <w:rsid w:val="001E046E"/>
    <w:rsid w:val="001E0597"/>
    <w:rsid w:val="001E1500"/>
    <w:rsid w:val="001E32A6"/>
    <w:rsid w:val="001E6DF8"/>
    <w:rsid w:val="001F03EE"/>
    <w:rsid w:val="001F162F"/>
    <w:rsid w:val="001F1C69"/>
    <w:rsid w:val="001F261F"/>
    <w:rsid w:val="001F3EC7"/>
    <w:rsid w:val="001F4C1E"/>
    <w:rsid w:val="001F6E3F"/>
    <w:rsid w:val="00200423"/>
    <w:rsid w:val="00200BE5"/>
    <w:rsid w:val="00201B43"/>
    <w:rsid w:val="0020212E"/>
    <w:rsid w:val="00202E32"/>
    <w:rsid w:val="00203387"/>
    <w:rsid w:val="002045E7"/>
    <w:rsid w:val="002051C4"/>
    <w:rsid w:val="00205A2D"/>
    <w:rsid w:val="0021382D"/>
    <w:rsid w:val="00213B6E"/>
    <w:rsid w:val="002144C3"/>
    <w:rsid w:val="00214A9A"/>
    <w:rsid w:val="0021659D"/>
    <w:rsid w:val="00217C91"/>
    <w:rsid w:val="00220677"/>
    <w:rsid w:val="002208DE"/>
    <w:rsid w:val="00221174"/>
    <w:rsid w:val="002223ED"/>
    <w:rsid w:val="002237F7"/>
    <w:rsid w:val="00225041"/>
    <w:rsid w:val="0023087B"/>
    <w:rsid w:val="00230A90"/>
    <w:rsid w:val="00230E60"/>
    <w:rsid w:val="00233390"/>
    <w:rsid w:val="00233C04"/>
    <w:rsid w:val="002340D6"/>
    <w:rsid w:val="00234974"/>
    <w:rsid w:val="0023552A"/>
    <w:rsid w:val="0023794C"/>
    <w:rsid w:val="002408B9"/>
    <w:rsid w:val="00241878"/>
    <w:rsid w:val="0024480C"/>
    <w:rsid w:val="0025012C"/>
    <w:rsid w:val="0025304D"/>
    <w:rsid w:val="002537DF"/>
    <w:rsid w:val="0025394F"/>
    <w:rsid w:val="00254BA4"/>
    <w:rsid w:val="00256C7D"/>
    <w:rsid w:val="00257465"/>
    <w:rsid w:val="00261158"/>
    <w:rsid w:val="002614FF"/>
    <w:rsid w:val="00261506"/>
    <w:rsid w:val="002617D5"/>
    <w:rsid w:val="002619DA"/>
    <w:rsid w:val="00262FF0"/>
    <w:rsid w:val="00265488"/>
    <w:rsid w:val="002709EE"/>
    <w:rsid w:val="00270C25"/>
    <w:rsid w:val="002746C2"/>
    <w:rsid w:val="00277EA6"/>
    <w:rsid w:val="00283E89"/>
    <w:rsid w:val="00291CF1"/>
    <w:rsid w:val="00294E03"/>
    <w:rsid w:val="002962EB"/>
    <w:rsid w:val="00297802"/>
    <w:rsid w:val="002A1016"/>
    <w:rsid w:val="002A243D"/>
    <w:rsid w:val="002A2539"/>
    <w:rsid w:val="002A39EF"/>
    <w:rsid w:val="002A41E6"/>
    <w:rsid w:val="002A639D"/>
    <w:rsid w:val="002B173F"/>
    <w:rsid w:val="002B257F"/>
    <w:rsid w:val="002B305A"/>
    <w:rsid w:val="002B3192"/>
    <w:rsid w:val="002B3258"/>
    <w:rsid w:val="002B5482"/>
    <w:rsid w:val="002C084C"/>
    <w:rsid w:val="002C09CA"/>
    <w:rsid w:val="002C3C56"/>
    <w:rsid w:val="002C4FB3"/>
    <w:rsid w:val="002C587E"/>
    <w:rsid w:val="002C5EF8"/>
    <w:rsid w:val="002D1640"/>
    <w:rsid w:val="002D2C77"/>
    <w:rsid w:val="002D6473"/>
    <w:rsid w:val="002E3D68"/>
    <w:rsid w:val="002E5793"/>
    <w:rsid w:val="002E6AE6"/>
    <w:rsid w:val="002E75C1"/>
    <w:rsid w:val="002E771F"/>
    <w:rsid w:val="002F0447"/>
    <w:rsid w:val="002F29D8"/>
    <w:rsid w:val="002F5039"/>
    <w:rsid w:val="002F5EC1"/>
    <w:rsid w:val="00305FAE"/>
    <w:rsid w:val="00307448"/>
    <w:rsid w:val="00307662"/>
    <w:rsid w:val="003076B3"/>
    <w:rsid w:val="00312D2A"/>
    <w:rsid w:val="003134A6"/>
    <w:rsid w:val="00314F3D"/>
    <w:rsid w:val="003160A9"/>
    <w:rsid w:val="0032070E"/>
    <w:rsid w:val="00321202"/>
    <w:rsid w:val="00321582"/>
    <w:rsid w:val="003250A2"/>
    <w:rsid w:val="0032775A"/>
    <w:rsid w:val="003277D5"/>
    <w:rsid w:val="00327C5B"/>
    <w:rsid w:val="00327F7D"/>
    <w:rsid w:val="003304BA"/>
    <w:rsid w:val="003318DF"/>
    <w:rsid w:val="00333320"/>
    <w:rsid w:val="00336BEB"/>
    <w:rsid w:val="00336C46"/>
    <w:rsid w:val="00337536"/>
    <w:rsid w:val="0033777B"/>
    <w:rsid w:val="003425D1"/>
    <w:rsid w:val="00343936"/>
    <w:rsid w:val="00352011"/>
    <w:rsid w:val="003531FA"/>
    <w:rsid w:val="003562DE"/>
    <w:rsid w:val="00361989"/>
    <w:rsid w:val="00362962"/>
    <w:rsid w:val="00363789"/>
    <w:rsid w:val="00363AAA"/>
    <w:rsid w:val="0036482D"/>
    <w:rsid w:val="00364D8F"/>
    <w:rsid w:val="00367789"/>
    <w:rsid w:val="00367E3D"/>
    <w:rsid w:val="003700BE"/>
    <w:rsid w:val="0037029D"/>
    <w:rsid w:val="00371D85"/>
    <w:rsid w:val="00373048"/>
    <w:rsid w:val="00376273"/>
    <w:rsid w:val="0038123C"/>
    <w:rsid w:val="003821F3"/>
    <w:rsid w:val="0038285F"/>
    <w:rsid w:val="00382E21"/>
    <w:rsid w:val="00382EFD"/>
    <w:rsid w:val="00385E2D"/>
    <w:rsid w:val="003914BC"/>
    <w:rsid w:val="00391DD3"/>
    <w:rsid w:val="00393B9C"/>
    <w:rsid w:val="00393F9F"/>
    <w:rsid w:val="003944E5"/>
    <w:rsid w:val="00396A2F"/>
    <w:rsid w:val="00396ABA"/>
    <w:rsid w:val="00396C38"/>
    <w:rsid w:val="00397C62"/>
    <w:rsid w:val="003A01A5"/>
    <w:rsid w:val="003A2125"/>
    <w:rsid w:val="003A427A"/>
    <w:rsid w:val="003A6115"/>
    <w:rsid w:val="003B1881"/>
    <w:rsid w:val="003B268B"/>
    <w:rsid w:val="003B4285"/>
    <w:rsid w:val="003B583B"/>
    <w:rsid w:val="003B755C"/>
    <w:rsid w:val="003B7A0A"/>
    <w:rsid w:val="003C2291"/>
    <w:rsid w:val="003C36DD"/>
    <w:rsid w:val="003C39D2"/>
    <w:rsid w:val="003C3D22"/>
    <w:rsid w:val="003C4621"/>
    <w:rsid w:val="003C7CB1"/>
    <w:rsid w:val="003C7EC2"/>
    <w:rsid w:val="003D0B11"/>
    <w:rsid w:val="003D2D4A"/>
    <w:rsid w:val="003D4601"/>
    <w:rsid w:val="003D5D29"/>
    <w:rsid w:val="003D7182"/>
    <w:rsid w:val="003E0D5D"/>
    <w:rsid w:val="003E152A"/>
    <w:rsid w:val="003E2579"/>
    <w:rsid w:val="003E285E"/>
    <w:rsid w:val="003E2F16"/>
    <w:rsid w:val="003E7196"/>
    <w:rsid w:val="003E7584"/>
    <w:rsid w:val="003F24F7"/>
    <w:rsid w:val="003F274F"/>
    <w:rsid w:val="003F47BC"/>
    <w:rsid w:val="003F71A5"/>
    <w:rsid w:val="004007C4"/>
    <w:rsid w:val="0040121C"/>
    <w:rsid w:val="0040238A"/>
    <w:rsid w:val="00403602"/>
    <w:rsid w:val="0040468C"/>
    <w:rsid w:val="004074BC"/>
    <w:rsid w:val="00407570"/>
    <w:rsid w:val="004107C4"/>
    <w:rsid w:val="00410EB7"/>
    <w:rsid w:val="00411B29"/>
    <w:rsid w:val="00412469"/>
    <w:rsid w:val="004129D5"/>
    <w:rsid w:val="00414F53"/>
    <w:rsid w:val="00415BC4"/>
    <w:rsid w:val="0042051E"/>
    <w:rsid w:val="00425E5D"/>
    <w:rsid w:val="004273E5"/>
    <w:rsid w:val="00431E88"/>
    <w:rsid w:val="00434478"/>
    <w:rsid w:val="004357FD"/>
    <w:rsid w:val="004400F1"/>
    <w:rsid w:val="004401BE"/>
    <w:rsid w:val="00440A7E"/>
    <w:rsid w:val="00441017"/>
    <w:rsid w:val="004436E5"/>
    <w:rsid w:val="004442D6"/>
    <w:rsid w:val="00444A8C"/>
    <w:rsid w:val="0045167A"/>
    <w:rsid w:val="00454CE5"/>
    <w:rsid w:val="00455DDC"/>
    <w:rsid w:val="00456095"/>
    <w:rsid w:val="00457052"/>
    <w:rsid w:val="00461682"/>
    <w:rsid w:val="004706FB"/>
    <w:rsid w:val="00471B9A"/>
    <w:rsid w:val="00472B21"/>
    <w:rsid w:val="0047711D"/>
    <w:rsid w:val="004821C1"/>
    <w:rsid w:val="004825F3"/>
    <w:rsid w:val="00482EED"/>
    <w:rsid w:val="00483DC5"/>
    <w:rsid w:val="004851BC"/>
    <w:rsid w:val="00486080"/>
    <w:rsid w:val="0048657C"/>
    <w:rsid w:val="004907A3"/>
    <w:rsid w:val="00493713"/>
    <w:rsid w:val="00493E5B"/>
    <w:rsid w:val="00495AE9"/>
    <w:rsid w:val="00496874"/>
    <w:rsid w:val="00497491"/>
    <w:rsid w:val="004A36C2"/>
    <w:rsid w:val="004A7535"/>
    <w:rsid w:val="004B0819"/>
    <w:rsid w:val="004B244B"/>
    <w:rsid w:val="004C0EF7"/>
    <w:rsid w:val="004C28A5"/>
    <w:rsid w:val="004C2DBD"/>
    <w:rsid w:val="004C565B"/>
    <w:rsid w:val="004C58E3"/>
    <w:rsid w:val="004C5E53"/>
    <w:rsid w:val="004C6166"/>
    <w:rsid w:val="004C69F8"/>
    <w:rsid w:val="004D1AF5"/>
    <w:rsid w:val="004D36CB"/>
    <w:rsid w:val="004D3A8C"/>
    <w:rsid w:val="004D60F7"/>
    <w:rsid w:val="004D752B"/>
    <w:rsid w:val="004E4DB2"/>
    <w:rsid w:val="004E6D56"/>
    <w:rsid w:val="004F05D3"/>
    <w:rsid w:val="004F1258"/>
    <w:rsid w:val="004F2FDD"/>
    <w:rsid w:val="004F30E8"/>
    <w:rsid w:val="004F4024"/>
    <w:rsid w:val="004F60D6"/>
    <w:rsid w:val="0050073D"/>
    <w:rsid w:val="005007B8"/>
    <w:rsid w:val="00502672"/>
    <w:rsid w:val="0050423B"/>
    <w:rsid w:val="005046D9"/>
    <w:rsid w:val="005049A2"/>
    <w:rsid w:val="0050617E"/>
    <w:rsid w:val="00511100"/>
    <w:rsid w:val="005131FF"/>
    <w:rsid w:val="00514631"/>
    <w:rsid w:val="00521262"/>
    <w:rsid w:val="005221E7"/>
    <w:rsid w:val="00523144"/>
    <w:rsid w:val="00523245"/>
    <w:rsid w:val="0052377B"/>
    <w:rsid w:val="00523F01"/>
    <w:rsid w:val="00525339"/>
    <w:rsid w:val="0052552E"/>
    <w:rsid w:val="0052623E"/>
    <w:rsid w:val="00527D58"/>
    <w:rsid w:val="005323BB"/>
    <w:rsid w:val="00532C7D"/>
    <w:rsid w:val="005340F6"/>
    <w:rsid w:val="00535383"/>
    <w:rsid w:val="00536BC3"/>
    <w:rsid w:val="00536C20"/>
    <w:rsid w:val="00537123"/>
    <w:rsid w:val="00540258"/>
    <w:rsid w:val="0054755D"/>
    <w:rsid w:val="0054788A"/>
    <w:rsid w:val="005504AF"/>
    <w:rsid w:val="00552693"/>
    <w:rsid w:val="0055629C"/>
    <w:rsid w:val="00557DDA"/>
    <w:rsid w:val="00560C58"/>
    <w:rsid w:val="00561221"/>
    <w:rsid w:val="005614FE"/>
    <w:rsid w:val="00562A78"/>
    <w:rsid w:val="00563607"/>
    <w:rsid w:val="00566393"/>
    <w:rsid w:val="00572EB1"/>
    <w:rsid w:val="0057399F"/>
    <w:rsid w:val="0057452C"/>
    <w:rsid w:val="00574F94"/>
    <w:rsid w:val="005872A5"/>
    <w:rsid w:val="00587F9E"/>
    <w:rsid w:val="005917D6"/>
    <w:rsid w:val="00592F2C"/>
    <w:rsid w:val="00594385"/>
    <w:rsid w:val="005943FD"/>
    <w:rsid w:val="005944DA"/>
    <w:rsid w:val="00596912"/>
    <w:rsid w:val="005977B0"/>
    <w:rsid w:val="005A08ED"/>
    <w:rsid w:val="005A1428"/>
    <w:rsid w:val="005A30A2"/>
    <w:rsid w:val="005A3BE8"/>
    <w:rsid w:val="005A4BC4"/>
    <w:rsid w:val="005A6945"/>
    <w:rsid w:val="005A6D70"/>
    <w:rsid w:val="005A70B0"/>
    <w:rsid w:val="005B0418"/>
    <w:rsid w:val="005B1FEF"/>
    <w:rsid w:val="005B2EBE"/>
    <w:rsid w:val="005B3EF7"/>
    <w:rsid w:val="005B57BB"/>
    <w:rsid w:val="005B588E"/>
    <w:rsid w:val="005B5902"/>
    <w:rsid w:val="005C059C"/>
    <w:rsid w:val="005C1256"/>
    <w:rsid w:val="005C1903"/>
    <w:rsid w:val="005C39A8"/>
    <w:rsid w:val="005C4B85"/>
    <w:rsid w:val="005C4CE7"/>
    <w:rsid w:val="005D0B18"/>
    <w:rsid w:val="005D2065"/>
    <w:rsid w:val="005D2825"/>
    <w:rsid w:val="005D5113"/>
    <w:rsid w:val="005D61A9"/>
    <w:rsid w:val="005D6874"/>
    <w:rsid w:val="005E106C"/>
    <w:rsid w:val="005E15B1"/>
    <w:rsid w:val="005E4112"/>
    <w:rsid w:val="005E4FA4"/>
    <w:rsid w:val="005E6E79"/>
    <w:rsid w:val="005E6F83"/>
    <w:rsid w:val="005E6F9F"/>
    <w:rsid w:val="005E7821"/>
    <w:rsid w:val="005E79E9"/>
    <w:rsid w:val="005F1B14"/>
    <w:rsid w:val="005F1DFD"/>
    <w:rsid w:val="005F3EBC"/>
    <w:rsid w:val="005F5B82"/>
    <w:rsid w:val="005F61F4"/>
    <w:rsid w:val="005F633D"/>
    <w:rsid w:val="00604048"/>
    <w:rsid w:val="006041E2"/>
    <w:rsid w:val="00605675"/>
    <w:rsid w:val="006124A6"/>
    <w:rsid w:val="006128BD"/>
    <w:rsid w:val="00621F1F"/>
    <w:rsid w:val="00622387"/>
    <w:rsid w:val="00622757"/>
    <w:rsid w:val="00622812"/>
    <w:rsid w:val="006234FD"/>
    <w:rsid w:val="00626763"/>
    <w:rsid w:val="00626D00"/>
    <w:rsid w:val="006275F4"/>
    <w:rsid w:val="00633C54"/>
    <w:rsid w:val="00635122"/>
    <w:rsid w:val="006365C8"/>
    <w:rsid w:val="006454CA"/>
    <w:rsid w:val="00645A5B"/>
    <w:rsid w:val="00645CD3"/>
    <w:rsid w:val="0064631E"/>
    <w:rsid w:val="00646AF7"/>
    <w:rsid w:val="00652415"/>
    <w:rsid w:val="00652B58"/>
    <w:rsid w:val="00654075"/>
    <w:rsid w:val="00656C30"/>
    <w:rsid w:val="00657EA6"/>
    <w:rsid w:val="00662E0B"/>
    <w:rsid w:val="006649D1"/>
    <w:rsid w:val="00667BF8"/>
    <w:rsid w:val="00671599"/>
    <w:rsid w:val="00671A4D"/>
    <w:rsid w:val="0067304B"/>
    <w:rsid w:val="00675556"/>
    <w:rsid w:val="00676DE4"/>
    <w:rsid w:val="00677BB6"/>
    <w:rsid w:val="00677C25"/>
    <w:rsid w:val="00677D67"/>
    <w:rsid w:val="00680AC3"/>
    <w:rsid w:val="00681BFE"/>
    <w:rsid w:val="00683246"/>
    <w:rsid w:val="006843D5"/>
    <w:rsid w:val="00691CF9"/>
    <w:rsid w:val="006920A9"/>
    <w:rsid w:val="00692340"/>
    <w:rsid w:val="00695F3C"/>
    <w:rsid w:val="0069757E"/>
    <w:rsid w:val="00697DCC"/>
    <w:rsid w:val="006B0823"/>
    <w:rsid w:val="006B4DF7"/>
    <w:rsid w:val="006B55FC"/>
    <w:rsid w:val="006C02F4"/>
    <w:rsid w:val="006C2246"/>
    <w:rsid w:val="006C72AE"/>
    <w:rsid w:val="006C78AA"/>
    <w:rsid w:val="006D0590"/>
    <w:rsid w:val="006D06ED"/>
    <w:rsid w:val="006D0A43"/>
    <w:rsid w:val="006D1B15"/>
    <w:rsid w:val="006D4EB5"/>
    <w:rsid w:val="006E3A62"/>
    <w:rsid w:val="006E5DE3"/>
    <w:rsid w:val="006E6207"/>
    <w:rsid w:val="006E7022"/>
    <w:rsid w:val="006E73ED"/>
    <w:rsid w:val="006F0FD1"/>
    <w:rsid w:val="006F340E"/>
    <w:rsid w:val="006F4011"/>
    <w:rsid w:val="006F5414"/>
    <w:rsid w:val="006F6BED"/>
    <w:rsid w:val="006F7A6D"/>
    <w:rsid w:val="00701073"/>
    <w:rsid w:val="00701624"/>
    <w:rsid w:val="007029B1"/>
    <w:rsid w:val="00705AC8"/>
    <w:rsid w:val="00705B2D"/>
    <w:rsid w:val="00705E5A"/>
    <w:rsid w:val="00707C63"/>
    <w:rsid w:val="007111E1"/>
    <w:rsid w:val="00711FF6"/>
    <w:rsid w:val="00712817"/>
    <w:rsid w:val="00712934"/>
    <w:rsid w:val="00713802"/>
    <w:rsid w:val="00715308"/>
    <w:rsid w:val="00717133"/>
    <w:rsid w:val="00717A6C"/>
    <w:rsid w:val="00722193"/>
    <w:rsid w:val="00723666"/>
    <w:rsid w:val="00724795"/>
    <w:rsid w:val="0072624B"/>
    <w:rsid w:val="00727081"/>
    <w:rsid w:val="007274C8"/>
    <w:rsid w:val="0073289C"/>
    <w:rsid w:val="00733D8D"/>
    <w:rsid w:val="00735B33"/>
    <w:rsid w:val="00741116"/>
    <w:rsid w:val="00741460"/>
    <w:rsid w:val="00743D1C"/>
    <w:rsid w:val="0074594B"/>
    <w:rsid w:val="0075016B"/>
    <w:rsid w:val="007510B2"/>
    <w:rsid w:val="00752C4B"/>
    <w:rsid w:val="00754323"/>
    <w:rsid w:val="00756CD1"/>
    <w:rsid w:val="00760023"/>
    <w:rsid w:val="007610C5"/>
    <w:rsid w:val="00761A76"/>
    <w:rsid w:val="00764296"/>
    <w:rsid w:val="007643D6"/>
    <w:rsid w:val="00765505"/>
    <w:rsid w:val="00767549"/>
    <w:rsid w:val="007702AE"/>
    <w:rsid w:val="007705BE"/>
    <w:rsid w:val="00771262"/>
    <w:rsid w:val="00772556"/>
    <w:rsid w:val="00773841"/>
    <w:rsid w:val="007768C9"/>
    <w:rsid w:val="007805A7"/>
    <w:rsid w:val="0078197E"/>
    <w:rsid w:val="007819BD"/>
    <w:rsid w:val="00784A50"/>
    <w:rsid w:val="00784F4B"/>
    <w:rsid w:val="00786405"/>
    <w:rsid w:val="00786A19"/>
    <w:rsid w:val="00787868"/>
    <w:rsid w:val="00787D6B"/>
    <w:rsid w:val="00791B75"/>
    <w:rsid w:val="00793207"/>
    <w:rsid w:val="00794192"/>
    <w:rsid w:val="0079427B"/>
    <w:rsid w:val="0079446B"/>
    <w:rsid w:val="00795B1D"/>
    <w:rsid w:val="00795FC3"/>
    <w:rsid w:val="0079626C"/>
    <w:rsid w:val="0079666C"/>
    <w:rsid w:val="00796713"/>
    <w:rsid w:val="00796B3D"/>
    <w:rsid w:val="00797862"/>
    <w:rsid w:val="007A020F"/>
    <w:rsid w:val="007A08FB"/>
    <w:rsid w:val="007A0C61"/>
    <w:rsid w:val="007A2312"/>
    <w:rsid w:val="007A2512"/>
    <w:rsid w:val="007A313E"/>
    <w:rsid w:val="007A350D"/>
    <w:rsid w:val="007A5686"/>
    <w:rsid w:val="007A773F"/>
    <w:rsid w:val="007B2F35"/>
    <w:rsid w:val="007B4ABD"/>
    <w:rsid w:val="007B6A87"/>
    <w:rsid w:val="007C05BE"/>
    <w:rsid w:val="007C13D4"/>
    <w:rsid w:val="007C2152"/>
    <w:rsid w:val="007C2F62"/>
    <w:rsid w:val="007C34CA"/>
    <w:rsid w:val="007C6932"/>
    <w:rsid w:val="007C7327"/>
    <w:rsid w:val="007C74EB"/>
    <w:rsid w:val="007D2730"/>
    <w:rsid w:val="007D66A9"/>
    <w:rsid w:val="007E0E0C"/>
    <w:rsid w:val="007E0FD6"/>
    <w:rsid w:val="007E165D"/>
    <w:rsid w:val="007E18C3"/>
    <w:rsid w:val="007E7CC1"/>
    <w:rsid w:val="007F0921"/>
    <w:rsid w:val="007F1790"/>
    <w:rsid w:val="007F5B3F"/>
    <w:rsid w:val="007F7161"/>
    <w:rsid w:val="007F7517"/>
    <w:rsid w:val="00801D2D"/>
    <w:rsid w:val="00802070"/>
    <w:rsid w:val="00803377"/>
    <w:rsid w:val="00803FC9"/>
    <w:rsid w:val="0080416E"/>
    <w:rsid w:val="00807B9F"/>
    <w:rsid w:val="00810CFC"/>
    <w:rsid w:val="008117CE"/>
    <w:rsid w:val="00811E21"/>
    <w:rsid w:val="00816D44"/>
    <w:rsid w:val="00817C76"/>
    <w:rsid w:val="00817CD8"/>
    <w:rsid w:val="00820CE7"/>
    <w:rsid w:val="008313FF"/>
    <w:rsid w:val="008318CB"/>
    <w:rsid w:val="0083396E"/>
    <w:rsid w:val="00836CF8"/>
    <w:rsid w:val="00840148"/>
    <w:rsid w:val="00840F54"/>
    <w:rsid w:val="00841695"/>
    <w:rsid w:val="008421EC"/>
    <w:rsid w:val="00842B8C"/>
    <w:rsid w:val="0084508E"/>
    <w:rsid w:val="00845381"/>
    <w:rsid w:val="0084622E"/>
    <w:rsid w:val="00846A4C"/>
    <w:rsid w:val="008501EA"/>
    <w:rsid w:val="008501F4"/>
    <w:rsid w:val="0085083F"/>
    <w:rsid w:val="00850CFE"/>
    <w:rsid w:val="00850F96"/>
    <w:rsid w:val="00851754"/>
    <w:rsid w:val="00852126"/>
    <w:rsid w:val="00852F7E"/>
    <w:rsid w:val="00853C69"/>
    <w:rsid w:val="008552DA"/>
    <w:rsid w:val="0085545E"/>
    <w:rsid w:val="00855EB1"/>
    <w:rsid w:val="00860362"/>
    <w:rsid w:val="008623BE"/>
    <w:rsid w:val="00865579"/>
    <w:rsid w:val="00865FB4"/>
    <w:rsid w:val="00866415"/>
    <w:rsid w:val="00867118"/>
    <w:rsid w:val="0086756E"/>
    <w:rsid w:val="008675BD"/>
    <w:rsid w:val="0087014E"/>
    <w:rsid w:val="00871CA4"/>
    <w:rsid w:val="0087488C"/>
    <w:rsid w:val="0087490C"/>
    <w:rsid w:val="00875451"/>
    <w:rsid w:val="00875B66"/>
    <w:rsid w:val="0087751A"/>
    <w:rsid w:val="008814DD"/>
    <w:rsid w:val="00881C11"/>
    <w:rsid w:val="00882FD6"/>
    <w:rsid w:val="00884322"/>
    <w:rsid w:val="00885552"/>
    <w:rsid w:val="0088677A"/>
    <w:rsid w:val="008868E1"/>
    <w:rsid w:val="00886D43"/>
    <w:rsid w:val="00886E88"/>
    <w:rsid w:val="00887175"/>
    <w:rsid w:val="008924C8"/>
    <w:rsid w:val="0089393B"/>
    <w:rsid w:val="008A2A5A"/>
    <w:rsid w:val="008A37A8"/>
    <w:rsid w:val="008A3C8D"/>
    <w:rsid w:val="008A50C8"/>
    <w:rsid w:val="008A7535"/>
    <w:rsid w:val="008A7A46"/>
    <w:rsid w:val="008B051C"/>
    <w:rsid w:val="008B0A30"/>
    <w:rsid w:val="008B1092"/>
    <w:rsid w:val="008B10F7"/>
    <w:rsid w:val="008B3D23"/>
    <w:rsid w:val="008B5AD0"/>
    <w:rsid w:val="008B6158"/>
    <w:rsid w:val="008C2C0F"/>
    <w:rsid w:val="008C453D"/>
    <w:rsid w:val="008C5821"/>
    <w:rsid w:val="008C5F4F"/>
    <w:rsid w:val="008C5FDA"/>
    <w:rsid w:val="008C6E1C"/>
    <w:rsid w:val="008C7FF0"/>
    <w:rsid w:val="008D0F94"/>
    <w:rsid w:val="008D2B3A"/>
    <w:rsid w:val="008D3E26"/>
    <w:rsid w:val="008D4980"/>
    <w:rsid w:val="008D4BBC"/>
    <w:rsid w:val="008D6AFB"/>
    <w:rsid w:val="008D7A01"/>
    <w:rsid w:val="008E02A9"/>
    <w:rsid w:val="008E0A1B"/>
    <w:rsid w:val="008E10A3"/>
    <w:rsid w:val="008E6BFE"/>
    <w:rsid w:val="008F1146"/>
    <w:rsid w:val="008F2BE6"/>
    <w:rsid w:val="008F59ED"/>
    <w:rsid w:val="008F6C0F"/>
    <w:rsid w:val="008F7362"/>
    <w:rsid w:val="009002B5"/>
    <w:rsid w:val="00905AE0"/>
    <w:rsid w:val="00906851"/>
    <w:rsid w:val="00910554"/>
    <w:rsid w:val="00911AF4"/>
    <w:rsid w:val="00911D05"/>
    <w:rsid w:val="00913594"/>
    <w:rsid w:val="0091404F"/>
    <w:rsid w:val="0091434B"/>
    <w:rsid w:val="00924401"/>
    <w:rsid w:val="009255C0"/>
    <w:rsid w:val="00927E4F"/>
    <w:rsid w:val="009314C1"/>
    <w:rsid w:val="00934014"/>
    <w:rsid w:val="0093469A"/>
    <w:rsid w:val="009346F3"/>
    <w:rsid w:val="0093562A"/>
    <w:rsid w:val="00935D0D"/>
    <w:rsid w:val="00936CD8"/>
    <w:rsid w:val="00942ABC"/>
    <w:rsid w:val="009440B6"/>
    <w:rsid w:val="0094637A"/>
    <w:rsid w:val="009513EB"/>
    <w:rsid w:val="00951E74"/>
    <w:rsid w:val="009532EE"/>
    <w:rsid w:val="00954E7E"/>
    <w:rsid w:val="00955D64"/>
    <w:rsid w:val="00960FA0"/>
    <w:rsid w:val="009616B7"/>
    <w:rsid w:val="009662AC"/>
    <w:rsid w:val="009665D8"/>
    <w:rsid w:val="00967635"/>
    <w:rsid w:val="00971199"/>
    <w:rsid w:val="00973235"/>
    <w:rsid w:val="009741C0"/>
    <w:rsid w:val="00975D61"/>
    <w:rsid w:val="009834AB"/>
    <w:rsid w:val="009846EE"/>
    <w:rsid w:val="00987225"/>
    <w:rsid w:val="00987230"/>
    <w:rsid w:val="00987C7E"/>
    <w:rsid w:val="00992B1B"/>
    <w:rsid w:val="00994766"/>
    <w:rsid w:val="00995F0E"/>
    <w:rsid w:val="009968CC"/>
    <w:rsid w:val="00997999"/>
    <w:rsid w:val="009A0606"/>
    <w:rsid w:val="009A244A"/>
    <w:rsid w:val="009A2A2D"/>
    <w:rsid w:val="009A378C"/>
    <w:rsid w:val="009A39B3"/>
    <w:rsid w:val="009B0351"/>
    <w:rsid w:val="009B2AE2"/>
    <w:rsid w:val="009B314D"/>
    <w:rsid w:val="009B424E"/>
    <w:rsid w:val="009B66D8"/>
    <w:rsid w:val="009C0BB3"/>
    <w:rsid w:val="009C0C4E"/>
    <w:rsid w:val="009C1805"/>
    <w:rsid w:val="009C369B"/>
    <w:rsid w:val="009C3901"/>
    <w:rsid w:val="009C42E8"/>
    <w:rsid w:val="009C6881"/>
    <w:rsid w:val="009D1196"/>
    <w:rsid w:val="009D26C8"/>
    <w:rsid w:val="009D44A5"/>
    <w:rsid w:val="009D49C1"/>
    <w:rsid w:val="009E1768"/>
    <w:rsid w:val="009E2D9F"/>
    <w:rsid w:val="009E50CF"/>
    <w:rsid w:val="009E5DF7"/>
    <w:rsid w:val="009E68F1"/>
    <w:rsid w:val="009E738D"/>
    <w:rsid w:val="009E749D"/>
    <w:rsid w:val="009F22A6"/>
    <w:rsid w:val="009F397C"/>
    <w:rsid w:val="009F54AF"/>
    <w:rsid w:val="009F77F8"/>
    <w:rsid w:val="00A00080"/>
    <w:rsid w:val="00A017FE"/>
    <w:rsid w:val="00A03ACA"/>
    <w:rsid w:val="00A03FF5"/>
    <w:rsid w:val="00A06F09"/>
    <w:rsid w:val="00A072FC"/>
    <w:rsid w:val="00A10051"/>
    <w:rsid w:val="00A108D5"/>
    <w:rsid w:val="00A114A7"/>
    <w:rsid w:val="00A12EF7"/>
    <w:rsid w:val="00A13EC3"/>
    <w:rsid w:val="00A151AE"/>
    <w:rsid w:val="00A16127"/>
    <w:rsid w:val="00A17D6B"/>
    <w:rsid w:val="00A22A0B"/>
    <w:rsid w:val="00A24AD0"/>
    <w:rsid w:val="00A25E9E"/>
    <w:rsid w:val="00A25F74"/>
    <w:rsid w:val="00A27CC4"/>
    <w:rsid w:val="00A27FA4"/>
    <w:rsid w:val="00A32886"/>
    <w:rsid w:val="00A343AA"/>
    <w:rsid w:val="00A35EC3"/>
    <w:rsid w:val="00A36BF5"/>
    <w:rsid w:val="00A40C46"/>
    <w:rsid w:val="00A41F7F"/>
    <w:rsid w:val="00A4346C"/>
    <w:rsid w:val="00A43971"/>
    <w:rsid w:val="00A53161"/>
    <w:rsid w:val="00A54CA6"/>
    <w:rsid w:val="00A55F6C"/>
    <w:rsid w:val="00A56828"/>
    <w:rsid w:val="00A5791C"/>
    <w:rsid w:val="00A601AC"/>
    <w:rsid w:val="00A60D26"/>
    <w:rsid w:val="00A62E0F"/>
    <w:rsid w:val="00A62F0A"/>
    <w:rsid w:val="00A653DA"/>
    <w:rsid w:val="00A66070"/>
    <w:rsid w:val="00A71908"/>
    <w:rsid w:val="00A7206E"/>
    <w:rsid w:val="00A72157"/>
    <w:rsid w:val="00A7217A"/>
    <w:rsid w:val="00A73C4C"/>
    <w:rsid w:val="00A75B31"/>
    <w:rsid w:val="00A762EF"/>
    <w:rsid w:val="00A76C1F"/>
    <w:rsid w:val="00A772F9"/>
    <w:rsid w:val="00A80A57"/>
    <w:rsid w:val="00A8289C"/>
    <w:rsid w:val="00A86DFD"/>
    <w:rsid w:val="00A94CF5"/>
    <w:rsid w:val="00AA205B"/>
    <w:rsid w:val="00AA30B5"/>
    <w:rsid w:val="00AA4422"/>
    <w:rsid w:val="00AA62B9"/>
    <w:rsid w:val="00AA7083"/>
    <w:rsid w:val="00AA74CE"/>
    <w:rsid w:val="00AB0FAA"/>
    <w:rsid w:val="00AB244C"/>
    <w:rsid w:val="00AB252D"/>
    <w:rsid w:val="00AB2F39"/>
    <w:rsid w:val="00AB4A38"/>
    <w:rsid w:val="00AB4F57"/>
    <w:rsid w:val="00AB653E"/>
    <w:rsid w:val="00AB74A2"/>
    <w:rsid w:val="00AC0973"/>
    <w:rsid w:val="00AC5CE1"/>
    <w:rsid w:val="00AC5F1E"/>
    <w:rsid w:val="00AD0400"/>
    <w:rsid w:val="00AD0BC0"/>
    <w:rsid w:val="00AD1488"/>
    <w:rsid w:val="00AD1E63"/>
    <w:rsid w:val="00AD3C45"/>
    <w:rsid w:val="00AD43A3"/>
    <w:rsid w:val="00AD562A"/>
    <w:rsid w:val="00AD5E3A"/>
    <w:rsid w:val="00AD6121"/>
    <w:rsid w:val="00AD688D"/>
    <w:rsid w:val="00AD79C9"/>
    <w:rsid w:val="00AE3A74"/>
    <w:rsid w:val="00AE4210"/>
    <w:rsid w:val="00AE4D18"/>
    <w:rsid w:val="00AE66E0"/>
    <w:rsid w:val="00AF0944"/>
    <w:rsid w:val="00AF1199"/>
    <w:rsid w:val="00AF25E8"/>
    <w:rsid w:val="00AF3192"/>
    <w:rsid w:val="00AF4010"/>
    <w:rsid w:val="00AF5585"/>
    <w:rsid w:val="00AF6D15"/>
    <w:rsid w:val="00AF6EC4"/>
    <w:rsid w:val="00B019C9"/>
    <w:rsid w:val="00B01B0F"/>
    <w:rsid w:val="00B02A5F"/>
    <w:rsid w:val="00B02D21"/>
    <w:rsid w:val="00B03ADA"/>
    <w:rsid w:val="00B125F3"/>
    <w:rsid w:val="00B13978"/>
    <w:rsid w:val="00B14261"/>
    <w:rsid w:val="00B20B56"/>
    <w:rsid w:val="00B216BD"/>
    <w:rsid w:val="00B219C3"/>
    <w:rsid w:val="00B23DF2"/>
    <w:rsid w:val="00B24007"/>
    <w:rsid w:val="00B248A1"/>
    <w:rsid w:val="00B24920"/>
    <w:rsid w:val="00B26769"/>
    <w:rsid w:val="00B276F8"/>
    <w:rsid w:val="00B27754"/>
    <w:rsid w:val="00B278B8"/>
    <w:rsid w:val="00B3715B"/>
    <w:rsid w:val="00B375F9"/>
    <w:rsid w:val="00B405F3"/>
    <w:rsid w:val="00B43485"/>
    <w:rsid w:val="00B45273"/>
    <w:rsid w:val="00B46103"/>
    <w:rsid w:val="00B50778"/>
    <w:rsid w:val="00B516B7"/>
    <w:rsid w:val="00B52C3D"/>
    <w:rsid w:val="00B57CE7"/>
    <w:rsid w:val="00B6072C"/>
    <w:rsid w:val="00B67E1D"/>
    <w:rsid w:val="00B707CD"/>
    <w:rsid w:val="00B70E5E"/>
    <w:rsid w:val="00B72BBD"/>
    <w:rsid w:val="00B75352"/>
    <w:rsid w:val="00B75796"/>
    <w:rsid w:val="00B80054"/>
    <w:rsid w:val="00B8068A"/>
    <w:rsid w:val="00B82DAA"/>
    <w:rsid w:val="00B83141"/>
    <w:rsid w:val="00B841EB"/>
    <w:rsid w:val="00B8538F"/>
    <w:rsid w:val="00B85D36"/>
    <w:rsid w:val="00B9134B"/>
    <w:rsid w:val="00B9154C"/>
    <w:rsid w:val="00B957DF"/>
    <w:rsid w:val="00B95CC2"/>
    <w:rsid w:val="00B95FD8"/>
    <w:rsid w:val="00BA0866"/>
    <w:rsid w:val="00BA08D0"/>
    <w:rsid w:val="00BA0C35"/>
    <w:rsid w:val="00BA0CDD"/>
    <w:rsid w:val="00BA2A5C"/>
    <w:rsid w:val="00BA3590"/>
    <w:rsid w:val="00BA3FAC"/>
    <w:rsid w:val="00BA560C"/>
    <w:rsid w:val="00BA61FA"/>
    <w:rsid w:val="00BA6270"/>
    <w:rsid w:val="00BA6A2A"/>
    <w:rsid w:val="00BA7D89"/>
    <w:rsid w:val="00BB575C"/>
    <w:rsid w:val="00BB604D"/>
    <w:rsid w:val="00BB7185"/>
    <w:rsid w:val="00BC00A2"/>
    <w:rsid w:val="00BC01E6"/>
    <w:rsid w:val="00BC3A00"/>
    <w:rsid w:val="00BC46C9"/>
    <w:rsid w:val="00BC4B83"/>
    <w:rsid w:val="00BC6DB9"/>
    <w:rsid w:val="00BC7B3F"/>
    <w:rsid w:val="00BD08F8"/>
    <w:rsid w:val="00BD0BA2"/>
    <w:rsid w:val="00BD0D7E"/>
    <w:rsid w:val="00BD2EE4"/>
    <w:rsid w:val="00BD5200"/>
    <w:rsid w:val="00BD733E"/>
    <w:rsid w:val="00BD773A"/>
    <w:rsid w:val="00BE0203"/>
    <w:rsid w:val="00BE137A"/>
    <w:rsid w:val="00BE2164"/>
    <w:rsid w:val="00BE29A2"/>
    <w:rsid w:val="00BE30CA"/>
    <w:rsid w:val="00BE3180"/>
    <w:rsid w:val="00BE3C38"/>
    <w:rsid w:val="00BE4125"/>
    <w:rsid w:val="00BE5A67"/>
    <w:rsid w:val="00BF16F4"/>
    <w:rsid w:val="00BF3E1C"/>
    <w:rsid w:val="00BF490F"/>
    <w:rsid w:val="00BF4F85"/>
    <w:rsid w:val="00BF51E2"/>
    <w:rsid w:val="00C01498"/>
    <w:rsid w:val="00C01ADE"/>
    <w:rsid w:val="00C03B89"/>
    <w:rsid w:val="00C0521C"/>
    <w:rsid w:val="00C05B8A"/>
    <w:rsid w:val="00C06E27"/>
    <w:rsid w:val="00C11C85"/>
    <w:rsid w:val="00C13CCE"/>
    <w:rsid w:val="00C14939"/>
    <w:rsid w:val="00C14CE2"/>
    <w:rsid w:val="00C1501D"/>
    <w:rsid w:val="00C155C0"/>
    <w:rsid w:val="00C15809"/>
    <w:rsid w:val="00C16031"/>
    <w:rsid w:val="00C17620"/>
    <w:rsid w:val="00C209BA"/>
    <w:rsid w:val="00C209D6"/>
    <w:rsid w:val="00C20A75"/>
    <w:rsid w:val="00C20BF0"/>
    <w:rsid w:val="00C224BF"/>
    <w:rsid w:val="00C23AC6"/>
    <w:rsid w:val="00C23C54"/>
    <w:rsid w:val="00C23EE9"/>
    <w:rsid w:val="00C26CE9"/>
    <w:rsid w:val="00C30206"/>
    <w:rsid w:val="00C37574"/>
    <w:rsid w:val="00C411A1"/>
    <w:rsid w:val="00C42D3D"/>
    <w:rsid w:val="00C45B4B"/>
    <w:rsid w:val="00C45DCD"/>
    <w:rsid w:val="00C46944"/>
    <w:rsid w:val="00C4735D"/>
    <w:rsid w:val="00C50623"/>
    <w:rsid w:val="00C50958"/>
    <w:rsid w:val="00C54F13"/>
    <w:rsid w:val="00C61533"/>
    <w:rsid w:val="00C622CE"/>
    <w:rsid w:val="00C7375E"/>
    <w:rsid w:val="00C73C17"/>
    <w:rsid w:val="00C759CB"/>
    <w:rsid w:val="00C80D0A"/>
    <w:rsid w:val="00C812C7"/>
    <w:rsid w:val="00C839AC"/>
    <w:rsid w:val="00C83C42"/>
    <w:rsid w:val="00C83F5C"/>
    <w:rsid w:val="00C84A32"/>
    <w:rsid w:val="00C86ABE"/>
    <w:rsid w:val="00C90007"/>
    <w:rsid w:val="00C9112F"/>
    <w:rsid w:val="00C9278D"/>
    <w:rsid w:val="00C92FD9"/>
    <w:rsid w:val="00C9420A"/>
    <w:rsid w:val="00CA094E"/>
    <w:rsid w:val="00CA0BE7"/>
    <w:rsid w:val="00CA5DAD"/>
    <w:rsid w:val="00CA6230"/>
    <w:rsid w:val="00CA6FC2"/>
    <w:rsid w:val="00CB241D"/>
    <w:rsid w:val="00CB364B"/>
    <w:rsid w:val="00CB7E5C"/>
    <w:rsid w:val="00CC1259"/>
    <w:rsid w:val="00CC2BD1"/>
    <w:rsid w:val="00CC2E0B"/>
    <w:rsid w:val="00CC3A31"/>
    <w:rsid w:val="00CC526C"/>
    <w:rsid w:val="00CC63DC"/>
    <w:rsid w:val="00CC7CF3"/>
    <w:rsid w:val="00CD05D2"/>
    <w:rsid w:val="00CD07C6"/>
    <w:rsid w:val="00CD1698"/>
    <w:rsid w:val="00CD190C"/>
    <w:rsid w:val="00CD1D05"/>
    <w:rsid w:val="00CD2285"/>
    <w:rsid w:val="00CD258E"/>
    <w:rsid w:val="00CD4418"/>
    <w:rsid w:val="00CD443E"/>
    <w:rsid w:val="00CD4E04"/>
    <w:rsid w:val="00CD7081"/>
    <w:rsid w:val="00CD7DA4"/>
    <w:rsid w:val="00CE0F4F"/>
    <w:rsid w:val="00CE2A68"/>
    <w:rsid w:val="00CE3052"/>
    <w:rsid w:val="00CE488A"/>
    <w:rsid w:val="00CE7B8A"/>
    <w:rsid w:val="00CE7C5C"/>
    <w:rsid w:val="00CF212B"/>
    <w:rsid w:val="00CF2C89"/>
    <w:rsid w:val="00CF7E64"/>
    <w:rsid w:val="00D003DD"/>
    <w:rsid w:val="00D00529"/>
    <w:rsid w:val="00D0103C"/>
    <w:rsid w:val="00D03E64"/>
    <w:rsid w:val="00D0479E"/>
    <w:rsid w:val="00D07302"/>
    <w:rsid w:val="00D12002"/>
    <w:rsid w:val="00D12A5E"/>
    <w:rsid w:val="00D131AC"/>
    <w:rsid w:val="00D14B4A"/>
    <w:rsid w:val="00D14E97"/>
    <w:rsid w:val="00D152B4"/>
    <w:rsid w:val="00D1710E"/>
    <w:rsid w:val="00D1770E"/>
    <w:rsid w:val="00D206B5"/>
    <w:rsid w:val="00D20C35"/>
    <w:rsid w:val="00D22F21"/>
    <w:rsid w:val="00D23597"/>
    <w:rsid w:val="00D2489E"/>
    <w:rsid w:val="00D252E6"/>
    <w:rsid w:val="00D25FF3"/>
    <w:rsid w:val="00D267FF"/>
    <w:rsid w:val="00D27496"/>
    <w:rsid w:val="00D2774B"/>
    <w:rsid w:val="00D3093C"/>
    <w:rsid w:val="00D30E71"/>
    <w:rsid w:val="00D32A7F"/>
    <w:rsid w:val="00D33E47"/>
    <w:rsid w:val="00D340FF"/>
    <w:rsid w:val="00D3531C"/>
    <w:rsid w:val="00D41A74"/>
    <w:rsid w:val="00D42B7A"/>
    <w:rsid w:val="00D4324A"/>
    <w:rsid w:val="00D43338"/>
    <w:rsid w:val="00D463EC"/>
    <w:rsid w:val="00D464B6"/>
    <w:rsid w:val="00D47A32"/>
    <w:rsid w:val="00D50F5E"/>
    <w:rsid w:val="00D5155B"/>
    <w:rsid w:val="00D5171B"/>
    <w:rsid w:val="00D546C6"/>
    <w:rsid w:val="00D5690F"/>
    <w:rsid w:val="00D569B3"/>
    <w:rsid w:val="00D57296"/>
    <w:rsid w:val="00D6065B"/>
    <w:rsid w:val="00D61248"/>
    <w:rsid w:val="00D6239B"/>
    <w:rsid w:val="00D634C1"/>
    <w:rsid w:val="00D65CF9"/>
    <w:rsid w:val="00D756D6"/>
    <w:rsid w:val="00D7572C"/>
    <w:rsid w:val="00D764B9"/>
    <w:rsid w:val="00D76BD9"/>
    <w:rsid w:val="00D77FC9"/>
    <w:rsid w:val="00D834E5"/>
    <w:rsid w:val="00D8628B"/>
    <w:rsid w:val="00D874F9"/>
    <w:rsid w:val="00D90A20"/>
    <w:rsid w:val="00D920F1"/>
    <w:rsid w:val="00D95849"/>
    <w:rsid w:val="00D96906"/>
    <w:rsid w:val="00D96A0E"/>
    <w:rsid w:val="00D97268"/>
    <w:rsid w:val="00D975D5"/>
    <w:rsid w:val="00DA527A"/>
    <w:rsid w:val="00DA6359"/>
    <w:rsid w:val="00DA6FD3"/>
    <w:rsid w:val="00DA79A8"/>
    <w:rsid w:val="00DB1724"/>
    <w:rsid w:val="00DB380D"/>
    <w:rsid w:val="00DB511C"/>
    <w:rsid w:val="00DB5ED5"/>
    <w:rsid w:val="00DC555D"/>
    <w:rsid w:val="00DC67A5"/>
    <w:rsid w:val="00DC70AD"/>
    <w:rsid w:val="00DD1C16"/>
    <w:rsid w:val="00DE1318"/>
    <w:rsid w:val="00DE2388"/>
    <w:rsid w:val="00DE4D62"/>
    <w:rsid w:val="00DE5DB3"/>
    <w:rsid w:val="00DE73F0"/>
    <w:rsid w:val="00DF1EB3"/>
    <w:rsid w:val="00DF26E8"/>
    <w:rsid w:val="00E00F26"/>
    <w:rsid w:val="00E020EC"/>
    <w:rsid w:val="00E0285F"/>
    <w:rsid w:val="00E0297F"/>
    <w:rsid w:val="00E02DD8"/>
    <w:rsid w:val="00E113EF"/>
    <w:rsid w:val="00E1406D"/>
    <w:rsid w:val="00E143D0"/>
    <w:rsid w:val="00E241DE"/>
    <w:rsid w:val="00E2465E"/>
    <w:rsid w:val="00E24E9B"/>
    <w:rsid w:val="00E25C30"/>
    <w:rsid w:val="00E272FC"/>
    <w:rsid w:val="00E3069B"/>
    <w:rsid w:val="00E32DAB"/>
    <w:rsid w:val="00E35320"/>
    <w:rsid w:val="00E358EE"/>
    <w:rsid w:val="00E42A33"/>
    <w:rsid w:val="00E43D9B"/>
    <w:rsid w:val="00E450A5"/>
    <w:rsid w:val="00E459AA"/>
    <w:rsid w:val="00E47036"/>
    <w:rsid w:val="00E504AE"/>
    <w:rsid w:val="00E521A5"/>
    <w:rsid w:val="00E54355"/>
    <w:rsid w:val="00E54664"/>
    <w:rsid w:val="00E57639"/>
    <w:rsid w:val="00E609E0"/>
    <w:rsid w:val="00E60F0D"/>
    <w:rsid w:val="00E614CD"/>
    <w:rsid w:val="00E63BD1"/>
    <w:rsid w:val="00E66C00"/>
    <w:rsid w:val="00E67879"/>
    <w:rsid w:val="00E67DB0"/>
    <w:rsid w:val="00E72EED"/>
    <w:rsid w:val="00E7333B"/>
    <w:rsid w:val="00E73FC1"/>
    <w:rsid w:val="00E7732C"/>
    <w:rsid w:val="00E77CA6"/>
    <w:rsid w:val="00E81D45"/>
    <w:rsid w:val="00E8281E"/>
    <w:rsid w:val="00E906CA"/>
    <w:rsid w:val="00E950E5"/>
    <w:rsid w:val="00EA04D5"/>
    <w:rsid w:val="00EA12F0"/>
    <w:rsid w:val="00EA1D7D"/>
    <w:rsid w:val="00EA3C1C"/>
    <w:rsid w:val="00EA4BEB"/>
    <w:rsid w:val="00EA5D0E"/>
    <w:rsid w:val="00EA696F"/>
    <w:rsid w:val="00EA7DBB"/>
    <w:rsid w:val="00EB0A50"/>
    <w:rsid w:val="00EB7F6B"/>
    <w:rsid w:val="00EC16ED"/>
    <w:rsid w:val="00EC3EBC"/>
    <w:rsid w:val="00EC560B"/>
    <w:rsid w:val="00EC6073"/>
    <w:rsid w:val="00EC6BF8"/>
    <w:rsid w:val="00EC7537"/>
    <w:rsid w:val="00ED3ACD"/>
    <w:rsid w:val="00ED5BB7"/>
    <w:rsid w:val="00ED659C"/>
    <w:rsid w:val="00ED6E00"/>
    <w:rsid w:val="00ED76D7"/>
    <w:rsid w:val="00EE09FD"/>
    <w:rsid w:val="00EE0BB9"/>
    <w:rsid w:val="00EE2E04"/>
    <w:rsid w:val="00EE4497"/>
    <w:rsid w:val="00EE6207"/>
    <w:rsid w:val="00EE769E"/>
    <w:rsid w:val="00EE7BD6"/>
    <w:rsid w:val="00EF1D30"/>
    <w:rsid w:val="00EF30C4"/>
    <w:rsid w:val="00EF4DAA"/>
    <w:rsid w:val="00EF573D"/>
    <w:rsid w:val="00EF5CD0"/>
    <w:rsid w:val="00EF6C78"/>
    <w:rsid w:val="00EF6D30"/>
    <w:rsid w:val="00EF7DE1"/>
    <w:rsid w:val="00F00F43"/>
    <w:rsid w:val="00F0468D"/>
    <w:rsid w:val="00F1033D"/>
    <w:rsid w:val="00F110B4"/>
    <w:rsid w:val="00F114FD"/>
    <w:rsid w:val="00F115C7"/>
    <w:rsid w:val="00F20BBF"/>
    <w:rsid w:val="00F20C19"/>
    <w:rsid w:val="00F2169A"/>
    <w:rsid w:val="00F25C11"/>
    <w:rsid w:val="00F27E92"/>
    <w:rsid w:val="00F3044C"/>
    <w:rsid w:val="00F315FD"/>
    <w:rsid w:val="00F35F35"/>
    <w:rsid w:val="00F375F2"/>
    <w:rsid w:val="00F40E23"/>
    <w:rsid w:val="00F417C9"/>
    <w:rsid w:val="00F42F9C"/>
    <w:rsid w:val="00F43D51"/>
    <w:rsid w:val="00F47974"/>
    <w:rsid w:val="00F507A9"/>
    <w:rsid w:val="00F51978"/>
    <w:rsid w:val="00F5445F"/>
    <w:rsid w:val="00F5782C"/>
    <w:rsid w:val="00F604D6"/>
    <w:rsid w:val="00F60C2A"/>
    <w:rsid w:val="00F641EB"/>
    <w:rsid w:val="00F64E3A"/>
    <w:rsid w:val="00F65176"/>
    <w:rsid w:val="00F66AFD"/>
    <w:rsid w:val="00F708F7"/>
    <w:rsid w:val="00F70B5B"/>
    <w:rsid w:val="00F71D99"/>
    <w:rsid w:val="00F720BD"/>
    <w:rsid w:val="00F726BE"/>
    <w:rsid w:val="00F7316D"/>
    <w:rsid w:val="00F731DB"/>
    <w:rsid w:val="00F74AA3"/>
    <w:rsid w:val="00F8332D"/>
    <w:rsid w:val="00F8427C"/>
    <w:rsid w:val="00F9357F"/>
    <w:rsid w:val="00F95271"/>
    <w:rsid w:val="00F97471"/>
    <w:rsid w:val="00F977E8"/>
    <w:rsid w:val="00FA1973"/>
    <w:rsid w:val="00FA1BF7"/>
    <w:rsid w:val="00FA3EE1"/>
    <w:rsid w:val="00FB072A"/>
    <w:rsid w:val="00FB0A22"/>
    <w:rsid w:val="00FB3D9F"/>
    <w:rsid w:val="00FB496D"/>
    <w:rsid w:val="00FC0F0B"/>
    <w:rsid w:val="00FC1E42"/>
    <w:rsid w:val="00FC35C2"/>
    <w:rsid w:val="00FC6027"/>
    <w:rsid w:val="00FC6E25"/>
    <w:rsid w:val="00FC70FF"/>
    <w:rsid w:val="00FD119B"/>
    <w:rsid w:val="00FD52C2"/>
    <w:rsid w:val="00FD7134"/>
    <w:rsid w:val="00FE11AE"/>
    <w:rsid w:val="00FE1E8F"/>
    <w:rsid w:val="00FE3F0C"/>
    <w:rsid w:val="00FE580F"/>
    <w:rsid w:val="00FE68D4"/>
    <w:rsid w:val="00FE71E0"/>
    <w:rsid w:val="00FE7286"/>
    <w:rsid w:val="00FE777E"/>
    <w:rsid w:val="00FF0629"/>
    <w:rsid w:val="00FF113B"/>
    <w:rsid w:val="00FF197B"/>
    <w:rsid w:val="00FF3291"/>
    <w:rsid w:val="00FF37DB"/>
    <w:rsid w:val="00FF56AA"/>
    <w:rsid w:val="00FF586E"/>
    <w:rsid w:val="00FF5E88"/>
    <w:rsid w:val="00FF7C2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B6291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tr-TR" w:bidi="tr-TR"/>
      </w:rPr>
    </w:rPrDefault>
    <w:pPrDefault>
      <w:pPr>
        <w:widowControl w:val="0"/>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0"/>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122CC0"/>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rsid w:val="0021659D"/>
    <w:tblPr>
      <w:tblInd w:w="0" w:type="dxa"/>
      <w:tblCellMar>
        <w:top w:w="0" w:type="dxa"/>
        <w:left w:w="0" w:type="dxa"/>
        <w:bottom w:w="0" w:type="dxa"/>
        <w:right w:w="0" w:type="dxa"/>
      </w:tblCellMar>
    </w:tblPr>
  </w:style>
  <w:style w:type="paragraph" w:styleId="GvdeMetni">
    <w:name w:val="Body Text"/>
    <w:basedOn w:val="Normal"/>
    <w:link w:val="GvdeMetniChar"/>
    <w:uiPriority w:val="1"/>
    <w:qFormat/>
    <w:rsid w:val="0021659D"/>
    <w:pPr>
      <w:ind w:left="1557" w:firstLine="1"/>
    </w:pPr>
    <w:rPr>
      <w:rFonts w:ascii="Times New Roman" w:eastAsia="Times New Roman" w:hAnsi="Times New Roman"/>
      <w:sz w:val="17"/>
      <w:szCs w:val="17"/>
    </w:rPr>
  </w:style>
  <w:style w:type="paragraph" w:customStyle="1" w:styleId="Balk11">
    <w:name w:val="Başlık 11"/>
    <w:basedOn w:val="Normal"/>
    <w:uiPriority w:val="1"/>
    <w:qFormat/>
    <w:rsid w:val="0021659D"/>
    <w:pPr>
      <w:ind w:left="20"/>
      <w:outlineLvl w:val="1"/>
    </w:pPr>
    <w:rPr>
      <w:rFonts w:ascii="Times New Roman" w:eastAsia="Times New Roman" w:hAnsi="Times New Roman"/>
      <w:b/>
      <w:bCs/>
      <w:sz w:val="19"/>
      <w:szCs w:val="19"/>
    </w:rPr>
  </w:style>
  <w:style w:type="paragraph" w:customStyle="1" w:styleId="Balk21">
    <w:name w:val="Başlık 21"/>
    <w:basedOn w:val="Normal"/>
    <w:uiPriority w:val="1"/>
    <w:qFormat/>
    <w:rsid w:val="0021659D"/>
    <w:pPr>
      <w:ind w:left="1002" w:firstLine="2"/>
      <w:outlineLvl w:val="2"/>
    </w:pPr>
    <w:rPr>
      <w:rFonts w:ascii="Times New Roman" w:eastAsia="Times New Roman" w:hAnsi="Times New Roman"/>
      <w:sz w:val="19"/>
      <w:szCs w:val="19"/>
    </w:rPr>
  </w:style>
  <w:style w:type="paragraph" w:customStyle="1" w:styleId="Balk31">
    <w:name w:val="Başlık 31"/>
    <w:basedOn w:val="Normal"/>
    <w:uiPriority w:val="1"/>
    <w:qFormat/>
    <w:rsid w:val="0021659D"/>
    <w:pPr>
      <w:ind w:left="1557"/>
      <w:outlineLvl w:val="3"/>
    </w:pPr>
    <w:rPr>
      <w:rFonts w:ascii="Times New Roman" w:eastAsia="Times New Roman" w:hAnsi="Times New Roman"/>
      <w:b/>
      <w:bCs/>
      <w:sz w:val="17"/>
      <w:szCs w:val="17"/>
    </w:rPr>
  </w:style>
  <w:style w:type="paragraph" w:styleId="ListeParagraf">
    <w:name w:val="List Paragraph"/>
    <w:basedOn w:val="Normal"/>
    <w:uiPriority w:val="34"/>
    <w:qFormat/>
    <w:rsid w:val="0021659D"/>
  </w:style>
  <w:style w:type="paragraph" w:customStyle="1" w:styleId="TableParagraph">
    <w:name w:val="Table Paragraph"/>
    <w:basedOn w:val="Normal"/>
    <w:uiPriority w:val="1"/>
    <w:qFormat/>
    <w:rsid w:val="0021659D"/>
  </w:style>
  <w:style w:type="paragraph" w:styleId="stbilgi">
    <w:name w:val="header"/>
    <w:basedOn w:val="Normal"/>
    <w:link w:val="stbilgiChar"/>
    <w:uiPriority w:val="99"/>
    <w:unhideWhenUsed/>
    <w:rsid w:val="001632EE"/>
    <w:pPr>
      <w:tabs>
        <w:tab w:val="center" w:pos="4536"/>
        <w:tab w:val="right" w:pos="9072"/>
      </w:tabs>
    </w:pPr>
  </w:style>
  <w:style w:type="character" w:customStyle="1" w:styleId="stbilgiChar">
    <w:name w:val="Üstbilgi Char"/>
    <w:basedOn w:val="VarsaylanParagrafYazTipi"/>
    <w:link w:val="stbilgi"/>
    <w:uiPriority w:val="99"/>
    <w:rsid w:val="001632EE"/>
  </w:style>
  <w:style w:type="paragraph" w:styleId="Altbilgi">
    <w:name w:val="footer"/>
    <w:basedOn w:val="Normal"/>
    <w:link w:val="AltbilgiChar"/>
    <w:uiPriority w:val="99"/>
    <w:unhideWhenUsed/>
    <w:rsid w:val="001632EE"/>
    <w:pPr>
      <w:tabs>
        <w:tab w:val="center" w:pos="4536"/>
        <w:tab w:val="right" w:pos="9072"/>
      </w:tabs>
    </w:pPr>
  </w:style>
  <w:style w:type="character" w:customStyle="1" w:styleId="AltbilgiChar">
    <w:name w:val="Altbilgi Char"/>
    <w:basedOn w:val="VarsaylanParagrafYazTipi"/>
    <w:link w:val="Altbilgi"/>
    <w:uiPriority w:val="99"/>
    <w:rsid w:val="001632EE"/>
  </w:style>
  <w:style w:type="paragraph" w:styleId="BalonMetni">
    <w:name w:val="Balloon Text"/>
    <w:basedOn w:val="Normal"/>
    <w:link w:val="BalonMetniChar"/>
    <w:uiPriority w:val="99"/>
    <w:semiHidden/>
    <w:unhideWhenUsed/>
    <w:rsid w:val="001632EE"/>
    <w:rPr>
      <w:rFonts w:ascii="Tahoma" w:hAnsi="Tahoma" w:cs="Tahoma"/>
      <w:sz w:val="16"/>
      <w:szCs w:val="16"/>
    </w:rPr>
  </w:style>
  <w:style w:type="character" w:customStyle="1" w:styleId="BalonMetniChar">
    <w:name w:val="Balon Metni Char"/>
    <w:basedOn w:val="VarsaylanParagrafYazTipi"/>
    <w:link w:val="BalonMetni"/>
    <w:uiPriority w:val="99"/>
    <w:semiHidden/>
    <w:rsid w:val="001632EE"/>
    <w:rPr>
      <w:rFonts w:ascii="Tahoma" w:hAnsi="Tahoma" w:cs="Tahoma"/>
      <w:sz w:val="16"/>
      <w:szCs w:val="16"/>
    </w:rPr>
  </w:style>
  <w:style w:type="paragraph" w:styleId="DipnotMetni">
    <w:name w:val="footnote text"/>
    <w:basedOn w:val="Normal"/>
    <w:link w:val="DipnotMetniChar"/>
    <w:uiPriority w:val="99"/>
    <w:semiHidden/>
    <w:unhideWhenUsed/>
    <w:rsid w:val="005A3BE8"/>
    <w:rPr>
      <w:sz w:val="20"/>
      <w:szCs w:val="20"/>
    </w:rPr>
  </w:style>
  <w:style w:type="character" w:customStyle="1" w:styleId="DipnotMetniChar">
    <w:name w:val="Dipnot Metni Char"/>
    <w:basedOn w:val="VarsaylanParagrafYazTipi"/>
    <w:link w:val="DipnotMetni"/>
    <w:uiPriority w:val="99"/>
    <w:semiHidden/>
    <w:rsid w:val="005A3BE8"/>
    <w:rPr>
      <w:sz w:val="20"/>
      <w:szCs w:val="20"/>
    </w:rPr>
  </w:style>
  <w:style w:type="character" w:styleId="DipnotBavurusu">
    <w:name w:val="footnote reference"/>
    <w:basedOn w:val="VarsaylanParagrafYazTipi"/>
    <w:uiPriority w:val="99"/>
    <w:semiHidden/>
    <w:unhideWhenUsed/>
    <w:rsid w:val="005A3BE8"/>
    <w:rPr>
      <w:vertAlign w:val="superscript"/>
    </w:rPr>
  </w:style>
  <w:style w:type="paragraph" w:customStyle="1" w:styleId="2-ortabaslk">
    <w:name w:val="2-ortabaslk"/>
    <w:basedOn w:val="Normal"/>
    <w:rsid w:val="00D61248"/>
    <w:pPr>
      <w:widowControl/>
      <w:spacing w:before="100" w:beforeAutospacing="1" w:after="100" w:afterAutospacing="1"/>
    </w:pPr>
    <w:rPr>
      <w:rFonts w:ascii="Times New Roman" w:eastAsia="Times New Roman" w:hAnsi="Times New Roman" w:cs="Times New Roman"/>
      <w:sz w:val="24"/>
      <w:szCs w:val="24"/>
      <w:lang w:val="en-US" w:eastAsia="en-US" w:bidi="ar-SA"/>
    </w:rPr>
  </w:style>
  <w:style w:type="character" w:customStyle="1" w:styleId="apple-converted-space">
    <w:name w:val="apple-converted-space"/>
    <w:basedOn w:val="VarsaylanParagrafYazTipi"/>
    <w:rsid w:val="00D61248"/>
  </w:style>
  <w:style w:type="character" w:styleId="AklamaBavurusu">
    <w:name w:val="annotation reference"/>
    <w:basedOn w:val="VarsaylanParagrafYazTipi"/>
    <w:semiHidden/>
    <w:unhideWhenUsed/>
    <w:rsid w:val="00BB604D"/>
    <w:rPr>
      <w:sz w:val="16"/>
      <w:szCs w:val="16"/>
    </w:rPr>
  </w:style>
  <w:style w:type="paragraph" w:styleId="AklamaMetni">
    <w:name w:val="annotation text"/>
    <w:basedOn w:val="Normal"/>
    <w:link w:val="AklamaMetniChar"/>
    <w:uiPriority w:val="99"/>
    <w:unhideWhenUsed/>
    <w:rsid w:val="00BB604D"/>
    <w:rPr>
      <w:sz w:val="20"/>
      <w:szCs w:val="20"/>
    </w:rPr>
  </w:style>
  <w:style w:type="character" w:customStyle="1" w:styleId="AklamaMetniChar">
    <w:name w:val="Açıklama Metni Char"/>
    <w:basedOn w:val="VarsaylanParagrafYazTipi"/>
    <w:link w:val="AklamaMetni"/>
    <w:uiPriority w:val="99"/>
    <w:rsid w:val="00BB604D"/>
    <w:rPr>
      <w:sz w:val="20"/>
      <w:szCs w:val="20"/>
    </w:rPr>
  </w:style>
  <w:style w:type="paragraph" w:styleId="AklamaKonusu">
    <w:name w:val="annotation subject"/>
    <w:basedOn w:val="AklamaMetni"/>
    <w:next w:val="AklamaMetni"/>
    <w:link w:val="AklamaKonusuChar"/>
    <w:uiPriority w:val="99"/>
    <w:semiHidden/>
    <w:unhideWhenUsed/>
    <w:rsid w:val="00BB604D"/>
    <w:rPr>
      <w:b/>
      <w:bCs/>
    </w:rPr>
  </w:style>
  <w:style w:type="character" w:customStyle="1" w:styleId="AklamaKonusuChar">
    <w:name w:val="Açıklama Konusu Char"/>
    <w:basedOn w:val="AklamaMetniChar"/>
    <w:link w:val="AklamaKonusu"/>
    <w:uiPriority w:val="99"/>
    <w:semiHidden/>
    <w:rsid w:val="00BB604D"/>
    <w:rPr>
      <w:b/>
      <w:bCs/>
      <w:sz w:val="20"/>
      <w:szCs w:val="20"/>
    </w:rPr>
  </w:style>
  <w:style w:type="character" w:styleId="Kpr">
    <w:name w:val="Hyperlink"/>
    <w:basedOn w:val="VarsaylanParagrafYazTipi"/>
    <w:uiPriority w:val="99"/>
    <w:unhideWhenUsed/>
    <w:rsid w:val="003C7CB1"/>
    <w:rPr>
      <w:color w:val="0000FF" w:themeColor="hyperlink"/>
      <w:u w:val="single"/>
    </w:rPr>
  </w:style>
  <w:style w:type="paragraph" w:customStyle="1" w:styleId="CM1">
    <w:name w:val="CM1"/>
    <w:basedOn w:val="Normal"/>
    <w:next w:val="Normal"/>
    <w:uiPriority w:val="99"/>
    <w:rsid w:val="00254BA4"/>
    <w:pPr>
      <w:widowControl/>
      <w:autoSpaceDE w:val="0"/>
      <w:autoSpaceDN w:val="0"/>
      <w:adjustRightInd w:val="0"/>
    </w:pPr>
    <w:rPr>
      <w:rFonts w:ascii="Times New Roman" w:hAnsi="Times New Roman" w:cs="Times New Roman"/>
      <w:sz w:val="24"/>
      <w:szCs w:val="24"/>
      <w:lang w:val="en-US" w:bidi="ar-SA"/>
    </w:rPr>
  </w:style>
  <w:style w:type="paragraph" w:customStyle="1" w:styleId="CM3">
    <w:name w:val="CM3"/>
    <w:basedOn w:val="Normal"/>
    <w:next w:val="Normal"/>
    <w:uiPriority w:val="99"/>
    <w:rsid w:val="00254BA4"/>
    <w:pPr>
      <w:widowControl/>
      <w:autoSpaceDE w:val="0"/>
      <w:autoSpaceDN w:val="0"/>
      <w:adjustRightInd w:val="0"/>
    </w:pPr>
    <w:rPr>
      <w:rFonts w:ascii="Times New Roman" w:hAnsi="Times New Roman" w:cs="Times New Roman"/>
      <w:sz w:val="24"/>
      <w:szCs w:val="24"/>
      <w:lang w:val="en-US" w:bidi="ar-SA"/>
    </w:rPr>
  </w:style>
  <w:style w:type="paragraph" w:styleId="Dzeltme">
    <w:name w:val="Revision"/>
    <w:hidden/>
    <w:uiPriority w:val="99"/>
    <w:semiHidden/>
    <w:rsid w:val="003D5D29"/>
    <w:pPr>
      <w:widowControl/>
    </w:pPr>
  </w:style>
  <w:style w:type="paragraph" w:customStyle="1" w:styleId="CM4">
    <w:name w:val="CM4"/>
    <w:basedOn w:val="Normal"/>
    <w:next w:val="Normal"/>
    <w:uiPriority w:val="99"/>
    <w:rsid w:val="003D5D29"/>
    <w:pPr>
      <w:widowControl/>
      <w:autoSpaceDE w:val="0"/>
      <w:autoSpaceDN w:val="0"/>
      <w:adjustRightInd w:val="0"/>
    </w:pPr>
    <w:rPr>
      <w:rFonts w:ascii="Times New Roman" w:hAnsi="Times New Roman" w:cs="Times New Roman"/>
      <w:sz w:val="24"/>
      <w:szCs w:val="24"/>
      <w:lang w:val="en-US" w:bidi="ar-SA"/>
    </w:rPr>
  </w:style>
  <w:style w:type="paragraph" w:customStyle="1" w:styleId="3-normalyaz">
    <w:name w:val="3-normalyaz"/>
    <w:basedOn w:val="Normal"/>
    <w:rsid w:val="00196DD6"/>
    <w:pPr>
      <w:widowControl/>
      <w:jc w:val="both"/>
    </w:pPr>
    <w:rPr>
      <w:rFonts w:ascii="Times New Roman" w:eastAsia="Times New Roman" w:hAnsi="Times New Roman" w:cs="Times New Roman"/>
      <w:sz w:val="19"/>
      <w:szCs w:val="19"/>
      <w:lang w:val="en-US" w:eastAsia="en-US" w:bidi="ar-SA"/>
    </w:rPr>
  </w:style>
  <w:style w:type="character" w:styleId="zlenenKpr">
    <w:name w:val="FollowedHyperlink"/>
    <w:basedOn w:val="VarsaylanParagrafYazTipi"/>
    <w:uiPriority w:val="99"/>
    <w:semiHidden/>
    <w:unhideWhenUsed/>
    <w:rsid w:val="000D07E6"/>
    <w:rPr>
      <w:color w:val="800080" w:themeColor="followedHyperlink"/>
      <w:u w:val="single"/>
    </w:rPr>
  </w:style>
  <w:style w:type="character" w:customStyle="1" w:styleId="GvdeMetniChar">
    <w:name w:val="Gövde Metni Char"/>
    <w:basedOn w:val="VarsaylanParagrafYazTipi"/>
    <w:link w:val="GvdeMetni"/>
    <w:uiPriority w:val="1"/>
    <w:rsid w:val="005F1DFD"/>
    <w:rPr>
      <w:rFonts w:ascii="Times New Roman" w:eastAsia="Times New Roman" w:hAnsi="Times New Roman"/>
      <w:sz w:val="17"/>
      <w:szCs w:val="17"/>
    </w:rPr>
  </w:style>
  <w:style w:type="paragraph" w:customStyle="1" w:styleId="Default">
    <w:name w:val="Default"/>
    <w:rsid w:val="00153D51"/>
    <w:pPr>
      <w:widowControl/>
      <w:autoSpaceDE w:val="0"/>
      <w:autoSpaceDN w:val="0"/>
      <w:adjustRightInd w:val="0"/>
    </w:pPr>
    <w:rPr>
      <w:rFonts w:ascii="Times New Roman" w:hAnsi="Times New Roman" w:cs="Times New Roman"/>
      <w:color w:val="000000"/>
      <w:sz w:val="24"/>
      <w:szCs w:val="24"/>
      <w:lang w:val="en-US" w:bidi="ar-SA"/>
    </w:rPr>
  </w:style>
  <w:style w:type="character" w:styleId="Gl">
    <w:name w:val="Strong"/>
    <w:basedOn w:val="VarsaylanParagrafYazTipi"/>
    <w:uiPriority w:val="22"/>
    <w:qFormat/>
    <w:rsid w:val="00D6239B"/>
    <w:rPr>
      <w:b/>
      <w:bCs/>
    </w:rPr>
  </w:style>
  <w:style w:type="paragraph" w:customStyle="1" w:styleId="ortabalkbold">
    <w:name w:val="ortabalkbold"/>
    <w:basedOn w:val="Normal"/>
    <w:rsid w:val="00307662"/>
    <w:pPr>
      <w:widowControl/>
      <w:spacing w:before="100" w:beforeAutospacing="1" w:after="100" w:afterAutospacing="1"/>
    </w:pPr>
    <w:rPr>
      <w:rFonts w:ascii="Times New Roman" w:eastAsia="Times New Roman" w:hAnsi="Times New Roman" w:cs="Times New Roman"/>
      <w:sz w:val="24"/>
      <w:szCs w:val="24"/>
      <w:lang w:val="en-US" w:eastAsia="en-US" w:bidi="ar-SA"/>
    </w:rPr>
  </w:style>
  <w:style w:type="paragraph" w:customStyle="1" w:styleId="Text1">
    <w:name w:val="Text 1"/>
    <w:basedOn w:val="Normal"/>
    <w:rsid w:val="00645A5B"/>
    <w:pPr>
      <w:widowControl/>
      <w:spacing w:before="120" w:after="120" w:line="360" w:lineRule="auto"/>
      <w:ind w:left="850"/>
    </w:pPr>
    <w:rPr>
      <w:rFonts w:ascii="Times New Roman" w:eastAsia="Times New Roman" w:hAnsi="Times New Roman" w:cs="Times New Roman"/>
      <w:sz w:val="24"/>
      <w:szCs w:val="24"/>
      <w:lang w:val="en-GB" w:eastAsia="en-US" w:bidi="ar-SA"/>
    </w:rPr>
  </w:style>
  <w:style w:type="paragraph" w:customStyle="1" w:styleId="ManualHeading1">
    <w:name w:val="Manual Heading 1"/>
    <w:basedOn w:val="Normal"/>
    <w:next w:val="Text1"/>
    <w:rsid w:val="00645A5B"/>
    <w:pPr>
      <w:keepNext/>
      <w:widowControl/>
      <w:tabs>
        <w:tab w:val="left" w:pos="850"/>
      </w:tabs>
      <w:spacing w:before="360" w:after="120" w:line="360" w:lineRule="auto"/>
      <w:ind w:left="850" w:hanging="850"/>
      <w:outlineLvl w:val="0"/>
    </w:pPr>
    <w:rPr>
      <w:rFonts w:ascii="Times New Roman" w:eastAsia="Times New Roman" w:hAnsi="Times New Roman" w:cs="Times New Roman"/>
      <w:b/>
      <w:bCs/>
      <w:smallCaps/>
      <w:sz w:val="24"/>
      <w:szCs w:val="24"/>
      <w:lang w:val="en-GB" w:eastAsia="en-US" w:bidi="ar-SA"/>
    </w:rPr>
  </w:style>
  <w:style w:type="paragraph" w:customStyle="1" w:styleId="ManualHeading2">
    <w:name w:val="Manual Heading 2"/>
    <w:basedOn w:val="Normal"/>
    <w:next w:val="Normal"/>
    <w:rsid w:val="00645A5B"/>
    <w:pPr>
      <w:keepNext/>
      <w:widowControl/>
      <w:tabs>
        <w:tab w:val="left" w:pos="850"/>
      </w:tabs>
      <w:spacing w:before="120" w:after="120" w:line="360" w:lineRule="auto"/>
      <w:ind w:left="850" w:hanging="850"/>
      <w:outlineLvl w:val="1"/>
    </w:pPr>
    <w:rPr>
      <w:rFonts w:ascii="Times New Roman" w:eastAsia="Times New Roman" w:hAnsi="Times New Roman" w:cs="Times New Roman"/>
      <w:b/>
      <w:bCs/>
      <w:sz w:val="24"/>
      <w:szCs w:val="24"/>
      <w:lang w:val="en-GB" w:eastAsia="en-US" w:bidi="ar-SA"/>
    </w:rPr>
  </w:style>
  <w:style w:type="paragraph" w:customStyle="1" w:styleId="Annexetitreacte">
    <w:name w:val="Annexe titre (acte)"/>
    <w:basedOn w:val="Normal"/>
    <w:next w:val="Normal"/>
    <w:rsid w:val="00645A5B"/>
    <w:pPr>
      <w:widowControl/>
      <w:spacing w:before="120" w:after="120" w:line="360" w:lineRule="auto"/>
      <w:jc w:val="center"/>
    </w:pPr>
    <w:rPr>
      <w:rFonts w:ascii="Times New Roman" w:eastAsia="Times New Roman" w:hAnsi="Times New Roman" w:cs="Times New Roman"/>
      <w:b/>
      <w:bCs/>
      <w:sz w:val="24"/>
      <w:szCs w:val="24"/>
      <w:u w:val="single"/>
      <w:lang w:val="en-GB" w:eastAsia="en-US" w:bidi="ar-SA"/>
    </w:rPr>
  </w:style>
  <w:style w:type="paragraph" w:customStyle="1" w:styleId="3-NormalYaz0">
    <w:name w:val="3-Normal Yazı"/>
    <w:rsid w:val="00234974"/>
    <w:pPr>
      <w:widowControl/>
      <w:tabs>
        <w:tab w:val="left" w:pos="566"/>
      </w:tabs>
      <w:jc w:val="both"/>
    </w:pPr>
    <w:rPr>
      <w:rFonts w:ascii="Times New Roman" w:eastAsia="ヒラギノ明朝 Pro W3" w:hAnsi="Times" w:cs="Times New Roman"/>
      <w:sz w:val="19"/>
      <w:szCs w:val="20"/>
      <w:lang w:eastAsia="en-US" w:bidi="ar-SA"/>
    </w:rPr>
  </w:style>
  <w:style w:type="paragraph" w:styleId="AralkYok">
    <w:name w:val="No Spacing"/>
    <w:uiPriority w:val="1"/>
    <w:qFormat/>
    <w:rsid w:val="00817CD8"/>
  </w:style>
  <w:style w:type="paragraph" w:customStyle="1" w:styleId="OrtaBalkBold0">
    <w:name w:val="Orta Başlık Bold"/>
    <w:rsid w:val="00D30E71"/>
    <w:pPr>
      <w:widowControl/>
      <w:tabs>
        <w:tab w:val="left" w:pos="566"/>
      </w:tabs>
      <w:jc w:val="center"/>
    </w:pPr>
    <w:rPr>
      <w:rFonts w:ascii="Times New Roman" w:eastAsia="Times New Roman" w:hAnsi="Times New Roman" w:cs="Times New Roman"/>
      <w:b/>
      <w:bCs/>
      <w:sz w:val="19"/>
      <w:szCs w:val="19"/>
      <w:lang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tr-TR" w:bidi="tr-TR"/>
      </w:rPr>
    </w:rPrDefault>
    <w:pPrDefault>
      <w:pPr>
        <w:widowControl w:val="0"/>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0"/>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122CC0"/>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rsid w:val="0021659D"/>
    <w:tblPr>
      <w:tblInd w:w="0" w:type="dxa"/>
      <w:tblCellMar>
        <w:top w:w="0" w:type="dxa"/>
        <w:left w:w="0" w:type="dxa"/>
        <w:bottom w:w="0" w:type="dxa"/>
        <w:right w:w="0" w:type="dxa"/>
      </w:tblCellMar>
    </w:tblPr>
  </w:style>
  <w:style w:type="paragraph" w:styleId="GvdeMetni">
    <w:name w:val="Body Text"/>
    <w:basedOn w:val="Normal"/>
    <w:link w:val="GvdeMetniChar"/>
    <w:uiPriority w:val="1"/>
    <w:qFormat/>
    <w:rsid w:val="0021659D"/>
    <w:pPr>
      <w:ind w:left="1557" w:firstLine="1"/>
    </w:pPr>
    <w:rPr>
      <w:rFonts w:ascii="Times New Roman" w:eastAsia="Times New Roman" w:hAnsi="Times New Roman"/>
      <w:sz w:val="17"/>
      <w:szCs w:val="17"/>
    </w:rPr>
  </w:style>
  <w:style w:type="paragraph" w:customStyle="1" w:styleId="Balk11">
    <w:name w:val="Başlık 11"/>
    <w:basedOn w:val="Normal"/>
    <w:uiPriority w:val="1"/>
    <w:qFormat/>
    <w:rsid w:val="0021659D"/>
    <w:pPr>
      <w:ind w:left="20"/>
      <w:outlineLvl w:val="1"/>
    </w:pPr>
    <w:rPr>
      <w:rFonts w:ascii="Times New Roman" w:eastAsia="Times New Roman" w:hAnsi="Times New Roman"/>
      <w:b/>
      <w:bCs/>
      <w:sz w:val="19"/>
      <w:szCs w:val="19"/>
    </w:rPr>
  </w:style>
  <w:style w:type="paragraph" w:customStyle="1" w:styleId="Balk21">
    <w:name w:val="Başlık 21"/>
    <w:basedOn w:val="Normal"/>
    <w:uiPriority w:val="1"/>
    <w:qFormat/>
    <w:rsid w:val="0021659D"/>
    <w:pPr>
      <w:ind w:left="1002" w:firstLine="2"/>
      <w:outlineLvl w:val="2"/>
    </w:pPr>
    <w:rPr>
      <w:rFonts w:ascii="Times New Roman" w:eastAsia="Times New Roman" w:hAnsi="Times New Roman"/>
      <w:sz w:val="19"/>
      <w:szCs w:val="19"/>
    </w:rPr>
  </w:style>
  <w:style w:type="paragraph" w:customStyle="1" w:styleId="Balk31">
    <w:name w:val="Başlık 31"/>
    <w:basedOn w:val="Normal"/>
    <w:uiPriority w:val="1"/>
    <w:qFormat/>
    <w:rsid w:val="0021659D"/>
    <w:pPr>
      <w:ind w:left="1557"/>
      <w:outlineLvl w:val="3"/>
    </w:pPr>
    <w:rPr>
      <w:rFonts w:ascii="Times New Roman" w:eastAsia="Times New Roman" w:hAnsi="Times New Roman"/>
      <w:b/>
      <w:bCs/>
      <w:sz w:val="17"/>
      <w:szCs w:val="17"/>
    </w:rPr>
  </w:style>
  <w:style w:type="paragraph" w:styleId="ListeParagraf">
    <w:name w:val="List Paragraph"/>
    <w:basedOn w:val="Normal"/>
    <w:uiPriority w:val="34"/>
    <w:qFormat/>
    <w:rsid w:val="0021659D"/>
  </w:style>
  <w:style w:type="paragraph" w:customStyle="1" w:styleId="TableParagraph">
    <w:name w:val="Table Paragraph"/>
    <w:basedOn w:val="Normal"/>
    <w:uiPriority w:val="1"/>
    <w:qFormat/>
    <w:rsid w:val="0021659D"/>
  </w:style>
  <w:style w:type="paragraph" w:styleId="stbilgi">
    <w:name w:val="header"/>
    <w:basedOn w:val="Normal"/>
    <w:link w:val="stbilgiChar"/>
    <w:uiPriority w:val="99"/>
    <w:unhideWhenUsed/>
    <w:rsid w:val="001632EE"/>
    <w:pPr>
      <w:tabs>
        <w:tab w:val="center" w:pos="4536"/>
        <w:tab w:val="right" w:pos="9072"/>
      </w:tabs>
    </w:pPr>
  </w:style>
  <w:style w:type="character" w:customStyle="1" w:styleId="stbilgiChar">
    <w:name w:val="Üstbilgi Char"/>
    <w:basedOn w:val="VarsaylanParagrafYazTipi"/>
    <w:link w:val="stbilgi"/>
    <w:uiPriority w:val="99"/>
    <w:rsid w:val="001632EE"/>
  </w:style>
  <w:style w:type="paragraph" w:styleId="Altbilgi">
    <w:name w:val="footer"/>
    <w:basedOn w:val="Normal"/>
    <w:link w:val="AltbilgiChar"/>
    <w:uiPriority w:val="99"/>
    <w:unhideWhenUsed/>
    <w:rsid w:val="001632EE"/>
    <w:pPr>
      <w:tabs>
        <w:tab w:val="center" w:pos="4536"/>
        <w:tab w:val="right" w:pos="9072"/>
      </w:tabs>
    </w:pPr>
  </w:style>
  <w:style w:type="character" w:customStyle="1" w:styleId="AltbilgiChar">
    <w:name w:val="Altbilgi Char"/>
    <w:basedOn w:val="VarsaylanParagrafYazTipi"/>
    <w:link w:val="Altbilgi"/>
    <w:uiPriority w:val="99"/>
    <w:rsid w:val="001632EE"/>
  </w:style>
  <w:style w:type="paragraph" w:styleId="BalonMetni">
    <w:name w:val="Balloon Text"/>
    <w:basedOn w:val="Normal"/>
    <w:link w:val="BalonMetniChar"/>
    <w:uiPriority w:val="99"/>
    <w:semiHidden/>
    <w:unhideWhenUsed/>
    <w:rsid w:val="001632EE"/>
    <w:rPr>
      <w:rFonts w:ascii="Tahoma" w:hAnsi="Tahoma" w:cs="Tahoma"/>
      <w:sz w:val="16"/>
      <w:szCs w:val="16"/>
    </w:rPr>
  </w:style>
  <w:style w:type="character" w:customStyle="1" w:styleId="BalonMetniChar">
    <w:name w:val="Balon Metni Char"/>
    <w:basedOn w:val="VarsaylanParagrafYazTipi"/>
    <w:link w:val="BalonMetni"/>
    <w:uiPriority w:val="99"/>
    <w:semiHidden/>
    <w:rsid w:val="001632EE"/>
    <w:rPr>
      <w:rFonts w:ascii="Tahoma" w:hAnsi="Tahoma" w:cs="Tahoma"/>
      <w:sz w:val="16"/>
      <w:szCs w:val="16"/>
    </w:rPr>
  </w:style>
  <w:style w:type="paragraph" w:styleId="DipnotMetni">
    <w:name w:val="footnote text"/>
    <w:basedOn w:val="Normal"/>
    <w:link w:val="DipnotMetniChar"/>
    <w:uiPriority w:val="99"/>
    <w:semiHidden/>
    <w:unhideWhenUsed/>
    <w:rsid w:val="005A3BE8"/>
    <w:rPr>
      <w:sz w:val="20"/>
      <w:szCs w:val="20"/>
    </w:rPr>
  </w:style>
  <w:style w:type="character" w:customStyle="1" w:styleId="DipnotMetniChar">
    <w:name w:val="Dipnot Metni Char"/>
    <w:basedOn w:val="VarsaylanParagrafYazTipi"/>
    <w:link w:val="DipnotMetni"/>
    <w:uiPriority w:val="99"/>
    <w:semiHidden/>
    <w:rsid w:val="005A3BE8"/>
    <w:rPr>
      <w:sz w:val="20"/>
      <w:szCs w:val="20"/>
    </w:rPr>
  </w:style>
  <w:style w:type="character" w:styleId="DipnotBavurusu">
    <w:name w:val="footnote reference"/>
    <w:basedOn w:val="VarsaylanParagrafYazTipi"/>
    <w:uiPriority w:val="99"/>
    <w:semiHidden/>
    <w:unhideWhenUsed/>
    <w:rsid w:val="005A3BE8"/>
    <w:rPr>
      <w:vertAlign w:val="superscript"/>
    </w:rPr>
  </w:style>
  <w:style w:type="paragraph" w:customStyle="1" w:styleId="2-ortabaslk">
    <w:name w:val="2-ortabaslk"/>
    <w:basedOn w:val="Normal"/>
    <w:rsid w:val="00D61248"/>
    <w:pPr>
      <w:widowControl/>
      <w:spacing w:before="100" w:beforeAutospacing="1" w:after="100" w:afterAutospacing="1"/>
    </w:pPr>
    <w:rPr>
      <w:rFonts w:ascii="Times New Roman" w:eastAsia="Times New Roman" w:hAnsi="Times New Roman" w:cs="Times New Roman"/>
      <w:sz w:val="24"/>
      <w:szCs w:val="24"/>
      <w:lang w:val="en-US" w:eastAsia="en-US" w:bidi="ar-SA"/>
    </w:rPr>
  </w:style>
  <w:style w:type="character" w:customStyle="1" w:styleId="apple-converted-space">
    <w:name w:val="apple-converted-space"/>
    <w:basedOn w:val="VarsaylanParagrafYazTipi"/>
    <w:rsid w:val="00D61248"/>
  </w:style>
  <w:style w:type="character" w:styleId="AklamaBavurusu">
    <w:name w:val="annotation reference"/>
    <w:basedOn w:val="VarsaylanParagrafYazTipi"/>
    <w:semiHidden/>
    <w:unhideWhenUsed/>
    <w:rsid w:val="00BB604D"/>
    <w:rPr>
      <w:sz w:val="16"/>
      <w:szCs w:val="16"/>
    </w:rPr>
  </w:style>
  <w:style w:type="paragraph" w:styleId="AklamaMetni">
    <w:name w:val="annotation text"/>
    <w:basedOn w:val="Normal"/>
    <w:link w:val="AklamaMetniChar"/>
    <w:uiPriority w:val="99"/>
    <w:unhideWhenUsed/>
    <w:rsid w:val="00BB604D"/>
    <w:rPr>
      <w:sz w:val="20"/>
      <w:szCs w:val="20"/>
    </w:rPr>
  </w:style>
  <w:style w:type="character" w:customStyle="1" w:styleId="AklamaMetniChar">
    <w:name w:val="Açıklama Metni Char"/>
    <w:basedOn w:val="VarsaylanParagrafYazTipi"/>
    <w:link w:val="AklamaMetni"/>
    <w:uiPriority w:val="99"/>
    <w:rsid w:val="00BB604D"/>
    <w:rPr>
      <w:sz w:val="20"/>
      <w:szCs w:val="20"/>
    </w:rPr>
  </w:style>
  <w:style w:type="paragraph" w:styleId="AklamaKonusu">
    <w:name w:val="annotation subject"/>
    <w:basedOn w:val="AklamaMetni"/>
    <w:next w:val="AklamaMetni"/>
    <w:link w:val="AklamaKonusuChar"/>
    <w:uiPriority w:val="99"/>
    <w:semiHidden/>
    <w:unhideWhenUsed/>
    <w:rsid w:val="00BB604D"/>
    <w:rPr>
      <w:b/>
      <w:bCs/>
    </w:rPr>
  </w:style>
  <w:style w:type="character" w:customStyle="1" w:styleId="AklamaKonusuChar">
    <w:name w:val="Açıklama Konusu Char"/>
    <w:basedOn w:val="AklamaMetniChar"/>
    <w:link w:val="AklamaKonusu"/>
    <w:uiPriority w:val="99"/>
    <w:semiHidden/>
    <w:rsid w:val="00BB604D"/>
    <w:rPr>
      <w:b/>
      <w:bCs/>
      <w:sz w:val="20"/>
      <w:szCs w:val="20"/>
    </w:rPr>
  </w:style>
  <w:style w:type="character" w:styleId="Kpr">
    <w:name w:val="Hyperlink"/>
    <w:basedOn w:val="VarsaylanParagrafYazTipi"/>
    <w:uiPriority w:val="99"/>
    <w:unhideWhenUsed/>
    <w:rsid w:val="003C7CB1"/>
    <w:rPr>
      <w:color w:val="0000FF" w:themeColor="hyperlink"/>
      <w:u w:val="single"/>
    </w:rPr>
  </w:style>
  <w:style w:type="paragraph" w:customStyle="1" w:styleId="CM1">
    <w:name w:val="CM1"/>
    <w:basedOn w:val="Normal"/>
    <w:next w:val="Normal"/>
    <w:uiPriority w:val="99"/>
    <w:rsid w:val="00254BA4"/>
    <w:pPr>
      <w:widowControl/>
      <w:autoSpaceDE w:val="0"/>
      <w:autoSpaceDN w:val="0"/>
      <w:adjustRightInd w:val="0"/>
    </w:pPr>
    <w:rPr>
      <w:rFonts w:ascii="Times New Roman" w:hAnsi="Times New Roman" w:cs="Times New Roman"/>
      <w:sz w:val="24"/>
      <w:szCs w:val="24"/>
      <w:lang w:val="en-US" w:bidi="ar-SA"/>
    </w:rPr>
  </w:style>
  <w:style w:type="paragraph" w:customStyle="1" w:styleId="CM3">
    <w:name w:val="CM3"/>
    <w:basedOn w:val="Normal"/>
    <w:next w:val="Normal"/>
    <w:uiPriority w:val="99"/>
    <w:rsid w:val="00254BA4"/>
    <w:pPr>
      <w:widowControl/>
      <w:autoSpaceDE w:val="0"/>
      <w:autoSpaceDN w:val="0"/>
      <w:adjustRightInd w:val="0"/>
    </w:pPr>
    <w:rPr>
      <w:rFonts w:ascii="Times New Roman" w:hAnsi="Times New Roman" w:cs="Times New Roman"/>
      <w:sz w:val="24"/>
      <w:szCs w:val="24"/>
      <w:lang w:val="en-US" w:bidi="ar-SA"/>
    </w:rPr>
  </w:style>
  <w:style w:type="paragraph" w:styleId="Dzeltme">
    <w:name w:val="Revision"/>
    <w:hidden/>
    <w:uiPriority w:val="99"/>
    <w:semiHidden/>
    <w:rsid w:val="003D5D29"/>
    <w:pPr>
      <w:widowControl/>
    </w:pPr>
  </w:style>
  <w:style w:type="paragraph" w:customStyle="1" w:styleId="CM4">
    <w:name w:val="CM4"/>
    <w:basedOn w:val="Normal"/>
    <w:next w:val="Normal"/>
    <w:uiPriority w:val="99"/>
    <w:rsid w:val="003D5D29"/>
    <w:pPr>
      <w:widowControl/>
      <w:autoSpaceDE w:val="0"/>
      <w:autoSpaceDN w:val="0"/>
      <w:adjustRightInd w:val="0"/>
    </w:pPr>
    <w:rPr>
      <w:rFonts w:ascii="Times New Roman" w:hAnsi="Times New Roman" w:cs="Times New Roman"/>
      <w:sz w:val="24"/>
      <w:szCs w:val="24"/>
      <w:lang w:val="en-US" w:bidi="ar-SA"/>
    </w:rPr>
  </w:style>
  <w:style w:type="paragraph" w:customStyle="1" w:styleId="3-normalyaz">
    <w:name w:val="3-normalyaz"/>
    <w:basedOn w:val="Normal"/>
    <w:rsid w:val="00196DD6"/>
    <w:pPr>
      <w:widowControl/>
      <w:jc w:val="both"/>
    </w:pPr>
    <w:rPr>
      <w:rFonts w:ascii="Times New Roman" w:eastAsia="Times New Roman" w:hAnsi="Times New Roman" w:cs="Times New Roman"/>
      <w:sz w:val="19"/>
      <w:szCs w:val="19"/>
      <w:lang w:val="en-US" w:eastAsia="en-US" w:bidi="ar-SA"/>
    </w:rPr>
  </w:style>
  <w:style w:type="character" w:styleId="zlenenKpr">
    <w:name w:val="FollowedHyperlink"/>
    <w:basedOn w:val="VarsaylanParagrafYazTipi"/>
    <w:uiPriority w:val="99"/>
    <w:semiHidden/>
    <w:unhideWhenUsed/>
    <w:rsid w:val="000D07E6"/>
    <w:rPr>
      <w:color w:val="800080" w:themeColor="followedHyperlink"/>
      <w:u w:val="single"/>
    </w:rPr>
  </w:style>
  <w:style w:type="character" w:customStyle="1" w:styleId="GvdeMetniChar">
    <w:name w:val="Gövde Metni Char"/>
    <w:basedOn w:val="VarsaylanParagrafYazTipi"/>
    <w:link w:val="GvdeMetni"/>
    <w:uiPriority w:val="1"/>
    <w:rsid w:val="005F1DFD"/>
    <w:rPr>
      <w:rFonts w:ascii="Times New Roman" w:eastAsia="Times New Roman" w:hAnsi="Times New Roman"/>
      <w:sz w:val="17"/>
      <w:szCs w:val="17"/>
    </w:rPr>
  </w:style>
  <w:style w:type="paragraph" w:customStyle="1" w:styleId="Default">
    <w:name w:val="Default"/>
    <w:rsid w:val="00153D51"/>
    <w:pPr>
      <w:widowControl/>
      <w:autoSpaceDE w:val="0"/>
      <w:autoSpaceDN w:val="0"/>
      <w:adjustRightInd w:val="0"/>
    </w:pPr>
    <w:rPr>
      <w:rFonts w:ascii="Times New Roman" w:hAnsi="Times New Roman" w:cs="Times New Roman"/>
      <w:color w:val="000000"/>
      <w:sz w:val="24"/>
      <w:szCs w:val="24"/>
      <w:lang w:val="en-US" w:bidi="ar-SA"/>
    </w:rPr>
  </w:style>
  <w:style w:type="character" w:styleId="Gl">
    <w:name w:val="Strong"/>
    <w:basedOn w:val="VarsaylanParagrafYazTipi"/>
    <w:uiPriority w:val="22"/>
    <w:qFormat/>
    <w:rsid w:val="00D6239B"/>
    <w:rPr>
      <w:b/>
      <w:bCs/>
    </w:rPr>
  </w:style>
  <w:style w:type="paragraph" w:customStyle="1" w:styleId="ortabalkbold">
    <w:name w:val="ortabalkbold"/>
    <w:basedOn w:val="Normal"/>
    <w:rsid w:val="00307662"/>
    <w:pPr>
      <w:widowControl/>
      <w:spacing w:before="100" w:beforeAutospacing="1" w:after="100" w:afterAutospacing="1"/>
    </w:pPr>
    <w:rPr>
      <w:rFonts w:ascii="Times New Roman" w:eastAsia="Times New Roman" w:hAnsi="Times New Roman" w:cs="Times New Roman"/>
      <w:sz w:val="24"/>
      <w:szCs w:val="24"/>
      <w:lang w:val="en-US" w:eastAsia="en-US" w:bidi="ar-SA"/>
    </w:rPr>
  </w:style>
  <w:style w:type="paragraph" w:customStyle="1" w:styleId="Text1">
    <w:name w:val="Text 1"/>
    <w:basedOn w:val="Normal"/>
    <w:rsid w:val="00645A5B"/>
    <w:pPr>
      <w:widowControl/>
      <w:spacing w:before="120" w:after="120" w:line="360" w:lineRule="auto"/>
      <w:ind w:left="850"/>
    </w:pPr>
    <w:rPr>
      <w:rFonts w:ascii="Times New Roman" w:eastAsia="Times New Roman" w:hAnsi="Times New Roman" w:cs="Times New Roman"/>
      <w:sz w:val="24"/>
      <w:szCs w:val="24"/>
      <w:lang w:val="en-GB" w:eastAsia="en-US" w:bidi="ar-SA"/>
    </w:rPr>
  </w:style>
  <w:style w:type="paragraph" w:customStyle="1" w:styleId="ManualHeading1">
    <w:name w:val="Manual Heading 1"/>
    <w:basedOn w:val="Normal"/>
    <w:next w:val="Text1"/>
    <w:rsid w:val="00645A5B"/>
    <w:pPr>
      <w:keepNext/>
      <w:widowControl/>
      <w:tabs>
        <w:tab w:val="left" w:pos="850"/>
      </w:tabs>
      <w:spacing w:before="360" w:after="120" w:line="360" w:lineRule="auto"/>
      <w:ind w:left="850" w:hanging="850"/>
      <w:outlineLvl w:val="0"/>
    </w:pPr>
    <w:rPr>
      <w:rFonts w:ascii="Times New Roman" w:eastAsia="Times New Roman" w:hAnsi="Times New Roman" w:cs="Times New Roman"/>
      <w:b/>
      <w:bCs/>
      <w:smallCaps/>
      <w:sz w:val="24"/>
      <w:szCs w:val="24"/>
      <w:lang w:val="en-GB" w:eastAsia="en-US" w:bidi="ar-SA"/>
    </w:rPr>
  </w:style>
  <w:style w:type="paragraph" w:customStyle="1" w:styleId="ManualHeading2">
    <w:name w:val="Manual Heading 2"/>
    <w:basedOn w:val="Normal"/>
    <w:next w:val="Normal"/>
    <w:rsid w:val="00645A5B"/>
    <w:pPr>
      <w:keepNext/>
      <w:widowControl/>
      <w:tabs>
        <w:tab w:val="left" w:pos="850"/>
      </w:tabs>
      <w:spacing w:before="120" w:after="120" w:line="360" w:lineRule="auto"/>
      <w:ind w:left="850" w:hanging="850"/>
      <w:outlineLvl w:val="1"/>
    </w:pPr>
    <w:rPr>
      <w:rFonts w:ascii="Times New Roman" w:eastAsia="Times New Roman" w:hAnsi="Times New Roman" w:cs="Times New Roman"/>
      <w:b/>
      <w:bCs/>
      <w:sz w:val="24"/>
      <w:szCs w:val="24"/>
      <w:lang w:val="en-GB" w:eastAsia="en-US" w:bidi="ar-SA"/>
    </w:rPr>
  </w:style>
  <w:style w:type="paragraph" w:customStyle="1" w:styleId="Annexetitreacte">
    <w:name w:val="Annexe titre (acte)"/>
    <w:basedOn w:val="Normal"/>
    <w:next w:val="Normal"/>
    <w:rsid w:val="00645A5B"/>
    <w:pPr>
      <w:widowControl/>
      <w:spacing w:before="120" w:after="120" w:line="360" w:lineRule="auto"/>
      <w:jc w:val="center"/>
    </w:pPr>
    <w:rPr>
      <w:rFonts w:ascii="Times New Roman" w:eastAsia="Times New Roman" w:hAnsi="Times New Roman" w:cs="Times New Roman"/>
      <w:b/>
      <w:bCs/>
      <w:sz w:val="24"/>
      <w:szCs w:val="24"/>
      <w:u w:val="single"/>
      <w:lang w:val="en-GB" w:eastAsia="en-US" w:bidi="ar-SA"/>
    </w:rPr>
  </w:style>
  <w:style w:type="paragraph" w:customStyle="1" w:styleId="3-NormalYaz0">
    <w:name w:val="3-Normal Yazı"/>
    <w:rsid w:val="00234974"/>
    <w:pPr>
      <w:widowControl/>
      <w:tabs>
        <w:tab w:val="left" w:pos="566"/>
      </w:tabs>
      <w:jc w:val="both"/>
    </w:pPr>
    <w:rPr>
      <w:rFonts w:ascii="Times New Roman" w:eastAsia="ヒラギノ明朝 Pro W3" w:hAnsi="Times" w:cs="Times New Roman"/>
      <w:sz w:val="19"/>
      <w:szCs w:val="20"/>
      <w:lang w:eastAsia="en-US" w:bidi="ar-SA"/>
    </w:rPr>
  </w:style>
  <w:style w:type="paragraph" w:styleId="AralkYok">
    <w:name w:val="No Spacing"/>
    <w:uiPriority w:val="1"/>
    <w:qFormat/>
    <w:rsid w:val="00817CD8"/>
  </w:style>
  <w:style w:type="paragraph" w:customStyle="1" w:styleId="OrtaBalkBold0">
    <w:name w:val="Orta Başlık Bold"/>
    <w:rsid w:val="00D30E71"/>
    <w:pPr>
      <w:widowControl/>
      <w:tabs>
        <w:tab w:val="left" w:pos="566"/>
      </w:tabs>
      <w:jc w:val="center"/>
    </w:pPr>
    <w:rPr>
      <w:rFonts w:ascii="Times New Roman" w:eastAsia="Times New Roman" w:hAnsi="Times New Roman" w:cs="Times New Roman"/>
      <w:b/>
      <w:bCs/>
      <w:sz w:val="19"/>
      <w:szCs w:val="19"/>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964089">
      <w:bodyDiv w:val="1"/>
      <w:marLeft w:val="0"/>
      <w:marRight w:val="0"/>
      <w:marTop w:val="0"/>
      <w:marBottom w:val="0"/>
      <w:divBdr>
        <w:top w:val="none" w:sz="0" w:space="0" w:color="auto"/>
        <w:left w:val="none" w:sz="0" w:space="0" w:color="auto"/>
        <w:bottom w:val="none" w:sz="0" w:space="0" w:color="auto"/>
        <w:right w:val="none" w:sz="0" w:space="0" w:color="auto"/>
      </w:divBdr>
    </w:div>
    <w:div w:id="184248045">
      <w:bodyDiv w:val="1"/>
      <w:marLeft w:val="0"/>
      <w:marRight w:val="0"/>
      <w:marTop w:val="0"/>
      <w:marBottom w:val="0"/>
      <w:divBdr>
        <w:top w:val="none" w:sz="0" w:space="0" w:color="auto"/>
        <w:left w:val="none" w:sz="0" w:space="0" w:color="auto"/>
        <w:bottom w:val="none" w:sz="0" w:space="0" w:color="auto"/>
        <w:right w:val="none" w:sz="0" w:space="0" w:color="auto"/>
      </w:divBdr>
    </w:div>
    <w:div w:id="310640866">
      <w:bodyDiv w:val="1"/>
      <w:marLeft w:val="0"/>
      <w:marRight w:val="0"/>
      <w:marTop w:val="0"/>
      <w:marBottom w:val="0"/>
      <w:divBdr>
        <w:top w:val="none" w:sz="0" w:space="0" w:color="auto"/>
        <w:left w:val="none" w:sz="0" w:space="0" w:color="auto"/>
        <w:bottom w:val="none" w:sz="0" w:space="0" w:color="auto"/>
        <w:right w:val="none" w:sz="0" w:space="0" w:color="auto"/>
      </w:divBdr>
    </w:div>
    <w:div w:id="331420065">
      <w:bodyDiv w:val="1"/>
      <w:marLeft w:val="0"/>
      <w:marRight w:val="0"/>
      <w:marTop w:val="0"/>
      <w:marBottom w:val="0"/>
      <w:divBdr>
        <w:top w:val="none" w:sz="0" w:space="0" w:color="auto"/>
        <w:left w:val="none" w:sz="0" w:space="0" w:color="auto"/>
        <w:bottom w:val="none" w:sz="0" w:space="0" w:color="auto"/>
        <w:right w:val="none" w:sz="0" w:space="0" w:color="auto"/>
      </w:divBdr>
    </w:div>
    <w:div w:id="442580911">
      <w:bodyDiv w:val="1"/>
      <w:marLeft w:val="0"/>
      <w:marRight w:val="0"/>
      <w:marTop w:val="0"/>
      <w:marBottom w:val="0"/>
      <w:divBdr>
        <w:top w:val="none" w:sz="0" w:space="0" w:color="auto"/>
        <w:left w:val="none" w:sz="0" w:space="0" w:color="auto"/>
        <w:bottom w:val="none" w:sz="0" w:space="0" w:color="auto"/>
        <w:right w:val="none" w:sz="0" w:space="0" w:color="auto"/>
      </w:divBdr>
    </w:div>
    <w:div w:id="607584325">
      <w:bodyDiv w:val="1"/>
      <w:marLeft w:val="0"/>
      <w:marRight w:val="0"/>
      <w:marTop w:val="0"/>
      <w:marBottom w:val="0"/>
      <w:divBdr>
        <w:top w:val="none" w:sz="0" w:space="0" w:color="auto"/>
        <w:left w:val="none" w:sz="0" w:space="0" w:color="auto"/>
        <w:bottom w:val="none" w:sz="0" w:space="0" w:color="auto"/>
        <w:right w:val="none" w:sz="0" w:space="0" w:color="auto"/>
      </w:divBdr>
    </w:div>
    <w:div w:id="906769331">
      <w:bodyDiv w:val="1"/>
      <w:marLeft w:val="0"/>
      <w:marRight w:val="0"/>
      <w:marTop w:val="0"/>
      <w:marBottom w:val="0"/>
      <w:divBdr>
        <w:top w:val="none" w:sz="0" w:space="0" w:color="auto"/>
        <w:left w:val="none" w:sz="0" w:space="0" w:color="auto"/>
        <w:bottom w:val="none" w:sz="0" w:space="0" w:color="auto"/>
        <w:right w:val="none" w:sz="0" w:space="0" w:color="auto"/>
      </w:divBdr>
    </w:div>
    <w:div w:id="1145508125">
      <w:bodyDiv w:val="1"/>
      <w:marLeft w:val="0"/>
      <w:marRight w:val="0"/>
      <w:marTop w:val="0"/>
      <w:marBottom w:val="0"/>
      <w:divBdr>
        <w:top w:val="none" w:sz="0" w:space="0" w:color="auto"/>
        <w:left w:val="none" w:sz="0" w:space="0" w:color="auto"/>
        <w:bottom w:val="none" w:sz="0" w:space="0" w:color="auto"/>
        <w:right w:val="none" w:sz="0" w:space="0" w:color="auto"/>
      </w:divBdr>
    </w:div>
    <w:div w:id="1295023726">
      <w:bodyDiv w:val="1"/>
      <w:marLeft w:val="0"/>
      <w:marRight w:val="0"/>
      <w:marTop w:val="0"/>
      <w:marBottom w:val="0"/>
      <w:divBdr>
        <w:top w:val="none" w:sz="0" w:space="0" w:color="auto"/>
        <w:left w:val="none" w:sz="0" w:space="0" w:color="auto"/>
        <w:bottom w:val="none" w:sz="0" w:space="0" w:color="auto"/>
        <w:right w:val="none" w:sz="0" w:space="0" w:color="auto"/>
      </w:divBdr>
    </w:div>
    <w:div w:id="1314797699">
      <w:bodyDiv w:val="1"/>
      <w:marLeft w:val="0"/>
      <w:marRight w:val="0"/>
      <w:marTop w:val="0"/>
      <w:marBottom w:val="0"/>
      <w:divBdr>
        <w:top w:val="none" w:sz="0" w:space="0" w:color="auto"/>
        <w:left w:val="none" w:sz="0" w:space="0" w:color="auto"/>
        <w:bottom w:val="none" w:sz="0" w:space="0" w:color="auto"/>
        <w:right w:val="none" w:sz="0" w:space="0" w:color="auto"/>
      </w:divBdr>
    </w:div>
    <w:div w:id="1375153240">
      <w:bodyDiv w:val="1"/>
      <w:marLeft w:val="0"/>
      <w:marRight w:val="0"/>
      <w:marTop w:val="0"/>
      <w:marBottom w:val="0"/>
      <w:divBdr>
        <w:top w:val="none" w:sz="0" w:space="0" w:color="auto"/>
        <w:left w:val="none" w:sz="0" w:space="0" w:color="auto"/>
        <w:bottom w:val="none" w:sz="0" w:space="0" w:color="auto"/>
        <w:right w:val="none" w:sz="0" w:space="0" w:color="auto"/>
      </w:divBdr>
    </w:div>
    <w:div w:id="1476296259">
      <w:bodyDiv w:val="1"/>
      <w:marLeft w:val="0"/>
      <w:marRight w:val="0"/>
      <w:marTop w:val="0"/>
      <w:marBottom w:val="0"/>
      <w:divBdr>
        <w:top w:val="none" w:sz="0" w:space="0" w:color="auto"/>
        <w:left w:val="none" w:sz="0" w:space="0" w:color="auto"/>
        <w:bottom w:val="none" w:sz="0" w:space="0" w:color="auto"/>
        <w:right w:val="none" w:sz="0" w:space="0" w:color="auto"/>
      </w:divBdr>
    </w:div>
    <w:div w:id="1515262248">
      <w:bodyDiv w:val="1"/>
      <w:marLeft w:val="0"/>
      <w:marRight w:val="0"/>
      <w:marTop w:val="0"/>
      <w:marBottom w:val="0"/>
      <w:divBdr>
        <w:top w:val="none" w:sz="0" w:space="0" w:color="auto"/>
        <w:left w:val="none" w:sz="0" w:space="0" w:color="auto"/>
        <w:bottom w:val="none" w:sz="0" w:space="0" w:color="auto"/>
        <w:right w:val="none" w:sz="0" w:space="0" w:color="auto"/>
      </w:divBdr>
    </w:div>
    <w:div w:id="1625384636">
      <w:bodyDiv w:val="1"/>
      <w:marLeft w:val="0"/>
      <w:marRight w:val="0"/>
      <w:marTop w:val="0"/>
      <w:marBottom w:val="0"/>
      <w:divBdr>
        <w:top w:val="none" w:sz="0" w:space="0" w:color="auto"/>
        <w:left w:val="none" w:sz="0" w:space="0" w:color="auto"/>
        <w:bottom w:val="none" w:sz="0" w:space="0" w:color="auto"/>
        <w:right w:val="none" w:sz="0" w:space="0" w:color="auto"/>
      </w:divBdr>
      <w:divsChild>
        <w:div w:id="724914257">
          <w:marLeft w:val="0"/>
          <w:marRight w:val="0"/>
          <w:marTop w:val="100"/>
          <w:marBottom w:val="100"/>
          <w:divBdr>
            <w:top w:val="none" w:sz="0" w:space="0" w:color="auto"/>
            <w:left w:val="none" w:sz="0" w:space="0" w:color="auto"/>
            <w:bottom w:val="none" w:sz="0" w:space="0" w:color="auto"/>
            <w:right w:val="none" w:sz="0" w:space="0" w:color="auto"/>
          </w:divBdr>
          <w:divsChild>
            <w:div w:id="91631760">
              <w:marLeft w:val="0"/>
              <w:marRight w:val="0"/>
              <w:marTop w:val="0"/>
              <w:marBottom w:val="0"/>
              <w:divBdr>
                <w:top w:val="none" w:sz="0" w:space="0" w:color="auto"/>
                <w:left w:val="none" w:sz="0" w:space="0" w:color="auto"/>
                <w:bottom w:val="none" w:sz="0" w:space="0" w:color="auto"/>
                <w:right w:val="none" w:sz="0" w:space="0" w:color="auto"/>
              </w:divBdr>
              <w:divsChild>
                <w:div w:id="1960529272">
                  <w:marLeft w:val="0"/>
                  <w:marRight w:val="0"/>
                  <w:marTop w:val="0"/>
                  <w:marBottom w:val="0"/>
                  <w:divBdr>
                    <w:top w:val="none" w:sz="0" w:space="0" w:color="auto"/>
                    <w:left w:val="none" w:sz="0" w:space="0" w:color="auto"/>
                    <w:bottom w:val="none" w:sz="0" w:space="0" w:color="auto"/>
                    <w:right w:val="none" w:sz="0" w:space="0" w:color="auto"/>
                  </w:divBdr>
                  <w:divsChild>
                    <w:div w:id="543106515">
                      <w:marLeft w:val="0"/>
                      <w:marRight w:val="0"/>
                      <w:marTop w:val="0"/>
                      <w:marBottom w:val="0"/>
                      <w:divBdr>
                        <w:top w:val="none" w:sz="0" w:space="0" w:color="auto"/>
                        <w:left w:val="none" w:sz="0" w:space="0" w:color="auto"/>
                        <w:bottom w:val="none" w:sz="0" w:space="0" w:color="auto"/>
                        <w:right w:val="none" w:sz="0" w:space="0" w:color="auto"/>
                      </w:divBdr>
                      <w:divsChild>
                        <w:div w:id="1364289944">
                          <w:marLeft w:val="0"/>
                          <w:marRight w:val="0"/>
                          <w:marTop w:val="0"/>
                          <w:marBottom w:val="0"/>
                          <w:divBdr>
                            <w:top w:val="none" w:sz="0" w:space="0" w:color="auto"/>
                            <w:left w:val="none" w:sz="0" w:space="0" w:color="auto"/>
                            <w:bottom w:val="none" w:sz="0" w:space="0" w:color="auto"/>
                            <w:right w:val="none" w:sz="0" w:space="0" w:color="auto"/>
                          </w:divBdr>
                          <w:divsChild>
                            <w:div w:id="1054699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95305532">
      <w:bodyDiv w:val="1"/>
      <w:marLeft w:val="0"/>
      <w:marRight w:val="0"/>
      <w:marTop w:val="0"/>
      <w:marBottom w:val="0"/>
      <w:divBdr>
        <w:top w:val="none" w:sz="0" w:space="0" w:color="auto"/>
        <w:left w:val="none" w:sz="0" w:space="0" w:color="auto"/>
        <w:bottom w:val="none" w:sz="0" w:space="0" w:color="auto"/>
        <w:right w:val="none" w:sz="0" w:space="0" w:color="auto"/>
      </w:divBdr>
    </w:div>
    <w:div w:id="1852330531">
      <w:bodyDiv w:val="1"/>
      <w:marLeft w:val="0"/>
      <w:marRight w:val="0"/>
      <w:marTop w:val="0"/>
      <w:marBottom w:val="0"/>
      <w:divBdr>
        <w:top w:val="none" w:sz="0" w:space="0" w:color="auto"/>
        <w:left w:val="none" w:sz="0" w:space="0" w:color="auto"/>
        <w:bottom w:val="none" w:sz="0" w:space="0" w:color="auto"/>
        <w:right w:val="none" w:sz="0" w:space="0" w:color="auto"/>
      </w:divBdr>
      <w:divsChild>
        <w:div w:id="1619797037">
          <w:marLeft w:val="0"/>
          <w:marRight w:val="0"/>
          <w:marTop w:val="100"/>
          <w:marBottom w:val="100"/>
          <w:divBdr>
            <w:top w:val="none" w:sz="0" w:space="0" w:color="auto"/>
            <w:left w:val="none" w:sz="0" w:space="0" w:color="auto"/>
            <w:bottom w:val="none" w:sz="0" w:space="0" w:color="auto"/>
            <w:right w:val="none" w:sz="0" w:space="0" w:color="auto"/>
          </w:divBdr>
          <w:divsChild>
            <w:div w:id="87123460">
              <w:marLeft w:val="0"/>
              <w:marRight w:val="0"/>
              <w:marTop w:val="0"/>
              <w:marBottom w:val="0"/>
              <w:divBdr>
                <w:top w:val="none" w:sz="0" w:space="0" w:color="auto"/>
                <w:left w:val="none" w:sz="0" w:space="0" w:color="auto"/>
                <w:bottom w:val="none" w:sz="0" w:space="0" w:color="auto"/>
                <w:right w:val="none" w:sz="0" w:space="0" w:color="auto"/>
              </w:divBdr>
              <w:divsChild>
                <w:div w:id="1466312560">
                  <w:marLeft w:val="0"/>
                  <w:marRight w:val="0"/>
                  <w:marTop w:val="0"/>
                  <w:marBottom w:val="0"/>
                  <w:divBdr>
                    <w:top w:val="none" w:sz="0" w:space="0" w:color="auto"/>
                    <w:left w:val="none" w:sz="0" w:space="0" w:color="auto"/>
                    <w:bottom w:val="none" w:sz="0" w:space="0" w:color="auto"/>
                    <w:right w:val="none" w:sz="0" w:space="0" w:color="auto"/>
                  </w:divBdr>
                  <w:divsChild>
                    <w:div w:id="1213731217">
                      <w:marLeft w:val="0"/>
                      <w:marRight w:val="0"/>
                      <w:marTop w:val="0"/>
                      <w:marBottom w:val="0"/>
                      <w:divBdr>
                        <w:top w:val="none" w:sz="0" w:space="0" w:color="auto"/>
                        <w:left w:val="none" w:sz="0" w:space="0" w:color="auto"/>
                        <w:bottom w:val="none" w:sz="0" w:space="0" w:color="auto"/>
                        <w:right w:val="none" w:sz="0" w:space="0" w:color="auto"/>
                      </w:divBdr>
                      <w:divsChild>
                        <w:div w:id="1856917138">
                          <w:marLeft w:val="0"/>
                          <w:marRight w:val="0"/>
                          <w:marTop w:val="0"/>
                          <w:marBottom w:val="0"/>
                          <w:divBdr>
                            <w:top w:val="none" w:sz="0" w:space="0" w:color="auto"/>
                            <w:left w:val="none" w:sz="0" w:space="0" w:color="auto"/>
                            <w:bottom w:val="none" w:sz="0" w:space="0" w:color="auto"/>
                            <w:right w:val="none" w:sz="0" w:space="0" w:color="auto"/>
                          </w:divBdr>
                          <w:divsChild>
                            <w:div w:id="271938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432860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wmf"/><Relationship Id="rId18" Type="http://schemas.openxmlformats.org/officeDocument/2006/relationships/oleObject" Target="embeddings/oleObject4.bin"/><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7.png"/><Relationship Id="rId7" Type="http://schemas.openxmlformats.org/officeDocument/2006/relationships/footnotes" Target="footnotes.xml"/><Relationship Id="rId12" Type="http://schemas.openxmlformats.org/officeDocument/2006/relationships/oleObject" Target="embeddings/oleObject1.bin"/><Relationship Id="rId17" Type="http://schemas.openxmlformats.org/officeDocument/2006/relationships/image" Target="media/image4.wmf"/><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oleObject" Target="embeddings/oleObject3.bin"/><Relationship Id="rId20" Type="http://schemas.openxmlformats.org/officeDocument/2006/relationships/image" Target="media/image6.em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wmf"/><Relationship Id="rId24"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image" Target="media/image3.wmf"/><Relationship Id="rId23" Type="http://schemas.openxmlformats.org/officeDocument/2006/relationships/image" Target="media/image9.wmf"/><Relationship Id="rId10" Type="http://schemas.openxmlformats.org/officeDocument/2006/relationships/footer" Target="footer1.xml"/><Relationship Id="rId19" Type="http://schemas.openxmlformats.org/officeDocument/2006/relationships/image" Target="media/image5.emf"/><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oleObject" Target="embeddings/oleObject2.bin"/><Relationship Id="rId22" Type="http://schemas.openxmlformats.org/officeDocument/2006/relationships/image" Target="media/image8.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F38E617-BBF9-4415-8BFD-1B674DB282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10132</Words>
  <Characters>57755</Characters>
  <Application>Microsoft Office Word</Application>
  <DocSecurity>0</DocSecurity>
  <Lines>481</Lines>
  <Paragraphs>135</Paragraphs>
  <ScaleCrop>false</ScaleCrop>
  <HeadingPairs>
    <vt:vector size="2" baseType="variant">
      <vt:variant>
        <vt:lpstr>Konu Başlığı</vt:lpstr>
      </vt:variant>
      <vt:variant>
        <vt:i4>1</vt:i4>
      </vt:variant>
    </vt:vector>
  </HeadingPairs>
  <TitlesOfParts>
    <vt:vector size="1" baseType="lpstr">
      <vt:lpstr>untitled</vt:lpstr>
    </vt:vector>
  </TitlesOfParts>
  <Company/>
  <LinksUpToDate>false</LinksUpToDate>
  <CharactersWithSpaces>67752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untitled</dc:title>
  <dc:creator>Publications Office</dc:creator>
  <cp:lastModifiedBy>Kübra DÖNMEZ</cp:lastModifiedBy>
  <cp:revision>4</cp:revision>
  <dcterms:created xsi:type="dcterms:W3CDTF">2018-01-29T06:13:00Z</dcterms:created>
  <dcterms:modified xsi:type="dcterms:W3CDTF">2018-01-29T11:13:00Z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2012-05-24T00:00:00Z</vt:filetime>
  </property>
  <property fmtid="{D5CDD505-2E9C-101B-9397-08002B2CF9AE}" pid="3" name="LastSaved">
    <vt:filetime>2014-06-05T00:00:00Z</vt:filetime>
  </property>
</Properties>
</file>