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394" w:rsidRPr="00FE4EA5" w:rsidRDefault="00EC0394" w:rsidP="00FE4EA5">
      <w:pPr>
        <w:spacing w:line="360" w:lineRule="auto"/>
        <w:jc w:val="right"/>
        <w:rPr>
          <w:rFonts w:ascii="Times New Roman" w:hAnsi="Times New Roman"/>
          <w:b/>
          <w:sz w:val="24"/>
          <w:szCs w:val="28"/>
        </w:rPr>
      </w:pPr>
      <w:r>
        <w:rPr>
          <w:rFonts w:ascii="Times New Roman" w:hAnsi="Times New Roman"/>
          <w:b/>
          <w:sz w:val="28"/>
          <w:szCs w:val="28"/>
        </w:rPr>
        <w:t xml:space="preserve">                </w:t>
      </w:r>
      <w:r>
        <w:rPr>
          <w:rFonts w:ascii="Times New Roman" w:hAnsi="Times New Roman"/>
          <w:b/>
          <w:sz w:val="24"/>
          <w:szCs w:val="28"/>
        </w:rPr>
        <w:t>Ek-5</w:t>
      </w:r>
    </w:p>
    <w:p w:rsidR="00EC0394" w:rsidRPr="00FE4EA5" w:rsidRDefault="00EC0394" w:rsidP="00FE4EA5">
      <w:pPr>
        <w:spacing w:line="360" w:lineRule="auto"/>
        <w:jc w:val="center"/>
        <w:rPr>
          <w:rFonts w:ascii="Times New Roman" w:hAnsi="Times New Roman"/>
          <w:b/>
          <w:sz w:val="24"/>
          <w:szCs w:val="28"/>
        </w:rPr>
      </w:pPr>
      <w:r w:rsidRPr="00362BE3">
        <w:rPr>
          <w:rFonts w:ascii="Times New Roman" w:hAnsi="Times New Roman"/>
          <w:b/>
          <w:sz w:val="24"/>
          <w:szCs w:val="24"/>
        </w:rPr>
        <w:t xml:space="preserve">ENDÜSTRİYEL </w:t>
      </w:r>
      <w:r w:rsidRPr="00FE4EA5">
        <w:rPr>
          <w:rFonts w:ascii="Times New Roman" w:hAnsi="Times New Roman"/>
          <w:b/>
          <w:sz w:val="24"/>
          <w:szCs w:val="28"/>
        </w:rPr>
        <w:t>CAM ISIL İŞLEM ELEMANI</w:t>
      </w:r>
      <w:r>
        <w:rPr>
          <w:rFonts w:ascii="Times New Roman" w:hAnsi="Times New Roman"/>
          <w:b/>
          <w:sz w:val="24"/>
          <w:szCs w:val="28"/>
        </w:rPr>
        <w:t xml:space="preserve"> </w:t>
      </w:r>
      <w:r>
        <w:rPr>
          <w:rFonts w:ascii="Times New Roman" w:hAnsi="Times New Roman"/>
          <w:b/>
          <w:sz w:val="24"/>
          <w:szCs w:val="24"/>
        </w:rPr>
        <w:t>(SEVİYE 4)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4219"/>
        <w:gridCol w:w="4993"/>
      </w:tblGrid>
      <w:tr w:rsidR="00EC0394" w:rsidRPr="005C2A50">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sidRPr="005C2A50">
              <w:rPr>
                <w:b/>
              </w:rPr>
              <w:t>Meslek:</w:t>
            </w:r>
          </w:p>
          <w:p w:rsidR="00EC0394" w:rsidRPr="005C2A50" w:rsidRDefault="00EC0394" w:rsidP="004104DD">
            <w:pPr>
              <w:pStyle w:val="NormalWeb"/>
              <w:rPr>
                <w:b/>
              </w:rPr>
            </w:pPr>
          </w:p>
        </w:tc>
        <w:tc>
          <w:tcPr>
            <w:tcW w:w="4993" w:type="dxa"/>
          </w:tcPr>
          <w:p w:rsidR="00EC0394" w:rsidRPr="005C2A50" w:rsidRDefault="00EC0394" w:rsidP="004104DD">
            <w:pPr>
              <w:pStyle w:val="NormalWeb"/>
            </w:pPr>
          </w:p>
          <w:p w:rsidR="00EC0394" w:rsidRPr="002B13E1" w:rsidRDefault="00EC0394" w:rsidP="002055B0">
            <w:pPr>
              <w:pStyle w:val="NormalWeb"/>
              <w:rPr>
                <w:b/>
              </w:rPr>
            </w:pPr>
            <w:r w:rsidRPr="002B13E1">
              <w:rPr>
                <w:b/>
              </w:rPr>
              <w:t>ENDÜSTRİYEL CAM ISIL İŞLEM ELEMANI</w:t>
            </w:r>
          </w:p>
        </w:tc>
      </w:tr>
      <w:tr w:rsidR="00EC0394" w:rsidRPr="005C2A50">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sidRPr="005C2A50">
              <w:rPr>
                <w:b/>
              </w:rPr>
              <w:t>Seviye:</w:t>
            </w:r>
          </w:p>
          <w:p w:rsidR="00EC0394" w:rsidRPr="005C2A50" w:rsidRDefault="00EC0394" w:rsidP="004104DD">
            <w:pPr>
              <w:pStyle w:val="NormalWeb"/>
              <w:rPr>
                <w:b/>
              </w:rPr>
            </w:pPr>
          </w:p>
        </w:tc>
        <w:tc>
          <w:tcPr>
            <w:tcW w:w="4993" w:type="dxa"/>
          </w:tcPr>
          <w:p w:rsidR="00EC0394" w:rsidRPr="005C2A50" w:rsidRDefault="00EC0394" w:rsidP="00B227CB">
            <w:pPr>
              <w:pStyle w:val="NormalWeb"/>
              <w:tabs>
                <w:tab w:val="left" w:pos="2160"/>
                <w:tab w:val="center" w:pos="2388"/>
              </w:tabs>
              <w:rPr>
                <w:b/>
              </w:rPr>
            </w:pPr>
            <w:r w:rsidRPr="005C2A50">
              <w:rPr>
                <w:b/>
              </w:rPr>
              <w:tab/>
            </w:r>
          </w:p>
          <w:p w:rsidR="00EC0394" w:rsidRPr="005C2A50" w:rsidRDefault="00EC0394" w:rsidP="00FD79F7">
            <w:pPr>
              <w:pStyle w:val="NormalWeb"/>
              <w:tabs>
                <w:tab w:val="left" w:pos="2160"/>
                <w:tab w:val="center" w:pos="2388"/>
              </w:tabs>
              <w:rPr>
                <w:b/>
              </w:rPr>
            </w:pPr>
            <w:r>
              <w:rPr>
                <w:b/>
              </w:rPr>
              <w:t>4</w:t>
            </w:r>
            <w:r>
              <w:rPr>
                <w:rStyle w:val="FootnoteReference"/>
                <w:b/>
              </w:rPr>
              <w:footnoteReference w:id="1"/>
            </w:r>
            <w:r>
              <w:rPr>
                <w:b/>
              </w:rPr>
              <w:t xml:space="preserve"> </w:t>
            </w:r>
          </w:p>
        </w:tc>
      </w:tr>
      <w:tr w:rsidR="00EC0394" w:rsidRPr="005C2A50" w:rsidTr="00970B1D">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sidRPr="005C2A50">
              <w:rPr>
                <w:b/>
              </w:rPr>
              <w:t>Referans Kodu:</w:t>
            </w:r>
          </w:p>
          <w:p w:rsidR="00EC0394" w:rsidRPr="005C2A50" w:rsidRDefault="00EC0394" w:rsidP="004104DD">
            <w:pPr>
              <w:pStyle w:val="NormalWeb"/>
              <w:rPr>
                <w:b/>
              </w:rPr>
            </w:pPr>
          </w:p>
        </w:tc>
        <w:tc>
          <w:tcPr>
            <w:tcW w:w="4993" w:type="dxa"/>
            <w:vAlign w:val="center"/>
          </w:tcPr>
          <w:p w:rsidR="00EC0394" w:rsidRPr="00A23FD4" w:rsidRDefault="00EC0394" w:rsidP="00970B1D">
            <w:pPr>
              <w:pStyle w:val="NormalWeb"/>
              <w:rPr>
                <w:b/>
              </w:rPr>
            </w:pPr>
            <w:r w:rsidRPr="00A23FD4">
              <w:rPr>
                <w:b/>
              </w:rPr>
              <w:t>17UMS0611-4</w:t>
            </w:r>
          </w:p>
        </w:tc>
      </w:tr>
      <w:tr w:rsidR="00EC0394" w:rsidRPr="005C2A50" w:rsidTr="00376B14">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sidRPr="005C2A50">
              <w:rPr>
                <w:b/>
              </w:rPr>
              <w:t>Standardı Hazırlayan Kuruluş(lar):</w:t>
            </w:r>
          </w:p>
          <w:p w:rsidR="00EC0394" w:rsidRPr="005C2A50" w:rsidRDefault="00EC0394" w:rsidP="004104DD">
            <w:pPr>
              <w:pStyle w:val="NormalWeb"/>
              <w:rPr>
                <w:b/>
              </w:rPr>
            </w:pPr>
          </w:p>
        </w:tc>
        <w:tc>
          <w:tcPr>
            <w:tcW w:w="4993" w:type="dxa"/>
            <w:vAlign w:val="center"/>
          </w:tcPr>
          <w:p w:rsidR="00EC0394" w:rsidRPr="000A479D" w:rsidRDefault="00EC0394" w:rsidP="00711D96">
            <w:pPr>
              <w:pStyle w:val="NormalWeb"/>
              <w:rPr>
                <w:b/>
              </w:rPr>
            </w:pPr>
            <w:r w:rsidRPr="000A479D">
              <w:rPr>
                <w:b/>
              </w:rPr>
              <w:t>Trakya Cam Sanayii A.Ş</w:t>
            </w:r>
            <w:r>
              <w:rPr>
                <w:b/>
              </w:rPr>
              <w:t>.</w:t>
            </w:r>
            <w:r w:rsidRPr="000A479D">
              <w:rPr>
                <w:b/>
              </w:rPr>
              <w:t xml:space="preserve"> (Şişecam Düzcam)</w:t>
            </w:r>
          </w:p>
        </w:tc>
      </w:tr>
      <w:tr w:rsidR="00EC0394" w:rsidRPr="005C2A50" w:rsidTr="00F0116B">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sidRPr="005C2A50">
              <w:rPr>
                <w:b/>
              </w:rPr>
              <w:t>Standardı Doğrulayan Sektör Komitesi:</w:t>
            </w:r>
          </w:p>
          <w:p w:rsidR="00EC0394" w:rsidRPr="005C2A50" w:rsidRDefault="00EC0394" w:rsidP="004104DD">
            <w:pPr>
              <w:pStyle w:val="NormalWeb"/>
              <w:rPr>
                <w:b/>
              </w:rPr>
            </w:pPr>
          </w:p>
        </w:tc>
        <w:tc>
          <w:tcPr>
            <w:tcW w:w="4993" w:type="dxa"/>
            <w:vAlign w:val="center"/>
          </w:tcPr>
          <w:p w:rsidR="00EC0394" w:rsidRPr="000A479D" w:rsidRDefault="00EC0394" w:rsidP="00FD79F7">
            <w:pPr>
              <w:pStyle w:val="NormalWeb"/>
              <w:rPr>
                <w:b/>
              </w:rPr>
            </w:pPr>
            <w:r>
              <w:rPr>
                <w:b/>
              </w:rPr>
              <w:t xml:space="preserve">MYK </w:t>
            </w:r>
            <w:r w:rsidRPr="000A479D">
              <w:rPr>
                <w:b/>
              </w:rPr>
              <w:t>Cam, Çimento ve Toprak Sektör Komitesi</w:t>
            </w:r>
          </w:p>
        </w:tc>
      </w:tr>
      <w:tr w:rsidR="00EC0394" w:rsidRPr="005C2A50" w:rsidTr="00F0116B">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sidRPr="005C2A50">
              <w:rPr>
                <w:b/>
              </w:rPr>
              <w:t>MYK Yönetim Kurulu Onay Tarih/ Sayı:</w:t>
            </w:r>
          </w:p>
          <w:p w:rsidR="00EC0394" w:rsidRPr="005C2A50" w:rsidRDefault="00EC0394" w:rsidP="004104DD">
            <w:pPr>
              <w:pStyle w:val="NormalWeb"/>
              <w:rPr>
                <w:b/>
              </w:rPr>
            </w:pPr>
          </w:p>
        </w:tc>
        <w:tc>
          <w:tcPr>
            <w:tcW w:w="4993" w:type="dxa"/>
            <w:vAlign w:val="center"/>
          </w:tcPr>
          <w:p w:rsidR="00EC0394" w:rsidRPr="005C2A50" w:rsidRDefault="00EC0394" w:rsidP="00EF79B2">
            <w:pPr>
              <w:pStyle w:val="NormalWeb"/>
            </w:pPr>
            <w:r w:rsidRPr="001464AA">
              <w:rPr>
                <w:b/>
              </w:rPr>
              <w:t>07.06.2017</w:t>
            </w:r>
            <w:r>
              <w:t xml:space="preserve"> </w:t>
            </w:r>
            <w:r>
              <w:rPr>
                <w:b/>
              </w:rPr>
              <w:t>T</w:t>
            </w:r>
            <w:r w:rsidRPr="00750297">
              <w:rPr>
                <w:b/>
              </w:rPr>
              <w:t xml:space="preserve">arih ve </w:t>
            </w:r>
            <w:r w:rsidRPr="001464AA">
              <w:rPr>
                <w:b/>
              </w:rPr>
              <w:t>2017/52</w:t>
            </w:r>
            <w:r>
              <w:t xml:space="preserve"> </w:t>
            </w:r>
            <w:r>
              <w:rPr>
                <w:b/>
              </w:rPr>
              <w:t>S</w:t>
            </w:r>
            <w:r w:rsidRPr="00750297">
              <w:rPr>
                <w:b/>
              </w:rPr>
              <w:t xml:space="preserve">ayılı </w:t>
            </w:r>
            <w:r>
              <w:rPr>
                <w:b/>
              </w:rPr>
              <w:t>K</w:t>
            </w:r>
            <w:r w:rsidRPr="00750297">
              <w:rPr>
                <w:b/>
              </w:rPr>
              <w:t>arar</w:t>
            </w:r>
          </w:p>
        </w:tc>
      </w:tr>
      <w:tr w:rsidR="00EC0394" w:rsidRPr="005C2A50">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Pr>
                <w:b/>
              </w:rPr>
              <w:t>Resmî</w:t>
            </w:r>
            <w:r w:rsidRPr="005C2A50">
              <w:rPr>
                <w:b/>
              </w:rPr>
              <w:t xml:space="preserve"> Gazete Tarih/Sayı: </w:t>
            </w:r>
          </w:p>
          <w:p w:rsidR="00EC0394" w:rsidRPr="005C2A50" w:rsidRDefault="00EC0394" w:rsidP="004104DD">
            <w:pPr>
              <w:pStyle w:val="NormalWeb"/>
              <w:rPr>
                <w:b/>
              </w:rPr>
            </w:pPr>
          </w:p>
        </w:tc>
        <w:tc>
          <w:tcPr>
            <w:tcW w:w="4993" w:type="dxa"/>
          </w:tcPr>
          <w:p w:rsidR="00EC0394" w:rsidRDefault="00EC0394" w:rsidP="004104DD">
            <w:pPr>
              <w:pStyle w:val="NormalWeb"/>
            </w:pPr>
          </w:p>
          <w:p w:rsidR="00EC0394" w:rsidRPr="005C2A50" w:rsidRDefault="00EC0394" w:rsidP="004104DD">
            <w:pPr>
              <w:pStyle w:val="NormalWeb"/>
            </w:pPr>
            <w:r>
              <w:t xml:space="preserve">… </w:t>
            </w:r>
          </w:p>
        </w:tc>
      </w:tr>
      <w:tr w:rsidR="00EC0394" w:rsidRPr="005C2A50">
        <w:tc>
          <w:tcPr>
            <w:tcW w:w="4219" w:type="dxa"/>
          </w:tcPr>
          <w:p w:rsidR="00EC0394" w:rsidRPr="005C2A50" w:rsidRDefault="00EC0394" w:rsidP="004104DD">
            <w:pPr>
              <w:pStyle w:val="NormalWeb"/>
              <w:rPr>
                <w:b/>
              </w:rPr>
            </w:pPr>
          </w:p>
          <w:p w:rsidR="00EC0394" w:rsidRPr="005C2A50" w:rsidRDefault="00EC0394" w:rsidP="004104DD">
            <w:pPr>
              <w:pStyle w:val="NormalWeb"/>
              <w:rPr>
                <w:b/>
              </w:rPr>
            </w:pPr>
            <w:r w:rsidRPr="005C2A50">
              <w:rPr>
                <w:b/>
              </w:rPr>
              <w:t>Revizyon No:</w:t>
            </w:r>
          </w:p>
          <w:p w:rsidR="00EC0394" w:rsidRPr="005C2A50" w:rsidRDefault="00EC0394" w:rsidP="004104DD">
            <w:pPr>
              <w:pStyle w:val="NormalWeb"/>
              <w:rPr>
                <w:b/>
              </w:rPr>
            </w:pPr>
          </w:p>
        </w:tc>
        <w:tc>
          <w:tcPr>
            <w:tcW w:w="4993" w:type="dxa"/>
          </w:tcPr>
          <w:p w:rsidR="00EC0394" w:rsidRPr="005C2A50" w:rsidRDefault="00EC0394" w:rsidP="004104DD">
            <w:pPr>
              <w:pStyle w:val="NormalWeb"/>
            </w:pPr>
          </w:p>
          <w:p w:rsidR="00EC0394" w:rsidRPr="00B44938" w:rsidRDefault="00EC0394" w:rsidP="00694653">
            <w:pPr>
              <w:pStyle w:val="NormalWeb"/>
              <w:rPr>
                <w:b/>
              </w:rPr>
            </w:pPr>
            <w:r w:rsidRPr="00B44938">
              <w:rPr>
                <w:b/>
              </w:rPr>
              <w:t>00</w:t>
            </w:r>
          </w:p>
          <w:p w:rsidR="00EC0394" w:rsidRPr="005C2A50" w:rsidRDefault="00EC0394" w:rsidP="004104DD">
            <w:pPr>
              <w:pStyle w:val="NormalWeb"/>
            </w:pPr>
          </w:p>
        </w:tc>
      </w:tr>
    </w:tbl>
    <w:p w:rsidR="00EC0394" w:rsidRDefault="00EC0394" w:rsidP="00A23FD4">
      <w:pPr>
        <w:jc w:val="center"/>
        <w:rPr>
          <w:rFonts w:ascii="Times New Roman" w:hAnsi="Times New Roman"/>
          <w:b/>
          <w:sz w:val="24"/>
          <w:szCs w:val="24"/>
        </w:rPr>
      </w:pPr>
      <w:r w:rsidRPr="005C2A50">
        <w:rPr>
          <w:rFonts w:ascii="Times New Roman" w:hAnsi="Times New Roman"/>
          <w:b/>
          <w:sz w:val="24"/>
          <w:szCs w:val="24"/>
        </w:rPr>
        <w:t>TERİMLER, SİMGELER VE KISALTMALAR</w:t>
      </w:r>
    </w:p>
    <w:p w:rsidR="00EC0394" w:rsidRPr="00A008F4" w:rsidRDefault="00EC0394" w:rsidP="00BA6669">
      <w:pPr>
        <w:spacing w:after="120"/>
        <w:jc w:val="both"/>
        <w:rPr>
          <w:rFonts w:ascii="Times New Roman" w:hAnsi="Times New Roman"/>
          <w:sz w:val="24"/>
          <w:szCs w:val="24"/>
          <w:lang w:eastAsia="tr-TR"/>
        </w:rPr>
      </w:pPr>
      <w:r w:rsidRPr="00D4709F">
        <w:rPr>
          <w:rFonts w:ascii="Times New Roman" w:hAnsi="Times New Roman"/>
          <w:b/>
          <w:sz w:val="24"/>
          <w:szCs w:val="24"/>
          <w:lang w:eastAsia="tr-TR"/>
        </w:rPr>
        <w:t xml:space="preserve">ACİL DURUM: </w:t>
      </w:r>
      <w:r w:rsidRPr="00D4709F">
        <w:rPr>
          <w:rFonts w:ascii="Times New Roman" w:hAnsi="Times New Roman"/>
          <w:sz w:val="24"/>
          <w:szCs w:val="24"/>
          <w:lang w:eastAsia="tr-TR"/>
        </w:rPr>
        <w:t>İşyerinin tamamında veya bir kısmında meydana gelebilecek yangın, patlama, tehlikeli kimyasal maddelerden kaynaklanan yayılım, doğal afet gibi acil müdahale, mücadele, ilkyardım veya tahliye gerektiren olayları,</w:t>
      </w:r>
      <w:r w:rsidRPr="00A008F4">
        <w:rPr>
          <w:rFonts w:ascii="Times New Roman" w:hAnsi="Times New Roman"/>
          <w:sz w:val="24"/>
          <w:szCs w:val="24"/>
          <w:lang w:eastAsia="tr-TR"/>
        </w:rPr>
        <w:t xml:space="preserve"> </w:t>
      </w:r>
    </w:p>
    <w:p w:rsidR="00EC0394" w:rsidRPr="00887BF3" w:rsidRDefault="00EC0394" w:rsidP="00BA6669">
      <w:pPr>
        <w:spacing w:after="120"/>
        <w:jc w:val="both"/>
        <w:rPr>
          <w:rFonts w:ascii="Times New Roman" w:hAnsi="Times New Roman"/>
          <w:sz w:val="24"/>
          <w:szCs w:val="24"/>
          <w:lang w:eastAsia="tr-TR"/>
        </w:rPr>
      </w:pPr>
      <w:r w:rsidRPr="00887BF3">
        <w:rPr>
          <w:rFonts w:ascii="Times New Roman" w:hAnsi="Times New Roman"/>
          <w:b/>
          <w:bCs/>
          <w:sz w:val="24"/>
          <w:szCs w:val="24"/>
          <w:lang w:eastAsia="tr-TR"/>
        </w:rPr>
        <w:t>ATIK:</w:t>
      </w:r>
      <w:r w:rsidRPr="00887BF3">
        <w:rPr>
          <w:rFonts w:ascii="Times New Roman" w:hAnsi="Times New Roman"/>
          <w:sz w:val="24"/>
          <w:szCs w:val="24"/>
          <w:lang w:eastAsia="tr-TR"/>
        </w:rPr>
        <w:t xml:space="preserve"> Herhangi bir faaliyet sonucunda oluşan, çevreye atılan veya bırakılan herhangi bir maddeyi,</w:t>
      </w:r>
    </w:p>
    <w:p w:rsidR="00EC0394" w:rsidRPr="00261318" w:rsidRDefault="00EC0394" w:rsidP="00BA6669">
      <w:pPr>
        <w:spacing w:after="120"/>
        <w:jc w:val="both"/>
        <w:rPr>
          <w:rFonts w:ascii="Times New Roman" w:hAnsi="Times New Roman"/>
          <w:bCs/>
          <w:sz w:val="24"/>
          <w:szCs w:val="24"/>
          <w:lang w:eastAsia="tr-TR"/>
        </w:rPr>
      </w:pPr>
      <w:r w:rsidRPr="00261318">
        <w:rPr>
          <w:rFonts w:ascii="Times New Roman" w:hAnsi="Times New Roman"/>
          <w:b/>
          <w:bCs/>
          <w:sz w:val="24"/>
          <w:szCs w:val="24"/>
          <w:lang w:eastAsia="tr-TR"/>
        </w:rPr>
        <w:t xml:space="preserve">BOMBELEME:  </w:t>
      </w:r>
      <w:r>
        <w:rPr>
          <w:rFonts w:ascii="Times New Roman" w:hAnsi="Times New Roman"/>
          <w:bCs/>
          <w:sz w:val="24"/>
          <w:szCs w:val="24"/>
          <w:lang w:eastAsia="tr-TR"/>
        </w:rPr>
        <w:t>Camın belli bir yarı</w:t>
      </w:r>
      <w:r w:rsidRPr="00261318">
        <w:rPr>
          <w:rFonts w:ascii="Times New Roman" w:hAnsi="Times New Roman"/>
          <w:bCs/>
          <w:sz w:val="24"/>
          <w:szCs w:val="24"/>
          <w:lang w:eastAsia="tr-TR"/>
        </w:rPr>
        <w:t>çap</w:t>
      </w:r>
      <w:r>
        <w:rPr>
          <w:rFonts w:ascii="Times New Roman" w:hAnsi="Times New Roman"/>
          <w:bCs/>
          <w:sz w:val="24"/>
          <w:szCs w:val="24"/>
          <w:lang w:eastAsia="tr-TR"/>
        </w:rPr>
        <w:t>ta</w:t>
      </w:r>
      <w:r w:rsidRPr="00261318">
        <w:rPr>
          <w:rFonts w:ascii="Times New Roman" w:hAnsi="Times New Roman"/>
          <w:bCs/>
          <w:sz w:val="24"/>
          <w:szCs w:val="24"/>
          <w:lang w:eastAsia="tr-TR"/>
        </w:rPr>
        <w:t xml:space="preserve"> büküm alması</w:t>
      </w:r>
      <w:r>
        <w:rPr>
          <w:rFonts w:ascii="Times New Roman" w:hAnsi="Times New Roman"/>
          <w:bCs/>
          <w:sz w:val="24"/>
          <w:szCs w:val="24"/>
          <w:lang w:eastAsia="tr-TR"/>
        </w:rPr>
        <w:t>nı</w:t>
      </w:r>
      <w:r w:rsidRPr="00261318">
        <w:rPr>
          <w:rFonts w:ascii="Times New Roman" w:hAnsi="Times New Roman"/>
          <w:bCs/>
          <w:sz w:val="24"/>
          <w:szCs w:val="24"/>
          <w:lang w:eastAsia="tr-TR"/>
        </w:rPr>
        <w:t>,</w:t>
      </w:r>
    </w:p>
    <w:p w:rsidR="00EC0394" w:rsidRPr="00261318" w:rsidRDefault="00EC0394" w:rsidP="00BA6669">
      <w:pPr>
        <w:spacing w:after="120"/>
        <w:jc w:val="both"/>
        <w:rPr>
          <w:rFonts w:ascii="Times New Roman" w:hAnsi="Times New Roman"/>
          <w:b/>
          <w:bCs/>
          <w:sz w:val="24"/>
          <w:szCs w:val="24"/>
          <w:lang w:eastAsia="tr-TR"/>
        </w:rPr>
      </w:pPr>
      <w:r w:rsidRPr="00261318">
        <w:rPr>
          <w:rFonts w:ascii="Times New Roman" w:hAnsi="Times New Roman"/>
          <w:b/>
          <w:bCs/>
          <w:sz w:val="24"/>
          <w:szCs w:val="24"/>
          <w:lang w:eastAsia="tr-TR"/>
        </w:rPr>
        <w:t xml:space="preserve">BOŞ ŞARJ İŞLEMİ: </w:t>
      </w:r>
      <w:r w:rsidRPr="00261318">
        <w:rPr>
          <w:rFonts w:ascii="Times New Roman" w:hAnsi="Times New Roman"/>
          <w:bCs/>
          <w:sz w:val="24"/>
          <w:szCs w:val="24"/>
          <w:lang w:eastAsia="tr-TR"/>
        </w:rPr>
        <w:t>Temper makinesini üretim öncesi kontrol etmeyi,</w:t>
      </w:r>
    </w:p>
    <w:p w:rsidR="00EC0394" w:rsidRDefault="00EC0394" w:rsidP="00BA6669">
      <w:pPr>
        <w:spacing w:after="120"/>
        <w:jc w:val="both"/>
        <w:rPr>
          <w:rFonts w:ascii="Times New Roman" w:hAnsi="Times New Roman"/>
          <w:bCs/>
          <w:sz w:val="24"/>
          <w:szCs w:val="24"/>
          <w:lang w:eastAsia="tr-TR"/>
        </w:rPr>
      </w:pPr>
      <w:r w:rsidRPr="00261318">
        <w:rPr>
          <w:rFonts w:ascii="Times New Roman" w:hAnsi="Times New Roman"/>
          <w:b/>
          <w:bCs/>
          <w:sz w:val="24"/>
          <w:szCs w:val="24"/>
          <w:lang w:eastAsia="tr-TR"/>
        </w:rPr>
        <w:t xml:space="preserve">DALGALANMA: </w:t>
      </w:r>
      <w:r w:rsidRPr="00261318">
        <w:rPr>
          <w:rFonts w:ascii="Times New Roman" w:hAnsi="Times New Roman"/>
          <w:bCs/>
          <w:sz w:val="24"/>
          <w:szCs w:val="24"/>
          <w:lang w:eastAsia="tr-TR"/>
        </w:rPr>
        <w:t>Camın yüzeyinin aşırı ısınmasına dayalı yüzey bozulmasını,</w:t>
      </w:r>
    </w:p>
    <w:p w:rsidR="00EC0394" w:rsidRPr="00FA4D8C" w:rsidRDefault="00EC0394" w:rsidP="00BA6669">
      <w:pPr>
        <w:spacing w:after="120"/>
        <w:jc w:val="both"/>
        <w:rPr>
          <w:rFonts w:ascii="Times New Roman" w:hAnsi="Times New Roman"/>
          <w:bCs/>
          <w:sz w:val="24"/>
          <w:szCs w:val="24"/>
          <w:lang w:eastAsia="tr-TR"/>
        </w:rPr>
      </w:pPr>
      <w:r w:rsidRPr="00FA4D8C">
        <w:rPr>
          <w:rFonts w:ascii="Times New Roman" w:hAnsi="Times New Roman"/>
          <w:b/>
          <w:bCs/>
          <w:sz w:val="24"/>
          <w:szCs w:val="24"/>
          <w:lang w:eastAsia="tr-TR"/>
        </w:rPr>
        <w:t>ENDÜSTRİYEL CAM:</w:t>
      </w:r>
      <w:r>
        <w:rPr>
          <w:rStyle w:val="apple-converted-space"/>
          <w:rFonts w:ascii="Arial" w:hAnsi="Arial" w:cs="Arial"/>
          <w:color w:val="222222"/>
          <w:sz w:val="19"/>
          <w:szCs w:val="19"/>
          <w:shd w:val="clear" w:color="auto" w:fill="FFFFFF"/>
        </w:rPr>
        <w:t> </w:t>
      </w:r>
      <w:r w:rsidRPr="00FA4D8C">
        <w:rPr>
          <w:rFonts w:ascii="Times New Roman" w:hAnsi="Times New Roman"/>
          <w:bCs/>
          <w:sz w:val="24"/>
          <w:szCs w:val="24"/>
          <w:lang w:eastAsia="tr-TR"/>
        </w:rPr>
        <w:t>Düz camın, inşaat, otomotiv, enerji, mobilya, beyaz eşya, tarım gibi sektörlerde kullanılmak üzere, makina ve benzeri araçlar ile kesim, kenar işleme, yüzey işleme, ısıl işlem gibi ek işlemlere tabi tutularak üretilen işlenmiş camı</w:t>
      </w:r>
      <w:r>
        <w:rPr>
          <w:rFonts w:ascii="Times New Roman" w:hAnsi="Times New Roman"/>
          <w:bCs/>
          <w:sz w:val="24"/>
          <w:szCs w:val="24"/>
          <w:lang w:eastAsia="tr-TR"/>
        </w:rPr>
        <w:t>,</w:t>
      </w:r>
    </w:p>
    <w:p w:rsidR="00EC0394" w:rsidRPr="00261318" w:rsidRDefault="00EC0394" w:rsidP="00BA6669">
      <w:pPr>
        <w:spacing w:after="120"/>
        <w:jc w:val="both"/>
        <w:rPr>
          <w:rFonts w:ascii="Times New Roman" w:hAnsi="Times New Roman"/>
          <w:color w:val="000000"/>
          <w:sz w:val="24"/>
          <w:szCs w:val="24"/>
          <w:lang w:eastAsia="tr-TR"/>
        </w:rPr>
      </w:pPr>
      <w:r w:rsidRPr="00261318">
        <w:rPr>
          <w:rFonts w:ascii="Times New Roman" w:hAnsi="Times New Roman"/>
          <w:b/>
          <w:color w:val="000000"/>
          <w:sz w:val="24"/>
          <w:szCs w:val="24"/>
          <w:lang w:eastAsia="tr-TR"/>
        </w:rPr>
        <w:t xml:space="preserve">ISCO: </w:t>
      </w:r>
      <w:r w:rsidRPr="00261318">
        <w:rPr>
          <w:rFonts w:ascii="Times New Roman" w:hAnsi="Times New Roman"/>
          <w:color w:val="000000"/>
          <w:sz w:val="24"/>
          <w:szCs w:val="24"/>
          <w:lang w:eastAsia="tr-TR"/>
        </w:rPr>
        <w:t>Uluslararası standart meslek sınıflamasını,</w:t>
      </w:r>
    </w:p>
    <w:p w:rsidR="00EC0394" w:rsidRPr="00261318" w:rsidRDefault="00EC0394" w:rsidP="00BA6669">
      <w:pPr>
        <w:spacing w:after="120"/>
        <w:jc w:val="both"/>
        <w:rPr>
          <w:rFonts w:ascii="Times New Roman" w:hAnsi="Times New Roman"/>
          <w:color w:val="000000"/>
          <w:sz w:val="24"/>
          <w:szCs w:val="24"/>
          <w:lang w:eastAsia="tr-TR"/>
        </w:rPr>
      </w:pPr>
      <w:r w:rsidRPr="00261318">
        <w:rPr>
          <w:rFonts w:ascii="Times New Roman" w:hAnsi="Times New Roman"/>
          <w:b/>
          <w:color w:val="000000"/>
          <w:sz w:val="24"/>
          <w:szCs w:val="24"/>
          <w:lang w:eastAsia="tr-TR"/>
        </w:rPr>
        <w:t xml:space="preserve">İSG: </w:t>
      </w:r>
      <w:r w:rsidRPr="00261318">
        <w:rPr>
          <w:rFonts w:ascii="Times New Roman" w:hAnsi="Times New Roman"/>
          <w:color w:val="000000"/>
          <w:sz w:val="24"/>
          <w:szCs w:val="24"/>
          <w:lang w:eastAsia="tr-TR"/>
        </w:rPr>
        <w:t>İş Sağlığı ve Güvenliğini,</w:t>
      </w:r>
    </w:p>
    <w:p w:rsidR="00EC0394" w:rsidRPr="00261318" w:rsidRDefault="00EC0394" w:rsidP="00BA6669">
      <w:pPr>
        <w:spacing w:after="120"/>
        <w:jc w:val="both"/>
        <w:rPr>
          <w:rFonts w:ascii="Times New Roman" w:hAnsi="Times New Roman"/>
          <w:sz w:val="24"/>
          <w:szCs w:val="24"/>
          <w:lang w:eastAsia="tr-TR"/>
        </w:rPr>
      </w:pPr>
      <w:r w:rsidRPr="00261318">
        <w:rPr>
          <w:rFonts w:ascii="Times New Roman" w:hAnsi="Times New Roman"/>
          <w:b/>
          <w:bCs/>
          <w:sz w:val="24"/>
          <w:szCs w:val="24"/>
          <w:lang w:eastAsia="tr-TR"/>
        </w:rPr>
        <w:t xml:space="preserve">KİŞİSEL KORUYUCU DONANIM (KKD): </w:t>
      </w:r>
      <w:r w:rsidRPr="00261318">
        <w:rPr>
          <w:rFonts w:ascii="Times New Roman" w:hAnsi="Times New Roman"/>
          <w:sz w:val="24"/>
          <w:szCs w:val="24"/>
          <w:lang w:eastAsia="tr-TR"/>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EC0394" w:rsidRPr="00261318" w:rsidRDefault="00EC0394" w:rsidP="00BA6669">
      <w:pPr>
        <w:spacing w:after="120"/>
        <w:jc w:val="both"/>
        <w:rPr>
          <w:rFonts w:ascii="Times New Roman" w:hAnsi="Times New Roman"/>
          <w:b/>
          <w:bCs/>
          <w:sz w:val="24"/>
          <w:szCs w:val="24"/>
          <w:lang w:eastAsia="tr-TR"/>
        </w:rPr>
      </w:pPr>
      <w:r w:rsidRPr="00261318">
        <w:rPr>
          <w:rFonts w:ascii="Times New Roman" w:hAnsi="Times New Roman"/>
          <w:b/>
          <w:bCs/>
          <w:sz w:val="24"/>
          <w:szCs w:val="24"/>
          <w:lang w:eastAsia="tr-TR"/>
        </w:rPr>
        <w:t xml:space="preserve">NOZUL: </w:t>
      </w:r>
      <w:r w:rsidRPr="00DD70C3">
        <w:rPr>
          <w:rFonts w:ascii="Times New Roman" w:hAnsi="Times New Roman"/>
          <w:bCs/>
          <w:sz w:val="24"/>
          <w:szCs w:val="24"/>
          <w:lang w:eastAsia="tr-TR"/>
        </w:rPr>
        <w:t>Temper makinesi soğutma bölümü hava üfleme noktalarını</w:t>
      </w:r>
      <w:r w:rsidRPr="00261318">
        <w:rPr>
          <w:rFonts w:ascii="Times New Roman" w:hAnsi="Times New Roman"/>
          <w:bCs/>
          <w:sz w:val="24"/>
          <w:szCs w:val="24"/>
          <w:lang w:eastAsia="tr-TR"/>
        </w:rPr>
        <w:t>,</w:t>
      </w:r>
    </w:p>
    <w:p w:rsidR="00EC0394" w:rsidRPr="00261318" w:rsidRDefault="00EC0394" w:rsidP="00BA6669">
      <w:pPr>
        <w:spacing w:after="120"/>
        <w:jc w:val="both"/>
        <w:rPr>
          <w:rFonts w:ascii="Times New Roman" w:hAnsi="Times New Roman"/>
          <w:b/>
          <w:bCs/>
          <w:sz w:val="24"/>
          <w:szCs w:val="24"/>
          <w:lang w:eastAsia="tr-TR"/>
        </w:rPr>
      </w:pPr>
      <w:r w:rsidRPr="00261318">
        <w:rPr>
          <w:rFonts w:ascii="Times New Roman" w:hAnsi="Times New Roman"/>
          <w:b/>
          <w:bCs/>
          <w:sz w:val="24"/>
          <w:szCs w:val="24"/>
          <w:lang w:eastAsia="tr-TR"/>
        </w:rPr>
        <w:t>PARÇALANMA</w:t>
      </w:r>
      <w:r>
        <w:rPr>
          <w:rFonts w:ascii="Times New Roman" w:hAnsi="Times New Roman"/>
          <w:b/>
          <w:bCs/>
          <w:sz w:val="24"/>
          <w:szCs w:val="24"/>
          <w:lang w:eastAsia="tr-TR"/>
        </w:rPr>
        <w:t xml:space="preserve"> KONTROLÜ</w:t>
      </w:r>
      <w:r w:rsidRPr="00261318">
        <w:rPr>
          <w:rFonts w:ascii="Times New Roman" w:hAnsi="Times New Roman"/>
          <w:b/>
          <w:bCs/>
          <w:sz w:val="24"/>
          <w:szCs w:val="24"/>
          <w:lang w:eastAsia="tr-TR"/>
        </w:rPr>
        <w:t xml:space="preserve">: </w:t>
      </w:r>
      <w:r w:rsidRPr="00DD70C3">
        <w:rPr>
          <w:rFonts w:ascii="Times New Roman" w:hAnsi="Times New Roman"/>
          <w:bCs/>
          <w:sz w:val="24"/>
          <w:szCs w:val="24"/>
          <w:lang w:eastAsia="tr-TR"/>
        </w:rPr>
        <w:t>Temperli camın sta</w:t>
      </w:r>
      <w:r>
        <w:rPr>
          <w:rFonts w:ascii="Times New Roman" w:hAnsi="Times New Roman"/>
          <w:bCs/>
          <w:sz w:val="24"/>
          <w:szCs w:val="24"/>
          <w:lang w:eastAsia="tr-TR"/>
        </w:rPr>
        <w:t>ndarda uygun kırılması ve parça</w:t>
      </w:r>
      <w:r w:rsidRPr="00DD70C3">
        <w:rPr>
          <w:rFonts w:ascii="Times New Roman" w:hAnsi="Times New Roman"/>
          <w:bCs/>
          <w:sz w:val="24"/>
          <w:szCs w:val="24"/>
          <w:lang w:eastAsia="tr-TR"/>
        </w:rPr>
        <w:t xml:space="preserve"> sayısı kontrolüne dair testi,</w:t>
      </w:r>
    </w:p>
    <w:p w:rsidR="00EC0394" w:rsidRPr="00261318" w:rsidRDefault="00EC0394" w:rsidP="00BA6669">
      <w:pPr>
        <w:spacing w:after="120"/>
        <w:jc w:val="both"/>
        <w:rPr>
          <w:rFonts w:ascii="Times New Roman" w:hAnsi="Times New Roman"/>
          <w:b/>
          <w:bCs/>
          <w:sz w:val="24"/>
          <w:szCs w:val="24"/>
          <w:lang w:eastAsia="tr-TR"/>
        </w:rPr>
      </w:pPr>
      <w:r w:rsidRPr="00261318">
        <w:rPr>
          <w:rFonts w:ascii="Times New Roman" w:hAnsi="Times New Roman"/>
          <w:b/>
          <w:bCs/>
          <w:sz w:val="24"/>
          <w:szCs w:val="24"/>
          <w:lang w:eastAsia="tr-TR"/>
        </w:rPr>
        <w:t xml:space="preserve">QUENCH: </w:t>
      </w:r>
      <w:r w:rsidRPr="00261318">
        <w:rPr>
          <w:rFonts w:ascii="Times New Roman" w:hAnsi="Times New Roman"/>
          <w:bCs/>
          <w:sz w:val="24"/>
          <w:szCs w:val="24"/>
          <w:lang w:eastAsia="tr-TR"/>
        </w:rPr>
        <w:t>Temper makinesinin hızlı soğutma bölgesini,</w:t>
      </w:r>
    </w:p>
    <w:p w:rsidR="00EC0394" w:rsidRPr="00261318" w:rsidRDefault="00EC0394" w:rsidP="00BA6669">
      <w:pPr>
        <w:spacing w:after="120"/>
        <w:jc w:val="both"/>
        <w:rPr>
          <w:rFonts w:ascii="Times New Roman" w:hAnsi="Times New Roman"/>
          <w:b/>
          <w:bCs/>
          <w:sz w:val="24"/>
          <w:szCs w:val="24"/>
          <w:lang w:eastAsia="tr-TR"/>
        </w:rPr>
      </w:pPr>
      <w:r w:rsidRPr="00261318">
        <w:rPr>
          <w:rFonts w:ascii="Times New Roman" w:hAnsi="Times New Roman"/>
          <w:b/>
          <w:bCs/>
          <w:sz w:val="24"/>
          <w:szCs w:val="24"/>
          <w:lang w:eastAsia="tr-TR"/>
        </w:rPr>
        <w:t xml:space="preserve">RADİUS: </w:t>
      </w:r>
      <w:r w:rsidRPr="00261318">
        <w:rPr>
          <w:rFonts w:ascii="Times New Roman" w:hAnsi="Times New Roman"/>
          <w:bCs/>
          <w:sz w:val="24"/>
          <w:szCs w:val="24"/>
          <w:lang w:eastAsia="tr-TR"/>
        </w:rPr>
        <w:t>Yarıçapı,</w:t>
      </w:r>
    </w:p>
    <w:p w:rsidR="00EC0394" w:rsidRPr="00261318" w:rsidRDefault="00EC0394" w:rsidP="00BA6669">
      <w:pPr>
        <w:spacing w:after="120"/>
        <w:jc w:val="both"/>
        <w:rPr>
          <w:rFonts w:ascii="Times New Roman" w:hAnsi="Times New Roman"/>
          <w:b/>
          <w:bCs/>
          <w:color w:val="000000"/>
          <w:sz w:val="24"/>
          <w:szCs w:val="20"/>
          <w:lang w:eastAsia="tr-TR"/>
        </w:rPr>
      </w:pPr>
      <w:r w:rsidRPr="00261318">
        <w:rPr>
          <w:rFonts w:ascii="Times New Roman" w:hAnsi="Times New Roman"/>
          <w:b/>
          <w:bCs/>
          <w:color w:val="000000"/>
          <w:sz w:val="24"/>
          <w:szCs w:val="20"/>
          <w:lang w:eastAsia="tr-TR"/>
        </w:rPr>
        <w:t xml:space="preserve">RAMAK KALA OLAY: </w:t>
      </w:r>
      <w:r w:rsidRPr="00261318">
        <w:rPr>
          <w:rFonts w:ascii="Times New Roman" w:hAnsi="Times New Roman"/>
          <w:color w:val="000000"/>
          <w:sz w:val="24"/>
          <w:szCs w:val="20"/>
          <w:lang w:eastAsia="tr-TR"/>
        </w:rPr>
        <w:t>İşyerinde meydana gelen</w:t>
      </w:r>
      <w:r>
        <w:rPr>
          <w:rFonts w:ascii="Times New Roman" w:hAnsi="Times New Roman"/>
          <w:color w:val="000000"/>
          <w:sz w:val="24"/>
          <w:szCs w:val="20"/>
          <w:lang w:eastAsia="tr-TR"/>
        </w:rPr>
        <w:t>;</w:t>
      </w:r>
      <w:r w:rsidRPr="00261318">
        <w:rPr>
          <w:rFonts w:ascii="Times New Roman" w:hAnsi="Times New Roman"/>
          <w:color w:val="000000"/>
          <w:sz w:val="24"/>
          <w:szCs w:val="20"/>
          <w:lang w:eastAsia="tr-TR"/>
        </w:rPr>
        <w:t xml:space="preserve"> çalışan,  işyeri ya da ekipmanını zarara uğratma potansiyeli olduğu halde zarara uğratmayan olayı,</w:t>
      </w:r>
    </w:p>
    <w:p w:rsidR="00EC0394" w:rsidRPr="00766CE5" w:rsidRDefault="00EC0394" w:rsidP="00BA6669">
      <w:pPr>
        <w:spacing w:after="120"/>
        <w:jc w:val="both"/>
        <w:rPr>
          <w:rFonts w:ascii="Times New Roman" w:hAnsi="Times New Roman"/>
          <w:sz w:val="24"/>
          <w:szCs w:val="24"/>
          <w:lang w:eastAsia="tr-TR"/>
        </w:rPr>
      </w:pPr>
      <w:r w:rsidRPr="00C46C3A">
        <w:rPr>
          <w:rFonts w:ascii="Times New Roman" w:hAnsi="Times New Roman"/>
          <w:b/>
          <w:sz w:val="24"/>
          <w:szCs w:val="24"/>
          <w:lang w:eastAsia="tr-TR"/>
        </w:rPr>
        <w:t>REÇETE AYARLARI</w:t>
      </w:r>
      <w:r>
        <w:rPr>
          <w:rFonts w:ascii="Times New Roman" w:hAnsi="Times New Roman"/>
          <w:sz w:val="24"/>
          <w:szCs w:val="24"/>
          <w:lang w:eastAsia="tr-TR"/>
        </w:rPr>
        <w:t>:</w:t>
      </w:r>
      <w:r w:rsidRPr="00C46C3A">
        <w:rPr>
          <w:rFonts w:ascii="Times New Roman" w:hAnsi="Times New Roman"/>
          <w:sz w:val="20"/>
          <w:szCs w:val="20"/>
        </w:rPr>
        <w:t xml:space="preserve"> </w:t>
      </w:r>
      <w:r>
        <w:rPr>
          <w:rFonts w:ascii="Times New Roman" w:hAnsi="Times New Roman"/>
          <w:sz w:val="24"/>
          <w:szCs w:val="24"/>
          <w:lang w:eastAsia="tr-TR"/>
        </w:rPr>
        <w:t>S</w:t>
      </w:r>
      <w:r w:rsidRPr="00C46C3A">
        <w:rPr>
          <w:rFonts w:ascii="Times New Roman" w:hAnsi="Times New Roman"/>
          <w:sz w:val="24"/>
          <w:szCs w:val="24"/>
          <w:lang w:eastAsia="tr-TR"/>
        </w:rPr>
        <w:t>ıcaklık profil</w:t>
      </w:r>
      <w:r>
        <w:rPr>
          <w:rFonts w:ascii="Times New Roman" w:hAnsi="Times New Roman"/>
          <w:sz w:val="24"/>
          <w:szCs w:val="24"/>
          <w:lang w:eastAsia="tr-TR"/>
        </w:rPr>
        <w:t xml:space="preserve">i, </w:t>
      </w:r>
      <w:r w:rsidRPr="00C46C3A">
        <w:rPr>
          <w:rFonts w:ascii="Times New Roman" w:hAnsi="Times New Roman"/>
          <w:sz w:val="24"/>
          <w:szCs w:val="24"/>
          <w:lang w:eastAsia="tr-TR"/>
        </w:rPr>
        <w:t>quench (basınç, nozul, hava dengesi) ile hız ve süre</w:t>
      </w:r>
      <w:r>
        <w:rPr>
          <w:rFonts w:ascii="Times New Roman" w:hAnsi="Times New Roman"/>
          <w:sz w:val="24"/>
          <w:szCs w:val="24"/>
          <w:lang w:eastAsia="tr-TR"/>
        </w:rPr>
        <w:t xml:space="preserve"> ayarlarını,</w:t>
      </w:r>
    </w:p>
    <w:p w:rsidR="00EC0394" w:rsidRDefault="00EC0394" w:rsidP="00BA6669">
      <w:pPr>
        <w:spacing w:after="120"/>
        <w:jc w:val="both"/>
        <w:rPr>
          <w:rFonts w:ascii="Times New Roman" w:hAnsi="Times New Roman"/>
          <w:sz w:val="24"/>
          <w:szCs w:val="24"/>
          <w:lang w:eastAsia="tr-TR"/>
        </w:rPr>
      </w:pPr>
      <w:r w:rsidRPr="00261318">
        <w:rPr>
          <w:rFonts w:ascii="Times New Roman" w:hAnsi="Times New Roman"/>
          <w:b/>
          <w:bCs/>
          <w:sz w:val="24"/>
          <w:szCs w:val="24"/>
          <w:lang w:eastAsia="tr-TR"/>
        </w:rPr>
        <w:t xml:space="preserve">RİSK DEĞERLENDİRMESİ: </w:t>
      </w:r>
      <w:r w:rsidRPr="00261318">
        <w:rPr>
          <w:rFonts w:ascii="Times New Roman" w:hAnsi="Times New Roman"/>
          <w:sz w:val="24"/>
          <w:szCs w:val="24"/>
          <w:lang w:eastAsia="tr-TR"/>
        </w:rPr>
        <w:t>İşyerinde var olan ya da dışarıdan gelebilecek tehlikelerin belirlenmesi, bu tehlikelerin riske dönüşmesine yol açan</w:t>
      </w:r>
      <w:r w:rsidRPr="00766CE5">
        <w:rPr>
          <w:rFonts w:ascii="Times New Roman" w:hAnsi="Times New Roman"/>
          <w:sz w:val="24"/>
          <w:szCs w:val="24"/>
          <w:lang w:eastAsia="tr-TR"/>
        </w:rPr>
        <w:t xml:space="preserve"> faktörler ile tehlikelerden kaynaklanan risklerin analiz edilerek derecelendirilmesi ve kontrol tedbirlerinin kararlaştırılması amacıyla yapılması gerekli çalışmaları,</w:t>
      </w:r>
    </w:p>
    <w:p w:rsidR="00EC0394" w:rsidRPr="00261318" w:rsidRDefault="00EC0394" w:rsidP="00BA6669">
      <w:pPr>
        <w:spacing w:after="120"/>
        <w:jc w:val="both"/>
        <w:rPr>
          <w:rFonts w:ascii="Times New Roman" w:hAnsi="Times New Roman"/>
          <w:sz w:val="24"/>
          <w:szCs w:val="24"/>
          <w:lang w:eastAsia="tr-TR"/>
        </w:rPr>
      </w:pPr>
      <w:r w:rsidRPr="00261318">
        <w:rPr>
          <w:rFonts w:ascii="Times New Roman" w:hAnsi="Times New Roman"/>
          <w:b/>
          <w:bCs/>
          <w:sz w:val="24"/>
          <w:szCs w:val="24"/>
          <w:lang w:eastAsia="tr-TR"/>
        </w:rPr>
        <w:t xml:space="preserve">RİSK: </w:t>
      </w:r>
      <w:r w:rsidRPr="00261318">
        <w:rPr>
          <w:rFonts w:ascii="Times New Roman" w:hAnsi="Times New Roman"/>
          <w:sz w:val="24"/>
          <w:szCs w:val="24"/>
          <w:lang w:eastAsia="tr-TR"/>
        </w:rPr>
        <w:t>Tehlikeden kaynaklanacak kayıp, yaralanma ya da başka zararlı sonuç meydana gelme ihtimalini,</w:t>
      </w:r>
    </w:p>
    <w:p w:rsidR="00EC0394" w:rsidRPr="00261318" w:rsidRDefault="00EC0394" w:rsidP="00BA6669">
      <w:pPr>
        <w:spacing w:after="120"/>
        <w:jc w:val="both"/>
        <w:rPr>
          <w:rFonts w:ascii="Times New Roman" w:hAnsi="Times New Roman"/>
          <w:b/>
          <w:bCs/>
          <w:sz w:val="24"/>
          <w:szCs w:val="24"/>
          <w:lang w:eastAsia="tr-TR"/>
        </w:rPr>
      </w:pPr>
      <w:r>
        <w:rPr>
          <w:rFonts w:ascii="Times New Roman" w:hAnsi="Times New Roman"/>
          <w:b/>
          <w:bCs/>
          <w:sz w:val="24"/>
          <w:szCs w:val="24"/>
          <w:lang w:eastAsia="tr-TR"/>
        </w:rPr>
        <w:t xml:space="preserve">SICAKLIK </w:t>
      </w:r>
      <w:r w:rsidRPr="00261318">
        <w:rPr>
          <w:rFonts w:ascii="Times New Roman" w:hAnsi="Times New Roman"/>
          <w:b/>
          <w:bCs/>
          <w:sz w:val="24"/>
          <w:szCs w:val="24"/>
          <w:lang w:eastAsia="tr-TR"/>
        </w:rPr>
        <w:t xml:space="preserve">PROFİL AYARI: </w:t>
      </w:r>
      <w:r w:rsidRPr="00261318">
        <w:rPr>
          <w:rFonts w:ascii="Times New Roman" w:hAnsi="Times New Roman"/>
          <w:bCs/>
          <w:sz w:val="24"/>
          <w:szCs w:val="24"/>
          <w:lang w:eastAsia="tr-TR"/>
        </w:rPr>
        <w:t>Cam yüzeyinin bütününün özelliklerine göre belirlenen değer aralığında ısınmasını,</w:t>
      </w:r>
    </w:p>
    <w:p w:rsidR="00EC0394" w:rsidRPr="007A5F27" w:rsidRDefault="00EC0394" w:rsidP="00BA6669">
      <w:pPr>
        <w:spacing w:after="120"/>
        <w:jc w:val="both"/>
        <w:rPr>
          <w:rFonts w:ascii="Times New Roman" w:hAnsi="Times New Roman"/>
          <w:b/>
          <w:bCs/>
          <w:sz w:val="24"/>
          <w:szCs w:val="24"/>
          <w:lang w:eastAsia="tr-TR"/>
        </w:rPr>
      </w:pPr>
      <w:r w:rsidRPr="00D04C5A">
        <w:rPr>
          <w:rFonts w:ascii="Times New Roman" w:hAnsi="Times New Roman"/>
          <w:b/>
          <w:bCs/>
          <w:sz w:val="24"/>
          <w:szCs w:val="24"/>
          <w:lang w:eastAsia="tr-TR"/>
        </w:rPr>
        <w:t>ŞARJLAMA:</w:t>
      </w:r>
      <w:r>
        <w:rPr>
          <w:rFonts w:ascii="Times New Roman" w:hAnsi="Times New Roman"/>
          <w:b/>
          <w:bCs/>
          <w:sz w:val="24"/>
          <w:szCs w:val="24"/>
          <w:lang w:eastAsia="tr-TR"/>
        </w:rPr>
        <w:t xml:space="preserve"> </w:t>
      </w:r>
      <w:r w:rsidRPr="00A861D3">
        <w:rPr>
          <w:rFonts w:ascii="Times New Roman" w:hAnsi="Times New Roman"/>
          <w:bCs/>
          <w:sz w:val="24"/>
          <w:szCs w:val="24"/>
          <w:lang w:eastAsia="tr-TR"/>
        </w:rPr>
        <w:t>Temperlenecek camların</w:t>
      </w:r>
      <w:r>
        <w:rPr>
          <w:rFonts w:ascii="Times New Roman" w:hAnsi="Times New Roman"/>
          <w:b/>
          <w:bCs/>
          <w:sz w:val="24"/>
          <w:szCs w:val="24"/>
          <w:lang w:eastAsia="tr-TR"/>
        </w:rPr>
        <w:t xml:space="preserve"> </w:t>
      </w:r>
      <w:r w:rsidRPr="00D04C5A">
        <w:rPr>
          <w:rFonts w:ascii="Times New Roman" w:hAnsi="Times New Roman"/>
          <w:bCs/>
          <w:sz w:val="24"/>
          <w:szCs w:val="24"/>
          <w:lang w:eastAsia="tr-TR"/>
        </w:rPr>
        <w:t>fırın</w:t>
      </w:r>
      <w:r>
        <w:rPr>
          <w:rFonts w:ascii="Times New Roman" w:hAnsi="Times New Roman"/>
          <w:bCs/>
          <w:sz w:val="24"/>
          <w:szCs w:val="24"/>
          <w:lang w:eastAsia="tr-TR"/>
        </w:rPr>
        <w:t>a yüklenmesini</w:t>
      </w:r>
      <w:r w:rsidRPr="00D04C5A">
        <w:rPr>
          <w:rFonts w:ascii="Times New Roman" w:hAnsi="Times New Roman"/>
          <w:bCs/>
          <w:sz w:val="24"/>
          <w:szCs w:val="24"/>
          <w:lang w:eastAsia="tr-TR"/>
        </w:rPr>
        <w:t>,</w:t>
      </w:r>
    </w:p>
    <w:p w:rsidR="00EC0394" w:rsidRDefault="00EC0394" w:rsidP="00BA6669">
      <w:pPr>
        <w:spacing w:after="120"/>
        <w:jc w:val="both"/>
        <w:rPr>
          <w:rFonts w:ascii="Times New Roman" w:hAnsi="Times New Roman"/>
          <w:sz w:val="24"/>
          <w:szCs w:val="24"/>
          <w:lang w:eastAsia="tr-TR"/>
        </w:rPr>
      </w:pPr>
      <w:r w:rsidRPr="00766CE5">
        <w:rPr>
          <w:rFonts w:ascii="Times New Roman" w:hAnsi="Times New Roman"/>
          <w:b/>
          <w:bCs/>
          <w:sz w:val="24"/>
          <w:szCs w:val="24"/>
          <w:lang w:eastAsia="tr-TR"/>
        </w:rPr>
        <w:t>TEHLİKE:</w:t>
      </w:r>
      <w:r w:rsidRPr="00766CE5">
        <w:rPr>
          <w:rFonts w:ascii="Times New Roman" w:hAnsi="Times New Roman"/>
          <w:sz w:val="24"/>
          <w:szCs w:val="24"/>
          <w:lang w:eastAsia="tr-TR"/>
        </w:rPr>
        <w:t xml:space="preserve"> İşyerinde var olan ya da dışarıdan gelebilecek, çalışanı veya işyerini etkileyebilecek, zarar veya hasar verme potansiyelini,</w:t>
      </w:r>
    </w:p>
    <w:p w:rsidR="00EC0394" w:rsidRPr="008C51B4" w:rsidRDefault="00EC0394" w:rsidP="00BA6669">
      <w:pPr>
        <w:jc w:val="both"/>
        <w:rPr>
          <w:rFonts w:ascii="Times New Roman" w:hAnsi="Times New Roman"/>
          <w:b/>
          <w:bCs/>
          <w:sz w:val="24"/>
          <w:szCs w:val="24"/>
        </w:rPr>
      </w:pPr>
      <w:r w:rsidRPr="0091485C">
        <w:rPr>
          <w:rFonts w:ascii="Times New Roman" w:hAnsi="Times New Roman"/>
          <w:b/>
          <w:bCs/>
          <w:sz w:val="24"/>
          <w:szCs w:val="24"/>
        </w:rPr>
        <w:t xml:space="preserve">TEMPER MAKİNESİ: </w:t>
      </w:r>
      <w:r w:rsidRPr="0091485C">
        <w:rPr>
          <w:rFonts w:ascii="Times New Roman" w:hAnsi="Times New Roman"/>
          <w:bCs/>
          <w:sz w:val="24"/>
          <w:szCs w:val="24"/>
        </w:rPr>
        <w:t>Cama mukavemet kazandırmak için ısıl i</w:t>
      </w:r>
      <w:r>
        <w:rPr>
          <w:rFonts w:ascii="Times New Roman" w:hAnsi="Times New Roman"/>
          <w:bCs/>
          <w:sz w:val="24"/>
          <w:szCs w:val="24"/>
        </w:rPr>
        <w:t>şlem uygulayan makine sistemini,</w:t>
      </w:r>
    </w:p>
    <w:p w:rsidR="00EC0394" w:rsidRDefault="00EC0394" w:rsidP="0067403B">
      <w:pPr>
        <w:spacing w:after="120"/>
        <w:rPr>
          <w:rFonts w:ascii="Times New Roman" w:hAnsi="Times New Roman"/>
          <w:sz w:val="24"/>
          <w:szCs w:val="24"/>
          <w:lang w:eastAsia="tr-TR"/>
        </w:rPr>
      </w:pPr>
      <w:r>
        <w:rPr>
          <w:rFonts w:ascii="Times New Roman" w:hAnsi="Times New Roman"/>
          <w:sz w:val="24"/>
          <w:szCs w:val="24"/>
        </w:rPr>
        <w:t>i</w:t>
      </w:r>
      <w:r w:rsidRPr="00A57744">
        <w:rPr>
          <w:rFonts w:ascii="Times New Roman" w:hAnsi="Times New Roman"/>
          <w:sz w:val="24"/>
          <w:szCs w:val="24"/>
        </w:rPr>
        <w:t>fade</w:t>
      </w:r>
      <w:r w:rsidRPr="00A57744">
        <w:rPr>
          <w:rFonts w:ascii="Times New Roman" w:hAnsi="Times New Roman"/>
          <w:sz w:val="24"/>
          <w:szCs w:val="24"/>
          <w:lang w:eastAsia="tr-TR"/>
        </w:rPr>
        <w:t xml:space="preserve"> eder.</w:t>
      </w: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Default="00EC0394" w:rsidP="0067403B">
      <w:pPr>
        <w:spacing w:after="120"/>
        <w:rPr>
          <w:rFonts w:ascii="Times New Roman" w:hAnsi="Times New Roman"/>
          <w:sz w:val="24"/>
          <w:szCs w:val="24"/>
          <w:lang w:eastAsia="tr-TR"/>
        </w:rPr>
      </w:pPr>
    </w:p>
    <w:p w:rsidR="00EC0394" w:rsidRPr="00DA51E8" w:rsidRDefault="00EC0394" w:rsidP="005F4D16">
      <w:pPr>
        <w:pStyle w:val="ListeParagraf"/>
        <w:numPr>
          <w:ilvl w:val="0"/>
          <w:numId w:val="2"/>
        </w:numPr>
        <w:ind w:left="357" w:hanging="357"/>
        <w:outlineLvl w:val="0"/>
        <w:rPr>
          <w:rFonts w:ascii="Times New Roman" w:hAnsi="Times New Roman"/>
          <w:b/>
          <w:sz w:val="24"/>
          <w:szCs w:val="24"/>
        </w:rPr>
      </w:pPr>
      <w:bookmarkStart w:id="0" w:name="_Toc231790941"/>
      <w:r w:rsidRPr="00DA51E8">
        <w:rPr>
          <w:rFonts w:ascii="Times New Roman" w:hAnsi="Times New Roman"/>
          <w:b/>
          <w:sz w:val="24"/>
          <w:szCs w:val="24"/>
        </w:rPr>
        <w:t>GİRİŞ</w:t>
      </w:r>
      <w:bookmarkEnd w:id="0"/>
    </w:p>
    <w:p w:rsidR="00EC0394" w:rsidRDefault="00EC0394" w:rsidP="00694653">
      <w:pPr>
        <w:jc w:val="both"/>
        <w:rPr>
          <w:rFonts w:ascii="Times New Roman" w:hAnsi="Times New Roman"/>
          <w:bCs/>
          <w:sz w:val="24"/>
          <w:szCs w:val="24"/>
        </w:rPr>
      </w:pPr>
      <w:r w:rsidRPr="00DA51E8">
        <w:rPr>
          <w:rFonts w:ascii="Times New Roman" w:hAnsi="Times New Roman"/>
          <w:bCs/>
          <w:sz w:val="24"/>
          <w:szCs w:val="24"/>
        </w:rPr>
        <w:t>Endüstriyel Cam Isıl İşlem Elemanı (Seviye 4)</w:t>
      </w:r>
      <w:r>
        <w:rPr>
          <w:rFonts w:ascii="Times New Roman" w:hAnsi="Times New Roman"/>
          <w:bCs/>
          <w:color w:val="FF0000"/>
          <w:sz w:val="24"/>
          <w:szCs w:val="24"/>
        </w:rPr>
        <w:t xml:space="preserve"> </w:t>
      </w:r>
      <w:r w:rsidRPr="00EC1B17">
        <w:rPr>
          <w:rFonts w:ascii="Times New Roman" w:hAnsi="Times New Roman"/>
          <w:bCs/>
          <w:sz w:val="24"/>
          <w:szCs w:val="24"/>
        </w:rPr>
        <w:t>Ulusal</w:t>
      </w:r>
      <w:r w:rsidRPr="00EC1B17">
        <w:rPr>
          <w:rFonts w:ascii="Times New Roman" w:hAnsi="Times New Roman"/>
          <w:bCs/>
          <w:color w:val="FF0000"/>
          <w:sz w:val="24"/>
          <w:szCs w:val="24"/>
        </w:rPr>
        <w:t xml:space="preserve"> </w:t>
      </w:r>
      <w:r w:rsidRPr="00EC1B17">
        <w:rPr>
          <w:rFonts w:ascii="Times New Roman" w:hAnsi="Times New Roman"/>
          <w:bCs/>
          <w:sz w:val="24"/>
          <w:szCs w:val="24"/>
        </w:rPr>
        <w:t xml:space="preserve">Meslek Standardı </w:t>
      </w:r>
      <w:r w:rsidRPr="00CC2F29">
        <w:rPr>
          <w:rFonts w:ascii="Times New Roman" w:hAnsi="Times New Roman"/>
          <w:bCs/>
          <w:sz w:val="24"/>
          <w:szCs w:val="24"/>
        </w:rPr>
        <w:t xml:space="preserve">5544 sayılı </w:t>
      </w:r>
      <w:r>
        <w:rPr>
          <w:rFonts w:ascii="Times New Roman" w:hAnsi="Times New Roman"/>
          <w:bCs/>
          <w:sz w:val="24"/>
          <w:szCs w:val="24"/>
        </w:rPr>
        <w:t>Meslekî</w:t>
      </w:r>
      <w:r w:rsidRPr="00CC2F29">
        <w:rPr>
          <w:rFonts w:ascii="Times New Roman" w:hAnsi="Times New Roman"/>
          <w:bCs/>
          <w:sz w:val="24"/>
          <w:szCs w:val="24"/>
        </w:rPr>
        <w:t xml:space="preserve"> Yeterlilik Kurumu Kanunu ile anılan Kanun uyarınca çıkartılan 19/10/2015 tarihli ve 29507 sayılı </w:t>
      </w:r>
      <w:r>
        <w:rPr>
          <w:rFonts w:ascii="Times New Roman" w:hAnsi="Times New Roman"/>
          <w:bCs/>
          <w:sz w:val="24"/>
          <w:szCs w:val="24"/>
        </w:rPr>
        <w:t>Resmî</w:t>
      </w:r>
      <w:r w:rsidRPr="00CC2F29">
        <w:rPr>
          <w:rFonts w:ascii="Times New Roman" w:hAnsi="Times New Roman"/>
          <w:bCs/>
          <w:sz w:val="24"/>
          <w:szCs w:val="24"/>
        </w:rPr>
        <w:t xml:space="preserve"> Gazete’de yayımlanan Ulusal Meslek Standartlarının ve Ulusal Yeterliliklerin Hazırlanması Hakkında Yönetmelik ve 27/11/2007 tarihli ve 26713 sayılı </w:t>
      </w:r>
      <w:r>
        <w:rPr>
          <w:rFonts w:ascii="Times New Roman" w:hAnsi="Times New Roman"/>
          <w:bCs/>
          <w:sz w:val="24"/>
          <w:szCs w:val="24"/>
        </w:rPr>
        <w:t>Resmî</w:t>
      </w:r>
      <w:r w:rsidRPr="00CC2F29">
        <w:rPr>
          <w:rFonts w:ascii="Times New Roman" w:hAnsi="Times New Roman"/>
          <w:bCs/>
          <w:sz w:val="24"/>
          <w:szCs w:val="24"/>
        </w:rPr>
        <w:t xml:space="preserve"> Gazete’de yayımlanan </w:t>
      </w:r>
      <w:r>
        <w:rPr>
          <w:rFonts w:ascii="Times New Roman" w:hAnsi="Times New Roman"/>
          <w:bCs/>
          <w:sz w:val="24"/>
          <w:szCs w:val="24"/>
        </w:rPr>
        <w:t>Mesleki</w:t>
      </w:r>
      <w:r w:rsidRPr="00CC2F29">
        <w:rPr>
          <w:rFonts w:ascii="Times New Roman" w:hAnsi="Times New Roman"/>
          <w:bCs/>
          <w:sz w:val="24"/>
          <w:szCs w:val="24"/>
        </w:rPr>
        <w:t xml:space="preserve"> Yeterlilik Kurumu Sektör Komitelerinin Kuruluş, Görev, Çalışma Usul ve Esasları Hakkında Yönetmelik hükümlerine göre MYK’nın görevlendirdiği</w:t>
      </w:r>
      <w:r>
        <w:rPr>
          <w:rFonts w:ascii="Times New Roman" w:hAnsi="Times New Roman"/>
          <w:sz w:val="24"/>
          <w:szCs w:val="24"/>
        </w:rPr>
        <w:t xml:space="preserve"> </w:t>
      </w:r>
      <w:r w:rsidRPr="00E43F1E">
        <w:rPr>
          <w:rFonts w:ascii="Times New Roman" w:hAnsi="Times New Roman"/>
          <w:bCs/>
          <w:sz w:val="24"/>
          <w:szCs w:val="24"/>
        </w:rPr>
        <w:t>Trakya C</w:t>
      </w:r>
      <w:r>
        <w:rPr>
          <w:rFonts w:ascii="Times New Roman" w:hAnsi="Times New Roman"/>
          <w:bCs/>
          <w:sz w:val="24"/>
          <w:szCs w:val="24"/>
        </w:rPr>
        <w:t>am Sanayii A.Ş (Şişecam Düzcam)</w:t>
      </w:r>
      <w:r w:rsidRPr="002F3FDE">
        <w:rPr>
          <w:rFonts w:ascii="Times New Roman" w:hAnsi="Times New Roman"/>
          <w:bCs/>
          <w:sz w:val="24"/>
          <w:szCs w:val="24"/>
        </w:rPr>
        <w:t xml:space="preserve"> </w:t>
      </w:r>
      <w:r>
        <w:rPr>
          <w:rFonts w:ascii="Times New Roman" w:hAnsi="Times New Roman"/>
          <w:bCs/>
          <w:sz w:val="24"/>
          <w:szCs w:val="24"/>
        </w:rPr>
        <w:t xml:space="preserve">tarafından hazırlanmış, </w:t>
      </w:r>
      <w:r w:rsidRPr="00D558C8">
        <w:rPr>
          <w:rFonts w:ascii="Times New Roman" w:hAnsi="Times New Roman"/>
          <w:bCs/>
          <w:sz w:val="24"/>
          <w:szCs w:val="24"/>
        </w:rPr>
        <w:t>sektördeki ilgili kurum ve kuruluşların görüş</w:t>
      </w:r>
      <w:r>
        <w:rPr>
          <w:rFonts w:ascii="Times New Roman" w:hAnsi="Times New Roman"/>
          <w:bCs/>
          <w:sz w:val="24"/>
          <w:szCs w:val="24"/>
        </w:rPr>
        <w:t>leri alınarak</w:t>
      </w:r>
      <w:r w:rsidRPr="00D558C8">
        <w:rPr>
          <w:rFonts w:ascii="Times New Roman" w:hAnsi="Times New Roman"/>
          <w:bCs/>
          <w:sz w:val="24"/>
          <w:szCs w:val="24"/>
        </w:rPr>
        <w:t xml:space="preserve"> değerlendiril</w:t>
      </w:r>
      <w:r>
        <w:rPr>
          <w:rFonts w:ascii="Times New Roman" w:hAnsi="Times New Roman"/>
          <w:bCs/>
          <w:sz w:val="24"/>
          <w:szCs w:val="24"/>
        </w:rPr>
        <w:t>miş ve M</w:t>
      </w:r>
      <w:r w:rsidRPr="00D558C8">
        <w:rPr>
          <w:rFonts w:ascii="Times New Roman" w:hAnsi="Times New Roman"/>
          <w:bCs/>
          <w:sz w:val="24"/>
          <w:szCs w:val="24"/>
        </w:rPr>
        <w:t>YK</w:t>
      </w:r>
      <w:r>
        <w:rPr>
          <w:rFonts w:ascii="Times New Roman" w:hAnsi="Times New Roman"/>
          <w:bCs/>
          <w:sz w:val="24"/>
          <w:szCs w:val="24"/>
        </w:rPr>
        <w:t xml:space="preserve"> </w:t>
      </w:r>
      <w:r w:rsidRPr="00030518">
        <w:rPr>
          <w:rFonts w:ascii="Times New Roman" w:hAnsi="Times New Roman"/>
          <w:bCs/>
          <w:sz w:val="24"/>
          <w:szCs w:val="24"/>
        </w:rPr>
        <w:t xml:space="preserve">Cam, Çimento ve Toprak </w:t>
      </w:r>
      <w:r w:rsidRPr="00D558C8">
        <w:rPr>
          <w:rFonts w:ascii="Times New Roman" w:hAnsi="Times New Roman"/>
          <w:bCs/>
          <w:sz w:val="24"/>
          <w:szCs w:val="24"/>
        </w:rPr>
        <w:t>Sektör Komitesi</w:t>
      </w:r>
      <w:r>
        <w:rPr>
          <w:rFonts w:ascii="Times New Roman" w:hAnsi="Times New Roman"/>
          <w:bCs/>
          <w:sz w:val="24"/>
          <w:szCs w:val="24"/>
        </w:rPr>
        <w:t xml:space="preserve"> tarafından </w:t>
      </w:r>
      <w:r w:rsidRPr="00D558C8">
        <w:rPr>
          <w:rFonts w:ascii="Times New Roman" w:hAnsi="Times New Roman"/>
          <w:bCs/>
          <w:sz w:val="24"/>
          <w:szCs w:val="24"/>
        </w:rPr>
        <w:t>incele</w:t>
      </w:r>
      <w:r>
        <w:rPr>
          <w:rFonts w:ascii="Times New Roman" w:hAnsi="Times New Roman"/>
          <w:bCs/>
          <w:sz w:val="24"/>
          <w:szCs w:val="24"/>
        </w:rPr>
        <w:t xml:space="preserve">ndikten sonra </w:t>
      </w:r>
      <w:r w:rsidRPr="00D558C8">
        <w:rPr>
          <w:rFonts w:ascii="Times New Roman" w:hAnsi="Times New Roman"/>
          <w:bCs/>
          <w:sz w:val="24"/>
          <w:szCs w:val="24"/>
        </w:rPr>
        <w:t>MYK Yönetim Kurulun</w:t>
      </w:r>
      <w:r>
        <w:rPr>
          <w:rFonts w:ascii="Times New Roman" w:hAnsi="Times New Roman"/>
          <w:bCs/>
          <w:sz w:val="24"/>
          <w:szCs w:val="24"/>
        </w:rPr>
        <w:t>ca onaylanmıştır.</w:t>
      </w:r>
    </w:p>
    <w:p w:rsidR="00EC0394" w:rsidRPr="00D558C8" w:rsidRDefault="00EC0394" w:rsidP="00694653">
      <w:pPr>
        <w:jc w:val="both"/>
        <w:rPr>
          <w:rFonts w:ascii="Times New Roman" w:hAnsi="Times New Roman"/>
          <w:bCs/>
          <w:sz w:val="24"/>
          <w:szCs w:val="24"/>
        </w:rPr>
      </w:pPr>
      <w:r>
        <w:rPr>
          <w:rFonts w:ascii="Times New Roman" w:hAnsi="Times New Roman"/>
          <w:bCs/>
          <w:sz w:val="24"/>
          <w:szCs w:val="24"/>
        </w:rPr>
        <w:t xml:space="preserve"> </w:t>
      </w:r>
    </w:p>
    <w:p w:rsidR="00EC0394" w:rsidRDefault="00EC0394" w:rsidP="005F4D16">
      <w:pPr>
        <w:jc w:val="both"/>
        <w:rPr>
          <w:rFonts w:ascii="Times New Roman" w:hAnsi="Times New Roman"/>
          <w:bCs/>
          <w:iCs/>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pPr>
    </w:p>
    <w:p w:rsidR="00EC0394" w:rsidRPr="00CB5655" w:rsidRDefault="00EC0394" w:rsidP="00CB5655">
      <w:pPr>
        <w:pStyle w:val="ListeParagraf"/>
        <w:numPr>
          <w:ilvl w:val="0"/>
          <w:numId w:val="2"/>
        </w:numPr>
        <w:ind w:left="357" w:hanging="357"/>
        <w:contextualSpacing w:val="0"/>
        <w:outlineLvl w:val="0"/>
        <w:rPr>
          <w:rFonts w:ascii="Times New Roman" w:hAnsi="Times New Roman"/>
          <w:b/>
          <w:sz w:val="24"/>
          <w:szCs w:val="24"/>
        </w:rPr>
      </w:pPr>
      <w:bookmarkStart w:id="1" w:name="_Toc231790942"/>
      <w:r w:rsidRPr="005C2A50">
        <w:rPr>
          <w:rFonts w:ascii="Times New Roman" w:hAnsi="Times New Roman"/>
          <w:b/>
          <w:sz w:val="24"/>
          <w:szCs w:val="24"/>
        </w:rPr>
        <w:t>MESLEK TANITIMI</w:t>
      </w:r>
      <w:bookmarkEnd w:id="1"/>
    </w:p>
    <w:p w:rsidR="00EC0394" w:rsidRDefault="00EC0394" w:rsidP="00CB5655">
      <w:pPr>
        <w:pStyle w:val="ListeParagraf"/>
        <w:numPr>
          <w:ilvl w:val="1"/>
          <w:numId w:val="2"/>
        </w:numPr>
        <w:tabs>
          <w:tab w:val="clear" w:pos="1160"/>
          <w:tab w:val="num" w:pos="426"/>
        </w:tabs>
        <w:ind w:left="567" w:hanging="567"/>
        <w:contextualSpacing w:val="0"/>
        <w:jc w:val="both"/>
        <w:outlineLvl w:val="1"/>
        <w:rPr>
          <w:rFonts w:ascii="Times New Roman" w:hAnsi="Times New Roman"/>
          <w:b/>
          <w:sz w:val="24"/>
          <w:szCs w:val="24"/>
        </w:rPr>
      </w:pPr>
      <w:bookmarkStart w:id="2" w:name="_Toc231790943"/>
      <w:r w:rsidRPr="005C2A50">
        <w:rPr>
          <w:rFonts w:ascii="Times New Roman" w:hAnsi="Times New Roman"/>
          <w:b/>
          <w:sz w:val="24"/>
          <w:szCs w:val="24"/>
        </w:rPr>
        <w:t>Meslek Tanımı</w:t>
      </w:r>
      <w:bookmarkEnd w:id="2"/>
    </w:p>
    <w:p w:rsidR="00EC0394" w:rsidRDefault="00EC0394" w:rsidP="00CB5655">
      <w:pPr>
        <w:jc w:val="both"/>
        <w:rPr>
          <w:rFonts w:ascii="Times New Roman" w:hAnsi="Times New Roman"/>
          <w:sz w:val="24"/>
          <w:szCs w:val="24"/>
        </w:rPr>
      </w:pPr>
      <w:r w:rsidRPr="00B81E1D">
        <w:rPr>
          <w:rFonts w:ascii="Times New Roman" w:hAnsi="Times New Roman"/>
          <w:bCs/>
          <w:sz w:val="24"/>
          <w:szCs w:val="24"/>
        </w:rPr>
        <w:t>Endüstriyel Cam Isıl İşlem Elemanı (Seviye 4)</w:t>
      </w:r>
      <w:r>
        <w:rPr>
          <w:rFonts w:ascii="Times New Roman" w:hAnsi="Times New Roman"/>
          <w:bCs/>
          <w:sz w:val="24"/>
          <w:szCs w:val="24"/>
        </w:rPr>
        <w:t>,</w:t>
      </w:r>
      <w:r w:rsidRPr="00B81E1D">
        <w:rPr>
          <w:rFonts w:ascii="Times New Roman" w:hAnsi="Times New Roman"/>
          <w:bCs/>
          <w:sz w:val="24"/>
          <w:szCs w:val="24"/>
        </w:rPr>
        <w:t xml:space="preserve"> </w:t>
      </w:r>
      <w:r w:rsidRPr="00B81E1D">
        <w:rPr>
          <w:rFonts w:ascii="Times New Roman" w:hAnsi="Times New Roman"/>
          <w:sz w:val="24"/>
          <w:szCs w:val="24"/>
        </w:rPr>
        <w:t xml:space="preserve">iş sağlığı ve güvenliği, çevre koruma, kalite ve görev talimatlarına göre, endüstriyel cam ısıl işlem süreçlerinde, iş organizasyonu yapan, </w:t>
      </w:r>
      <w:r w:rsidRPr="009274CA">
        <w:rPr>
          <w:rFonts w:ascii="Times New Roman" w:hAnsi="Times New Roman"/>
          <w:sz w:val="24"/>
          <w:szCs w:val="24"/>
        </w:rPr>
        <w:t xml:space="preserve">birlikte çalıştığı </w:t>
      </w:r>
      <w:r>
        <w:rPr>
          <w:rFonts w:ascii="Times New Roman" w:hAnsi="Times New Roman"/>
          <w:sz w:val="24"/>
          <w:szCs w:val="24"/>
        </w:rPr>
        <w:t>ekibi</w:t>
      </w:r>
      <w:r w:rsidRPr="009274CA">
        <w:rPr>
          <w:rFonts w:ascii="Times New Roman" w:hAnsi="Times New Roman"/>
          <w:sz w:val="24"/>
          <w:szCs w:val="24"/>
        </w:rPr>
        <w:t xml:space="preserve"> ta</w:t>
      </w:r>
      <w:r>
        <w:rPr>
          <w:rFonts w:ascii="Times New Roman" w:hAnsi="Times New Roman"/>
          <w:sz w:val="24"/>
          <w:szCs w:val="24"/>
        </w:rPr>
        <w:t xml:space="preserve">limatlara uygun çalışmaları için yönlendiren, </w:t>
      </w:r>
      <w:r w:rsidRPr="00B81E1D">
        <w:rPr>
          <w:rFonts w:ascii="Times New Roman" w:hAnsi="Times New Roman"/>
          <w:sz w:val="24"/>
          <w:szCs w:val="24"/>
        </w:rPr>
        <w:t xml:space="preserve">ısıl işlem hazırlığı ve uygulamaları ile makine </w:t>
      </w:r>
      <w:r>
        <w:rPr>
          <w:rFonts w:ascii="Times New Roman" w:hAnsi="Times New Roman"/>
          <w:sz w:val="24"/>
          <w:szCs w:val="24"/>
        </w:rPr>
        <w:t xml:space="preserve">ve ekipmanların </w:t>
      </w:r>
      <w:r w:rsidRPr="00B81E1D">
        <w:rPr>
          <w:rFonts w:ascii="Times New Roman" w:hAnsi="Times New Roman"/>
          <w:sz w:val="24"/>
          <w:szCs w:val="24"/>
        </w:rPr>
        <w:t xml:space="preserve">bakım çalışmalarını yürüten </w:t>
      </w:r>
      <w:r>
        <w:rPr>
          <w:rFonts w:ascii="Times New Roman" w:hAnsi="Times New Roman"/>
          <w:sz w:val="24"/>
          <w:szCs w:val="24"/>
        </w:rPr>
        <w:t xml:space="preserve">ve </w:t>
      </w:r>
      <w:r w:rsidRPr="00B81E1D">
        <w:rPr>
          <w:rFonts w:ascii="Times New Roman" w:hAnsi="Times New Roman"/>
          <w:sz w:val="24"/>
          <w:szCs w:val="24"/>
        </w:rPr>
        <w:t>mesleki gelişim çalışmalarına katılan meslek elemanıdır.</w:t>
      </w:r>
    </w:p>
    <w:p w:rsidR="00EC0394" w:rsidRPr="00CB5655" w:rsidRDefault="00EC0394" w:rsidP="00CB5655">
      <w:pPr>
        <w:pStyle w:val="ListeParagraf"/>
        <w:numPr>
          <w:ilvl w:val="1"/>
          <w:numId w:val="2"/>
        </w:numPr>
        <w:tabs>
          <w:tab w:val="clear" w:pos="1160"/>
          <w:tab w:val="num" w:pos="426"/>
        </w:tabs>
        <w:ind w:left="567" w:hanging="567"/>
        <w:contextualSpacing w:val="0"/>
        <w:jc w:val="both"/>
        <w:outlineLvl w:val="1"/>
        <w:rPr>
          <w:rFonts w:ascii="Times New Roman" w:hAnsi="Times New Roman"/>
          <w:b/>
          <w:sz w:val="24"/>
          <w:szCs w:val="24"/>
        </w:rPr>
      </w:pPr>
      <w:bookmarkStart w:id="3" w:name="_Toc231790944"/>
      <w:r w:rsidRPr="005C2A50">
        <w:rPr>
          <w:rFonts w:ascii="Times New Roman" w:hAnsi="Times New Roman"/>
          <w:b/>
          <w:sz w:val="24"/>
          <w:szCs w:val="24"/>
        </w:rPr>
        <w:t>Mesleğin Uluslararası Sınıflandırma Sistemlerindeki Yeri</w:t>
      </w:r>
      <w:bookmarkEnd w:id="3"/>
    </w:p>
    <w:p w:rsidR="00EC0394" w:rsidRPr="00CB5655" w:rsidRDefault="00EC0394" w:rsidP="00CB5655">
      <w:pPr>
        <w:pStyle w:val="ListeParagraf"/>
        <w:ind w:left="0"/>
        <w:contextualSpacing w:val="0"/>
        <w:jc w:val="both"/>
        <w:outlineLvl w:val="1"/>
        <w:rPr>
          <w:rFonts w:ascii="Times New Roman" w:hAnsi="Times New Roman"/>
          <w:b/>
          <w:sz w:val="24"/>
          <w:szCs w:val="24"/>
        </w:rPr>
      </w:pPr>
      <w:r w:rsidRPr="00B81E1D">
        <w:rPr>
          <w:rFonts w:ascii="Times New Roman" w:hAnsi="Times New Roman"/>
          <w:b/>
          <w:sz w:val="24"/>
          <w:szCs w:val="24"/>
        </w:rPr>
        <w:t>ISCO 08:</w:t>
      </w:r>
      <w:r w:rsidRPr="00B81E1D">
        <w:rPr>
          <w:rFonts w:ascii="Times-Roman" w:hAnsi="Times-Roman" w:cs="Times-Roman"/>
          <w:b/>
          <w:bCs/>
          <w:color w:val="000000"/>
          <w:sz w:val="24"/>
          <w:szCs w:val="24"/>
        </w:rPr>
        <w:t xml:space="preserve"> </w:t>
      </w:r>
      <w:r w:rsidRPr="00B81E1D">
        <w:rPr>
          <w:rFonts w:ascii="Times New Roman" w:hAnsi="Times New Roman"/>
          <w:sz w:val="24"/>
          <w:szCs w:val="24"/>
        </w:rPr>
        <w:t xml:space="preserve">7315 </w:t>
      </w:r>
      <w:r>
        <w:rPr>
          <w:rFonts w:ascii="Times New Roman" w:hAnsi="Times New Roman"/>
          <w:sz w:val="24"/>
          <w:szCs w:val="24"/>
        </w:rPr>
        <w:t>(</w:t>
      </w:r>
      <w:r w:rsidRPr="00694653">
        <w:rPr>
          <w:rFonts w:ascii="Times New Roman" w:hAnsi="Times New Roman"/>
          <w:sz w:val="24"/>
          <w:szCs w:val="24"/>
        </w:rPr>
        <w:t>Cam eşya yapımcıları, kesicileri, taşlayıcıları ve cilalayıcıları</w:t>
      </w:r>
      <w:r>
        <w:rPr>
          <w:rFonts w:ascii="Times New Roman" w:hAnsi="Times New Roman"/>
          <w:sz w:val="24"/>
          <w:szCs w:val="24"/>
        </w:rPr>
        <w:t>)</w:t>
      </w:r>
    </w:p>
    <w:p w:rsidR="00EC0394" w:rsidRDefault="00EC0394" w:rsidP="00CB5655">
      <w:pPr>
        <w:pStyle w:val="ListeParagraf"/>
        <w:numPr>
          <w:ilvl w:val="1"/>
          <w:numId w:val="2"/>
        </w:numPr>
        <w:tabs>
          <w:tab w:val="clear" w:pos="1160"/>
          <w:tab w:val="num" w:pos="426"/>
        </w:tabs>
        <w:ind w:left="567" w:hanging="567"/>
        <w:contextualSpacing w:val="0"/>
        <w:jc w:val="both"/>
        <w:outlineLvl w:val="1"/>
        <w:rPr>
          <w:rFonts w:ascii="Times New Roman" w:hAnsi="Times New Roman"/>
          <w:b/>
          <w:sz w:val="24"/>
          <w:szCs w:val="24"/>
        </w:rPr>
      </w:pPr>
      <w:bookmarkStart w:id="4" w:name="_Toc231790945"/>
      <w:r w:rsidRPr="005C2A50">
        <w:rPr>
          <w:rFonts w:ascii="Times New Roman" w:hAnsi="Times New Roman"/>
          <w:b/>
          <w:sz w:val="24"/>
          <w:szCs w:val="24"/>
        </w:rPr>
        <w:t xml:space="preserve">Sağlık, Güvenlik ve Çevre ile </w:t>
      </w:r>
      <w:r>
        <w:rPr>
          <w:rFonts w:ascii="Times New Roman" w:hAnsi="Times New Roman"/>
          <w:b/>
          <w:sz w:val="24"/>
          <w:szCs w:val="24"/>
        </w:rPr>
        <w:t>İ</w:t>
      </w:r>
      <w:r w:rsidRPr="005C2A50">
        <w:rPr>
          <w:rFonts w:ascii="Times New Roman" w:hAnsi="Times New Roman"/>
          <w:b/>
          <w:sz w:val="24"/>
          <w:szCs w:val="24"/>
        </w:rPr>
        <w:t xml:space="preserve">lgili </w:t>
      </w:r>
      <w:bookmarkEnd w:id="4"/>
      <w:r w:rsidRPr="00F42C3A">
        <w:rPr>
          <w:rFonts w:ascii="Times New Roman" w:hAnsi="Times New Roman"/>
          <w:b/>
          <w:sz w:val="24"/>
          <w:szCs w:val="24"/>
        </w:rPr>
        <w:t>Kanun, Tüzük ve Yönetmelikler</w:t>
      </w:r>
    </w:p>
    <w:p w:rsidR="00EC0394" w:rsidRPr="007E01D2" w:rsidRDefault="00EC0394" w:rsidP="00D95C68">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2872 </w:t>
      </w:r>
      <w:r>
        <w:rPr>
          <w:rFonts w:ascii="Times New Roman" w:hAnsi="Times New Roman"/>
          <w:sz w:val="24"/>
          <w:szCs w:val="24"/>
        </w:rPr>
        <w:t>s</w:t>
      </w:r>
      <w:r w:rsidRPr="007E01D2">
        <w:rPr>
          <w:rFonts w:ascii="Times New Roman" w:hAnsi="Times New Roman"/>
          <w:sz w:val="24"/>
          <w:szCs w:val="24"/>
        </w:rPr>
        <w:t>ayılı Çevre Kanunu ve yürürlükteki alt mevzuatı</w:t>
      </w:r>
      <w:r>
        <w:rPr>
          <w:rFonts w:ascii="Times New Roman" w:hAnsi="Times New Roman"/>
          <w:sz w:val="24"/>
          <w:szCs w:val="24"/>
        </w:rPr>
        <w:t>.</w:t>
      </w:r>
      <w:r w:rsidRPr="007E01D2">
        <w:rPr>
          <w:rFonts w:ascii="Times New Roman" w:hAnsi="Times New Roman"/>
          <w:sz w:val="24"/>
          <w:szCs w:val="24"/>
        </w:rPr>
        <w:t xml:space="preserve"> </w:t>
      </w:r>
    </w:p>
    <w:p w:rsidR="00EC0394" w:rsidRPr="007E01D2" w:rsidRDefault="00EC0394" w:rsidP="00D95C68">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3359 </w:t>
      </w:r>
      <w:r>
        <w:rPr>
          <w:rFonts w:ascii="Times New Roman" w:hAnsi="Times New Roman"/>
          <w:sz w:val="24"/>
          <w:szCs w:val="24"/>
        </w:rPr>
        <w:t>s</w:t>
      </w:r>
      <w:r w:rsidRPr="007E01D2">
        <w:rPr>
          <w:rFonts w:ascii="Times New Roman" w:hAnsi="Times New Roman"/>
          <w:sz w:val="24"/>
          <w:szCs w:val="24"/>
        </w:rPr>
        <w:t>ayılı Sağlık Hizmetleri Temel Kanunu ve yürürlükteki alt mevzuatı</w:t>
      </w:r>
      <w:r>
        <w:rPr>
          <w:rFonts w:ascii="Times New Roman" w:hAnsi="Times New Roman"/>
          <w:sz w:val="24"/>
          <w:szCs w:val="24"/>
        </w:rPr>
        <w:t>.</w:t>
      </w:r>
    </w:p>
    <w:p w:rsidR="00EC0394" w:rsidRPr="007E01D2" w:rsidRDefault="00EC0394" w:rsidP="00D95C68">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4857 </w:t>
      </w:r>
      <w:r>
        <w:rPr>
          <w:rFonts w:ascii="Times New Roman" w:hAnsi="Times New Roman"/>
          <w:sz w:val="24"/>
          <w:szCs w:val="24"/>
        </w:rPr>
        <w:t>s</w:t>
      </w:r>
      <w:r w:rsidRPr="007E01D2">
        <w:rPr>
          <w:rFonts w:ascii="Times New Roman" w:hAnsi="Times New Roman"/>
          <w:sz w:val="24"/>
          <w:szCs w:val="24"/>
        </w:rPr>
        <w:t>ayılı İş Kanunu ve yürürlükteki alt mevzuatı</w:t>
      </w:r>
      <w:r>
        <w:rPr>
          <w:rFonts w:ascii="Times New Roman" w:hAnsi="Times New Roman"/>
          <w:sz w:val="24"/>
          <w:szCs w:val="24"/>
        </w:rPr>
        <w:t>.</w:t>
      </w:r>
    </w:p>
    <w:p w:rsidR="00EC0394" w:rsidRPr="007E01D2" w:rsidRDefault="00EC0394" w:rsidP="00D95C68">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5510 </w:t>
      </w:r>
      <w:r>
        <w:rPr>
          <w:rFonts w:ascii="Times New Roman" w:hAnsi="Times New Roman"/>
          <w:sz w:val="24"/>
          <w:szCs w:val="24"/>
        </w:rPr>
        <w:t>s</w:t>
      </w:r>
      <w:r w:rsidRPr="007E01D2">
        <w:rPr>
          <w:rFonts w:ascii="Times New Roman" w:hAnsi="Times New Roman"/>
          <w:sz w:val="24"/>
          <w:szCs w:val="24"/>
        </w:rPr>
        <w:t>ayılı Sosyal Sigortalar ve Genel Sağlık Sigortası Kanunu ve yürürlükteki alt mevzuatı</w:t>
      </w:r>
      <w:r>
        <w:rPr>
          <w:rFonts w:ascii="Times New Roman" w:hAnsi="Times New Roman"/>
          <w:sz w:val="24"/>
          <w:szCs w:val="24"/>
        </w:rPr>
        <w:t>.</w:t>
      </w:r>
    </w:p>
    <w:p w:rsidR="00EC0394" w:rsidRPr="007E01D2" w:rsidRDefault="00EC0394" w:rsidP="00D95C68">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6331 </w:t>
      </w:r>
      <w:r>
        <w:rPr>
          <w:rFonts w:ascii="Times New Roman" w:hAnsi="Times New Roman"/>
          <w:sz w:val="24"/>
          <w:szCs w:val="24"/>
        </w:rPr>
        <w:t>s</w:t>
      </w:r>
      <w:r w:rsidRPr="007E01D2">
        <w:rPr>
          <w:rFonts w:ascii="Times New Roman" w:hAnsi="Times New Roman"/>
          <w:sz w:val="24"/>
          <w:szCs w:val="24"/>
        </w:rPr>
        <w:t>ayılı İş Sağlığı ve Güvenliği Kanunu ve yürürlükteki alt mevzuatı</w:t>
      </w:r>
      <w:r>
        <w:rPr>
          <w:rFonts w:ascii="Times New Roman" w:hAnsi="Times New Roman"/>
          <w:sz w:val="24"/>
          <w:szCs w:val="24"/>
        </w:rPr>
        <w:t>.</w:t>
      </w:r>
    </w:p>
    <w:p w:rsidR="00EC0394" w:rsidRPr="007E01D2" w:rsidRDefault="00EC0394" w:rsidP="00D95C68">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7126 </w:t>
      </w:r>
      <w:r>
        <w:rPr>
          <w:rFonts w:ascii="Times New Roman" w:hAnsi="Times New Roman"/>
          <w:sz w:val="24"/>
          <w:szCs w:val="24"/>
        </w:rPr>
        <w:t>s</w:t>
      </w:r>
      <w:r w:rsidRPr="007E01D2">
        <w:rPr>
          <w:rFonts w:ascii="Times New Roman" w:hAnsi="Times New Roman"/>
          <w:sz w:val="24"/>
          <w:szCs w:val="24"/>
        </w:rPr>
        <w:t>ayılı Sivil Savunma Kanu</w:t>
      </w:r>
      <w:r>
        <w:rPr>
          <w:rFonts w:ascii="Times New Roman" w:hAnsi="Times New Roman"/>
          <w:sz w:val="24"/>
          <w:szCs w:val="24"/>
        </w:rPr>
        <w:t>nu ve yürürlükteki alt mevzuatı.</w:t>
      </w:r>
    </w:p>
    <w:p w:rsidR="00EC0394" w:rsidRPr="00547ECC" w:rsidRDefault="00EC0394" w:rsidP="00D95C68">
      <w:pPr>
        <w:shd w:val="clear" w:color="auto" w:fill="FFFFFF"/>
        <w:snapToGrid w:val="0"/>
        <w:spacing w:after="120" w:line="240" w:lineRule="auto"/>
        <w:jc w:val="both"/>
        <w:rPr>
          <w:rFonts w:ascii="Times New Roman" w:hAnsi="Times New Roman"/>
          <w:sz w:val="24"/>
          <w:szCs w:val="24"/>
        </w:rPr>
      </w:pPr>
      <w:r w:rsidRPr="007E01D2">
        <w:rPr>
          <w:rFonts w:ascii="Times New Roman" w:hAnsi="Times New Roman"/>
          <w:sz w:val="24"/>
          <w:szCs w:val="24"/>
        </w:rPr>
        <w:t>Ayrıca, iş sağlığı ve güvenliği ve çevre ile ilgili yürürlükte olan kanun, tüzük, yönetmelik ve diğer mevzuata uyulması ve konu ile ilgili risk değerlendirmesi yapılması esastır.</w:t>
      </w:r>
    </w:p>
    <w:p w:rsidR="00EC0394" w:rsidRDefault="00EC0394" w:rsidP="00C50AA1">
      <w:pPr>
        <w:pStyle w:val="ListeParagraf"/>
        <w:ind w:left="0"/>
        <w:rPr>
          <w:rFonts w:ascii="Times New Roman" w:hAnsi="Times New Roman"/>
          <w:color w:val="000000"/>
          <w:sz w:val="23"/>
          <w:szCs w:val="23"/>
          <w:lang w:eastAsia="tr-TR"/>
        </w:rPr>
      </w:pPr>
    </w:p>
    <w:p w:rsidR="00EC0394" w:rsidRPr="00B81E1D" w:rsidRDefault="00EC0394" w:rsidP="00BA6669">
      <w:pPr>
        <w:pStyle w:val="ListeParagraf"/>
        <w:numPr>
          <w:ilvl w:val="1"/>
          <w:numId w:val="2"/>
        </w:numPr>
        <w:tabs>
          <w:tab w:val="clear" w:pos="1160"/>
          <w:tab w:val="num" w:pos="426"/>
        </w:tabs>
        <w:autoSpaceDE w:val="0"/>
        <w:autoSpaceDN w:val="0"/>
        <w:adjustRightInd w:val="0"/>
        <w:spacing w:after="120" w:line="360" w:lineRule="auto"/>
        <w:ind w:left="567" w:hanging="567"/>
        <w:jc w:val="both"/>
        <w:outlineLvl w:val="1"/>
        <w:rPr>
          <w:rFonts w:ascii="Times New Roman" w:hAnsi="Times New Roman"/>
          <w:sz w:val="24"/>
          <w:szCs w:val="24"/>
        </w:rPr>
      </w:pPr>
      <w:bookmarkStart w:id="5" w:name="_Toc231790946"/>
      <w:r w:rsidRPr="00B81E1D">
        <w:rPr>
          <w:rFonts w:ascii="Times New Roman" w:hAnsi="Times New Roman"/>
          <w:b/>
          <w:sz w:val="24"/>
          <w:szCs w:val="24"/>
        </w:rPr>
        <w:t xml:space="preserve">Meslek ile İlgili </w:t>
      </w:r>
      <w:bookmarkEnd w:id="5"/>
      <w:r>
        <w:rPr>
          <w:rFonts w:ascii="Times New Roman" w:hAnsi="Times New Roman"/>
          <w:b/>
          <w:sz w:val="24"/>
          <w:szCs w:val="24"/>
        </w:rPr>
        <w:t xml:space="preserve">Diğer </w:t>
      </w:r>
      <w:r w:rsidRPr="00B81E1D">
        <w:rPr>
          <w:rFonts w:ascii="Times New Roman" w:hAnsi="Times New Roman"/>
          <w:b/>
          <w:sz w:val="24"/>
          <w:szCs w:val="24"/>
        </w:rPr>
        <w:t>Kanun, Tüzük ve Yönetmelikler</w:t>
      </w:r>
      <w:r w:rsidRPr="00B81E1D">
        <w:rPr>
          <w:rFonts w:ascii="Times New Roman" w:hAnsi="Times New Roman"/>
          <w:sz w:val="24"/>
          <w:szCs w:val="24"/>
        </w:rPr>
        <w:t xml:space="preserve"> </w:t>
      </w:r>
    </w:p>
    <w:p w:rsidR="00EC0394" w:rsidRPr="007E01D2" w:rsidRDefault="00EC0394" w:rsidP="007D5F2E">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4703 sayılı Ürünlere İlişkin Teknik Mevzuatın Hazırlanması ve Uygulanmasına Dair Kanun ve yürürlükteki alt mevzuatı</w:t>
      </w:r>
      <w:r>
        <w:rPr>
          <w:rFonts w:ascii="Times New Roman" w:hAnsi="Times New Roman"/>
          <w:sz w:val="24"/>
          <w:szCs w:val="24"/>
        </w:rPr>
        <w:t>.</w:t>
      </w:r>
    </w:p>
    <w:p w:rsidR="00EC0394" w:rsidRPr="007E01D2" w:rsidRDefault="00EC0394" w:rsidP="007F7670">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5216 </w:t>
      </w:r>
      <w:r>
        <w:rPr>
          <w:rFonts w:ascii="Times New Roman" w:hAnsi="Times New Roman"/>
          <w:sz w:val="24"/>
          <w:szCs w:val="24"/>
        </w:rPr>
        <w:t>s</w:t>
      </w:r>
      <w:r w:rsidRPr="007E01D2">
        <w:rPr>
          <w:rFonts w:ascii="Times New Roman" w:hAnsi="Times New Roman"/>
          <w:sz w:val="24"/>
          <w:szCs w:val="24"/>
        </w:rPr>
        <w:t>ayılı Büyükşehir Belediyesi Kanunu ve yürürlükteki alt mevzuatı</w:t>
      </w:r>
      <w:r>
        <w:rPr>
          <w:rFonts w:ascii="Times New Roman" w:hAnsi="Times New Roman"/>
          <w:sz w:val="24"/>
          <w:szCs w:val="24"/>
        </w:rPr>
        <w:t>.</w:t>
      </w:r>
    </w:p>
    <w:p w:rsidR="00EC0394" w:rsidRPr="007E01D2" w:rsidRDefault="00EC0394" w:rsidP="007F7670">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5627 sayılı Enerji Verimliliği Kanunu ve yürürlükteki alt mevzuatı</w:t>
      </w:r>
      <w:r>
        <w:rPr>
          <w:rFonts w:ascii="Times New Roman" w:hAnsi="Times New Roman"/>
          <w:sz w:val="24"/>
          <w:szCs w:val="24"/>
        </w:rPr>
        <w:t>.</w:t>
      </w:r>
    </w:p>
    <w:p w:rsidR="00EC0394" w:rsidRPr="007E01D2" w:rsidRDefault="00EC0394" w:rsidP="007E01D2">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6356 sayılı Sendikalar ve Toplu İş Sözleşmesi Kanunu ve yürürlükteki alt mevzuatı</w:t>
      </w:r>
      <w:r>
        <w:rPr>
          <w:rFonts w:ascii="Times New Roman" w:hAnsi="Times New Roman"/>
          <w:sz w:val="24"/>
          <w:szCs w:val="24"/>
        </w:rPr>
        <w:t>.</w:t>
      </w:r>
    </w:p>
    <w:p w:rsidR="00EC0394" w:rsidRDefault="00EC0394" w:rsidP="00922FA7">
      <w:pPr>
        <w:pStyle w:val="Default"/>
        <w:spacing w:after="120"/>
        <w:rPr>
          <w:color w:val="auto"/>
          <w:lang w:eastAsia="en-US"/>
        </w:rPr>
      </w:pPr>
      <w:r w:rsidRPr="007E01D2">
        <w:rPr>
          <w:color w:val="auto"/>
          <w:lang w:eastAsia="en-US"/>
        </w:rPr>
        <w:t>Ayrıca, meslek ile ilgili yürürlükte olan kanun, tüzük, yönetmelik ve diğer mevzuata uyulması esastır.</w:t>
      </w:r>
    </w:p>
    <w:p w:rsidR="00EC0394" w:rsidRPr="00BA6669" w:rsidRDefault="00EC0394" w:rsidP="00922FA7">
      <w:pPr>
        <w:pStyle w:val="Default"/>
        <w:spacing w:after="120"/>
        <w:rPr>
          <w:color w:val="auto"/>
          <w:lang w:eastAsia="en-US"/>
        </w:rPr>
      </w:pPr>
    </w:p>
    <w:p w:rsidR="00EC0394" w:rsidRDefault="00EC0394"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6" w:name="_Toc231790947"/>
      <w:r w:rsidRPr="005C2A50">
        <w:rPr>
          <w:rFonts w:ascii="Times New Roman" w:hAnsi="Times New Roman"/>
          <w:b/>
          <w:sz w:val="24"/>
          <w:szCs w:val="24"/>
        </w:rPr>
        <w:t>Çalışma Ortamı ve Koşulları</w:t>
      </w:r>
      <w:bookmarkEnd w:id="6"/>
    </w:p>
    <w:p w:rsidR="00EC0394" w:rsidRPr="00080ECE" w:rsidRDefault="00EC0394" w:rsidP="00ED1702">
      <w:pPr>
        <w:jc w:val="both"/>
        <w:outlineLvl w:val="1"/>
        <w:rPr>
          <w:rFonts w:ascii="Times New Roman" w:hAnsi="Times New Roman"/>
          <w:sz w:val="24"/>
          <w:szCs w:val="24"/>
        </w:rPr>
      </w:pPr>
      <w:r w:rsidRPr="00080ECE">
        <w:rPr>
          <w:rFonts w:ascii="Times New Roman" w:hAnsi="Times New Roman"/>
          <w:sz w:val="24"/>
          <w:szCs w:val="24"/>
        </w:rPr>
        <w:t>Endüstriyel Cam Isıl İşlem Elemanı (Seviye 4), endüstriyel</w:t>
      </w:r>
      <w:r>
        <w:rPr>
          <w:rFonts w:ascii="Times New Roman" w:hAnsi="Times New Roman"/>
          <w:sz w:val="24"/>
          <w:szCs w:val="24"/>
        </w:rPr>
        <w:t xml:space="preserve"> cam ısıl işlem süreçlerinde, kapalı ve cam ısıl işlem </w:t>
      </w:r>
      <w:r w:rsidRPr="00080ECE">
        <w:rPr>
          <w:rFonts w:ascii="Times New Roman" w:hAnsi="Times New Roman"/>
          <w:sz w:val="24"/>
          <w:szCs w:val="24"/>
        </w:rPr>
        <w:t xml:space="preserve">için işe uygun düzenlenmiş, cam firesine karşı mekânsal kontrol </w:t>
      </w:r>
      <w:r>
        <w:rPr>
          <w:rFonts w:ascii="Times New Roman" w:hAnsi="Times New Roman"/>
          <w:sz w:val="24"/>
          <w:szCs w:val="24"/>
        </w:rPr>
        <w:t>uygulamaları</w:t>
      </w:r>
      <w:r w:rsidRPr="00080ECE">
        <w:rPr>
          <w:rFonts w:ascii="Times New Roman" w:hAnsi="Times New Roman"/>
          <w:sz w:val="24"/>
          <w:szCs w:val="24"/>
        </w:rPr>
        <w:t xml:space="preserve"> içeren atölye ortamında çalışır. Çalışma süreleri işin gereklerine göre esnektir. </w:t>
      </w:r>
    </w:p>
    <w:p w:rsidR="00EC0394" w:rsidRPr="00C046D8" w:rsidRDefault="00EC0394" w:rsidP="00ED1702">
      <w:pPr>
        <w:jc w:val="both"/>
        <w:outlineLvl w:val="1"/>
        <w:rPr>
          <w:rFonts w:ascii="Times New Roman" w:hAnsi="Times New Roman"/>
          <w:sz w:val="24"/>
          <w:szCs w:val="24"/>
        </w:rPr>
      </w:pPr>
      <w:r w:rsidRPr="00080ECE">
        <w:rPr>
          <w:rFonts w:ascii="Times New Roman" w:hAnsi="Times New Roman"/>
          <w:bCs/>
          <w:sz w:val="24"/>
          <w:szCs w:val="24"/>
        </w:rPr>
        <w:t xml:space="preserve">Mesleğin icrası esnasında iş sağlığı ve güvenliği önlemlerinin alınmasını gerektiren </w:t>
      </w:r>
      <w:r w:rsidRPr="00080ECE">
        <w:rPr>
          <w:rFonts w:ascii="Times New Roman" w:hAnsi="Times New Roman"/>
          <w:sz w:val="24"/>
          <w:szCs w:val="24"/>
        </w:rPr>
        <w:t>gürültü, cam tozu, yüksek ısı ve kimyasallardan kaynaklanan</w:t>
      </w:r>
      <w:r w:rsidRPr="00080ECE">
        <w:rPr>
          <w:rFonts w:ascii="Times New Roman" w:hAnsi="Times New Roman"/>
          <w:bCs/>
          <w:sz w:val="24"/>
          <w:szCs w:val="24"/>
        </w:rPr>
        <w:t xml:space="preserve"> kaza ve yaralanma riskleri bulunmaktadır. Mesleğe yönelik olarak ortaya çıkabilecek risklerle kaynağında mücadele edilir ve gerekli iş sağlığı ve güvenliği tedbirlerine uyularak bu riskler bertaraf edilebilir. </w:t>
      </w:r>
      <w:r w:rsidRPr="00080ECE">
        <w:rPr>
          <w:rFonts w:ascii="Times New Roman" w:hAnsi="Times New Roman"/>
          <w:sz w:val="24"/>
          <w:szCs w:val="24"/>
        </w:rPr>
        <w:t>Risklerin tamamen ortadan kaldırılamadığı</w:t>
      </w:r>
      <w:r w:rsidRPr="00B81E1D">
        <w:rPr>
          <w:rFonts w:ascii="Times New Roman" w:hAnsi="Times New Roman"/>
          <w:sz w:val="24"/>
          <w:szCs w:val="24"/>
        </w:rPr>
        <w:t xml:space="preserve"> durumlarda ise işveren tarafından sağlanan uygun kişisel koruyucu donanımı kullanarak çalışır.</w:t>
      </w:r>
    </w:p>
    <w:p w:rsidR="00EC0394" w:rsidRDefault="00EC0394"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7" w:name="_Toc231790948"/>
      <w:r w:rsidRPr="005C2A50">
        <w:rPr>
          <w:rFonts w:ascii="Times New Roman" w:hAnsi="Times New Roman"/>
          <w:b/>
          <w:sz w:val="24"/>
          <w:szCs w:val="24"/>
        </w:rPr>
        <w:t>Mesleğe İlişkin Diğer Gereklilikler</w:t>
      </w:r>
      <w:bookmarkEnd w:id="7"/>
      <w:r w:rsidRPr="005C2A50">
        <w:rPr>
          <w:rFonts w:ascii="Times New Roman" w:hAnsi="Times New Roman"/>
          <w:b/>
          <w:sz w:val="24"/>
          <w:szCs w:val="24"/>
        </w:rPr>
        <w:t xml:space="preserve"> </w:t>
      </w:r>
    </w:p>
    <w:p w:rsidR="00EC0394" w:rsidRPr="00F9263B" w:rsidRDefault="00EC0394" w:rsidP="00C328B8">
      <w:pPr>
        <w:autoSpaceDE w:val="0"/>
        <w:autoSpaceDN w:val="0"/>
        <w:adjustRightInd w:val="0"/>
        <w:spacing w:after="0"/>
        <w:jc w:val="both"/>
        <w:rPr>
          <w:rFonts w:ascii="Times New Roman" w:hAnsi="Times New Roman"/>
          <w:sz w:val="24"/>
          <w:szCs w:val="24"/>
          <w:lang w:eastAsia="tr-TR"/>
        </w:rPr>
      </w:pPr>
      <w:r w:rsidRPr="00F9263B">
        <w:rPr>
          <w:rFonts w:ascii="Times New Roman" w:hAnsi="Times New Roman"/>
          <w:sz w:val="24"/>
          <w:szCs w:val="24"/>
        </w:rPr>
        <w:t>Endüstriyel Cam Isıl İşlem Elemanı (Seviye 4)</w:t>
      </w:r>
      <w:r>
        <w:rPr>
          <w:rFonts w:ascii="Times New Roman" w:hAnsi="Times New Roman"/>
          <w:sz w:val="24"/>
          <w:szCs w:val="24"/>
          <w:lang w:eastAsia="tr-TR"/>
        </w:rPr>
        <w:t>, 6331 sayılı İş Sağlığı ve Güvenliği Kanununun 15 inci</w:t>
      </w:r>
      <w:r w:rsidRPr="00F9263B">
        <w:rPr>
          <w:rFonts w:ascii="Times New Roman" w:hAnsi="Times New Roman"/>
          <w:sz w:val="24"/>
          <w:szCs w:val="24"/>
          <w:lang w:eastAsia="tr-TR"/>
        </w:rPr>
        <w:t xml:space="preserve"> maddesi gereğince sağlık gözetimine tabi tutulur. </w:t>
      </w:r>
    </w:p>
    <w:p w:rsidR="00EC0394" w:rsidRPr="00F9263B" w:rsidRDefault="00EC0394" w:rsidP="002273CD">
      <w:pPr>
        <w:spacing w:after="0" w:line="240" w:lineRule="auto"/>
        <w:jc w:val="both"/>
        <w:rPr>
          <w:rFonts w:ascii="Times New Roman" w:hAnsi="Times New Roman"/>
          <w:sz w:val="24"/>
          <w:szCs w:val="24"/>
        </w:rPr>
      </w:pPr>
    </w:p>
    <w:p w:rsidR="00EC0394" w:rsidRPr="00F9263B"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Pr="005C2A50" w:rsidRDefault="00EC0394" w:rsidP="005F4D16">
      <w:pPr>
        <w:pStyle w:val="ListeParagraf"/>
        <w:ind w:left="0"/>
        <w:rPr>
          <w:rFonts w:ascii="Times New Roman" w:hAnsi="Times New Roman"/>
          <w:sz w:val="24"/>
          <w:szCs w:val="24"/>
        </w:rPr>
      </w:pPr>
    </w:p>
    <w:p w:rsidR="00EC0394" w:rsidRDefault="00EC0394" w:rsidP="005F4D16">
      <w:pPr>
        <w:pStyle w:val="ListeParagraf"/>
        <w:ind w:left="0"/>
        <w:rPr>
          <w:rFonts w:ascii="Times New Roman" w:hAnsi="Times New Roman"/>
          <w:sz w:val="24"/>
          <w:szCs w:val="24"/>
        </w:rPr>
        <w:sectPr w:rsidR="00EC0394" w:rsidSect="00883C6D">
          <w:headerReference w:type="default" r:id="rId7"/>
          <w:footerReference w:type="default" r:id="rId8"/>
          <w:footerReference w:type="first" r:id="rId9"/>
          <w:footnotePr>
            <w:numFmt w:val="upperRoman"/>
          </w:footnotePr>
          <w:pgSz w:w="11906" w:h="16838"/>
          <w:pgMar w:top="1417" w:right="1417" w:bottom="1417" w:left="1417" w:header="708" w:footer="708" w:gutter="0"/>
          <w:pgNumType w:start="1"/>
          <w:cols w:space="708"/>
          <w:titlePg/>
          <w:docGrid w:linePitch="360"/>
        </w:sectPr>
      </w:pPr>
    </w:p>
    <w:p w:rsidR="00EC0394" w:rsidRPr="001F52E2" w:rsidRDefault="00EC0394" w:rsidP="007061CF">
      <w:pPr>
        <w:pStyle w:val="ListeParagraf"/>
        <w:numPr>
          <w:ilvl w:val="0"/>
          <w:numId w:val="27"/>
        </w:numPr>
        <w:tabs>
          <w:tab w:val="left" w:pos="284"/>
        </w:tabs>
        <w:spacing w:after="120" w:line="240" w:lineRule="auto"/>
        <w:ind w:left="0" w:firstLine="0"/>
        <w:outlineLvl w:val="0"/>
        <w:rPr>
          <w:rFonts w:ascii="Times New Roman" w:hAnsi="Times New Roman"/>
          <w:i/>
          <w:sz w:val="24"/>
          <w:szCs w:val="24"/>
        </w:rPr>
      </w:pPr>
      <w:bookmarkStart w:id="8" w:name="_Toc231790949"/>
      <w:r w:rsidRPr="00D65763">
        <w:rPr>
          <w:rFonts w:ascii="Times New Roman" w:hAnsi="Times New Roman"/>
          <w:b/>
          <w:sz w:val="24"/>
          <w:szCs w:val="24"/>
        </w:rPr>
        <w:t>MESLEK PROFİLİ</w:t>
      </w:r>
      <w:bookmarkStart w:id="9" w:name="_Toc217937795"/>
      <w:bookmarkEnd w:id="8"/>
    </w:p>
    <w:p w:rsidR="00EC0394" w:rsidRPr="00577DE4" w:rsidRDefault="00EC0394" w:rsidP="007061CF">
      <w:pPr>
        <w:pStyle w:val="ListeParagraf"/>
        <w:numPr>
          <w:ilvl w:val="1"/>
          <w:numId w:val="27"/>
        </w:numPr>
        <w:tabs>
          <w:tab w:val="left" w:pos="426"/>
        </w:tabs>
        <w:spacing w:after="120" w:line="240" w:lineRule="auto"/>
        <w:outlineLvl w:val="0"/>
        <w:rPr>
          <w:rFonts w:ascii="Times New Roman" w:hAnsi="Times New Roman"/>
          <w:sz w:val="24"/>
          <w:szCs w:val="24"/>
        </w:rPr>
      </w:pPr>
      <w:bookmarkStart w:id="10" w:name="_Toc231790950"/>
      <w:r w:rsidRPr="00235703">
        <w:rPr>
          <w:rFonts w:ascii="Times New Roman" w:hAnsi="Times New Roman"/>
          <w:b/>
          <w:sz w:val="24"/>
          <w:szCs w:val="24"/>
        </w:rPr>
        <w:t>Görevler, İşlemler ve Başarım Ölçütleri</w:t>
      </w:r>
      <w:bookmarkEnd w:id="9"/>
      <w:bookmarkEnd w:id="10"/>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4"/>
        <w:gridCol w:w="2268"/>
        <w:gridCol w:w="709"/>
        <w:gridCol w:w="2268"/>
        <w:gridCol w:w="711"/>
        <w:gridCol w:w="7795"/>
      </w:tblGrid>
      <w:tr w:rsidR="00EC0394" w:rsidRPr="00101779" w:rsidTr="00BA6669">
        <w:trPr>
          <w:trHeight w:val="510"/>
        </w:trPr>
        <w:tc>
          <w:tcPr>
            <w:tcW w:w="2942" w:type="dxa"/>
            <w:gridSpan w:val="2"/>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Görevler</w:t>
            </w:r>
          </w:p>
        </w:tc>
        <w:tc>
          <w:tcPr>
            <w:tcW w:w="2977" w:type="dxa"/>
            <w:gridSpan w:val="2"/>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İşlemler</w:t>
            </w:r>
          </w:p>
        </w:tc>
        <w:tc>
          <w:tcPr>
            <w:tcW w:w="8506" w:type="dxa"/>
            <w:gridSpan w:val="2"/>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Başarım Ölçütleri</w:t>
            </w:r>
          </w:p>
        </w:tc>
      </w:tr>
      <w:tr w:rsidR="00EC0394" w:rsidRPr="00101779" w:rsidTr="00BA6669">
        <w:trPr>
          <w:trHeight w:val="510"/>
        </w:trPr>
        <w:tc>
          <w:tcPr>
            <w:tcW w:w="674" w:type="dxa"/>
            <w:vAlign w:val="center"/>
          </w:tcPr>
          <w:p w:rsidR="00EC0394" w:rsidRPr="00101779" w:rsidRDefault="00EC0394" w:rsidP="00035B32">
            <w:pPr>
              <w:spacing w:after="0"/>
              <w:jc w:val="center"/>
              <w:rPr>
                <w:rFonts w:ascii="Times New Roman" w:hAnsi="Times New Roman"/>
                <w:b/>
                <w:sz w:val="20"/>
                <w:szCs w:val="20"/>
              </w:rPr>
            </w:pPr>
            <w:r w:rsidRPr="00101779">
              <w:rPr>
                <w:rFonts w:ascii="Times New Roman" w:hAnsi="Times New Roman"/>
                <w:b/>
                <w:sz w:val="20"/>
                <w:szCs w:val="20"/>
              </w:rPr>
              <w:t>Kod</w:t>
            </w:r>
          </w:p>
        </w:tc>
        <w:tc>
          <w:tcPr>
            <w:tcW w:w="2268" w:type="dxa"/>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Adı</w:t>
            </w:r>
          </w:p>
        </w:tc>
        <w:tc>
          <w:tcPr>
            <w:tcW w:w="709" w:type="dxa"/>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Kod</w:t>
            </w:r>
          </w:p>
        </w:tc>
        <w:tc>
          <w:tcPr>
            <w:tcW w:w="2268" w:type="dxa"/>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Adı</w:t>
            </w:r>
          </w:p>
        </w:tc>
        <w:tc>
          <w:tcPr>
            <w:tcW w:w="711" w:type="dxa"/>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Kod</w:t>
            </w:r>
          </w:p>
        </w:tc>
        <w:tc>
          <w:tcPr>
            <w:tcW w:w="7795" w:type="dxa"/>
            <w:vAlign w:val="center"/>
          </w:tcPr>
          <w:p w:rsidR="00EC0394" w:rsidRPr="00101779" w:rsidRDefault="00EC0394" w:rsidP="00BA6669">
            <w:pPr>
              <w:spacing w:after="0"/>
              <w:rPr>
                <w:rFonts w:ascii="Times New Roman" w:hAnsi="Times New Roman"/>
                <w:b/>
                <w:sz w:val="20"/>
                <w:szCs w:val="20"/>
              </w:rPr>
            </w:pPr>
            <w:r w:rsidRPr="00101779">
              <w:rPr>
                <w:rFonts w:ascii="Times New Roman" w:hAnsi="Times New Roman"/>
                <w:b/>
                <w:sz w:val="20"/>
                <w:szCs w:val="20"/>
              </w:rPr>
              <w:t>Açıklama</w:t>
            </w:r>
          </w:p>
        </w:tc>
      </w:tr>
      <w:tr w:rsidR="00EC0394" w:rsidRPr="00101779" w:rsidTr="00BA6669">
        <w:trPr>
          <w:trHeight w:val="510"/>
        </w:trPr>
        <w:tc>
          <w:tcPr>
            <w:tcW w:w="674" w:type="dxa"/>
            <w:vMerge w:val="restart"/>
            <w:vAlign w:val="center"/>
          </w:tcPr>
          <w:p w:rsidR="00EC0394" w:rsidRPr="00101779" w:rsidRDefault="00EC0394" w:rsidP="00035B32">
            <w:pPr>
              <w:spacing w:after="0"/>
              <w:jc w:val="center"/>
              <w:rPr>
                <w:rFonts w:ascii="Times New Roman" w:hAnsi="Times New Roman"/>
                <w:b/>
                <w:caps/>
                <w:sz w:val="20"/>
                <w:szCs w:val="20"/>
              </w:rPr>
            </w:pPr>
            <w:r w:rsidRPr="00101779">
              <w:rPr>
                <w:rFonts w:ascii="Times New Roman" w:hAnsi="Times New Roman"/>
                <w:b/>
                <w:sz w:val="20"/>
                <w:szCs w:val="20"/>
              </w:rPr>
              <w:t>A</w:t>
            </w:r>
          </w:p>
        </w:tc>
        <w:tc>
          <w:tcPr>
            <w:tcW w:w="2268" w:type="dxa"/>
            <w:vMerge w:val="restart"/>
            <w:vAlign w:val="center"/>
          </w:tcPr>
          <w:p w:rsidR="00EC0394" w:rsidRPr="00695E1B" w:rsidRDefault="00EC0394" w:rsidP="00035B32">
            <w:pPr>
              <w:tabs>
                <w:tab w:val="left" w:pos="2820"/>
              </w:tabs>
              <w:spacing w:after="0"/>
              <w:rPr>
                <w:rFonts w:ascii="Times New Roman" w:hAnsi="Times New Roman"/>
                <w:sz w:val="20"/>
                <w:szCs w:val="20"/>
              </w:rPr>
            </w:pPr>
            <w:r w:rsidRPr="008A2944">
              <w:rPr>
                <w:rFonts w:ascii="Times New Roman" w:hAnsi="Times New Roman"/>
                <w:sz w:val="20"/>
                <w:szCs w:val="20"/>
              </w:rPr>
              <w:t>İş süreçlerinde İSG ve çev</w:t>
            </w:r>
            <w:r>
              <w:rPr>
                <w:rFonts w:ascii="Times New Roman" w:hAnsi="Times New Roman"/>
                <w:sz w:val="20"/>
                <w:szCs w:val="20"/>
              </w:rPr>
              <w:t>re koruma önlemlerini uygulamak</w:t>
            </w:r>
          </w:p>
        </w:tc>
        <w:tc>
          <w:tcPr>
            <w:tcW w:w="709" w:type="dxa"/>
            <w:vMerge w:val="restart"/>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w:t>
            </w:r>
          </w:p>
        </w:tc>
        <w:tc>
          <w:tcPr>
            <w:tcW w:w="2268" w:type="dxa"/>
            <w:vMerge w:val="restart"/>
            <w:vAlign w:val="center"/>
          </w:tcPr>
          <w:p w:rsidR="00EC0394" w:rsidRPr="00DE7F17" w:rsidRDefault="00EC0394" w:rsidP="00035B32">
            <w:pPr>
              <w:spacing w:after="0"/>
              <w:rPr>
                <w:rFonts w:ascii="Times New Roman" w:hAnsi="Times New Roman"/>
                <w:sz w:val="20"/>
                <w:szCs w:val="20"/>
              </w:rPr>
            </w:pPr>
            <w:r w:rsidRPr="00DE7F17">
              <w:rPr>
                <w:rFonts w:ascii="Times New Roman" w:hAnsi="Times New Roman"/>
                <w:sz w:val="20"/>
                <w:szCs w:val="20"/>
              </w:rPr>
              <w:t>İSG talimatlarını uygulamak</w:t>
            </w: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A.1.1</w:t>
            </w:r>
          </w:p>
        </w:tc>
        <w:tc>
          <w:tcPr>
            <w:tcW w:w="7795" w:type="dxa"/>
            <w:vAlign w:val="center"/>
          </w:tcPr>
          <w:p w:rsidR="00EC0394" w:rsidRPr="00DE7F17" w:rsidRDefault="00EC0394" w:rsidP="00035B32">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Talimatlar doğrultusunda, İSG ile ilgili önlemleri göz önünde bulundurarak, kendisini ve çevresindekileri riske atmayacak şekilde çalışır.</w:t>
            </w:r>
          </w:p>
        </w:tc>
      </w:tr>
      <w:tr w:rsidR="00EC0394" w:rsidRPr="00101779" w:rsidTr="00BA6669">
        <w:trPr>
          <w:trHeight w:val="510"/>
        </w:trPr>
        <w:tc>
          <w:tcPr>
            <w:tcW w:w="674" w:type="dxa"/>
            <w:vMerge/>
            <w:vAlign w:val="center"/>
          </w:tcPr>
          <w:p w:rsidR="00EC0394" w:rsidRPr="00101779" w:rsidRDefault="00EC0394" w:rsidP="00035B32">
            <w:pPr>
              <w:spacing w:after="0"/>
              <w:jc w:val="center"/>
              <w:rPr>
                <w:rFonts w:ascii="Times New Roman" w:hAnsi="Times New Roman"/>
                <w:b/>
                <w:sz w:val="20"/>
                <w:szCs w:val="20"/>
              </w:rPr>
            </w:pPr>
          </w:p>
        </w:tc>
        <w:tc>
          <w:tcPr>
            <w:tcW w:w="2268" w:type="dxa"/>
            <w:vMerge/>
            <w:vAlign w:val="center"/>
          </w:tcPr>
          <w:p w:rsidR="00EC0394" w:rsidRPr="008A2944"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spacing w:after="0"/>
              <w:jc w:val="center"/>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A.1.2</w:t>
            </w:r>
          </w:p>
        </w:tc>
        <w:tc>
          <w:tcPr>
            <w:tcW w:w="7795" w:type="dxa"/>
            <w:vAlign w:val="center"/>
          </w:tcPr>
          <w:p w:rsidR="00EC0394" w:rsidRPr="00DE7F17" w:rsidRDefault="00EC0394" w:rsidP="00035B32">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İşyerindeki makine, araç, gereç ve diğer üretim araçlarını,  bunların güvenlik donanımlarını sağlık ve güvenlik işaretlerine ve talimatlara uygun şekilde kullanır.</w:t>
            </w:r>
          </w:p>
        </w:tc>
      </w:tr>
      <w:tr w:rsidR="00EC0394" w:rsidRPr="00101779" w:rsidTr="00BA6669">
        <w:trPr>
          <w:trHeight w:val="510"/>
        </w:trPr>
        <w:tc>
          <w:tcPr>
            <w:tcW w:w="674" w:type="dxa"/>
            <w:vMerge/>
            <w:vAlign w:val="center"/>
          </w:tcPr>
          <w:p w:rsidR="00EC0394" w:rsidRPr="00101779" w:rsidRDefault="00EC0394" w:rsidP="00035B32">
            <w:pPr>
              <w:spacing w:after="0"/>
              <w:jc w:val="center"/>
              <w:rPr>
                <w:rFonts w:ascii="Times New Roman" w:hAnsi="Times New Roman"/>
                <w:b/>
                <w:sz w:val="20"/>
                <w:szCs w:val="20"/>
              </w:rPr>
            </w:pPr>
          </w:p>
        </w:tc>
        <w:tc>
          <w:tcPr>
            <w:tcW w:w="2268" w:type="dxa"/>
            <w:vMerge/>
            <w:vAlign w:val="center"/>
          </w:tcPr>
          <w:p w:rsidR="00EC0394" w:rsidRPr="008A2944"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spacing w:after="0"/>
              <w:jc w:val="center"/>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A.1.3</w:t>
            </w:r>
          </w:p>
        </w:tc>
        <w:tc>
          <w:tcPr>
            <w:tcW w:w="7795" w:type="dxa"/>
            <w:vAlign w:val="center"/>
          </w:tcPr>
          <w:p w:rsidR="00EC0394" w:rsidRPr="00DE7F17" w:rsidRDefault="00EC0394" w:rsidP="00DE7F17">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Çalışma ortamında iş süreçlerine göre KKD’leri</w:t>
            </w:r>
            <w:r>
              <w:rPr>
                <w:rFonts w:ascii="Times New Roman" w:hAnsi="Times New Roman"/>
                <w:sz w:val="20"/>
                <w:szCs w:val="20"/>
              </w:rPr>
              <w:t xml:space="preserve"> (kulaklık, gözlük, işe uygun eldivenler, iş güvenliğine uygun ayakkabı, kolluk ve benzeri) </w:t>
            </w:r>
            <w:r w:rsidRPr="00DE7F17">
              <w:rPr>
                <w:rFonts w:ascii="Times New Roman" w:hAnsi="Times New Roman"/>
                <w:sz w:val="20"/>
                <w:szCs w:val="20"/>
              </w:rPr>
              <w:t xml:space="preserve"> talimatlarına uygun olarak kullanır.</w:t>
            </w:r>
          </w:p>
        </w:tc>
      </w:tr>
      <w:tr w:rsidR="00EC0394" w:rsidRPr="00101779" w:rsidTr="00BA6669">
        <w:trPr>
          <w:trHeight w:val="510"/>
        </w:trPr>
        <w:tc>
          <w:tcPr>
            <w:tcW w:w="674" w:type="dxa"/>
            <w:vMerge/>
            <w:vAlign w:val="center"/>
          </w:tcPr>
          <w:p w:rsidR="00EC0394" w:rsidRPr="00101779" w:rsidRDefault="00EC0394" w:rsidP="00035B32">
            <w:pPr>
              <w:spacing w:after="0"/>
              <w:jc w:val="center"/>
              <w:rPr>
                <w:rFonts w:ascii="Times New Roman" w:hAnsi="Times New Roman"/>
                <w:b/>
                <w:sz w:val="20"/>
                <w:szCs w:val="20"/>
              </w:rPr>
            </w:pPr>
          </w:p>
        </w:tc>
        <w:tc>
          <w:tcPr>
            <w:tcW w:w="2268" w:type="dxa"/>
            <w:vMerge/>
            <w:vAlign w:val="center"/>
          </w:tcPr>
          <w:p w:rsidR="00EC0394" w:rsidRPr="008A2944"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spacing w:after="0"/>
              <w:jc w:val="center"/>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A.1.4</w:t>
            </w:r>
          </w:p>
        </w:tc>
        <w:tc>
          <w:tcPr>
            <w:tcW w:w="7795" w:type="dxa"/>
            <w:vAlign w:val="center"/>
          </w:tcPr>
          <w:p w:rsidR="00EC0394" w:rsidRPr="00DE7F17" w:rsidRDefault="00EC0394" w:rsidP="00035B32">
            <w:pPr>
              <w:tabs>
                <w:tab w:val="center" w:pos="4536"/>
                <w:tab w:val="right" w:pos="9072"/>
              </w:tabs>
              <w:spacing w:after="0" w:line="240" w:lineRule="auto"/>
              <w:rPr>
                <w:rFonts w:ascii="Times New Roman" w:hAnsi="Times New Roman"/>
                <w:sz w:val="20"/>
                <w:szCs w:val="20"/>
              </w:rPr>
            </w:pPr>
            <w:r w:rsidRPr="00946A59">
              <w:rPr>
                <w:rFonts w:ascii="Times New Roman" w:hAnsi="Times New Roman"/>
                <w:sz w:val="20"/>
                <w:szCs w:val="20"/>
              </w:rPr>
              <w:t>Kayma, elektrik çarpması, cam kesmesi, kimyasa</w:t>
            </w:r>
            <w:r>
              <w:rPr>
                <w:rFonts w:ascii="Times New Roman" w:hAnsi="Times New Roman"/>
                <w:sz w:val="20"/>
                <w:szCs w:val="20"/>
              </w:rPr>
              <w:t>llarla çalışma, gürültü</w:t>
            </w:r>
            <w:r w:rsidRPr="00946A59">
              <w:rPr>
                <w:rFonts w:ascii="Times New Roman" w:hAnsi="Times New Roman"/>
                <w:sz w:val="20"/>
                <w:szCs w:val="20"/>
              </w:rPr>
              <w:t xml:space="preserve"> gibi risk arz eden çalışmalar ve üretim ortamının şartlarından kaynaklanan risk</w:t>
            </w:r>
            <w:r>
              <w:rPr>
                <w:rFonts w:ascii="Times New Roman" w:hAnsi="Times New Roman"/>
                <w:sz w:val="20"/>
                <w:szCs w:val="20"/>
              </w:rPr>
              <w:t>l</w:t>
            </w:r>
            <w:r w:rsidRPr="00946A59">
              <w:rPr>
                <w:rFonts w:ascii="Times New Roman" w:hAnsi="Times New Roman"/>
                <w:sz w:val="20"/>
                <w:szCs w:val="20"/>
              </w:rPr>
              <w:t>ere karşı alınacak önlemleri talimatlara göre uygular.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spacing w:after="0"/>
              <w:jc w:val="center"/>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bCs/>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A.1.5</w:t>
            </w:r>
          </w:p>
        </w:tc>
        <w:tc>
          <w:tcPr>
            <w:tcW w:w="7795" w:type="dxa"/>
            <w:vAlign w:val="center"/>
          </w:tcPr>
          <w:p w:rsidR="00EC0394" w:rsidRPr="00DE7F17" w:rsidRDefault="00EC0394" w:rsidP="00035B32">
            <w:pPr>
              <w:spacing w:after="0" w:line="240" w:lineRule="auto"/>
              <w:rPr>
                <w:rFonts w:ascii="Times New Roman" w:hAnsi="Times New Roman"/>
                <w:sz w:val="20"/>
                <w:szCs w:val="20"/>
              </w:rPr>
            </w:pPr>
            <w:r w:rsidRPr="00DE7F17">
              <w:rPr>
                <w:rFonts w:ascii="Times New Roman" w:hAnsi="Times New Roman"/>
                <w:sz w:val="20"/>
                <w:szCs w:val="20"/>
              </w:rPr>
              <w:t xml:space="preserve">Kendisini ve çevresini etkileyeceğini gözlemlediği tehlike, risk ve </w:t>
            </w:r>
            <w:r w:rsidRPr="00946A59">
              <w:rPr>
                <w:rFonts w:ascii="Times New Roman" w:hAnsi="Times New Roman"/>
                <w:sz w:val="20"/>
                <w:szCs w:val="20"/>
              </w:rPr>
              <w:t>ramak kala olayları yazılı ve/veya sözlü olarak ilgililer ile paylaşır.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tabs>
                <w:tab w:val="center" w:pos="4536"/>
                <w:tab w:val="right" w:pos="9072"/>
              </w:tabs>
              <w:jc w:val="center"/>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A.1.6</w:t>
            </w:r>
          </w:p>
        </w:tc>
        <w:tc>
          <w:tcPr>
            <w:tcW w:w="7795" w:type="dxa"/>
            <w:vAlign w:val="center"/>
          </w:tcPr>
          <w:p w:rsidR="00EC0394" w:rsidRPr="00DE7F17" w:rsidRDefault="00EC0394" w:rsidP="00035B32">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Risk değerlendirmesi çalışmalarında gözlem ve görüşlerini risk değerlendirmesi ekibine iletir.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tabs>
                <w:tab w:val="center" w:pos="4536"/>
                <w:tab w:val="right" w:pos="9072"/>
              </w:tabs>
              <w:jc w:val="center"/>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A.1.7</w:t>
            </w:r>
          </w:p>
        </w:tc>
        <w:tc>
          <w:tcPr>
            <w:tcW w:w="7795" w:type="dxa"/>
            <w:vAlign w:val="center"/>
          </w:tcPr>
          <w:p w:rsidR="00EC0394" w:rsidRPr="00DE7F17" w:rsidRDefault="00EC0394" w:rsidP="00035B32">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Bakım ve arıza işlemlerinde enerji kesme prosedürlerini uygular.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restart"/>
            <w:vAlign w:val="center"/>
          </w:tcPr>
          <w:p w:rsidR="00EC0394" w:rsidRPr="00DE7F17" w:rsidRDefault="00EC0394" w:rsidP="00035B32">
            <w:pPr>
              <w:spacing w:after="0"/>
              <w:rPr>
                <w:rFonts w:ascii="Times New Roman" w:hAnsi="Times New Roman"/>
                <w:b/>
                <w:sz w:val="20"/>
                <w:szCs w:val="20"/>
              </w:rPr>
            </w:pPr>
            <w:r w:rsidRPr="00DE7F17">
              <w:rPr>
                <w:rFonts w:ascii="Times New Roman" w:hAnsi="Times New Roman"/>
                <w:b/>
                <w:sz w:val="20"/>
                <w:szCs w:val="20"/>
              </w:rPr>
              <w:t>A.2</w:t>
            </w:r>
          </w:p>
        </w:tc>
        <w:tc>
          <w:tcPr>
            <w:tcW w:w="2268" w:type="dxa"/>
            <w:vMerge w:val="restart"/>
            <w:vAlign w:val="center"/>
          </w:tcPr>
          <w:p w:rsidR="00EC0394" w:rsidRPr="00DE7F17" w:rsidRDefault="00EC0394" w:rsidP="00035B32">
            <w:pPr>
              <w:spacing w:after="0"/>
              <w:rPr>
                <w:rFonts w:ascii="Times New Roman" w:hAnsi="Times New Roman"/>
                <w:bCs/>
                <w:sz w:val="20"/>
                <w:szCs w:val="20"/>
              </w:rPr>
            </w:pPr>
            <w:r w:rsidRPr="00DE7F17">
              <w:rPr>
                <w:rFonts w:ascii="Times New Roman" w:hAnsi="Times New Roman"/>
                <w:sz w:val="20"/>
                <w:szCs w:val="20"/>
              </w:rPr>
              <w:t>Acil durum talimatlarını uygulamak</w:t>
            </w: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A.2.1</w:t>
            </w:r>
          </w:p>
        </w:tc>
        <w:tc>
          <w:tcPr>
            <w:tcW w:w="7795" w:type="dxa"/>
            <w:vAlign w:val="center"/>
          </w:tcPr>
          <w:p w:rsidR="00EC0394" w:rsidRPr="00DE7F17" w:rsidRDefault="00EC0394" w:rsidP="00035B32">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Acil durum planında belirtilen hususlar dâhilinde alınan önleyici ve sınırlandırıcı tedbirlere uyar.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spacing w:after="0"/>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bCs/>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A.2.2</w:t>
            </w:r>
          </w:p>
        </w:tc>
        <w:tc>
          <w:tcPr>
            <w:tcW w:w="7795" w:type="dxa"/>
            <w:vAlign w:val="center"/>
          </w:tcPr>
          <w:p w:rsidR="00EC0394" w:rsidRPr="00DE7F17" w:rsidRDefault="00EC0394" w:rsidP="00035B32">
            <w:pPr>
              <w:widowControl w:val="0"/>
              <w:autoSpaceDE w:val="0"/>
              <w:autoSpaceDN w:val="0"/>
              <w:adjustRightInd w:val="0"/>
              <w:spacing w:after="0" w:line="240" w:lineRule="auto"/>
              <w:ind w:right="-20"/>
              <w:rPr>
                <w:rFonts w:ascii="Times New Roman" w:hAnsi="Times New Roman"/>
                <w:spacing w:val="2"/>
                <w:sz w:val="20"/>
                <w:szCs w:val="20"/>
              </w:rPr>
            </w:pPr>
            <w:r w:rsidRPr="00DE7F17">
              <w:rPr>
                <w:rFonts w:ascii="Times New Roman" w:hAnsi="Times New Roman"/>
                <w:sz w:val="20"/>
                <w:szCs w:val="20"/>
              </w:rPr>
              <w:t>İşyerinde sağlık ve güvenlik ile ilgili karşılaştığı acil durumları ilgili kişilere iletir.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restart"/>
            <w:vAlign w:val="center"/>
          </w:tcPr>
          <w:p w:rsidR="00EC0394" w:rsidRPr="00DE7F17" w:rsidRDefault="00EC0394" w:rsidP="00035B32">
            <w:pPr>
              <w:spacing w:after="0"/>
              <w:rPr>
                <w:rFonts w:ascii="Times New Roman" w:hAnsi="Times New Roman"/>
                <w:b/>
                <w:sz w:val="20"/>
                <w:szCs w:val="20"/>
              </w:rPr>
            </w:pPr>
            <w:r w:rsidRPr="00DE7F17">
              <w:rPr>
                <w:rFonts w:ascii="Times New Roman" w:hAnsi="Times New Roman"/>
                <w:b/>
                <w:sz w:val="20"/>
                <w:szCs w:val="20"/>
              </w:rPr>
              <w:t>A.3</w:t>
            </w:r>
          </w:p>
        </w:tc>
        <w:tc>
          <w:tcPr>
            <w:tcW w:w="2268" w:type="dxa"/>
            <w:vMerge w:val="restart"/>
            <w:vAlign w:val="center"/>
          </w:tcPr>
          <w:p w:rsidR="00EC0394" w:rsidRPr="00DE7F17" w:rsidRDefault="00EC0394" w:rsidP="00035B32">
            <w:pPr>
              <w:spacing w:after="0"/>
              <w:rPr>
                <w:rFonts w:ascii="Times New Roman" w:hAnsi="Times New Roman"/>
                <w:bCs/>
                <w:sz w:val="20"/>
                <w:szCs w:val="20"/>
              </w:rPr>
            </w:pPr>
            <w:r w:rsidRPr="00DE7F17">
              <w:rPr>
                <w:rFonts w:ascii="Times New Roman" w:hAnsi="Times New Roman"/>
                <w:sz w:val="20"/>
                <w:szCs w:val="20"/>
              </w:rPr>
              <w:t>Çevre koruma önlemlerinin alınmasını desteklemek</w:t>
            </w: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A.3.1</w:t>
            </w:r>
          </w:p>
        </w:tc>
        <w:tc>
          <w:tcPr>
            <w:tcW w:w="7795" w:type="dxa"/>
            <w:vAlign w:val="center"/>
          </w:tcPr>
          <w:p w:rsidR="00EC0394" w:rsidRDefault="00EC0394">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İş süreçlerinde olası çevre tehlike ve risklerinin tespit ve takibi ile ilgili çalışmalara destek verir.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spacing w:after="0"/>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bCs/>
                <w:sz w:val="20"/>
                <w:szCs w:val="20"/>
              </w:rPr>
            </w:pPr>
          </w:p>
        </w:tc>
        <w:tc>
          <w:tcPr>
            <w:tcW w:w="711" w:type="dxa"/>
            <w:vAlign w:val="center"/>
          </w:tcPr>
          <w:p w:rsidR="00EC0394" w:rsidRPr="00DE7F17" w:rsidRDefault="00EC0394" w:rsidP="00035B32">
            <w:pPr>
              <w:spacing w:after="0"/>
              <w:jc w:val="center"/>
              <w:rPr>
                <w:rFonts w:ascii="Times New Roman" w:hAnsi="Times New Roman"/>
                <w:b/>
                <w:sz w:val="20"/>
                <w:szCs w:val="20"/>
              </w:rPr>
            </w:pPr>
            <w:r w:rsidRPr="00DE7F17">
              <w:rPr>
                <w:rFonts w:ascii="Times New Roman" w:hAnsi="Times New Roman"/>
                <w:b/>
                <w:sz w:val="20"/>
                <w:szCs w:val="20"/>
              </w:rPr>
              <w:t>A.3.2</w:t>
            </w:r>
          </w:p>
        </w:tc>
        <w:tc>
          <w:tcPr>
            <w:tcW w:w="7795" w:type="dxa"/>
            <w:vAlign w:val="center"/>
          </w:tcPr>
          <w:p w:rsidR="00EC0394" w:rsidRDefault="00EC0394">
            <w:pPr>
              <w:tabs>
                <w:tab w:val="center" w:pos="4536"/>
                <w:tab w:val="right" w:pos="9072"/>
              </w:tabs>
              <w:spacing w:after="0" w:line="240" w:lineRule="auto"/>
              <w:rPr>
                <w:rFonts w:ascii="Times New Roman" w:hAnsi="Times New Roman"/>
                <w:sz w:val="20"/>
                <w:szCs w:val="20"/>
              </w:rPr>
            </w:pPr>
            <w:r>
              <w:rPr>
                <w:rFonts w:ascii="Times New Roman" w:hAnsi="Times New Roman"/>
                <w:sz w:val="20"/>
                <w:szCs w:val="20"/>
                <w:lang w:eastAsia="tr-TR"/>
              </w:rPr>
              <w:t>Geri dönüşüme gönderilecek camlar için talimata göre önlem alır.</w:t>
            </w:r>
          </w:p>
        </w:tc>
      </w:tr>
      <w:tr w:rsidR="00EC0394" w:rsidRPr="00101779" w:rsidTr="00BA6669">
        <w:trPr>
          <w:trHeight w:val="510"/>
        </w:trPr>
        <w:tc>
          <w:tcPr>
            <w:tcW w:w="674" w:type="dxa"/>
            <w:vMerge/>
            <w:vAlign w:val="center"/>
          </w:tcPr>
          <w:p w:rsidR="00EC0394" w:rsidRPr="00101779" w:rsidRDefault="00EC0394" w:rsidP="00035B32">
            <w:pPr>
              <w:spacing w:after="0"/>
              <w:rPr>
                <w:rFonts w:ascii="Times New Roman" w:hAnsi="Times New Roman"/>
                <w:sz w:val="20"/>
                <w:szCs w:val="20"/>
              </w:rPr>
            </w:pPr>
          </w:p>
        </w:tc>
        <w:tc>
          <w:tcPr>
            <w:tcW w:w="2268" w:type="dxa"/>
            <w:vMerge/>
            <w:vAlign w:val="center"/>
          </w:tcPr>
          <w:p w:rsidR="00EC0394" w:rsidRPr="00101779" w:rsidRDefault="00EC0394" w:rsidP="00035B32">
            <w:pPr>
              <w:tabs>
                <w:tab w:val="left" w:pos="2820"/>
              </w:tabs>
              <w:spacing w:after="0"/>
              <w:rPr>
                <w:rFonts w:ascii="Times New Roman" w:hAnsi="Times New Roman"/>
                <w:sz w:val="20"/>
                <w:szCs w:val="20"/>
              </w:rPr>
            </w:pPr>
          </w:p>
        </w:tc>
        <w:tc>
          <w:tcPr>
            <w:tcW w:w="709" w:type="dxa"/>
            <w:vMerge/>
            <w:vAlign w:val="center"/>
          </w:tcPr>
          <w:p w:rsidR="00EC0394" w:rsidRPr="00DE7F17" w:rsidRDefault="00EC0394" w:rsidP="00035B32">
            <w:pPr>
              <w:spacing w:after="0"/>
              <w:rPr>
                <w:rFonts w:ascii="Times New Roman" w:hAnsi="Times New Roman"/>
                <w:b/>
                <w:sz w:val="20"/>
                <w:szCs w:val="20"/>
              </w:rPr>
            </w:pPr>
          </w:p>
        </w:tc>
        <w:tc>
          <w:tcPr>
            <w:tcW w:w="2268" w:type="dxa"/>
            <w:vMerge/>
            <w:vAlign w:val="center"/>
          </w:tcPr>
          <w:p w:rsidR="00EC0394" w:rsidRPr="00DE7F17" w:rsidRDefault="00EC0394" w:rsidP="00035B32">
            <w:pPr>
              <w:spacing w:after="0"/>
              <w:rPr>
                <w:rFonts w:ascii="Times New Roman" w:hAnsi="Times New Roman"/>
                <w:bCs/>
                <w:sz w:val="20"/>
                <w:szCs w:val="20"/>
              </w:rPr>
            </w:pPr>
          </w:p>
        </w:tc>
        <w:tc>
          <w:tcPr>
            <w:tcW w:w="711" w:type="dxa"/>
            <w:vAlign w:val="center"/>
          </w:tcPr>
          <w:p w:rsidR="00EC0394" w:rsidRPr="00DE7F17" w:rsidRDefault="00EC0394" w:rsidP="00F64128">
            <w:pPr>
              <w:spacing w:after="0"/>
              <w:jc w:val="center"/>
              <w:rPr>
                <w:rFonts w:ascii="Times New Roman" w:hAnsi="Times New Roman"/>
                <w:b/>
                <w:sz w:val="20"/>
                <w:szCs w:val="20"/>
              </w:rPr>
            </w:pPr>
            <w:r w:rsidRPr="00DE7F17">
              <w:rPr>
                <w:rFonts w:ascii="Times New Roman" w:hAnsi="Times New Roman"/>
                <w:b/>
                <w:sz w:val="20"/>
                <w:szCs w:val="20"/>
              </w:rPr>
              <w:t>A.3.3</w:t>
            </w:r>
          </w:p>
        </w:tc>
        <w:tc>
          <w:tcPr>
            <w:tcW w:w="7795" w:type="dxa"/>
            <w:vAlign w:val="center"/>
          </w:tcPr>
          <w:p w:rsidR="00EC0394" w:rsidRDefault="00EC0394">
            <w:pPr>
              <w:tabs>
                <w:tab w:val="center" w:pos="4536"/>
                <w:tab w:val="right" w:pos="9072"/>
              </w:tabs>
              <w:spacing w:after="0" w:line="240" w:lineRule="auto"/>
              <w:rPr>
                <w:rFonts w:ascii="Times New Roman" w:hAnsi="Times New Roman"/>
                <w:sz w:val="20"/>
                <w:szCs w:val="20"/>
              </w:rPr>
            </w:pPr>
            <w:r>
              <w:rPr>
                <w:rFonts w:ascii="Times New Roman" w:hAnsi="Times New Roman"/>
                <w:sz w:val="20"/>
                <w:szCs w:val="20"/>
              </w:rPr>
              <w:t>İş süreçlerinde ortaya çıkan atıkların tasnif ve bertarafına yönelik işlemleri talimatına göre yapar.</w:t>
            </w:r>
          </w:p>
        </w:tc>
      </w:tr>
    </w:tbl>
    <w:p w:rsidR="00EC0394" w:rsidRDefault="00EC0394"/>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4"/>
        <w:gridCol w:w="2268"/>
        <w:gridCol w:w="709"/>
        <w:gridCol w:w="2268"/>
        <w:gridCol w:w="711"/>
        <w:gridCol w:w="7795"/>
      </w:tblGrid>
      <w:tr w:rsidR="00EC0394" w:rsidRPr="0031695B" w:rsidTr="00BA6669">
        <w:trPr>
          <w:trHeight w:val="510"/>
        </w:trPr>
        <w:tc>
          <w:tcPr>
            <w:tcW w:w="2942" w:type="dxa"/>
            <w:gridSpan w:val="2"/>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Görevler</w:t>
            </w:r>
          </w:p>
        </w:tc>
        <w:tc>
          <w:tcPr>
            <w:tcW w:w="2977" w:type="dxa"/>
            <w:gridSpan w:val="2"/>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İşlemler</w:t>
            </w:r>
          </w:p>
        </w:tc>
        <w:tc>
          <w:tcPr>
            <w:tcW w:w="8506" w:type="dxa"/>
            <w:gridSpan w:val="2"/>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Başarım Ölçütleri</w:t>
            </w:r>
          </w:p>
        </w:tc>
      </w:tr>
      <w:tr w:rsidR="00EC0394" w:rsidRPr="0031695B" w:rsidTr="00BA6669">
        <w:trPr>
          <w:trHeight w:val="510"/>
        </w:trPr>
        <w:tc>
          <w:tcPr>
            <w:tcW w:w="674" w:type="dxa"/>
            <w:vAlign w:val="center"/>
          </w:tcPr>
          <w:p w:rsidR="00EC0394" w:rsidRPr="0031695B" w:rsidRDefault="00EC0394" w:rsidP="00B862F5">
            <w:pPr>
              <w:spacing w:after="0"/>
              <w:jc w:val="center"/>
              <w:rPr>
                <w:rFonts w:ascii="Times New Roman" w:hAnsi="Times New Roman"/>
                <w:b/>
                <w:sz w:val="20"/>
                <w:szCs w:val="20"/>
              </w:rPr>
            </w:pPr>
            <w:r w:rsidRPr="0031695B">
              <w:rPr>
                <w:rFonts w:ascii="Times New Roman" w:hAnsi="Times New Roman"/>
                <w:b/>
                <w:sz w:val="20"/>
                <w:szCs w:val="20"/>
              </w:rPr>
              <w:t>Kod</w:t>
            </w:r>
          </w:p>
        </w:tc>
        <w:tc>
          <w:tcPr>
            <w:tcW w:w="2268"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Adı</w:t>
            </w:r>
          </w:p>
        </w:tc>
        <w:tc>
          <w:tcPr>
            <w:tcW w:w="709"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Kod</w:t>
            </w:r>
          </w:p>
        </w:tc>
        <w:tc>
          <w:tcPr>
            <w:tcW w:w="2268"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Adı</w:t>
            </w:r>
          </w:p>
        </w:tc>
        <w:tc>
          <w:tcPr>
            <w:tcW w:w="711"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Kod</w:t>
            </w:r>
          </w:p>
        </w:tc>
        <w:tc>
          <w:tcPr>
            <w:tcW w:w="7795"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Açıklama</w:t>
            </w:r>
          </w:p>
        </w:tc>
      </w:tr>
      <w:tr w:rsidR="00EC0394" w:rsidRPr="0031695B" w:rsidTr="00BA6669">
        <w:trPr>
          <w:trHeight w:val="510"/>
        </w:trPr>
        <w:tc>
          <w:tcPr>
            <w:tcW w:w="674" w:type="dxa"/>
            <w:vMerge w:val="restart"/>
            <w:vAlign w:val="center"/>
          </w:tcPr>
          <w:p w:rsidR="00EC0394" w:rsidRPr="0031695B" w:rsidRDefault="00EC0394" w:rsidP="007061CF">
            <w:pPr>
              <w:spacing w:after="0"/>
              <w:rPr>
                <w:rFonts w:ascii="Times New Roman" w:hAnsi="Times New Roman"/>
                <w:b/>
                <w:caps/>
                <w:sz w:val="20"/>
                <w:szCs w:val="20"/>
              </w:rPr>
            </w:pPr>
            <w:r w:rsidRPr="0031695B">
              <w:rPr>
                <w:rFonts w:ascii="Times New Roman" w:hAnsi="Times New Roman"/>
                <w:b/>
                <w:sz w:val="20"/>
                <w:szCs w:val="20"/>
              </w:rPr>
              <w:t>B</w:t>
            </w:r>
          </w:p>
        </w:tc>
        <w:tc>
          <w:tcPr>
            <w:tcW w:w="2268" w:type="dxa"/>
            <w:vMerge w:val="restart"/>
            <w:vAlign w:val="center"/>
          </w:tcPr>
          <w:p w:rsidR="00EC0394" w:rsidRPr="0031695B" w:rsidRDefault="00EC0394" w:rsidP="007061CF">
            <w:pPr>
              <w:tabs>
                <w:tab w:val="left" w:pos="2820"/>
              </w:tabs>
              <w:spacing w:after="0"/>
              <w:rPr>
                <w:rFonts w:ascii="Times New Roman" w:hAnsi="Times New Roman"/>
                <w:sz w:val="20"/>
                <w:szCs w:val="20"/>
              </w:rPr>
            </w:pPr>
            <w:r w:rsidRPr="00223D1C">
              <w:rPr>
                <w:rFonts w:ascii="Times New Roman" w:hAnsi="Times New Roman"/>
                <w:sz w:val="20"/>
                <w:szCs w:val="20"/>
              </w:rPr>
              <w:t xml:space="preserve">İş organizasyonu </w:t>
            </w:r>
            <w:r>
              <w:rPr>
                <w:rFonts w:ascii="Times New Roman" w:hAnsi="Times New Roman"/>
                <w:sz w:val="20"/>
                <w:szCs w:val="20"/>
              </w:rPr>
              <w:t>ve kalite uygulamalarını yürütmek</w:t>
            </w:r>
          </w:p>
        </w:tc>
        <w:tc>
          <w:tcPr>
            <w:tcW w:w="709" w:type="dxa"/>
            <w:vMerge w:val="restart"/>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B.1</w:t>
            </w:r>
          </w:p>
        </w:tc>
        <w:tc>
          <w:tcPr>
            <w:tcW w:w="2268" w:type="dxa"/>
            <w:vMerge w:val="restart"/>
            <w:vAlign w:val="center"/>
          </w:tcPr>
          <w:p w:rsidR="00EC0394" w:rsidRPr="0031695B" w:rsidRDefault="00EC0394" w:rsidP="007061CF">
            <w:pPr>
              <w:spacing w:after="0"/>
              <w:rPr>
                <w:rFonts w:ascii="Times New Roman" w:hAnsi="Times New Roman"/>
                <w:sz w:val="20"/>
                <w:szCs w:val="20"/>
              </w:rPr>
            </w:pPr>
            <w:r w:rsidRPr="0031695B">
              <w:rPr>
                <w:rFonts w:ascii="Times New Roman" w:hAnsi="Times New Roman"/>
                <w:sz w:val="20"/>
                <w:szCs w:val="20"/>
              </w:rPr>
              <w:t>İş süreçlerini plana uygun yürütmek</w:t>
            </w:r>
          </w:p>
        </w:tc>
        <w:tc>
          <w:tcPr>
            <w:tcW w:w="711" w:type="dxa"/>
            <w:vAlign w:val="center"/>
          </w:tcPr>
          <w:p w:rsidR="00EC0394" w:rsidRPr="005D7CE9" w:rsidRDefault="00EC0394" w:rsidP="007061CF">
            <w:pPr>
              <w:spacing w:after="0" w:line="240" w:lineRule="auto"/>
              <w:rPr>
                <w:rFonts w:ascii="Times New Roman" w:hAnsi="Times New Roman"/>
                <w:b/>
                <w:sz w:val="20"/>
                <w:szCs w:val="20"/>
              </w:rPr>
            </w:pPr>
            <w:r w:rsidRPr="005D7CE9">
              <w:rPr>
                <w:rFonts w:ascii="Times New Roman" w:hAnsi="Times New Roman"/>
                <w:b/>
                <w:sz w:val="20"/>
                <w:szCs w:val="20"/>
              </w:rPr>
              <w:t>B.1.1</w:t>
            </w:r>
          </w:p>
        </w:tc>
        <w:tc>
          <w:tcPr>
            <w:tcW w:w="7795" w:type="dxa"/>
            <w:vAlign w:val="center"/>
          </w:tcPr>
          <w:p w:rsidR="00EC0394" w:rsidRPr="005D7CE9" w:rsidRDefault="00EC0394" w:rsidP="00BB000D">
            <w:pPr>
              <w:widowControl w:val="0"/>
              <w:autoSpaceDE w:val="0"/>
              <w:autoSpaceDN w:val="0"/>
              <w:adjustRightInd w:val="0"/>
              <w:spacing w:after="0" w:line="240" w:lineRule="auto"/>
              <w:ind w:right="-20"/>
              <w:rPr>
                <w:rFonts w:ascii="Times New Roman" w:hAnsi="Times New Roman"/>
                <w:sz w:val="20"/>
                <w:szCs w:val="20"/>
              </w:rPr>
            </w:pPr>
            <w:r w:rsidRPr="005D7CE9">
              <w:rPr>
                <w:rFonts w:ascii="Times New Roman" w:hAnsi="Times New Roman"/>
                <w:sz w:val="20"/>
                <w:szCs w:val="20"/>
              </w:rPr>
              <w:t>İş programına ve iş emirlerine göre, uygulama ve zaman planlaması yapar.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sz w:val="20"/>
                <w:szCs w:val="20"/>
              </w:rPr>
            </w:pPr>
          </w:p>
        </w:tc>
        <w:tc>
          <w:tcPr>
            <w:tcW w:w="711" w:type="dxa"/>
            <w:vAlign w:val="center"/>
          </w:tcPr>
          <w:p w:rsidR="00EC0394" w:rsidRPr="0031695B" w:rsidRDefault="00EC0394" w:rsidP="007061CF">
            <w:pPr>
              <w:spacing w:after="0" w:line="240" w:lineRule="auto"/>
              <w:rPr>
                <w:rFonts w:ascii="Times New Roman" w:hAnsi="Times New Roman"/>
                <w:b/>
                <w:sz w:val="20"/>
                <w:szCs w:val="20"/>
              </w:rPr>
            </w:pPr>
            <w:r w:rsidRPr="0031695B">
              <w:rPr>
                <w:rFonts w:ascii="Times New Roman" w:hAnsi="Times New Roman"/>
                <w:b/>
                <w:sz w:val="20"/>
                <w:szCs w:val="20"/>
              </w:rPr>
              <w:t>B.1.2</w:t>
            </w:r>
          </w:p>
        </w:tc>
        <w:tc>
          <w:tcPr>
            <w:tcW w:w="7795" w:type="dxa"/>
            <w:vAlign w:val="center"/>
          </w:tcPr>
          <w:p w:rsidR="00EC0394" w:rsidRPr="0031695B" w:rsidRDefault="00EC0394" w:rsidP="007061CF">
            <w:pPr>
              <w:widowControl w:val="0"/>
              <w:autoSpaceDE w:val="0"/>
              <w:autoSpaceDN w:val="0"/>
              <w:adjustRightInd w:val="0"/>
              <w:spacing w:after="0" w:line="240" w:lineRule="auto"/>
              <w:ind w:right="-20"/>
              <w:rPr>
                <w:rFonts w:ascii="Times New Roman" w:hAnsi="Times New Roman"/>
                <w:sz w:val="20"/>
                <w:szCs w:val="20"/>
              </w:rPr>
            </w:pPr>
            <w:r w:rsidRPr="0031695B">
              <w:rPr>
                <w:rFonts w:ascii="Times New Roman" w:hAnsi="Times New Roman"/>
                <w:sz w:val="20"/>
                <w:szCs w:val="20"/>
              </w:rPr>
              <w:t>İş planlamasının üretim hedeflerine uygunluğunu sağlar.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b/>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sz w:val="20"/>
                <w:szCs w:val="20"/>
              </w:rPr>
            </w:pPr>
          </w:p>
        </w:tc>
        <w:tc>
          <w:tcPr>
            <w:tcW w:w="711" w:type="dxa"/>
            <w:vAlign w:val="center"/>
          </w:tcPr>
          <w:p w:rsidR="00EC0394" w:rsidRPr="0031695B" w:rsidRDefault="00EC0394" w:rsidP="007061CF">
            <w:pPr>
              <w:spacing w:after="0" w:line="240" w:lineRule="auto"/>
              <w:rPr>
                <w:rFonts w:ascii="Times New Roman" w:hAnsi="Times New Roman"/>
                <w:b/>
                <w:sz w:val="20"/>
                <w:szCs w:val="20"/>
              </w:rPr>
            </w:pPr>
            <w:r>
              <w:rPr>
                <w:rFonts w:ascii="Times New Roman" w:hAnsi="Times New Roman"/>
                <w:b/>
                <w:sz w:val="20"/>
                <w:szCs w:val="20"/>
              </w:rPr>
              <w:t>B.1.3</w:t>
            </w:r>
          </w:p>
        </w:tc>
        <w:tc>
          <w:tcPr>
            <w:tcW w:w="7795" w:type="dxa"/>
            <w:vAlign w:val="center"/>
          </w:tcPr>
          <w:p w:rsidR="00EC0394" w:rsidRPr="0031695B" w:rsidRDefault="00EC0394" w:rsidP="007061CF">
            <w:pPr>
              <w:widowControl w:val="0"/>
              <w:autoSpaceDE w:val="0"/>
              <w:autoSpaceDN w:val="0"/>
              <w:adjustRightInd w:val="0"/>
              <w:spacing w:after="0" w:line="240" w:lineRule="auto"/>
              <w:ind w:right="-20"/>
              <w:rPr>
                <w:rFonts w:ascii="Times New Roman" w:hAnsi="Times New Roman"/>
                <w:sz w:val="20"/>
                <w:szCs w:val="20"/>
              </w:rPr>
            </w:pPr>
            <w:r w:rsidRPr="0031695B">
              <w:rPr>
                <w:rFonts w:ascii="Times New Roman" w:hAnsi="Times New Roman"/>
                <w:sz w:val="20"/>
                <w:szCs w:val="20"/>
              </w:rPr>
              <w:t xml:space="preserve">Vardiya devri uygulamalarını </w:t>
            </w:r>
            <w:r>
              <w:rPr>
                <w:rFonts w:ascii="Times New Roman" w:hAnsi="Times New Roman"/>
                <w:sz w:val="20"/>
                <w:szCs w:val="20"/>
              </w:rPr>
              <w:t xml:space="preserve">işletme </w:t>
            </w:r>
            <w:r w:rsidRPr="0031695B">
              <w:rPr>
                <w:rFonts w:ascii="Times New Roman" w:hAnsi="Times New Roman"/>
                <w:sz w:val="20"/>
                <w:szCs w:val="20"/>
              </w:rPr>
              <w:t>talimatına göre yürütür.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b/>
                <w:sz w:val="20"/>
                <w:szCs w:val="20"/>
              </w:rPr>
            </w:pPr>
          </w:p>
        </w:tc>
        <w:tc>
          <w:tcPr>
            <w:tcW w:w="709" w:type="dxa"/>
            <w:vMerge w:val="restart"/>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B.2</w:t>
            </w:r>
          </w:p>
        </w:tc>
        <w:tc>
          <w:tcPr>
            <w:tcW w:w="2268" w:type="dxa"/>
            <w:vMerge w:val="restart"/>
            <w:vAlign w:val="center"/>
          </w:tcPr>
          <w:p w:rsidR="00EC0394" w:rsidRPr="0031695B" w:rsidRDefault="00EC0394" w:rsidP="007061CF">
            <w:pPr>
              <w:spacing w:after="0"/>
              <w:rPr>
                <w:rFonts w:ascii="Times New Roman" w:hAnsi="Times New Roman"/>
                <w:sz w:val="20"/>
                <w:szCs w:val="20"/>
              </w:rPr>
            </w:pPr>
            <w:r>
              <w:rPr>
                <w:rFonts w:ascii="Times New Roman" w:hAnsi="Times New Roman"/>
                <w:sz w:val="20"/>
                <w:szCs w:val="20"/>
              </w:rPr>
              <w:t>Isıl işlem</w:t>
            </w:r>
            <w:r w:rsidRPr="000E469E">
              <w:rPr>
                <w:rFonts w:ascii="Times New Roman" w:hAnsi="Times New Roman"/>
                <w:sz w:val="20"/>
                <w:szCs w:val="20"/>
              </w:rPr>
              <w:t xml:space="preserve"> süre</w:t>
            </w:r>
            <w:r>
              <w:rPr>
                <w:rFonts w:ascii="Times New Roman" w:hAnsi="Times New Roman"/>
                <w:sz w:val="20"/>
                <w:szCs w:val="20"/>
              </w:rPr>
              <w:t>çlerinde malzeme ve ekipman</w:t>
            </w:r>
            <w:r w:rsidRPr="000E469E">
              <w:rPr>
                <w:rFonts w:ascii="Times New Roman" w:hAnsi="Times New Roman"/>
                <w:sz w:val="20"/>
                <w:szCs w:val="20"/>
              </w:rPr>
              <w:t xml:space="preserve"> </w:t>
            </w:r>
            <w:r>
              <w:rPr>
                <w:rFonts w:ascii="Times New Roman" w:hAnsi="Times New Roman"/>
                <w:sz w:val="20"/>
                <w:szCs w:val="20"/>
              </w:rPr>
              <w:t>takibi</w:t>
            </w:r>
            <w:r w:rsidRPr="000E469E">
              <w:rPr>
                <w:rFonts w:ascii="Times New Roman" w:hAnsi="Times New Roman"/>
                <w:sz w:val="20"/>
                <w:szCs w:val="20"/>
              </w:rPr>
              <w:t xml:space="preserve"> yapmak</w:t>
            </w:r>
          </w:p>
        </w:tc>
        <w:tc>
          <w:tcPr>
            <w:tcW w:w="711" w:type="dxa"/>
            <w:vAlign w:val="center"/>
          </w:tcPr>
          <w:p w:rsidR="00EC0394" w:rsidRPr="0031695B" w:rsidRDefault="00EC0394" w:rsidP="007061CF">
            <w:pPr>
              <w:tabs>
                <w:tab w:val="center" w:pos="4536"/>
                <w:tab w:val="right" w:pos="9072"/>
              </w:tabs>
              <w:spacing w:after="0" w:line="240" w:lineRule="auto"/>
              <w:rPr>
                <w:rFonts w:ascii="Times New Roman" w:hAnsi="Times New Roman"/>
                <w:b/>
                <w:sz w:val="20"/>
                <w:szCs w:val="20"/>
              </w:rPr>
            </w:pPr>
            <w:r w:rsidRPr="0031695B">
              <w:rPr>
                <w:rFonts w:ascii="Times New Roman" w:hAnsi="Times New Roman"/>
                <w:b/>
                <w:sz w:val="20"/>
                <w:szCs w:val="20"/>
              </w:rPr>
              <w:t>B.2.1</w:t>
            </w:r>
          </w:p>
        </w:tc>
        <w:tc>
          <w:tcPr>
            <w:tcW w:w="7795" w:type="dxa"/>
            <w:vAlign w:val="center"/>
          </w:tcPr>
          <w:p w:rsidR="00EC0394" w:rsidRPr="0031695B" w:rsidRDefault="00EC0394" w:rsidP="007061CF">
            <w:pPr>
              <w:tabs>
                <w:tab w:val="left" w:pos="2820"/>
              </w:tabs>
              <w:spacing w:after="0"/>
              <w:rPr>
                <w:rFonts w:ascii="Times New Roman" w:hAnsi="Times New Roman"/>
                <w:b/>
                <w:sz w:val="20"/>
                <w:szCs w:val="20"/>
              </w:rPr>
            </w:pPr>
            <w:r w:rsidRPr="0031695B">
              <w:rPr>
                <w:rFonts w:ascii="Times New Roman" w:hAnsi="Times New Roman"/>
                <w:sz w:val="20"/>
                <w:szCs w:val="20"/>
                <w:lang w:eastAsia="tr-TR"/>
              </w:rPr>
              <w:t>Isıl işlem sürecinde</w:t>
            </w:r>
            <w:r w:rsidRPr="0031695B">
              <w:rPr>
                <w:rFonts w:ascii="Times New Roman" w:hAnsi="Times New Roman"/>
                <w:b/>
                <w:sz w:val="20"/>
                <w:szCs w:val="20"/>
              </w:rPr>
              <w:t xml:space="preserve"> </w:t>
            </w:r>
            <w:r w:rsidRPr="0031695B">
              <w:rPr>
                <w:rFonts w:ascii="Times New Roman" w:hAnsi="Times New Roman"/>
                <w:sz w:val="20"/>
                <w:szCs w:val="20"/>
              </w:rPr>
              <w:t>kırılan camların yerine yeni cam talep eder.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b/>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Default="00EC0394" w:rsidP="007061CF">
            <w:pPr>
              <w:spacing w:after="0"/>
              <w:rPr>
                <w:rFonts w:ascii="Times New Roman" w:hAnsi="Times New Roman"/>
                <w:sz w:val="20"/>
                <w:szCs w:val="20"/>
              </w:rPr>
            </w:pPr>
          </w:p>
        </w:tc>
        <w:tc>
          <w:tcPr>
            <w:tcW w:w="711" w:type="dxa"/>
            <w:vAlign w:val="center"/>
          </w:tcPr>
          <w:p w:rsidR="00EC0394" w:rsidRPr="0031695B" w:rsidRDefault="00EC0394" w:rsidP="007061CF">
            <w:pPr>
              <w:tabs>
                <w:tab w:val="center" w:pos="4536"/>
                <w:tab w:val="right" w:pos="9072"/>
              </w:tabs>
              <w:spacing w:after="0" w:line="240" w:lineRule="auto"/>
              <w:rPr>
                <w:rFonts w:ascii="Times New Roman" w:hAnsi="Times New Roman"/>
                <w:b/>
                <w:sz w:val="20"/>
                <w:szCs w:val="20"/>
              </w:rPr>
            </w:pPr>
            <w:r w:rsidRPr="0031695B">
              <w:rPr>
                <w:rFonts w:ascii="Times New Roman" w:hAnsi="Times New Roman"/>
                <w:b/>
                <w:sz w:val="20"/>
                <w:szCs w:val="20"/>
              </w:rPr>
              <w:t>B.2.2</w:t>
            </w:r>
          </w:p>
        </w:tc>
        <w:tc>
          <w:tcPr>
            <w:tcW w:w="7795" w:type="dxa"/>
            <w:vAlign w:val="center"/>
          </w:tcPr>
          <w:p w:rsidR="00EC0394" w:rsidRPr="0031695B" w:rsidRDefault="00EC0394" w:rsidP="00B74115">
            <w:pPr>
              <w:tabs>
                <w:tab w:val="left" w:pos="2820"/>
              </w:tabs>
              <w:spacing w:after="0"/>
              <w:rPr>
                <w:rFonts w:ascii="Times New Roman" w:hAnsi="Times New Roman"/>
                <w:sz w:val="20"/>
                <w:szCs w:val="20"/>
                <w:lang w:eastAsia="tr-TR"/>
              </w:rPr>
            </w:pPr>
            <w:r w:rsidRPr="0031695B">
              <w:rPr>
                <w:rFonts w:ascii="Times New Roman" w:hAnsi="Times New Roman"/>
                <w:sz w:val="20"/>
                <w:szCs w:val="20"/>
              </w:rPr>
              <w:t>Üretim ve test süreçlerinde kullanacağı ekipman ve malzemelerin kontrollerini yapar</w:t>
            </w:r>
            <w:r>
              <w:rPr>
                <w:rFonts w:ascii="Times New Roman" w:hAnsi="Times New Roman"/>
                <w:sz w:val="20"/>
                <w:szCs w:val="20"/>
              </w:rPr>
              <w:t>.</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b/>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sz w:val="20"/>
                <w:szCs w:val="20"/>
              </w:rPr>
            </w:pPr>
          </w:p>
        </w:tc>
        <w:tc>
          <w:tcPr>
            <w:tcW w:w="711" w:type="dxa"/>
            <w:vAlign w:val="center"/>
          </w:tcPr>
          <w:p w:rsidR="00EC0394" w:rsidRPr="0031695B" w:rsidRDefault="00EC0394" w:rsidP="007061CF">
            <w:pPr>
              <w:tabs>
                <w:tab w:val="center" w:pos="4536"/>
                <w:tab w:val="right" w:pos="9072"/>
              </w:tabs>
              <w:spacing w:after="0" w:line="240" w:lineRule="auto"/>
              <w:rPr>
                <w:rFonts w:ascii="Times New Roman" w:hAnsi="Times New Roman"/>
                <w:b/>
                <w:sz w:val="20"/>
                <w:szCs w:val="20"/>
              </w:rPr>
            </w:pPr>
            <w:r>
              <w:rPr>
                <w:rFonts w:ascii="Times New Roman" w:hAnsi="Times New Roman"/>
                <w:b/>
                <w:sz w:val="20"/>
                <w:szCs w:val="20"/>
              </w:rPr>
              <w:t>B.2.3</w:t>
            </w:r>
          </w:p>
        </w:tc>
        <w:tc>
          <w:tcPr>
            <w:tcW w:w="7795" w:type="dxa"/>
            <w:vAlign w:val="center"/>
          </w:tcPr>
          <w:p w:rsidR="00EC0394" w:rsidRPr="0031695B" w:rsidRDefault="00EC0394" w:rsidP="00C304E6">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Kontrol sonucunda uygun olmadığı tespit edilen ekipman ve malzemelerin yerine uygun ekipman ve malzemelerin temini için talepte bulunur.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sz w:val="20"/>
                <w:szCs w:val="20"/>
              </w:rPr>
            </w:pPr>
          </w:p>
        </w:tc>
        <w:tc>
          <w:tcPr>
            <w:tcW w:w="2268" w:type="dxa"/>
            <w:vMerge/>
            <w:vAlign w:val="center"/>
          </w:tcPr>
          <w:p w:rsidR="00EC0394" w:rsidRPr="0031695B" w:rsidRDefault="00EC0394" w:rsidP="007061CF">
            <w:pPr>
              <w:spacing w:after="0"/>
              <w:rPr>
                <w:rFonts w:ascii="Times New Roman" w:hAnsi="Times New Roman"/>
                <w:sz w:val="20"/>
                <w:szCs w:val="20"/>
              </w:rPr>
            </w:pPr>
          </w:p>
        </w:tc>
        <w:tc>
          <w:tcPr>
            <w:tcW w:w="709" w:type="dxa"/>
            <w:vMerge w:val="restart"/>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B.3</w:t>
            </w:r>
          </w:p>
        </w:tc>
        <w:tc>
          <w:tcPr>
            <w:tcW w:w="2268" w:type="dxa"/>
            <w:vMerge w:val="restart"/>
            <w:vAlign w:val="center"/>
          </w:tcPr>
          <w:p w:rsidR="00EC0394" w:rsidRPr="0031695B" w:rsidRDefault="00EC0394" w:rsidP="007061CF">
            <w:pPr>
              <w:spacing w:after="0"/>
              <w:rPr>
                <w:rFonts w:ascii="Times New Roman" w:hAnsi="Times New Roman"/>
                <w:sz w:val="20"/>
                <w:szCs w:val="20"/>
              </w:rPr>
            </w:pPr>
            <w:r w:rsidRPr="0031695B">
              <w:rPr>
                <w:rFonts w:ascii="Times New Roman" w:hAnsi="Times New Roman"/>
                <w:sz w:val="20"/>
                <w:szCs w:val="20"/>
              </w:rPr>
              <w:t>Üretim kayıt ve raporlama işlemlerini yapmak</w:t>
            </w:r>
          </w:p>
        </w:tc>
        <w:tc>
          <w:tcPr>
            <w:tcW w:w="711" w:type="dxa"/>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B.3.1</w:t>
            </w:r>
          </w:p>
        </w:tc>
        <w:tc>
          <w:tcPr>
            <w:tcW w:w="7795" w:type="dxa"/>
            <w:vAlign w:val="center"/>
          </w:tcPr>
          <w:p w:rsidR="00EC0394" w:rsidRPr="0031695B" w:rsidRDefault="00EC0394" w:rsidP="00C304E6">
            <w:pPr>
              <w:widowControl w:val="0"/>
              <w:autoSpaceDE w:val="0"/>
              <w:autoSpaceDN w:val="0"/>
              <w:adjustRightInd w:val="0"/>
              <w:spacing w:after="0" w:line="240" w:lineRule="auto"/>
              <w:ind w:right="-20"/>
              <w:rPr>
                <w:rFonts w:ascii="Times New Roman" w:hAnsi="Times New Roman"/>
                <w:sz w:val="20"/>
                <w:szCs w:val="20"/>
              </w:rPr>
            </w:pPr>
            <w:r w:rsidRPr="0031695B">
              <w:rPr>
                <w:rFonts w:ascii="Times New Roman" w:hAnsi="Times New Roman"/>
                <w:sz w:val="20"/>
                <w:szCs w:val="20"/>
              </w:rPr>
              <w:t>Üretim ve test süreçlerine dair bilgileri (üretim miktarı</w:t>
            </w:r>
            <w:r>
              <w:rPr>
                <w:rFonts w:ascii="Times New Roman" w:hAnsi="Times New Roman"/>
                <w:sz w:val="20"/>
                <w:szCs w:val="20"/>
              </w:rPr>
              <w:t>, fire, arıza ve duruşlar, süre</w:t>
            </w:r>
            <w:r w:rsidRPr="0031695B">
              <w:rPr>
                <w:rFonts w:ascii="Times New Roman" w:hAnsi="Times New Roman"/>
                <w:sz w:val="20"/>
                <w:szCs w:val="20"/>
              </w:rPr>
              <w:t xml:space="preserve"> v</w:t>
            </w:r>
            <w:r>
              <w:rPr>
                <w:rFonts w:ascii="Times New Roman" w:hAnsi="Times New Roman"/>
                <w:sz w:val="20"/>
                <w:szCs w:val="20"/>
              </w:rPr>
              <w:t>e benzeri</w:t>
            </w:r>
            <w:r w:rsidRPr="0031695B">
              <w:rPr>
                <w:rFonts w:ascii="Times New Roman" w:hAnsi="Times New Roman"/>
                <w:sz w:val="20"/>
                <w:szCs w:val="20"/>
              </w:rPr>
              <w:t>) formatına uygun olarak kayıt</w:t>
            </w:r>
            <w:r>
              <w:rPr>
                <w:rFonts w:ascii="Times New Roman" w:hAnsi="Times New Roman"/>
                <w:sz w:val="20"/>
                <w:szCs w:val="20"/>
              </w:rPr>
              <w:t xml:space="preserve"> altına alır</w:t>
            </w:r>
            <w:r w:rsidRPr="0031695B">
              <w:rPr>
                <w:rFonts w:ascii="Times New Roman" w:hAnsi="Times New Roman"/>
                <w:sz w:val="20"/>
                <w:szCs w:val="20"/>
              </w:rPr>
              <w:t>.</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sz w:val="20"/>
                <w:szCs w:val="20"/>
              </w:rPr>
            </w:pPr>
          </w:p>
        </w:tc>
        <w:tc>
          <w:tcPr>
            <w:tcW w:w="2268" w:type="dxa"/>
            <w:vMerge/>
            <w:vAlign w:val="center"/>
          </w:tcPr>
          <w:p w:rsidR="00EC0394" w:rsidRPr="0031695B" w:rsidRDefault="00EC0394" w:rsidP="007061CF">
            <w:pPr>
              <w:spacing w:after="0"/>
              <w:rPr>
                <w:rFonts w:ascii="Times New Roman" w:hAnsi="Times New Roman"/>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bCs/>
                <w:sz w:val="20"/>
                <w:szCs w:val="20"/>
              </w:rPr>
            </w:pPr>
          </w:p>
        </w:tc>
        <w:tc>
          <w:tcPr>
            <w:tcW w:w="711" w:type="dxa"/>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B.3.2</w:t>
            </w:r>
          </w:p>
        </w:tc>
        <w:tc>
          <w:tcPr>
            <w:tcW w:w="7795" w:type="dxa"/>
            <w:vAlign w:val="center"/>
          </w:tcPr>
          <w:p w:rsidR="00EC0394" w:rsidRPr="0031695B" w:rsidRDefault="00EC0394" w:rsidP="007061CF">
            <w:pPr>
              <w:tabs>
                <w:tab w:val="left" w:pos="2820"/>
              </w:tabs>
              <w:spacing w:after="0"/>
              <w:rPr>
                <w:rFonts w:ascii="Times New Roman" w:hAnsi="Times New Roman"/>
                <w:b/>
                <w:sz w:val="20"/>
                <w:szCs w:val="20"/>
              </w:rPr>
            </w:pPr>
            <w:r w:rsidRPr="0031695B">
              <w:rPr>
                <w:rFonts w:ascii="Times New Roman" w:hAnsi="Times New Roman"/>
                <w:sz w:val="20"/>
                <w:szCs w:val="20"/>
                <w:lang w:eastAsia="tr-TR"/>
              </w:rPr>
              <w:t>Isıl işlem sürecinde</w:t>
            </w:r>
            <w:r w:rsidRPr="0031695B">
              <w:rPr>
                <w:rFonts w:ascii="Times New Roman" w:hAnsi="Times New Roman"/>
                <w:b/>
                <w:sz w:val="20"/>
                <w:szCs w:val="20"/>
              </w:rPr>
              <w:t xml:space="preserve"> </w:t>
            </w:r>
            <w:r w:rsidRPr="0031695B">
              <w:rPr>
                <w:rFonts w:ascii="Times New Roman" w:hAnsi="Times New Roman"/>
                <w:sz w:val="20"/>
                <w:szCs w:val="20"/>
              </w:rPr>
              <w:t>kırılan camların ölçülerini kayıt altına alır.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sz w:val="20"/>
                <w:szCs w:val="20"/>
              </w:rPr>
            </w:pPr>
          </w:p>
        </w:tc>
        <w:tc>
          <w:tcPr>
            <w:tcW w:w="709" w:type="dxa"/>
            <w:vMerge w:val="restart"/>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B.4</w:t>
            </w:r>
          </w:p>
        </w:tc>
        <w:tc>
          <w:tcPr>
            <w:tcW w:w="2268" w:type="dxa"/>
            <w:vMerge w:val="restart"/>
            <w:vAlign w:val="center"/>
          </w:tcPr>
          <w:p w:rsidR="00EC0394" w:rsidRPr="0031695B" w:rsidRDefault="00EC0394" w:rsidP="007061CF">
            <w:pPr>
              <w:spacing w:after="0"/>
              <w:rPr>
                <w:rFonts w:ascii="Times New Roman" w:hAnsi="Times New Roman"/>
                <w:sz w:val="20"/>
                <w:szCs w:val="20"/>
              </w:rPr>
            </w:pPr>
            <w:r w:rsidRPr="0031695B">
              <w:rPr>
                <w:rFonts w:ascii="Times New Roman" w:hAnsi="Times New Roman"/>
                <w:sz w:val="20"/>
                <w:szCs w:val="20"/>
              </w:rPr>
              <w:t>Ekibini organize etmek</w:t>
            </w:r>
          </w:p>
        </w:tc>
        <w:tc>
          <w:tcPr>
            <w:tcW w:w="711" w:type="dxa"/>
            <w:vAlign w:val="center"/>
          </w:tcPr>
          <w:p w:rsidR="00EC0394" w:rsidRPr="0031695B" w:rsidRDefault="00EC0394" w:rsidP="007061CF">
            <w:pPr>
              <w:tabs>
                <w:tab w:val="center" w:pos="4536"/>
                <w:tab w:val="right" w:pos="9072"/>
              </w:tabs>
              <w:spacing w:after="0" w:line="240" w:lineRule="auto"/>
              <w:rPr>
                <w:rFonts w:ascii="Times New Roman" w:hAnsi="Times New Roman"/>
                <w:b/>
                <w:sz w:val="20"/>
                <w:szCs w:val="20"/>
              </w:rPr>
            </w:pPr>
            <w:r w:rsidRPr="0031695B">
              <w:rPr>
                <w:rFonts w:ascii="Times New Roman" w:hAnsi="Times New Roman"/>
                <w:b/>
                <w:sz w:val="20"/>
                <w:szCs w:val="20"/>
              </w:rPr>
              <w:t>B.4.1</w:t>
            </w:r>
          </w:p>
        </w:tc>
        <w:tc>
          <w:tcPr>
            <w:tcW w:w="7795" w:type="dxa"/>
            <w:vAlign w:val="center"/>
          </w:tcPr>
          <w:p w:rsidR="00EC0394" w:rsidRPr="00C7188B" w:rsidRDefault="00EC0394" w:rsidP="00C7188B">
            <w:pPr>
              <w:widowControl w:val="0"/>
              <w:autoSpaceDE w:val="0"/>
              <w:autoSpaceDN w:val="0"/>
              <w:adjustRightInd w:val="0"/>
              <w:spacing w:after="0" w:line="240" w:lineRule="auto"/>
              <w:ind w:right="-20"/>
              <w:rPr>
                <w:rFonts w:ascii="Times New Roman" w:hAnsi="Times New Roman"/>
                <w:sz w:val="20"/>
                <w:szCs w:val="20"/>
              </w:rPr>
            </w:pPr>
            <w:r w:rsidRPr="00C7188B">
              <w:rPr>
                <w:rFonts w:ascii="Times New Roman" w:hAnsi="Times New Roman"/>
                <w:sz w:val="20"/>
                <w:szCs w:val="20"/>
              </w:rPr>
              <w:t>Ekip elemanlarını iş emrine göre yönlendirerek bilgi, beceri ve yetkinliklerine göre çalışmalarını sağlar.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b/>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sz w:val="20"/>
                <w:szCs w:val="20"/>
              </w:rPr>
            </w:pPr>
          </w:p>
        </w:tc>
        <w:tc>
          <w:tcPr>
            <w:tcW w:w="711" w:type="dxa"/>
            <w:vAlign w:val="center"/>
          </w:tcPr>
          <w:p w:rsidR="00EC0394" w:rsidRPr="0031695B" w:rsidRDefault="00EC0394" w:rsidP="007061CF">
            <w:pPr>
              <w:tabs>
                <w:tab w:val="center" w:pos="4536"/>
                <w:tab w:val="right" w:pos="9072"/>
              </w:tabs>
              <w:spacing w:after="0" w:line="240" w:lineRule="auto"/>
              <w:rPr>
                <w:rFonts w:ascii="Times New Roman" w:hAnsi="Times New Roman"/>
                <w:b/>
                <w:sz w:val="20"/>
                <w:szCs w:val="20"/>
              </w:rPr>
            </w:pPr>
            <w:r w:rsidRPr="0031695B">
              <w:rPr>
                <w:rFonts w:ascii="Times New Roman" w:hAnsi="Times New Roman"/>
                <w:b/>
                <w:sz w:val="20"/>
                <w:szCs w:val="20"/>
              </w:rPr>
              <w:t>B.4.2</w:t>
            </w:r>
          </w:p>
        </w:tc>
        <w:tc>
          <w:tcPr>
            <w:tcW w:w="7795" w:type="dxa"/>
            <w:vAlign w:val="center"/>
          </w:tcPr>
          <w:p w:rsidR="00EC0394" w:rsidRPr="0031695B" w:rsidRDefault="00EC0394" w:rsidP="007061CF">
            <w:pPr>
              <w:widowControl w:val="0"/>
              <w:autoSpaceDE w:val="0"/>
              <w:autoSpaceDN w:val="0"/>
              <w:adjustRightInd w:val="0"/>
              <w:spacing w:after="0" w:line="240" w:lineRule="auto"/>
              <w:ind w:right="-20"/>
              <w:rPr>
                <w:rFonts w:ascii="Times New Roman" w:hAnsi="Times New Roman"/>
                <w:sz w:val="20"/>
                <w:szCs w:val="20"/>
              </w:rPr>
            </w:pPr>
            <w:r w:rsidRPr="0031695B">
              <w:rPr>
                <w:rFonts w:ascii="Times New Roman" w:hAnsi="Times New Roman"/>
                <w:sz w:val="20"/>
                <w:szCs w:val="20"/>
              </w:rPr>
              <w:t>İş süreçlerinde ekibinin performans değerlendirme süreçlerine katkı verir.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b/>
                <w:sz w:val="20"/>
                <w:szCs w:val="20"/>
              </w:rPr>
            </w:pPr>
          </w:p>
        </w:tc>
        <w:tc>
          <w:tcPr>
            <w:tcW w:w="709" w:type="dxa"/>
            <w:vMerge w:val="restart"/>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B.5</w:t>
            </w:r>
          </w:p>
        </w:tc>
        <w:tc>
          <w:tcPr>
            <w:tcW w:w="2268" w:type="dxa"/>
            <w:vMerge w:val="restart"/>
            <w:vAlign w:val="center"/>
          </w:tcPr>
          <w:p w:rsidR="00EC0394" w:rsidRPr="0031695B" w:rsidRDefault="00EC0394" w:rsidP="007061CF">
            <w:pPr>
              <w:tabs>
                <w:tab w:val="left" w:pos="2820"/>
              </w:tabs>
              <w:spacing w:after="0"/>
              <w:rPr>
                <w:rFonts w:ascii="Times New Roman" w:hAnsi="Times New Roman"/>
                <w:sz w:val="20"/>
                <w:szCs w:val="20"/>
              </w:rPr>
            </w:pPr>
            <w:r w:rsidRPr="0031695B">
              <w:rPr>
                <w:rFonts w:ascii="Times New Roman" w:hAnsi="Times New Roman"/>
                <w:sz w:val="20"/>
                <w:szCs w:val="20"/>
              </w:rPr>
              <w:t>Kalite uygulamalarına katılmak</w:t>
            </w:r>
          </w:p>
        </w:tc>
        <w:tc>
          <w:tcPr>
            <w:tcW w:w="711" w:type="dxa"/>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B.5.1</w:t>
            </w:r>
          </w:p>
        </w:tc>
        <w:tc>
          <w:tcPr>
            <w:tcW w:w="7795" w:type="dxa"/>
            <w:vAlign w:val="center"/>
          </w:tcPr>
          <w:p w:rsidR="00EC0394" w:rsidRPr="0031695B" w:rsidRDefault="00EC0394" w:rsidP="0054472B">
            <w:pPr>
              <w:widowControl w:val="0"/>
              <w:autoSpaceDE w:val="0"/>
              <w:autoSpaceDN w:val="0"/>
              <w:adjustRightInd w:val="0"/>
              <w:spacing w:after="0" w:line="240" w:lineRule="auto"/>
              <w:ind w:right="-20"/>
              <w:rPr>
                <w:rFonts w:ascii="Times New Roman" w:hAnsi="Times New Roman"/>
                <w:sz w:val="20"/>
                <w:szCs w:val="20"/>
              </w:rPr>
            </w:pPr>
            <w:r w:rsidRPr="0031695B">
              <w:rPr>
                <w:rFonts w:ascii="Times New Roman" w:hAnsi="Times New Roman"/>
                <w:sz w:val="20"/>
                <w:szCs w:val="20"/>
              </w:rPr>
              <w:t>Üretim süreçlerinde fire</w:t>
            </w:r>
            <w:r>
              <w:rPr>
                <w:rFonts w:ascii="Times New Roman" w:hAnsi="Times New Roman"/>
                <w:sz w:val="20"/>
                <w:szCs w:val="20"/>
              </w:rPr>
              <w:t xml:space="preserve"> kontrolünü yaparak </w:t>
            </w:r>
            <w:r w:rsidRPr="0031695B">
              <w:rPr>
                <w:rFonts w:ascii="Times New Roman" w:hAnsi="Times New Roman"/>
                <w:sz w:val="20"/>
                <w:szCs w:val="20"/>
              </w:rPr>
              <w:t>rapor eder.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b/>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sz w:val="20"/>
                <w:szCs w:val="20"/>
              </w:rPr>
            </w:pPr>
          </w:p>
        </w:tc>
        <w:tc>
          <w:tcPr>
            <w:tcW w:w="711" w:type="dxa"/>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B.5.2</w:t>
            </w:r>
          </w:p>
        </w:tc>
        <w:tc>
          <w:tcPr>
            <w:tcW w:w="7795" w:type="dxa"/>
            <w:vAlign w:val="center"/>
          </w:tcPr>
          <w:p w:rsidR="00EC0394" w:rsidRPr="0031695B" w:rsidRDefault="00EC0394" w:rsidP="00C304E6">
            <w:pPr>
              <w:spacing w:after="0"/>
              <w:rPr>
                <w:rFonts w:ascii="Times New Roman" w:hAnsi="Times New Roman"/>
                <w:sz w:val="20"/>
                <w:szCs w:val="20"/>
              </w:rPr>
            </w:pPr>
            <w:r w:rsidRPr="0031695B">
              <w:rPr>
                <w:rFonts w:ascii="Times New Roman" w:hAnsi="Times New Roman"/>
                <w:sz w:val="20"/>
                <w:szCs w:val="20"/>
              </w:rPr>
              <w:t>Üretim hatalarının kök nedenlerini</w:t>
            </w:r>
            <w:r>
              <w:rPr>
                <w:rFonts w:ascii="Times New Roman" w:hAnsi="Times New Roman"/>
                <w:sz w:val="20"/>
                <w:szCs w:val="20"/>
              </w:rPr>
              <w:t xml:space="preserve">n </w:t>
            </w:r>
            <w:r w:rsidRPr="0031695B">
              <w:rPr>
                <w:rFonts w:ascii="Times New Roman" w:hAnsi="Times New Roman"/>
                <w:sz w:val="20"/>
                <w:szCs w:val="20"/>
              </w:rPr>
              <w:t>belirlenmesine katkıda bulunur.</w:t>
            </w:r>
          </w:p>
        </w:tc>
      </w:tr>
      <w:tr w:rsidR="00EC0394" w:rsidRPr="0031695B" w:rsidTr="00BA6669">
        <w:trPr>
          <w:trHeight w:val="510"/>
        </w:trPr>
        <w:tc>
          <w:tcPr>
            <w:tcW w:w="674"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spacing w:after="0"/>
              <w:rPr>
                <w:rFonts w:ascii="Times New Roman" w:hAnsi="Times New Roman"/>
                <w:b/>
                <w:sz w:val="20"/>
                <w:szCs w:val="20"/>
              </w:rPr>
            </w:pPr>
          </w:p>
        </w:tc>
        <w:tc>
          <w:tcPr>
            <w:tcW w:w="709" w:type="dxa"/>
            <w:vMerge/>
            <w:vAlign w:val="center"/>
          </w:tcPr>
          <w:p w:rsidR="00EC0394" w:rsidRPr="0031695B" w:rsidRDefault="00EC0394" w:rsidP="007061CF">
            <w:pPr>
              <w:spacing w:after="0"/>
              <w:rPr>
                <w:rFonts w:ascii="Times New Roman" w:hAnsi="Times New Roman"/>
                <w:b/>
                <w:sz w:val="20"/>
                <w:szCs w:val="20"/>
              </w:rPr>
            </w:pPr>
          </w:p>
        </w:tc>
        <w:tc>
          <w:tcPr>
            <w:tcW w:w="2268" w:type="dxa"/>
            <w:vMerge/>
            <w:vAlign w:val="center"/>
          </w:tcPr>
          <w:p w:rsidR="00EC0394" w:rsidRPr="0031695B" w:rsidRDefault="00EC0394" w:rsidP="007061CF">
            <w:pPr>
              <w:tabs>
                <w:tab w:val="left" w:pos="2820"/>
              </w:tabs>
              <w:spacing w:after="0"/>
              <w:rPr>
                <w:rFonts w:ascii="Times New Roman" w:hAnsi="Times New Roman"/>
                <w:sz w:val="20"/>
                <w:szCs w:val="20"/>
              </w:rPr>
            </w:pPr>
          </w:p>
        </w:tc>
        <w:tc>
          <w:tcPr>
            <w:tcW w:w="711" w:type="dxa"/>
            <w:vAlign w:val="center"/>
          </w:tcPr>
          <w:p w:rsidR="00EC0394" w:rsidRPr="0031695B" w:rsidRDefault="00EC0394" w:rsidP="007061CF">
            <w:pPr>
              <w:spacing w:after="0"/>
              <w:rPr>
                <w:rFonts w:ascii="Times New Roman" w:hAnsi="Times New Roman"/>
                <w:b/>
                <w:sz w:val="20"/>
                <w:szCs w:val="20"/>
              </w:rPr>
            </w:pPr>
            <w:r w:rsidRPr="0031695B">
              <w:rPr>
                <w:rFonts w:ascii="Times New Roman" w:hAnsi="Times New Roman"/>
                <w:b/>
                <w:sz w:val="20"/>
                <w:szCs w:val="20"/>
              </w:rPr>
              <w:t>B.5.3</w:t>
            </w:r>
          </w:p>
        </w:tc>
        <w:tc>
          <w:tcPr>
            <w:tcW w:w="7795" w:type="dxa"/>
            <w:vAlign w:val="center"/>
          </w:tcPr>
          <w:p w:rsidR="00EC0394" w:rsidRPr="0031695B" w:rsidRDefault="00EC0394" w:rsidP="0054472B">
            <w:pPr>
              <w:spacing w:after="0"/>
              <w:rPr>
                <w:rFonts w:ascii="Times New Roman" w:hAnsi="Times New Roman"/>
                <w:sz w:val="20"/>
                <w:szCs w:val="20"/>
              </w:rPr>
            </w:pPr>
            <w:r w:rsidRPr="0031695B">
              <w:rPr>
                <w:rFonts w:ascii="Times New Roman" w:hAnsi="Times New Roman"/>
                <w:sz w:val="20"/>
                <w:szCs w:val="20"/>
              </w:rPr>
              <w:t>Üretim süreçlerinde ekibinin kalite prosedürlerine uygun çalışmasını sağlar.</w:t>
            </w:r>
          </w:p>
        </w:tc>
      </w:tr>
    </w:tbl>
    <w:p w:rsidR="00EC0394" w:rsidRDefault="00EC0394"/>
    <w:p w:rsidR="00EC0394" w:rsidRDefault="00EC0394"/>
    <w:p w:rsidR="00EC0394" w:rsidRPr="0049289E" w:rsidRDefault="00EC0394" w:rsidP="0049289E">
      <w:pPr>
        <w:spacing w:after="0"/>
        <w:rPr>
          <w:vanish/>
        </w:rPr>
      </w:pPr>
    </w:p>
    <w:tbl>
      <w:tblPr>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2268"/>
        <w:gridCol w:w="709"/>
        <w:gridCol w:w="2268"/>
        <w:gridCol w:w="709"/>
        <w:gridCol w:w="7796"/>
      </w:tblGrid>
      <w:tr w:rsidR="00EC0394" w:rsidRPr="006B70B1" w:rsidTr="00BA6669">
        <w:trPr>
          <w:trHeight w:val="510"/>
        </w:trPr>
        <w:tc>
          <w:tcPr>
            <w:tcW w:w="2943" w:type="dxa"/>
            <w:gridSpan w:val="2"/>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Görevler</w:t>
            </w:r>
          </w:p>
        </w:tc>
        <w:tc>
          <w:tcPr>
            <w:tcW w:w="2977" w:type="dxa"/>
            <w:gridSpan w:val="2"/>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İşlemler</w:t>
            </w:r>
          </w:p>
        </w:tc>
        <w:tc>
          <w:tcPr>
            <w:tcW w:w="8505" w:type="dxa"/>
            <w:gridSpan w:val="2"/>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Başarım Ölçütleri</w:t>
            </w:r>
          </w:p>
        </w:tc>
      </w:tr>
      <w:tr w:rsidR="00EC0394" w:rsidRPr="006B70B1" w:rsidTr="00BA6669">
        <w:trPr>
          <w:trHeight w:val="510"/>
        </w:trPr>
        <w:tc>
          <w:tcPr>
            <w:tcW w:w="675"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Kod</w:t>
            </w:r>
          </w:p>
        </w:tc>
        <w:tc>
          <w:tcPr>
            <w:tcW w:w="2268"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Adı</w:t>
            </w:r>
          </w:p>
        </w:tc>
        <w:tc>
          <w:tcPr>
            <w:tcW w:w="709"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Kod</w:t>
            </w:r>
          </w:p>
        </w:tc>
        <w:tc>
          <w:tcPr>
            <w:tcW w:w="2268"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Adı</w:t>
            </w:r>
          </w:p>
        </w:tc>
        <w:tc>
          <w:tcPr>
            <w:tcW w:w="709"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Kod</w:t>
            </w:r>
          </w:p>
        </w:tc>
        <w:tc>
          <w:tcPr>
            <w:tcW w:w="7796"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Açıklama</w:t>
            </w:r>
          </w:p>
        </w:tc>
      </w:tr>
      <w:tr w:rsidR="00EC0394" w:rsidRPr="006B70B1" w:rsidTr="00BA6669">
        <w:trPr>
          <w:trHeight w:val="510"/>
        </w:trPr>
        <w:tc>
          <w:tcPr>
            <w:tcW w:w="675" w:type="dxa"/>
            <w:vMerge w:val="restart"/>
            <w:vAlign w:val="center"/>
          </w:tcPr>
          <w:p w:rsidR="00EC0394" w:rsidRPr="00B23716" w:rsidRDefault="00EC0394" w:rsidP="007061CF">
            <w:pPr>
              <w:spacing w:after="0"/>
              <w:rPr>
                <w:rFonts w:ascii="Times New Roman" w:hAnsi="Times New Roman"/>
                <w:b/>
                <w:sz w:val="20"/>
                <w:szCs w:val="20"/>
              </w:rPr>
            </w:pPr>
            <w:r w:rsidRPr="00B23716">
              <w:rPr>
                <w:rFonts w:ascii="Times New Roman" w:hAnsi="Times New Roman"/>
                <w:b/>
                <w:sz w:val="20"/>
                <w:szCs w:val="20"/>
              </w:rPr>
              <w:t>C</w:t>
            </w:r>
          </w:p>
        </w:tc>
        <w:tc>
          <w:tcPr>
            <w:tcW w:w="2268" w:type="dxa"/>
            <w:vMerge w:val="restart"/>
            <w:vAlign w:val="center"/>
          </w:tcPr>
          <w:p w:rsidR="00EC0394" w:rsidRDefault="00EC0394" w:rsidP="007061CF">
            <w:pPr>
              <w:tabs>
                <w:tab w:val="left" w:pos="2820"/>
              </w:tabs>
              <w:spacing w:after="0"/>
              <w:rPr>
                <w:rFonts w:ascii="Times New Roman" w:hAnsi="Times New Roman"/>
                <w:sz w:val="20"/>
                <w:szCs w:val="20"/>
              </w:rPr>
            </w:pPr>
            <w:r w:rsidRPr="00B23716">
              <w:rPr>
                <w:rFonts w:ascii="Times New Roman" w:hAnsi="Times New Roman"/>
                <w:sz w:val="20"/>
                <w:szCs w:val="20"/>
              </w:rPr>
              <w:t>Cam</w:t>
            </w:r>
            <w:r>
              <w:rPr>
                <w:rFonts w:ascii="Times New Roman" w:hAnsi="Times New Roman"/>
                <w:sz w:val="20"/>
                <w:szCs w:val="20"/>
              </w:rPr>
              <w:t>a</w:t>
            </w:r>
            <w:r w:rsidRPr="00B23716">
              <w:rPr>
                <w:rFonts w:ascii="Times New Roman" w:hAnsi="Times New Roman"/>
                <w:sz w:val="20"/>
                <w:szCs w:val="20"/>
              </w:rPr>
              <w:t xml:space="preserve"> ısıl işlem uygulamak</w:t>
            </w:r>
          </w:p>
          <w:p w:rsidR="00EC0394" w:rsidRPr="00B23716" w:rsidRDefault="00EC0394" w:rsidP="007061CF">
            <w:pPr>
              <w:tabs>
                <w:tab w:val="left" w:pos="2820"/>
              </w:tabs>
              <w:spacing w:after="0"/>
              <w:rPr>
                <w:rFonts w:ascii="Times New Roman" w:hAnsi="Times New Roman"/>
                <w:sz w:val="20"/>
                <w:szCs w:val="20"/>
              </w:rPr>
            </w:pPr>
            <w:r>
              <w:rPr>
                <w:rFonts w:ascii="Times New Roman" w:hAnsi="Times New Roman"/>
                <w:sz w:val="20"/>
                <w:szCs w:val="20"/>
              </w:rPr>
              <w:t>(devamı var)</w:t>
            </w:r>
          </w:p>
        </w:tc>
        <w:tc>
          <w:tcPr>
            <w:tcW w:w="709" w:type="dxa"/>
            <w:vMerge w:val="restart"/>
            <w:vAlign w:val="center"/>
          </w:tcPr>
          <w:p w:rsidR="00EC0394" w:rsidRPr="00B23716" w:rsidRDefault="00EC0394" w:rsidP="007061CF">
            <w:pPr>
              <w:spacing w:after="0"/>
              <w:rPr>
                <w:rFonts w:ascii="Times New Roman" w:hAnsi="Times New Roman"/>
                <w:b/>
                <w:sz w:val="20"/>
                <w:szCs w:val="20"/>
              </w:rPr>
            </w:pPr>
            <w:r w:rsidRPr="00B23716">
              <w:rPr>
                <w:rFonts w:ascii="Times New Roman" w:hAnsi="Times New Roman"/>
                <w:b/>
                <w:sz w:val="20"/>
                <w:szCs w:val="20"/>
              </w:rPr>
              <w:t>C.1</w:t>
            </w:r>
          </w:p>
        </w:tc>
        <w:tc>
          <w:tcPr>
            <w:tcW w:w="2268" w:type="dxa"/>
            <w:vMerge w:val="restart"/>
            <w:vAlign w:val="center"/>
          </w:tcPr>
          <w:p w:rsidR="00EC0394" w:rsidRPr="00C46C3A" w:rsidRDefault="00EC0394" w:rsidP="007061CF">
            <w:pPr>
              <w:spacing w:after="0"/>
              <w:rPr>
                <w:rFonts w:ascii="Times New Roman" w:hAnsi="Times New Roman"/>
                <w:sz w:val="20"/>
                <w:szCs w:val="20"/>
              </w:rPr>
            </w:pPr>
            <w:r w:rsidRPr="00C46C3A">
              <w:rPr>
                <w:rFonts w:ascii="Times New Roman" w:hAnsi="Times New Roman"/>
                <w:sz w:val="20"/>
                <w:szCs w:val="20"/>
              </w:rPr>
              <w:t>Isıl işlem öncesi hazırlık yapmak</w:t>
            </w:r>
          </w:p>
        </w:tc>
        <w:tc>
          <w:tcPr>
            <w:tcW w:w="709" w:type="dxa"/>
            <w:vAlign w:val="center"/>
          </w:tcPr>
          <w:p w:rsidR="00EC0394" w:rsidRPr="00C46C3A" w:rsidRDefault="00EC0394" w:rsidP="007061CF">
            <w:pPr>
              <w:spacing w:after="0"/>
              <w:rPr>
                <w:rFonts w:ascii="Times New Roman" w:hAnsi="Times New Roman"/>
                <w:b/>
                <w:sz w:val="20"/>
                <w:szCs w:val="20"/>
              </w:rPr>
            </w:pPr>
            <w:r w:rsidRPr="00C46C3A">
              <w:rPr>
                <w:rFonts w:ascii="Times New Roman" w:hAnsi="Times New Roman"/>
                <w:b/>
                <w:sz w:val="20"/>
                <w:szCs w:val="20"/>
              </w:rPr>
              <w:t>C.1.1</w:t>
            </w:r>
          </w:p>
        </w:tc>
        <w:tc>
          <w:tcPr>
            <w:tcW w:w="7796" w:type="dxa"/>
            <w:vAlign w:val="center"/>
          </w:tcPr>
          <w:p w:rsidR="00EC0394" w:rsidRPr="00C46C3A" w:rsidRDefault="00EC0394" w:rsidP="007672B0">
            <w:pPr>
              <w:spacing w:after="0"/>
              <w:rPr>
                <w:rFonts w:ascii="Times New Roman" w:hAnsi="Times New Roman"/>
                <w:sz w:val="20"/>
                <w:szCs w:val="20"/>
              </w:rPr>
            </w:pPr>
            <w:r w:rsidRPr="00C46C3A">
              <w:rPr>
                <w:rFonts w:ascii="Times New Roman" w:hAnsi="Times New Roman"/>
                <w:sz w:val="20"/>
                <w:szCs w:val="20"/>
              </w:rPr>
              <w:t>İş emrine göre üretilmesi planlanan camlara ilişkin değerlendirme yapar.</w:t>
            </w:r>
          </w:p>
        </w:tc>
      </w:tr>
      <w:tr w:rsidR="00EC0394" w:rsidRPr="006B70B1" w:rsidTr="00BA6669">
        <w:trPr>
          <w:trHeight w:val="510"/>
        </w:trPr>
        <w:tc>
          <w:tcPr>
            <w:tcW w:w="675"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B23716" w:rsidRDefault="00EC0394" w:rsidP="007061CF">
            <w:pPr>
              <w:tabs>
                <w:tab w:val="left" w:pos="2820"/>
              </w:tabs>
              <w:spacing w:after="0"/>
              <w:rPr>
                <w:rFonts w:ascii="Times New Roman" w:hAnsi="Times New Roman"/>
                <w:sz w:val="20"/>
                <w:szCs w:val="20"/>
              </w:rPr>
            </w:pPr>
          </w:p>
        </w:tc>
        <w:tc>
          <w:tcPr>
            <w:tcW w:w="709"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C46C3A" w:rsidRDefault="00EC0394" w:rsidP="007061CF">
            <w:pPr>
              <w:spacing w:after="0"/>
              <w:rPr>
                <w:rFonts w:ascii="Times New Roman" w:hAnsi="Times New Roman"/>
                <w:sz w:val="20"/>
                <w:szCs w:val="20"/>
              </w:rPr>
            </w:pPr>
          </w:p>
        </w:tc>
        <w:tc>
          <w:tcPr>
            <w:tcW w:w="709" w:type="dxa"/>
            <w:vAlign w:val="center"/>
          </w:tcPr>
          <w:p w:rsidR="00EC0394" w:rsidRPr="00C46C3A" w:rsidRDefault="00EC0394" w:rsidP="007061CF">
            <w:pPr>
              <w:spacing w:after="0"/>
              <w:rPr>
                <w:rFonts w:ascii="Times New Roman" w:hAnsi="Times New Roman"/>
                <w:b/>
                <w:sz w:val="20"/>
                <w:szCs w:val="20"/>
              </w:rPr>
            </w:pPr>
            <w:r w:rsidRPr="00C46C3A">
              <w:rPr>
                <w:rFonts w:ascii="Times New Roman" w:hAnsi="Times New Roman"/>
                <w:b/>
                <w:sz w:val="20"/>
                <w:szCs w:val="20"/>
              </w:rPr>
              <w:t>C.1.2</w:t>
            </w:r>
          </w:p>
        </w:tc>
        <w:tc>
          <w:tcPr>
            <w:tcW w:w="7796" w:type="dxa"/>
            <w:vAlign w:val="center"/>
          </w:tcPr>
          <w:p w:rsidR="00EC0394" w:rsidRPr="00C46C3A" w:rsidRDefault="00EC0394" w:rsidP="007061CF">
            <w:pPr>
              <w:spacing w:after="0"/>
              <w:rPr>
                <w:rFonts w:ascii="Times New Roman" w:hAnsi="Times New Roman"/>
                <w:sz w:val="20"/>
                <w:szCs w:val="20"/>
              </w:rPr>
            </w:pPr>
            <w:r w:rsidRPr="00C46C3A">
              <w:rPr>
                <w:rFonts w:ascii="Times New Roman" w:hAnsi="Times New Roman"/>
                <w:sz w:val="20"/>
                <w:szCs w:val="20"/>
              </w:rPr>
              <w:t>Isıl işleme girecek camları iş emrinde yazılı ebat ve türlerine göre, temper makinesine vermek</w:t>
            </w:r>
            <w:r>
              <w:rPr>
                <w:rFonts w:ascii="Times New Roman" w:hAnsi="Times New Roman"/>
                <w:sz w:val="20"/>
                <w:szCs w:val="20"/>
              </w:rPr>
              <w:t xml:space="preserve"> </w:t>
            </w:r>
            <w:r w:rsidRPr="00C46C3A">
              <w:rPr>
                <w:rFonts w:ascii="Times New Roman" w:hAnsi="Times New Roman"/>
                <w:sz w:val="20"/>
                <w:szCs w:val="20"/>
              </w:rPr>
              <w:t>(şarjlama</w:t>
            </w:r>
            <w:r>
              <w:rPr>
                <w:rFonts w:ascii="Times New Roman" w:hAnsi="Times New Roman"/>
                <w:sz w:val="20"/>
                <w:szCs w:val="20"/>
              </w:rPr>
              <w:t>k</w:t>
            </w:r>
            <w:r w:rsidRPr="00C46C3A">
              <w:rPr>
                <w:rFonts w:ascii="Times New Roman" w:hAnsi="Times New Roman"/>
                <w:sz w:val="20"/>
                <w:szCs w:val="20"/>
              </w:rPr>
              <w:t>) üzere hazırlar.</w:t>
            </w:r>
          </w:p>
        </w:tc>
      </w:tr>
      <w:tr w:rsidR="00EC0394" w:rsidRPr="006B70B1" w:rsidTr="00BA6669">
        <w:trPr>
          <w:trHeight w:val="510"/>
        </w:trPr>
        <w:tc>
          <w:tcPr>
            <w:tcW w:w="675"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B23716" w:rsidRDefault="00EC0394" w:rsidP="007061CF">
            <w:pPr>
              <w:tabs>
                <w:tab w:val="left" w:pos="2820"/>
              </w:tabs>
              <w:spacing w:after="0"/>
              <w:rPr>
                <w:rFonts w:ascii="Times New Roman" w:hAnsi="Times New Roman"/>
                <w:sz w:val="20"/>
                <w:szCs w:val="20"/>
              </w:rPr>
            </w:pPr>
          </w:p>
        </w:tc>
        <w:tc>
          <w:tcPr>
            <w:tcW w:w="709"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C46C3A" w:rsidRDefault="00EC0394" w:rsidP="007061CF">
            <w:pPr>
              <w:spacing w:after="0"/>
              <w:rPr>
                <w:rFonts w:ascii="Times New Roman" w:hAnsi="Times New Roman"/>
                <w:sz w:val="20"/>
                <w:szCs w:val="20"/>
              </w:rPr>
            </w:pPr>
          </w:p>
        </w:tc>
        <w:tc>
          <w:tcPr>
            <w:tcW w:w="709" w:type="dxa"/>
            <w:vAlign w:val="center"/>
          </w:tcPr>
          <w:p w:rsidR="00EC0394" w:rsidRPr="00C46C3A" w:rsidRDefault="00EC0394" w:rsidP="007061CF">
            <w:pPr>
              <w:spacing w:after="0"/>
              <w:rPr>
                <w:rFonts w:ascii="Times New Roman" w:hAnsi="Times New Roman"/>
                <w:b/>
                <w:sz w:val="20"/>
                <w:szCs w:val="20"/>
              </w:rPr>
            </w:pPr>
            <w:r w:rsidRPr="00C46C3A">
              <w:rPr>
                <w:rFonts w:ascii="Times New Roman" w:hAnsi="Times New Roman"/>
                <w:b/>
                <w:sz w:val="20"/>
                <w:szCs w:val="20"/>
              </w:rPr>
              <w:t>C.1.3</w:t>
            </w:r>
          </w:p>
        </w:tc>
        <w:tc>
          <w:tcPr>
            <w:tcW w:w="7796" w:type="dxa"/>
            <w:vAlign w:val="center"/>
          </w:tcPr>
          <w:p w:rsidR="00EC0394" w:rsidRPr="00C46C3A" w:rsidRDefault="00EC0394" w:rsidP="007061CF">
            <w:pPr>
              <w:spacing w:after="0"/>
              <w:rPr>
                <w:rFonts w:ascii="Times New Roman" w:hAnsi="Times New Roman"/>
                <w:sz w:val="20"/>
                <w:szCs w:val="20"/>
              </w:rPr>
            </w:pPr>
            <w:r w:rsidRPr="00C46C3A">
              <w:rPr>
                <w:rFonts w:ascii="Times New Roman" w:hAnsi="Times New Roman"/>
                <w:sz w:val="20"/>
                <w:szCs w:val="20"/>
              </w:rPr>
              <w:t xml:space="preserve">Isıl işleme girecek camların kenar işlemlerini (çatlak, pul atığı ve benzeri) kontrol eder. </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B23716" w:rsidRDefault="00EC0394" w:rsidP="007061CF">
            <w:pPr>
              <w:spacing w:after="0"/>
              <w:rPr>
                <w:rFonts w:ascii="Times New Roman" w:hAnsi="Times New Roman"/>
                <w:sz w:val="20"/>
                <w:szCs w:val="20"/>
              </w:rPr>
            </w:pPr>
          </w:p>
        </w:tc>
        <w:tc>
          <w:tcPr>
            <w:tcW w:w="709" w:type="dxa"/>
            <w:vAlign w:val="center"/>
          </w:tcPr>
          <w:p w:rsidR="00EC0394" w:rsidRPr="00B23716" w:rsidRDefault="00EC0394" w:rsidP="001D0840">
            <w:pPr>
              <w:spacing w:after="0"/>
              <w:rPr>
                <w:rFonts w:ascii="Times New Roman" w:hAnsi="Times New Roman"/>
                <w:b/>
                <w:sz w:val="20"/>
                <w:szCs w:val="20"/>
              </w:rPr>
            </w:pPr>
            <w:r w:rsidRPr="00B23716">
              <w:rPr>
                <w:rFonts w:ascii="Times New Roman" w:hAnsi="Times New Roman"/>
                <w:b/>
                <w:sz w:val="20"/>
                <w:szCs w:val="20"/>
              </w:rPr>
              <w:t>C.1.4</w:t>
            </w:r>
          </w:p>
        </w:tc>
        <w:tc>
          <w:tcPr>
            <w:tcW w:w="7796" w:type="dxa"/>
            <w:vAlign w:val="center"/>
          </w:tcPr>
          <w:p w:rsidR="00EC0394" w:rsidRPr="00B23716" w:rsidRDefault="00EC0394" w:rsidP="004A6C65">
            <w:pPr>
              <w:spacing w:after="0"/>
              <w:rPr>
                <w:rFonts w:ascii="Times New Roman" w:hAnsi="Times New Roman"/>
                <w:sz w:val="20"/>
                <w:szCs w:val="20"/>
              </w:rPr>
            </w:pPr>
            <w:r>
              <w:rPr>
                <w:rFonts w:ascii="Times New Roman" w:hAnsi="Times New Roman"/>
                <w:sz w:val="20"/>
                <w:szCs w:val="20"/>
              </w:rPr>
              <w:t>Isıl işlem için temper makinesini başlatır.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B23716" w:rsidRDefault="00EC0394" w:rsidP="007061CF">
            <w:pPr>
              <w:spacing w:after="0"/>
              <w:rPr>
                <w:rFonts w:ascii="Times New Roman" w:hAnsi="Times New Roman"/>
                <w:sz w:val="20"/>
                <w:szCs w:val="20"/>
              </w:rPr>
            </w:pPr>
          </w:p>
        </w:tc>
        <w:tc>
          <w:tcPr>
            <w:tcW w:w="709" w:type="dxa"/>
            <w:vAlign w:val="center"/>
          </w:tcPr>
          <w:p w:rsidR="00EC0394" w:rsidRPr="007F4901" w:rsidRDefault="00EC0394" w:rsidP="001D0840">
            <w:pPr>
              <w:spacing w:after="0"/>
              <w:rPr>
                <w:rFonts w:ascii="Times New Roman" w:hAnsi="Times New Roman"/>
                <w:b/>
                <w:sz w:val="20"/>
                <w:szCs w:val="20"/>
                <w:highlight w:val="yellow"/>
              </w:rPr>
            </w:pPr>
            <w:r>
              <w:rPr>
                <w:rFonts w:ascii="Times New Roman" w:hAnsi="Times New Roman"/>
                <w:b/>
                <w:sz w:val="20"/>
                <w:szCs w:val="20"/>
              </w:rPr>
              <w:t>C.1.5</w:t>
            </w:r>
          </w:p>
        </w:tc>
        <w:tc>
          <w:tcPr>
            <w:tcW w:w="7796" w:type="dxa"/>
            <w:vAlign w:val="center"/>
          </w:tcPr>
          <w:p w:rsidR="00EC0394" w:rsidRPr="00B23716" w:rsidRDefault="00EC0394" w:rsidP="00C46C3A">
            <w:pPr>
              <w:spacing w:after="0"/>
              <w:rPr>
                <w:rFonts w:ascii="Times New Roman" w:hAnsi="Times New Roman"/>
                <w:sz w:val="20"/>
                <w:szCs w:val="20"/>
              </w:rPr>
            </w:pPr>
            <w:r w:rsidRPr="00B23716">
              <w:rPr>
                <w:rFonts w:ascii="Times New Roman" w:hAnsi="Times New Roman"/>
                <w:sz w:val="20"/>
                <w:szCs w:val="20"/>
              </w:rPr>
              <w:t xml:space="preserve">Üretim planı ve cam türüne göre temper </w:t>
            </w:r>
            <w:r>
              <w:rPr>
                <w:rFonts w:ascii="Times New Roman" w:hAnsi="Times New Roman"/>
                <w:sz w:val="20"/>
                <w:szCs w:val="20"/>
                <w:lang w:eastAsia="tr-TR"/>
              </w:rPr>
              <w:t>makinesini</w:t>
            </w:r>
            <w:r w:rsidRPr="00F026C1">
              <w:rPr>
                <w:rFonts w:ascii="Times New Roman" w:hAnsi="Times New Roman"/>
                <w:sz w:val="20"/>
                <w:szCs w:val="20"/>
                <w:lang w:eastAsia="tr-TR"/>
              </w:rPr>
              <w:t xml:space="preserve">n </w:t>
            </w:r>
            <w:r>
              <w:rPr>
                <w:rFonts w:ascii="Times New Roman" w:hAnsi="Times New Roman"/>
                <w:sz w:val="20"/>
                <w:szCs w:val="20"/>
              </w:rPr>
              <w:t xml:space="preserve">reçete </w:t>
            </w:r>
            <w:r w:rsidRPr="00B23716">
              <w:rPr>
                <w:rFonts w:ascii="Times New Roman" w:hAnsi="Times New Roman"/>
                <w:sz w:val="20"/>
                <w:szCs w:val="20"/>
              </w:rPr>
              <w:t>ayarlarını yapar.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B23716" w:rsidRDefault="00EC0394" w:rsidP="007061CF">
            <w:pPr>
              <w:spacing w:after="0"/>
              <w:rPr>
                <w:rFonts w:ascii="Times New Roman" w:hAnsi="Times New Roman"/>
                <w:sz w:val="20"/>
                <w:szCs w:val="20"/>
              </w:rPr>
            </w:pPr>
          </w:p>
        </w:tc>
        <w:tc>
          <w:tcPr>
            <w:tcW w:w="709" w:type="dxa"/>
            <w:vAlign w:val="center"/>
          </w:tcPr>
          <w:p w:rsidR="00EC0394" w:rsidRPr="00B23716" w:rsidRDefault="00EC0394" w:rsidP="001D0840">
            <w:pPr>
              <w:spacing w:after="0"/>
              <w:rPr>
                <w:rFonts w:ascii="Times New Roman" w:hAnsi="Times New Roman"/>
                <w:b/>
                <w:sz w:val="20"/>
                <w:szCs w:val="20"/>
              </w:rPr>
            </w:pPr>
            <w:r>
              <w:rPr>
                <w:rFonts w:ascii="Times New Roman" w:hAnsi="Times New Roman"/>
                <w:b/>
                <w:sz w:val="20"/>
                <w:szCs w:val="20"/>
              </w:rPr>
              <w:t>C.1.6</w:t>
            </w:r>
          </w:p>
        </w:tc>
        <w:tc>
          <w:tcPr>
            <w:tcW w:w="7796" w:type="dxa"/>
            <w:vAlign w:val="center"/>
          </w:tcPr>
          <w:p w:rsidR="00EC0394" w:rsidRPr="007F4901" w:rsidRDefault="00EC0394" w:rsidP="00F26AB4">
            <w:pPr>
              <w:spacing w:after="0"/>
              <w:rPr>
                <w:rFonts w:ascii="Times New Roman" w:hAnsi="Times New Roman"/>
                <w:sz w:val="20"/>
                <w:szCs w:val="20"/>
                <w:highlight w:val="yellow"/>
              </w:rPr>
            </w:pPr>
            <w:r w:rsidRPr="00817675">
              <w:rPr>
                <w:rFonts w:ascii="Times New Roman" w:hAnsi="Times New Roman"/>
                <w:sz w:val="20"/>
                <w:szCs w:val="20"/>
              </w:rPr>
              <w:t>Bombeli</w:t>
            </w:r>
            <w:r>
              <w:rPr>
                <w:rFonts w:ascii="Times New Roman" w:hAnsi="Times New Roman"/>
                <w:sz w:val="20"/>
                <w:szCs w:val="20"/>
              </w:rPr>
              <w:t xml:space="preserve"> </w:t>
            </w:r>
            <w:r w:rsidRPr="00817675">
              <w:rPr>
                <w:rFonts w:ascii="Times New Roman" w:hAnsi="Times New Roman"/>
                <w:sz w:val="20"/>
                <w:szCs w:val="20"/>
              </w:rPr>
              <w:t>ısıl işlem için t</w:t>
            </w:r>
            <w:r>
              <w:rPr>
                <w:rFonts w:ascii="Times New Roman" w:hAnsi="Times New Roman"/>
                <w:sz w:val="20"/>
                <w:szCs w:val="20"/>
              </w:rPr>
              <w:t>emper</w:t>
            </w:r>
            <w:r w:rsidRPr="00817675">
              <w:rPr>
                <w:rFonts w:ascii="Times New Roman" w:hAnsi="Times New Roman"/>
                <w:sz w:val="20"/>
                <w:szCs w:val="20"/>
              </w:rPr>
              <w:t xml:space="preserve"> </w:t>
            </w:r>
            <w:r w:rsidRPr="00B23716">
              <w:rPr>
                <w:rFonts w:ascii="Times New Roman" w:hAnsi="Times New Roman"/>
                <w:sz w:val="20"/>
                <w:szCs w:val="20"/>
              </w:rPr>
              <w:t xml:space="preserve">makinesinin </w:t>
            </w:r>
            <w:r>
              <w:rPr>
                <w:rFonts w:ascii="Times New Roman" w:hAnsi="Times New Roman"/>
                <w:sz w:val="20"/>
                <w:szCs w:val="20"/>
              </w:rPr>
              <w:t>r</w:t>
            </w:r>
            <w:r w:rsidRPr="00817675">
              <w:rPr>
                <w:rFonts w:ascii="Times New Roman" w:hAnsi="Times New Roman"/>
                <w:sz w:val="20"/>
                <w:szCs w:val="20"/>
              </w:rPr>
              <w:t>adius</w:t>
            </w:r>
            <w:r>
              <w:rPr>
                <w:rFonts w:ascii="Times New Roman" w:hAnsi="Times New Roman"/>
                <w:sz w:val="20"/>
                <w:szCs w:val="20"/>
              </w:rPr>
              <w:t xml:space="preserve"> </w:t>
            </w:r>
            <w:r w:rsidRPr="00817675">
              <w:rPr>
                <w:rFonts w:ascii="Times New Roman" w:hAnsi="Times New Roman"/>
                <w:sz w:val="20"/>
                <w:szCs w:val="20"/>
              </w:rPr>
              <w:t xml:space="preserve">ayarlarını </w:t>
            </w:r>
            <w:r>
              <w:rPr>
                <w:rFonts w:ascii="Times New Roman" w:hAnsi="Times New Roman"/>
                <w:sz w:val="20"/>
                <w:szCs w:val="20"/>
              </w:rPr>
              <w:t>belirlenen ölçülere göre</w:t>
            </w:r>
            <w:r w:rsidRPr="00817675">
              <w:rPr>
                <w:rFonts w:ascii="Times New Roman" w:hAnsi="Times New Roman"/>
                <w:sz w:val="20"/>
                <w:szCs w:val="20"/>
              </w:rPr>
              <w:t xml:space="preserve"> yapar.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B23716" w:rsidRDefault="00EC0394" w:rsidP="007061CF">
            <w:pPr>
              <w:spacing w:after="0"/>
              <w:rPr>
                <w:rFonts w:ascii="Times New Roman" w:hAnsi="Times New Roman"/>
                <w:sz w:val="20"/>
                <w:szCs w:val="20"/>
              </w:rPr>
            </w:pPr>
          </w:p>
        </w:tc>
        <w:tc>
          <w:tcPr>
            <w:tcW w:w="709" w:type="dxa"/>
            <w:vAlign w:val="center"/>
          </w:tcPr>
          <w:p w:rsidR="00EC0394" w:rsidRDefault="00EC0394" w:rsidP="001D0840">
            <w:pPr>
              <w:spacing w:after="0"/>
              <w:rPr>
                <w:rFonts w:ascii="Times New Roman" w:hAnsi="Times New Roman"/>
                <w:b/>
                <w:sz w:val="20"/>
                <w:szCs w:val="20"/>
              </w:rPr>
            </w:pPr>
            <w:r>
              <w:rPr>
                <w:rFonts w:ascii="Times New Roman" w:hAnsi="Times New Roman"/>
                <w:b/>
                <w:sz w:val="20"/>
                <w:szCs w:val="20"/>
              </w:rPr>
              <w:t>C.1.7</w:t>
            </w:r>
          </w:p>
        </w:tc>
        <w:tc>
          <w:tcPr>
            <w:tcW w:w="7796" w:type="dxa"/>
            <w:vAlign w:val="center"/>
          </w:tcPr>
          <w:p w:rsidR="00EC0394" w:rsidRPr="00B23716" w:rsidRDefault="00EC0394" w:rsidP="007061CF">
            <w:pPr>
              <w:spacing w:after="0"/>
              <w:rPr>
                <w:rFonts w:ascii="Times New Roman" w:hAnsi="Times New Roman"/>
                <w:sz w:val="20"/>
                <w:szCs w:val="20"/>
              </w:rPr>
            </w:pPr>
            <w:r w:rsidRPr="00B23716">
              <w:rPr>
                <w:rFonts w:ascii="Times New Roman" w:hAnsi="Times New Roman"/>
                <w:sz w:val="20"/>
                <w:szCs w:val="20"/>
              </w:rPr>
              <w:t>Ayarlarını yaptığı temper makinesinin işlerliğini</w:t>
            </w:r>
            <w:r>
              <w:rPr>
                <w:rFonts w:ascii="Times New Roman" w:hAnsi="Times New Roman"/>
                <w:sz w:val="20"/>
                <w:szCs w:val="20"/>
              </w:rPr>
              <w:t xml:space="preserve"> </w:t>
            </w:r>
            <w:r w:rsidRPr="00B23716">
              <w:rPr>
                <w:rFonts w:ascii="Times New Roman" w:hAnsi="Times New Roman"/>
                <w:sz w:val="20"/>
                <w:szCs w:val="20"/>
              </w:rPr>
              <w:t>(üretime hazır olup olmadığını)</w:t>
            </w:r>
            <w:r>
              <w:rPr>
                <w:rFonts w:ascii="Times New Roman" w:hAnsi="Times New Roman"/>
                <w:sz w:val="20"/>
                <w:szCs w:val="20"/>
              </w:rPr>
              <w:t xml:space="preserve"> </w:t>
            </w:r>
            <w:r w:rsidRPr="00B23716">
              <w:rPr>
                <w:rFonts w:ascii="Times New Roman" w:hAnsi="Times New Roman"/>
                <w:sz w:val="20"/>
                <w:szCs w:val="20"/>
              </w:rPr>
              <w:t>boş şarj işlemi yaparak kontrol eder.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B23716" w:rsidRDefault="00EC0394" w:rsidP="007061CF">
            <w:pPr>
              <w:spacing w:after="0"/>
              <w:rPr>
                <w:rFonts w:ascii="Times New Roman" w:hAnsi="Times New Roman"/>
                <w:b/>
                <w:sz w:val="20"/>
                <w:szCs w:val="20"/>
              </w:rPr>
            </w:pPr>
          </w:p>
        </w:tc>
        <w:tc>
          <w:tcPr>
            <w:tcW w:w="2268" w:type="dxa"/>
            <w:vMerge/>
            <w:vAlign w:val="center"/>
          </w:tcPr>
          <w:p w:rsidR="00EC0394" w:rsidRPr="00B23716" w:rsidRDefault="00EC0394" w:rsidP="007061CF">
            <w:pPr>
              <w:spacing w:after="0"/>
              <w:rPr>
                <w:rFonts w:ascii="Times New Roman" w:hAnsi="Times New Roman"/>
                <w:sz w:val="20"/>
                <w:szCs w:val="20"/>
              </w:rPr>
            </w:pPr>
          </w:p>
        </w:tc>
        <w:tc>
          <w:tcPr>
            <w:tcW w:w="709" w:type="dxa"/>
            <w:vAlign w:val="center"/>
          </w:tcPr>
          <w:p w:rsidR="00EC0394" w:rsidRDefault="00EC0394" w:rsidP="007061CF">
            <w:pPr>
              <w:spacing w:after="0"/>
              <w:rPr>
                <w:rFonts w:ascii="Times New Roman" w:hAnsi="Times New Roman"/>
                <w:b/>
                <w:sz w:val="20"/>
                <w:szCs w:val="20"/>
              </w:rPr>
            </w:pPr>
            <w:r>
              <w:rPr>
                <w:rFonts w:ascii="Times New Roman" w:hAnsi="Times New Roman"/>
                <w:b/>
                <w:sz w:val="20"/>
                <w:szCs w:val="20"/>
              </w:rPr>
              <w:t>C.1.8</w:t>
            </w:r>
          </w:p>
        </w:tc>
        <w:tc>
          <w:tcPr>
            <w:tcW w:w="7796" w:type="dxa"/>
            <w:vAlign w:val="center"/>
          </w:tcPr>
          <w:p w:rsidR="00EC0394" w:rsidRPr="00B23716" w:rsidRDefault="00EC0394" w:rsidP="007061CF">
            <w:pPr>
              <w:spacing w:after="0"/>
              <w:rPr>
                <w:rFonts w:ascii="Times New Roman" w:hAnsi="Times New Roman"/>
                <w:sz w:val="20"/>
                <w:szCs w:val="20"/>
              </w:rPr>
            </w:pPr>
            <w:r>
              <w:rPr>
                <w:rFonts w:ascii="Times New Roman" w:hAnsi="Times New Roman"/>
                <w:sz w:val="20"/>
                <w:szCs w:val="20"/>
              </w:rPr>
              <w:t>Radius ayarlarının doğruluğunu test camı bükümü yaparak kontrol eder.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Pr="009D445C" w:rsidRDefault="00EC0394" w:rsidP="007061CF">
            <w:pPr>
              <w:tabs>
                <w:tab w:val="left" w:pos="2820"/>
              </w:tabs>
              <w:spacing w:after="0"/>
              <w:rPr>
                <w:rFonts w:ascii="Times New Roman" w:hAnsi="Times New Roman"/>
                <w:b/>
                <w:sz w:val="20"/>
                <w:szCs w:val="20"/>
                <w:highlight w:val="yellow"/>
              </w:rPr>
            </w:pPr>
          </w:p>
        </w:tc>
        <w:tc>
          <w:tcPr>
            <w:tcW w:w="709" w:type="dxa"/>
            <w:vMerge w:val="restart"/>
            <w:tcBorders>
              <w:top w:val="single" w:sz="4" w:space="0" w:color="auto"/>
            </w:tcBorders>
            <w:vAlign w:val="center"/>
          </w:tcPr>
          <w:p w:rsidR="00EC0394" w:rsidRPr="007C5BF6" w:rsidRDefault="00EC0394" w:rsidP="007061CF">
            <w:pPr>
              <w:spacing w:after="0"/>
              <w:rPr>
                <w:rFonts w:ascii="Times New Roman" w:hAnsi="Times New Roman"/>
                <w:b/>
                <w:sz w:val="20"/>
                <w:szCs w:val="20"/>
              </w:rPr>
            </w:pPr>
            <w:r w:rsidRPr="007C5BF6">
              <w:rPr>
                <w:rFonts w:ascii="Times New Roman" w:hAnsi="Times New Roman"/>
                <w:b/>
                <w:sz w:val="20"/>
                <w:szCs w:val="20"/>
              </w:rPr>
              <w:t>C.2</w:t>
            </w:r>
          </w:p>
        </w:tc>
        <w:tc>
          <w:tcPr>
            <w:tcW w:w="2268" w:type="dxa"/>
            <w:vMerge w:val="restart"/>
            <w:tcBorders>
              <w:top w:val="single" w:sz="4" w:space="0" w:color="auto"/>
            </w:tcBorders>
            <w:vAlign w:val="center"/>
          </w:tcPr>
          <w:p w:rsidR="00EC0394" w:rsidRPr="007C5BF6" w:rsidRDefault="00EC0394" w:rsidP="007061CF">
            <w:pPr>
              <w:spacing w:after="0"/>
              <w:rPr>
                <w:rFonts w:ascii="Times New Roman" w:hAnsi="Times New Roman"/>
                <w:sz w:val="20"/>
                <w:szCs w:val="20"/>
              </w:rPr>
            </w:pPr>
            <w:r>
              <w:rPr>
                <w:rFonts w:ascii="Times New Roman" w:hAnsi="Times New Roman"/>
                <w:sz w:val="20"/>
                <w:szCs w:val="20"/>
              </w:rPr>
              <w:t>I</w:t>
            </w:r>
            <w:r w:rsidRPr="007C5BF6">
              <w:rPr>
                <w:rFonts w:ascii="Times New Roman" w:hAnsi="Times New Roman"/>
                <w:sz w:val="20"/>
                <w:szCs w:val="20"/>
              </w:rPr>
              <w:t>sıl işlem</w:t>
            </w:r>
            <w:r>
              <w:rPr>
                <w:rFonts w:ascii="Times New Roman" w:hAnsi="Times New Roman"/>
                <w:sz w:val="20"/>
                <w:szCs w:val="20"/>
              </w:rPr>
              <w:t xml:space="preserve"> yapmak</w:t>
            </w:r>
          </w:p>
        </w:tc>
        <w:tc>
          <w:tcPr>
            <w:tcW w:w="709" w:type="dxa"/>
            <w:vAlign w:val="center"/>
          </w:tcPr>
          <w:p w:rsidR="00EC0394" w:rsidRPr="007C5BF6" w:rsidRDefault="00EC0394" w:rsidP="007061CF">
            <w:pPr>
              <w:spacing w:after="0"/>
              <w:rPr>
                <w:rFonts w:ascii="Times New Roman" w:hAnsi="Times New Roman"/>
                <w:b/>
                <w:sz w:val="20"/>
                <w:szCs w:val="20"/>
              </w:rPr>
            </w:pPr>
            <w:r w:rsidRPr="007C5BF6">
              <w:rPr>
                <w:rFonts w:ascii="Times New Roman" w:hAnsi="Times New Roman"/>
                <w:b/>
                <w:sz w:val="20"/>
                <w:szCs w:val="20"/>
              </w:rPr>
              <w:t>C.2.1</w:t>
            </w:r>
          </w:p>
        </w:tc>
        <w:tc>
          <w:tcPr>
            <w:tcW w:w="7796" w:type="dxa"/>
            <w:vAlign w:val="center"/>
          </w:tcPr>
          <w:p w:rsidR="00EC0394" w:rsidRPr="007C5BF6" w:rsidRDefault="00EC0394" w:rsidP="007061CF">
            <w:pPr>
              <w:spacing w:after="0"/>
              <w:rPr>
                <w:rFonts w:ascii="Times New Roman" w:hAnsi="Times New Roman"/>
                <w:sz w:val="20"/>
                <w:szCs w:val="20"/>
              </w:rPr>
            </w:pPr>
            <w:r w:rsidRPr="0045136F">
              <w:rPr>
                <w:rFonts w:ascii="Times New Roman" w:hAnsi="Times New Roman"/>
                <w:sz w:val="20"/>
                <w:szCs w:val="20"/>
              </w:rPr>
              <w:t>Isıl işleme tabi tutulacak camları yükleme masasına yerleştirerek üretim talebine göre etiketler.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sz w:val="20"/>
                <w:szCs w:val="20"/>
                <w:highlight w:val="yellow"/>
              </w:rPr>
            </w:pPr>
          </w:p>
        </w:tc>
        <w:tc>
          <w:tcPr>
            <w:tcW w:w="2268" w:type="dxa"/>
            <w:vMerge/>
            <w:vAlign w:val="center"/>
          </w:tcPr>
          <w:p w:rsidR="00EC0394" w:rsidRPr="009D445C"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Pr="009D445C" w:rsidRDefault="00EC0394" w:rsidP="007061CF">
            <w:pPr>
              <w:spacing w:after="0"/>
              <w:rPr>
                <w:rFonts w:ascii="Times New Roman" w:hAnsi="Times New Roman"/>
                <w:bCs/>
                <w:sz w:val="20"/>
                <w:szCs w:val="20"/>
                <w:highlight w:val="yellow"/>
              </w:rPr>
            </w:pPr>
          </w:p>
        </w:tc>
        <w:tc>
          <w:tcPr>
            <w:tcW w:w="709" w:type="dxa"/>
            <w:vAlign w:val="center"/>
          </w:tcPr>
          <w:p w:rsidR="00EC0394" w:rsidRPr="00F026C1" w:rsidRDefault="00EC0394" w:rsidP="007061CF">
            <w:pPr>
              <w:spacing w:after="0"/>
              <w:rPr>
                <w:rFonts w:ascii="Times New Roman" w:hAnsi="Times New Roman"/>
                <w:b/>
                <w:sz w:val="20"/>
                <w:szCs w:val="20"/>
              </w:rPr>
            </w:pPr>
            <w:r w:rsidRPr="00F026C1">
              <w:rPr>
                <w:rFonts w:ascii="Times New Roman" w:hAnsi="Times New Roman"/>
                <w:b/>
                <w:sz w:val="20"/>
                <w:szCs w:val="20"/>
              </w:rPr>
              <w:t>C.2.2</w:t>
            </w:r>
          </w:p>
        </w:tc>
        <w:tc>
          <w:tcPr>
            <w:tcW w:w="7796" w:type="dxa"/>
            <w:vAlign w:val="center"/>
          </w:tcPr>
          <w:p w:rsidR="00EC0394" w:rsidRPr="00F026C1" w:rsidRDefault="00EC0394" w:rsidP="00A674EE">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I</w:t>
            </w:r>
            <w:r w:rsidRPr="00F026C1">
              <w:rPr>
                <w:rFonts w:ascii="Times New Roman" w:hAnsi="Times New Roman"/>
                <w:sz w:val="20"/>
                <w:szCs w:val="20"/>
                <w:lang w:eastAsia="tr-TR"/>
              </w:rPr>
              <w:t>sıl işlem için</w:t>
            </w:r>
            <w:r>
              <w:rPr>
                <w:rFonts w:ascii="Times New Roman" w:hAnsi="Times New Roman"/>
                <w:sz w:val="20"/>
                <w:szCs w:val="20"/>
                <w:lang w:eastAsia="tr-TR"/>
              </w:rPr>
              <w:t>,</w:t>
            </w:r>
            <w:r w:rsidRPr="00F026C1">
              <w:rPr>
                <w:rFonts w:ascii="Times New Roman" w:hAnsi="Times New Roman"/>
                <w:sz w:val="20"/>
                <w:szCs w:val="20"/>
                <w:lang w:eastAsia="tr-TR"/>
              </w:rPr>
              <w:t xml:space="preserve"> </w:t>
            </w:r>
            <w:r>
              <w:rPr>
                <w:rFonts w:ascii="Times New Roman" w:hAnsi="Times New Roman"/>
                <w:sz w:val="20"/>
                <w:szCs w:val="20"/>
                <w:lang w:eastAsia="tr-TR"/>
              </w:rPr>
              <w:t xml:space="preserve">iş emrine göre </w:t>
            </w:r>
            <w:r w:rsidRPr="00F026C1">
              <w:rPr>
                <w:rFonts w:ascii="Times New Roman" w:hAnsi="Times New Roman"/>
                <w:sz w:val="20"/>
                <w:szCs w:val="20"/>
                <w:lang w:eastAsia="tr-TR"/>
              </w:rPr>
              <w:t>temper mak</w:t>
            </w:r>
            <w:r>
              <w:rPr>
                <w:rFonts w:ascii="Times New Roman" w:hAnsi="Times New Roman"/>
                <w:sz w:val="20"/>
                <w:szCs w:val="20"/>
                <w:lang w:eastAsia="tr-TR"/>
              </w:rPr>
              <w:t>inesini, temper, kısmi temper ve bombe temper</w:t>
            </w:r>
            <w:r w:rsidRPr="00F026C1">
              <w:rPr>
                <w:rFonts w:ascii="Times New Roman" w:hAnsi="Times New Roman"/>
                <w:sz w:val="20"/>
                <w:szCs w:val="20"/>
                <w:lang w:eastAsia="tr-TR"/>
              </w:rPr>
              <w:t xml:space="preserve"> </w:t>
            </w:r>
            <w:r>
              <w:rPr>
                <w:rFonts w:ascii="Times New Roman" w:hAnsi="Times New Roman"/>
                <w:sz w:val="20"/>
                <w:szCs w:val="20"/>
                <w:lang w:eastAsia="tr-TR"/>
              </w:rPr>
              <w:t>işlemleri yapmak üzere başlatır</w:t>
            </w:r>
            <w:r w:rsidRPr="00F026C1">
              <w:rPr>
                <w:rFonts w:ascii="Times New Roman" w:hAnsi="Times New Roman"/>
                <w:sz w:val="20"/>
                <w:szCs w:val="20"/>
                <w:lang w:eastAsia="tr-TR"/>
              </w:rPr>
              <w:t>.</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sz w:val="20"/>
                <w:szCs w:val="20"/>
                <w:highlight w:val="yellow"/>
              </w:rPr>
            </w:pPr>
          </w:p>
        </w:tc>
        <w:tc>
          <w:tcPr>
            <w:tcW w:w="2268" w:type="dxa"/>
            <w:vMerge/>
            <w:vAlign w:val="center"/>
          </w:tcPr>
          <w:p w:rsidR="00EC0394" w:rsidRPr="009D445C"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Pr="009D445C" w:rsidRDefault="00EC0394" w:rsidP="007061CF">
            <w:pPr>
              <w:spacing w:after="0"/>
              <w:rPr>
                <w:rFonts w:ascii="Times New Roman" w:hAnsi="Times New Roman"/>
                <w:bCs/>
                <w:sz w:val="20"/>
                <w:szCs w:val="20"/>
                <w:highlight w:val="yellow"/>
              </w:rPr>
            </w:pPr>
          </w:p>
        </w:tc>
        <w:tc>
          <w:tcPr>
            <w:tcW w:w="709" w:type="dxa"/>
            <w:vAlign w:val="center"/>
          </w:tcPr>
          <w:p w:rsidR="00EC0394" w:rsidRPr="00F026C1" w:rsidRDefault="00EC0394" w:rsidP="007061CF">
            <w:pPr>
              <w:spacing w:after="0"/>
              <w:rPr>
                <w:rFonts w:ascii="Times New Roman" w:hAnsi="Times New Roman"/>
                <w:b/>
                <w:sz w:val="20"/>
                <w:szCs w:val="20"/>
              </w:rPr>
            </w:pPr>
            <w:r w:rsidRPr="00F026C1">
              <w:rPr>
                <w:rFonts w:ascii="Times New Roman" w:hAnsi="Times New Roman"/>
                <w:b/>
                <w:sz w:val="20"/>
                <w:szCs w:val="20"/>
              </w:rPr>
              <w:t>C.2.3</w:t>
            </w:r>
          </w:p>
        </w:tc>
        <w:tc>
          <w:tcPr>
            <w:tcW w:w="7796" w:type="dxa"/>
            <w:vAlign w:val="center"/>
          </w:tcPr>
          <w:p w:rsidR="00EC0394" w:rsidRPr="00F026C1" w:rsidRDefault="00EC0394" w:rsidP="007061CF">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Temper makinesini</w:t>
            </w:r>
            <w:r w:rsidRPr="00F026C1">
              <w:rPr>
                <w:rFonts w:ascii="Times New Roman" w:hAnsi="Times New Roman"/>
                <w:sz w:val="20"/>
                <w:szCs w:val="20"/>
                <w:lang w:eastAsia="tr-TR"/>
              </w:rPr>
              <w:t xml:space="preserve">n otomatik </w:t>
            </w:r>
            <w:r>
              <w:rPr>
                <w:rFonts w:ascii="Times New Roman" w:hAnsi="Times New Roman"/>
                <w:sz w:val="20"/>
                <w:szCs w:val="20"/>
                <w:lang w:eastAsia="tr-TR"/>
              </w:rPr>
              <w:t>ı</w:t>
            </w:r>
            <w:r w:rsidRPr="00F026C1">
              <w:rPr>
                <w:rFonts w:ascii="Times New Roman" w:hAnsi="Times New Roman"/>
                <w:sz w:val="20"/>
                <w:szCs w:val="20"/>
                <w:lang w:eastAsia="tr-TR"/>
              </w:rPr>
              <w:t>sıl işlem sürecini</w:t>
            </w:r>
            <w:r>
              <w:rPr>
                <w:rFonts w:ascii="Times New Roman" w:hAnsi="Times New Roman"/>
                <w:sz w:val="20"/>
                <w:szCs w:val="20"/>
                <w:lang w:eastAsia="tr-TR"/>
              </w:rPr>
              <w:t xml:space="preserve"> camın türü ve özelliklerine göre </w:t>
            </w:r>
            <w:r w:rsidRPr="00F026C1">
              <w:rPr>
                <w:rFonts w:ascii="Times New Roman" w:hAnsi="Times New Roman"/>
                <w:sz w:val="20"/>
                <w:szCs w:val="20"/>
                <w:lang w:eastAsia="tr-TR"/>
              </w:rPr>
              <w:t>izler.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sz w:val="20"/>
                <w:szCs w:val="20"/>
                <w:highlight w:val="yellow"/>
              </w:rPr>
            </w:pPr>
          </w:p>
        </w:tc>
        <w:tc>
          <w:tcPr>
            <w:tcW w:w="2268" w:type="dxa"/>
            <w:vMerge/>
            <w:vAlign w:val="center"/>
          </w:tcPr>
          <w:p w:rsidR="00EC0394" w:rsidRPr="009D445C"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Pr="009D445C" w:rsidRDefault="00EC0394" w:rsidP="007061CF">
            <w:pPr>
              <w:spacing w:after="0"/>
              <w:rPr>
                <w:rFonts w:ascii="Times New Roman" w:hAnsi="Times New Roman"/>
                <w:bCs/>
                <w:sz w:val="20"/>
                <w:szCs w:val="20"/>
                <w:highlight w:val="yellow"/>
              </w:rPr>
            </w:pPr>
          </w:p>
        </w:tc>
        <w:tc>
          <w:tcPr>
            <w:tcW w:w="709" w:type="dxa"/>
            <w:tcBorders>
              <w:top w:val="single" w:sz="4" w:space="0" w:color="auto"/>
              <w:bottom w:val="single" w:sz="4" w:space="0" w:color="auto"/>
            </w:tcBorders>
            <w:vAlign w:val="center"/>
          </w:tcPr>
          <w:p w:rsidR="00EC0394" w:rsidRPr="00F026C1" w:rsidRDefault="00EC0394" w:rsidP="007061CF">
            <w:pPr>
              <w:spacing w:after="0"/>
              <w:rPr>
                <w:rFonts w:ascii="Times New Roman" w:hAnsi="Times New Roman"/>
                <w:b/>
                <w:sz w:val="20"/>
                <w:szCs w:val="20"/>
              </w:rPr>
            </w:pPr>
            <w:r w:rsidRPr="00F026C1">
              <w:rPr>
                <w:rFonts w:ascii="Times New Roman" w:hAnsi="Times New Roman"/>
                <w:b/>
                <w:sz w:val="20"/>
                <w:szCs w:val="20"/>
              </w:rPr>
              <w:t>C.2.4</w:t>
            </w:r>
          </w:p>
        </w:tc>
        <w:tc>
          <w:tcPr>
            <w:tcW w:w="7796" w:type="dxa"/>
            <w:tcBorders>
              <w:top w:val="single" w:sz="4" w:space="0" w:color="auto"/>
              <w:bottom w:val="single" w:sz="4" w:space="0" w:color="auto"/>
            </w:tcBorders>
            <w:vAlign w:val="center"/>
          </w:tcPr>
          <w:p w:rsidR="00EC0394" w:rsidRPr="00F026C1" w:rsidRDefault="00EC0394" w:rsidP="007061CF">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Isıl işlem</w:t>
            </w:r>
            <w:r w:rsidRPr="00F026C1">
              <w:rPr>
                <w:rFonts w:ascii="Times New Roman" w:hAnsi="Times New Roman"/>
                <w:sz w:val="20"/>
                <w:szCs w:val="20"/>
                <w:lang w:eastAsia="tr-TR"/>
              </w:rPr>
              <w:t xml:space="preserve"> sürecinde cam ölçü değişikliklerine göre ısı</w:t>
            </w:r>
            <w:r>
              <w:rPr>
                <w:rFonts w:ascii="Times New Roman" w:hAnsi="Times New Roman"/>
                <w:sz w:val="20"/>
                <w:szCs w:val="20"/>
                <w:lang w:eastAsia="tr-TR"/>
              </w:rPr>
              <w:t xml:space="preserve"> ve</w:t>
            </w:r>
            <w:r w:rsidRPr="00F026C1">
              <w:rPr>
                <w:rFonts w:ascii="Times New Roman" w:hAnsi="Times New Roman"/>
                <w:sz w:val="20"/>
                <w:szCs w:val="20"/>
                <w:lang w:eastAsia="tr-TR"/>
              </w:rPr>
              <w:t xml:space="preserve"> hava basıncı ayar</w:t>
            </w:r>
            <w:r>
              <w:rPr>
                <w:rFonts w:ascii="Times New Roman" w:hAnsi="Times New Roman"/>
                <w:sz w:val="20"/>
                <w:szCs w:val="20"/>
                <w:lang w:eastAsia="tr-TR"/>
              </w:rPr>
              <w:t xml:space="preserve">larını </w:t>
            </w:r>
            <w:r w:rsidRPr="00F026C1">
              <w:rPr>
                <w:rFonts w:ascii="Times New Roman" w:hAnsi="Times New Roman"/>
                <w:sz w:val="20"/>
                <w:szCs w:val="20"/>
                <w:lang w:eastAsia="tr-TR"/>
              </w:rPr>
              <w:t>kontrol</w:t>
            </w:r>
            <w:r>
              <w:rPr>
                <w:rFonts w:ascii="Times New Roman" w:hAnsi="Times New Roman"/>
                <w:sz w:val="20"/>
                <w:szCs w:val="20"/>
                <w:lang w:eastAsia="tr-TR"/>
              </w:rPr>
              <w:t xml:space="preserve"> ederek gerekli değişiklikleri yapar.</w:t>
            </w:r>
          </w:p>
        </w:tc>
      </w:tr>
      <w:tr w:rsidR="00EC0394" w:rsidRPr="006B70B1" w:rsidTr="00BA6669">
        <w:trPr>
          <w:trHeight w:val="510"/>
        </w:trPr>
        <w:tc>
          <w:tcPr>
            <w:tcW w:w="675" w:type="dxa"/>
            <w:vMerge/>
            <w:vAlign w:val="center"/>
          </w:tcPr>
          <w:p w:rsidR="00EC0394" w:rsidRPr="009D445C" w:rsidRDefault="00EC0394" w:rsidP="007061CF">
            <w:pPr>
              <w:spacing w:after="0"/>
              <w:rPr>
                <w:rFonts w:ascii="Times New Roman" w:hAnsi="Times New Roman"/>
                <w:sz w:val="20"/>
                <w:szCs w:val="20"/>
                <w:highlight w:val="yellow"/>
              </w:rPr>
            </w:pPr>
          </w:p>
        </w:tc>
        <w:tc>
          <w:tcPr>
            <w:tcW w:w="2268" w:type="dxa"/>
            <w:vMerge/>
            <w:vAlign w:val="center"/>
          </w:tcPr>
          <w:p w:rsidR="00EC0394" w:rsidRPr="009D445C" w:rsidRDefault="00EC0394" w:rsidP="007061CF">
            <w:pPr>
              <w:tabs>
                <w:tab w:val="left" w:pos="2820"/>
              </w:tabs>
              <w:spacing w:after="0"/>
              <w:rPr>
                <w:rFonts w:ascii="Times New Roman" w:hAnsi="Times New Roman"/>
                <w:sz w:val="20"/>
                <w:szCs w:val="20"/>
                <w:highlight w:val="yellow"/>
              </w:rPr>
            </w:pPr>
          </w:p>
        </w:tc>
        <w:tc>
          <w:tcPr>
            <w:tcW w:w="709" w:type="dxa"/>
            <w:vMerge/>
            <w:vAlign w:val="center"/>
          </w:tcPr>
          <w:p w:rsidR="00EC0394" w:rsidRPr="009D445C" w:rsidRDefault="00EC0394" w:rsidP="007061CF">
            <w:pPr>
              <w:spacing w:after="0"/>
              <w:rPr>
                <w:rFonts w:ascii="Times New Roman" w:hAnsi="Times New Roman"/>
                <w:b/>
                <w:sz w:val="20"/>
                <w:szCs w:val="20"/>
                <w:highlight w:val="yellow"/>
              </w:rPr>
            </w:pPr>
          </w:p>
        </w:tc>
        <w:tc>
          <w:tcPr>
            <w:tcW w:w="2268" w:type="dxa"/>
            <w:vMerge/>
            <w:vAlign w:val="center"/>
          </w:tcPr>
          <w:p w:rsidR="00EC0394" w:rsidRPr="009D445C" w:rsidRDefault="00EC0394" w:rsidP="007061CF">
            <w:pPr>
              <w:spacing w:after="0"/>
              <w:rPr>
                <w:rFonts w:ascii="Times New Roman" w:hAnsi="Times New Roman"/>
                <w:bCs/>
                <w:sz w:val="20"/>
                <w:szCs w:val="20"/>
                <w:highlight w:val="yellow"/>
              </w:rPr>
            </w:pPr>
          </w:p>
        </w:tc>
        <w:tc>
          <w:tcPr>
            <w:tcW w:w="709" w:type="dxa"/>
            <w:tcBorders>
              <w:top w:val="single" w:sz="4" w:space="0" w:color="auto"/>
              <w:bottom w:val="single" w:sz="4" w:space="0" w:color="auto"/>
            </w:tcBorders>
            <w:vAlign w:val="center"/>
          </w:tcPr>
          <w:p w:rsidR="00EC0394" w:rsidRPr="00F026C1" w:rsidRDefault="00EC0394" w:rsidP="007061CF">
            <w:pPr>
              <w:spacing w:after="0"/>
              <w:rPr>
                <w:rFonts w:ascii="Times New Roman" w:hAnsi="Times New Roman"/>
                <w:b/>
                <w:sz w:val="20"/>
                <w:szCs w:val="20"/>
              </w:rPr>
            </w:pPr>
            <w:r w:rsidRPr="00F026C1">
              <w:rPr>
                <w:rFonts w:ascii="Times New Roman" w:hAnsi="Times New Roman"/>
                <w:b/>
                <w:sz w:val="20"/>
                <w:szCs w:val="20"/>
              </w:rPr>
              <w:t>C.2.</w:t>
            </w:r>
            <w:r>
              <w:rPr>
                <w:rFonts w:ascii="Times New Roman" w:hAnsi="Times New Roman"/>
                <w:b/>
                <w:sz w:val="20"/>
                <w:szCs w:val="20"/>
              </w:rPr>
              <w:t>5</w:t>
            </w:r>
          </w:p>
        </w:tc>
        <w:tc>
          <w:tcPr>
            <w:tcW w:w="7796" w:type="dxa"/>
            <w:tcBorders>
              <w:top w:val="single" w:sz="4" w:space="0" w:color="auto"/>
              <w:bottom w:val="single" w:sz="4" w:space="0" w:color="auto"/>
            </w:tcBorders>
            <w:vAlign w:val="center"/>
          </w:tcPr>
          <w:p w:rsidR="00EC0394" w:rsidRPr="00F026C1" w:rsidRDefault="00EC0394" w:rsidP="007061CF">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Üretim sonunda temper makinesini uyku moduna alır.</w:t>
            </w:r>
          </w:p>
        </w:tc>
      </w:tr>
    </w:tbl>
    <w:p w:rsidR="00EC0394" w:rsidRDefault="00EC0394"/>
    <w:p w:rsidR="00EC0394" w:rsidRDefault="00EC0394"/>
    <w:tbl>
      <w:tblPr>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2268"/>
        <w:gridCol w:w="709"/>
        <w:gridCol w:w="2268"/>
        <w:gridCol w:w="709"/>
        <w:gridCol w:w="7796"/>
      </w:tblGrid>
      <w:tr w:rsidR="00EC0394" w:rsidRPr="006B70B1" w:rsidTr="00812037">
        <w:trPr>
          <w:trHeight w:val="510"/>
        </w:trPr>
        <w:tc>
          <w:tcPr>
            <w:tcW w:w="2943" w:type="dxa"/>
            <w:gridSpan w:val="2"/>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Görevler</w:t>
            </w:r>
          </w:p>
        </w:tc>
        <w:tc>
          <w:tcPr>
            <w:tcW w:w="2977" w:type="dxa"/>
            <w:gridSpan w:val="2"/>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İşlemler</w:t>
            </w:r>
          </w:p>
        </w:tc>
        <w:tc>
          <w:tcPr>
            <w:tcW w:w="8505" w:type="dxa"/>
            <w:gridSpan w:val="2"/>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Başarım Ölçütleri</w:t>
            </w:r>
          </w:p>
        </w:tc>
      </w:tr>
      <w:tr w:rsidR="00EC0394" w:rsidRPr="006B70B1" w:rsidTr="00812037">
        <w:trPr>
          <w:trHeight w:val="510"/>
        </w:trPr>
        <w:tc>
          <w:tcPr>
            <w:tcW w:w="675"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Kod</w:t>
            </w:r>
          </w:p>
        </w:tc>
        <w:tc>
          <w:tcPr>
            <w:tcW w:w="2268"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Adı</w:t>
            </w:r>
          </w:p>
        </w:tc>
        <w:tc>
          <w:tcPr>
            <w:tcW w:w="709"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Kod</w:t>
            </w:r>
          </w:p>
        </w:tc>
        <w:tc>
          <w:tcPr>
            <w:tcW w:w="2268"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Adı</w:t>
            </w:r>
          </w:p>
        </w:tc>
        <w:tc>
          <w:tcPr>
            <w:tcW w:w="709"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Kod</w:t>
            </w:r>
          </w:p>
        </w:tc>
        <w:tc>
          <w:tcPr>
            <w:tcW w:w="7796" w:type="dxa"/>
            <w:shd w:val="clear" w:color="auto" w:fill="FFFFFF"/>
            <w:vAlign w:val="center"/>
          </w:tcPr>
          <w:p w:rsidR="00EC0394" w:rsidRPr="00C27FB6" w:rsidRDefault="00EC0394" w:rsidP="00BA6669">
            <w:pPr>
              <w:spacing w:after="0"/>
              <w:rPr>
                <w:rFonts w:ascii="Times New Roman" w:hAnsi="Times New Roman"/>
                <w:b/>
                <w:sz w:val="20"/>
                <w:szCs w:val="20"/>
              </w:rPr>
            </w:pPr>
            <w:r w:rsidRPr="00C27FB6">
              <w:rPr>
                <w:rFonts w:ascii="Times New Roman" w:hAnsi="Times New Roman"/>
                <w:b/>
                <w:sz w:val="20"/>
                <w:szCs w:val="20"/>
              </w:rPr>
              <w:t>Açıklama</w:t>
            </w:r>
          </w:p>
        </w:tc>
      </w:tr>
      <w:tr w:rsidR="00EC0394" w:rsidRPr="006B70B1" w:rsidTr="00BA6669">
        <w:trPr>
          <w:trHeight w:val="510"/>
        </w:trPr>
        <w:tc>
          <w:tcPr>
            <w:tcW w:w="675" w:type="dxa"/>
            <w:vMerge w:val="restart"/>
            <w:vAlign w:val="center"/>
          </w:tcPr>
          <w:p w:rsidR="00EC0394" w:rsidRPr="00BA6669" w:rsidRDefault="00EC0394" w:rsidP="00BA6669">
            <w:pPr>
              <w:spacing w:after="0"/>
              <w:rPr>
                <w:rFonts w:ascii="Times New Roman" w:hAnsi="Times New Roman"/>
                <w:b/>
                <w:sz w:val="20"/>
                <w:szCs w:val="20"/>
                <w:highlight w:val="yellow"/>
              </w:rPr>
            </w:pPr>
            <w:r w:rsidRPr="00BA6669">
              <w:rPr>
                <w:rFonts w:ascii="Times New Roman" w:hAnsi="Times New Roman"/>
                <w:b/>
                <w:sz w:val="20"/>
                <w:szCs w:val="20"/>
              </w:rPr>
              <w:t>C</w:t>
            </w:r>
          </w:p>
        </w:tc>
        <w:tc>
          <w:tcPr>
            <w:tcW w:w="2268" w:type="dxa"/>
            <w:vMerge w:val="restart"/>
            <w:vAlign w:val="center"/>
          </w:tcPr>
          <w:p w:rsidR="00EC0394" w:rsidRPr="00BA6669" w:rsidRDefault="00EC0394" w:rsidP="00BA6669">
            <w:pPr>
              <w:tabs>
                <w:tab w:val="left" w:pos="2820"/>
              </w:tabs>
              <w:spacing w:after="0"/>
              <w:rPr>
                <w:rFonts w:ascii="Times New Roman" w:hAnsi="Times New Roman"/>
                <w:sz w:val="20"/>
                <w:szCs w:val="20"/>
              </w:rPr>
            </w:pPr>
            <w:r w:rsidRPr="00B23716">
              <w:rPr>
                <w:rFonts w:ascii="Times New Roman" w:hAnsi="Times New Roman"/>
                <w:sz w:val="20"/>
                <w:szCs w:val="20"/>
              </w:rPr>
              <w:t>Cam</w:t>
            </w:r>
            <w:r>
              <w:rPr>
                <w:rFonts w:ascii="Times New Roman" w:hAnsi="Times New Roman"/>
                <w:sz w:val="20"/>
                <w:szCs w:val="20"/>
              </w:rPr>
              <w:t>a</w:t>
            </w:r>
            <w:r w:rsidRPr="00B23716">
              <w:rPr>
                <w:rFonts w:ascii="Times New Roman" w:hAnsi="Times New Roman"/>
                <w:sz w:val="20"/>
                <w:szCs w:val="20"/>
              </w:rPr>
              <w:t xml:space="preserve"> ısıl işlem uygulamak</w:t>
            </w:r>
          </w:p>
        </w:tc>
        <w:tc>
          <w:tcPr>
            <w:tcW w:w="709" w:type="dxa"/>
            <w:vMerge w:val="restart"/>
            <w:vAlign w:val="center"/>
          </w:tcPr>
          <w:p w:rsidR="00EC0394" w:rsidRPr="009D445C" w:rsidRDefault="00EC0394" w:rsidP="00BA6669">
            <w:pPr>
              <w:spacing w:after="0"/>
              <w:rPr>
                <w:rFonts w:ascii="Times New Roman" w:hAnsi="Times New Roman"/>
                <w:b/>
                <w:sz w:val="20"/>
                <w:szCs w:val="20"/>
                <w:highlight w:val="yellow"/>
              </w:rPr>
            </w:pPr>
            <w:r w:rsidRPr="00495ADD">
              <w:rPr>
                <w:rFonts w:ascii="Times New Roman" w:hAnsi="Times New Roman"/>
                <w:b/>
                <w:sz w:val="20"/>
                <w:szCs w:val="20"/>
              </w:rPr>
              <w:t>C.3</w:t>
            </w:r>
          </w:p>
        </w:tc>
        <w:tc>
          <w:tcPr>
            <w:tcW w:w="2268" w:type="dxa"/>
            <w:vMerge w:val="restart"/>
            <w:vAlign w:val="center"/>
          </w:tcPr>
          <w:p w:rsidR="00EC0394" w:rsidRPr="009D445C" w:rsidRDefault="00EC0394" w:rsidP="00BA6669">
            <w:pPr>
              <w:spacing w:after="0"/>
              <w:rPr>
                <w:rFonts w:ascii="Times New Roman" w:hAnsi="Times New Roman"/>
                <w:bCs/>
                <w:sz w:val="20"/>
                <w:szCs w:val="20"/>
                <w:highlight w:val="yellow"/>
              </w:rPr>
            </w:pPr>
            <w:r>
              <w:rPr>
                <w:rFonts w:ascii="Times New Roman" w:hAnsi="Times New Roman"/>
                <w:sz w:val="20"/>
                <w:szCs w:val="20"/>
              </w:rPr>
              <w:t>Ürün</w:t>
            </w:r>
            <w:r w:rsidRPr="00495ADD">
              <w:rPr>
                <w:rFonts w:ascii="Times New Roman" w:hAnsi="Times New Roman"/>
                <w:sz w:val="20"/>
                <w:szCs w:val="20"/>
              </w:rPr>
              <w:t xml:space="preserve"> kontrolü yapmak</w:t>
            </w:r>
          </w:p>
        </w:tc>
        <w:tc>
          <w:tcPr>
            <w:tcW w:w="709" w:type="dxa"/>
            <w:tcBorders>
              <w:top w:val="single" w:sz="4" w:space="0" w:color="auto"/>
              <w:bottom w:val="single" w:sz="4" w:space="0" w:color="auto"/>
            </w:tcBorders>
            <w:vAlign w:val="center"/>
          </w:tcPr>
          <w:p w:rsidR="00EC0394" w:rsidRPr="004D7AC0" w:rsidRDefault="00EC0394" w:rsidP="00BA6669">
            <w:pPr>
              <w:spacing w:after="0"/>
              <w:rPr>
                <w:rFonts w:ascii="Times New Roman" w:hAnsi="Times New Roman"/>
                <w:b/>
                <w:sz w:val="20"/>
                <w:szCs w:val="20"/>
              </w:rPr>
            </w:pPr>
            <w:r w:rsidRPr="004D7AC0">
              <w:rPr>
                <w:rFonts w:ascii="Times New Roman" w:hAnsi="Times New Roman"/>
                <w:b/>
                <w:sz w:val="20"/>
                <w:szCs w:val="20"/>
              </w:rPr>
              <w:t>C.3.1</w:t>
            </w:r>
          </w:p>
        </w:tc>
        <w:tc>
          <w:tcPr>
            <w:tcW w:w="7796" w:type="dxa"/>
            <w:tcBorders>
              <w:top w:val="single" w:sz="4" w:space="0" w:color="auto"/>
              <w:bottom w:val="single" w:sz="4" w:space="0" w:color="auto"/>
            </w:tcBorders>
            <w:vAlign w:val="center"/>
          </w:tcPr>
          <w:p w:rsidR="00EC0394" w:rsidRPr="004D7AC0" w:rsidRDefault="00EC0394" w:rsidP="00BA6669">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Temper makinesinde</w:t>
            </w:r>
            <w:r w:rsidRPr="004D7AC0">
              <w:rPr>
                <w:rFonts w:ascii="Times New Roman" w:hAnsi="Times New Roman"/>
                <w:sz w:val="20"/>
                <w:szCs w:val="20"/>
                <w:lang w:eastAsia="tr-TR"/>
              </w:rPr>
              <w:t>n soğutulmuş ola</w:t>
            </w:r>
            <w:r>
              <w:rPr>
                <w:rFonts w:ascii="Times New Roman" w:hAnsi="Times New Roman"/>
                <w:sz w:val="20"/>
                <w:szCs w:val="20"/>
                <w:lang w:eastAsia="tr-TR"/>
              </w:rPr>
              <w:t xml:space="preserve">rak çıkan camlarda, yüzey bozulmalarını </w:t>
            </w:r>
            <w:r w:rsidRPr="004D7AC0">
              <w:rPr>
                <w:rFonts w:ascii="Times New Roman" w:hAnsi="Times New Roman"/>
                <w:sz w:val="20"/>
                <w:szCs w:val="20"/>
                <w:lang w:eastAsia="tr-TR"/>
              </w:rPr>
              <w:t>(</w:t>
            </w:r>
            <w:r>
              <w:rPr>
                <w:rFonts w:ascii="Times New Roman" w:hAnsi="Times New Roman"/>
                <w:sz w:val="20"/>
                <w:szCs w:val="20"/>
                <w:lang w:eastAsia="tr-TR"/>
              </w:rPr>
              <w:t xml:space="preserve">çizik, yanık, </w:t>
            </w:r>
            <w:r w:rsidRPr="004D7AC0">
              <w:rPr>
                <w:rFonts w:ascii="Times New Roman" w:hAnsi="Times New Roman"/>
                <w:sz w:val="20"/>
                <w:szCs w:val="20"/>
                <w:lang w:eastAsia="tr-TR"/>
              </w:rPr>
              <w:t xml:space="preserve"> dalgalanma ve benzeri)</w:t>
            </w:r>
            <w:r>
              <w:rPr>
                <w:rFonts w:ascii="Times New Roman" w:hAnsi="Times New Roman"/>
                <w:sz w:val="20"/>
                <w:szCs w:val="20"/>
                <w:lang w:eastAsia="tr-TR"/>
              </w:rPr>
              <w:t xml:space="preserve"> ilgili standartlara göre görsel olarak </w:t>
            </w:r>
            <w:r w:rsidRPr="004D7AC0">
              <w:rPr>
                <w:rFonts w:ascii="Times New Roman" w:hAnsi="Times New Roman"/>
                <w:sz w:val="20"/>
                <w:szCs w:val="20"/>
                <w:lang w:eastAsia="tr-TR"/>
              </w:rPr>
              <w:t>kontrol ede</w:t>
            </w:r>
            <w:r w:rsidRPr="00917CE5">
              <w:rPr>
                <w:rFonts w:ascii="Times New Roman" w:hAnsi="Times New Roman"/>
                <w:sz w:val="20"/>
                <w:szCs w:val="20"/>
                <w:lang w:eastAsia="tr-TR"/>
              </w:rPr>
              <w:t>r.</w:t>
            </w:r>
          </w:p>
        </w:tc>
      </w:tr>
      <w:tr w:rsidR="00EC0394" w:rsidRPr="006B70B1" w:rsidTr="00BA6669">
        <w:trPr>
          <w:trHeight w:val="510"/>
        </w:trPr>
        <w:tc>
          <w:tcPr>
            <w:tcW w:w="675" w:type="dxa"/>
            <w:vMerge/>
            <w:vAlign w:val="center"/>
          </w:tcPr>
          <w:p w:rsidR="00EC0394" w:rsidRPr="009D445C" w:rsidRDefault="00EC0394" w:rsidP="00BA6669">
            <w:pPr>
              <w:spacing w:after="0"/>
              <w:rPr>
                <w:rFonts w:ascii="Times New Roman" w:hAnsi="Times New Roman"/>
                <w:sz w:val="20"/>
                <w:szCs w:val="20"/>
                <w:highlight w:val="yellow"/>
              </w:rPr>
            </w:pPr>
          </w:p>
        </w:tc>
        <w:tc>
          <w:tcPr>
            <w:tcW w:w="2268" w:type="dxa"/>
            <w:vMerge/>
            <w:vAlign w:val="center"/>
          </w:tcPr>
          <w:p w:rsidR="00EC0394" w:rsidRPr="009D445C" w:rsidRDefault="00EC0394" w:rsidP="00BA6669">
            <w:pPr>
              <w:tabs>
                <w:tab w:val="left" w:pos="2820"/>
              </w:tabs>
              <w:spacing w:after="0"/>
              <w:rPr>
                <w:rFonts w:ascii="Times New Roman" w:hAnsi="Times New Roman"/>
                <w:sz w:val="20"/>
                <w:szCs w:val="20"/>
                <w:highlight w:val="yellow"/>
              </w:rPr>
            </w:pPr>
          </w:p>
        </w:tc>
        <w:tc>
          <w:tcPr>
            <w:tcW w:w="709" w:type="dxa"/>
            <w:vMerge/>
            <w:vAlign w:val="center"/>
          </w:tcPr>
          <w:p w:rsidR="00EC0394" w:rsidRPr="00495ADD" w:rsidRDefault="00EC0394" w:rsidP="00BA6669">
            <w:pPr>
              <w:spacing w:after="0"/>
              <w:rPr>
                <w:rFonts w:ascii="Times New Roman" w:hAnsi="Times New Roman"/>
                <w:b/>
                <w:sz w:val="20"/>
                <w:szCs w:val="20"/>
              </w:rPr>
            </w:pPr>
          </w:p>
        </w:tc>
        <w:tc>
          <w:tcPr>
            <w:tcW w:w="2268" w:type="dxa"/>
            <w:vMerge/>
            <w:vAlign w:val="center"/>
          </w:tcPr>
          <w:p w:rsidR="00EC0394" w:rsidRPr="00495ADD" w:rsidRDefault="00EC0394" w:rsidP="00BA6669">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C0394" w:rsidRPr="004D7AC0" w:rsidRDefault="00EC0394" w:rsidP="00BA6669">
            <w:pPr>
              <w:spacing w:after="0"/>
              <w:rPr>
                <w:rFonts w:ascii="Times New Roman" w:hAnsi="Times New Roman"/>
                <w:b/>
                <w:sz w:val="20"/>
                <w:szCs w:val="20"/>
              </w:rPr>
            </w:pPr>
            <w:r w:rsidRPr="004D7AC0">
              <w:rPr>
                <w:rFonts w:ascii="Times New Roman" w:hAnsi="Times New Roman"/>
                <w:b/>
                <w:sz w:val="20"/>
                <w:szCs w:val="20"/>
              </w:rPr>
              <w:t>C.3.2</w:t>
            </w:r>
          </w:p>
        </w:tc>
        <w:tc>
          <w:tcPr>
            <w:tcW w:w="7796" w:type="dxa"/>
            <w:tcBorders>
              <w:top w:val="single" w:sz="4" w:space="0" w:color="auto"/>
              <w:bottom w:val="single" w:sz="4" w:space="0" w:color="auto"/>
            </w:tcBorders>
            <w:vAlign w:val="center"/>
          </w:tcPr>
          <w:p w:rsidR="00EC0394" w:rsidRPr="004D7AC0" w:rsidRDefault="00EC0394" w:rsidP="00BA6669">
            <w:pPr>
              <w:widowControl w:val="0"/>
              <w:autoSpaceDE w:val="0"/>
              <w:autoSpaceDN w:val="0"/>
              <w:adjustRightInd w:val="0"/>
              <w:spacing w:after="0" w:line="261" w:lineRule="exact"/>
              <w:ind w:right="-20"/>
              <w:rPr>
                <w:rFonts w:ascii="Times New Roman" w:hAnsi="Times New Roman"/>
                <w:sz w:val="20"/>
                <w:szCs w:val="20"/>
                <w:lang w:eastAsia="tr-TR"/>
              </w:rPr>
            </w:pPr>
            <w:r w:rsidRPr="004D7AC0">
              <w:rPr>
                <w:rFonts w:ascii="Times New Roman" w:hAnsi="Times New Roman"/>
                <w:sz w:val="20"/>
                <w:szCs w:val="20"/>
                <w:lang w:eastAsia="tr-TR"/>
              </w:rPr>
              <w:t xml:space="preserve">Temper </w:t>
            </w:r>
            <w:r>
              <w:rPr>
                <w:rFonts w:ascii="Times New Roman" w:hAnsi="Times New Roman"/>
                <w:sz w:val="20"/>
                <w:szCs w:val="20"/>
                <w:lang w:eastAsia="tr-TR"/>
              </w:rPr>
              <w:t>makinesinde</w:t>
            </w:r>
            <w:r w:rsidRPr="004D7AC0">
              <w:rPr>
                <w:rFonts w:ascii="Times New Roman" w:hAnsi="Times New Roman"/>
                <w:sz w:val="20"/>
                <w:szCs w:val="20"/>
                <w:lang w:eastAsia="tr-TR"/>
              </w:rPr>
              <w:t>n soğutulmuş olarak çıkan camları</w:t>
            </w:r>
            <w:r>
              <w:rPr>
                <w:rFonts w:ascii="Times New Roman" w:hAnsi="Times New Roman"/>
                <w:sz w:val="20"/>
                <w:szCs w:val="20"/>
                <w:lang w:eastAsia="tr-TR"/>
              </w:rPr>
              <w:t xml:space="preserve">n fiziki ve boyut kontrollerini (parçalanma/kristallenme, ebatlar ve kamburluk gibi) </w:t>
            </w:r>
            <w:r w:rsidRPr="004D7AC0">
              <w:rPr>
                <w:rFonts w:ascii="Times New Roman" w:hAnsi="Times New Roman"/>
                <w:sz w:val="20"/>
                <w:szCs w:val="20"/>
                <w:lang w:eastAsia="tr-TR"/>
              </w:rPr>
              <w:t>ilgili standartlara</w:t>
            </w:r>
            <w:r>
              <w:rPr>
                <w:rFonts w:ascii="Times New Roman" w:hAnsi="Times New Roman"/>
                <w:sz w:val="20"/>
                <w:szCs w:val="20"/>
                <w:lang w:eastAsia="tr-TR"/>
              </w:rPr>
              <w:t xml:space="preserve"> göre, uygun ölçüm araçlarını kullanarak yapar. </w:t>
            </w:r>
          </w:p>
        </w:tc>
      </w:tr>
      <w:tr w:rsidR="00EC0394" w:rsidRPr="006B70B1" w:rsidTr="00BA6669">
        <w:trPr>
          <w:trHeight w:val="510"/>
        </w:trPr>
        <w:tc>
          <w:tcPr>
            <w:tcW w:w="675" w:type="dxa"/>
            <w:vMerge/>
            <w:vAlign w:val="center"/>
          </w:tcPr>
          <w:p w:rsidR="00EC0394" w:rsidRPr="009D445C" w:rsidRDefault="00EC0394" w:rsidP="00BA6669">
            <w:pPr>
              <w:spacing w:after="0"/>
              <w:rPr>
                <w:rFonts w:ascii="Times New Roman" w:hAnsi="Times New Roman"/>
                <w:sz w:val="20"/>
                <w:szCs w:val="20"/>
                <w:highlight w:val="yellow"/>
              </w:rPr>
            </w:pPr>
          </w:p>
        </w:tc>
        <w:tc>
          <w:tcPr>
            <w:tcW w:w="2268" w:type="dxa"/>
            <w:vMerge/>
            <w:vAlign w:val="center"/>
          </w:tcPr>
          <w:p w:rsidR="00EC0394" w:rsidRPr="009D445C" w:rsidRDefault="00EC0394" w:rsidP="00BA6669">
            <w:pPr>
              <w:tabs>
                <w:tab w:val="left" w:pos="2820"/>
              </w:tabs>
              <w:spacing w:after="0"/>
              <w:rPr>
                <w:rFonts w:ascii="Times New Roman" w:hAnsi="Times New Roman"/>
                <w:sz w:val="20"/>
                <w:szCs w:val="20"/>
                <w:highlight w:val="yellow"/>
              </w:rPr>
            </w:pPr>
          </w:p>
        </w:tc>
        <w:tc>
          <w:tcPr>
            <w:tcW w:w="709" w:type="dxa"/>
            <w:vMerge/>
            <w:vAlign w:val="center"/>
          </w:tcPr>
          <w:p w:rsidR="00EC0394" w:rsidRPr="00495ADD" w:rsidRDefault="00EC0394" w:rsidP="00BA6669">
            <w:pPr>
              <w:spacing w:after="0"/>
              <w:rPr>
                <w:rFonts w:ascii="Times New Roman" w:hAnsi="Times New Roman"/>
                <w:b/>
                <w:sz w:val="20"/>
                <w:szCs w:val="20"/>
              </w:rPr>
            </w:pPr>
          </w:p>
        </w:tc>
        <w:tc>
          <w:tcPr>
            <w:tcW w:w="2268" w:type="dxa"/>
            <w:vMerge/>
            <w:vAlign w:val="center"/>
          </w:tcPr>
          <w:p w:rsidR="00EC0394" w:rsidRPr="00495ADD" w:rsidRDefault="00EC0394" w:rsidP="00BA6669">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C0394" w:rsidRPr="004D7AC0" w:rsidRDefault="00EC0394" w:rsidP="00BA6669">
            <w:pPr>
              <w:spacing w:after="0"/>
              <w:rPr>
                <w:rFonts w:ascii="Times New Roman" w:hAnsi="Times New Roman"/>
                <w:b/>
                <w:sz w:val="20"/>
                <w:szCs w:val="20"/>
              </w:rPr>
            </w:pPr>
            <w:r>
              <w:rPr>
                <w:rFonts w:ascii="Times New Roman" w:hAnsi="Times New Roman"/>
                <w:b/>
                <w:sz w:val="20"/>
                <w:szCs w:val="20"/>
              </w:rPr>
              <w:t>C.3.3</w:t>
            </w:r>
          </w:p>
        </w:tc>
        <w:tc>
          <w:tcPr>
            <w:tcW w:w="7796" w:type="dxa"/>
            <w:tcBorders>
              <w:top w:val="single" w:sz="4" w:space="0" w:color="auto"/>
              <w:bottom w:val="single" w:sz="4" w:space="0" w:color="auto"/>
            </w:tcBorders>
            <w:vAlign w:val="center"/>
          </w:tcPr>
          <w:p w:rsidR="00EC0394" w:rsidRPr="004D7AC0" w:rsidRDefault="00EC0394" w:rsidP="00BA6669">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Yaptığı kontrollerin sonuçlarını kayıt altına alır.</w:t>
            </w:r>
          </w:p>
        </w:tc>
      </w:tr>
      <w:tr w:rsidR="00EC0394" w:rsidRPr="006B70B1" w:rsidTr="00BA6669">
        <w:trPr>
          <w:trHeight w:val="510"/>
        </w:trPr>
        <w:tc>
          <w:tcPr>
            <w:tcW w:w="675" w:type="dxa"/>
            <w:vMerge/>
            <w:vAlign w:val="center"/>
          </w:tcPr>
          <w:p w:rsidR="00EC0394" w:rsidRPr="009D445C" w:rsidRDefault="00EC0394" w:rsidP="00BA6669">
            <w:pPr>
              <w:spacing w:after="0"/>
              <w:rPr>
                <w:rFonts w:ascii="Times New Roman" w:hAnsi="Times New Roman"/>
                <w:sz w:val="20"/>
                <w:szCs w:val="20"/>
                <w:highlight w:val="yellow"/>
              </w:rPr>
            </w:pPr>
          </w:p>
        </w:tc>
        <w:tc>
          <w:tcPr>
            <w:tcW w:w="2268" w:type="dxa"/>
            <w:vMerge/>
            <w:vAlign w:val="center"/>
          </w:tcPr>
          <w:p w:rsidR="00EC0394" w:rsidRPr="009D445C" w:rsidRDefault="00EC0394" w:rsidP="00BA6669">
            <w:pPr>
              <w:tabs>
                <w:tab w:val="left" w:pos="2820"/>
              </w:tabs>
              <w:spacing w:after="0"/>
              <w:rPr>
                <w:rFonts w:ascii="Times New Roman" w:hAnsi="Times New Roman"/>
                <w:sz w:val="20"/>
                <w:szCs w:val="20"/>
                <w:highlight w:val="yellow"/>
              </w:rPr>
            </w:pPr>
          </w:p>
        </w:tc>
        <w:tc>
          <w:tcPr>
            <w:tcW w:w="709" w:type="dxa"/>
            <w:vMerge/>
            <w:vAlign w:val="center"/>
          </w:tcPr>
          <w:p w:rsidR="00EC0394" w:rsidRPr="00495ADD" w:rsidRDefault="00EC0394" w:rsidP="00BA6669">
            <w:pPr>
              <w:spacing w:after="0"/>
              <w:rPr>
                <w:rFonts w:ascii="Times New Roman" w:hAnsi="Times New Roman"/>
                <w:b/>
                <w:sz w:val="20"/>
                <w:szCs w:val="20"/>
              </w:rPr>
            </w:pPr>
          </w:p>
        </w:tc>
        <w:tc>
          <w:tcPr>
            <w:tcW w:w="2268" w:type="dxa"/>
            <w:vMerge/>
            <w:vAlign w:val="center"/>
          </w:tcPr>
          <w:p w:rsidR="00EC0394" w:rsidRPr="00495ADD" w:rsidRDefault="00EC0394" w:rsidP="00BA6669">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EC0394" w:rsidRPr="004D7AC0" w:rsidRDefault="00EC0394" w:rsidP="00BA6669">
            <w:pPr>
              <w:spacing w:after="0"/>
              <w:rPr>
                <w:rFonts w:ascii="Times New Roman" w:hAnsi="Times New Roman"/>
                <w:b/>
                <w:sz w:val="20"/>
                <w:szCs w:val="20"/>
              </w:rPr>
            </w:pPr>
            <w:r>
              <w:rPr>
                <w:rFonts w:ascii="Times New Roman" w:hAnsi="Times New Roman"/>
                <w:b/>
                <w:sz w:val="20"/>
                <w:szCs w:val="20"/>
              </w:rPr>
              <w:t>C.3.4</w:t>
            </w:r>
          </w:p>
        </w:tc>
        <w:tc>
          <w:tcPr>
            <w:tcW w:w="7796" w:type="dxa"/>
            <w:tcBorders>
              <w:top w:val="single" w:sz="4" w:space="0" w:color="auto"/>
              <w:bottom w:val="single" w:sz="4" w:space="0" w:color="auto"/>
            </w:tcBorders>
            <w:vAlign w:val="center"/>
          </w:tcPr>
          <w:p w:rsidR="00EC0394" w:rsidRPr="004D7AC0" w:rsidRDefault="00EC0394" w:rsidP="00BA6669">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Uygunsuzluk halinde ilgili yetkiliye bildirimde bulunur.</w:t>
            </w:r>
          </w:p>
        </w:tc>
      </w:tr>
    </w:tbl>
    <w:p w:rsidR="00EC0394" w:rsidRDefault="00EC0394"/>
    <w:p w:rsidR="00EC0394" w:rsidRDefault="00EC0394"/>
    <w:p w:rsidR="00EC0394" w:rsidRDefault="00EC0394"/>
    <w:p w:rsidR="00EC0394" w:rsidRDefault="00EC0394"/>
    <w:p w:rsidR="00EC0394" w:rsidRDefault="00EC0394"/>
    <w:p w:rsidR="00EC0394" w:rsidRDefault="00EC0394"/>
    <w:p w:rsidR="00EC0394" w:rsidRDefault="00EC0394"/>
    <w:p w:rsidR="00EC0394" w:rsidRDefault="00EC0394"/>
    <w:p w:rsidR="00EC0394" w:rsidRDefault="00EC0394"/>
    <w:p w:rsidR="00EC0394" w:rsidRDefault="00EC0394"/>
    <w:p w:rsidR="00EC0394" w:rsidRDefault="00EC0394"/>
    <w:tbl>
      <w:tblPr>
        <w:tblW w:w="14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2268"/>
        <w:gridCol w:w="709"/>
        <w:gridCol w:w="2234"/>
        <w:gridCol w:w="709"/>
        <w:gridCol w:w="7830"/>
      </w:tblGrid>
      <w:tr w:rsidR="00EC0394" w:rsidRPr="0031695B" w:rsidTr="00BA6669">
        <w:trPr>
          <w:trHeight w:hRule="exact" w:val="510"/>
        </w:trPr>
        <w:tc>
          <w:tcPr>
            <w:tcW w:w="2977" w:type="dxa"/>
            <w:gridSpan w:val="2"/>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Görevler</w:t>
            </w:r>
          </w:p>
        </w:tc>
        <w:tc>
          <w:tcPr>
            <w:tcW w:w="2943" w:type="dxa"/>
            <w:gridSpan w:val="2"/>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İşlemler</w:t>
            </w:r>
          </w:p>
        </w:tc>
        <w:tc>
          <w:tcPr>
            <w:tcW w:w="8539" w:type="dxa"/>
            <w:gridSpan w:val="2"/>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Başarım Ölçütleri</w:t>
            </w:r>
          </w:p>
        </w:tc>
      </w:tr>
      <w:tr w:rsidR="00EC0394" w:rsidRPr="0031695B" w:rsidTr="00BA6669">
        <w:trPr>
          <w:trHeight w:hRule="exact" w:val="510"/>
        </w:trPr>
        <w:tc>
          <w:tcPr>
            <w:tcW w:w="709"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Kod</w:t>
            </w:r>
          </w:p>
        </w:tc>
        <w:tc>
          <w:tcPr>
            <w:tcW w:w="2268"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Adı</w:t>
            </w:r>
          </w:p>
        </w:tc>
        <w:tc>
          <w:tcPr>
            <w:tcW w:w="709"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Kod</w:t>
            </w:r>
          </w:p>
        </w:tc>
        <w:tc>
          <w:tcPr>
            <w:tcW w:w="2234"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Adı</w:t>
            </w:r>
          </w:p>
        </w:tc>
        <w:tc>
          <w:tcPr>
            <w:tcW w:w="709"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Kod</w:t>
            </w:r>
          </w:p>
        </w:tc>
        <w:tc>
          <w:tcPr>
            <w:tcW w:w="7830" w:type="dxa"/>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Açıklamalar</w:t>
            </w:r>
          </w:p>
        </w:tc>
      </w:tr>
      <w:tr w:rsidR="00EC0394" w:rsidRPr="0031695B" w:rsidTr="00BA6669">
        <w:trPr>
          <w:trHeight w:hRule="exact" w:val="510"/>
        </w:trPr>
        <w:tc>
          <w:tcPr>
            <w:tcW w:w="709" w:type="dxa"/>
            <w:vMerge w:val="restart"/>
            <w:vAlign w:val="center"/>
          </w:tcPr>
          <w:p w:rsidR="00EC0394" w:rsidRPr="0031695B" w:rsidRDefault="00EC0394" w:rsidP="00BA6669">
            <w:pPr>
              <w:pStyle w:val="TableParagraph"/>
              <w:rPr>
                <w:rFonts w:ascii="Times New Roman" w:hAnsi="Times New Roman"/>
                <w:sz w:val="20"/>
                <w:szCs w:val="20"/>
                <w:lang w:val="tr-TR"/>
              </w:rPr>
            </w:pPr>
            <w:r w:rsidRPr="0031695B">
              <w:rPr>
                <w:rFonts w:ascii="Times New Roman"/>
                <w:b/>
                <w:sz w:val="20"/>
                <w:lang w:val="tr-TR"/>
              </w:rPr>
              <w:t>D</w:t>
            </w:r>
          </w:p>
        </w:tc>
        <w:tc>
          <w:tcPr>
            <w:tcW w:w="2268" w:type="dxa"/>
            <w:vMerge w:val="restart"/>
            <w:vAlign w:val="center"/>
          </w:tcPr>
          <w:p w:rsidR="00EC0394" w:rsidRPr="0031695B" w:rsidRDefault="00EC0394" w:rsidP="007B7CBC">
            <w:pPr>
              <w:pStyle w:val="TableParagraph"/>
              <w:ind w:right="587"/>
              <w:rPr>
                <w:rFonts w:ascii="Times New Roman" w:hAnsi="Times New Roman"/>
                <w:sz w:val="20"/>
                <w:szCs w:val="20"/>
                <w:lang w:val="tr-TR"/>
              </w:rPr>
            </w:pPr>
            <w:r w:rsidRPr="0031695B">
              <w:rPr>
                <w:rFonts w:ascii="Times New Roman" w:hAnsi="Times New Roman"/>
                <w:sz w:val="20"/>
                <w:szCs w:val="20"/>
                <w:lang w:val="tr-TR"/>
              </w:rPr>
              <w:t>Makine ve ekipmanların bakımını yapmak</w:t>
            </w:r>
          </w:p>
        </w:tc>
        <w:tc>
          <w:tcPr>
            <w:tcW w:w="709" w:type="dxa"/>
            <w:vMerge w:val="restart"/>
            <w:vAlign w:val="center"/>
          </w:tcPr>
          <w:p w:rsidR="00EC0394" w:rsidRPr="0031695B" w:rsidRDefault="00EC0394" w:rsidP="00137621">
            <w:pPr>
              <w:spacing w:after="0" w:line="240" w:lineRule="auto"/>
              <w:jc w:val="center"/>
              <w:rPr>
                <w:rFonts w:ascii="Times New Roman" w:hAnsi="Times New Roman"/>
                <w:b/>
                <w:sz w:val="20"/>
                <w:szCs w:val="20"/>
              </w:rPr>
            </w:pPr>
          </w:p>
          <w:p w:rsidR="00EC0394" w:rsidRPr="0031695B" w:rsidRDefault="00EC0394" w:rsidP="00BA6669">
            <w:pPr>
              <w:spacing w:after="0" w:line="240" w:lineRule="auto"/>
              <w:rPr>
                <w:rFonts w:ascii="Times New Roman" w:hAnsi="Times New Roman"/>
                <w:b/>
                <w:sz w:val="20"/>
                <w:szCs w:val="20"/>
              </w:rPr>
            </w:pPr>
            <w:r w:rsidRPr="0031695B">
              <w:rPr>
                <w:rFonts w:ascii="Times New Roman" w:hAnsi="Times New Roman"/>
                <w:b/>
                <w:sz w:val="20"/>
                <w:szCs w:val="20"/>
              </w:rPr>
              <w:t>D.1</w:t>
            </w:r>
          </w:p>
        </w:tc>
        <w:tc>
          <w:tcPr>
            <w:tcW w:w="2234" w:type="dxa"/>
            <w:vMerge w:val="restart"/>
            <w:vAlign w:val="center"/>
          </w:tcPr>
          <w:p w:rsidR="00EC0394" w:rsidRPr="0031695B" w:rsidRDefault="00EC0394" w:rsidP="0058337B">
            <w:pPr>
              <w:pStyle w:val="TableParagraph"/>
              <w:ind w:right="124"/>
              <w:rPr>
                <w:rFonts w:ascii="Times New Roman" w:hAnsi="Times New Roman"/>
                <w:sz w:val="20"/>
                <w:szCs w:val="20"/>
                <w:lang w:val="tr-TR"/>
              </w:rPr>
            </w:pPr>
            <w:r w:rsidRPr="0031695B">
              <w:rPr>
                <w:rFonts w:ascii="Times New Roman" w:hAnsi="Times New Roman"/>
                <w:sz w:val="20"/>
                <w:lang w:val="tr-TR"/>
              </w:rPr>
              <w:t>Bakım işlemlerini yapmak</w:t>
            </w:r>
          </w:p>
        </w:tc>
        <w:tc>
          <w:tcPr>
            <w:tcW w:w="709" w:type="dxa"/>
            <w:vAlign w:val="center"/>
          </w:tcPr>
          <w:p w:rsidR="00EC0394" w:rsidRPr="0031695B" w:rsidRDefault="00EC0394" w:rsidP="00BA6669">
            <w:pPr>
              <w:pStyle w:val="TableParagraph"/>
              <w:rPr>
                <w:rFonts w:ascii="Times New Roman"/>
                <w:b/>
                <w:sz w:val="20"/>
                <w:lang w:val="tr-TR"/>
              </w:rPr>
            </w:pPr>
            <w:r w:rsidRPr="0031695B">
              <w:rPr>
                <w:rFonts w:ascii="Times New Roman"/>
                <w:b/>
                <w:sz w:val="20"/>
                <w:lang w:val="tr-TR"/>
              </w:rPr>
              <w:t>D.1.1</w:t>
            </w:r>
          </w:p>
        </w:tc>
        <w:tc>
          <w:tcPr>
            <w:tcW w:w="7830" w:type="dxa"/>
            <w:vAlign w:val="center"/>
          </w:tcPr>
          <w:p w:rsidR="00EC0394" w:rsidRPr="0031695B" w:rsidRDefault="00EC0394" w:rsidP="0058337B">
            <w:pPr>
              <w:pStyle w:val="TableParagraph"/>
              <w:spacing w:before="46"/>
              <w:ind w:right="713"/>
              <w:rPr>
                <w:rFonts w:ascii="Times New Roman" w:hAnsi="Times New Roman"/>
                <w:sz w:val="20"/>
                <w:lang w:val="tr-TR"/>
              </w:rPr>
            </w:pPr>
            <w:r w:rsidRPr="0031695B">
              <w:rPr>
                <w:rFonts w:ascii="Times New Roman" w:hAnsi="Times New Roman"/>
                <w:sz w:val="20"/>
                <w:lang w:val="tr-TR"/>
              </w:rPr>
              <w:t>Üretim süreçlerinde kullandığı makine ve ekipmanların periyodik bakım işlemlerini</w:t>
            </w:r>
            <w:r>
              <w:rPr>
                <w:rFonts w:ascii="Times New Roman" w:hAnsi="Times New Roman"/>
                <w:sz w:val="20"/>
                <w:lang w:val="tr-TR"/>
              </w:rPr>
              <w:t>n</w:t>
            </w:r>
            <w:r w:rsidRPr="0031695B">
              <w:rPr>
                <w:rFonts w:ascii="Times New Roman" w:hAnsi="Times New Roman"/>
                <w:sz w:val="20"/>
                <w:lang w:val="tr-TR"/>
              </w:rPr>
              <w:t xml:space="preserve"> teknik talimatlarına </w:t>
            </w:r>
            <w:r>
              <w:rPr>
                <w:rFonts w:ascii="Times New Roman" w:hAnsi="Times New Roman"/>
                <w:sz w:val="20"/>
                <w:lang w:val="tr-TR"/>
              </w:rPr>
              <w:t xml:space="preserve">göre </w:t>
            </w:r>
            <w:r w:rsidRPr="0031695B">
              <w:rPr>
                <w:rFonts w:ascii="Times New Roman" w:hAnsi="Times New Roman"/>
                <w:sz w:val="20"/>
                <w:lang w:val="tr-TR"/>
              </w:rPr>
              <w:t>yapılmasını sağlar</w:t>
            </w:r>
            <w:r>
              <w:rPr>
                <w:rFonts w:ascii="Times New Roman" w:hAnsi="Times New Roman"/>
                <w:sz w:val="20"/>
                <w:lang w:val="tr-TR"/>
              </w:rPr>
              <w:t>.</w:t>
            </w:r>
          </w:p>
        </w:tc>
      </w:tr>
      <w:tr w:rsidR="00EC0394" w:rsidRPr="0031695B" w:rsidTr="00BA6669">
        <w:trPr>
          <w:trHeight w:hRule="exact" w:val="510"/>
        </w:trPr>
        <w:tc>
          <w:tcPr>
            <w:tcW w:w="709" w:type="dxa"/>
            <w:vMerge/>
            <w:vAlign w:val="center"/>
          </w:tcPr>
          <w:p w:rsidR="00EC0394" w:rsidRPr="0031695B" w:rsidRDefault="00EC0394" w:rsidP="00137621">
            <w:pPr>
              <w:widowControl w:val="0"/>
              <w:rPr>
                <w:highlight w:val="yellow"/>
              </w:rPr>
            </w:pPr>
          </w:p>
        </w:tc>
        <w:tc>
          <w:tcPr>
            <w:tcW w:w="2268" w:type="dxa"/>
            <w:vMerge/>
            <w:vAlign w:val="center"/>
          </w:tcPr>
          <w:p w:rsidR="00EC0394" w:rsidRPr="0031695B" w:rsidRDefault="00EC0394" w:rsidP="00137621">
            <w:pPr>
              <w:widowControl w:val="0"/>
              <w:rPr>
                <w:highlight w:val="yellow"/>
              </w:rPr>
            </w:pPr>
          </w:p>
        </w:tc>
        <w:tc>
          <w:tcPr>
            <w:tcW w:w="709" w:type="dxa"/>
            <w:vMerge/>
            <w:vAlign w:val="center"/>
          </w:tcPr>
          <w:p w:rsidR="00EC0394" w:rsidRPr="0031695B" w:rsidRDefault="00EC0394" w:rsidP="00137621">
            <w:pPr>
              <w:spacing w:after="0"/>
              <w:jc w:val="center"/>
              <w:rPr>
                <w:rFonts w:ascii="Times New Roman" w:hAnsi="Times New Roman"/>
                <w:b/>
                <w:sz w:val="20"/>
                <w:szCs w:val="20"/>
              </w:rPr>
            </w:pPr>
          </w:p>
        </w:tc>
        <w:tc>
          <w:tcPr>
            <w:tcW w:w="2234" w:type="dxa"/>
            <w:vMerge/>
            <w:vAlign w:val="center"/>
          </w:tcPr>
          <w:p w:rsidR="00EC0394" w:rsidRPr="0031695B" w:rsidRDefault="00EC0394" w:rsidP="00137621">
            <w:pPr>
              <w:pStyle w:val="TableParagraph"/>
              <w:ind w:left="103" w:right="630"/>
              <w:rPr>
                <w:lang w:val="tr-TR"/>
              </w:rPr>
            </w:pPr>
          </w:p>
        </w:tc>
        <w:tc>
          <w:tcPr>
            <w:tcW w:w="709" w:type="dxa"/>
            <w:vAlign w:val="center"/>
          </w:tcPr>
          <w:p w:rsidR="00EC0394" w:rsidRPr="0031695B" w:rsidRDefault="00EC0394" w:rsidP="00BA6669">
            <w:pPr>
              <w:pStyle w:val="TableParagraph"/>
              <w:rPr>
                <w:rFonts w:ascii="Times New Roman"/>
                <w:b/>
                <w:sz w:val="20"/>
                <w:lang w:val="tr-TR"/>
              </w:rPr>
            </w:pPr>
            <w:r w:rsidRPr="0031695B">
              <w:rPr>
                <w:rFonts w:ascii="Times New Roman"/>
                <w:b/>
                <w:sz w:val="20"/>
                <w:lang w:val="tr-TR"/>
              </w:rPr>
              <w:t>D.1.2</w:t>
            </w:r>
          </w:p>
        </w:tc>
        <w:tc>
          <w:tcPr>
            <w:tcW w:w="7830" w:type="dxa"/>
            <w:vAlign w:val="center"/>
          </w:tcPr>
          <w:p w:rsidR="00EC0394" w:rsidRPr="0031695B" w:rsidRDefault="00EC0394" w:rsidP="001322EC">
            <w:pPr>
              <w:pStyle w:val="TableParagraph"/>
              <w:spacing w:before="46"/>
              <w:ind w:right="713"/>
              <w:rPr>
                <w:rFonts w:ascii="Times New Roman" w:hAnsi="Times New Roman"/>
                <w:sz w:val="20"/>
                <w:lang w:val="tr-TR"/>
              </w:rPr>
            </w:pPr>
            <w:r w:rsidRPr="0031695B">
              <w:rPr>
                <w:rFonts w:ascii="Times New Roman" w:hAnsi="Times New Roman"/>
                <w:sz w:val="20"/>
                <w:lang w:val="tr-TR"/>
              </w:rPr>
              <w:t>Üretim süreçlerinde kullandığı makine ve ekipmanların temizliklerinin yapılmasını sağlar.</w:t>
            </w:r>
          </w:p>
        </w:tc>
      </w:tr>
      <w:tr w:rsidR="00EC0394" w:rsidRPr="0031695B" w:rsidTr="00BA6669">
        <w:trPr>
          <w:trHeight w:hRule="exact" w:val="510"/>
        </w:trPr>
        <w:tc>
          <w:tcPr>
            <w:tcW w:w="709" w:type="dxa"/>
            <w:vMerge/>
            <w:vAlign w:val="center"/>
          </w:tcPr>
          <w:p w:rsidR="00EC0394" w:rsidRPr="0031695B" w:rsidRDefault="00EC0394" w:rsidP="00D72BB0">
            <w:pPr>
              <w:widowControl w:val="0"/>
              <w:rPr>
                <w:highlight w:val="yellow"/>
              </w:rPr>
            </w:pPr>
          </w:p>
        </w:tc>
        <w:tc>
          <w:tcPr>
            <w:tcW w:w="2268" w:type="dxa"/>
            <w:vMerge/>
            <w:vAlign w:val="center"/>
          </w:tcPr>
          <w:p w:rsidR="00EC0394" w:rsidRPr="0031695B" w:rsidRDefault="00EC0394" w:rsidP="00D72BB0">
            <w:pPr>
              <w:widowControl w:val="0"/>
              <w:rPr>
                <w:highlight w:val="yellow"/>
              </w:rPr>
            </w:pPr>
          </w:p>
        </w:tc>
        <w:tc>
          <w:tcPr>
            <w:tcW w:w="709" w:type="dxa"/>
            <w:vMerge w:val="restart"/>
            <w:vAlign w:val="center"/>
          </w:tcPr>
          <w:p w:rsidR="00EC0394" w:rsidRPr="0031695B" w:rsidRDefault="00EC0394" w:rsidP="00BA6669">
            <w:pPr>
              <w:spacing w:after="0"/>
              <w:rPr>
                <w:rFonts w:ascii="Times New Roman" w:hAnsi="Times New Roman"/>
                <w:b/>
                <w:sz w:val="20"/>
                <w:szCs w:val="20"/>
              </w:rPr>
            </w:pPr>
            <w:r w:rsidRPr="0031695B">
              <w:rPr>
                <w:rFonts w:ascii="Times New Roman" w:hAnsi="Times New Roman"/>
                <w:b/>
                <w:sz w:val="20"/>
                <w:szCs w:val="20"/>
              </w:rPr>
              <w:t>D.2</w:t>
            </w:r>
          </w:p>
        </w:tc>
        <w:tc>
          <w:tcPr>
            <w:tcW w:w="2234" w:type="dxa"/>
            <w:vMerge w:val="restart"/>
            <w:vAlign w:val="center"/>
          </w:tcPr>
          <w:p w:rsidR="00EC0394" w:rsidRPr="0031695B" w:rsidRDefault="00EC0394" w:rsidP="00694653">
            <w:pPr>
              <w:pStyle w:val="TableParagraph"/>
              <w:ind w:right="630"/>
              <w:rPr>
                <w:rFonts w:ascii="Times New Roman" w:hAnsi="Times New Roman"/>
                <w:sz w:val="20"/>
                <w:szCs w:val="20"/>
                <w:lang w:val="tr-TR"/>
              </w:rPr>
            </w:pPr>
            <w:r w:rsidRPr="0031695B">
              <w:rPr>
                <w:rFonts w:ascii="Times New Roman" w:hAnsi="Times New Roman"/>
                <w:sz w:val="20"/>
                <w:szCs w:val="20"/>
                <w:lang w:val="tr-TR"/>
              </w:rPr>
              <w:t>Makine ve cihazlarda arıza tespiti yapmak</w:t>
            </w:r>
          </w:p>
        </w:tc>
        <w:tc>
          <w:tcPr>
            <w:tcW w:w="709" w:type="dxa"/>
            <w:vAlign w:val="center"/>
          </w:tcPr>
          <w:p w:rsidR="00EC0394" w:rsidRPr="0031695B" w:rsidRDefault="00EC0394" w:rsidP="00BA6669">
            <w:pPr>
              <w:pStyle w:val="TableParagraph"/>
              <w:rPr>
                <w:rFonts w:ascii="Times New Roman"/>
                <w:b/>
                <w:sz w:val="20"/>
                <w:lang w:val="tr-TR"/>
              </w:rPr>
            </w:pPr>
            <w:r>
              <w:rPr>
                <w:rFonts w:ascii="Times New Roman"/>
                <w:b/>
                <w:sz w:val="20"/>
                <w:lang w:val="tr-TR"/>
              </w:rPr>
              <w:t>D.2</w:t>
            </w:r>
            <w:r w:rsidRPr="0031695B">
              <w:rPr>
                <w:rFonts w:ascii="Times New Roman"/>
                <w:b/>
                <w:sz w:val="20"/>
                <w:lang w:val="tr-TR"/>
              </w:rPr>
              <w:t>.1</w:t>
            </w:r>
          </w:p>
        </w:tc>
        <w:tc>
          <w:tcPr>
            <w:tcW w:w="7830" w:type="dxa"/>
            <w:vAlign w:val="center"/>
          </w:tcPr>
          <w:p w:rsidR="00EC0394" w:rsidRPr="0031695B" w:rsidRDefault="00EC0394" w:rsidP="00C46C3A">
            <w:pPr>
              <w:pStyle w:val="TableParagraph"/>
              <w:spacing w:before="46"/>
              <w:ind w:right="713"/>
              <w:rPr>
                <w:rFonts w:ascii="Times New Roman" w:hAnsi="Times New Roman"/>
                <w:sz w:val="20"/>
                <w:szCs w:val="20"/>
                <w:highlight w:val="yellow"/>
                <w:lang w:val="tr-TR"/>
              </w:rPr>
            </w:pPr>
            <w:r w:rsidRPr="0031695B">
              <w:rPr>
                <w:rFonts w:ascii="Times New Roman" w:hAnsi="Times New Roman"/>
                <w:sz w:val="20"/>
                <w:szCs w:val="20"/>
                <w:lang w:val="tr-TR"/>
              </w:rPr>
              <w:t>Üretim süreçlerinde ku</w:t>
            </w:r>
            <w:r>
              <w:rPr>
                <w:rFonts w:ascii="Times New Roman" w:hAnsi="Times New Roman"/>
                <w:sz w:val="20"/>
                <w:szCs w:val="20"/>
                <w:lang w:val="tr-TR"/>
              </w:rPr>
              <w:t>llandığı makine ve ekipmanların</w:t>
            </w:r>
            <w:r w:rsidRPr="0031695B">
              <w:rPr>
                <w:rFonts w:ascii="Times New Roman" w:hAnsi="Times New Roman"/>
                <w:sz w:val="20"/>
                <w:szCs w:val="20"/>
                <w:lang w:val="tr-TR"/>
              </w:rPr>
              <w:t xml:space="preserve"> arıza durumlarını takip eder</w:t>
            </w:r>
            <w:r>
              <w:rPr>
                <w:rFonts w:ascii="Times New Roman" w:hAnsi="Times New Roman"/>
                <w:sz w:val="20"/>
                <w:szCs w:val="20"/>
                <w:lang w:val="tr-TR"/>
              </w:rPr>
              <w:t>.</w:t>
            </w:r>
          </w:p>
        </w:tc>
      </w:tr>
      <w:tr w:rsidR="00EC0394" w:rsidRPr="0031695B" w:rsidTr="00BA6669">
        <w:trPr>
          <w:trHeight w:hRule="exact" w:val="510"/>
        </w:trPr>
        <w:tc>
          <w:tcPr>
            <w:tcW w:w="709" w:type="dxa"/>
            <w:vMerge/>
            <w:vAlign w:val="center"/>
          </w:tcPr>
          <w:p w:rsidR="00EC0394" w:rsidRPr="0031695B" w:rsidRDefault="00EC0394" w:rsidP="00D72BB0">
            <w:pPr>
              <w:widowControl w:val="0"/>
              <w:rPr>
                <w:highlight w:val="yellow"/>
              </w:rPr>
            </w:pPr>
          </w:p>
        </w:tc>
        <w:tc>
          <w:tcPr>
            <w:tcW w:w="2268" w:type="dxa"/>
            <w:vMerge/>
            <w:vAlign w:val="center"/>
          </w:tcPr>
          <w:p w:rsidR="00EC0394" w:rsidRPr="0031695B" w:rsidRDefault="00EC0394" w:rsidP="00D72BB0">
            <w:pPr>
              <w:widowControl w:val="0"/>
              <w:rPr>
                <w:highlight w:val="yellow"/>
              </w:rPr>
            </w:pPr>
          </w:p>
        </w:tc>
        <w:tc>
          <w:tcPr>
            <w:tcW w:w="709" w:type="dxa"/>
            <w:vMerge/>
            <w:vAlign w:val="center"/>
          </w:tcPr>
          <w:p w:rsidR="00EC0394" w:rsidRPr="0031695B" w:rsidRDefault="00EC0394" w:rsidP="00D72BB0">
            <w:pPr>
              <w:spacing w:after="0"/>
              <w:jc w:val="center"/>
              <w:rPr>
                <w:rFonts w:ascii="Times New Roman" w:hAnsi="Times New Roman"/>
                <w:b/>
                <w:sz w:val="20"/>
                <w:szCs w:val="20"/>
              </w:rPr>
            </w:pPr>
          </w:p>
        </w:tc>
        <w:tc>
          <w:tcPr>
            <w:tcW w:w="2234" w:type="dxa"/>
            <w:vMerge/>
            <w:vAlign w:val="center"/>
          </w:tcPr>
          <w:p w:rsidR="00EC0394" w:rsidRPr="0031695B" w:rsidRDefault="00EC0394" w:rsidP="00694653">
            <w:pPr>
              <w:pStyle w:val="TableParagraph"/>
              <w:ind w:right="630"/>
              <w:rPr>
                <w:rFonts w:ascii="Times New Roman" w:hAnsi="Times New Roman"/>
                <w:sz w:val="20"/>
                <w:szCs w:val="20"/>
                <w:lang w:val="tr-TR"/>
              </w:rPr>
            </w:pPr>
          </w:p>
        </w:tc>
        <w:tc>
          <w:tcPr>
            <w:tcW w:w="709" w:type="dxa"/>
            <w:vAlign w:val="center"/>
          </w:tcPr>
          <w:p w:rsidR="00EC0394" w:rsidRDefault="00EC0394" w:rsidP="00BA6669">
            <w:pPr>
              <w:pStyle w:val="TableParagraph"/>
              <w:rPr>
                <w:rFonts w:ascii="Times New Roman"/>
                <w:b/>
                <w:sz w:val="20"/>
                <w:lang w:val="tr-TR"/>
              </w:rPr>
            </w:pPr>
            <w:r>
              <w:rPr>
                <w:rFonts w:ascii="Times New Roman"/>
                <w:b/>
                <w:sz w:val="20"/>
                <w:lang w:val="tr-TR"/>
              </w:rPr>
              <w:t>D.2</w:t>
            </w:r>
            <w:r w:rsidRPr="0031695B">
              <w:rPr>
                <w:rFonts w:ascii="Times New Roman"/>
                <w:b/>
                <w:sz w:val="20"/>
                <w:lang w:val="tr-TR"/>
              </w:rPr>
              <w:t>.2</w:t>
            </w:r>
          </w:p>
        </w:tc>
        <w:tc>
          <w:tcPr>
            <w:tcW w:w="7830" w:type="dxa"/>
            <w:vAlign w:val="center"/>
          </w:tcPr>
          <w:p w:rsidR="00EC0394" w:rsidRPr="0031695B" w:rsidRDefault="00EC0394" w:rsidP="00D72BB0">
            <w:pPr>
              <w:pStyle w:val="TableParagraph"/>
              <w:spacing w:before="46"/>
              <w:ind w:right="713"/>
              <w:rPr>
                <w:rFonts w:ascii="Times New Roman" w:hAnsi="Times New Roman"/>
                <w:sz w:val="20"/>
                <w:szCs w:val="20"/>
                <w:lang w:val="tr-TR"/>
              </w:rPr>
            </w:pPr>
            <w:r>
              <w:rPr>
                <w:rFonts w:ascii="Times New Roman" w:hAnsi="Times New Roman"/>
                <w:sz w:val="20"/>
                <w:szCs w:val="20"/>
                <w:lang w:val="tr-TR"/>
              </w:rPr>
              <w:t>M</w:t>
            </w:r>
            <w:r w:rsidRPr="0031695B">
              <w:rPr>
                <w:rFonts w:ascii="Times New Roman" w:hAnsi="Times New Roman"/>
                <w:sz w:val="20"/>
                <w:szCs w:val="20"/>
                <w:lang w:val="tr-TR"/>
              </w:rPr>
              <w:t>akine ve ekipmanların</w:t>
            </w:r>
            <w:r>
              <w:rPr>
                <w:rFonts w:ascii="Times New Roman" w:hAnsi="Times New Roman"/>
                <w:sz w:val="20"/>
                <w:szCs w:val="20"/>
                <w:lang w:val="tr-TR"/>
              </w:rPr>
              <w:t xml:space="preserve"> </w:t>
            </w:r>
            <w:r w:rsidRPr="0031695B">
              <w:rPr>
                <w:rFonts w:ascii="Times New Roman" w:hAnsi="Times New Roman"/>
                <w:sz w:val="20"/>
                <w:szCs w:val="20"/>
                <w:lang w:val="tr-TR"/>
              </w:rPr>
              <w:t>lokal arıza kaynaklarını belirler.</w:t>
            </w:r>
          </w:p>
        </w:tc>
      </w:tr>
      <w:tr w:rsidR="00EC0394" w:rsidRPr="0031695B" w:rsidTr="00BA6669">
        <w:trPr>
          <w:trHeight w:hRule="exact" w:val="510"/>
        </w:trPr>
        <w:tc>
          <w:tcPr>
            <w:tcW w:w="709" w:type="dxa"/>
            <w:vMerge/>
            <w:vAlign w:val="center"/>
          </w:tcPr>
          <w:p w:rsidR="00EC0394" w:rsidRPr="0031695B" w:rsidRDefault="00EC0394" w:rsidP="00D72BB0">
            <w:pPr>
              <w:widowControl w:val="0"/>
              <w:rPr>
                <w:highlight w:val="yellow"/>
              </w:rPr>
            </w:pPr>
          </w:p>
        </w:tc>
        <w:tc>
          <w:tcPr>
            <w:tcW w:w="2268" w:type="dxa"/>
            <w:vMerge/>
            <w:vAlign w:val="center"/>
          </w:tcPr>
          <w:p w:rsidR="00EC0394" w:rsidRPr="0031695B" w:rsidRDefault="00EC0394" w:rsidP="00D72BB0">
            <w:pPr>
              <w:widowControl w:val="0"/>
              <w:rPr>
                <w:highlight w:val="yellow"/>
              </w:rPr>
            </w:pPr>
          </w:p>
        </w:tc>
        <w:tc>
          <w:tcPr>
            <w:tcW w:w="709" w:type="dxa"/>
            <w:vMerge/>
            <w:vAlign w:val="center"/>
          </w:tcPr>
          <w:p w:rsidR="00EC0394" w:rsidRPr="0031695B" w:rsidRDefault="00EC0394" w:rsidP="00D72BB0">
            <w:pPr>
              <w:spacing w:after="0"/>
              <w:jc w:val="center"/>
              <w:rPr>
                <w:rFonts w:ascii="Times New Roman" w:hAnsi="Times New Roman"/>
                <w:b/>
                <w:sz w:val="20"/>
                <w:szCs w:val="20"/>
                <w:highlight w:val="yellow"/>
              </w:rPr>
            </w:pPr>
          </w:p>
        </w:tc>
        <w:tc>
          <w:tcPr>
            <w:tcW w:w="2234" w:type="dxa"/>
            <w:vMerge/>
            <w:vAlign w:val="center"/>
          </w:tcPr>
          <w:p w:rsidR="00EC0394" w:rsidRPr="0031695B" w:rsidRDefault="00EC0394" w:rsidP="00D72BB0">
            <w:pPr>
              <w:pStyle w:val="TableParagraph"/>
              <w:ind w:left="103" w:right="630"/>
              <w:rPr>
                <w:rFonts w:ascii="Times New Roman" w:hAnsi="Times New Roman"/>
                <w:sz w:val="20"/>
                <w:szCs w:val="20"/>
                <w:highlight w:val="yellow"/>
                <w:lang w:val="tr-TR"/>
              </w:rPr>
            </w:pPr>
          </w:p>
        </w:tc>
        <w:tc>
          <w:tcPr>
            <w:tcW w:w="709" w:type="dxa"/>
            <w:vAlign w:val="center"/>
          </w:tcPr>
          <w:p w:rsidR="00EC0394" w:rsidRPr="0031695B" w:rsidRDefault="00EC0394" w:rsidP="00BA6669">
            <w:pPr>
              <w:pStyle w:val="TableParagraph"/>
              <w:rPr>
                <w:rFonts w:ascii="Times New Roman"/>
                <w:b/>
                <w:sz w:val="20"/>
                <w:lang w:val="tr-TR"/>
              </w:rPr>
            </w:pPr>
            <w:r>
              <w:rPr>
                <w:rFonts w:ascii="Times New Roman"/>
                <w:b/>
                <w:sz w:val="20"/>
                <w:lang w:val="tr-TR"/>
              </w:rPr>
              <w:t>D.2.3</w:t>
            </w:r>
          </w:p>
        </w:tc>
        <w:tc>
          <w:tcPr>
            <w:tcW w:w="7830" w:type="dxa"/>
            <w:vAlign w:val="center"/>
          </w:tcPr>
          <w:p w:rsidR="00EC0394" w:rsidRPr="0031695B" w:rsidRDefault="00EC0394" w:rsidP="00D72BB0">
            <w:pPr>
              <w:pStyle w:val="TableParagraph"/>
              <w:spacing w:before="46"/>
              <w:ind w:right="713"/>
              <w:rPr>
                <w:rFonts w:ascii="Times New Roman" w:hAnsi="Times New Roman"/>
                <w:sz w:val="20"/>
                <w:szCs w:val="20"/>
                <w:lang w:val="tr-TR"/>
              </w:rPr>
            </w:pPr>
            <w:r w:rsidRPr="0031695B">
              <w:rPr>
                <w:rFonts w:ascii="Times New Roman" w:hAnsi="Times New Roman"/>
                <w:sz w:val="20"/>
                <w:szCs w:val="20"/>
                <w:lang w:val="tr-TR"/>
              </w:rPr>
              <w:t>Arızayı</w:t>
            </w:r>
            <w:r>
              <w:rPr>
                <w:rFonts w:ascii="Times New Roman" w:hAnsi="Times New Roman"/>
                <w:sz w:val="20"/>
                <w:szCs w:val="20"/>
                <w:lang w:val="tr-TR"/>
              </w:rPr>
              <w:t>,</w:t>
            </w:r>
            <w:r w:rsidRPr="0031695B">
              <w:rPr>
                <w:rFonts w:ascii="Times New Roman" w:hAnsi="Times New Roman"/>
                <w:sz w:val="20"/>
                <w:szCs w:val="20"/>
                <w:lang w:val="tr-TR"/>
              </w:rPr>
              <w:t xml:space="preserve"> işletme prosedürlerine göre bildirerek giderilme süreçlerini takip eder.</w:t>
            </w:r>
          </w:p>
        </w:tc>
      </w:tr>
    </w:tbl>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Default="00EC0394" w:rsidP="008D339C">
      <w:pPr>
        <w:pStyle w:val="ListeParagraf"/>
        <w:spacing w:after="0" w:line="240" w:lineRule="auto"/>
        <w:ind w:left="0"/>
        <w:rPr>
          <w:rFonts w:ascii="Times New Roman" w:hAnsi="Times New Roman"/>
          <w:sz w:val="24"/>
          <w:szCs w:val="24"/>
        </w:rPr>
      </w:pPr>
    </w:p>
    <w:p w:rsidR="00EC0394" w:rsidRPr="005C2A50" w:rsidRDefault="00EC0394" w:rsidP="008D339C">
      <w:pPr>
        <w:pStyle w:val="ListeParagraf"/>
        <w:spacing w:after="0" w:line="240" w:lineRule="auto"/>
        <w:ind w:left="0"/>
        <w:rPr>
          <w:rFonts w:ascii="Times New Roman" w:hAnsi="Times New Roman"/>
          <w:sz w:val="24"/>
          <w:szCs w:val="24"/>
        </w:rPr>
      </w:pP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268"/>
        <w:gridCol w:w="709"/>
        <w:gridCol w:w="2268"/>
        <w:gridCol w:w="709"/>
        <w:gridCol w:w="7796"/>
      </w:tblGrid>
      <w:tr w:rsidR="00EC0394" w:rsidRPr="00C27FB6" w:rsidTr="00ED60C0">
        <w:trPr>
          <w:trHeight w:val="530"/>
        </w:trPr>
        <w:tc>
          <w:tcPr>
            <w:tcW w:w="2977" w:type="dxa"/>
            <w:gridSpan w:val="2"/>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Görevler</w:t>
            </w:r>
          </w:p>
        </w:tc>
        <w:tc>
          <w:tcPr>
            <w:tcW w:w="2977" w:type="dxa"/>
            <w:gridSpan w:val="2"/>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İşlemler</w:t>
            </w:r>
          </w:p>
        </w:tc>
        <w:tc>
          <w:tcPr>
            <w:tcW w:w="8505" w:type="dxa"/>
            <w:gridSpan w:val="2"/>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Başarım Ölçütleri</w:t>
            </w:r>
          </w:p>
        </w:tc>
      </w:tr>
      <w:tr w:rsidR="00EC0394" w:rsidRPr="00C27FB6" w:rsidTr="00ED60C0">
        <w:trPr>
          <w:trHeight w:val="530"/>
        </w:trPr>
        <w:tc>
          <w:tcPr>
            <w:tcW w:w="709" w:type="dxa"/>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Kod</w:t>
            </w:r>
          </w:p>
        </w:tc>
        <w:tc>
          <w:tcPr>
            <w:tcW w:w="2268" w:type="dxa"/>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Adı</w:t>
            </w:r>
          </w:p>
        </w:tc>
        <w:tc>
          <w:tcPr>
            <w:tcW w:w="709" w:type="dxa"/>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Kod</w:t>
            </w:r>
          </w:p>
        </w:tc>
        <w:tc>
          <w:tcPr>
            <w:tcW w:w="2268" w:type="dxa"/>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Adı</w:t>
            </w:r>
          </w:p>
        </w:tc>
        <w:tc>
          <w:tcPr>
            <w:tcW w:w="709" w:type="dxa"/>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Kod</w:t>
            </w:r>
          </w:p>
        </w:tc>
        <w:tc>
          <w:tcPr>
            <w:tcW w:w="7796" w:type="dxa"/>
            <w:vAlign w:val="center"/>
          </w:tcPr>
          <w:p w:rsidR="00EC0394" w:rsidRPr="00A008F4" w:rsidRDefault="00EC0394" w:rsidP="00BA6669">
            <w:pPr>
              <w:spacing w:after="0"/>
              <w:rPr>
                <w:rFonts w:ascii="Times New Roman" w:hAnsi="Times New Roman"/>
                <w:b/>
                <w:sz w:val="20"/>
                <w:szCs w:val="20"/>
              </w:rPr>
            </w:pPr>
            <w:r w:rsidRPr="00A008F4">
              <w:rPr>
                <w:rFonts w:ascii="Times New Roman" w:hAnsi="Times New Roman"/>
                <w:b/>
                <w:sz w:val="20"/>
                <w:szCs w:val="20"/>
              </w:rPr>
              <w:t>Açıklama</w:t>
            </w:r>
          </w:p>
        </w:tc>
      </w:tr>
      <w:tr w:rsidR="00EC0394" w:rsidRPr="00A008F4" w:rsidTr="00ED60C0">
        <w:trPr>
          <w:cantSplit/>
          <w:trHeight w:hRule="exact" w:val="488"/>
        </w:trPr>
        <w:tc>
          <w:tcPr>
            <w:tcW w:w="709" w:type="dxa"/>
            <w:vMerge w:val="restart"/>
            <w:vAlign w:val="center"/>
          </w:tcPr>
          <w:p w:rsidR="00EC0394" w:rsidRPr="000D14D6" w:rsidRDefault="00EC0394" w:rsidP="00B862F5">
            <w:pPr>
              <w:spacing w:after="0" w:line="240" w:lineRule="auto"/>
              <w:jc w:val="center"/>
              <w:rPr>
                <w:rFonts w:ascii="Times New Roman" w:hAnsi="Times New Roman"/>
                <w:b/>
                <w:caps/>
                <w:sz w:val="20"/>
                <w:szCs w:val="20"/>
              </w:rPr>
            </w:pPr>
            <w:r w:rsidRPr="000D14D6">
              <w:rPr>
                <w:rFonts w:ascii="Times New Roman" w:hAnsi="Times New Roman"/>
                <w:b/>
                <w:caps/>
                <w:sz w:val="20"/>
                <w:szCs w:val="20"/>
              </w:rPr>
              <w:t>E</w:t>
            </w:r>
          </w:p>
        </w:tc>
        <w:tc>
          <w:tcPr>
            <w:tcW w:w="2268" w:type="dxa"/>
            <w:vMerge w:val="restart"/>
            <w:vAlign w:val="center"/>
          </w:tcPr>
          <w:p w:rsidR="00EC0394" w:rsidRPr="000D14D6" w:rsidRDefault="00EC0394" w:rsidP="00B862F5">
            <w:pPr>
              <w:tabs>
                <w:tab w:val="left" w:pos="2820"/>
              </w:tabs>
              <w:spacing w:after="0" w:line="240" w:lineRule="auto"/>
              <w:rPr>
                <w:rFonts w:ascii="Times New Roman" w:hAnsi="Times New Roman"/>
                <w:sz w:val="20"/>
                <w:szCs w:val="20"/>
              </w:rPr>
            </w:pPr>
            <w:r w:rsidRPr="000D14D6">
              <w:rPr>
                <w:rFonts w:ascii="Times New Roman" w:hAnsi="Times New Roman"/>
                <w:sz w:val="20"/>
                <w:szCs w:val="20"/>
              </w:rPr>
              <w:t>Mesleki gelişim çalışmalarına katılmak</w:t>
            </w:r>
          </w:p>
        </w:tc>
        <w:tc>
          <w:tcPr>
            <w:tcW w:w="709" w:type="dxa"/>
            <w:vMerge w:val="restart"/>
            <w:vAlign w:val="center"/>
          </w:tcPr>
          <w:p w:rsidR="00EC0394" w:rsidRPr="000D14D6" w:rsidRDefault="00EC0394" w:rsidP="00B862F5">
            <w:pPr>
              <w:spacing w:after="0" w:line="240" w:lineRule="auto"/>
              <w:jc w:val="center"/>
              <w:rPr>
                <w:rFonts w:ascii="Times New Roman" w:hAnsi="Times New Roman"/>
                <w:b/>
                <w:sz w:val="20"/>
                <w:szCs w:val="20"/>
              </w:rPr>
            </w:pPr>
            <w:r w:rsidRPr="000D14D6">
              <w:rPr>
                <w:rFonts w:ascii="Times New Roman" w:hAnsi="Times New Roman"/>
                <w:b/>
                <w:sz w:val="20"/>
                <w:szCs w:val="20"/>
              </w:rPr>
              <w:t>E.1</w:t>
            </w:r>
          </w:p>
        </w:tc>
        <w:tc>
          <w:tcPr>
            <w:tcW w:w="2268" w:type="dxa"/>
            <w:vMerge w:val="restart"/>
            <w:vAlign w:val="center"/>
          </w:tcPr>
          <w:p w:rsidR="00EC0394" w:rsidRPr="000D14D6" w:rsidRDefault="00EC0394" w:rsidP="00B862F5">
            <w:pPr>
              <w:spacing w:after="0" w:line="240" w:lineRule="auto"/>
              <w:rPr>
                <w:rFonts w:ascii="Times New Roman" w:hAnsi="Times New Roman"/>
                <w:sz w:val="20"/>
                <w:szCs w:val="20"/>
              </w:rPr>
            </w:pPr>
            <w:r w:rsidRPr="000D14D6">
              <w:rPr>
                <w:rFonts w:ascii="Times New Roman" w:hAnsi="Times New Roman"/>
                <w:sz w:val="20"/>
                <w:szCs w:val="20"/>
              </w:rPr>
              <w:t>Kişisel mesleki gelişimini sağlamak</w:t>
            </w:r>
          </w:p>
        </w:tc>
        <w:tc>
          <w:tcPr>
            <w:tcW w:w="709" w:type="dxa"/>
            <w:vAlign w:val="center"/>
          </w:tcPr>
          <w:p w:rsidR="00EC0394" w:rsidRPr="000D14D6" w:rsidRDefault="00EC0394" w:rsidP="00B862F5">
            <w:pPr>
              <w:spacing w:after="0" w:line="240" w:lineRule="auto"/>
              <w:jc w:val="center"/>
              <w:rPr>
                <w:rFonts w:ascii="Times New Roman" w:hAnsi="Times New Roman"/>
                <w:b/>
                <w:sz w:val="20"/>
                <w:szCs w:val="20"/>
              </w:rPr>
            </w:pPr>
            <w:r w:rsidRPr="000D14D6">
              <w:rPr>
                <w:rFonts w:ascii="Times New Roman" w:hAnsi="Times New Roman"/>
                <w:b/>
                <w:sz w:val="20"/>
                <w:szCs w:val="20"/>
              </w:rPr>
              <w:t>E.1.1</w:t>
            </w:r>
          </w:p>
        </w:tc>
        <w:tc>
          <w:tcPr>
            <w:tcW w:w="7796" w:type="dxa"/>
            <w:vAlign w:val="center"/>
          </w:tcPr>
          <w:p w:rsidR="00EC0394" w:rsidRPr="000D14D6" w:rsidRDefault="00EC0394" w:rsidP="00B862F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Sektörel gelişmeleri ve gelişim sağlayan aktiviteleri takip eder.</w:t>
            </w:r>
          </w:p>
        </w:tc>
      </w:tr>
      <w:tr w:rsidR="00EC0394" w:rsidRPr="00A008F4" w:rsidTr="00ED60C0">
        <w:trPr>
          <w:cantSplit/>
          <w:trHeight w:hRule="exact" w:val="566"/>
        </w:trPr>
        <w:tc>
          <w:tcPr>
            <w:tcW w:w="709" w:type="dxa"/>
            <w:vMerge/>
            <w:vAlign w:val="center"/>
          </w:tcPr>
          <w:p w:rsidR="00EC0394" w:rsidRPr="00CD02F1" w:rsidRDefault="00EC0394" w:rsidP="00B862F5">
            <w:pPr>
              <w:spacing w:after="0" w:line="240" w:lineRule="auto"/>
              <w:rPr>
                <w:rFonts w:ascii="Times New Roman" w:hAnsi="Times New Roman"/>
                <w:sz w:val="20"/>
                <w:szCs w:val="20"/>
                <w:highlight w:val="yellow"/>
              </w:rPr>
            </w:pPr>
          </w:p>
        </w:tc>
        <w:tc>
          <w:tcPr>
            <w:tcW w:w="2268" w:type="dxa"/>
            <w:vMerge/>
            <w:vAlign w:val="center"/>
          </w:tcPr>
          <w:p w:rsidR="00EC0394" w:rsidRPr="00CD02F1" w:rsidRDefault="00EC0394" w:rsidP="00B862F5">
            <w:pPr>
              <w:tabs>
                <w:tab w:val="left" w:pos="2820"/>
              </w:tabs>
              <w:spacing w:after="0" w:line="240" w:lineRule="auto"/>
              <w:rPr>
                <w:rFonts w:ascii="Times New Roman" w:hAnsi="Times New Roman"/>
                <w:sz w:val="20"/>
                <w:szCs w:val="20"/>
                <w:highlight w:val="yellow"/>
              </w:rPr>
            </w:pPr>
          </w:p>
        </w:tc>
        <w:tc>
          <w:tcPr>
            <w:tcW w:w="709" w:type="dxa"/>
            <w:vMerge/>
            <w:vAlign w:val="center"/>
          </w:tcPr>
          <w:p w:rsidR="00EC0394" w:rsidRPr="000D14D6" w:rsidRDefault="00EC0394" w:rsidP="00B862F5">
            <w:pPr>
              <w:spacing w:after="0" w:line="240" w:lineRule="auto"/>
              <w:jc w:val="center"/>
              <w:rPr>
                <w:rFonts w:ascii="Times New Roman" w:hAnsi="Times New Roman"/>
                <w:b/>
                <w:sz w:val="20"/>
                <w:szCs w:val="20"/>
              </w:rPr>
            </w:pPr>
          </w:p>
        </w:tc>
        <w:tc>
          <w:tcPr>
            <w:tcW w:w="2268" w:type="dxa"/>
            <w:vMerge/>
            <w:vAlign w:val="center"/>
          </w:tcPr>
          <w:p w:rsidR="00EC0394" w:rsidRPr="000D14D6" w:rsidRDefault="00EC0394" w:rsidP="00B862F5">
            <w:pPr>
              <w:spacing w:after="0" w:line="240" w:lineRule="auto"/>
              <w:rPr>
                <w:rFonts w:ascii="Times New Roman" w:hAnsi="Times New Roman"/>
                <w:bCs/>
                <w:sz w:val="20"/>
                <w:szCs w:val="20"/>
              </w:rPr>
            </w:pPr>
          </w:p>
        </w:tc>
        <w:tc>
          <w:tcPr>
            <w:tcW w:w="709" w:type="dxa"/>
            <w:vAlign w:val="center"/>
          </w:tcPr>
          <w:p w:rsidR="00EC0394" w:rsidRPr="000D14D6" w:rsidRDefault="00EC0394" w:rsidP="00B862F5">
            <w:pPr>
              <w:spacing w:after="0" w:line="240" w:lineRule="auto"/>
              <w:jc w:val="center"/>
              <w:rPr>
                <w:rFonts w:ascii="Times New Roman" w:hAnsi="Times New Roman"/>
                <w:b/>
                <w:sz w:val="20"/>
                <w:szCs w:val="20"/>
              </w:rPr>
            </w:pPr>
            <w:r w:rsidRPr="000D14D6">
              <w:rPr>
                <w:rFonts w:ascii="Times New Roman" w:hAnsi="Times New Roman"/>
                <w:b/>
                <w:sz w:val="20"/>
                <w:szCs w:val="20"/>
              </w:rPr>
              <w:t>E.1.2</w:t>
            </w:r>
          </w:p>
        </w:tc>
        <w:tc>
          <w:tcPr>
            <w:tcW w:w="7796" w:type="dxa"/>
            <w:vAlign w:val="center"/>
          </w:tcPr>
          <w:p w:rsidR="00EC0394" w:rsidRPr="000D14D6" w:rsidRDefault="00EC0394" w:rsidP="0057512A">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 xml:space="preserve">Kariyer hedeflerine yönelik eğitimler, çalışmalar ve faaliyetlere katılarak mesleki </w:t>
            </w:r>
            <w:r>
              <w:rPr>
                <w:rFonts w:ascii="Times New Roman" w:hAnsi="Times New Roman"/>
                <w:sz w:val="20"/>
                <w:szCs w:val="20"/>
              </w:rPr>
              <w:t>kayıtlarını düzenler.</w:t>
            </w:r>
          </w:p>
        </w:tc>
      </w:tr>
      <w:tr w:rsidR="00EC0394" w:rsidRPr="00A008F4" w:rsidTr="00ED60C0">
        <w:trPr>
          <w:cantSplit/>
          <w:trHeight w:hRule="exact" w:val="403"/>
        </w:trPr>
        <w:tc>
          <w:tcPr>
            <w:tcW w:w="709" w:type="dxa"/>
            <w:vMerge/>
            <w:vAlign w:val="center"/>
          </w:tcPr>
          <w:p w:rsidR="00EC0394" w:rsidRPr="00CD02F1" w:rsidRDefault="00EC0394" w:rsidP="00B862F5">
            <w:pPr>
              <w:spacing w:after="0" w:line="240" w:lineRule="auto"/>
              <w:rPr>
                <w:rFonts w:ascii="Times New Roman" w:hAnsi="Times New Roman"/>
                <w:sz w:val="20"/>
                <w:szCs w:val="20"/>
                <w:highlight w:val="yellow"/>
              </w:rPr>
            </w:pPr>
          </w:p>
        </w:tc>
        <w:tc>
          <w:tcPr>
            <w:tcW w:w="2268" w:type="dxa"/>
            <w:vMerge/>
            <w:vAlign w:val="center"/>
          </w:tcPr>
          <w:p w:rsidR="00EC0394" w:rsidRPr="00CD02F1" w:rsidRDefault="00EC0394" w:rsidP="00B862F5">
            <w:pPr>
              <w:tabs>
                <w:tab w:val="left" w:pos="2820"/>
              </w:tabs>
              <w:spacing w:after="0" w:line="240" w:lineRule="auto"/>
              <w:rPr>
                <w:rFonts w:ascii="Times New Roman" w:hAnsi="Times New Roman"/>
                <w:sz w:val="20"/>
                <w:szCs w:val="20"/>
                <w:highlight w:val="yellow"/>
              </w:rPr>
            </w:pPr>
          </w:p>
        </w:tc>
        <w:tc>
          <w:tcPr>
            <w:tcW w:w="709" w:type="dxa"/>
            <w:vMerge w:val="restart"/>
            <w:vAlign w:val="center"/>
          </w:tcPr>
          <w:p w:rsidR="00EC0394" w:rsidRPr="000D14D6" w:rsidRDefault="00EC0394" w:rsidP="00B862F5">
            <w:pPr>
              <w:spacing w:after="0" w:line="240" w:lineRule="auto"/>
              <w:jc w:val="center"/>
              <w:rPr>
                <w:rFonts w:ascii="Times New Roman" w:hAnsi="Times New Roman"/>
                <w:b/>
                <w:sz w:val="20"/>
                <w:szCs w:val="20"/>
              </w:rPr>
            </w:pPr>
            <w:r w:rsidRPr="000D14D6">
              <w:rPr>
                <w:rFonts w:ascii="Times New Roman" w:hAnsi="Times New Roman"/>
                <w:b/>
                <w:sz w:val="20"/>
                <w:szCs w:val="20"/>
              </w:rPr>
              <w:t>E.2</w:t>
            </w:r>
          </w:p>
        </w:tc>
        <w:tc>
          <w:tcPr>
            <w:tcW w:w="2268" w:type="dxa"/>
            <w:vMerge w:val="restart"/>
            <w:vAlign w:val="center"/>
          </w:tcPr>
          <w:p w:rsidR="00EC0394" w:rsidRPr="000D14D6" w:rsidRDefault="00EC0394" w:rsidP="00B862F5">
            <w:pPr>
              <w:spacing w:after="0" w:line="240" w:lineRule="auto"/>
              <w:rPr>
                <w:rFonts w:ascii="Times New Roman" w:hAnsi="Times New Roman"/>
                <w:bCs/>
                <w:sz w:val="20"/>
                <w:szCs w:val="20"/>
              </w:rPr>
            </w:pPr>
            <w:r w:rsidRPr="000D14D6">
              <w:rPr>
                <w:rFonts w:ascii="Times New Roman" w:hAnsi="Times New Roman"/>
                <w:bCs/>
                <w:sz w:val="20"/>
                <w:szCs w:val="20"/>
              </w:rPr>
              <w:t>Ekibin mesleki gelişimini desteklemek</w:t>
            </w:r>
          </w:p>
        </w:tc>
        <w:tc>
          <w:tcPr>
            <w:tcW w:w="709" w:type="dxa"/>
            <w:vAlign w:val="center"/>
          </w:tcPr>
          <w:p w:rsidR="00EC0394" w:rsidRPr="000D14D6" w:rsidRDefault="00EC0394" w:rsidP="00B862F5">
            <w:pPr>
              <w:spacing w:after="0" w:line="240" w:lineRule="auto"/>
              <w:jc w:val="center"/>
              <w:rPr>
                <w:rFonts w:ascii="Times New Roman" w:hAnsi="Times New Roman"/>
                <w:b/>
                <w:sz w:val="20"/>
                <w:szCs w:val="20"/>
              </w:rPr>
            </w:pPr>
            <w:r w:rsidRPr="000D14D6">
              <w:rPr>
                <w:rFonts w:ascii="Times New Roman" w:hAnsi="Times New Roman"/>
                <w:b/>
                <w:sz w:val="20"/>
                <w:szCs w:val="20"/>
              </w:rPr>
              <w:t>E.2.1</w:t>
            </w:r>
          </w:p>
        </w:tc>
        <w:tc>
          <w:tcPr>
            <w:tcW w:w="7796" w:type="dxa"/>
            <w:vAlign w:val="center"/>
          </w:tcPr>
          <w:p w:rsidR="00EC0394" w:rsidRPr="000D14D6" w:rsidRDefault="00EC0394" w:rsidP="00B862F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Ekip elemanlarının eğitim ve yetişme ihtiyaçlarını tespit ederek ilgili birime iletir.</w:t>
            </w:r>
          </w:p>
        </w:tc>
      </w:tr>
      <w:tr w:rsidR="00EC0394" w:rsidRPr="00A008F4" w:rsidTr="00ED60C0">
        <w:trPr>
          <w:cantSplit/>
          <w:trHeight w:hRule="exact" w:val="565"/>
        </w:trPr>
        <w:tc>
          <w:tcPr>
            <w:tcW w:w="709" w:type="dxa"/>
            <w:vMerge/>
            <w:vAlign w:val="center"/>
          </w:tcPr>
          <w:p w:rsidR="00EC0394" w:rsidRPr="00CD02F1" w:rsidRDefault="00EC0394" w:rsidP="00B862F5">
            <w:pPr>
              <w:spacing w:after="0" w:line="240" w:lineRule="auto"/>
              <w:rPr>
                <w:rFonts w:ascii="Times New Roman" w:hAnsi="Times New Roman"/>
                <w:sz w:val="20"/>
                <w:szCs w:val="20"/>
                <w:highlight w:val="yellow"/>
              </w:rPr>
            </w:pPr>
          </w:p>
        </w:tc>
        <w:tc>
          <w:tcPr>
            <w:tcW w:w="2268" w:type="dxa"/>
            <w:vMerge/>
            <w:vAlign w:val="center"/>
          </w:tcPr>
          <w:p w:rsidR="00EC0394" w:rsidRPr="00CD02F1" w:rsidRDefault="00EC0394" w:rsidP="00B862F5">
            <w:pPr>
              <w:tabs>
                <w:tab w:val="left" w:pos="2820"/>
              </w:tabs>
              <w:spacing w:after="0" w:line="240" w:lineRule="auto"/>
              <w:rPr>
                <w:rFonts w:ascii="Times New Roman" w:hAnsi="Times New Roman"/>
                <w:sz w:val="20"/>
                <w:szCs w:val="20"/>
                <w:highlight w:val="yellow"/>
              </w:rPr>
            </w:pPr>
          </w:p>
        </w:tc>
        <w:tc>
          <w:tcPr>
            <w:tcW w:w="709" w:type="dxa"/>
            <w:vMerge/>
            <w:vAlign w:val="center"/>
          </w:tcPr>
          <w:p w:rsidR="00EC0394" w:rsidRPr="000D14D6" w:rsidRDefault="00EC0394" w:rsidP="00B862F5">
            <w:pPr>
              <w:spacing w:after="0" w:line="240" w:lineRule="auto"/>
              <w:rPr>
                <w:rFonts w:ascii="Times New Roman" w:hAnsi="Times New Roman"/>
                <w:b/>
                <w:sz w:val="20"/>
                <w:szCs w:val="20"/>
              </w:rPr>
            </w:pPr>
          </w:p>
        </w:tc>
        <w:tc>
          <w:tcPr>
            <w:tcW w:w="2268" w:type="dxa"/>
            <w:vMerge/>
            <w:vAlign w:val="center"/>
          </w:tcPr>
          <w:p w:rsidR="00EC0394" w:rsidRPr="000D14D6" w:rsidRDefault="00EC0394" w:rsidP="00B862F5">
            <w:pPr>
              <w:spacing w:after="0" w:line="240" w:lineRule="auto"/>
              <w:rPr>
                <w:rFonts w:ascii="Times New Roman" w:hAnsi="Times New Roman"/>
                <w:bCs/>
                <w:sz w:val="20"/>
                <w:szCs w:val="20"/>
              </w:rPr>
            </w:pPr>
          </w:p>
        </w:tc>
        <w:tc>
          <w:tcPr>
            <w:tcW w:w="709" w:type="dxa"/>
            <w:vAlign w:val="center"/>
          </w:tcPr>
          <w:p w:rsidR="00EC0394" w:rsidRPr="000D14D6" w:rsidRDefault="00EC0394" w:rsidP="00B862F5">
            <w:pPr>
              <w:spacing w:after="0" w:line="240" w:lineRule="auto"/>
              <w:jc w:val="center"/>
              <w:rPr>
                <w:rFonts w:ascii="Times New Roman" w:hAnsi="Times New Roman"/>
                <w:b/>
                <w:sz w:val="20"/>
                <w:szCs w:val="20"/>
              </w:rPr>
            </w:pPr>
            <w:r w:rsidRPr="000D14D6">
              <w:rPr>
                <w:rFonts w:ascii="Times New Roman" w:hAnsi="Times New Roman"/>
                <w:b/>
                <w:sz w:val="20"/>
                <w:szCs w:val="20"/>
              </w:rPr>
              <w:t>E.2.2</w:t>
            </w:r>
          </w:p>
        </w:tc>
        <w:tc>
          <w:tcPr>
            <w:tcW w:w="7796" w:type="dxa"/>
            <w:vAlign w:val="center"/>
          </w:tcPr>
          <w:p w:rsidR="00EC0394" w:rsidRPr="000D14D6" w:rsidRDefault="00EC0394" w:rsidP="00B862F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Eğitim ve yetiştirme faaliyetlerini</w:t>
            </w:r>
            <w:r>
              <w:rPr>
                <w:rFonts w:ascii="Times New Roman" w:hAnsi="Times New Roman"/>
                <w:sz w:val="20"/>
                <w:szCs w:val="20"/>
              </w:rPr>
              <w:t>n</w:t>
            </w:r>
            <w:r w:rsidRPr="000D14D6">
              <w:rPr>
                <w:rFonts w:ascii="Times New Roman" w:hAnsi="Times New Roman"/>
                <w:sz w:val="20"/>
                <w:szCs w:val="20"/>
              </w:rPr>
              <w:t xml:space="preserve"> amaç ve programlarına göre gerçekleştirilmesine katkıda bulunur.</w:t>
            </w:r>
          </w:p>
        </w:tc>
      </w:tr>
      <w:tr w:rsidR="00EC0394" w:rsidRPr="00A008F4" w:rsidTr="00ED60C0">
        <w:trPr>
          <w:cantSplit/>
          <w:trHeight w:hRule="exact" w:val="425"/>
        </w:trPr>
        <w:tc>
          <w:tcPr>
            <w:tcW w:w="709" w:type="dxa"/>
            <w:vMerge/>
            <w:vAlign w:val="center"/>
          </w:tcPr>
          <w:p w:rsidR="00EC0394" w:rsidRPr="00CD02F1" w:rsidRDefault="00EC0394" w:rsidP="00B862F5">
            <w:pPr>
              <w:spacing w:after="0" w:line="240" w:lineRule="auto"/>
              <w:rPr>
                <w:rFonts w:ascii="Times New Roman" w:hAnsi="Times New Roman"/>
                <w:sz w:val="20"/>
                <w:szCs w:val="20"/>
                <w:highlight w:val="yellow"/>
              </w:rPr>
            </w:pPr>
          </w:p>
        </w:tc>
        <w:tc>
          <w:tcPr>
            <w:tcW w:w="2268" w:type="dxa"/>
            <w:vMerge/>
            <w:vAlign w:val="center"/>
          </w:tcPr>
          <w:p w:rsidR="00EC0394" w:rsidRPr="00CD02F1" w:rsidRDefault="00EC0394" w:rsidP="00B862F5">
            <w:pPr>
              <w:tabs>
                <w:tab w:val="left" w:pos="2820"/>
              </w:tabs>
              <w:spacing w:after="0" w:line="240" w:lineRule="auto"/>
              <w:rPr>
                <w:rFonts w:ascii="Times New Roman" w:hAnsi="Times New Roman"/>
                <w:sz w:val="20"/>
                <w:szCs w:val="20"/>
                <w:highlight w:val="yellow"/>
              </w:rPr>
            </w:pPr>
          </w:p>
        </w:tc>
        <w:tc>
          <w:tcPr>
            <w:tcW w:w="709" w:type="dxa"/>
            <w:vMerge/>
            <w:vAlign w:val="center"/>
          </w:tcPr>
          <w:p w:rsidR="00EC0394" w:rsidRPr="000D14D6" w:rsidRDefault="00EC0394" w:rsidP="00B862F5">
            <w:pPr>
              <w:spacing w:after="0" w:line="240" w:lineRule="auto"/>
              <w:rPr>
                <w:rFonts w:ascii="Times New Roman" w:hAnsi="Times New Roman"/>
                <w:b/>
                <w:sz w:val="20"/>
                <w:szCs w:val="20"/>
              </w:rPr>
            </w:pPr>
          </w:p>
        </w:tc>
        <w:tc>
          <w:tcPr>
            <w:tcW w:w="2268" w:type="dxa"/>
            <w:vMerge/>
            <w:vAlign w:val="center"/>
          </w:tcPr>
          <w:p w:rsidR="00EC0394" w:rsidRPr="000D14D6" w:rsidRDefault="00EC0394" w:rsidP="00B862F5">
            <w:pPr>
              <w:spacing w:after="0" w:line="240" w:lineRule="auto"/>
              <w:rPr>
                <w:rFonts w:ascii="Times New Roman" w:hAnsi="Times New Roman"/>
                <w:bCs/>
                <w:sz w:val="20"/>
                <w:szCs w:val="20"/>
              </w:rPr>
            </w:pPr>
          </w:p>
        </w:tc>
        <w:tc>
          <w:tcPr>
            <w:tcW w:w="709" w:type="dxa"/>
            <w:vAlign w:val="center"/>
          </w:tcPr>
          <w:p w:rsidR="00EC0394" w:rsidRPr="000D14D6" w:rsidRDefault="00EC0394" w:rsidP="00B862F5">
            <w:pPr>
              <w:spacing w:after="0" w:line="240" w:lineRule="auto"/>
              <w:jc w:val="center"/>
              <w:rPr>
                <w:rFonts w:ascii="Times New Roman" w:hAnsi="Times New Roman"/>
                <w:b/>
                <w:sz w:val="20"/>
                <w:szCs w:val="20"/>
              </w:rPr>
            </w:pPr>
            <w:r w:rsidRPr="000D14D6">
              <w:rPr>
                <w:rFonts w:ascii="Times New Roman" w:hAnsi="Times New Roman"/>
                <w:b/>
                <w:sz w:val="20"/>
                <w:szCs w:val="20"/>
              </w:rPr>
              <w:t>E.2.3</w:t>
            </w:r>
          </w:p>
        </w:tc>
        <w:tc>
          <w:tcPr>
            <w:tcW w:w="7796" w:type="dxa"/>
            <w:vAlign w:val="center"/>
          </w:tcPr>
          <w:p w:rsidR="00EC0394" w:rsidRPr="000D14D6" w:rsidRDefault="00EC0394" w:rsidP="00B862F5">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Yeni elemanların iş süreçlerinde</w:t>
            </w:r>
            <w:r>
              <w:rPr>
                <w:rFonts w:ascii="Times New Roman" w:hAnsi="Times New Roman"/>
                <w:sz w:val="20"/>
                <w:szCs w:val="20"/>
              </w:rPr>
              <w:t xml:space="preserve"> mesleki deneyim kazanmalarına</w:t>
            </w:r>
            <w:r w:rsidRPr="000D14D6">
              <w:rPr>
                <w:rFonts w:ascii="Times New Roman" w:hAnsi="Times New Roman"/>
                <w:sz w:val="20"/>
                <w:szCs w:val="20"/>
              </w:rPr>
              <w:t xml:space="preserve"> destek verir.</w:t>
            </w:r>
          </w:p>
        </w:tc>
      </w:tr>
    </w:tbl>
    <w:p w:rsidR="00EC0394" w:rsidRDefault="00EC0394" w:rsidP="00553346">
      <w:pPr>
        <w:pStyle w:val="ListeParagraf"/>
        <w:ind w:left="357"/>
        <w:outlineLvl w:val="1"/>
        <w:rPr>
          <w:rFonts w:ascii="Times New Roman" w:hAnsi="Times New Roman"/>
          <w:b/>
          <w:sz w:val="24"/>
          <w:szCs w:val="24"/>
        </w:rPr>
      </w:pPr>
    </w:p>
    <w:p w:rsidR="00EC0394" w:rsidRDefault="00EC0394" w:rsidP="00553346">
      <w:pPr>
        <w:pStyle w:val="ListeParagraf"/>
        <w:ind w:left="357"/>
        <w:outlineLvl w:val="1"/>
        <w:rPr>
          <w:rFonts w:ascii="Times New Roman" w:hAnsi="Times New Roman"/>
          <w:b/>
          <w:sz w:val="24"/>
          <w:szCs w:val="24"/>
        </w:rPr>
      </w:pPr>
    </w:p>
    <w:p w:rsidR="00EC0394" w:rsidRDefault="00EC0394" w:rsidP="00553346">
      <w:pPr>
        <w:pStyle w:val="ListeParagraf"/>
        <w:ind w:left="357"/>
        <w:outlineLvl w:val="1"/>
        <w:rPr>
          <w:rFonts w:ascii="Times New Roman" w:hAnsi="Times New Roman"/>
          <w:b/>
          <w:sz w:val="24"/>
          <w:szCs w:val="24"/>
        </w:rPr>
        <w:sectPr w:rsidR="00EC0394" w:rsidSect="00D65763">
          <w:headerReference w:type="even" r:id="rId10"/>
          <w:headerReference w:type="default" r:id="rId11"/>
          <w:footerReference w:type="default" r:id="rId12"/>
          <w:headerReference w:type="first" r:id="rId13"/>
          <w:footerReference w:type="first" r:id="rId14"/>
          <w:pgSz w:w="16838" w:h="11906" w:orient="landscape"/>
          <w:pgMar w:top="1418" w:right="1418" w:bottom="1418" w:left="1418" w:header="709" w:footer="709" w:gutter="0"/>
          <w:cols w:space="708"/>
          <w:titlePg/>
          <w:docGrid w:linePitch="360"/>
        </w:sectPr>
      </w:pPr>
    </w:p>
    <w:p w:rsidR="00EC0394" w:rsidRDefault="00EC0394" w:rsidP="004355A4">
      <w:pPr>
        <w:pStyle w:val="ListeParagraf"/>
        <w:numPr>
          <w:ilvl w:val="1"/>
          <w:numId w:val="27"/>
        </w:numPr>
        <w:ind w:left="357" w:hanging="357"/>
        <w:contextualSpacing w:val="0"/>
        <w:outlineLvl w:val="1"/>
        <w:rPr>
          <w:rFonts w:ascii="Times New Roman" w:hAnsi="Times New Roman"/>
          <w:b/>
          <w:sz w:val="24"/>
          <w:szCs w:val="24"/>
        </w:rPr>
      </w:pPr>
      <w:bookmarkStart w:id="11" w:name="_Toc231790951"/>
      <w:r w:rsidRPr="005C2A50">
        <w:rPr>
          <w:rFonts w:ascii="Times New Roman" w:hAnsi="Times New Roman"/>
          <w:b/>
          <w:sz w:val="24"/>
          <w:szCs w:val="24"/>
        </w:rPr>
        <w:t>Kullanılan Araç, Gereç ve Ekipman</w:t>
      </w:r>
      <w:bookmarkEnd w:id="11"/>
    </w:p>
    <w:p w:rsidR="00EC0394" w:rsidRPr="00543CC5"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sidRPr="00543CC5">
        <w:rPr>
          <w:rFonts w:ascii="Times New Roman" w:hAnsi="Times New Roman"/>
          <w:sz w:val="24"/>
          <w:szCs w:val="24"/>
        </w:rPr>
        <w:t>Bilgisayar</w:t>
      </w:r>
    </w:p>
    <w:p w:rsidR="00EC0394" w:rsidRPr="00543CC5"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sidRPr="00543CC5">
        <w:rPr>
          <w:rFonts w:ascii="Times New Roman" w:hAnsi="Times New Roman"/>
          <w:sz w:val="24"/>
          <w:szCs w:val="24"/>
        </w:rPr>
        <w:t>Cam arabası</w:t>
      </w:r>
      <w:r>
        <w:rPr>
          <w:rFonts w:ascii="Times New Roman" w:hAnsi="Times New Roman"/>
          <w:sz w:val="24"/>
          <w:szCs w:val="24"/>
        </w:rPr>
        <w:t>/cam sehpası/cam paleti</w:t>
      </w:r>
    </w:p>
    <w:p w:rsidR="00EC0394" w:rsidRPr="00543CC5"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sidRPr="00543CC5">
        <w:rPr>
          <w:rFonts w:ascii="Times New Roman" w:hAnsi="Times New Roman"/>
          <w:sz w:val="24"/>
          <w:szCs w:val="24"/>
        </w:rPr>
        <w:t>Çeşitli ölçüm aletleri (kumpas, ampermetre, mikrometre, çeşitli metreler v</w:t>
      </w:r>
      <w:r>
        <w:rPr>
          <w:rFonts w:ascii="Times New Roman" w:hAnsi="Times New Roman"/>
          <w:sz w:val="24"/>
          <w:szCs w:val="24"/>
        </w:rPr>
        <w:t>e benzeri</w:t>
      </w:r>
      <w:r w:rsidRPr="00543CC5">
        <w:rPr>
          <w:rFonts w:ascii="Times New Roman" w:hAnsi="Times New Roman"/>
          <w:sz w:val="24"/>
          <w:szCs w:val="24"/>
        </w:rPr>
        <w:t>)</w:t>
      </w:r>
    </w:p>
    <w:p w:rsidR="00EC0394" w:rsidRPr="00543CC5"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sidRPr="00543CC5">
        <w:rPr>
          <w:rFonts w:ascii="Times New Roman" w:hAnsi="Times New Roman"/>
          <w:sz w:val="24"/>
          <w:szCs w:val="24"/>
        </w:rPr>
        <w:t>Çeşitli temizlik araçları (fırça, kürek, bezler v</w:t>
      </w:r>
      <w:r>
        <w:rPr>
          <w:rFonts w:ascii="Times New Roman" w:hAnsi="Times New Roman"/>
          <w:sz w:val="24"/>
          <w:szCs w:val="24"/>
        </w:rPr>
        <w:t>e benzeri</w:t>
      </w:r>
      <w:r w:rsidRPr="00543CC5">
        <w:rPr>
          <w:rFonts w:ascii="Times New Roman" w:hAnsi="Times New Roman"/>
          <w:sz w:val="24"/>
          <w:szCs w:val="24"/>
        </w:rPr>
        <w:t>)</w:t>
      </w:r>
    </w:p>
    <w:p w:rsidR="00EC0394"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Pr>
          <w:rFonts w:ascii="Times New Roman" w:hAnsi="Times New Roman"/>
          <w:sz w:val="24"/>
          <w:szCs w:val="24"/>
        </w:rPr>
        <w:t>Kaplama dedektörü</w:t>
      </w:r>
    </w:p>
    <w:p w:rsidR="00EC0394" w:rsidRPr="00543CC5"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sidRPr="00543CC5">
        <w:rPr>
          <w:rFonts w:ascii="Times New Roman" w:hAnsi="Times New Roman"/>
          <w:sz w:val="24"/>
          <w:szCs w:val="24"/>
        </w:rPr>
        <w:t xml:space="preserve">Kimyasal temizleyiciler </w:t>
      </w:r>
    </w:p>
    <w:p w:rsidR="00EC0394" w:rsidRDefault="00EC0394" w:rsidP="001D45DA">
      <w:pPr>
        <w:pStyle w:val="ListeParagraf"/>
        <w:numPr>
          <w:ilvl w:val="0"/>
          <w:numId w:val="41"/>
        </w:numPr>
        <w:tabs>
          <w:tab w:val="clear" w:pos="454"/>
          <w:tab w:val="num" w:pos="426"/>
          <w:tab w:val="left" w:pos="851"/>
        </w:tabs>
        <w:spacing w:after="120"/>
        <w:ind w:left="426" w:hanging="426"/>
        <w:jc w:val="both"/>
        <w:outlineLvl w:val="1"/>
        <w:rPr>
          <w:rFonts w:ascii="Times New Roman" w:hAnsi="Times New Roman"/>
          <w:sz w:val="24"/>
          <w:szCs w:val="24"/>
        </w:rPr>
      </w:pPr>
      <w:bookmarkStart w:id="12" w:name="_Toc464478633"/>
      <w:r w:rsidRPr="00BA1514">
        <w:rPr>
          <w:rFonts w:ascii="Times New Roman" w:hAnsi="Times New Roman"/>
          <w:sz w:val="24"/>
          <w:szCs w:val="24"/>
        </w:rPr>
        <w:t>K</w:t>
      </w:r>
      <w:r>
        <w:rPr>
          <w:rFonts w:ascii="Times New Roman" w:hAnsi="Times New Roman"/>
          <w:sz w:val="24"/>
          <w:szCs w:val="24"/>
        </w:rPr>
        <w:t xml:space="preserve">işisel </w:t>
      </w:r>
      <w:r w:rsidRPr="00BA1514">
        <w:rPr>
          <w:rFonts w:ascii="Times New Roman" w:hAnsi="Times New Roman"/>
          <w:sz w:val="24"/>
          <w:szCs w:val="24"/>
        </w:rPr>
        <w:t>k</w:t>
      </w:r>
      <w:r>
        <w:rPr>
          <w:rFonts w:ascii="Times New Roman" w:hAnsi="Times New Roman"/>
          <w:sz w:val="24"/>
          <w:szCs w:val="24"/>
        </w:rPr>
        <w:t xml:space="preserve">oruyucu donanım </w:t>
      </w:r>
      <w:r w:rsidRPr="00BA1514">
        <w:rPr>
          <w:rFonts w:ascii="Times New Roman" w:hAnsi="Times New Roman"/>
          <w:sz w:val="24"/>
          <w:szCs w:val="24"/>
        </w:rPr>
        <w:t>(</w:t>
      </w:r>
      <w:r w:rsidRPr="005C6773">
        <w:rPr>
          <w:rFonts w:ascii="Times New Roman" w:hAnsi="Times New Roman"/>
          <w:sz w:val="24"/>
          <w:szCs w:val="24"/>
        </w:rPr>
        <w:t>baret, yalıtkan eldiven, maskaratlı</w:t>
      </w:r>
      <w:r>
        <w:rPr>
          <w:rFonts w:ascii="Times New Roman" w:hAnsi="Times New Roman"/>
          <w:sz w:val="24"/>
          <w:szCs w:val="24"/>
        </w:rPr>
        <w:t>/</w:t>
      </w:r>
      <w:r w:rsidRPr="005C6773">
        <w:rPr>
          <w:rFonts w:ascii="Times New Roman" w:hAnsi="Times New Roman"/>
          <w:sz w:val="24"/>
          <w:szCs w:val="24"/>
        </w:rPr>
        <w:t xml:space="preserve">çelik burunlu ayakkabı, </w:t>
      </w:r>
      <w:r>
        <w:rPr>
          <w:rFonts w:ascii="Times New Roman" w:hAnsi="Times New Roman"/>
          <w:sz w:val="24"/>
          <w:szCs w:val="24"/>
        </w:rPr>
        <w:t xml:space="preserve">  </w:t>
      </w:r>
      <w:r w:rsidRPr="005C6773">
        <w:rPr>
          <w:rFonts w:ascii="Times New Roman" w:hAnsi="Times New Roman"/>
          <w:sz w:val="24"/>
          <w:szCs w:val="24"/>
        </w:rPr>
        <w:t>muhtelif iş kıyafetleri, koruyucu</w:t>
      </w:r>
      <w:r w:rsidRPr="00BA1514">
        <w:rPr>
          <w:rFonts w:ascii="Times New Roman" w:hAnsi="Times New Roman"/>
          <w:sz w:val="24"/>
          <w:szCs w:val="24"/>
        </w:rPr>
        <w:t xml:space="preserve"> gözlük, </w:t>
      </w:r>
      <w:r>
        <w:rPr>
          <w:rFonts w:ascii="Times New Roman" w:hAnsi="Times New Roman"/>
          <w:sz w:val="24"/>
          <w:szCs w:val="24"/>
        </w:rPr>
        <w:t xml:space="preserve">deri cam eldiveni, </w:t>
      </w:r>
      <w:r w:rsidRPr="00BA1514">
        <w:rPr>
          <w:rFonts w:ascii="Times New Roman" w:hAnsi="Times New Roman"/>
          <w:sz w:val="24"/>
          <w:szCs w:val="24"/>
        </w:rPr>
        <w:t>kulaklık,</w:t>
      </w:r>
      <w:r>
        <w:rPr>
          <w:rFonts w:ascii="Times New Roman" w:hAnsi="Times New Roman"/>
          <w:sz w:val="24"/>
          <w:szCs w:val="24"/>
        </w:rPr>
        <w:t xml:space="preserve"> </w:t>
      </w:r>
      <w:r w:rsidRPr="00074E3E">
        <w:rPr>
          <w:rFonts w:ascii="Times New Roman" w:hAnsi="Times New Roman"/>
          <w:sz w:val="24"/>
          <w:szCs w:val="24"/>
        </w:rPr>
        <w:t>kulak tıkacı,</w:t>
      </w:r>
      <w:r>
        <w:rPr>
          <w:rFonts w:ascii="Times New Roman" w:hAnsi="Times New Roman"/>
          <w:sz w:val="24"/>
          <w:szCs w:val="24"/>
        </w:rPr>
        <w:t xml:space="preserve"> kolluk/bileklik</w:t>
      </w:r>
      <w:r w:rsidRPr="00BA1514">
        <w:rPr>
          <w:rFonts w:ascii="Times New Roman" w:hAnsi="Times New Roman"/>
          <w:sz w:val="24"/>
          <w:szCs w:val="24"/>
        </w:rPr>
        <w:t xml:space="preserve"> v</w:t>
      </w:r>
      <w:r>
        <w:rPr>
          <w:rFonts w:ascii="Times New Roman" w:hAnsi="Times New Roman"/>
          <w:sz w:val="24"/>
          <w:szCs w:val="24"/>
        </w:rPr>
        <w:t xml:space="preserve">e </w:t>
      </w:r>
      <w:r w:rsidRPr="00BA1514">
        <w:rPr>
          <w:rFonts w:ascii="Times New Roman" w:hAnsi="Times New Roman"/>
          <w:sz w:val="24"/>
          <w:szCs w:val="24"/>
        </w:rPr>
        <w:t>b</w:t>
      </w:r>
      <w:r>
        <w:rPr>
          <w:rFonts w:ascii="Times New Roman" w:hAnsi="Times New Roman"/>
          <w:sz w:val="24"/>
          <w:szCs w:val="24"/>
        </w:rPr>
        <w:t>enzeri</w:t>
      </w:r>
      <w:r w:rsidRPr="00BA1514">
        <w:rPr>
          <w:rFonts w:ascii="Times New Roman" w:hAnsi="Times New Roman"/>
          <w:sz w:val="24"/>
          <w:szCs w:val="24"/>
        </w:rPr>
        <w:t>)</w:t>
      </w:r>
      <w:bookmarkEnd w:id="12"/>
    </w:p>
    <w:p w:rsidR="00EC0394" w:rsidRPr="00DD70C3"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Pr>
          <w:rFonts w:ascii="Times New Roman" w:hAnsi="Times New Roman"/>
          <w:sz w:val="24"/>
          <w:szCs w:val="24"/>
        </w:rPr>
        <w:t>Kuvvetli ışık kaynağı</w:t>
      </w:r>
    </w:p>
    <w:p w:rsidR="00EC0394"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sidRPr="00543CC5">
        <w:rPr>
          <w:rFonts w:ascii="Times New Roman" w:hAnsi="Times New Roman"/>
          <w:sz w:val="24"/>
          <w:szCs w:val="24"/>
        </w:rPr>
        <w:t xml:space="preserve">Logo kalıbı ve </w:t>
      </w:r>
      <w:r>
        <w:rPr>
          <w:rFonts w:ascii="Times New Roman" w:hAnsi="Times New Roman"/>
          <w:sz w:val="24"/>
          <w:szCs w:val="24"/>
        </w:rPr>
        <w:t>malzemeleri</w:t>
      </w:r>
    </w:p>
    <w:p w:rsidR="00EC0394" w:rsidRPr="00543CC5"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sidRPr="00543CC5">
        <w:rPr>
          <w:rFonts w:ascii="Times New Roman" w:hAnsi="Times New Roman"/>
          <w:sz w:val="24"/>
          <w:szCs w:val="24"/>
        </w:rPr>
        <w:t>Ofis donanımları</w:t>
      </w:r>
    </w:p>
    <w:p w:rsidR="00EC0394" w:rsidRDefault="00EC0394" w:rsidP="001D45DA">
      <w:pPr>
        <w:pStyle w:val="ListeParagraf"/>
        <w:numPr>
          <w:ilvl w:val="0"/>
          <w:numId w:val="41"/>
        </w:numPr>
        <w:tabs>
          <w:tab w:val="clear" w:pos="454"/>
          <w:tab w:val="num" w:pos="426"/>
          <w:tab w:val="left" w:pos="851"/>
        </w:tabs>
        <w:spacing w:after="120"/>
        <w:ind w:left="426" w:hanging="426"/>
        <w:outlineLvl w:val="1"/>
        <w:rPr>
          <w:rFonts w:ascii="Times New Roman" w:hAnsi="Times New Roman"/>
          <w:sz w:val="24"/>
          <w:szCs w:val="24"/>
        </w:rPr>
      </w:pPr>
      <w:r>
        <w:rPr>
          <w:rFonts w:ascii="Times New Roman" w:hAnsi="Times New Roman"/>
          <w:sz w:val="24"/>
          <w:szCs w:val="24"/>
        </w:rPr>
        <w:t>Punch</w:t>
      </w:r>
    </w:p>
    <w:p w:rsidR="00EC0394" w:rsidRDefault="00EC0394" w:rsidP="001D45DA">
      <w:pPr>
        <w:pStyle w:val="ListeParagraf"/>
        <w:numPr>
          <w:ilvl w:val="0"/>
          <w:numId w:val="41"/>
        </w:numPr>
        <w:tabs>
          <w:tab w:val="clear" w:pos="454"/>
          <w:tab w:val="num" w:pos="426"/>
          <w:tab w:val="left" w:pos="851"/>
        </w:tabs>
        <w:spacing w:after="0"/>
        <w:ind w:left="426" w:hanging="426"/>
        <w:contextualSpacing w:val="0"/>
        <w:outlineLvl w:val="1"/>
        <w:rPr>
          <w:rFonts w:ascii="Times New Roman" w:hAnsi="Times New Roman"/>
          <w:sz w:val="24"/>
          <w:szCs w:val="24"/>
        </w:rPr>
      </w:pPr>
      <w:r w:rsidRPr="00543CC5">
        <w:rPr>
          <w:rFonts w:ascii="Times New Roman" w:hAnsi="Times New Roman"/>
          <w:sz w:val="24"/>
          <w:szCs w:val="24"/>
        </w:rPr>
        <w:t>Takım çantası (alyan takımı, çeşitli anahtarlar, tornavidalar, temel el aletler</w:t>
      </w:r>
      <w:r>
        <w:rPr>
          <w:rFonts w:ascii="Times New Roman" w:hAnsi="Times New Roman"/>
          <w:sz w:val="24"/>
          <w:szCs w:val="24"/>
        </w:rPr>
        <w:t>i</w:t>
      </w:r>
      <w:r w:rsidRPr="00543CC5">
        <w:rPr>
          <w:rFonts w:ascii="Times New Roman" w:hAnsi="Times New Roman"/>
          <w:sz w:val="24"/>
          <w:szCs w:val="24"/>
        </w:rPr>
        <w:t xml:space="preserve"> v</w:t>
      </w:r>
      <w:r>
        <w:rPr>
          <w:rFonts w:ascii="Times New Roman" w:hAnsi="Times New Roman"/>
          <w:sz w:val="24"/>
          <w:szCs w:val="24"/>
        </w:rPr>
        <w:t>e benzeri</w:t>
      </w:r>
      <w:r w:rsidRPr="00543CC5">
        <w:rPr>
          <w:rFonts w:ascii="Times New Roman" w:hAnsi="Times New Roman"/>
          <w:sz w:val="24"/>
          <w:szCs w:val="24"/>
        </w:rPr>
        <w:t>)</w:t>
      </w:r>
    </w:p>
    <w:p w:rsidR="00EC0394" w:rsidRPr="004355A4" w:rsidRDefault="00EC0394" w:rsidP="004355A4">
      <w:pPr>
        <w:pStyle w:val="ListeParagraf"/>
        <w:tabs>
          <w:tab w:val="left" w:pos="851"/>
        </w:tabs>
        <w:spacing w:after="0"/>
        <w:ind w:left="94"/>
        <w:contextualSpacing w:val="0"/>
        <w:outlineLvl w:val="1"/>
        <w:rPr>
          <w:rFonts w:ascii="Times New Roman" w:hAnsi="Times New Roman"/>
          <w:sz w:val="24"/>
          <w:szCs w:val="24"/>
        </w:rPr>
      </w:pPr>
    </w:p>
    <w:p w:rsidR="00EC0394" w:rsidRPr="007C3CC5" w:rsidRDefault="00EC0394" w:rsidP="004355A4">
      <w:pPr>
        <w:pStyle w:val="ListeParagraf"/>
        <w:numPr>
          <w:ilvl w:val="1"/>
          <w:numId w:val="27"/>
        </w:numPr>
        <w:contextualSpacing w:val="0"/>
        <w:outlineLvl w:val="1"/>
        <w:rPr>
          <w:rFonts w:ascii="Times New Roman" w:hAnsi="Times New Roman"/>
          <w:b/>
          <w:sz w:val="24"/>
          <w:szCs w:val="24"/>
        </w:rPr>
      </w:pPr>
      <w:bookmarkStart w:id="13" w:name="_Toc231790952"/>
      <w:r w:rsidRPr="005C2A50">
        <w:rPr>
          <w:rFonts w:ascii="Times New Roman" w:hAnsi="Times New Roman"/>
          <w:b/>
          <w:sz w:val="24"/>
          <w:szCs w:val="24"/>
        </w:rPr>
        <w:t>Bilgi ve Beceriler</w:t>
      </w:r>
      <w:bookmarkEnd w:id="13"/>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Acil durum bilgisi</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 xml:space="preserve">Cam ısıl işlem test uygulamalarında temel </w:t>
      </w:r>
      <w:r w:rsidRPr="008B0A5D">
        <w:rPr>
          <w:rFonts w:ascii="Times New Roman" w:hAnsi="Times New Roman"/>
          <w:sz w:val="24"/>
          <w:szCs w:val="24"/>
        </w:rPr>
        <w:t xml:space="preserve">bilgi ve beceri </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 xml:space="preserve">Cam </w:t>
      </w:r>
      <w:r w:rsidRPr="00887450">
        <w:rPr>
          <w:rFonts w:ascii="Times New Roman" w:hAnsi="Times New Roman"/>
          <w:sz w:val="24"/>
          <w:szCs w:val="24"/>
        </w:rPr>
        <w:t>ısıl işlem uygulamaları</w:t>
      </w:r>
      <w:r>
        <w:rPr>
          <w:rFonts w:ascii="Times New Roman" w:hAnsi="Times New Roman"/>
          <w:sz w:val="24"/>
          <w:szCs w:val="24"/>
        </w:rPr>
        <w:t xml:space="preserve"> </w:t>
      </w:r>
      <w:r w:rsidRPr="008B0A5D">
        <w:rPr>
          <w:rFonts w:ascii="Times New Roman" w:hAnsi="Times New Roman"/>
          <w:sz w:val="24"/>
          <w:szCs w:val="24"/>
        </w:rPr>
        <w:t>bilgi ve becerisi</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Cam ısıl işlem</w:t>
      </w:r>
      <w:r w:rsidRPr="00146E86">
        <w:rPr>
          <w:rFonts w:ascii="Times New Roman" w:hAnsi="Times New Roman"/>
          <w:sz w:val="24"/>
          <w:szCs w:val="24"/>
        </w:rPr>
        <w:t xml:space="preserve"> ve testlerine ilişkin standartlar bilgisi </w:t>
      </w:r>
    </w:p>
    <w:p w:rsidR="00EC0394" w:rsidRPr="007809E0"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Cama logo basım uygulamaları bilgi ve becerisi</w:t>
      </w:r>
      <w:r w:rsidRPr="008B0A5D">
        <w:rPr>
          <w:rFonts w:ascii="Times New Roman" w:hAnsi="Times New Roman"/>
          <w:sz w:val="24"/>
          <w:szCs w:val="24"/>
        </w:rPr>
        <w:t xml:space="preserve"> </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Ç</w:t>
      </w:r>
      <w:r w:rsidRPr="008B0A5D">
        <w:rPr>
          <w:rFonts w:ascii="Times New Roman" w:hAnsi="Times New Roman"/>
          <w:sz w:val="24"/>
          <w:szCs w:val="24"/>
        </w:rPr>
        <w:t xml:space="preserve">evre koruma </w:t>
      </w:r>
      <w:r>
        <w:rPr>
          <w:rFonts w:ascii="Times New Roman" w:hAnsi="Times New Roman"/>
          <w:sz w:val="24"/>
          <w:szCs w:val="24"/>
        </w:rPr>
        <w:t xml:space="preserve">bilgisi </w:t>
      </w:r>
      <w:r w:rsidRPr="008B0A5D">
        <w:rPr>
          <w:rFonts w:ascii="Times New Roman" w:hAnsi="Times New Roman"/>
          <w:sz w:val="24"/>
          <w:szCs w:val="24"/>
        </w:rPr>
        <w:t xml:space="preserve"> </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Ekibini</w:t>
      </w:r>
      <w:r w:rsidRPr="008B0A5D">
        <w:rPr>
          <w:rFonts w:ascii="Times New Roman" w:hAnsi="Times New Roman"/>
          <w:sz w:val="24"/>
          <w:szCs w:val="24"/>
        </w:rPr>
        <w:t xml:space="preserve"> işbaşında yetiştirme bilgi ve becerisi </w:t>
      </w:r>
    </w:p>
    <w:p w:rsidR="00EC0394" w:rsidRPr="00146E86"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146E86">
        <w:rPr>
          <w:rFonts w:ascii="Times New Roman" w:hAnsi="Times New Roman"/>
          <w:sz w:val="24"/>
          <w:szCs w:val="24"/>
        </w:rPr>
        <w:t xml:space="preserve">Ekip yönlendirme ve </w:t>
      </w:r>
      <w:r>
        <w:rPr>
          <w:rFonts w:ascii="Times New Roman" w:hAnsi="Times New Roman"/>
          <w:sz w:val="24"/>
          <w:szCs w:val="24"/>
        </w:rPr>
        <w:t xml:space="preserve">iş süreçleri </w:t>
      </w:r>
      <w:r w:rsidRPr="00146E86">
        <w:rPr>
          <w:rFonts w:ascii="Times New Roman" w:hAnsi="Times New Roman"/>
          <w:sz w:val="24"/>
          <w:szCs w:val="24"/>
        </w:rPr>
        <w:t xml:space="preserve">organizasyonu bilgi ve becerisi </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El (küçük kas) becerisi </w:t>
      </w:r>
    </w:p>
    <w:p w:rsidR="00EC0394" w:rsidRPr="007809E0"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El aletlerini kullanma bilgi ve becerisi </w:t>
      </w:r>
    </w:p>
    <w:p w:rsidR="00EC0394" w:rsidRPr="007809E0"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El-göz koordinasyonunu sağlayabilme becerisi </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Gözlem yapma becerisi</w:t>
      </w:r>
    </w:p>
    <w:p w:rsidR="00EC0394" w:rsidRPr="007C03A3"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İş ortamını düzenleme bilgi ve becerisi </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Kayıt tutma ve raporlama becerisi </w:t>
      </w:r>
    </w:p>
    <w:p w:rsidR="00EC0394" w:rsidRPr="007809E0"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K</w:t>
      </w:r>
      <w:r w:rsidRPr="008B0A5D">
        <w:rPr>
          <w:rFonts w:ascii="Times New Roman" w:hAnsi="Times New Roman"/>
          <w:sz w:val="24"/>
          <w:szCs w:val="24"/>
        </w:rPr>
        <w:t>işisel koruyucu donanım kullanım bilgi ve becerisi</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Mesleki donanım, cihaz ve araçları kullanım bilgi ve becerisi</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Mesleki fizik bilgisi </w:t>
      </w:r>
    </w:p>
    <w:p w:rsidR="00EC0394" w:rsidRPr="007809E0"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Mesleki İSG bilgisi</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Mesleki kalite uygulamaları bilgisi</w:t>
      </w:r>
    </w:p>
    <w:p w:rsidR="00EC0394" w:rsidRPr="007809E0"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Mesleki</w:t>
      </w:r>
      <w:r>
        <w:rPr>
          <w:rFonts w:ascii="Times New Roman" w:hAnsi="Times New Roman"/>
          <w:sz w:val="24"/>
          <w:szCs w:val="24"/>
        </w:rPr>
        <w:t xml:space="preserve"> kapsamda enerji verimliliği bilgi ve becerisi</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Mesleki kimya bilgisi</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Mesleki malzeme ve ürünlere dair bilgi</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Mesleki matematik bilgisi </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Mesleki mekanik bilgisi</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Mesleki mevzuat ve çalışma prosedürleri bilgisi </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Mesleki ölçüm, test ve kontrol bilgi ve becerisi</w:t>
      </w:r>
    </w:p>
    <w:p w:rsidR="00EC0394" w:rsidRPr="007C03A3"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Mesleki </w:t>
      </w:r>
      <w:r>
        <w:rPr>
          <w:rFonts w:ascii="Times New Roman" w:hAnsi="Times New Roman"/>
          <w:sz w:val="24"/>
          <w:szCs w:val="24"/>
        </w:rPr>
        <w:t>p</w:t>
      </w:r>
      <w:r w:rsidRPr="008B0A5D">
        <w:rPr>
          <w:rFonts w:ascii="Times New Roman" w:hAnsi="Times New Roman"/>
          <w:sz w:val="24"/>
          <w:szCs w:val="24"/>
        </w:rPr>
        <w:t>roblem çözme becerileri</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Mesleki terimler bilgisi </w:t>
      </w:r>
    </w:p>
    <w:p w:rsidR="00EC0394" w:rsidRPr="007809E0"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Sözlü ve yazılı iletişim becerisi </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 xml:space="preserve">Süreç </w:t>
      </w:r>
      <w:r>
        <w:rPr>
          <w:rFonts w:ascii="Times New Roman" w:hAnsi="Times New Roman"/>
          <w:sz w:val="24"/>
          <w:szCs w:val="24"/>
        </w:rPr>
        <w:t xml:space="preserve">izleme </w:t>
      </w:r>
      <w:r w:rsidRPr="008B0A5D">
        <w:rPr>
          <w:rFonts w:ascii="Times New Roman" w:hAnsi="Times New Roman"/>
          <w:sz w:val="24"/>
          <w:szCs w:val="24"/>
        </w:rPr>
        <w:t>becerisi</w:t>
      </w:r>
    </w:p>
    <w:p w:rsidR="00EC0394"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8B0A5D">
        <w:rPr>
          <w:rFonts w:ascii="Times New Roman" w:hAnsi="Times New Roman"/>
          <w:sz w:val="24"/>
          <w:szCs w:val="24"/>
        </w:rPr>
        <w:t>Şekil-uzay algısı becerisi</w:t>
      </w:r>
    </w:p>
    <w:p w:rsidR="00EC0394" w:rsidRPr="007C3CC5"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sidRPr="007C3CC5">
        <w:rPr>
          <w:rFonts w:ascii="Times New Roman" w:hAnsi="Times New Roman"/>
          <w:sz w:val="24"/>
          <w:szCs w:val="24"/>
        </w:rPr>
        <w:t>Temel bilgisayar, ofis programları uygulamaları bilgi ve becerisi</w:t>
      </w:r>
    </w:p>
    <w:p w:rsidR="00EC0394" w:rsidRPr="008B0A5D" w:rsidRDefault="00EC0394" w:rsidP="00CB5655">
      <w:pPr>
        <w:pStyle w:val="ListeParagraf"/>
        <w:numPr>
          <w:ilvl w:val="0"/>
          <w:numId w:val="47"/>
        </w:numPr>
        <w:tabs>
          <w:tab w:val="clear" w:pos="454"/>
          <w:tab w:val="left" w:pos="426"/>
          <w:tab w:val="num" w:pos="567"/>
          <w:tab w:val="left" w:pos="851"/>
        </w:tabs>
        <w:spacing w:after="120"/>
        <w:ind w:left="94"/>
        <w:outlineLvl w:val="1"/>
        <w:rPr>
          <w:rFonts w:ascii="Times New Roman" w:hAnsi="Times New Roman"/>
          <w:sz w:val="24"/>
          <w:szCs w:val="24"/>
        </w:rPr>
      </w:pPr>
      <w:r>
        <w:rPr>
          <w:rFonts w:ascii="Times New Roman" w:hAnsi="Times New Roman"/>
          <w:sz w:val="24"/>
          <w:szCs w:val="24"/>
        </w:rPr>
        <w:t>Temel i</w:t>
      </w:r>
      <w:r w:rsidRPr="008B0A5D">
        <w:rPr>
          <w:rFonts w:ascii="Times New Roman" w:hAnsi="Times New Roman"/>
          <w:sz w:val="24"/>
          <w:szCs w:val="24"/>
        </w:rPr>
        <w:t xml:space="preserve">lkyardım bilgi ve becerisi </w:t>
      </w:r>
    </w:p>
    <w:p w:rsidR="00EC0394" w:rsidRDefault="00EC0394" w:rsidP="00CB5655">
      <w:pPr>
        <w:pStyle w:val="ListeParagraf"/>
        <w:tabs>
          <w:tab w:val="left" w:pos="426"/>
          <w:tab w:val="num" w:pos="567"/>
        </w:tabs>
        <w:ind w:left="0"/>
        <w:rPr>
          <w:rFonts w:ascii="Times New Roman" w:hAnsi="Times New Roman"/>
          <w:sz w:val="24"/>
          <w:szCs w:val="24"/>
        </w:rPr>
      </w:pPr>
    </w:p>
    <w:p w:rsidR="00EC0394" w:rsidRPr="004355A4" w:rsidRDefault="00EC0394" w:rsidP="004355A4">
      <w:pPr>
        <w:pStyle w:val="ListeParagraf"/>
        <w:numPr>
          <w:ilvl w:val="1"/>
          <w:numId w:val="27"/>
        </w:numPr>
        <w:ind w:left="357" w:hanging="357"/>
        <w:contextualSpacing w:val="0"/>
        <w:outlineLvl w:val="1"/>
        <w:rPr>
          <w:rFonts w:ascii="Times New Roman" w:hAnsi="Times New Roman"/>
          <w:b/>
          <w:sz w:val="24"/>
          <w:szCs w:val="24"/>
        </w:rPr>
      </w:pPr>
      <w:bookmarkStart w:id="14" w:name="_Toc231790953"/>
      <w:r>
        <w:rPr>
          <w:rFonts w:ascii="Times New Roman" w:hAnsi="Times New Roman"/>
          <w:b/>
          <w:sz w:val="24"/>
          <w:szCs w:val="24"/>
        </w:rPr>
        <w:t>T</w:t>
      </w:r>
      <w:r w:rsidRPr="005C2A50">
        <w:rPr>
          <w:rFonts w:ascii="Times New Roman" w:hAnsi="Times New Roman"/>
          <w:b/>
          <w:sz w:val="24"/>
          <w:szCs w:val="24"/>
        </w:rPr>
        <w:t>utum ve Davranışlar</w:t>
      </w:r>
      <w:bookmarkEnd w:id="14"/>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15" w:name="_Toc475346993"/>
      <w:r>
        <w:rPr>
          <w:rFonts w:ascii="Times New Roman" w:hAnsi="Times New Roman"/>
          <w:sz w:val="24"/>
          <w:szCs w:val="24"/>
        </w:rPr>
        <w:t xml:space="preserve">Cam kontrolü uygulamalarında </w:t>
      </w:r>
      <w:r w:rsidRPr="00D210F3">
        <w:rPr>
          <w:rFonts w:ascii="Times New Roman" w:hAnsi="Times New Roman"/>
          <w:sz w:val="24"/>
          <w:szCs w:val="24"/>
        </w:rPr>
        <w:t>detaylara özen gösterme</w:t>
      </w:r>
      <w:r>
        <w:rPr>
          <w:rFonts w:ascii="Times New Roman" w:hAnsi="Times New Roman"/>
          <w:sz w:val="24"/>
          <w:szCs w:val="24"/>
        </w:rPr>
        <w:t>k</w:t>
      </w:r>
      <w:bookmarkEnd w:id="15"/>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16" w:name="_Toc475346988"/>
      <w:r w:rsidRPr="00D210F3">
        <w:rPr>
          <w:rFonts w:ascii="Times New Roman" w:hAnsi="Times New Roman"/>
          <w:sz w:val="24"/>
          <w:szCs w:val="24"/>
        </w:rPr>
        <w:t>Çalışanlarla etkin iletişim kurma</w:t>
      </w:r>
      <w:r>
        <w:rPr>
          <w:rFonts w:ascii="Times New Roman" w:hAnsi="Times New Roman"/>
          <w:sz w:val="24"/>
          <w:szCs w:val="24"/>
        </w:rPr>
        <w:t>k</w:t>
      </w:r>
      <w:bookmarkEnd w:id="16"/>
    </w:p>
    <w:p w:rsidR="00EC0394" w:rsidRPr="00D210F3" w:rsidRDefault="00EC0394" w:rsidP="00CB5655">
      <w:pPr>
        <w:pStyle w:val="ListeParagraf"/>
        <w:numPr>
          <w:ilvl w:val="0"/>
          <w:numId w:val="45"/>
        </w:numPr>
        <w:tabs>
          <w:tab w:val="clear" w:pos="454"/>
          <w:tab w:val="left" w:pos="426"/>
        </w:tabs>
        <w:spacing w:after="120"/>
        <w:ind w:left="426" w:hanging="426"/>
        <w:outlineLvl w:val="1"/>
        <w:rPr>
          <w:rFonts w:ascii="Times New Roman" w:hAnsi="Times New Roman"/>
          <w:sz w:val="24"/>
          <w:szCs w:val="24"/>
        </w:rPr>
      </w:pPr>
      <w:bookmarkStart w:id="17" w:name="_Toc475346990"/>
      <w:r w:rsidRPr="00D210F3">
        <w:rPr>
          <w:rFonts w:ascii="Times New Roman" w:hAnsi="Times New Roman"/>
          <w:sz w:val="24"/>
          <w:szCs w:val="24"/>
        </w:rPr>
        <w:t>Çalışma ortamında çevre güvenliği ve çevre koruma kur</w:t>
      </w:r>
      <w:r>
        <w:rPr>
          <w:rFonts w:ascii="Times New Roman" w:hAnsi="Times New Roman"/>
          <w:sz w:val="24"/>
          <w:szCs w:val="24"/>
        </w:rPr>
        <w:t xml:space="preserve">allarının uygulanması konusunda </w:t>
      </w:r>
      <w:r w:rsidRPr="00D210F3">
        <w:rPr>
          <w:rFonts w:ascii="Times New Roman" w:hAnsi="Times New Roman"/>
          <w:sz w:val="24"/>
          <w:szCs w:val="24"/>
        </w:rPr>
        <w:t>duyarlı olma</w:t>
      </w:r>
      <w:r>
        <w:rPr>
          <w:rFonts w:ascii="Times New Roman" w:hAnsi="Times New Roman"/>
          <w:sz w:val="24"/>
          <w:szCs w:val="24"/>
        </w:rPr>
        <w:t>k</w:t>
      </w:r>
      <w:bookmarkEnd w:id="17"/>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18" w:name="_Toc475346986"/>
      <w:r w:rsidRPr="00D210F3">
        <w:rPr>
          <w:rFonts w:ascii="Times New Roman" w:hAnsi="Times New Roman"/>
          <w:sz w:val="24"/>
          <w:szCs w:val="24"/>
        </w:rPr>
        <w:t>Çalışma ortamında İSG kurallarının uygulanması konusunda duyarlı olma</w:t>
      </w:r>
      <w:r>
        <w:rPr>
          <w:rFonts w:ascii="Times New Roman" w:hAnsi="Times New Roman"/>
          <w:sz w:val="24"/>
          <w:szCs w:val="24"/>
        </w:rPr>
        <w:t>k</w:t>
      </w:r>
      <w:bookmarkEnd w:id="18"/>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19" w:name="_Toc475346991"/>
      <w:r w:rsidRPr="00D210F3">
        <w:rPr>
          <w:rFonts w:ascii="Times New Roman" w:hAnsi="Times New Roman"/>
          <w:sz w:val="24"/>
          <w:szCs w:val="24"/>
        </w:rPr>
        <w:t>Çalışma ortamında iş disiplini sağlamada doğru, etkili davranış ve tutumlara sahip olma</w:t>
      </w:r>
      <w:r>
        <w:rPr>
          <w:rFonts w:ascii="Times New Roman" w:hAnsi="Times New Roman"/>
          <w:sz w:val="24"/>
          <w:szCs w:val="24"/>
        </w:rPr>
        <w:t>k</w:t>
      </w:r>
      <w:bookmarkEnd w:id="19"/>
    </w:p>
    <w:p w:rsidR="00EC0394" w:rsidRPr="00A23A99"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0" w:name="_Toc475346987"/>
      <w:r w:rsidRPr="00A23A99">
        <w:rPr>
          <w:rFonts w:ascii="Times New Roman" w:hAnsi="Times New Roman"/>
          <w:sz w:val="24"/>
          <w:szCs w:val="24"/>
        </w:rPr>
        <w:t>Çalışma ortamında kendisinin ve ekibinin emniyetini gözetebilme</w:t>
      </w:r>
      <w:r>
        <w:rPr>
          <w:rFonts w:ascii="Times New Roman" w:hAnsi="Times New Roman"/>
          <w:sz w:val="24"/>
          <w:szCs w:val="24"/>
        </w:rPr>
        <w:t>k</w:t>
      </w:r>
      <w:bookmarkEnd w:id="20"/>
    </w:p>
    <w:p w:rsidR="00EC0394" w:rsidRPr="00A23A99"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1" w:name="_Toc475346989"/>
      <w:r w:rsidRPr="00D210F3">
        <w:rPr>
          <w:rFonts w:ascii="Times New Roman" w:hAnsi="Times New Roman"/>
          <w:sz w:val="24"/>
          <w:szCs w:val="24"/>
        </w:rPr>
        <w:t>Çalışma ortamında s</w:t>
      </w:r>
      <w:r w:rsidRPr="00A23A99">
        <w:rPr>
          <w:rFonts w:ascii="Times New Roman" w:hAnsi="Times New Roman"/>
          <w:sz w:val="24"/>
          <w:szCs w:val="24"/>
        </w:rPr>
        <w:t>tresli durumlarda sakin ve soğukkanlı davranabilme</w:t>
      </w:r>
      <w:r>
        <w:rPr>
          <w:rFonts w:ascii="Times New Roman" w:hAnsi="Times New Roman"/>
          <w:sz w:val="24"/>
          <w:szCs w:val="24"/>
        </w:rPr>
        <w:t>k</w:t>
      </w:r>
      <w:bookmarkEnd w:id="21"/>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2" w:name="_Toc475346995"/>
      <w:r>
        <w:rPr>
          <w:rFonts w:ascii="Times New Roman" w:hAnsi="Times New Roman"/>
          <w:sz w:val="24"/>
          <w:szCs w:val="24"/>
        </w:rPr>
        <w:t>Çalışma süreçlerinde dikkatli olmak</w:t>
      </w:r>
      <w:bookmarkEnd w:id="22"/>
    </w:p>
    <w:p w:rsidR="00EC0394"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3" w:name="_Toc475346994"/>
      <w:r>
        <w:rPr>
          <w:rFonts w:ascii="Times New Roman" w:hAnsi="Times New Roman"/>
          <w:sz w:val="24"/>
          <w:szCs w:val="24"/>
        </w:rPr>
        <w:t>Çalışma süreçlerinde</w:t>
      </w:r>
      <w:r w:rsidRPr="00D210F3">
        <w:rPr>
          <w:rFonts w:ascii="Times New Roman" w:hAnsi="Times New Roman"/>
          <w:sz w:val="24"/>
          <w:szCs w:val="24"/>
        </w:rPr>
        <w:t xml:space="preserve"> </w:t>
      </w:r>
      <w:r w:rsidRPr="00A23A99">
        <w:rPr>
          <w:rFonts w:ascii="Times New Roman" w:hAnsi="Times New Roman"/>
          <w:sz w:val="24"/>
          <w:szCs w:val="24"/>
        </w:rPr>
        <w:t>uyarı ve eleştirilere açık olabilme</w:t>
      </w:r>
      <w:r>
        <w:rPr>
          <w:rFonts w:ascii="Times New Roman" w:hAnsi="Times New Roman"/>
          <w:sz w:val="24"/>
          <w:szCs w:val="24"/>
        </w:rPr>
        <w:t>k</w:t>
      </w:r>
      <w:bookmarkEnd w:id="23"/>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4" w:name="_Toc475346992"/>
      <w:r w:rsidRPr="00D210F3">
        <w:rPr>
          <w:rFonts w:ascii="Times New Roman" w:hAnsi="Times New Roman"/>
          <w:sz w:val="24"/>
          <w:szCs w:val="24"/>
        </w:rPr>
        <w:t>Çalışma süreçlerindeki kaynak kullanımında verimliliğe önem verme</w:t>
      </w:r>
      <w:r>
        <w:rPr>
          <w:rFonts w:ascii="Times New Roman" w:hAnsi="Times New Roman"/>
          <w:sz w:val="24"/>
          <w:szCs w:val="24"/>
        </w:rPr>
        <w:t>k</w:t>
      </w:r>
      <w:bookmarkEnd w:id="24"/>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5" w:name="_Toc475346996"/>
      <w:r w:rsidRPr="00D210F3">
        <w:rPr>
          <w:rFonts w:ascii="Times New Roman" w:hAnsi="Times New Roman"/>
          <w:sz w:val="24"/>
          <w:szCs w:val="24"/>
        </w:rPr>
        <w:t>Doğru ve hızlı kararlar verme</w:t>
      </w:r>
      <w:r>
        <w:rPr>
          <w:rFonts w:ascii="Times New Roman" w:hAnsi="Times New Roman"/>
          <w:sz w:val="24"/>
          <w:szCs w:val="24"/>
        </w:rPr>
        <w:t>k</w:t>
      </w:r>
      <w:bookmarkEnd w:id="25"/>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6" w:name="_Toc475346998"/>
      <w:r w:rsidRPr="00A23A99">
        <w:rPr>
          <w:rFonts w:ascii="Times New Roman" w:hAnsi="Times New Roman"/>
          <w:sz w:val="24"/>
          <w:szCs w:val="24"/>
        </w:rPr>
        <w:t>Mesleğine ilişkin konularda paylaşımcı ol</w:t>
      </w:r>
      <w:r>
        <w:rPr>
          <w:rFonts w:ascii="Times New Roman" w:hAnsi="Times New Roman"/>
          <w:sz w:val="24"/>
          <w:szCs w:val="24"/>
        </w:rPr>
        <w:t>mak</w:t>
      </w:r>
      <w:bookmarkEnd w:id="26"/>
    </w:p>
    <w:p w:rsidR="00EC0394"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7" w:name="_Toc475346999"/>
      <w:r w:rsidRPr="00D210F3">
        <w:rPr>
          <w:rFonts w:ascii="Times New Roman" w:hAnsi="Times New Roman"/>
          <w:sz w:val="24"/>
          <w:szCs w:val="24"/>
        </w:rPr>
        <w:t>Risklere</w:t>
      </w:r>
      <w:r w:rsidRPr="00A23A99">
        <w:rPr>
          <w:rFonts w:ascii="Times New Roman" w:hAnsi="Times New Roman"/>
          <w:sz w:val="24"/>
          <w:szCs w:val="24"/>
        </w:rPr>
        <w:t xml:space="preserve"> karşı öngörülü ve duyarlı ol</w:t>
      </w:r>
      <w:r>
        <w:rPr>
          <w:rFonts w:ascii="Times New Roman" w:hAnsi="Times New Roman"/>
          <w:sz w:val="24"/>
          <w:szCs w:val="24"/>
        </w:rPr>
        <w:t>mak</w:t>
      </w:r>
      <w:bookmarkEnd w:id="27"/>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8" w:name="_Toc475346997"/>
      <w:r>
        <w:rPr>
          <w:rFonts w:ascii="Times New Roman" w:hAnsi="Times New Roman"/>
          <w:sz w:val="24"/>
          <w:szCs w:val="24"/>
        </w:rPr>
        <w:t xml:space="preserve">Üretim sorunlarında </w:t>
      </w:r>
      <w:r w:rsidRPr="00D210F3">
        <w:rPr>
          <w:rFonts w:ascii="Times New Roman" w:hAnsi="Times New Roman"/>
          <w:sz w:val="24"/>
          <w:szCs w:val="24"/>
        </w:rPr>
        <w:t>hızlı ve pratik davran</w:t>
      </w:r>
      <w:r>
        <w:rPr>
          <w:rFonts w:ascii="Times New Roman" w:hAnsi="Times New Roman"/>
          <w:sz w:val="24"/>
          <w:szCs w:val="24"/>
        </w:rPr>
        <w:t>mak</w:t>
      </w:r>
      <w:bookmarkEnd w:id="28"/>
    </w:p>
    <w:p w:rsidR="00EC0394" w:rsidRPr="0031695B"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29" w:name="_Toc475347000"/>
      <w:r>
        <w:rPr>
          <w:rFonts w:ascii="Times New Roman" w:hAnsi="Times New Roman"/>
          <w:sz w:val="24"/>
          <w:szCs w:val="24"/>
        </w:rPr>
        <w:t xml:space="preserve">Üretim </w:t>
      </w:r>
      <w:r w:rsidRPr="00D210F3">
        <w:rPr>
          <w:rFonts w:ascii="Times New Roman" w:hAnsi="Times New Roman"/>
          <w:sz w:val="24"/>
          <w:szCs w:val="24"/>
        </w:rPr>
        <w:t xml:space="preserve">süreçlerinin </w:t>
      </w:r>
      <w:r>
        <w:rPr>
          <w:rFonts w:ascii="Times New Roman" w:hAnsi="Times New Roman"/>
          <w:sz w:val="24"/>
          <w:szCs w:val="24"/>
        </w:rPr>
        <w:t xml:space="preserve">akışında </w:t>
      </w:r>
      <w:r w:rsidRPr="00D210F3">
        <w:rPr>
          <w:rFonts w:ascii="Times New Roman" w:hAnsi="Times New Roman"/>
          <w:sz w:val="24"/>
          <w:szCs w:val="24"/>
        </w:rPr>
        <w:t>sabırlı ol</w:t>
      </w:r>
      <w:r>
        <w:rPr>
          <w:rFonts w:ascii="Times New Roman" w:hAnsi="Times New Roman"/>
          <w:sz w:val="24"/>
          <w:szCs w:val="24"/>
        </w:rPr>
        <w:t>mak</w:t>
      </w:r>
      <w:bookmarkEnd w:id="29"/>
    </w:p>
    <w:p w:rsidR="00EC0394"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30" w:name="_Toc475347001"/>
      <w:r w:rsidRPr="00A23A99">
        <w:rPr>
          <w:rFonts w:ascii="Times New Roman" w:hAnsi="Times New Roman"/>
          <w:sz w:val="24"/>
          <w:szCs w:val="24"/>
        </w:rPr>
        <w:t>Yeniliklere ve yeni fikirlere açık ol</w:t>
      </w:r>
      <w:r>
        <w:rPr>
          <w:rFonts w:ascii="Times New Roman" w:hAnsi="Times New Roman"/>
          <w:sz w:val="24"/>
          <w:szCs w:val="24"/>
        </w:rPr>
        <w:t>mak</w:t>
      </w:r>
      <w:bookmarkEnd w:id="30"/>
    </w:p>
    <w:p w:rsidR="00EC0394" w:rsidRPr="00D210F3" w:rsidRDefault="00EC0394" w:rsidP="00CB5655">
      <w:pPr>
        <w:pStyle w:val="ListeParagraf"/>
        <w:numPr>
          <w:ilvl w:val="0"/>
          <w:numId w:val="45"/>
        </w:numPr>
        <w:tabs>
          <w:tab w:val="clear" w:pos="454"/>
        </w:tabs>
        <w:spacing w:after="120"/>
        <w:ind w:left="426" w:hanging="426"/>
        <w:outlineLvl w:val="1"/>
        <w:rPr>
          <w:rFonts w:ascii="Times New Roman" w:hAnsi="Times New Roman"/>
          <w:sz w:val="24"/>
          <w:szCs w:val="24"/>
        </w:rPr>
      </w:pPr>
      <w:bookmarkStart w:id="31" w:name="_Toc475347002"/>
      <w:r>
        <w:rPr>
          <w:rFonts w:ascii="Times New Roman" w:hAnsi="Times New Roman"/>
          <w:sz w:val="24"/>
          <w:szCs w:val="24"/>
        </w:rPr>
        <w:t>Zamanını etkin bir şekilde kullanmak</w:t>
      </w:r>
      <w:bookmarkEnd w:id="31"/>
    </w:p>
    <w:p w:rsidR="00EC0394" w:rsidRDefault="00EC0394" w:rsidP="00CB5655">
      <w:pPr>
        <w:pStyle w:val="ListeParagraf"/>
        <w:tabs>
          <w:tab w:val="left" w:pos="426"/>
          <w:tab w:val="num" w:pos="454"/>
          <w:tab w:val="left" w:pos="851"/>
        </w:tabs>
        <w:spacing w:after="120" w:line="240" w:lineRule="auto"/>
        <w:ind w:left="426" w:hanging="426"/>
        <w:outlineLvl w:val="1"/>
        <w:rPr>
          <w:rFonts w:ascii="Times New Roman" w:hAnsi="Times New Roman"/>
          <w:sz w:val="24"/>
          <w:szCs w:val="24"/>
        </w:rPr>
      </w:pPr>
    </w:p>
    <w:p w:rsidR="00EC0394" w:rsidRDefault="00EC0394" w:rsidP="001D45DA">
      <w:pPr>
        <w:pStyle w:val="ListeParagraf"/>
        <w:tabs>
          <w:tab w:val="left" w:pos="426"/>
          <w:tab w:val="num" w:pos="454"/>
          <w:tab w:val="left" w:pos="851"/>
        </w:tabs>
        <w:spacing w:after="120" w:line="240" w:lineRule="auto"/>
        <w:ind w:left="567" w:hanging="567"/>
        <w:outlineLvl w:val="1"/>
        <w:rPr>
          <w:rFonts w:ascii="Times New Roman" w:hAnsi="Times New Roman"/>
          <w:sz w:val="24"/>
          <w:szCs w:val="24"/>
        </w:rPr>
      </w:pPr>
    </w:p>
    <w:p w:rsidR="00EC0394" w:rsidRDefault="00EC0394" w:rsidP="001D45DA">
      <w:pPr>
        <w:pStyle w:val="ListeParagraf"/>
        <w:tabs>
          <w:tab w:val="left" w:pos="426"/>
          <w:tab w:val="left" w:pos="851"/>
        </w:tabs>
        <w:spacing w:after="120" w:line="240" w:lineRule="auto"/>
        <w:ind w:left="567" w:hanging="567"/>
        <w:outlineLvl w:val="1"/>
        <w:rPr>
          <w:rFonts w:ascii="Times New Roman" w:hAnsi="Times New Roman"/>
          <w:sz w:val="24"/>
          <w:szCs w:val="24"/>
        </w:rPr>
      </w:pPr>
    </w:p>
    <w:p w:rsidR="00EC0394" w:rsidRDefault="00EC0394" w:rsidP="001D45DA">
      <w:pPr>
        <w:pStyle w:val="ListeParagraf"/>
        <w:tabs>
          <w:tab w:val="left" w:pos="426"/>
          <w:tab w:val="left" w:pos="851"/>
        </w:tabs>
        <w:spacing w:after="120" w:line="240" w:lineRule="auto"/>
        <w:ind w:left="567" w:hanging="567"/>
        <w:outlineLvl w:val="1"/>
        <w:rPr>
          <w:rFonts w:ascii="Times New Roman" w:hAnsi="Times New Roman"/>
          <w:sz w:val="24"/>
          <w:szCs w:val="24"/>
        </w:rPr>
      </w:pPr>
    </w:p>
    <w:p w:rsidR="00EC0394" w:rsidRDefault="00EC0394" w:rsidP="001D45DA">
      <w:pPr>
        <w:pStyle w:val="ListeParagraf"/>
        <w:tabs>
          <w:tab w:val="left" w:pos="426"/>
          <w:tab w:val="left" w:pos="851"/>
        </w:tabs>
        <w:spacing w:after="120" w:line="240" w:lineRule="auto"/>
        <w:ind w:left="0"/>
        <w:outlineLvl w:val="1"/>
        <w:rPr>
          <w:rFonts w:ascii="Times New Roman" w:hAnsi="Times New Roman"/>
          <w:sz w:val="24"/>
          <w:szCs w:val="24"/>
        </w:rPr>
      </w:pPr>
    </w:p>
    <w:p w:rsidR="00EC0394" w:rsidRDefault="00EC0394" w:rsidP="001D45DA">
      <w:pPr>
        <w:pStyle w:val="ListeParagraf"/>
        <w:tabs>
          <w:tab w:val="left" w:pos="426"/>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Default="00EC0394" w:rsidP="00D210F3">
      <w:pPr>
        <w:pStyle w:val="ListeParagraf"/>
        <w:tabs>
          <w:tab w:val="left" w:pos="851"/>
        </w:tabs>
        <w:spacing w:after="120" w:line="240" w:lineRule="auto"/>
        <w:ind w:left="0"/>
        <w:outlineLvl w:val="1"/>
        <w:rPr>
          <w:rFonts w:ascii="Times New Roman" w:hAnsi="Times New Roman"/>
          <w:sz w:val="24"/>
          <w:szCs w:val="24"/>
        </w:rPr>
      </w:pPr>
    </w:p>
    <w:p w:rsidR="00EC0394" w:rsidRPr="005C2A50" w:rsidRDefault="00EC0394" w:rsidP="00333A6F">
      <w:pPr>
        <w:pStyle w:val="ListeParagraf"/>
        <w:ind w:left="0"/>
        <w:outlineLvl w:val="0"/>
        <w:rPr>
          <w:rFonts w:ascii="Times New Roman" w:hAnsi="Times New Roman"/>
          <w:b/>
          <w:sz w:val="24"/>
          <w:szCs w:val="24"/>
        </w:rPr>
      </w:pPr>
      <w:bookmarkStart w:id="32" w:name="_Toc231790954"/>
      <w:r w:rsidRPr="005C2A50">
        <w:rPr>
          <w:rFonts w:ascii="Times New Roman" w:hAnsi="Times New Roman"/>
          <w:b/>
          <w:sz w:val="24"/>
          <w:szCs w:val="24"/>
        </w:rPr>
        <w:t>4.</w:t>
      </w:r>
      <w:r>
        <w:rPr>
          <w:rFonts w:ascii="Times New Roman" w:hAnsi="Times New Roman"/>
          <w:b/>
          <w:sz w:val="24"/>
          <w:szCs w:val="24"/>
        </w:rPr>
        <w:t xml:space="preserve"> </w:t>
      </w:r>
      <w:r w:rsidRPr="005C2A50">
        <w:rPr>
          <w:rFonts w:ascii="Times New Roman" w:hAnsi="Times New Roman"/>
          <w:b/>
          <w:sz w:val="24"/>
          <w:szCs w:val="24"/>
        </w:rPr>
        <w:t>ÖLÇME, DEĞERLENDİRME VE BELGELENDİRME</w:t>
      </w:r>
      <w:bookmarkEnd w:id="32"/>
    </w:p>
    <w:p w:rsidR="00EC0394" w:rsidRPr="0031695B" w:rsidRDefault="00EC0394" w:rsidP="00A45692">
      <w:pPr>
        <w:jc w:val="both"/>
        <w:rPr>
          <w:rFonts w:ascii="Times New Roman" w:hAnsi="Times New Roman"/>
          <w:sz w:val="24"/>
          <w:szCs w:val="24"/>
        </w:rPr>
      </w:pPr>
      <w:r w:rsidRPr="0031695B">
        <w:rPr>
          <w:rFonts w:ascii="Times New Roman" w:hAnsi="Times New Roman"/>
          <w:sz w:val="24"/>
          <w:szCs w:val="24"/>
        </w:rPr>
        <w:t>Endüstriyel Cam Isıl İşlem Elemanı (Seviye 4) meslek standardını esas alan ulusal yeterliliklere göre belgelendirme amacıyla yapılacak ölçme ve değerlendirme, gerekli şartların sağlandığı ölçme ve değerlendirme merkezlerinde yazılı ve/veya sözlü teorik ve uygulamalı olarak gerçekleştirilecektir.</w:t>
      </w:r>
    </w:p>
    <w:p w:rsidR="00EC0394" w:rsidRDefault="00EC0394" w:rsidP="00CA5AE6">
      <w:pPr>
        <w:jc w:val="both"/>
        <w:rPr>
          <w:rFonts w:ascii="Times New Roman" w:hAnsi="Times New Roman"/>
          <w:sz w:val="24"/>
          <w:szCs w:val="24"/>
        </w:rPr>
      </w:pPr>
      <w:r w:rsidRPr="005C2A50">
        <w:rPr>
          <w:rFonts w:ascii="Times New Roman" w:hAnsi="Times New Roman"/>
          <w:sz w:val="24"/>
          <w:szCs w:val="24"/>
        </w:rPr>
        <w:t>Ölçme ve değerlendirme yöntemi ile uygulama esasları bu meslek standardına göre ha</w:t>
      </w:r>
      <w:r>
        <w:rPr>
          <w:rFonts w:ascii="Times New Roman" w:hAnsi="Times New Roman"/>
          <w:sz w:val="24"/>
          <w:szCs w:val="24"/>
        </w:rPr>
        <w:t>zırlanacak ulusal yeterliliklerd</w:t>
      </w:r>
      <w:r w:rsidRPr="005C2A50">
        <w:rPr>
          <w:rFonts w:ascii="Times New Roman" w:hAnsi="Times New Roman"/>
          <w:sz w:val="24"/>
          <w:szCs w:val="24"/>
        </w:rPr>
        <w:t xml:space="preserve">e detaylandırılır. </w:t>
      </w:r>
      <w:r w:rsidRPr="00CC2F29">
        <w:rPr>
          <w:rFonts w:ascii="Times New Roman" w:hAnsi="Times New Roman"/>
          <w:sz w:val="24"/>
          <w:szCs w:val="24"/>
        </w:rPr>
        <w:t xml:space="preserve">Ölçme ve değerlendirme ile belgelendirmeye ilişkin işlemler 15/10/2015 tarihli ve 29503 sayılı </w:t>
      </w:r>
      <w:r>
        <w:rPr>
          <w:rFonts w:ascii="Times New Roman" w:hAnsi="Times New Roman"/>
          <w:sz w:val="24"/>
          <w:szCs w:val="24"/>
        </w:rPr>
        <w:t>Resmî</w:t>
      </w:r>
      <w:r w:rsidRPr="00CC2F29">
        <w:rPr>
          <w:rFonts w:ascii="Times New Roman" w:hAnsi="Times New Roman"/>
          <w:sz w:val="24"/>
          <w:szCs w:val="24"/>
        </w:rPr>
        <w:t xml:space="preserve"> Gazete’de yayımlanan Mesleki Yeterlilik Kurumu Sınav, Ölçme, Değerlendirme ve Belgelendirme Yönetmeliği çerçevesinde yürütülür.</w:t>
      </w: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Default="00EC0394" w:rsidP="000573EA">
      <w:pPr>
        <w:jc w:val="both"/>
        <w:rPr>
          <w:rFonts w:ascii="Times New Roman" w:hAnsi="Times New Roman"/>
          <w:color w:val="FF0000"/>
          <w:sz w:val="24"/>
          <w:szCs w:val="24"/>
        </w:rPr>
      </w:pPr>
    </w:p>
    <w:p w:rsidR="00EC0394" w:rsidRPr="00DB7A66" w:rsidRDefault="00EC0394" w:rsidP="00DB7A66">
      <w:pPr>
        <w:tabs>
          <w:tab w:val="left" w:pos="3402"/>
        </w:tabs>
        <w:spacing w:after="120" w:line="240" w:lineRule="auto"/>
        <w:jc w:val="both"/>
        <w:rPr>
          <w:rFonts w:ascii="Times New Roman" w:hAnsi="Times New Roman"/>
          <w:sz w:val="24"/>
          <w:szCs w:val="24"/>
        </w:rPr>
      </w:pPr>
    </w:p>
    <w:sectPr w:rsidR="00EC0394" w:rsidRPr="00DB7A66" w:rsidSect="004355A4">
      <w:headerReference w:type="even" r:id="rId15"/>
      <w:headerReference w:type="default" r:id="rId16"/>
      <w:footerReference w:type="default" r:id="rId17"/>
      <w:headerReference w:type="first" r:id="rId18"/>
      <w:footerReference w:type="first" r:id="rId19"/>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394" w:rsidRDefault="00EC0394" w:rsidP="005F4D16">
      <w:pPr>
        <w:spacing w:after="0" w:line="240" w:lineRule="auto"/>
      </w:pPr>
      <w:r>
        <w:separator/>
      </w:r>
    </w:p>
  </w:endnote>
  <w:endnote w:type="continuationSeparator" w:id="0">
    <w:p w:rsidR="00EC0394" w:rsidRDefault="00EC0394" w:rsidP="005F4D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117395" w:rsidRDefault="00EC0394" w:rsidP="00495F95">
    <w:pPr>
      <w:pStyle w:val="Footer"/>
      <w:pBdr>
        <w:top w:val="thinThickSmallGap" w:sz="24" w:space="1" w:color="622423"/>
      </w:pBdr>
      <w:tabs>
        <w:tab w:val="clear" w:pos="4536"/>
      </w:tabs>
      <w:rPr>
        <w:rFonts w:ascii="Times New Roman" w:hAnsi="Times New Roman"/>
        <w:sz w:val="24"/>
        <w:szCs w:val="24"/>
      </w:rPr>
    </w:pPr>
    <w:r>
      <w:rPr>
        <w:rFonts w:ascii="Times New Roman" w:hAnsi="Times New Roman"/>
        <w:sz w:val="24"/>
        <w:szCs w:val="24"/>
      </w:rPr>
      <w:t>©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2</w:t>
    </w:r>
    <w:r w:rsidRPr="00117395">
      <w:rPr>
        <w:rFonts w:ascii="Times New Roman" w:hAnsi="Times New Roman"/>
        <w:sz w:val="24"/>
        <w:szCs w:val="24"/>
      </w:rPr>
      <w:fldChar w:fldCharType="end"/>
    </w:r>
  </w:p>
  <w:p w:rsidR="00EC0394" w:rsidRDefault="00EC039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117395" w:rsidRDefault="00EC0394"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w:t>
    </w:r>
    <w:r w:rsidRPr="00117395">
      <w:rPr>
        <w:rFonts w:ascii="Times New Roman" w:hAnsi="Times New Roman"/>
        <w:sz w:val="24"/>
        <w:szCs w:val="24"/>
      </w:rPr>
      <w:fldChar w:fldCharType="end"/>
    </w:r>
  </w:p>
  <w:p w:rsidR="00EC0394" w:rsidRDefault="00EC039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117395" w:rsidRDefault="00EC0394"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12</w:t>
    </w:r>
    <w:r w:rsidRPr="00117395">
      <w:rPr>
        <w:rFonts w:ascii="Times New Roman" w:hAnsi="Times New Roman"/>
        <w:sz w:val="24"/>
        <w:szCs w:val="24"/>
      </w:rPr>
      <w:fldChar w:fldCharType="end"/>
    </w:r>
  </w:p>
  <w:p w:rsidR="00EC0394" w:rsidRDefault="00EC039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117395" w:rsidRDefault="00EC0394"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7</w:t>
    </w:r>
    <w:r w:rsidRPr="00117395">
      <w:rPr>
        <w:rFonts w:ascii="Times New Roman" w:hAnsi="Times New Roman"/>
        <w:sz w:val="24"/>
        <w:szCs w:val="24"/>
      </w:rPr>
      <w:fldChar w:fldCharType="end"/>
    </w:r>
  </w:p>
  <w:p w:rsidR="00EC0394" w:rsidRDefault="00EC0394">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117395" w:rsidRDefault="00EC0394"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15</w:t>
    </w:r>
    <w:r w:rsidRPr="00117395">
      <w:rPr>
        <w:rFonts w:ascii="Times New Roman" w:hAnsi="Times New Roman"/>
        <w:sz w:val="24"/>
        <w:szCs w:val="24"/>
      </w:rPr>
      <w:fldChar w:fldCharType="end"/>
    </w:r>
  </w:p>
  <w:p w:rsidR="00EC0394" w:rsidRDefault="00EC0394">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117395" w:rsidRDefault="00EC0394"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 Mesleki Yeterlilik K</w:t>
    </w:r>
    <w:r>
      <w:rPr>
        <w:rFonts w:ascii="Times New Roman" w:hAnsi="Times New Roman"/>
        <w:sz w:val="24"/>
        <w:szCs w:val="24"/>
      </w:rPr>
      <w:t>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13</w:t>
    </w:r>
    <w:r w:rsidRPr="00117395">
      <w:rPr>
        <w:rFonts w:ascii="Times New Roman" w:hAnsi="Times New Roman"/>
        <w:sz w:val="24"/>
        <w:szCs w:val="24"/>
      </w:rPr>
      <w:fldChar w:fldCharType="end"/>
    </w:r>
  </w:p>
  <w:p w:rsidR="00EC0394" w:rsidRDefault="00EC03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394" w:rsidRDefault="00EC0394" w:rsidP="005F4D16">
      <w:pPr>
        <w:spacing w:after="0" w:line="240" w:lineRule="auto"/>
      </w:pPr>
      <w:r>
        <w:separator/>
      </w:r>
    </w:p>
  </w:footnote>
  <w:footnote w:type="continuationSeparator" w:id="0">
    <w:p w:rsidR="00EC0394" w:rsidRDefault="00EC0394" w:rsidP="005F4D16">
      <w:pPr>
        <w:spacing w:after="0" w:line="240" w:lineRule="auto"/>
      </w:pPr>
      <w:r>
        <w:continuationSeparator/>
      </w:r>
    </w:p>
  </w:footnote>
  <w:footnote w:id="1">
    <w:p w:rsidR="00EC0394" w:rsidRDefault="00EC0394">
      <w:pPr>
        <w:pStyle w:val="FootnoteText"/>
      </w:pPr>
      <w:r>
        <w:rPr>
          <w:rStyle w:val="FootnoteReference"/>
        </w:rPr>
        <w:footnoteRef/>
      </w:r>
      <w:r>
        <w:t xml:space="preserve"> </w:t>
      </w:r>
      <w:r w:rsidRPr="008E52C1">
        <w:rPr>
          <w:rFonts w:ascii="Times New Roman" w:hAnsi="Times New Roman"/>
        </w:rPr>
        <w:t xml:space="preserve">Mesleğin yeterlilik seviyesi, sekizli (8) seviye matrisinde seviye </w:t>
      </w:r>
      <w:r>
        <w:rPr>
          <w:rFonts w:ascii="Times New Roman" w:hAnsi="Times New Roman"/>
        </w:rPr>
        <w:t xml:space="preserve">dört </w:t>
      </w:r>
      <w:r w:rsidRPr="008E52C1">
        <w:rPr>
          <w:rFonts w:ascii="Times New Roman" w:hAnsi="Times New Roman"/>
        </w:rPr>
        <w:t>(</w:t>
      </w:r>
      <w:r>
        <w:rPr>
          <w:rFonts w:ascii="Times New Roman" w:hAnsi="Times New Roman"/>
        </w:rPr>
        <w:t>4</w:t>
      </w:r>
      <w:r w:rsidRPr="008E52C1">
        <w:rPr>
          <w:rFonts w:ascii="Times New Roman" w:hAnsi="Times New Roman"/>
        </w:rPr>
        <w:t>) olarak belirlenmiştir.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694653" w:rsidRDefault="00EC0394" w:rsidP="001464AA">
    <w:pPr>
      <w:pStyle w:val="Header"/>
      <w:tabs>
        <w:tab w:val="clear" w:pos="9072"/>
        <w:tab w:val="right" w:pos="9360"/>
      </w:tabs>
      <w:rPr>
        <w:rFonts w:ascii="Times New Roman" w:hAnsi="Times New Roman"/>
      </w:rPr>
    </w:pPr>
    <w:r>
      <w:rPr>
        <w:rFonts w:ascii="Times New Roman" w:hAnsi="Times New Roman"/>
      </w:rPr>
      <w:t xml:space="preserve">Endüstriyel Cam Isıl İşlem Elemanı (Seviye 4)                                    </w:t>
    </w:r>
    <w:r>
      <w:t>17UMS0611-4</w:t>
    </w:r>
    <w:r w:rsidRPr="00694653">
      <w:rPr>
        <w:rFonts w:ascii="Times New Roman" w:hAnsi="Times New Roman"/>
      </w:rPr>
      <w:t xml:space="preserve">/ </w:t>
    </w:r>
    <w:r>
      <w:t>07.06.2017/00</w:t>
    </w:r>
  </w:p>
  <w:p w:rsidR="00EC0394" w:rsidRDefault="00EC0394" w:rsidP="005F44D8">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t xml:space="preserve">  Referans Kodu / Onay Tarihi / Rev. No</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Default="00EC039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FE4EA5" w:rsidRDefault="00EC0394" w:rsidP="005F44D8">
    <w:pPr>
      <w:pStyle w:val="Header"/>
      <w:tabs>
        <w:tab w:val="clear" w:pos="9072"/>
        <w:tab w:val="right" w:pos="9360"/>
      </w:tabs>
      <w:rPr>
        <w:rFonts w:ascii="Times New Roman" w:hAnsi="Times New Roman"/>
      </w:rPr>
    </w:pPr>
    <w:r>
      <w:rPr>
        <w:rFonts w:ascii="Times New Roman" w:hAnsi="Times New Roman"/>
      </w:rPr>
      <w:t>Endüstriyel Cam Isıl İşlem Elemanı (</w:t>
    </w:r>
    <w:r w:rsidRPr="00883C6D">
      <w:rPr>
        <w:rFonts w:ascii="Times New Roman" w:hAnsi="Times New Roman"/>
      </w:rPr>
      <w:t>Seviye</w:t>
    </w:r>
    <w:r>
      <w:rPr>
        <w:rFonts w:ascii="Times New Roman" w:hAnsi="Times New Roman"/>
      </w:rPr>
      <w:t xml:space="preserve"> 4)                                 </w:t>
    </w:r>
    <w:r>
      <w:rPr>
        <w:rFonts w:ascii="Times New Roman" w:hAnsi="Times New Roman"/>
      </w:rPr>
      <w:tab/>
    </w:r>
    <w:r>
      <w:rPr>
        <w:rFonts w:ascii="Times New Roman" w:hAnsi="Times New Roman"/>
      </w:rPr>
      <w:tab/>
      <w:t xml:space="preserve">    </w:t>
    </w:r>
    <w:r w:rsidRPr="00FE4EA5">
      <w:rPr>
        <w:rFonts w:ascii="Times New Roman" w:hAnsi="Times New Roman"/>
      </w:rPr>
      <w:t>17UMS0611-4/ 07.06.2017/00</w:t>
    </w:r>
  </w:p>
  <w:p w:rsidR="00EC0394" w:rsidRPr="00FE4EA5" w:rsidRDefault="00EC0394" w:rsidP="005F44D8">
    <w:pPr>
      <w:pStyle w:val="Header"/>
      <w:tabs>
        <w:tab w:val="clear" w:pos="9072"/>
        <w:tab w:val="right" w:pos="9360"/>
      </w:tabs>
      <w:rPr>
        <w:rFonts w:ascii="Times New Roman" w:hAnsi="Times New Roman"/>
      </w:rPr>
    </w:pPr>
    <w:r w:rsidRPr="00FE4EA5">
      <w:rPr>
        <w:rFonts w:ascii="Times New Roman" w:hAnsi="Times New Roman"/>
      </w:rPr>
      <w:t>Ulusal Meslek Standardı</w:t>
    </w:r>
    <w:r w:rsidRPr="00FE4EA5">
      <w:rPr>
        <w:rFonts w:ascii="Times New Roman" w:hAnsi="Times New Roman"/>
      </w:rPr>
      <w:tab/>
    </w:r>
    <w:r w:rsidRPr="00FE4EA5">
      <w:rPr>
        <w:rFonts w:ascii="Times New Roman" w:hAnsi="Times New Roman"/>
      </w:rPr>
      <w:tab/>
    </w:r>
    <w:r w:rsidRPr="00FE4EA5">
      <w:rPr>
        <w:rFonts w:ascii="Times New Roman" w:hAnsi="Times New Roman"/>
      </w:rPr>
      <w:tab/>
      <w:t>Referans Kodu / Onay Tarihi / Rev. No</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FE4EA5" w:rsidRDefault="00EC0394" w:rsidP="00883C6D">
    <w:pPr>
      <w:pStyle w:val="Header"/>
      <w:tabs>
        <w:tab w:val="clear" w:pos="9072"/>
        <w:tab w:val="right" w:pos="9360"/>
      </w:tabs>
      <w:rPr>
        <w:rFonts w:ascii="Times New Roman" w:hAnsi="Times New Roman"/>
      </w:rPr>
    </w:pPr>
    <w:r>
      <w:rPr>
        <w:rFonts w:ascii="Times New Roman" w:hAnsi="Times New Roman"/>
      </w:rPr>
      <w:t>Endüstriyel Cam Isıl İşlem Elemanı (</w:t>
    </w:r>
    <w:r w:rsidRPr="00883C6D">
      <w:rPr>
        <w:rFonts w:ascii="Times New Roman" w:hAnsi="Times New Roman"/>
      </w:rPr>
      <w:t xml:space="preserve">Seviye </w:t>
    </w:r>
    <w:r>
      <w:rPr>
        <w:rFonts w:ascii="Times New Roman" w:hAnsi="Times New Roman"/>
      </w:rPr>
      <w:t xml:space="preserve">4)                                  </w:t>
    </w:r>
    <w:r>
      <w:rPr>
        <w:rFonts w:ascii="Times New Roman" w:hAnsi="Times New Roman"/>
      </w:rPr>
      <w:tab/>
    </w:r>
    <w:r>
      <w:rPr>
        <w:rFonts w:ascii="Times New Roman" w:hAnsi="Times New Roman"/>
      </w:rPr>
      <w:tab/>
    </w:r>
    <w:r w:rsidRPr="00FE4EA5">
      <w:rPr>
        <w:rFonts w:ascii="Times New Roman" w:hAnsi="Times New Roman"/>
      </w:rPr>
      <w:t xml:space="preserve">    17UMS0611-4/ 07.06.2017/00</w:t>
    </w:r>
  </w:p>
  <w:p w:rsidR="00EC0394" w:rsidRPr="00FE4EA5" w:rsidRDefault="00EC0394" w:rsidP="00883C6D">
    <w:pPr>
      <w:pStyle w:val="Header"/>
      <w:tabs>
        <w:tab w:val="clear" w:pos="9072"/>
        <w:tab w:val="right" w:pos="9360"/>
      </w:tabs>
      <w:rPr>
        <w:rFonts w:ascii="Times New Roman" w:hAnsi="Times New Roman"/>
      </w:rPr>
    </w:pPr>
    <w:r w:rsidRPr="00FE4EA5">
      <w:rPr>
        <w:rFonts w:ascii="Times New Roman" w:hAnsi="Times New Roman"/>
      </w:rPr>
      <w:t>Ulusal Meslek Standardı</w:t>
    </w:r>
    <w:r w:rsidRPr="00FE4EA5">
      <w:rPr>
        <w:rFonts w:ascii="Times New Roman" w:hAnsi="Times New Roman"/>
      </w:rPr>
      <w:tab/>
    </w:r>
    <w:r w:rsidRPr="00FE4EA5">
      <w:rPr>
        <w:rFonts w:ascii="Times New Roman" w:hAnsi="Times New Roman"/>
      </w:rPr>
      <w:tab/>
    </w:r>
    <w:r w:rsidRPr="00FE4EA5">
      <w:rPr>
        <w:rFonts w:ascii="Times New Roman" w:hAnsi="Times New Roman"/>
      </w:rPr>
      <w:tab/>
      <w:t>Referans Kodu / Onay Tarihi / Rev. No</w:t>
    </w:r>
  </w:p>
  <w:p w:rsidR="00EC0394" w:rsidRPr="00FE4EA5" w:rsidRDefault="00EC0394">
    <w:pPr>
      <w:pStyle w:val="Header"/>
      <w:rPr>
        <w:rFonts w:ascii="Times New Roman" w:hAnsi="Times New Roman"/>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Default="00EC0394">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FE4EA5" w:rsidRDefault="00EC0394" w:rsidP="00883C6D">
    <w:pPr>
      <w:pStyle w:val="Header"/>
      <w:tabs>
        <w:tab w:val="clear" w:pos="9072"/>
        <w:tab w:val="right" w:pos="9360"/>
      </w:tabs>
      <w:rPr>
        <w:rFonts w:ascii="Times New Roman" w:hAnsi="Times New Roman"/>
      </w:rPr>
    </w:pPr>
    <w:r>
      <w:rPr>
        <w:rFonts w:ascii="Times New Roman" w:hAnsi="Times New Roman"/>
      </w:rPr>
      <w:t xml:space="preserve">Endüstriyel Cam Isıl İşlem Elemanı (Seviye 4)                                     </w:t>
    </w:r>
    <w:r w:rsidRPr="00FE4EA5">
      <w:rPr>
        <w:rFonts w:ascii="Times New Roman" w:hAnsi="Times New Roman"/>
      </w:rPr>
      <w:t>17UMS0611-4/ 07.06.2017/00</w:t>
    </w:r>
  </w:p>
  <w:p w:rsidR="00EC0394" w:rsidRPr="00FE4EA5" w:rsidRDefault="00EC0394" w:rsidP="00883C6D">
    <w:pPr>
      <w:pStyle w:val="Header"/>
      <w:tabs>
        <w:tab w:val="clear" w:pos="9072"/>
        <w:tab w:val="right" w:pos="9360"/>
      </w:tabs>
      <w:rPr>
        <w:rFonts w:ascii="Times New Roman" w:hAnsi="Times New Roman"/>
      </w:rPr>
    </w:pPr>
    <w:r w:rsidRPr="00FE4EA5">
      <w:rPr>
        <w:rFonts w:ascii="Times New Roman" w:hAnsi="Times New Roman"/>
      </w:rPr>
      <w:t>Ulusal Meslek Standardı</w:t>
    </w:r>
    <w:r w:rsidRPr="00FE4EA5">
      <w:rPr>
        <w:rFonts w:ascii="Times New Roman" w:hAnsi="Times New Roman"/>
      </w:rPr>
      <w:tab/>
    </w:r>
    <w:r w:rsidRPr="00FE4EA5">
      <w:rPr>
        <w:rFonts w:ascii="Times New Roman" w:hAnsi="Times New Roman"/>
      </w:rPr>
      <w:tab/>
      <w:t>Referans Kodu / Onay Tarihi / Rev. No</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94" w:rsidRPr="00FE4EA5" w:rsidRDefault="00EC0394" w:rsidP="00883C6D">
    <w:pPr>
      <w:pStyle w:val="Header"/>
      <w:tabs>
        <w:tab w:val="clear" w:pos="9072"/>
        <w:tab w:val="right" w:pos="9360"/>
      </w:tabs>
      <w:rPr>
        <w:rFonts w:ascii="Times New Roman" w:hAnsi="Times New Roman"/>
      </w:rPr>
    </w:pPr>
    <w:r>
      <w:rPr>
        <w:rFonts w:ascii="Times New Roman" w:hAnsi="Times New Roman"/>
      </w:rPr>
      <w:t>Endüstriyel Cam Isıl İşlem Elemanı (Seviye 4</w:t>
    </w:r>
    <w:r w:rsidRPr="00FE4EA5">
      <w:rPr>
        <w:rFonts w:ascii="Times New Roman" w:hAnsi="Times New Roman"/>
      </w:rPr>
      <w:t>)                                    17UMS0611-4/ 07.06.2017/00</w:t>
    </w:r>
  </w:p>
  <w:p w:rsidR="00EC0394" w:rsidRPr="00FE4EA5" w:rsidRDefault="00EC0394" w:rsidP="00883C6D">
    <w:pPr>
      <w:pStyle w:val="Header"/>
      <w:tabs>
        <w:tab w:val="clear" w:pos="9072"/>
        <w:tab w:val="right" w:pos="9360"/>
      </w:tabs>
      <w:rPr>
        <w:rFonts w:ascii="Times New Roman" w:hAnsi="Times New Roman"/>
      </w:rPr>
    </w:pPr>
    <w:r w:rsidRPr="00FE4EA5">
      <w:rPr>
        <w:rFonts w:ascii="Times New Roman" w:hAnsi="Times New Roman"/>
      </w:rPr>
      <w:t>Ulusal Meslek Standardı</w:t>
    </w:r>
    <w:r w:rsidRPr="00FE4EA5">
      <w:rPr>
        <w:rFonts w:ascii="Times New Roman" w:hAnsi="Times New Roman"/>
      </w:rPr>
      <w:tab/>
    </w:r>
    <w:r w:rsidRPr="00FE4EA5">
      <w:rPr>
        <w:rFonts w:ascii="Times New Roman" w:hAnsi="Times New Roman"/>
      </w:rPr>
      <w:tab/>
      <w:t>Referans Kodu / Onay Tarihi / Rev. No</w:t>
    </w:r>
  </w:p>
  <w:p w:rsidR="00EC0394" w:rsidRPr="00FE4EA5" w:rsidRDefault="00EC0394">
    <w:pPr>
      <w:pStyle w:val="Header"/>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17DB"/>
    <w:multiLevelType w:val="hybridMultilevel"/>
    <w:tmpl w:val="CCD46B2C"/>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05E2510E"/>
    <w:multiLevelType w:val="hybridMultilevel"/>
    <w:tmpl w:val="B56EE42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94F46AC"/>
    <w:multiLevelType w:val="multilevel"/>
    <w:tmpl w:val="0778FEF4"/>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160"/>
        </w:tabs>
        <w:ind w:left="872" w:hanging="588"/>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nsid w:val="0A340DD5"/>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4">
    <w:nsid w:val="0C345121"/>
    <w:multiLevelType w:val="hybridMultilevel"/>
    <w:tmpl w:val="59AED0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CBD584B"/>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
    <w:nsid w:val="100247FD"/>
    <w:multiLevelType w:val="hybridMultilevel"/>
    <w:tmpl w:val="DA60115A"/>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nsid w:val="10AB347F"/>
    <w:multiLevelType w:val="hybridMultilevel"/>
    <w:tmpl w:val="3CBC5F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10A663B"/>
    <w:multiLevelType w:val="hybridMultilevel"/>
    <w:tmpl w:val="6F7432A0"/>
    <w:lvl w:ilvl="0" w:tplc="9DE6F548">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nsid w:val="17FB1D08"/>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0">
    <w:nsid w:val="187E4E2C"/>
    <w:multiLevelType w:val="multilevel"/>
    <w:tmpl w:val="46E2C0D0"/>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1">
    <w:nsid w:val="1988234A"/>
    <w:multiLevelType w:val="hybridMultilevel"/>
    <w:tmpl w:val="2CF2CD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1DA17325"/>
    <w:multiLevelType w:val="hybridMultilevel"/>
    <w:tmpl w:val="1610AE74"/>
    <w:lvl w:ilvl="0" w:tplc="FFFFFFFF">
      <w:start w:val="1"/>
      <w:numFmt w:val="bullet"/>
      <w:lvlText w:val="o"/>
      <w:lvlJc w:val="left"/>
      <w:pPr>
        <w:tabs>
          <w:tab w:val="num" w:pos="720"/>
        </w:tabs>
        <w:ind w:left="720" w:hanging="360"/>
      </w:pPr>
      <w:rPr>
        <w:rFonts w:ascii="Courier New" w:hAnsi="Courier New" w:hint="default"/>
      </w:rPr>
    </w:lvl>
    <w:lvl w:ilvl="1" w:tplc="FFFFFFFF">
      <w:numFmt w:val="bullet"/>
      <w:lvlText w:val=""/>
      <w:lvlJc w:val="left"/>
      <w:pPr>
        <w:tabs>
          <w:tab w:val="num" w:pos="1440"/>
        </w:tabs>
        <w:ind w:left="1440" w:hanging="360"/>
      </w:pPr>
      <w:rPr>
        <w:rFonts w:ascii="Symbol" w:eastAsia="Times New Roman"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DAB61AD"/>
    <w:multiLevelType w:val="hybridMultilevel"/>
    <w:tmpl w:val="10B2ED1C"/>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4">
    <w:nsid w:val="1EF96874"/>
    <w:multiLevelType w:val="hybridMultilevel"/>
    <w:tmpl w:val="3F68DDE4"/>
    <w:lvl w:ilvl="0" w:tplc="EF16C684">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nsid w:val="1FAC3195"/>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22A83E6C"/>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7">
    <w:nsid w:val="23966DBD"/>
    <w:multiLevelType w:val="hybridMultilevel"/>
    <w:tmpl w:val="58B0DD8C"/>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nsid w:val="29875B98"/>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9">
    <w:nsid w:val="29A013AA"/>
    <w:multiLevelType w:val="hybridMultilevel"/>
    <w:tmpl w:val="C9D46C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F2F65BE"/>
    <w:multiLevelType w:val="hybridMultilevel"/>
    <w:tmpl w:val="9E8E34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2F604567"/>
    <w:multiLevelType w:val="multilevel"/>
    <w:tmpl w:val="06D0AAAA"/>
    <w:lvl w:ilvl="0">
      <w:start w:val="3"/>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2">
    <w:nsid w:val="2FF75282"/>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3">
    <w:nsid w:val="328A1875"/>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4">
    <w:nsid w:val="332124A2"/>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5">
    <w:nsid w:val="36E8161D"/>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6">
    <w:nsid w:val="388B5F3D"/>
    <w:multiLevelType w:val="hybridMultilevel"/>
    <w:tmpl w:val="F20AEB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3E1740EE"/>
    <w:multiLevelType w:val="hybridMultilevel"/>
    <w:tmpl w:val="0E6A5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FA31465"/>
    <w:multiLevelType w:val="hybridMultilevel"/>
    <w:tmpl w:val="271CCBE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5760144"/>
    <w:multiLevelType w:val="multilevel"/>
    <w:tmpl w:val="6582C758"/>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0">
    <w:nsid w:val="466F662B"/>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31">
    <w:nsid w:val="4BA36EA6"/>
    <w:multiLevelType w:val="hybridMultilevel"/>
    <w:tmpl w:val="2B7CBF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2">
    <w:nsid w:val="4C772799"/>
    <w:multiLevelType w:val="hybridMultilevel"/>
    <w:tmpl w:val="C8F4D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ECF1A9F"/>
    <w:multiLevelType w:val="hybridMultilevel"/>
    <w:tmpl w:val="06E6F398"/>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4">
    <w:nsid w:val="50F63727"/>
    <w:multiLevelType w:val="hybridMultilevel"/>
    <w:tmpl w:val="4F3C1D8E"/>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5">
    <w:nsid w:val="54FB6146"/>
    <w:multiLevelType w:val="multilevel"/>
    <w:tmpl w:val="730E536E"/>
    <w:lvl w:ilvl="0">
      <w:start w:val="3"/>
      <w:numFmt w:val="decimal"/>
      <w:lvlText w:val="%1."/>
      <w:lvlJc w:val="left"/>
      <w:pPr>
        <w:ind w:left="360" w:hanging="360"/>
      </w:pPr>
      <w:rPr>
        <w:rFonts w:cs="Times New Roman" w:hint="default"/>
        <w:b/>
        <w:i w:val="0"/>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36">
    <w:nsid w:val="571042E0"/>
    <w:multiLevelType w:val="hybridMultilevel"/>
    <w:tmpl w:val="3FD8C2B0"/>
    <w:lvl w:ilvl="0" w:tplc="786C290A">
      <w:start w:val="1"/>
      <w:numFmt w:val="decimal"/>
      <w:lvlText w:val="%1."/>
      <w:lvlJc w:val="left"/>
      <w:pPr>
        <w:ind w:left="786" w:hanging="360"/>
      </w:pPr>
      <w:rPr>
        <w:rFonts w:cs="Times New Roman"/>
        <w:b w:val="0"/>
        <w:strike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5C3D544B"/>
    <w:multiLevelType w:val="multilevel"/>
    <w:tmpl w:val="041F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4125ED3"/>
    <w:multiLevelType w:val="hybridMultilevel"/>
    <w:tmpl w:val="FAFEA970"/>
    <w:lvl w:ilvl="0" w:tplc="22126310">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9">
    <w:nsid w:val="68721F9D"/>
    <w:multiLevelType w:val="hybridMultilevel"/>
    <w:tmpl w:val="D3CCA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1731CC7"/>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1">
    <w:nsid w:val="71E07082"/>
    <w:multiLevelType w:val="hybridMultilevel"/>
    <w:tmpl w:val="43F0C6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25570EB"/>
    <w:multiLevelType w:val="hybridMultilevel"/>
    <w:tmpl w:val="923465F0"/>
    <w:lvl w:ilvl="0" w:tplc="10C4AB90">
      <w:start w:val="1"/>
      <w:numFmt w:val="bullet"/>
      <w:lvlText w:val=""/>
      <w:lvlJc w:val="left"/>
      <w:pPr>
        <w:tabs>
          <w:tab w:val="num" w:pos="720"/>
        </w:tabs>
        <w:ind w:left="720" w:hanging="360"/>
      </w:pPr>
      <w:rPr>
        <w:rFonts w:ascii="Wingdings" w:hAnsi="Wingdings" w:hint="default"/>
      </w:rPr>
    </w:lvl>
    <w:lvl w:ilvl="1" w:tplc="2312E7BE" w:tentative="1">
      <w:start w:val="1"/>
      <w:numFmt w:val="bullet"/>
      <w:lvlText w:val=""/>
      <w:lvlJc w:val="left"/>
      <w:pPr>
        <w:tabs>
          <w:tab w:val="num" w:pos="1440"/>
        </w:tabs>
        <w:ind w:left="1440" w:hanging="360"/>
      </w:pPr>
      <w:rPr>
        <w:rFonts w:ascii="Wingdings" w:hAnsi="Wingdings" w:hint="default"/>
      </w:rPr>
    </w:lvl>
    <w:lvl w:ilvl="2" w:tplc="FB9402DA" w:tentative="1">
      <w:start w:val="1"/>
      <w:numFmt w:val="bullet"/>
      <w:lvlText w:val=""/>
      <w:lvlJc w:val="left"/>
      <w:pPr>
        <w:tabs>
          <w:tab w:val="num" w:pos="2160"/>
        </w:tabs>
        <w:ind w:left="2160" w:hanging="360"/>
      </w:pPr>
      <w:rPr>
        <w:rFonts w:ascii="Wingdings" w:hAnsi="Wingdings" w:hint="default"/>
      </w:rPr>
    </w:lvl>
    <w:lvl w:ilvl="3" w:tplc="E092F4C8" w:tentative="1">
      <w:start w:val="1"/>
      <w:numFmt w:val="bullet"/>
      <w:lvlText w:val=""/>
      <w:lvlJc w:val="left"/>
      <w:pPr>
        <w:tabs>
          <w:tab w:val="num" w:pos="2880"/>
        </w:tabs>
        <w:ind w:left="2880" w:hanging="360"/>
      </w:pPr>
      <w:rPr>
        <w:rFonts w:ascii="Wingdings" w:hAnsi="Wingdings" w:hint="default"/>
      </w:rPr>
    </w:lvl>
    <w:lvl w:ilvl="4" w:tplc="637047FE" w:tentative="1">
      <w:start w:val="1"/>
      <w:numFmt w:val="bullet"/>
      <w:lvlText w:val=""/>
      <w:lvlJc w:val="left"/>
      <w:pPr>
        <w:tabs>
          <w:tab w:val="num" w:pos="3600"/>
        </w:tabs>
        <w:ind w:left="3600" w:hanging="360"/>
      </w:pPr>
      <w:rPr>
        <w:rFonts w:ascii="Wingdings" w:hAnsi="Wingdings" w:hint="default"/>
      </w:rPr>
    </w:lvl>
    <w:lvl w:ilvl="5" w:tplc="626EB4E8" w:tentative="1">
      <w:start w:val="1"/>
      <w:numFmt w:val="bullet"/>
      <w:lvlText w:val=""/>
      <w:lvlJc w:val="left"/>
      <w:pPr>
        <w:tabs>
          <w:tab w:val="num" w:pos="4320"/>
        </w:tabs>
        <w:ind w:left="4320" w:hanging="360"/>
      </w:pPr>
      <w:rPr>
        <w:rFonts w:ascii="Wingdings" w:hAnsi="Wingdings" w:hint="default"/>
      </w:rPr>
    </w:lvl>
    <w:lvl w:ilvl="6" w:tplc="B8BED1C4" w:tentative="1">
      <w:start w:val="1"/>
      <w:numFmt w:val="bullet"/>
      <w:lvlText w:val=""/>
      <w:lvlJc w:val="left"/>
      <w:pPr>
        <w:tabs>
          <w:tab w:val="num" w:pos="5040"/>
        </w:tabs>
        <w:ind w:left="5040" w:hanging="360"/>
      </w:pPr>
      <w:rPr>
        <w:rFonts w:ascii="Wingdings" w:hAnsi="Wingdings" w:hint="default"/>
      </w:rPr>
    </w:lvl>
    <w:lvl w:ilvl="7" w:tplc="CAF21AE2" w:tentative="1">
      <w:start w:val="1"/>
      <w:numFmt w:val="bullet"/>
      <w:lvlText w:val=""/>
      <w:lvlJc w:val="left"/>
      <w:pPr>
        <w:tabs>
          <w:tab w:val="num" w:pos="5760"/>
        </w:tabs>
        <w:ind w:left="5760" w:hanging="360"/>
      </w:pPr>
      <w:rPr>
        <w:rFonts w:ascii="Wingdings" w:hAnsi="Wingdings" w:hint="default"/>
      </w:rPr>
    </w:lvl>
    <w:lvl w:ilvl="8" w:tplc="AE06BC5A" w:tentative="1">
      <w:start w:val="1"/>
      <w:numFmt w:val="bullet"/>
      <w:lvlText w:val=""/>
      <w:lvlJc w:val="left"/>
      <w:pPr>
        <w:tabs>
          <w:tab w:val="num" w:pos="6480"/>
        </w:tabs>
        <w:ind w:left="6480" w:hanging="360"/>
      </w:pPr>
      <w:rPr>
        <w:rFonts w:ascii="Wingdings" w:hAnsi="Wingdings" w:hint="default"/>
      </w:rPr>
    </w:lvl>
  </w:abstractNum>
  <w:abstractNum w:abstractNumId="43">
    <w:nsid w:val="7420329E"/>
    <w:multiLevelType w:val="multilevel"/>
    <w:tmpl w:val="308AADDA"/>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4">
    <w:nsid w:val="75F80A5C"/>
    <w:multiLevelType w:val="multilevel"/>
    <w:tmpl w:val="7AEAD7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60"/>
        </w:tabs>
        <w:ind w:left="872"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5">
    <w:nsid w:val="788261DA"/>
    <w:multiLevelType w:val="hybridMultilevel"/>
    <w:tmpl w:val="8CA4E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D851C97"/>
    <w:multiLevelType w:val="multilevel"/>
    <w:tmpl w:val="FB1C08E4"/>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17"/>
        </w:tabs>
        <w:ind w:left="717" w:hanging="360"/>
      </w:pPr>
      <w:rPr>
        <w:rFonts w:cs="Times New Roman" w:hint="default"/>
      </w:rPr>
    </w:lvl>
    <w:lvl w:ilvl="2">
      <w:start w:val="1"/>
      <w:numFmt w:val="decimal"/>
      <w:lvlText w:val="%1.%2.%3"/>
      <w:lvlJc w:val="left"/>
      <w:pPr>
        <w:tabs>
          <w:tab w:val="num" w:pos="1434"/>
        </w:tabs>
        <w:ind w:left="1434" w:hanging="720"/>
      </w:pPr>
      <w:rPr>
        <w:rFonts w:cs="Times New Roman" w:hint="default"/>
      </w:rPr>
    </w:lvl>
    <w:lvl w:ilvl="3">
      <w:start w:val="1"/>
      <w:numFmt w:val="decimal"/>
      <w:lvlText w:val="%1.%2.%3.%4"/>
      <w:lvlJc w:val="left"/>
      <w:pPr>
        <w:tabs>
          <w:tab w:val="num" w:pos="1791"/>
        </w:tabs>
        <w:ind w:left="1791" w:hanging="720"/>
      </w:pPr>
      <w:rPr>
        <w:rFonts w:cs="Times New Roman" w:hint="default"/>
      </w:rPr>
    </w:lvl>
    <w:lvl w:ilvl="4">
      <w:start w:val="1"/>
      <w:numFmt w:val="decimal"/>
      <w:lvlText w:val="%1.%2.%3.%4.%5"/>
      <w:lvlJc w:val="left"/>
      <w:pPr>
        <w:tabs>
          <w:tab w:val="num" w:pos="2508"/>
        </w:tabs>
        <w:ind w:left="2508" w:hanging="1080"/>
      </w:pPr>
      <w:rPr>
        <w:rFonts w:cs="Times New Roman" w:hint="default"/>
      </w:rPr>
    </w:lvl>
    <w:lvl w:ilvl="5">
      <w:start w:val="1"/>
      <w:numFmt w:val="decimal"/>
      <w:lvlText w:val="%1.%2.%3.%4.%5.%6"/>
      <w:lvlJc w:val="left"/>
      <w:pPr>
        <w:tabs>
          <w:tab w:val="num" w:pos="2865"/>
        </w:tabs>
        <w:ind w:left="2865" w:hanging="1080"/>
      </w:pPr>
      <w:rPr>
        <w:rFonts w:cs="Times New Roman" w:hint="default"/>
      </w:rPr>
    </w:lvl>
    <w:lvl w:ilvl="6">
      <w:start w:val="1"/>
      <w:numFmt w:val="decimal"/>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656"/>
        </w:tabs>
        <w:ind w:left="4656" w:hanging="1800"/>
      </w:pPr>
      <w:rPr>
        <w:rFonts w:cs="Times New Roman" w:hint="default"/>
      </w:rPr>
    </w:lvl>
  </w:abstractNum>
  <w:num w:numId="1">
    <w:abstractNumId w:val="6"/>
  </w:num>
  <w:num w:numId="2">
    <w:abstractNumId w:val="44"/>
  </w:num>
  <w:num w:numId="3">
    <w:abstractNumId w:val="42"/>
  </w:num>
  <w:num w:numId="4">
    <w:abstractNumId w:val="1"/>
  </w:num>
  <w:num w:numId="5">
    <w:abstractNumId w:val="40"/>
  </w:num>
  <w:num w:numId="6">
    <w:abstractNumId w:val="15"/>
  </w:num>
  <w:num w:numId="7">
    <w:abstractNumId w:val="4"/>
  </w:num>
  <w:num w:numId="8">
    <w:abstractNumId w:val="32"/>
  </w:num>
  <w:num w:numId="9">
    <w:abstractNumId w:val="20"/>
  </w:num>
  <w:num w:numId="10">
    <w:abstractNumId w:val="26"/>
  </w:num>
  <w:num w:numId="11">
    <w:abstractNumId w:val="11"/>
  </w:num>
  <w:num w:numId="12">
    <w:abstractNumId w:val="41"/>
  </w:num>
  <w:num w:numId="13">
    <w:abstractNumId w:val="7"/>
  </w:num>
  <w:num w:numId="14">
    <w:abstractNumId w:val="19"/>
  </w:num>
  <w:num w:numId="15">
    <w:abstractNumId w:val="45"/>
  </w:num>
  <w:num w:numId="16">
    <w:abstractNumId w:val="12"/>
  </w:num>
  <w:num w:numId="17">
    <w:abstractNumId w:val="28"/>
  </w:num>
  <w:num w:numId="18">
    <w:abstractNumId w:val="39"/>
  </w:num>
  <w:num w:numId="19">
    <w:abstractNumId w:val="34"/>
  </w:num>
  <w:num w:numId="20">
    <w:abstractNumId w:val="27"/>
  </w:num>
  <w:num w:numId="21">
    <w:abstractNumId w:val="13"/>
  </w:num>
  <w:num w:numId="22">
    <w:abstractNumId w:val="9"/>
  </w:num>
  <w:num w:numId="23">
    <w:abstractNumId w:val="46"/>
  </w:num>
  <w:num w:numId="24">
    <w:abstractNumId w:val="37"/>
  </w:num>
  <w:num w:numId="25">
    <w:abstractNumId w:val="31"/>
  </w:num>
  <w:num w:numId="26">
    <w:abstractNumId w:val="43"/>
  </w:num>
  <w:num w:numId="27">
    <w:abstractNumId w:val="35"/>
  </w:num>
  <w:num w:numId="28">
    <w:abstractNumId w:val="29"/>
  </w:num>
  <w:num w:numId="29">
    <w:abstractNumId w:val="10"/>
  </w:num>
  <w:num w:numId="30">
    <w:abstractNumId w:val="5"/>
  </w:num>
  <w:num w:numId="31">
    <w:abstractNumId w:val="33"/>
  </w:num>
  <w:num w:numId="32">
    <w:abstractNumId w:val="17"/>
  </w:num>
  <w:num w:numId="33">
    <w:abstractNumId w:val="30"/>
  </w:num>
  <w:num w:numId="34">
    <w:abstractNumId w:val="36"/>
  </w:num>
  <w:num w:numId="35">
    <w:abstractNumId w:val="16"/>
  </w:num>
  <w:num w:numId="36">
    <w:abstractNumId w:val="0"/>
  </w:num>
  <w:num w:numId="37">
    <w:abstractNumId w:val="22"/>
  </w:num>
  <w:num w:numId="38">
    <w:abstractNumId w:val="25"/>
  </w:num>
  <w:num w:numId="39">
    <w:abstractNumId w:val="3"/>
  </w:num>
  <w:num w:numId="40">
    <w:abstractNumId w:val="18"/>
  </w:num>
  <w:num w:numId="41">
    <w:abstractNumId w:val="38"/>
  </w:num>
  <w:num w:numId="42">
    <w:abstractNumId w:val="21"/>
  </w:num>
  <w:num w:numId="43">
    <w:abstractNumId w:val="23"/>
  </w:num>
  <w:num w:numId="44">
    <w:abstractNumId w:val="24"/>
  </w:num>
  <w:num w:numId="45">
    <w:abstractNumId w:val="8"/>
  </w:num>
  <w:num w:numId="46">
    <w:abstractNumId w:val="2"/>
  </w:num>
  <w:num w:numId="4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drawingGridHorizontalSpacing w:val="110"/>
  <w:displayHorizontalDrawingGridEvery w:val="2"/>
  <w:characterSpacingControl w:val="doNotCompress"/>
  <w:footnotePr>
    <w:numFmt w:val="upperRoman"/>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4D16"/>
    <w:rsid w:val="00003CC3"/>
    <w:rsid w:val="00004794"/>
    <w:rsid w:val="0000510E"/>
    <w:rsid w:val="00005698"/>
    <w:rsid w:val="000064C0"/>
    <w:rsid w:val="00012B09"/>
    <w:rsid w:val="000133CE"/>
    <w:rsid w:val="00015874"/>
    <w:rsid w:val="0001620A"/>
    <w:rsid w:val="0002039E"/>
    <w:rsid w:val="00021308"/>
    <w:rsid w:val="00022C3D"/>
    <w:rsid w:val="000244FB"/>
    <w:rsid w:val="0002640C"/>
    <w:rsid w:val="00027310"/>
    <w:rsid w:val="00030518"/>
    <w:rsid w:val="0003065B"/>
    <w:rsid w:val="00030AEA"/>
    <w:rsid w:val="00031CA9"/>
    <w:rsid w:val="00034520"/>
    <w:rsid w:val="00035B32"/>
    <w:rsid w:val="0004001E"/>
    <w:rsid w:val="0004001F"/>
    <w:rsid w:val="00041D1E"/>
    <w:rsid w:val="0004555A"/>
    <w:rsid w:val="00047C53"/>
    <w:rsid w:val="000514A7"/>
    <w:rsid w:val="00052CD4"/>
    <w:rsid w:val="00054DEA"/>
    <w:rsid w:val="00056804"/>
    <w:rsid w:val="00056B36"/>
    <w:rsid w:val="000573EA"/>
    <w:rsid w:val="00060BE3"/>
    <w:rsid w:val="00063C8A"/>
    <w:rsid w:val="00065968"/>
    <w:rsid w:val="00066B4A"/>
    <w:rsid w:val="00067B36"/>
    <w:rsid w:val="00067F1D"/>
    <w:rsid w:val="00067F88"/>
    <w:rsid w:val="0007097A"/>
    <w:rsid w:val="00070D70"/>
    <w:rsid w:val="00071CA0"/>
    <w:rsid w:val="000738A2"/>
    <w:rsid w:val="00074A7D"/>
    <w:rsid w:val="00074E3E"/>
    <w:rsid w:val="00076A45"/>
    <w:rsid w:val="0007754D"/>
    <w:rsid w:val="00080ECE"/>
    <w:rsid w:val="00083DE3"/>
    <w:rsid w:val="0008595F"/>
    <w:rsid w:val="00086383"/>
    <w:rsid w:val="0009037A"/>
    <w:rsid w:val="00091910"/>
    <w:rsid w:val="00092B52"/>
    <w:rsid w:val="0009571B"/>
    <w:rsid w:val="00095C28"/>
    <w:rsid w:val="0009664F"/>
    <w:rsid w:val="00096BEB"/>
    <w:rsid w:val="000A2070"/>
    <w:rsid w:val="000A479D"/>
    <w:rsid w:val="000A49D8"/>
    <w:rsid w:val="000A779E"/>
    <w:rsid w:val="000B02D9"/>
    <w:rsid w:val="000B2A71"/>
    <w:rsid w:val="000B331C"/>
    <w:rsid w:val="000B3669"/>
    <w:rsid w:val="000B3ACD"/>
    <w:rsid w:val="000B44BA"/>
    <w:rsid w:val="000B6197"/>
    <w:rsid w:val="000B650F"/>
    <w:rsid w:val="000B747E"/>
    <w:rsid w:val="000C012D"/>
    <w:rsid w:val="000C2ACE"/>
    <w:rsid w:val="000C59C5"/>
    <w:rsid w:val="000C5E5D"/>
    <w:rsid w:val="000D14D6"/>
    <w:rsid w:val="000E09D6"/>
    <w:rsid w:val="000E1051"/>
    <w:rsid w:val="000E252C"/>
    <w:rsid w:val="000E355C"/>
    <w:rsid w:val="000E3D49"/>
    <w:rsid w:val="000E469E"/>
    <w:rsid w:val="000E67AF"/>
    <w:rsid w:val="000E6AC7"/>
    <w:rsid w:val="000F00EC"/>
    <w:rsid w:val="000F2ECF"/>
    <w:rsid w:val="000F5E54"/>
    <w:rsid w:val="000F70B1"/>
    <w:rsid w:val="00101779"/>
    <w:rsid w:val="00101839"/>
    <w:rsid w:val="001026C0"/>
    <w:rsid w:val="00102919"/>
    <w:rsid w:val="001054EF"/>
    <w:rsid w:val="00105AD9"/>
    <w:rsid w:val="00106786"/>
    <w:rsid w:val="00110E48"/>
    <w:rsid w:val="00114149"/>
    <w:rsid w:val="001163EA"/>
    <w:rsid w:val="00117395"/>
    <w:rsid w:val="001173C5"/>
    <w:rsid w:val="001206EB"/>
    <w:rsid w:val="001240BE"/>
    <w:rsid w:val="0013039A"/>
    <w:rsid w:val="001322EC"/>
    <w:rsid w:val="00133EA2"/>
    <w:rsid w:val="00134B25"/>
    <w:rsid w:val="001352DB"/>
    <w:rsid w:val="001361A6"/>
    <w:rsid w:val="00137621"/>
    <w:rsid w:val="001440A9"/>
    <w:rsid w:val="001446CB"/>
    <w:rsid w:val="00146492"/>
    <w:rsid w:val="001464AA"/>
    <w:rsid w:val="00146964"/>
    <w:rsid w:val="00146A35"/>
    <w:rsid w:val="00146E86"/>
    <w:rsid w:val="00147A54"/>
    <w:rsid w:val="001505A4"/>
    <w:rsid w:val="001507A4"/>
    <w:rsid w:val="00152649"/>
    <w:rsid w:val="00152E59"/>
    <w:rsid w:val="001531D7"/>
    <w:rsid w:val="001531EE"/>
    <w:rsid w:val="00153653"/>
    <w:rsid w:val="00153728"/>
    <w:rsid w:val="001571C7"/>
    <w:rsid w:val="00161E38"/>
    <w:rsid w:val="0016289C"/>
    <w:rsid w:val="0016298E"/>
    <w:rsid w:val="00163276"/>
    <w:rsid w:val="00164419"/>
    <w:rsid w:val="0016673F"/>
    <w:rsid w:val="00170348"/>
    <w:rsid w:val="00170710"/>
    <w:rsid w:val="001714DB"/>
    <w:rsid w:val="0017313F"/>
    <w:rsid w:val="001735F7"/>
    <w:rsid w:val="001752B2"/>
    <w:rsid w:val="001754DD"/>
    <w:rsid w:val="00177F6E"/>
    <w:rsid w:val="0018018F"/>
    <w:rsid w:val="001828E6"/>
    <w:rsid w:val="00183067"/>
    <w:rsid w:val="0018458D"/>
    <w:rsid w:val="00186729"/>
    <w:rsid w:val="001872CF"/>
    <w:rsid w:val="00190FC9"/>
    <w:rsid w:val="00191003"/>
    <w:rsid w:val="0019263F"/>
    <w:rsid w:val="00193BB4"/>
    <w:rsid w:val="00194A6C"/>
    <w:rsid w:val="001960B9"/>
    <w:rsid w:val="00197389"/>
    <w:rsid w:val="001A0EFF"/>
    <w:rsid w:val="001A1DDB"/>
    <w:rsid w:val="001A1E4B"/>
    <w:rsid w:val="001A3600"/>
    <w:rsid w:val="001A3864"/>
    <w:rsid w:val="001A4602"/>
    <w:rsid w:val="001A50D5"/>
    <w:rsid w:val="001A51B5"/>
    <w:rsid w:val="001A52E9"/>
    <w:rsid w:val="001A68BB"/>
    <w:rsid w:val="001A7315"/>
    <w:rsid w:val="001A745B"/>
    <w:rsid w:val="001A7B6B"/>
    <w:rsid w:val="001A7E3D"/>
    <w:rsid w:val="001B451A"/>
    <w:rsid w:val="001B56A8"/>
    <w:rsid w:val="001B7A42"/>
    <w:rsid w:val="001B7CD8"/>
    <w:rsid w:val="001C06F2"/>
    <w:rsid w:val="001C363B"/>
    <w:rsid w:val="001C4C4F"/>
    <w:rsid w:val="001D03ED"/>
    <w:rsid w:val="001D0840"/>
    <w:rsid w:val="001D119B"/>
    <w:rsid w:val="001D14BB"/>
    <w:rsid w:val="001D28D6"/>
    <w:rsid w:val="001D3E5B"/>
    <w:rsid w:val="001D45DA"/>
    <w:rsid w:val="001D721A"/>
    <w:rsid w:val="001E1B5E"/>
    <w:rsid w:val="001E1CAB"/>
    <w:rsid w:val="001E3E47"/>
    <w:rsid w:val="001E51AA"/>
    <w:rsid w:val="001E529F"/>
    <w:rsid w:val="001E5C97"/>
    <w:rsid w:val="001F05CC"/>
    <w:rsid w:val="001F260B"/>
    <w:rsid w:val="001F397F"/>
    <w:rsid w:val="001F4C1A"/>
    <w:rsid w:val="001F52E2"/>
    <w:rsid w:val="001F548E"/>
    <w:rsid w:val="00202B73"/>
    <w:rsid w:val="00203614"/>
    <w:rsid w:val="002041E2"/>
    <w:rsid w:val="002055B0"/>
    <w:rsid w:val="0021095D"/>
    <w:rsid w:val="00210C6C"/>
    <w:rsid w:val="00210E47"/>
    <w:rsid w:val="00211CB6"/>
    <w:rsid w:val="00211E6C"/>
    <w:rsid w:val="002122FA"/>
    <w:rsid w:val="00213189"/>
    <w:rsid w:val="002144BA"/>
    <w:rsid w:val="002156EF"/>
    <w:rsid w:val="00215775"/>
    <w:rsid w:val="0021616A"/>
    <w:rsid w:val="00216DA3"/>
    <w:rsid w:val="0022118E"/>
    <w:rsid w:val="002220C6"/>
    <w:rsid w:val="00223D1C"/>
    <w:rsid w:val="00224D40"/>
    <w:rsid w:val="002273CD"/>
    <w:rsid w:val="00227C69"/>
    <w:rsid w:val="00230466"/>
    <w:rsid w:val="00230978"/>
    <w:rsid w:val="00230C6B"/>
    <w:rsid w:val="00231D6D"/>
    <w:rsid w:val="00235703"/>
    <w:rsid w:val="0023727B"/>
    <w:rsid w:val="0023755F"/>
    <w:rsid w:val="0024002D"/>
    <w:rsid w:val="00240751"/>
    <w:rsid w:val="00240C4A"/>
    <w:rsid w:val="00241CFB"/>
    <w:rsid w:val="00242C6F"/>
    <w:rsid w:val="00242D04"/>
    <w:rsid w:val="002436AE"/>
    <w:rsid w:val="002438ED"/>
    <w:rsid w:val="002452DA"/>
    <w:rsid w:val="00247288"/>
    <w:rsid w:val="0024783E"/>
    <w:rsid w:val="00247F03"/>
    <w:rsid w:val="00252B8F"/>
    <w:rsid w:val="00252E9E"/>
    <w:rsid w:val="002533AB"/>
    <w:rsid w:val="00260777"/>
    <w:rsid w:val="00261318"/>
    <w:rsid w:val="002619D6"/>
    <w:rsid w:val="00261B4E"/>
    <w:rsid w:val="002621E2"/>
    <w:rsid w:val="00262530"/>
    <w:rsid w:val="00262CA1"/>
    <w:rsid w:val="00264DA2"/>
    <w:rsid w:val="002717BB"/>
    <w:rsid w:val="00273C5B"/>
    <w:rsid w:val="00274FFE"/>
    <w:rsid w:val="00276671"/>
    <w:rsid w:val="00280860"/>
    <w:rsid w:val="002825C0"/>
    <w:rsid w:val="00283893"/>
    <w:rsid w:val="00285CF4"/>
    <w:rsid w:val="0028741D"/>
    <w:rsid w:val="002913A5"/>
    <w:rsid w:val="002922DF"/>
    <w:rsid w:val="002933F1"/>
    <w:rsid w:val="00293EAA"/>
    <w:rsid w:val="00295F02"/>
    <w:rsid w:val="002A1DC3"/>
    <w:rsid w:val="002A1ECD"/>
    <w:rsid w:val="002A21D7"/>
    <w:rsid w:val="002A4C68"/>
    <w:rsid w:val="002A741A"/>
    <w:rsid w:val="002A7F8C"/>
    <w:rsid w:val="002B13E1"/>
    <w:rsid w:val="002B2A60"/>
    <w:rsid w:val="002B2C85"/>
    <w:rsid w:val="002B3EEC"/>
    <w:rsid w:val="002B55E6"/>
    <w:rsid w:val="002B6135"/>
    <w:rsid w:val="002C3190"/>
    <w:rsid w:val="002C41F4"/>
    <w:rsid w:val="002D32D7"/>
    <w:rsid w:val="002D4FF1"/>
    <w:rsid w:val="002D5B05"/>
    <w:rsid w:val="002D781A"/>
    <w:rsid w:val="002E0D55"/>
    <w:rsid w:val="002E47D1"/>
    <w:rsid w:val="002E6D95"/>
    <w:rsid w:val="002E6DC3"/>
    <w:rsid w:val="002F242E"/>
    <w:rsid w:val="002F39CE"/>
    <w:rsid w:val="002F3FDE"/>
    <w:rsid w:val="002F5CC8"/>
    <w:rsid w:val="002F6FE2"/>
    <w:rsid w:val="00300214"/>
    <w:rsid w:val="00301B4B"/>
    <w:rsid w:val="0030342A"/>
    <w:rsid w:val="00310A8A"/>
    <w:rsid w:val="003117A1"/>
    <w:rsid w:val="003132C0"/>
    <w:rsid w:val="00314905"/>
    <w:rsid w:val="0031695B"/>
    <w:rsid w:val="0032092F"/>
    <w:rsid w:val="00321BD6"/>
    <w:rsid w:val="00322137"/>
    <w:rsid w:val="00323703"/>
    <w:rsid w:val="0032603A"/>
    <w:rsid w:val="0033060E"/>
    <w:rsid w:val="0033068A"/>
    <w:rsid w:val="00330E09"/>
    <w:rsid w:val="00332634"/>
    <w:rsid w:val="00333A6F"/>
    <w:rsid w:val="00336665"/>
    <w:rsid w:val="00337130"/>
    <w:rsid w:val="00337907"/>
    <w:rsid w:val="00340275"/>
    <w:rsid w:val="00343833"/>
    <w:rsid w:val="003443E6"/>
    <w:rsid w:val="00346785"/>
    <w:rsid w:val="00350B90"/>
    <w:rsid w:val="00351AB5"/>
    <w:rsid w:val="00352C22"/>
    <w:rsid w:val="0035407E"/>
    <w:rsid w:val="003544A8"/>
    <w:rsid w:val="003570BD"/>
    <w:rsid w:val="00357285"/>
    <w:rsid w:val="003603CF"/>
    <w:rsid w:val="003614B1"/>
    <w:rsid w:val="00361B1C"/>
    <w:rsid w:val="00362327"/>
    <w:rsid w:val="00362411"/>
    <w:rsid w:val="00362BE3"/>
    <w:rsid w:val="00364C65"/>
    <w:rsid w:val="00365231"/>
    <w:rsid w:val="00370796"/>
    <w:rsid w:val="00371547"/>
    <w:rsid w:val="00372AC9"/>
    <w:rsid w:val="00375B98"/>
    <w:rsid w:val="003760E1"/>
    <w:rsid w:val="00376636"/>
    <w:rsid w:val="00376B14"/>
    <w:rsid w:val="00377AFD"/>
    <w:rsid w:val="003913EB"/>
    <w:rsid w:val="00391905"/>
    <w:rsid w:val="00392C75"/>
    <w:rsid w:val="00397BE4"/>
    <w:rsid w:val="003A0B72"/>
    <w:rsid w:val="003A20FA"/>
    <w:rsid w:val="003A2D62"/>
    <w:rsid w:val="003A4A81"/>
    <w:rsid w:val="003A6F79"/>
    <w:rsid w:val="003B011C"/>
    <w:rsid w:val="003B1479"/>
    <w:rsid w:val="003B14AE"/>
    <w:rsid w:val="003B1913"/>
    <w:rsid w:val="003B44BB"/>
    <w:rsid w:val="003B4B41"/>
    <w:rsid w:val="003B5228"/>
    <w:rsid w:val="003C0250"/>
    <w:rsid w:val="003C1C50"/>
    <w:rsid w:val="003C2BA3"/>
    <w:rsid w:val="003C40FB"/>
    <w:rsid w:val="003C4234"/>
    <w:rsid w:val="003C6E91"/>
    <w:rsid w:val="003C75A9"/>
    <w:rsid w:val="003D033E"/>
    <w:rsid w:val="003D189A"/>
    <w:rsid w:val="003D1E65"/>
    <w:rsid w:val="003D60AF"/>
    <w:rsid w:val="003D7437"/>
    <w:rsid w:val="003F064A"/>
    <w:rsid w:val="003F442C"/>
    <w:rsid w:val="003F4BB1"/>
    <w:rsid w:val="003F4DF2"/>
    <w:rsid w:val="00401701"/>
    <w:rsid w:val="00401D18"/>
    <w:rsid w:val="00402280"/>
    <w:rsid w:val="0040429D"/>
    <w:rsid w:val="00405B46"/>
    <w:rsid w:val="00405E48"/>
    <w:rsid w:val="004104DD"/>
    <w:rsid w:val="00410D7D"/>
    <w:rsid w:val="00416ECB"/>
    <w:rsid w:val="00421207"/>
    <w:rsid w:val="00424F2D"/>
    <w:rsid w:val="00425A4F"/>
    <w:rsid w:val="00427ABD"/>
    <w:rsid w:val="0043167E"/>
    <w:rsid w:val="004332CD"/>
    <w:rsid w:val="004337B9"/>
    <w:rsid w:val="004355A4"/>
    <w:rsid w:val="00437860"/>
    <w:rsid w:val="00440C0C"/>
    <w:rsid w:val="00442922"/>
    <w:rsid w:val="00443B2A"/>
    <w:rsid w:val="00444939"/>
    <w:rsid w:val="00445974"/>
    <w:rsid w:val="00445F38"/>
    <w:rsid w:val="00447050"/>
    <w:rsid w:val="00451257"/>
    <w:rsid w:val="0045136F"/>
    <w:rsid w:val="0045320D"/>
    <w:rsid w:val="00454133"/>
    <w:rsid w:val="00455862"/>
    <w:rsid w:val="00460AC6"/>
    <w:rsid w:val="00461A7E"/>
    <w:rsid w:val="00461D18"/>
    <w:rsid w:val="004630EF"/>
    <w:rsid w:val="00465D16"/>
    <w:rsid w:val="00465D9E"/>
    <w:rsid w:val="004666B6"/>
    <w:rsid w:val="00470F72"/>
    <w:rsid w:val="004713CF"/>
    <w:rsid w:val="0047145D"/>
    <w:rsid w:val="00471766"/>
    <w:rsid w:val="00473146"/>
    <w:rsid w:val="00474788"/>
    <w:rsid w:val="00475D9A"/>
    <w:rsid w:val="0047611C"/>
    <w:rsid w:val="00476154"/>
    <w:rsid w:val="00476F09"/>
    <w:rsid w:val="00477B4C"/>
    <w:rsid w:val="00480436"/>
    <w:rsid w:val="0048437F"/>
    <w:rsid w:val="00484694"/>
    <w:rsid w:val="00486CF0"/>
    <w:rsid w:val="00486F7A"/>
    <w:rsid w:val="00491650"/>
    <w:rsid w:val="0049289E"/>
    <w:rsid w:val="00493CC8"/>
    <w:rsid w:val="00493D49"/>
    <w:rsid w:val="00495ADD"/>
    <w:rsid w:val="00495F95"/>
    <w:rsid w:val="004977F9"/>
    <w:rsid w:val="004A05B9"/>
    <w:rsid w:val="004A39D9"/>
    <w:rsid w:val="004A53E8"/>
    <w:rsid w:val="004A663D"/>
    <w:rsid w:val="004A6C65"/>
    <w:rsid w:val="004B1705"/>
    <w:rsid w:val="004C12A2"/>
    <w:rsid w:val="004C3004"/>
    <w:rsid w:val="004D06AC"/>
    <w:rsid w:val="004D07D8"/>
    <w:rsid w:val="004D0C76"/>
    <w:rsid w:val="004D39E5"/>
    <w:rsid w:val="004D3B15"/>
    <w:rsid w:val="004D4F28"/>
    <w:rsid w:val="004D5B1D"/>
    <w:rsid w:val="004D639C"/>
    <w:rsid w:val="004D7AC0"/>
    <w:rsid w:val="004E009A"/>
    <w:rsid w:val="004E14C7"/>
    <w:rsid w:val="004E4A89"/>
    <w:rsid w:val="004E614D"/>
    <w:rsid w:val="004E6174"/>
    <w:rsid w:val="004E64C4"/>
    <w:rsid w:val="004F2B0B"/>
    <w:rsid w:val="004F50FF"/>
    <w:rsid w:val="00500C51"/>
    <w:rsid w:val="00507FB1"/>
    <w:rsid w:val="005116C2"/>
    <w:rsid w:val="00512742"/>
    <w:rsid w:val="00513E6F"/>
    <w:rsid w:val="00514803"/>
    <w:rsid w:val="00514C5E"/>
    <w:rsid w:val="0051531D"/>
    <w:rsid w:val="005210F8"/>
    <w:rsid w:val="0052260C"/>
    <w:rsid w:val="00523DFE"/>
    <w:rsid w:val="005241F4"/>
    <w:rsid w:val="00525DEF"/>
    <w:rsid w:val="0053071F"/>
    <w:rsid w:val="005309D0"/>
    <w:rsid w:val="00530DD1"/>
    <w:rsid w:val="00534294"/>
    <w:rsid w:val="00534993"/>
    <w:rsid w:val="00534B30"/>
    <w:rsid w:val="0053721B"/>
    <w:rsid w:val="005420FA"/>
    <w:rsid w:val="00543CC5"/>
    <w:rsid w:val="0054472B"/>
    <w:rsid w:val="00546303"/>
    <w:rsid w:val="005479F7"/>
    <w:rsid w:val="00547E85"/>
    <w:rsid w:val="00547ECC"/>
    <w:rsid w:val="005510A7"/>
    <w:rsid w:val="005518E2"/>
    <w:rsid w:val="00553346"/>
    <w:rsid w:val="005564BF"/>
    <w:rsid w:val="00557A65"/>
    <w:rsid w:val="00560240"/>
    <w:rsid w:val="00565190"/>
    <w:rsid w:val="005664D7"/>
    <w:rsid w:val="00566B0D"/>
    <w:rsid w:val="00566D6E"/>
    <w:rsid w:val="00567B42"/>
    <w:rsid w:val="00567C9A"/>
    <w:rsid w:val="005710E3"/>
    <w:rsid w:val="00572067"/>
    <w:rsid w:val="00573522"/>
    <w:rsid w:val="005748C1"/>
    <w:rsid w:val="0057512A"/>
    <w:rsid w:val="00575264"/>
    <w:rsid w:val="0057585B"/>
    <w:rsid w:val="00575B28"/>
    <w:rsid w:val="0057683A"/>
    <w:rsid w:val="00576DAC"/>
    <w:rsid w:val="00577DE4"/>
    <w:rsid w:val="00580147"/>
    <w:rsid w:val="00582579"/>
    <w:rsid w:val="0058337B"/>
    <w:rsid w:val="00584B3A"/>
    <w:rsid w:val="0058564D"/>
    <w:rsid w:val="00587982"/>
    <w:rsid w:val="005931A9"/>
    <w:rsid w:val="00593E8A"/>
    <w:rsid w:val="0059526A"/>
    <w:rsid w:val="00595A46"/>
    <w:rsid w:val="00597737"/>
    <w:rsid w:val="005A0555"/>
    <w:rsid w:val="005A0880"/>
    <w:rsid w:val="005A14CF"/>
    <w:rsid w:val="005A16E3"/>
    <w:rsid w:val="005A2367"/>
    <w:rsid w:val="005A34EF"/>
    <w:rsid w:val="005B035E"/>
    <w:rsid w:val="005B26E6"/>
    <w:rsid w:val="005B6387"/>
    <w:rsid w:val="005C21A3"/>
    <w:rsid w:val="005C2A50"/>
    <w:rsid w:val="005C40B4"/>
    <w:rsid w:val="005C4D28"/>
    <w:rsid w:val="005C6773"/>
    <w:rsid w:val="005C6F6C"/>
    <w:rsid w:val="005C7D74"/>
    <w:rsid w:val="005D2BB1"/>
    <w:rsid w:val="005D5D6C"/>
    <w:rsid w:val="005D78B0"/>
    <w:rsid w:val="005D7CE9"/>
    <w:rsid w:val="005E1D95"/>
    <w:rsid w:val="005E2A7D"/>
    <w:rsid w:val="005E633F"/>
    <w:rsid w:val="005E64C4"/>
    <w:rsid w:val="005F3993"/>
    <w:rsid w:val="005F3FD8"/>
    <w:rsid w:val="005F403E"/>
    <w:rsid w:val="005F44D8"/>
    <w:rsid w:val="005F499A"/>
    <w:rsid w:val="005F4D16"/>
    <w:rsid w:val="005F50D3"/>
    <w:rsid w:val="005F5CE2"/>
    <w:rsid w:val="00600FD0"/>
    <w:rsid w:val="00601966"/>
    <w:rsid w:val="00602434"/>
    <w:rsid w:val="00602F27"/>
    <w:rsid w:val="00603B16"/>
    <w:rsid w:val="006100F0"/>
    <w:rsid w:val="00610A84"/>
    <w:rsid w:val="0061126F"/>
    <w:rsid w:val="00612431"/>
    <w:rsid w:val="006140A7"/>
    <w:rsid w:val="00614E38"/>
    <w:rsid w:val="006173E1"/>
    <w:rsid w:val="0062116D"/>
    <w:rsid w:val="00622B6F"/>
    <w:rsid w:val="0062332C"/>
    <w:rsid w:val="006274E8"/>
    <w:rsid w:val="0063319E"/>
    <w:rsid w:val="006331F0"/>
    <w:rsid w:val="0063328A"/>
    <w:rsid w:val="00634E15"/>
    <w:rsid w:val="006358B4"/>
    <w:rsid w:val="0063655D"/>
    <w:rsid w:val="00636A86"/>
    <w:rsid w:val="00641FAF"/>
    <w:rsid w:val="00642879"/>
    <w:rsid w:val="00642DB4"/>
    <w:rsid w:val="006437AC"/>
    <w:rsid w:val="00644D5D"/>
    <w:rsid w:val="00645C35"/>
    <w:rsid w:val="0064713C"/>
    <w:rsid w:val="006500DA"/>
    <w:rsid w:val="0065083C"/>
    <w:rsid w:val="00650AF2"/>
    <w:rsid w:val="006539F4"/>
    <w:rsid w:val="006558FE"/>
    <w:rsid w:val="00655B3B"/>
    <w:rsid w:val="0065620A"/>
    <w:rsid w:val="006568AB"/>
    <w:rsid w:val="00660844"/>
    <w:rsid w:val="0066262D"/>
    <w:rsid w:val="006645D3"/>
    <w:rsid w:val="00665420"/>
    <w:rsid w:val="006679F2"/>
    <w:rsid w:val="00667B22"/>
    <w:rsid w:val="006725DB"/>
    <w:rsid w:val="006731E4"/>
    <w:rsid w:val="0067403B"/>
    <w:rsid w:val="00676521"/>
    <w:rsid w:val="00680833"/>
    <w:rsid w:val="006808B2"/>
    <w:rsid w:val="0068193A"/>
    <w:rsid w:val="006840E7"/>
    <w:rsid w:val="00684500"/>
    <w:rsid w:val="0068454C"/>
    <w:rsid w:val="00687EB7"/>
    <w:rsid w:val="00690A94"/>
    <w:rsid w:val="00690DE7"/>
    <w:rsid w:val="006913D8"/>
    <w:rsid w:val="006917BC"/>
    <w:rsid w:val="00691876"/>
    <w:rsid w:val="00694653"/>
    <w:rsid w:val="00695E1B"/>
    <w:rsid w:val="006977BC"/>
    <w:rsid w:val="006A257D"/>
    <w:rsid w:val="006A3BCC"/>
    <w:rsid w:val="006A5127"/>
    <w:rsid w:val="006A592E"/>
    <w:rsid w:val="006A792B"/>
    <w:rsid w:val="006B07DC"/>
    <w:rsid w:val="006B18BF"/>
    <w:rsid w:val="006B2138"/>
    <w:rsid w:val="006B2230"/>
    <w:rsid w:val="006B3B87"/>
    <w:rsid w:val="006B70B1"/>
    <w:rsid w:val="006B7199"/>
    <w:rsid w:val="006C1828"/>
    <w:rsid w:val="006C5594"/>
    <w:rsid w:val="006C7728"/>
    <w:rsid w:val="006D0687"/>
    <w:rsid w:val="006D22F4"/>
    <w:rsid w:val="006D32BD"/>
    <w:rsid w:val="006D35B3"/>
    <w:rsid w:val="006D6D97"/>
    <w:rsid w:val="006D7646"/>
    <w:rsid w:val="006E123C"/>
    <w:rsid w:val="006E1280"/>
    <w:rsid w:val="006E1BBB"/>
    <w:rsid w:val="006E1E3F"/>
    <w:rsid w:val="006E3AF5"/>
    <w:rsid w:val="006E5F45"/>
    <w:rsid w:val="006E6645"/>
    <w:rsid w:val="006F175D"/>
    <w:rsid w:val="006F224E"/>
    <w:rsid w:val="006F319B"/>
    <w:rsid w:val="006F5C1A"/>
    <w:rsid w:val="00701537"/>
    <w:rsid w:val="00702D33"/>
    <w:rsid w:val="007032EC"/>
    <w:rsid w:val="00703BDD"/>
    <w:rsid w:val="00704789"/>
    <w:rsid w:val="007050CA"/>
    <w:rsid w:val="00705309"/>
    <w:rsid w:val="007061CF"/>
    <w:rsid w:val="00706475"/>
    <w:rsid w:val="007069D1"/>
    <w:rsid w:val="00706F17"/>
    <w:rsid w:val="00710FE9"/>
    <w:rsid w:val="00711933"/>
    <w:rsid w:val="00711D96"/>
    <w:rsid w:val="00712106"/>
    <w:rsid w:val="00712F42"/>
    <w:rsid w:val="00713EAD"/>
    <w:rsid w:val="00714704"/>
    <w:rsid w:val="0071476B"/>
    <w:rsid w:val="00715435"/>
    <w:rsid w:val="00720B1B"/>
    <w:rsid w:val="0072201E"/>
    <w:rsid w:val="00722D60"/>
    <w:rsid w:val="00723F94"/>
    <w:rsid w:val="007266BE"/>
    <w:rsid w:val="0073034D"/>
    <w:rsid w:val="00730D0A"/>
    <w:rsid w:val="0073144A"/>
    <w:rsid w:val="0073153D"/>
    <w:rsid w:val="00731718"/>
    <w:rsid w:val="00736B6F"/>
    <w:rsid w:val="00737B59"/>
    <w:rsid w:val="00741291"/>
    <w:rsid w:val="007413B8"/>
    <w:rsid w:val="007430EB"/>
    <w:rsid w:val="0074440E"/>
    <w:rsid w:val="00744D91"/>
    <w:rsid w:val="0074547F"/>
    <w:rsid w:val="00745980"/>
    <w:rsid w:val="0074756D"/>
    <w:rsid w:val="00750297"/>
    <w:rsid w:val="00750C01"/>
    <w:rsid w:val="00750DCC"/>
    <w:rsid w:val="00761394"/>
    <w:rsid w:val="00762BB8"/>
    <w:rsid w:val="00765D79"/>
    <w:rsid w:val="00766CE5"/>
    <w:rsid w:val="007672B0"/>
    <w:rsid w:val="007702C0"/>
    <w:rsid w:val="007703B0"/>
    <w:rsid w:val="00771D69"/>
    <w:rsid w:val="007730DA"/>
    <w:rsid w:val="007732FB"/>
    <w:rsid w:val="00774C9A"/>
    <w:rsid w:val="00774F2B"/>
    <w:rsid w:val="007759B6"/>
    <w:rsid w:val="0077761A"/>
    <w:rsid w:val="00777E5E"/>
    <w:rsid w:val="007809E0"/>
    <w:rsid w:val="0078244D"/>
    <w:rsid w:val="00782FEF"/>
    <w:rsid w:val="007838DE"/>
    <w:rsid w:val="007844FE"/>
    <w:rsid w:val="00784927"/>
    <w:rsid w:val="0078751F"/>
    <w:rsid w:val="0078768E"/>
    <w:rsid w:val="00787AA4"/>
    <w:rsid w:val="00792379"/>
    <w:rsid w:val="007925BE"/>
    <w:rsid w:val="007964A5"/>
    <w:rsid w:val="00797375"/>
    <w:rsid w:val="007A00D1"/>
    <w:rsid w:val="007A1675"/>
    <w:rsid w:val="007A2122"/>
    <w:rsid w:val="007A555D"/>
    <w:rsid w:val="007A5A3E"/>
    <w:rsid w:val="007A5F27"/>
    <w:rsid w:val="007A61FE"/>
    <w:rsid w:val="007B1035"/>
    <w:rsid w:val="007B194F"/>
    <w:rsid w:val="007B39B0"/>
    <w:rsid w:val="007B77D1"/>
    <w:rsid w:val="007B793A"/>
    <w:rsid w:val="007B7A9F"/>
    <w:rsid w:val="007B7CBC"/>
    <w:rsid w:val="007C03A3"/>
    <w:rsid w:val="007C19F0"/>
    <w:rsid w:val="007C1E74"/>
    <w:rsid w:val="007C2059"/>
    <w:rsid w:val="007C2E84"/>
    <w:rsid w:val="007C3043"/>
    <w:rsid w:val="007C3CC5"/>
    <w:rsid w:val="007C5BF6"/>
    <w:rsid w:val="007C65C6"/>
    <w:rsid w:val="007C7921"/>
    <w:rsid w:val="007D19B4"/>
    <w:rsid w:val="007D20B0"/>
    <w:rsid w:val="007D5056"/>
    <w:rsid w:val="007D54D0"/>
    <w:rsid w:val="007D5F2E"/>
    <w:rsid w:val="007E01D2"/>
    <w:rsid w:val="007E2605"/>
    <w:rsid w:val="007E3D20"/>
    <w:rsid w:val="007E5598"/>
    <w:rsid w:val="007E7722"/>
    <w:rsid w:val="007E7ECD"/>
    <w:rsid w:val="007F0658"/>
    <w:rsid w:val="007F35E3"/>
    <w:rsid w:val="007F4901"/>
    <w:rsid w:val="007F51DF"/>
    <w:rsid w:val="007F62EC"/>
    <w:rsid w:val="007F6432"/>
    <w:rsid w:val="007F7670"/>
    <w:rsid w:val="0080102C"/>
    <w:rsid w:val="00803AE0"/>
    <w:rsid w:val="00804360"/>
    <w:rsid w:val="008053EB"/>
    <w:rsid w:val="008057CF"/>
    <w:rsid w:val="00806738"/>
    <w:rsid w:val="008105A5"/>
    <w:rsid w:val="0081087D"/>
    <w:rsid w:val="00812037"/>
    <w:rsid w:val="008134FA"/>
    <w:rsid w:val="00815BE0"/>
    <w:rsid w:val="00817675"/>
    <w:rsid w:val="008203F0"/>
    <w:rsid w:val="00821310"/>
    <w:rsid w:val="0082314C"/>
    <w:rsid w:val="0082336E"/>
    <w:rsid w:val="00823BE7"/>
    <w:rsid w:val="00824689"/>
    <w:rsid w:val="008261DD"/>
    <w:rsid w:val="00830AD0"/>
    <w:rsid w:val="00833ADE"/>
    <w:rsid w:val="00835D63"/>
    <w:rsid w:val="00837210"/>
    <w:rsid w:val="0084000E"/>
    <w:rsid w:val="008410C9"/>
    <w:rsid w:val="008418AB"/>
    <w:rsid w:val="00841D69"/>
    <w:rsid w:val="00842337"/>
    <w:rsid w:val="0084261C"/>
    <w:rsid w:val="00842BF3"/>
    <w:rsid w:val="00843B48"/>
    <w:rsid w:val="008441F5"/>
    <w:rsid w:val="0084564A"/>
    <w:rsid w:val="00851689"/>
    <w:rsid w:val="00851B39"/>
    <w:rsid w:val="00852995"/>
    <w:rsid w:val="00853E64"/>
    <w:rsid w:val="00854F2A"/>
    <w:rsid w:val="00856783"/>
    <w:rsid w:val="00856F2E"/>
    <w:rsid w:val="0086002C"/>
    <w:rsid w:val="00860D88"/>
    <w:rsid w:val="0086149C"/>
    <w:rsid w:val="00862491"/>
    <w:rsid w:val="00867736"/>
    <w:rsid w:val="0087089C"/>
    <w:rsid w:val="00870ABB"/>
    <w:rsid w:val="008721DC"/>
    <w:rsid w:val="00872792"/>
    <w:rsid w:val="00872E2B"/>
    <w:rsid w:val="00876100"/>
    <w:rsid w:val="00877A6C"/>
    <w:rsid w:val="00880059"/>
    <w:rsid w:val="00882855"/>
    <w:rsid w:val="00883872"/>
    <w:rsid w:val="00883C6D"/>
    <w:rsid w:val="00883DA4"/>
    <w:rsid w:val="0088414E"/>
    <w:rsid w:val="00884535"/>
    <w:rsid w:val="00884B33"/>
    <w:rsid w:val="00885EEB"/>
    <w:rsid w:val="00887450"/>
    <w:rsid w:val="00887BF3"/>
    <w:rsid w:val="00887CB5"/>
    <w:rsid w:val="0089095D"/>
    <w:rsid w:val="00890B87"/>
    <w:rsid w:val="00892912"/>
    <w:rsid w:val="008959DC"/>
    <w:rsid w:val="008968F5"/>
    <w:rsid w:val="008A2944"/>
    <w:rsid w:val="008A3766"/>
    <w:rsid w:val="008A55C0"/>
    <w:rsid w:val="008A56C6"/>
    <w:rsid w:val="008B0A5D"/>
    <w:rsid w:val="008B1D24"/>
    <w:rsid w:val="008B21C4"/>
    <w:rsid w:val="008B3770"/>
    <w:rsid w:val="008B7A94"/>
    <w:rsid w:val="008B7D44"/>
    <w:rsid w:val="008C0AAB"/>
    <w:rsid w:val="008C1584"/>
    <w:rsid w:val="008C51B4"/>
    <w:rsid w:val="008C6A02"/>
    <w:rsid w:val="008C7067"/>
    <w:rsid w:val="008D00CD"/>
    <w:rsid w:val="008D1030"/>
    <w:rsid w:val="008D28CE"/>
    <w:rsid w:val="008D339C"/>
    <w:rsid w:val="008D3403"/>
    <w:rsid w:val="008D4323"/>
    <w:rsid w:val="008D62F1"/>
    <w:rsid w:val="008D6837"/>
    <w:rsid w:val="008D79F3"/>
    <w:rsid w:val="008E4617"/>
    <w:rsid w:val="008E4F97"/>
    <w:rsid w:val="008E52C1"/>
    <w:rsid w:val="008F03FC"/>
    <w:rsid w:val="008F05B4"/>
    <w:rsid w:val="008F0BEA"/>
    <w:rsid w:val="008F1EFF"/>
    <w:rsid w:val="008F50CD"/>
    <w:rsid w:val="008F56B0"/>
    <w:rsid w:val="008F5790"/>
    <w:rsid w:val="008F6227"/>
    <w:rsid w:val="008F6CA0"/>
    <w:rsid w:val="009004E2"/>
    <w:rsid w:val="009046E5"/>
    <w:rsid w:val="00904B41"/>
    <w:rsid w:val="00906666"/>
    <w:rsid w:val="00906A66"/>
    <w:rsid w:val="00907046"/>
    <w:rsid w:val="00907412"/>
    <w:rsid w:val="009128DD"/>
    <w:rsid w:val="009139CA"/>
    <w:rsid w:val="0091485C"/>
    <w:rsid w:val="0091705D"/>
    <w:rsid w:val="00917CE5"/>
    <w:rsid w:val="00920590"/>
    <w:rsid w:val="0092095B"/>
    <w:rsid w:val="00922FA7"/>
    <w:rsid w:val="009234DD"/>
    <w:rsid w:val="009246BC"/>
    <w:rsid w:val="0092474D"/>
    <w:rsid w:val="009274CA"/>
    <w:rsid w:val="00927D6F"/>
    <w:rsid w:val="00933667"/>
    <w:rsid w:val="00933930"/>
    <w:rsid w:val="0093531D"/>
    <w:rsid w:val="00944840"/>
    <w:rsid w:val="00945977"/>
    <w:rsid w:val="00946A59"/>
    <w:rsid w:val="0094777A"/>
    <w:rsid w:val="00947C98"/>
    <w:rsid w:val="00951522"/>
    <w:rsid w:val="00953184"/>
    <w:rsid w:val="0095374D"/>
    <w:rsid w:val="00955B49"/>
    <w:rsid w:val="00955EB5"/>
    <w:rsid w:val="0095667F"/>
    <w:rsid w:val="00961037"/>
    <w:rsid w:val="00964015"/>
    <w:rsid w:val="00964253"/>
    <w:rsid w:val="0096520D"/>
    <w:rsid w:val="00965D68"/>
    <w:rsid w:val="00965ED4"/>
    <w:rsid w:val="009678FB"/>
    <w:rsid w:val="00970237"/>
    <w:rsid w:val="00970B1D"/>
    <w:rsid w:val="00970C3A"/>
    <w:rsid w:val="00971117"/>
    <w:rsid w:val="00971BAD"/>
    <w:rsid w:val="00973E54"/>
    <w:rsid w:val="00973FB6"/>
    <w:rsid w:val="00974A42"/>
    <w:rsid w:val="00977676"/>
    <w:rsid w:val="00982492"/>
    <w:rsid w:val="009828A9"/>
    <w:rsid w:val="009836FB"/>
    <w:rsid w:val="00985C0E"/>
    <w:rsid w:val="009866F6"/>
    <w:rsid w:val="00986B94"/>
    <w:rsid w:val="009911E0"/>
    <w:rsid w:val="00993356"/>
    <w:rsid w:val="00993415"/>
    <w:rsid w:val="00995A9C"/>
    <w:rsid w:val="009A3DEC"/>
    <w:rsid w:val="009A7B92"/>
    <w:rsid w:val="009A7F74"/>
    <w:rsid w:val="009B0453"/>
    <w:rsid w:val="009B2040"/>
    <w:rsid w:val="009B23E7"/>
    <w:rsid w:val="009B44FD"/>
    <w:rsid w:val="009B5F43"/>
    <w:rsid w:val="009C0149"/>
    <w:rsid w:val="009C2369"/>
    <w:rsid w:val="009C2C18"/>
    <w:rsid w:val="009C3382"/>
    <w:rsid w:val="009C37A4"/>
    <w:rsid w:val="009C4401"/>
    <w:rsid w:val="009C4E6B"/>
    <w:rsid w:val="009C6BCB"/>
    <w:rsid w:val="009C6ECA"/>
    <w:rsid w:val="009C7896"/>
    <w:rsid w:val="009D066C"/>
    <w:rsid w:val="009D1A3D"/>
    <w:rsid w:val="009D3E01"/>
    <w:rsid w:val="009D445C"/>
    <w:rsid w:val="009E1ABE"/>
    <w:rsid w:val="009E5066"/>
    <w:rsid w:val="009E79E6"/>
    <w:rsid w:val="009F2AB7"/>
    <w:rsid w:val="009F2F2C"/>
    <w:rsid w:val="009F4771"/>
    <w:rsid w:val="009F4DFD"/>
    <w:rsid w:val="009F5299"/>
    <w:rsid w:val="009F535A"/>
    <w:rsid w:val="00A008F4"/>
    <w:rsid w:val="00A024A5"/>
    <w:rsid w:val="00A024B4"/>
    <w:rsid w:val="00A045B1"/>
    <w:rsid w:val="00A04A75"/>
    <w:rsid w:val="00A05C6E"/>
    <w:rsid w:val="00A06A8C"/>
    <w:rsid w:val="00A06AC4"/>
    <w:rsid w:val="00A0738C"/>
    <w:rsid w:val="00A07614"/>
    <w:rsid w:val="00A106BC"/>
    <w:rsid w:val="00A106BE"/>
    <w:rsid w:val="00A11B8E"/>
    <w:rsid w:val="00A123E8"/>
    <w:rsid w:val="00A12B1F"/>
    <w:rsid w:val="00A15013"/>
    <w:rsid w:val="00A16FA6"/>
    <w:rsid w:val="00A22827"/>
    <w:rsid w:val="00A22CCC"/>
    <w:rsid w:val="00A23A99"/>
    <w:rsid w:val="00A23FD4"/>
    <w:rsid w:val="00A245C3"/>
    <w:rsid w:val="00A2473D"/>
    <w:rsid w:val="00A250B8"/>
    <w:rsid w:val="00A260FE"/>
    <w:rsid w:val="00A26F29"/>
    <w:rsid w:val="00A27742"/>
    <w:rsid w:val="00A311F8"/>
    <w:rsid w:val="00A33EF4"/>
    <w:rsid w:val="00A346BC"/>
    <w:rsid w:val="00A36A24"/>
    <w:rsid w:val="00A374D8"/>
    <w:rsid w:val="00A455B5"/>
    <w:rsid w:val="00A45692"/>
    <w:rsid w:val="00A46376"/>
    <w:rsid w:val="00A46BED"/>
    <w:rsid w:val="00A505B9"/>
    <w:rsid w:val="00A54B51"/>
    <w:rsid w:val="00A55EE7"/>
    <w:rsid w:val="00A56522"/>
    <w:rsid w:val="00A57112"/>
    <w:rsid w:val="00A57744"/>
    <w:rsid w:val="00A57DF2"/>
    <w:rsid w:val="00A62A34"/>
    <w:rsid w:val="00A65396"/>
    <w:rsid w:val="00A65410"/>
    <w:rsid w:val="00A656F9"/>
    <w:rsid w:val="00A65F77"/>
    <w:rsid w:val="00A674EE"/>
    <w:rsid w:val="00A70C27"/>
    <w:rsid w:val="00A71F8C"/>
    <w:rsid w:val="00A738E0"/>
    <w:rsid w:val="00A74635"/>
    <w:rsid w:val="00A77077"/>
    <w:rsid w:val="00A82533"/>
    <w:rsid w:val="00A826DE"/>
    <w:rsid w:val="00A861D3"/>
    <w:rsid w:val="00A91AAB"/>
    <w:rsid w:val="00A92A08"/>
    <w:rsid w:val="00A931BF"/>
    <w:rsid w:val="00A93938"/>
    <w:rsid w:val="00A942EC"/>
    <w:rsid w:val="00AA060E"/>
    <w:rsid w:val="00AA262A"/>
    <w:rsid w:val="00AA2F99"/>
    <w:rsid w:val="00AA3DAC"/>
    <w:rsid w:val="00AA54DF"/>
    <w:rsid w:val="00AA59B3"/>
    <w:rsid w:val="00AA6630"/>
    <w:rsid w:val="00AA694A"/>
    <w:rsid w:val="00AA771F"/>
    <w:rsid w:val="00AB0731"/>
    <w:rsid w:val="00AB165C"/>
    <w:rsid w:val="00AB1EBA"/>
    <w:rsid w:val="00AB3999"/>
    <w:rsid w:val="00AB7F92"/>
    <w:rsid w:val="00AC2C9D"/>
    <w:rsid w:val="00AC331C"/>
    <w:rsid w:val="00AC4335"/>
    <w:rsid w:val="00AC4EFB"/>
    <w:rsid w:val="00AC5045"/>
    <w:rsid w:val="00AC5EB7"/>
    <w:rsid w:val="00AC739E"/>
    <w:rsid w:val="00AD00BB"/>
    <w:rsid w:val="00AD1793"/>
    <w:rsid w:val="00AD20CE"/>
    <w:rsid w:val="00AD2404"/>
    <w:rsid w:val="00AD3751"/>
    <w:rsid w:val="00AD4563"/>
    <w:rsid w:val="00AD614B"/>
    <w:rsid w:val="00AD61F8"/>
    <w:rsid w:val="00AE3A51"/>
    <w:rsid w:val="00AE3BBD"/>
    <w:rsid w:val="00AE40ED"/>
    <w:rsid w:val="00AE6452"/>
    <w:rsid w:val="00AE7F4F"/>
    <w:rsid w:val="00AF0269"/>
    <w:rsid w:val="00AF0D85"/>
    <w:rsid w:val="00AF1707"/>
    <w:rsid w:val="00AF2990"/>
    <w:rsid w:val="00AF2AE6"/>
    <w:rsid w:val="00AF2D9D"/>
    <w:rsid w:val="00AF4493"/>
    <w:rsid w:val="00AF48C4"/>
    <w:rsid w:val="00AF6B75"/>
    <w:rsid w:val="00B00361"/>
    <w:rsid w:val="00B005B4"/>
    <w:rsid w:val="00B00B71"/>
    <w:rsid w:val="00B01F57"/>
    <w:rsid w:val="00B02C28"/>
    <w:rsid w:val="00B04658"/>
    <w:rsid w:val="00B15B5D"/>
    <w:rsid w:val="00B161E1"/>
    <w:rsid w:val="00B2041D"/>
    <w:rsid w:val="00B227CB"/>
    <w:rsid w:val="00B23716"/>
    <w:rsid w:val="00B241A5"/>
    <w:rsid w:val="00B25710"/>
    <w:rsid w:val="00B30A3A"/>
    <w:rsid w:val="00B32FA3"/>
    <w:rsid w:val="00B34119"/>
    <w:rsid w:val="00B365EC"/>
    <w:rsid w:val="00B42A6E"/>
    <w:rsid w:val="00B432CA"/>
    <w:rsid w:val="00B43E6C"/>
    <w:rsid w:val="00B43F66"/>
    <w:rsid w:val="00B44938"/>
    <w:rsid w:val="00B44CC3"/>
    <w:rsid w:val="00B457E5"/>
    <w:rsid w:val="00B462C9"/>
    <w:rsid w:val="00B4632B"/>
    <w:rsid w:val="00B51F45"/>
    <w:rsid w:val="00B52037"/>
    <w:rsid w:val="00B524A5"/>
    <w:rsid w:val="00B5310A"/>
    <w:rsid w:val="00B53C3A"/>
    <w:rsid w:val="00B577CB"/>
    <w:rsid w:val="00B6057E"/>
    <w:rsid w:val="00B60B8D"/>
    <w:rsid w:val="00B62E1C"/>
    <w:rsid w:val="00B63D57"/>
    <w:rsid w:val="00B6448A"/>
    <w:rsid w:val="00B64BEF"/>
    <w:rsid w:val="00B66D0A"/>
    <w:rsid w:val="00B71601"/>
    <w:rsid w:val="00B74115"/>
    <w:rsid w:val="00B758B1"/>
    <w:rsid w:val="00B76A62"/>
    <w:rsid w:val="00B81C68"/>
    <w:rsid w:val="00B81E1D"/>
    <w:rsid w:val="00B82E03"/>
    <w:rsid w:val="00B862F5"/>
    <w:rsid w:val="00B86A66"/>
    <w:rsid w:val="00B90449"/>
    <w:rsid w:val="00B923DB"/>
    <w:rsid w:val="00B954B7"/>
    <w:rsid w:val="00BA00E6"/>
    <w:rsid w:val="00BA04FD"/>
    <w:rsid w:val="00BA0ECB"/>
    <w:rsid w:val="00BA1514"/>
    <w:rsid w:val="00BA2503"/>
    <w:rsid w:val="00BA31E5"/>
    <w:rsid w:val="00BA4CFD"/>
    <w:rsid w:val="00BA5905"/>
    <w:rsid w:val="00BA6669"/>
    <w:rsid w:val="00BA6AC9"/>
    <w:rsid w:val="00BB000D"/>
    <w:rsid w:val="00BB0308"/>
    <w:rsid w:val="00BB0E1E"/>
    <w:rsid w:val="00BB0E70"/>
    <w:rsid w:val="00BB1824"/>
    <w:rsid w:val="00BB3651"/>
    <w:rsid w:val="00BB3911"/>
    <w:rsid w:val="00BB3FA8"/>
    <w:rsid w:val="00BB3FCD"/>
    <w:rsid w:val="00BB43B3"/>
    <w:rsid w:val="00BB4E05"/>
    <w:rsid w:val="00BB6817"/>
    <w:rsid w:val="00BB76F0"/>
    <w:rsid w:val="00BB7B89"/>
    <w:rsid w:val="00BB7D33"/>
    <w:rsid w:val="00BC13CC"/>
    <w:rsid w:val="00BC1999"/>
    <w:rsid w:val="00BC612D"/>
    <w:rsid w:val="00BC6A46"/>
    <w:rsid w:val="00BD0EF6"/>
    <w:rsid w:val="00BD14C5"/>
    <w:rsid w:val="00BD1724"/>
    <w:rsid w:val="00BD194C"/>
    <w:rsid w:val="00BD4662"/>
    <w:rsid w:val="00BE1F5C"/>
    <w:rsid w:val="00BE336A"/>
    <w:rsid w:val="00BE35D6"/>
    <w:rsid w:val="00BE3FA8"/>
    <w:rsid w:val="00BE4A12"/>
    <w:rsid w:val="00BE5B33"/>
    <w:rsid w:val="00BE67D8"/>
    <w:rsid w:val="00BF08EA"/>
    <w:rsid w:val="00BF0C53"/>
    <w:rsid w:val="00BF2BD4"/>
    <w:rsid w:val="00BF2E97"/>
    <w:rsid w:val="00BF5B45"/>
    <w:rsid w:val="00BF6035"/>
    <w:rsid w:val="00BF646B"/>
    <w:rsid w:val="00C00114"/>
    <w:rsid w:val="00C02866"/>
    <w:rsid w:val="00C03023"/>
    <w:rsid w:val="00C046D8"/>
    <w:rsid w:val="00C06780"/>
    <w:rsid w:val="00C06A14"/>
    <w:rsid w:val="00C06EDF"/>
    <w:rsid w:val="00C10002"/>
    <w:rsid w:val="00C109E9"/>
    <w:rsid w:val="00C11392"/>
    <w:rsid w:val="00C11D54"/>
    <w:rsid w:val="00C142F5"/>
    <w:rsid w:val="00C15A3F"/>
    <w:rsid w:val="00C16B79"/>
    <w:rsid w:val="00C170BB"/>
    <w:rsid w:val="00C20066"/>
    <w:rsid w:val="00C20A37"/>
    <w:rsid w:val="00C214D0"/>
    <w:rsid w:val="00C24F9A"/>
    <w:rsid w:val="00C250B1"/>
    <w:rsid w:val="00C25140"/>
    <w:rsid w:val="00C253D4"/>
    <w:rsid w:val="00C26B70"/>
    <w:rsid w:val="00C2792E"/>
    <w:rsid w:val="00C27FB6"/>
    <w:rsid w:val="00C304E6"/>
    <w:rsid w:val="00C3148E"/>
    <w:rsid w:val="00C32538"/>
    <w:rsid w:val="00C328B8"/>
    <w:rsid w:val="00C32ADF"/>
    <w:rsid w:val="00C34A66"/>
    <w:rsid w:val="00C363E0"/>
    <w:rsid w:val="00C36DB1"/>
    <w:rsid w:val="00C37591"/>
    <w:rsid w:val="00C42365"/>
    <w:rsid w:val="00C429AE"/>
    <w:rsid w:val="00C42D04"/>
    <w:rsid w:val="00C453CB"/>
    <w:rsid w:val="00C46279"/>
    <w:rsid w:val="00C467C8"/>
    <w:rsid w:val="00C46C3A"/>
    <w:rsid w:val="00C47193"/>
    <w:rsid w:val="00C472AE"/>
    <w:rsid w:val="00C5008C"/>
    <w:rsid w:val="00C50AA1"/>
    <w:rsid w:val="00C50AC5"/>
    <w:rsid w:val="00C5151B"/>
    <w:rsid w:val="00C51767"/>
    <w:rsid w:val="00C5215E"/>
    <w:rsid w:val="00C536ED"/>
    <w:rsid w:val="00C557C1"/>
    <w:rsid w:val="00C60032"/>
    <w:rsid w:val="00C6111B"/>
    <w:rsid w:val="00C611AB"/>
    <w:rsid w:val="00C63967"/>
    <w:rsid w:val="00C63ECA"/>
    <w:rsid w:val="00C65136"/>
    <w:rsid w:val="00C658BB"/>
    <w:rsid w:val="00C67A4D"/>
    <w:rsid w:val="00C67BBE"/>
    <w:rsid w:val="00C70249"/>
    <w:rsid w:val="00C7188B"/>
    <w:rsid w:val="00C71FBF"/>
    <w:rsid w:val="00C7219D"/>
    <w:rsid w:val="00C73A5A"/>
    <w:rsid w:val="00C74267"/>
    <w:rsid w:val="00C756D5"/>
    <w:rsid w:val="00C7728D"/>
    <w:rsid w:val="00C805C1"/>
    <w:rsid w:val="00C82290"/>
    <w:rsid w:val="00C82291"/>
    <w:rsid w:val="00C846A6"/>
    <w:rsid w:val="00C9342F"/>
    <w:rsid w:val="00C95D64"/>
    <w:rsid w:val="00C961DB"/>
    <w:rsid w:val="00C97044"/>
    <w:rsid w:val="00C9794A"/>
    <w:rsid w:val="00CA0068"/>
    <w:rsid w:val="00CA11A8"/>
    <w:rsid w:val="00CA4268"/>
    <w:rsid w:val="00CA570B"/>
    <w:rsid w:val="00CA5AE6"/>
    <w:rsid w:val="00CA6407"/>
    <w:rsid w:val="00CA695E"/>
    <w:rsid w:val="00CA6FBA"/>
    <w:rsid w:val="00CB1772"/>
    <w:rsid w:val="00CB2247"/>
    <w:rsid w:val="00CB4652"/>
    <w:rsid w:val="00CB5655"/>
    <w:rsid w:val="00CB6040"/>
    <w:rsid w:val="00CB6434"/>
    <w:rsid w:val="00CB6C55"/>
    <w:rsid w:val="00CC037F"/>
    <w:rsid w:val="00CC2F29"/>
    <w:rsid w:val="00CC3044"/>
    <w:rsid w:val="00CC3732"/>
    <w:rsid w:val="00CC4C02"/>
    <w:rsid w:val="00CC59E7"/>
    <w:rsid w:val="00CC5B7E"/>
    <w:rsid w:val="00CC5D9F"/>
    <w:rsid w:val="00CC6243"/>
    <w:rsid w:val="00CD02F1"/>
    <w:rsid w:val="00CD5489"/>
    <w:rsid w:val="00CD5ED5"/>
    <w:rsid w:val="00CE207C"/>
    <w:rsid w:val="00CE27D8"/>
    <w:rsid w:val="00CE2E75"/>
    <w:rsid w:val="00CE2F25"/>
    <w:rsid w:val="00CE401D"/>
    <w:rsid w:val="00CE571E"/>
    <w:rsid w:val="00CF035A"/>
    <w:rsid w:val="00CF0987"/>
    <w:rsid w:val="00CF13B7"/>
    <w:rsid w:val="00CF19C1"/>
    <w:rsid w:val="00CF3342"/>
    <w:rsid w:val="00CF4F02"/>
    <w:rsid w:val="00CF599E"/>
    <w:rsid w:val="00CF5F35"/>
    <w:rsid w:val="00CF6DAA"/>
    <w:rsid w:val="00D001BF"/>
    <w:rsid w:val="00D0052A"/>
    <w:rsid w:val="00D04C5A"/>
    <w:rsid w:val="00D056B6"/>
    <w:rsid w:val="00D05C77"/>
    <w:rsid w:val="00D070A0"/>
    <w:rsid w:val="00D07AFF"/>
    <w:rsid w:val="00D10125"/>
    <w:rsid w:val="00D13045"/>
    <w:rsid w:val="00D135E5"/>
    <w:rsid w:val="00D13EBC"/>
    <w:rsid w:val="00D15A06"/>
    <w:rsid w:val="00D17121"/>
    <w:rsid w:val="00D17E1A"/>
    <w:rsid w:val="00D210F3"/>
    <w:rsid w:val="00D25918"/>
    <w:rsid w:val="00D25A47"/>
    <w:rsid w:val="00D273FB"/>
    <w:rsid w:val="00D27A02"/>
    <w:rsid w:val="00D338F2"/>
    <w:rsid w:val="00D34FA5"/>
    <w:rsid w:val="00D42302"/>
    <w:rsid w:val="00D42967"/>
    <w:rsid w:val="00D441F3"/>
    <w:rsid w:val="00D4709F"/>
    <w:rsid w:val="00D4720D"/>
    <w:rsid w:val="00D50A0A"/>
    <w:rsid w:val="00D51615"/>
    <w:rsid w:val="00D51E51"/>
    <w:rsid w:val="00D51FC1"/>
    <w:rsid w:val="00D55058"/>
    <w:rsid w:val="00D558C8"/>
    <w:rsid w:val="00D56ACD"/>
    <w:rsid w:val="00D577B7"/>
    <w:rsid w:val="00D6023A"/>
    <w:rsid w:val="00D602AA"/>
    <w:rsid w:val="00D64A99"/>
    <w:rsid w:val="00D65763"/>
    <w:rsid w:val="00D65DE7"/>
    <w:rsid w:val="00D7086E"/>
    <w:rsid w:val="00D70933"/>
    <w:rsid w:val="00D719CE"/>
    <w:rsid w:val="00D72BB0"/>
    <w:rsid w:val="00D81A41"/>
    <w:rsid w:val="00D82708"/>
    <w:rsid w:val="00D83ABC"/>
    <w:rsid w:val="00D84687"/>
    <w:rsid w:val="00D85C49"/>
    <w:rsid w:val="00D9149B"/>
    <w:rsid w:val="00D92F29"/>
    <w:rsid w:val="00D945FD"/>
    <w:rsid w:val="00D94F80"/>
    <w:rsid w:val="00D95C68"/>
    <w:rsid w:val="00D970A7"/>
    <w:rsid w:val="00DA012F"/>
    <w:rsid w:val="00DA2E76"/>
    <w:rsid w:val="00DA4378"/>
    <w:rsid w:val="00DA51E8"/>
    <w:rsid w:val="00DA6BF5"/>
    <w:rsid w:val="00DA70C9"/>
    <w:rsid w:val="00DB14CC"/>
    <w:rsid w:val="00DB1C6E"/>
    <w:rsid w:val="00DB2E9C"/>
    <w:rsid w:val="00DB3ACD"/>
    <w:rsid w:val="00DB5E9B"/>
    <w:rsid w:val="00DB6E7C"/>
    <w:rsid w:val="00DB7A66"/>
    <w:rsid w:val="00DB7D4D"/>
    <w:rsid w:val="00DC5B52"/>
    <w:rsid w:val="00DC6173"/>
    <w:rsid w:val="00DC6DD3"/>
    <w:rsid w:val="00DC779E"/>
    <w:rsid w:val="00DC7E51"/>
    <w:rsid w:val="00DD01A1"/>
    <w:rsid w:val="00DD29CC"/>
    <w:rsid w:val="00DD70C3"/>
    <w:rsid w:val="00DE258F"/>
    <w:rsid w:val="00DE349D"/>
    <w:rsid w:val="00DE4D6B"/>
    <w:rsid w:val="00DE5680"/>
    <w:rsid w:val="00DE7F17"/>
    <w:rsid w:val="00DF26F8"/>
    <w:rsid w:val="00DF3330"/>
    <w:rsid w:val="00DF5463"/>
    <w:rsid w:val="00DF66A3"/>
    <w:rsid w:val="00E0067F"/>
    <w:rsid w:val="00E019E0"/>
    <w:rsid w:val="00E02BCB"/>
    <w:rsid w:val="00E0358C"/>
    <w:rsid w:val="00E051A0"/>
    <w:rsid w:val="00E13A9E"/>
    <w:rsid w:val="00E13C27"/>
    <w:rsid w:val="00E143B3"/>
    <w:rsid w:val="00E24762"/>
    <w:rsid w:val="00E26D89"/>
    <w:rsid w:val="00E26E19"/>
    <w:rsid w:val="00E300DD"/>
    <w:rsid w:val="00E30B9B"/>
    <w:rsid w:val="00E311DD"/>
    <w:rsid w:val="00E34F9F"/>
    <w:rsid w:val="00E35F07"/>
    <w:rsid w:val="00E36B5F"/>
    <w:rsid w:val="00E40E2D"/>
    <w:rsid w:val="00E42F88"/>
    <w:rsid w:val="00E43F1E"/>
    <w:rsid w:val="00E46999"/>
    <w:rsid w:val="00E46B44"/>
    <w:rsid w:val="00E479E2"/>
    <w:rsid w:val="00E504BB"/>
    <w:rsid w:val="00E546E0"/>
    <w:rsid w:val="00E54C91"/>
    <w:rsid w:val="00E54E9A"/>
    <w:rsid w:val="00E55AA1"/>
    <w:rsid w:val="00E55B96"/>
    <w:rsid w:val="00E560B3"/>
    <w:rsid w:val="00E63AA8"/>
    <w:rsid w:val="00E63F2D"/>
    <w:rsid w:val="00E6635F"/>
    <w:rsid w:val="00E66F35"/>
    <w:rsid w:val="00E67CA0"/>
    <w:rsid w:val="00E703FA"/>
    <w:rsid w:val="00E70B84"/>
    <w:rsid w:val="00E71D7F"/>
    <w:rsid w:val="00E76624"/>
    <w:rsid w:val="00E82DAF"/>
    <w:rsid w:val="00E84D85"/>
    <w:rsid w:val="00E85004"/>
    <w:rsid w:val="00E85A9C"/>
    <w:rsid w:val="00E8616A"/>
    <w:rsid w:val="00E914DA"/>
    <w:rsid w:val="00E922EF"/>
    <w:rsid w:val="00E942CC"/>
    <w:rsid w:val="00E95713"/>
    <w:rsid w:val="00E96487"/>
    <w:rsid w:val="00E97DEF"/>
    <w:rsid w:val="00E97E38"/>
    <w:rsid w:val="00EA0B45"/>
    <w:rsid w:val="00EA1DBB"/>
    <w:rsid w:val="00EA315A"/>
    <w:rsid w:val="00EA36BC"/>
    <w:rsid w:val="00EA4892"/>
    <w:rsid w:val="00EA6D3D"/>
    <w:rsid w:val="00EB0989"/>
    <w:rsid w:val="00EB2121"/>
    <w:rsid w:val="00EB5D92"/>
    <w:rsid w:val="00EB63CB"/>
    <w:rsid w:val="00EC013C"/>
    <w:rsid w:val="00EC0394"/>
    <w:rsid w:val="00EC0F8E"/>
    <w:rsid w:val="00EC1496"/>
    <w:rsid w:val="00EC1B17"/>
    <w:rsid w:val="00EC2252"/>
    <w:rsid w:val="00EC2BAF"/>
    <w:rsid w:val="00EC3FC1"/>
    <w:rsid w:val="00EC722C"/>
    <w:rsid w:val="00ED1702"/>
    <w:rsid w:val="00ED34BA"/>
    <w:rsid w:val="00ED4BB7"/>
    <w:rsid w:val="00ED54DC"/>
    <w:rsid w:val="00ED60C0"/>
    <w:rsid w:val="00ED6B08"/>
    <w:rsid w:val="00ED6D39"/>
    <w:rsid w:val="00ED6E26"/>
    <w:rsid w:val="00EE2A06"/>
    <w:rsid w:val="00EE5056"/>
    <w:rsid w:val="00EE7860"/>
    <w:rsid w:val="00EF0FF2"/>
    <w:rsid w:val="00EF1C36"/>
    <w:rsid w:val="00EF2D2D"/>
    <w:rsid w:val="00EF5D08"/>
    <w:rsid w:val="00EF6E72"/>
    <w:rsid w:val="00EF7343"/>
    <w:rsid w:val="00EF79B2"/>
    <w:rsid w:val="00F0116B"/>
    <w:rsid w:val="00F026C1"/>
    <w:rsid w:val="00F039B0"/>
    <w:rsid w:val="00F05E96"/>
    <w:rsid w:val="00F067FC"/>
    <w:rsid w:val="00F06889"/>
    <w:rsid w:val="00F111D9"/>
    <w:rsid w:val="00F11779"/>
    <w:rsid w:val="00F1712D"/>
    <w:rsid w:val="00F26AB4"/>
    <w:rsid w:val="00F26DF8"/>
    <w:rsid w:val="00F30640"/>
    <w:rsid w:val="00F33ADC"/>
    <w:rsid w:val="00F3640A"/>
    <w:rsid w:val="00F36E88"/>
    <w:rsid w:val="00F37837"/>
    <w:rsid w:val="00F37C84"/>
    <w:rsid w:val="00F41C21"/>
    <w:rsid w:val="00F426AD"/>
    <w:rsid w:val="00F42C3A"/>
    <w:rsid w:val="00F43B75"/>
    <w:rsid w:val="00F440C0"/>
    <w:rsid w:val="00F442C8"/>
    <w:rsid w:val="00F50BCA"/>
    <w:rsid w:val="00F50DFC"/>
    <w:rsid w:val="00F52B70"/>
    <w:rsid w:val="00F52D3E"/>
    <w:rsid w:val="00F53F19"/>
    <w:rsid w:val="00F6074B"/>
    <w:rsid w:val="00F6088C"/>
    <w:rsid w:val="00F61958"/>
    <w:rsid w:val="00F629D4"/>
    <w:rsid w:val="00F64041"/>
    <w:rsid w:val="00F64128"/>
    <w:rsid w:val="00F653D8"/>
    <w:rsid w:val="00F65428"/>
    <w:rsid w:val="00F655C8"/>
    <w:rsid w:val="00F66E28"/>
    <w:rsid w:val="00F71918"/>
    <w:rsid w:val="00F73042"/>
    <w:rsid w:val="00F733C1"/>
    <w:rsid w:val="00F74CE2"/>
    <w:rsid w:val="00F760B5"/>
    <w:rsid w:val="00F767C5"/>
    <w:rsid w:val="00F772CB"/>
    <w:rsid w:val="00F80063"/>
    <w:rsid w:val="00F80671"/>
    <w:rsid w:val="00F82213"/>
    <w:rsid w:val="00F8299A"/>
    <w:rsid w:val="00F8553C"/>
    <w:rsid w:val="00F86650"/>
    <w:rsid w:val="00F90E6B"/>
    <w:rsid w:val="00F9263B"/>
    <w:rsid w:val="00F927B8"/>
    <w:rsid w:val="00F95799"/>
    <w:rsid w:val="00F95A30"/>
    <w:rsid w:val="00F96415"/>
    <w:rsid w:val="00F96586"/>
    <w:rsid w:val="00F97F0C"/>
    <w:rsid w:val="00FA188B"/>
    <w:rsid w:val="00FA25CF"/>
    <w:rsid w:val="00FA47BD"/>
    <w:rsid w:val="00FA4D8C"/>
    <w:rsid w:val="00FA6B2A"/>
    <w:rsid w:val="00FA75F4"/>
    <w:rsid w:val="00FB79E8"/>
    <w:rsid w:val="00FC1E3B"/>
    <w:rsid w:val="00FC4C04"/>
    <w:rsid w:val="00FC5FFD"/>
    <w:rsid w:val="00FC7F8B"/>
    <w:rsid w:val="00FD0460"/>
    <w:rsid w:val="00FD130F"/>
    <w:rsid w:val="00FD3B3C"/>
    <w:rsid w:val="00FD6353"/>
    <w:rsid w:val="00FD79F7"/>
    <w:rsid w:val="00FE10EA"/>
    <w:rsid w:val="00FE3AF6"/>
    <w:rsid w:val="00FE4EA5"/>
    <w:rsid w:val="00FE5FDF"/>
    <w:rsid w:val="00FE6F50"/>
    <w:rsid w:val="00FF098B"/>
    <w:rsid w:val="00FF1B42"/>
    <w:rsid w:val="00FF2986"/>
    <w:rsid w:val="00FF459A"/>
    <w:rsid w:val="00FF7A4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1A0"/>
    <w:pPr>
      <w:spacing w:after="200" w:line="276" w:lineRule="auto"/>
    </w:pPr>
    <w:rPr>
      <w:rFonts w:eastAsia="Times New Roman"/>
      <w:lang w:eastAsia="en-US"/>
    </w:rPr>
  </w:style>
  <w:style w:type="paragraph" w:styleId="Heading1">
    <w:name w:val="heading 1"/>
    <w:basedOn w:val="Normal"/>
    <w:next w:val="Normal"/>
    <w:link w:val="Heading1Char1"/>
    <w:uiPriority w:val="99"/>
    <w:qFormat/>
    <w:rsid w:val="00323703"/>
    <w:pPr>
      <w:keepNext/>
      <w:keepLines/>
      <w:spacing w:before="480" w:after="0"/>
      <w:outlineLvl w:val="0"/>
    </w:pPr>
    <w:rPr>
      <w:rFonts w:ascii="Cambria" w:eastAsia="Calibri" w:hAnsi="Cambria"/>
      <w:b/>
      <w:bCs/>
      <w:color w:val="365F91"/>
      <w:sz w:val="28"/>
      <w:szCs w:val="28"/>
      <w:lang w:eastAsia="tr-TR"/>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E32"/>
    <w:rPr>
      <w:rFonts w:asciiTheme="majorHAnsi" w:eastAsiaTheme="majorEastAsia" w:hAnsiTheme="majorHAnsi" w:cstheme="majorBidi"/>
      <w:b/>
      <w:bCs/>
      <w:kern w:val="32"/>
      <w:sz w:val="32"/>
      <w:szCs w:val="32"/>
      <w:lang w:eastAsia="en-US"/>
    </w:rPr>
  </w:style>
  <w:style w:type="paragraph" w:customStyle="1" w:styleId="ListeParagraf">
    <w:name w:val="Liste Paragraf"/>
    <w:basedOn w:val="Normal"/>
    <w:uiPriority w:val="99"/>
    <w:rsid w:val="005F4D16"/>
    <w:pPr>
      <w:ind w:left="720"/>
      <w:contextualSpacing/>
    </w:pPr>
  </w:style>
  <w:style w:type="paragraph" w:styleId="NormalWeb">
    <w:name w:val="Normal (Web)"/>
    <w:basedOn w:val="Normal"/>
    <w:uiPriority w:val="99"/>
    <w:rsid w:val="005F4D16"/>
    <w:pPr>
      <w:spacing w:before="100" w:beforeAutospacing="1" w:after="100" w:afterAutospacing="1" w:line="240" w:lineRule="auto"/>
    </w:pPr>
    <w:rPr>
      <w:rFonts w:ascii="Times New Roman" w:eastAsia="Calibri" w:hAnsi="Times New Roman"/>
      <w:sz w:val="24"/>
      <w:szCs w:val="24"/>
      <w:lang w:eastAsia="tr-TR"/>
    </w:rPr>
  </w:style>
  <w:style w:type="paragraph" w:styleId="FootnoteText">
    <w:name w:val="footnote text"/>
    <w:basedOn w:val="Normal"/>
    <w:link w:val="FootnoteTextChar1"/>
    <w:uiPriority w:val="99"/>
    <w:semiHidden/>
    <w:rsid w:val="005F4D16"/>
    <w:pPr>
      <w:spacing w:after="0" w:line="240" w:lineRule="auto"/>
    </w:pPr>
    <w:rPr>
      <w:rFonts w:eastAsia="Calibri"/>
      <w:sz w:val="20"/>
      <w:szCs w:val="20"/>
      <w:lang w:eastAsia="tr-TR"/>
    </w:rPr>
  </w:style>
  <w:style w:type="character" w:customStyle="1" w:styleId="FootnoteTextChar">
    <w:name w:val="Footnote Text Char"/>
    <w:basedOn w:val="DefaultParagraphFont"/>
    <w:link w:val="FootnoteText"/>
    <w:uiPriority w:val="99"/>
    <w:semiHidden/>
    <w:rsid w:val="00696E32"/>
    <w:rPr>
      <w:rFonts w:eastAsia="Times New Roman"/>
      <w:sz w:val="20"/>
      <w:szCs w:val="20"/>
      <w:lang w:eastAsia="en-US"/>
    </w:rPr>
  </w:style>
  <w:style w:type="character" w:customStyle="1" w:styleId="FootnoteTextChar1">
    <w:name w:val="Footnote Text Char1"/>
    <w:link w:val="FootnoteText"/>
    <w:uiPriority w:val="99"/>
    <w:semiHidden/>
    <w:locked/>
    <w:rsid w:val="005F4D16"/>
    <w:rPr>
      <w:rFonts w:eastAsia="Times New Roman"/>
      <w:sz w:val="20"/>
      <w:lang w:eastAsia="tr-TR"/>
    </w:rPr>
  </w:style>
  <w:style w:type="character" w:styleId="FootnoteReference">
    <w:name w:val="footnote reference"/>
    <w:basedOn w:val="DefaultParagraphFont"/>
    <w:uiPriority w:val="99"/>
    <w:semiHidden/>
    <w:rsid w:val="005F4D16"/>
    <w:rPr>
      <w:vertAlign w:val="superscript"/>
    </w:rPr>
  </w:style>
  <w:style w:type="paragraph" w:customStyle="1" w:styleId="Normal2">
    <w:name w:val="Normal+2"/>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customStyle="1" w:styleId="Heading61">
    <w:name w:val="Heading 61"/>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styleId="Footer">
    <w:name w:val="footer"/>
    <w:basedOn w:val="Normal"/>
    <w:link w:val="FooterChar1"/>
    <w:uiPriority w:val="99"/>
    <w:rsid w:val="00323703"/>
    <w:pPr>
      <w:tabs>
        <w:tab w:val="center" w:pos="4536"/>
        <w:tab w:val="right" w:pos="9072"/>
      </w:tabs>
      <w:spacing w:after="0" w:line="240" w:lineRule="auto"/>
    </w:pPr>
    <w:rPr>
      <w:rFonts w:eastAsia="Calibri"/>
      <w:sz w:val="20"/>
      <w:szCs w:val="20"/>
      <w:lang w:eastAsia="tr-TR"/>
    </w:rPr>
  </w:style>
  <w:style w:type="character" w:customStyle="1" w:styleId="FooterChar">
    <w:name w:val="Footer Char"/>
    <w:basedOn w:val="DefaultParagraphFont"/>
    <w:link w:val="Footer"/>
    <w:uiPriority w:val="99"/>
    <w:semiHidden/>
    <w:rsid w:val="00696E32"/>
    <w:rPr>
      <w:rFonts w:eastAsia="Times New Roman"/>
      <w:lang w:eastAsia="en-US"/>
    </w:rPr>
  </w:style>
  <w:style w:type="character" w:customStyle="1" w:styleId="FooterChar1">
    <w:name w:val="Footer Char1"/>
    <w:link w:val="Footer"/>
    <w:uiPriority w:val="99"/>
    <w:locked/>
    <w:rsid w:val="00323703"/>
    <w:rPr>
      <w:rFonts w:eastAsia="Times New Roman"/>
      <w:lang w:eastAsia="tr-TR"/>
    </w:rPr>
  </w:style>
  <w:style w:type="table" w:styleId="TableGrid">
    <w:name w:val="Table Grid"/>
    <w:basedOn w:val="TableNormal"/>
    <w:uiPriority w:val="99"/>
    <w:rsid w:val="0032370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1"/>
    <w:uiPriority w:val="99"/>
    <w:semiHidden/>
    <w:rsid w:val="00323703"/>
    <w:pPr>
      <w:spacing w:after="0" w:line="240" w:lineRule="auto"/>
    </w:pPr>
    <w:rPr>
      <w:rFonts w:ascii="Tahoma" w:hAnsi="Tahoma"/>
      <w:sz w:val="16"/>
      <w:szCs w:val="16"/>
      <w:lang w:eastAsia="tr-TR"/>
    </w:rPr>
  </w:style>
  <w:style w:type="character" w:customStyle="1" w:styleId="BalloonTextChar">
    <w:name w:val="Balloon Text Char"/>
    <w:basedOn w:val="DefaultParagraphFont"/>
    <w:link w:val="BalloonText"/>
    <w:uiPriority w:val="99"/>
    <w:semiHidden/>
    <w:rsid w:val="00696E32"/>
    <w:rPr>
      <w:rFonts w:ascii="Times New Roman" w:eastAsia="Times New Roman" w:hAnsi="Times New Roman"/>
      <w:sz w:val="0"/>
      <w:szCs w:val="0"/>
      <w:lang w:eastAsia="en-US"/>
    </w:rPr>
  </w:style>
  <w:style w:type="character" w:customStyle="1" w:styleId="BalloonTextChar1">
    <w:name w:val="Balloon Text Char1"/>
    <w:link w:val="BalloonText"/>
    <w:uiPriority w:val="99"/>
    <w:semiHidden/>
    <w:locked/>
    <w:rsid w:val="00323703"/>
    <w:rPr>
      <w:rFonts w:ascii="Tahoma" w:hAnsi="Tahoma"/>
      <w:sz w:val="16"/>
    </w:rPr>
  </w:style>
  <w:style w:type="character" w:customStyle="1" w:styleId="Heading1Char1">
    <w:name w:val="Heading 1 Char1"/>
    <w:link w:val="Heading1"/>
    <w:uiPriority w:val="99"/>
    <w:locked/>
    <w:rsid w:val="00323703"/>
    <w:rPr>
      <w:rFonts w:ascii="Cambria" w:eastAsia="Times New Roman" w:hAnsi="Cambria"/>
      <w:b/>
      <w:color w:val="365F91"/>
      <w:sz w:val="28"/>
    </w:rPr>
  </w:style>
  <w:style w:type="paragraph" w:customStyle="1" w:styleId="TBal">
    <w:name w:val="İÇT Başlığı"/>
    <w:basedOn w:val="Heading1"/>
    <w:next w:val="Normal"/>
    <w:uiPriority w:val="99"/>
    <w:rsid w:val="00323703"/>
    <w:pPr>
      <w:outlineLvl w:val="9"/>
    </w:pPr>
  </w:style>
  <w:style w:type="paragraph" w:styleId="TOC2">
    <w:name w:val="toc 2"/>
    <w:basedOn w:val="Normal"/>
    <w:next w:val="Normal"/>
    <w:autoRedefine/>
    <w:uiPriority w:val="99"/>
    <w:rsid w:val="00323703"/>
    <w:pPr>
      <w:spacing w:after="100"/>
      <w:ind w:left="220"/>
    </w:pPr>
    <w:rPr>
      <w:rFonts w:eastAsia="Calibri"/>
    </w:rPr>
  </w:style>
  <w:style w:type="paragraph" w:styleId="TOC1">
    <w:name w:val="toc 1"/>
    <w:basedOn w:val="Normal"/>
    <w:next w:val="Normal"/>
    <w:autoRedefine/>
    <w:uiPriority w:val="99"/>
    <w:rsid w:val="00323703"/>
    <w:pPr>
      <w:spacing w:after="100"/>
    </w:pPr>
    <w:rPr>
      <w:rFonts w:eastAsia="Calibri"/>
    </w:rPr>
  </w:style>
  <w:style w:type="paragraph" w:styleId="TOC3">
    <w:name w:val="toc 3"/>
    <w:basedOn w:val="Normal"/>
    <w:next w:val="Normal"/>
    <w:autoRedefine/>
    <w:uiPriority w:val="99"/>
    <w:semiHidden/>
    <w:rsid w:val="00323703"/>
    <w:pPr>
      <w:spacing w:after="100"/>
      <w:ind w:left="440"/>
    </w:pPr>
    <w:rPr>
      <w:rFonts w:eastAsia="Calibri"/>
    </w:rPr>
  </w:style>
  <w:style w:type="character" w:styleId="Hyperlink">
    <w:name w:val="Hyperlink"/>
    <w:basedOn w:val="DefaultParagraphFont"/>
    <w:uiPriority w:val="99"/>
    <w:rsid w:val="00323703"/>
    <w:rPr>
      <w:color w:val="0000FF"/>
      <w:u w:val="single"/>
    </w:rPr>
  </w:style>
  <w:style w:type="paragraph" w:styleId="Header">
    <w:name w:val="header"/>
    <w:basedOn w:val="Normal"/>
    <w:link w:val="HeaderChar1"/>
    <w:uiPriority w:val="99"/>
    <w:rsid w:val="002B2A6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696E32"/>
    <w:rPr>
      <w:rFonts w:eastAsia="Times New Roman"/>
      <w:lang w:eastAsia="en-US"/>
    </w:rPr>
  </w:style>
  <w:style w:type="character" w:customStyle="1" w:styleId="HeaderChar1">
    <w:name w:val="Header Char1"/>
    <w:basedOn w:val="DefaultParagraphFont"/>
    <w:link w:val="Header"/>
    <w:uiPriority w:val="99"/>
    <w:locked/>
    <w:rsid w:val="002B2A60"/>
    <w:rPr>
      <w:rFonts w:cs="Times New Roman"/>
    </w:rPr>
  </w:style>
  <w:style w:type="character" w:styleId="CommentReference">
    <w:name w:val="annotation reference"/>
    <w:basedOn w:val="DefaultParagraphFont"/>
    <w:uiPriority w:val="99"/>
    <w:semiHidden/>
    <w:rsid w:val="00E942CC"/>
    <w:rPr>
      <w:sz w:val="16"/>
    </w:rPr>
  </w:style>
  <w:style w:type="paragraph" w:styleId="CommentText">
    <w:name w:val="annotation text"/>
    <w:basedOn w:val="Normal"/>
    <w:link w:val="CommentTextChar1"/>
    <w:uiPriority w:val="99"/>
    <w:semiHidden/>
    <w:rsid w:val="00E942CC"/>
    <w:rPr>
      <w:sz w:val="20"/>
      <w:szCs w:val="20"/>
    </w:rPr>
  </w:style>
  <w:style w:type="character" w:customStyle="1" w:styleId="CommentTextChar">
    <w:name w:val="Comment Text Char"/>
    <w:basedOn w:val="DefaultParagraphFont"/>
    <w:link w:val="CommentText"/>
    <w:uiPriority w:val="99"/>
    <w:semiHidden/>
    <w:rsid w:val="00696E32"/>
    <w:rPr>
      <w:rFonts w:eastAsia="Times New Roman"/>
      <w:sz w:val="20"/>
      <w:szCs w:val="20"/>
      <w:lang w:eastAsia="en-US"/>
    </w:rPr>
  </w:style>
  <w:style w:type="character" w:customStyle="1" w:styleId="CommentTextChar1">
    <w:name w:val="Comment Text Char1"/>
    <w:link w:val="CommentText"/>
    <w:uiPriority w:val="99"/>
    <w:semiHidden/>
    <w:locked/>
    <w:rsid w:val="00E942CC"/>
    <w:rPr>
      <w:lang w:eastAsia="en-US"/>
    </w:rPr>
  </w:style>
  <w:style w:type="paragraph" w:styleId="CommentSubject">
    <w:name w:val="annotation subject"/>
    <w:basedOn w:val="CommentText"/>
    <w:next w:val="CommentText"/>
    <w:link w:val="CommentSubjectChar1"/>
    <w:uiPriority w:val="99"/>
    <w:semiHidden/>
    <w:rsid w:val="00E942CC"/>
    <w:rPr>
      <w:b/>
      <w:bCs/>
    </w:rPr>
  </w:style>
  <w:style w:type="character" w:customStyle="1" w:styleId="CommentSubjectChar">
    <w:name w:val="Comment Subject Char"/>
    <w:basedOn w:val="CommentTextChar1"/>
    <w:link w:val="CommentSubject"/>
    <w:uiPriority w:val="99"/>
    <w:semiHidden/>
    <w:rsid w:val="00696E32"/>
    <w:rPr>
      <w:rFonts w:eastAsia="Times New Roman"/>
      <w:b/>
      <w:bCs/>
      <w:sz w:val="20"/>
      <w:szCs w:val="20"/>
    </w:rPr>
  </w:style>
  <w:style w:type="character" w:customStyle="1" w:styleId="CommentSubjectChar1">
    <w:name w:val="Comment Subject Char1"/>
    <w:link w:val="CommentSubject"/>
    <w:uiPriority w:val="99"/>
    <w:semiHidden/>
    <w:locked/>
    <w:rsid w:val="00E942CC"/>
    <w:rPr>
      <w:b/>
      <w:lang w:eastAsia="en-US"/>
    </w:rPr>
  </w:style>
  <w:style w:type="paragraph" w:customStyle="1" w:styleId="Default">
    <w:name w:val="Default"/>
    <w:uiPriority w:val="99"/>
    <w:rsid w:val="00C50AA1"/>
    <w:pPr>
      <w:autoSpaceDE w:val="0"/>
      <w:autoSpaceDN w:val="0"/>
      <w:adjustRightInd w:val="0"/>
    </w:pPr>
    <w:rPr>
      <w:rFonts w:ascii="Times New Roman" w:eastAsia="Times New Roman" w:hAnsi="Times New Roman"/>
      <w:color w:val="000000"/>
      <w:sz w:val="24"/>
      <w:szCs w:val="24"/>
    </w:rPr>
  </w:style>
  <w:style w:type="paragraph" w:customStyle="1" w:styleId="TableParagraph">
    <w:name w:val="Table Paragraph"/>
    <w:basedOn w:val="Normal"/>
    <w:uiPriority w:val="99"/>
    <w:rsid w:val="00DE4D6B"/>
    <w:pPr>
      <w:widowControl w:val="0"/>
      <w:spacing w:after="0" w:line="240" w:lineRule="auto"/>
    </w:pPr>
    <w:rPr>
      <w:lang w:val="en-US"/>
    </w:rPr>
  </w:style>
  <w:style w:type="table" w:customStyle="1" w:styleId="TableNormal1">
    <w:name w:val="Table Normal1"/>
    <w:uiPriority w:val="99"/>
    <w:semiHidden/>
    <w:rsid w:val="00C20A37"/>
    <w:pPr>
      <w:widowControl w:val="0"/>
    </w:pPr>
    <w:rPr>
      <w:rFonts w:eastAsia="Times New Roman"/>
      <w:lang w:val="en-US" w:eastAsia="en-US"/>
    </w:rPr>
    <w:tblPr>
      <w:tblInd w:w="0" w:type="dxa"/>
      <w:tblCellMar>
        <w:top w:w="0" w:type="dxa"/>
        <w:left w:w="0" w:type="dxa"/>
        <w:bottom w:w="0" w:type="dxa"/>
        <w:right w:w="0" w:type="dxa"/>
      </w:tblCellMar>
    </w:tblPr>
  </w:style>
  <w:style w:type="paragraph" w:customStyle="1" w:styleId="Dzeltme">
    <w:name w:val="Düzeltme"/>
    <w:hidden/>
    <w:uiPriority w:val="99"/>
    <w:semiHidden/>
    <w:rsid w:val="004D0C76"/>
    <w:rPr>
      <w:rFonts w:eastAsia="Times New Roman"/>
      <w:lang w:eastAsia="en-US"/>
    </w:rPr>
  </w:style>
  <w:style w:type="character" w:customStyle="1" w:styleId="apple-converted-space">
    <w:name w:val="apple-converted-space"/>
    <w:uiPriority w:val="99"/>
    <w:rsid w:val="00FA4D8C"/>
  </w:style>
</w:styles>
</file>

<file path=word/webSettings.xml><?xml version="1.0" encoding="utf-8"?>
<w:webSettings xmlns:r="http://schemas.openxmlformats.org/officeDocument/2006/relationships" xmlns:w="http://schemas.openxmlformats.org/wordprocessingml/2006/main">
  <w:divs>
    <w:div w:id="1199857502">
      <w:marLeft w:val="0"/>
      <w:marRight w:val="0"/>
      <w:marTop w:val="0"/>
      <w:marBottom w:val="0"/>
      <w:divBdr>
        <w:top w:val="none" w:sz="0" w:space="0" w:color="auto"/>
        <w:left w:val="none" w:sz="0" w:space="0" w:color="auto"/>
        <w:bottom w:val="none" w:sz="0" w:space="0" w:color="auto"/>
        <w:right w:val="none" w:sz="0" w:space="0" w:color="auto"/>
      </w:divBdr>
    </w:div>
    <w:div w:id="1199857503">
      <w:marLeft w:val="0"/>
      <w:marRight w:val="0"/>
      <w:marTop w:val="0"/>
      <w:marBottom w:val="0"/>
      <w:divBdr>
        <w:top w:val="none" w:sz="0" w:space="0" w:color="auto"/>
        <w:left w:val="none" w:sz="0" w:space="0" w:color="auto"/>
        <w:bottom w:val="none" w:sz="0" w:space="0" w:color="auto"/>
        <w:right w:val="none" w:sz="0" w:space="0" w:color="auto"/>
      </w:divBdr>
    </w:div>
    <w:div w:id="1199857504">
      <w:marLeft w:val="0"/>
      <w:marRight w:val="0"/>
      <w:marTop w:val="0"/>
      <w:marBottom w:val="0"/>
      <w:divBdr>
        <w:top w:val="none" w:sz="0" w:space="0" w:color="auto"/>
        <w:left w:val="none" w:sz="0" w:space="0" w:color="auto"/>
        <w:bottom w:val="none" w:sz="0" w:space="0" w:color="auto"/>
        <w:right w:val="none" w:sz="0" w:space="0" w:color="auto"/>
      </w:divBdr>
    </w:div>
    <w:div w:id="1199857505">
      <w:marLeft w:val="0"/>
      <w:marRight w:val="0"/>
      <w:marTop w:val="0"/>
      <w:marBottom w:val="0"/>
      <w:divBdr>
        <w:top w:val="none" w:sz="0" w:space="0" w:color="auto"/>
        <w:left w:val="none" w:sz="0" w:space="0" w:color="auto"/>
        <w:bottom w:val="none" w:sz="0" w:space="0" w:color="auto"/>
        <w:right w:val="none" w:sz="0" w:space="0" w:color="auto"/>
      </w:divBdr>
    </w:div>
    <w:div w:id="1199857506">
      <w:marLeft w:val="0"/>
      <w:marRight w:val="0"/>
      <w:marTop w:val="0"/>
      <w:marBottom w:val="0"/>
      <w:divBdr>
        <w:top w:val="none" w:sz="0" w:space="0" w:color="auto"/>
        <w:left w:val="none" w:sz="0" w:space="0" w:color="auto"/>
        <w:bottom w:val="none" w:sz="0" w:space="0" w:color="auto"/>
        <w:right w:val="none" w:sz="0" w:space="0" w:color="auto"/>
      </w:divBdr>
    </w:div>
    <w:div w:id="1199857507">
      <w:marLeft w:val="0"/>
      <w:marRight w:val="0"/>
      <w:marTop w:val="0"/>
      <w:marBottom w:val="0"/>
      <w:divBdr>
        <w:top w:val="none" w:sz="0" w:space="0" w:color="auto"/>
        <w:left w:val="none" w:sz="0" w:space="0" w:color="auto"/>
        <w:bottom w:val="none" w:sz="0" w:space="0" w:color="auto"/>
        <w:right w:val="none" w:sz="0" w:space="0" w:color="auto"/>
      </w:divBdr>
    </w:div>
    <w:div w:id="1199857508">
      <w:marLeft w:val="0"/>
      <w:marRight w:val="0"/>
      <w:marTop w:val="0"/>
      <w:marBottom w:val="0"/>
      <w:divBdr>
        <w:top w:val="none" w:sz="0" w:space="0" w:color="auto"/>
        <w:left w:val="none" w:sz="0" w:space="0" w:color="auto"/>
        <w:bottom w:val="none" w:sz="0" w:space="0" w:color="auto"/>
        <w:right w:val="none" w:sz="0" w:space="0" w:color="auto"/>
      </w:divBdr>
    </w:div>
    <w:div w:id="1199857509">
      <w:marLeft w:val="0"/>
      <w:marRight w:val="0"/>
      <w:marTop w:val="0"/>
      <w:marBottom w:val="0"/>
      <w:divBdr>
        <w:top w:val="none" w:sz="0" w:space="0" w:color="auto"/>
        <w:left w:val="none" w:sz="0" w:space="0" w:color="auto"/>
        <w:bottom w:val="none" w:sz="0" w:space="0" w:color="auto"/>
        <w:right w:val="none" w:sz="0" w:space="0" w:color="auto"/>
      </w:divBdr>
    </w:div>
    <w:div w:id="1199857510">
      <w:marLeft w:val="0"/>
      <w:marRight w:val="0"/>
      <w:marTop w:val="0"/>
      <w:marBottom w:val="0"/>
      <w:divBdr>
        <w:top w:val="none" w:sz="0" w:space="0" w:color="auto"/>
        <w:left w:val="none" w:sz="0" w:space="0" w:color="auto"/>
        <w:bottom w:val="none" w:sz="0" w:space="0" w:color="auto"/>
        <w:right w:val="none" w:sz="0" w:space="0" w:color="auto"/>
      </w:divBdr>
    </w:div>
    <w:div w:id="1199857511">
      <w:marLeft w:val="0"/>
      <w:marRight w:val="0"/>
      <w:marTop w:val="0"/>
      <w:marBottom w:val="0"/>
      <w:divBdr>
        <w:top w:val="none" w:sz="0" w:space="0" w:color="auto"/>
        <w:left w:val="none" w:sz="0" w:space="0" w:color="auto"/>
        <w:bottom w:val="none" w:sz="0" w:space="0" w:color="auto"/>
        <w:right w:val="none" w:sz="0" w:space="0" w:color="auto"/>
      </w:divBdr>
    </w:div>
    <w:div w:id="1199857512">
      <w:marLeft w:val="0"/>
      <w:marRight w:val="0"/>
      <w:marTop w:val="0"/>
      <w:marBottom w:val="0"/>
      <w:divBdr>
        <w:top w:val="none" w:sz="0" w:space="0" w:color="auto"/>
        <w:left w:val="none" w:sz="0" w:space="0" w:color="auto"/>
        <w:bottom w:val="none" w:sz="0" w:space="0" w:color="auto"/>
        <w:right w:val="none" w:sz="0" w:space="0" w:color="auto"/>
      </w:divBdr>
    </w:div>
    <w:div w:id="1199857513">
      <w:marLeft w:val="0"/>
      <w:marRight w:val="0"/>
      <w:marTop w:val="0"/>
      <w:marBottom w:val="0"/>
      <w:divBdr>
        <w:top w:val="none" w:sz="0" w:space="0" w:color="auto"/>
        <w:left w:val="none" w:sz="0" w:space="0" w:color="auto"/>
        <w:bottom w:val="none" w:sz="0" w:space="0" w:color="auto"/>
        <w:right w:val="none" w:sz="0" w:space="0" w:color="auto"/>
      </w:divBdr>
    </w:div>
    <w:div w:id="1199857514">
      <w:marLeft w:val="0"/>
      <w:marRight w:val="0"/>
      <w:marTop w:val="0"/>
      <w:marBottom w:val="0"/>
      <w:divBdr>
        <w:top w:val="none" w:sz="0" w:space="0" w:color="auto"/>
        <w:left w:val="none" w:sz="0" w:space="0" w:color="auto"/>
        <w:bottom w:val="none" w:sz="0" w:space="0" w:color="auto"/>
        <w:right w:val="none" w:sz="0" w:space="0" w:color="auto"/>
      </w:divBdr>
    </w:div>
    <w:div w:id="1199857515">
      <w:marLeft w:val="0"/>
      <w:marRight w:val="0"/>
      <w:marTop w:val="0"/>
      <w:marBottom w:val="0"/>
      <w:divBdr>
        <w:top w:val="none" w:sz="0" w:space="0" w:color="auto"/>
        <w:left w:val="none" w:sz="0" w:space="0" w:color="auto"/>
        <w:bottom w:val="none" w:sz="0" w:space="0" w:color="auto"/>
        <w:right w:val="none" w:sz="0" w:space="0" w:color="auto"/>
      </w:divBdr>
    </w:div>
    <w:div w:id="1199857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2542</Words>
  <Characters>14493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 Dairesi</dc:creator>
  <cp:keywords/>
  <dc:description/>
  <cp:lastModifiedBy>dizgi1</cp:lastModifiedBy>
  <cp:revision>2</cp:revision>
  <cp:lastPrinted>2016-10-27T11:28:00Z</cp:lastPrinted>
  <dcterms:created xsi:type="dcterms:W3CDTF">2017-09-13T12:53:00Z</dcterms:created>
  <dcterms:modified xsi:type="dcterms:W3CDTF">2017-09-13T12:53:00Z</dcterms:modified>
</cp:coreProperties>
</file>