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4A0D9E" w14:textId="77777777" w:rsidR="00D31CE4" w:rsidRPr="00C12332" w:rsidRDefault="00D31CE4" w:rsidP="00D31CE4">
      <w:pPr>
        <w:pStyle w:val="NormalWeb"/>
        <w:spacing w:before="0" w:beforeAutospacing="0" w:after="0" w:afterAutospacing="0" w:line="276" w:lineRule="auto"/>
        <w:jc w:val="both"/>
        <w:rPr>
          <w:b/>
        </w:rPr>
      </w:pPr>
      <w:r w:rsidRPr="00C12332">
        <w:rPr>
          <w:b/>
        </w:rPr>
        <w:t>E</w:t>
      </w:r>
      <w:bookmarkStart w:id="0" w:name="_GoBack"/>
      <w:bookmarkEnd w:id="0"/>
      <w:r w:rsidRPr="00C12332">
        <w:rPr>
          <w:b/>
        </w:rPr>
        <w:t>k-1</w:t>
      </w:r>
    </w:p>
    <w:p w14:paraId="67F934FF" w14:textId="77777777" w:rsidR="00D31CE4" w:rsidRDefault="00D31CE4" w:rsidP="00D31CE4">
      <w:pPr>
        <w:pStyle w:val="NormalWeb"/>
        <w:spacing w:before="0" w:beforeAutospacing="0" w:after="0" w:afterAutospacing="0" w:line="276" w:lineRule="auto"/>
        <w:jc w:val="both"/>
      </w:pPr>
    </w:p>
    <w:p w14:paraId="5E73093B" w14:textId="77777777" w:rsidR="00D31CE4" w:rsidRDefault="00D31CE4" w:rsidP="00D31CE4">
      <w:pPr>
        <w:spacing w:line="276" w:lineRule="auto"/>
        <w:jc w:val="both"/>
        <w:rPr>
          <w:b/>
        </w:rPr>
      </w:pPr>
      <w:r w:rsidRPr="005F6939">
        <w:rPr>
          <w:b/>
        </w:rPr>
        <w:t>Örnek Norm Konu Ağacı</w:t>
      </w:r>
    </w:p>
    <w:p w14:paraId="7E35FA2A" w14:textId="77777777" w:rsidR="00D31CE4" w:rsidRPr="005F6939" w:rsidRDefault="00D31CE4" w:rsidP="00D31CE4">
      <w:pPr>
        <w:spacing w:line="276" w:lineRule="auto"/>
        <w:ind w:firstLine="708"/>
        <w:jc w:val="center"/>
        <w:rPr>
          <w:b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1500"/>
        <w:gridCol w:w="2414"/>
        <w:gridCol w:w="4536"/>
      </w:tblGrid>
      <w:tr w:rsidR="00D31CE4" w:rsidRPr="005F6939" w14:paraId="2964FD3E" w14:textId="77777777" w:rsidTr="00880D43">
        <w:trPr>
          <w:cantSplit/>
          <w:trHeight w:val="567"/>
        </w:trPr>
        <w:tc>
          <w:tcPr>
            <w:tcW w:w="704" w:type="dxa"/>
            <w:shd w:val="clear" w:color="auto" w:fill="auto"/>
            <w:noWrap/>
            <w:vAlign w:val="center"/>
          </w:tcPr>
          <w:p w14:paraId="77CB2660" w14:textId="77777777" w:rsidR="00D31CE4" w:rsidRPr="00C12332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tr-TR"/>
              </w:rPr>
            </w:pPr>
            <w:r w:rsidRPr="00C12332">
              <w:rPr>
                <w:rFonts w:eastAsia="Times New Roman"/>
                <w:b/>
                <w:kern w:val="0"/>
                <w:lang w:eastAsia="tr-TR"/>
              </w:rPr>
              <w:t>Grup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78C1A4D" w14:textId="77777777" w:rsidR="00D31CE4" w:rsidRPr="00C12332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tr-TR"/>
              </w:rPr>
            </w:pPr>
            <w:r w:rsidRPr="00C12332">
              <w:rPr>
                <w:rFonts w:eastAsia="Times New Roman"/>
                <w:b/>
                <w:kern w:val="0"/>
                <w:lang w:eastAsia="tr-TR"/>
              </w:rPr>
              <w:t>Numaralama</w:t>
            </w:r>
          </w:p>
        </w:tc>
        <w:tc>
          <w:tcPr>
            <w:tcW w:w="2414" w:type="dxa"/>
            <w:shd w:val="clear" w:color="auto" w:fill="auto"/>
            <w:noWrap/>
            <w:vAlign w:val="center"/>
          </w:tcPr>
          <w:p w14:paraId="64D9C553" w14:textId="77777777" w:rsidR="00D31CE4" w:rsidRPr="00C12332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tr-TR"/>
              </w:rPr>
            </w:pPr>
            <w:r w:rsidRPr="00C12332">
              <w:rPr>
                <w:rFonts w:eastAsia="Times New Roman"/>
                <w:b/>
                <w:kern w:val="0"/>
                <w:lang w:eastAsia="tr-TR"/>
              </w:rPr>
              <w:t>Konu Grubu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 w14:paraId="1173FAB0" w14:textId="77777777" w:rsidR="00D31CE4" w:rsidRPr="00C12332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tr-TR"/>
              </w:rPr>
            </w:pPr>
            <w:r w:rsidRPr="00C12332">
              <w:rPr>
                <w:rFonts w:eastAsia="Times New Roman"/>
                <w:b/>
                <w:kern w:val="0"/>
                <w:lang w:eastAsia="tr-TR"/>
              </w:rPr>
              <w:t>Örnek Açıklama</w:t>
            </w:r>
          </w:p>
        </w:tc>
      </w:tr>
      <w:tr w:rsidR="00D31CE4" w:rsidRPr="005F6939" w14:paraId="0F514C64" w14:textId="77777777" w:rsidTr="00880D43">
        <w:trPr>
          <w:cantSplit/>
          <w:trHeight w:val="454"/>
        </w:trPr>
        <w:tc>
          <w:tcPr>
            <w:tcW w:w="704" w:type="dxa"/>
            <w:shd w:val="clear" w:color="auto" w:fill="auto"/>
            <w:noWrap/>
            <w:vAlign w:val="center"/>
          </w:tcPr>
          <w:p w14:paraId="2253FC0E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AF97856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EMO 00xx</w:t>
            </w:r>
          </w:p>
        </w:tc>
        <w:tc>
          <w:tcPr>
            <w:tcW w:w="2414" w:type="dxa"/>
            <w:shd w:val="clear" w:color="auto" w:fill="auto"/>
            <w:noWrap/>
            <w:vAlign w:val="center"/>
          </w:tcPr>
          <w:p w14:paraId="1F8A2727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Genel Prensipler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 w14:paraId="120CC795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Terminoloji, Genel İlkeler</w:t>
            </w:r>
          </w:p>
        </w:tc>
      </w:tr>
      <w:tr w:rsidR="00D31CE4" w:rsidRPr="005F6939" w14:paraId="4B819144" w14:textId="77777777" w:rsidTr="00880D43">
        <w:trPr>
          <w:cantSplit/>
          <w:trHeight w:val="794"/>
        </w:trPr>
        <w:tc>
          <w:tcPr>
            <w:tcW w:w="704" w:type="dxa"/>
            <w:shd w:val="clear" w:color="auto" w:fill="auto"/>
            <w:noWrap/>
            <w:vAlign w:val="center"/>
          </w:tcPr>
          <w:p w14:paraId="3CEC40B7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7B82A6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EMO 01xx</w:t>
            </w:r>
          </w:p>
        </w:tc>
        <w:tc>
          <w:tcPr>
            <w:tcW w:w="2414" w:type="dxa"/>
            <w:shd w:val="clear" w:color="auto" w:fill="auto"/>
            <w:noWrap/>
            <w:vAlign w:val="center"/>
          </w:tcPr>
          <w:p w14:paraId="734FEFCC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Elektrik Tesisatı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 w14:paraId="5CAF489D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Elektrik İç Tesisleri (Topraklama ve Yıldırımdan Korunma, Patlayıcı Ortamlar)</w:t>
            </w:r>
          </w:p>
        </w:tc>
      </w:tr>
      <w:tr w:rsidR="00D31CE4" w:rsidRPr="005F6939" w14:paraId="79C971E6" w14:textId="77777777" w:rsidTr="00880D43">
        <w:trPr>
          <w:cantSplit/>
          <w:trHeight w:val="454"/>
        </w:trPr>
        <w:tc>
          <w:tcPr>
            <w:tcW w:w="704" w:type="dxa"/>
            <w:shd w:val="clear" w:color="auto" w:fill="auto"/>
            <w:noWrap/>
            <w:vAlign w:val="center"/>
          </w:tcPr>
          <w:p w14:paraId="44AEBC90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E84B880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EMO 02xx</w:t>
            </w:r>
          </w:p>
        </w:tc>
        <w:tc>
          <w:tcPr>
            <w:tcW w:w="2414" w:type="dxa"/>
            <w:shd w:val="clear" w:color="auto" w:fill="auto"/>
            <w:noWrap/>
            <w:vAlign w:val="center"/>
          </w:tcPr>
          <w:p w14:paraId="44A6FEAF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Enerji Yönetimi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 w14:paraId="558566E6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Enerji Verimliliği, Enerji Üretimi</w:t>
            </w:r>
          </w:p>
        </w:tc>
      </w:tr>
      <w:tr w:rsidR="00D31CE4" w:rsidRPr="005F6939" w14:paraId="58744F9A" w14:textId="77777777" w:rsidTr="00880D43">
        <w:trPr>
          <w:cantSplit/>
          <w:trHeight w:val="794"/>
        </w:trPr>
        <w:tc>
          <w:tcPr>
            <w:tcW w:w="704" w:type="dxa"/>
            <w:shd w:val="clear" w:color="auto" w:fill="auto"/>
            <w:noWrap/>
            <w:vAlign w:val="center"/>
          </w:tcPr>
          <w:p w14:paraId="4023776C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BA92F3F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EMO 03xx</w:t>
            </w:r>
          </w:p>
        </w:tc>
        <w:tc>
          <w:tcPr>
            <w:tcW w:w="2414" w:type="dxa"/>
            <w:shd w:val="clear" w:color="auto" w:fill="auto"/>
            <w:noWrap/>
            <w:vAlign w:val="center"/>
          </w:tcPr>
          <w:p w14:paraId="14864288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Ölçme, İzleme ve Muayene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 w14:paraId="7DB3092F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Her Türlü Elektriksel Ölçme</w:t>
            </w:r>
          </w:p>
        </w:tc>
      </w:tr>
      <w:tr w:rsidR="00D31CE4" w:rsidRPr="005F6939" w14:paraId="46A2FB77" w14:textId="77777777" w:rsidTr="00880D43">
        <w:trPr>
          <w:cantSplit/>
          <w:trHeight w:val="794"/>
        </w:trPr>
        <w:tc>
          <w:tcPr>
            <w:tcW w:w="704" w:type="dxa"/>
            <w:shd w:val="clear" w:color="auto" w:fill="auto"/>
            <w:noWrap/>
            <w:vAlign w:val="center"/>
          </w:tcPr>
          <w:p w14:paraId="011EA6C8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FF10659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EMO 04xx</w:t>
            </w:r>
          </w:p>
        </w:tc>
        <w:tc>
          <w:tcPr>
            <w:tcW w:w="2414" w:type="dxa"/>
            <w:shd w:val="clear" w:color="auto" w:fill="auto"/>
            <w:noWrap/>
            <w:vAlign w:val="center"/>
          </w:tcPr>
          <w:p w14:paraId="2C8D46F2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Elektrik Makinaları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 w14:paraId="42E78340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Güç Elektroniği, Motorlar, Piller, Depolama Aygıtları</w:t>
            </w:r>
          </w:p>
        </w:tc>
      </w:tr>
      <w:tr w:rsidR="00D31CE4" w:rsidRPr="005F6939" w14:paraId="1D252224" w14:textId="77777777" w:rsidTr="00880D43">
        <w:trPr>
          <w:cantSplit/>
          <w:trHeight w:val="454"/>
        </w:trPr>
        <w:tc>
          <w:tcPr>
            <w:tcW w:w="704" w:type="dxa"/>
            <w:shd w:val="clear" w:color="auto" w:fill="auto"/>
            <w:noWrap/>
            <w:vAlign w:val="center"/>
          </w:tcPr>
          <w:p w14:paraId="7595D1DA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FA09F4B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EMO 05xx</w:t>
            </w:r>
          </w:p>
        </w:tc>
        <w:tc>
          <w:tcPr>
            <w:tcW w:w="2414" w:type="dxa"/>
            <w:shd w:val="clear" w:color="auto" w:fill="auto"/>
            <w:noWrap/>
            <w:vAlign w:val="center"/>
          </w:tcPr>
          <w:p w14:paraId="200BC6E8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Malzemeler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 w14:paraId="7EDA70C5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Elektrik Tesisat ve Şalt Malzemeleri</w:t>
            </w:r>
          </w:p>
        </w:tc>
      </w:tr>
      <w:tr w:rsidR="00D31CE4" w:rsidRPr="005F6939" w14:paraId="2B29C644" w14:textId="77777777" w:rsidTr="00880D43">
        <w:trPr>
          <w:cantSplit/>
          <w:trHeight w:val="794"/>
        </w:trPr>
        <w:tc>
          <w:tcPr>
            <w:tcW w:w="704" w:type="dxa"/>
            <w:shd w:val="clear" w:color="auto" w:fill="auto"/>
            <w:noWrap/>
            <w:vAlign w:val="center"/>
          </w:tcPr>
          <w:p w14:paraId="349B7A33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ABB611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EMO 06xx</w:t>
            </w:r>
          </w:p>
        </w:tc>
        <w:tc>
          <w:tcPr>
            <w:tcW w:w="2414" w:type="dxa"/>
            <w:shd w:val="clear" w:color="auto" w:fill="auto"/>
            <w:noWrap/>
            <w:vAlign w:val="center"/>
          </w:tcPr>
          <w:p w14:paraId="15748537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Ev Gereçleri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 w14:paraId="32275D0F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Elektrik Ev Aletleri – Enerji Verimliliği Etiketlemesi Dâhil</w:t>
            </w:r>
          </w:p>
        </w:tc>
      </w:tr>
      <w:tr w:rsidR="00D31CE4" w:rsidRPr="005F6939" w14:paraId="567D7665" w14:textId="77777777" w:rsidTr="00880D43">
        <w:trPr>
          <w:cantSplit/>
          <w:trHeight w:val="454"/>
        </w:trPr>
        <w:tc>
          <w:tcPr>
            <w:tcW w:w="704" w:type="dxa"/>
            <w:shd w:val="clear" w:color="auto" w:fill="auto"/>
            <w:noWrap/>
            <w:vAlign w:val="center"/>
          </w:tcPr>
          <w:p w14:paraId="7CA7F2EB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21F27DE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EMO 07xx</w:t>
            </w:r>
          </w:p>
        </w:tc>
        <w:tc>
          <w:tcPr>
            <w:tcW w:w="2414" w:type="dxa"/>
            <w:shd w:val="clear" w:color="auto" w:fill="auto"/>
            <w:noWrap/>
            <w:vAlign w:val="center"/>
          </w:tcPr>
          <w:p w14:paraId="10494B4A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Tıbbi Cihazlar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 w14:paraId="66DA0EFA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 xml:space="preserve">Biyomedikal Elektrik </w:t>
            </w:r>
            <w:r>
              <w:rPr>
                <w:rFonts w:eastAsia="Times New Roman"/>
                <w:kern w:val="0"/>
                <w:lang w:eastAsia="tr-TR"/>
              </w:rPr>
              <w:t>i</w:t>
            </w:r>
            <w:r w:rsidRPr="005F6939">
              <w:rPr>
                <w:rFonts w:eastAsia="Times New Roman"/>
                <w:kern w:val="0"/>
                <w:lang w:eastAsia="tr-TR"/>
              </w:rPr>
              <w:t>le İlgili Cihazlar</w:t>
            </w:r>
          </w:p>
        </w:tc>
      </w:tr>
      <w:tr w:rsidR="00D31CE4" w:rsidRPr="005F6939" w14:paraId="1A98FDD1" w14:textId="77777777" w:rsidTr="00880D43">
        <w:trPr>
          <w:cantSplit/>
          <w:trHeight w:val="454"/>
        </w:trPr>
        <w:tc>
          <w:tcPr>
            <w:tcW w:w="704" w:type="dxa"/>
            <w:shd w:val="clear" w:color="auto" w:fill="auto"/>
            <w:noWrap/>
            <w:vAlign w:val="center"/>
          </w:tcPr>
          <w:p w14:paraId="2633D7E9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DEEC99B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EMO 08xx</w:t>
            </w:r>
          </w:p>
        </w:tc>
        <w:tc>
          <w:tcPr>
            <w:tcW w:w="2414" w:type="dxa"/>
            <w:shd w:val="clear" w:color="auto" w:fill="auto"/>
            <w:noWrap/>
            <w:vAlign w:val="center"/>
          </w:tcPr>
          <w:p w14:paraId="3CB90F7B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Bilişim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 w14:paraId="2293C929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 w:rsidRPr="005F6939">
              <w:rPr>
                <w:rFonts w:eastAsia="Times New Roman"/>
                <w:kern w:val="0"/>
                <w:lang w:eastAsia="tr-TR"/>
              </w:rPr>
              <w:t>Bilgi İşlem, Yazılım, Donanım</w:t>
            </w:r>
          </w:p>
        </w:tc>
      </w:tr>
      <w:tr w:rsidR="00D31CE4" w:rsidRPr="005F6939" w14:paraId="2688A83A" w14:textId="77777777" w:rsidTr="00880D43">
        <w:trPr>
          <w:cantSplit/>
          <w:trHeight w:val="454"/>
        </w:trPr>
        <w:tc>
          <w:tcPr>
            <w:tcW w:w="704" w:type="dxa"/>
            <w:shd w:val="clear" w:color="auto" w:fill="auto"/>
            <w:noWrap/>
            <w:vAlign w:val="center"/>
          </w:tcPr>
          <w:p w14:paraId="7A4DFF2F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>
              <w:rPr>
                <w:rFonts w:eastAsia="Times New Roman"/>
                <w:kern w:val="0"/>
                <w:lang w:eastAsia="tr-TR"/>
              </w:rPr>
              <w:t>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D439A20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tr-TR"/>
              </w:rPr>
            </w:pPr>
            <w:r>
              <w:rPr>
                <w:rFonts w:eastAsia="Times New Roman"/>
                <w:kern w:val="0"/>
                <w:lang w:eastAsia="tr-TR"/>
              </w:rPr>
              <w:t>EMO 09xx</w:t>
            </w:r>
          </w:p>
        </w:tc>
        <w:tc>
          <w:tcPr>
            <w:tcW w:w="2414" w:type="dxa"/>
            <w:shd w:val="clear" w:color="auto" w:fill="auto"/>
            <w:noWrap/>
            <w:vAlign w:val="center"/>
          </w:tcPr>
          <w:p w14:paraId="457C6E67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>
              <w:rPr>
                <w:rFonts w:eastAsia="Times New Roman"/>
                <w:kern w:val="0"/>
                <w:lang w:eastAsia="tr-TR"/>
              </w:rPr>
              <w:t>Elektronik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 w14:paraId="51A448C6" w14:textId="77777777" w:rsidR="00D31CE4" w:rsidRPr="005F6939" w:rsidRDefault="00D31CE4" w:rsidP="00880D43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tr-TR"/>
              </w:rPr>
            </w:pPr>
            <w:r>
              <w:rPr>
                <w:rFonts w:eastAsia="Times New Roman"/>
                <w:kern w:val="0"/>
                <w:lang w:eastAsia="tr-TR"/>
              </w:rPr>
              <w:t>Elektronik Cihazlar</w:t>
            </w:r>
          </w:p>
        </w:tc>
      </w:tr>
    </w:tbl>
    <w:p w14:paraId="63AA79CE" w14:textId="77777777" w:rsidR="00D31CE4" w:rsidRPr="005F6939" w:rsidRDefault="00D31CE4" w:rsidP="00D31CE4">
      <w:pPr>
        <w:pStyle w:val="NormalWeb"/>
        <w:spacing w:before="0" w:beforeAutospacing="0" w:after="0" w:afterAutospacing="0" w:line="276" w:lineRule="auto"/>
        <w:ind w:firstLine="708"/>
        <w:jc w:val="both"/>
      </w:pPr>
    </w:p>
    <w:p w14:paraId="1E0FD1A5" w14:textId="77777777" w:rsidR="00D31CE4" w:rsidRPr="005F6939" w:rsidRDefault="00D31CE4" w:rsidP="00D31CE4">
      <w:pPr>
        <w:spacing w:line="276" w:lineRule="auto"/>
        <w:ind w:firstLine="708"/>
      </w:pPr>
    </w:p>
    <w:p w14:paraId="5FEA5971" w14:textId="77777777" w:rsidR="005E1E1E" w:rsidRDefault="005E1E1E"/>
    <w:sectPr w:rsidR="005E1E1E" w:rsidSect="00880D4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13D39"/>
    <w:multiLevelType w:val="hybridMultilevel"/>
    <w:tmpl w:val="2F1216B8"/>
    <w:lvl w:ilvl="0" w:tplc="CE60E036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068" w:hanging="360"/>
      </w:pPr>
      <w:rPr>
        <w:rFonts w:hint="default"/>
        <w:sz w:val="24"/>
        <w:szCs w:val="18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A72D49"/>
    <w:multiLevelType w:val="hybridMultilevel"/>
    <w:tmpl w:val="4A005D8E"/>
    <w:lvl w:ilvl="0" w:tplc="CE60E036">
      <w:start w:val="1"/>
      <w:numFmt w:val="decimal"/>
      <w:lvlText w:val="%1)"/>
      <w:lvlJc w:val="left"/>
      <w:pPr>
        <w:ind w:left="5322" w:hanging="360"/>
      </w:pPr>
      <w:rPr>
        <w:rFonts w:hint="default"/>
        <w:sz w:val="24"/>
        <w:szCs w:val="18"/>
      </w:rPr>
    </w:lvl>
    <w:lvl w:ilvl="1" w:tplc="041F0019" w:tentative="1">
      <w:start w:val="1"/>
      <w:numFmt w:val="lowerLetter"/>
      <w:lvlText w:val="%2."/>
      <w:lvlJc w:val="left"/>
      <w:pPr>
        <w:ind w:left="6132" w:hanging="360"/>
      </w:pPr>
    </w:lvl>
    <w:lvl w:ilvl="2" w:tplc="041F001B" w:tentative="1">
      <w:start w:val="1"/>
      <w:numFmt w:val="lowerRoman"/>
      <w:lvlText w:val="%3."/>
      <w:lvlJc w:val="right"/>
      <w:pPr>
        <w:ind w:left="6852" w:hanging="180"/>
      </w:pPr>
    </w:lvl>
    <w:lvl w:ilvl="3" w:tplc="041F000F" w:tentative="1">
      <w:start w:val="1"/>
      <w:numFmt w:val="decimal"/>
      <w:lvlText w:val="%4."/>
      <w:lvlJc w:val="left"/>
      <w:pPr>
        <w:ind w:left="7572" w:hanging="360"/>
      </w:pPr>
    </w:lvl>
    <w:lvl w:ilvl="4" w:tplc="041F0019" w:tentative="1">
      <w:start w:val="1"/>
      <w:numFmt w:val="lowerLetter"/>
      <w:lvlText w:val="%5."/>
      <w:lvlJc w:val="left"/>
      <w:pPr>
        <w:ind w:left="8292" w:hanging="360"/>
      </w:pPr>
    </w:lvl>
    <w:lvl w:ilvl="5" w:tplc="041F001B" w:tentative="1">
      <w:start w:val="1"/>
      <w:numFmt w:val="lowerRoman"/>
      <w:lvlText w:val="%6."/>
      <w:lvlJc w:val="right"/>
      <w:pPr>
        <w:ind w:left="9012" w:hanging="180"/>
      </w:pPr>
    </w:lvl>
    <w:lvl w:ilvl="6" w:tplc="041F000F" w:tentative="1">
      <w:start w:val="1"/>
      <w:numFmt w:val="decimal"/>
      <w:lvlText w:val="%7."/>
      <w:lvlJc w:val="left"/>
      <w:pPr>
        <w:ind w:left="9732" w:hanging="360"/>
      </w:pPr>
    </w:lvl>
    <w:lvl w:ilvl="7" w:tplc="041F0019" w:tentative="1">
      <w:start w:val="1"/>
      <w:numFmt w:val="lowerLetter"/>
      <w:lvlText w:val="%8."/>
      <w:lvlJc w:val="left"/>
      <w:pPr>
        <w:ind w:left="10452" w:hanging="360"/>
      </w:pPr>
    </w:lvl>
    <w:lvl w:ilvl="8" w:tplc="041F001B" w:tentative="1">
      <w:start w:val="1"/>
      <w:numFmt w:val="lowerRoman"/>
      <w:lvlText w:val="%9."/>
      <w:lvlJc w:val="right"/>
      <w:pPr>
        <w:ind w:left="11172" w:hanging="180"/>
      </w:pPr>
    </w:lvl>
  </w:abstractNum>
  <w:abstractNum w:abstractNumId="2" w15:restartNumberingAfterBreak="0">
    <w:nsid w:val="69D301FA"/>
    <w:multiLevelType w:val="hybridMultilevel"/>
    <w:tmpl w:val="54CA447A"/>
    <w:lvl w:ilvl="0" w:tplc="CE60E036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428" w:hanging="360"/>
      </w:pPr>
      <w:rPr>
        <w:rFonts w:hint="default"/>
        <w:sz w:val="24"/>
        <w:szCs w:val="18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74EE2350"/>
    <w:multiLevelType w:val="hybridMultilevel"/>
    <w:tmpl w:val="BAC4941E"/>
    <w:lvl w:ilvl="0" w:tplc="CE60E036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428" w:hanging="360"/>
      </w:pPr>
      <w:rPr>
        <w:rFonts w:hint="default"/>
        <w:sz w:val="24"/>
        <w:szCs w:val="18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CE4"/>
    <w:rsid w:val="00063DBA"/>
    <w:rsid w:val="00084EA5"/>
    <w:rsid w:val="000A5F69"/>
    <w:rsid w:val="000E2515"/>
    <w:rsid w:val="005E1E1E"/>
    <w:rsid w:val="00606290"/>
    <w:rsid w:val="0063165E"/>
    <w:rsid w:val="00675EC7"/>
    <w:rsid w:val="00880D43"/>
    <w:rsid w:val="0095725E"/>
    <w:rsid w:val="00962656"/>
    <w:rsid w:val="00A14311"/>
    <w:rsid w:val="00AC37B2"/>
    <w:rsid w:val="00B45154"/>
    <w:rsid w:val="00D31CE4"/>
    <w:rsid w:val="00DA573E"/>
    <w:rsid w:val="00E32194"/>
    <w:rsid w:val="00E4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9A83D"/>
  <w15:chartTrackingRefBased/>
  <w15:docId w15:val="{15572E84-FD3A-4FC2-AC9B-A7E89F52E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al">
    <w:name w:val="Normal"/>
    <w:qFormat/>
    <w:rsid w:val="00D31CE4"/>
    <w:pPr>
      <w:widowControl w:val="0"/>
      <w:suppressAutoHyphens/>
    </w:pPr>
    <w:rPr>
      <w:rFonts w:ascii="Times New Roman" w:eastAsia="Arial Unicode MS" w:hAnsi="Times New Roman"/>
      <w:kern w:val="1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D31CE4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tr-TR"/>
    </w:rPr>
  </w:style>
  <w:style w:type="character" w:customStyle="1" w:styleId="apple-converted-space">
    <w:name w:val="apple-converted-space"/>
    <w:rsid w:val="00D31CE4"/>
  </w:style>
  <w:style w:type="paragraph" w:customStyle="1" w:styleId="RenkliListe-Vurgu11">
    <w:name w:val="Renkli Liste - Vurgu 11"/>
    <w:basedOn w:val="Normal"/>
    <w:uiPriority w:val="34"/>
    <w:qFormat/>
    <w:rsid w:val="00D31CE4"/>
    <w:pPr>
      <w:ind w:left="720"/>
      <w:contextualSpacing/>
    </w:pPr>
  </w:style>
  <w:style w:type="character" w:styleId="AklamaBavurusu">
    <w:name w:val="annotation reference"/>
    <w:rsid w:val="00D31CE4"/>
    <w:rPr>
      <w:sz w:val="16"/>
      <w:szCs w:val="16"/>
    </w:rPr>
  </w:style>
  <w:style w:type="paragraph" w:styleId="AklamaMetni">
    <w:name w:val="annotation text"/>
    <w:basedOn w:val="Normal"/>
    <w:link w:val="AklamaMetniChar"/>
    <w:rsid w:val="00D31CE4"/>
    <w:rPr>
      <w:sz w:val="20"/>
      <w:szCs w:val="20"/>
    </w:rPr>
  </w:style>
  <w:style w:type="character" w:customStyle="1" w:styleId="AklamaMetniChar">
    <w:name w:val="Açıklama Metni Char"/>
    <w:link w:val="AklamaMetni"/>
    <w:rsid w:val="00D31CE4"/>
    <w:rPr>
      <w:rFonts w:ascii="Times New Roman" w:eastAsia="Arial Unicode MS" w:hAnsi="Times New Roman" w:cs="Times New Roman"/>
      <w:kern w:val="1"/>
      <w:sz w:val="20"/>
      <w:szCs w:val="20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31CE4"/>
    <w:rPr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D31CE4"/>
    <w:rPr>
      <w:rFonts w:ascii="Times New Roman" w:eastAsia="Arial Unicode MS" w:hAnsi="Times New Roman" w:cs="Times New Roman"/>
      <w:kern w:val="1"/>
      <w:sz w:val="18"/>
      <w:szCs w:val="18"/>
      <w:lang w:eastAsia="ar-SA"/>
    </w:rPr>
  </w:style>
  <w:style w:type="paragraph" w:styleId="ListeParagraf">
    <w:name w:val="List Paragraph"/>
    <w:basedOn w:val="Normal"/>
    <w:uiPriority w:val="72"/>
    <w:qFormat/>
    <w:rsid w:val="00606290"/>
    <w:pPr>
      <w:ind w:left="720"/>
      <w:contextualSpacing/>
    </w:p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3219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32194"/>
    <w:rPr>
      <w:rFonts w:ascii="Times New Roman" w:eastAsia="Arial Unicode MS" w:hAnsi="Times New Roman" w:cs="Times New Roman"/>
      <w:b/>
      <w:bCs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Kullanıcısı</dc:creator>
  <cp:keywords/>
  <dc:description/>
  <cp:lastModifiedBy>Gizem Çetin</cp:lastModifiedBy>
  <cp:revision>19</cp:revision>
  <cp:lastPrinted>2017-07-06T14:01:00Z</cp:lastPrinted>
  <dcterms:created xsi:type="dcterms:W3CDTF">2017-07-04T11:45:00Z</dcterms:created>
  <dcterms:modified xsi:type="dcterms:W3CDTF">2017-08-25T06:36:00Z</dcterms:modified>
</cp:coreProperties>
</file>