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9CD" w:rsidRPr="00C959CD" w:rsidRDefault="00C959CD" w:rsidP="00C959C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(Ek:RG-29/03/2019-30729)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Pr="00C959C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C959CD" w:rsidRPr="00C959CD" w:rsidRDefault="00C959CD" w:rsidP="00C959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959C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HARMANLAMA DEVİR FORMU</w:t>
      </w: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>16/6/2017</w:t>
      </w:r>
      <w:proofErr w:type="gramEnd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tarihli ve 30098 sayılı Resm</w:t>
      </w:r>
      <w:r w:rsidRPr="00C959C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tr-TR"/>
        </w:rPr>
        <w:t>î</w:t>
      </w:r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>Gazete’de</w:t>
      </w:r>
      <w:proofErr w:type="spellEnd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yayımlanan Motorin Türlerine </w:t>
      </w:r>
      <w:proofErr w:type="spellStart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>Biodizel</w:t>
      </w:r>
      <w:proofErr w:type="spellEnd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Harmanlanması Hakkında Tebliğ (Tebliğ) uyarınca, </w:t>
      </w:r>
      <w:r w:rsidRPr="00C959C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aşağıda yer alan bilgiler kapsamında </w:t>
      </w:r>
      <w:proofErr w:type="spellStart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>biodizel</w:t>
      </w:r>
      <w:proofErr w:type="spellEnd"/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harmanlama yükümlülüğünün devralındığını, eksik harmanlama yapılması durumunda uygulanacak her türlü idari işlemin devralan tarafa uygulanacağını ve bu formda yer alan tüm bilgilerin doğru olduğunu kabul, beyan ve taahhüt ederiz.</w:t>
      </w: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58"/>
        <w:gridCol w:w="3073"/>
        <w:gridCol w:w="1495"/>
        <w:gridCol w:w="3036"/>
      </w:tblGrid>
      <w:tr w:rsidR="00C959CD" w:rsidRPr="00C959CD" w:rsidTr="00317F62">
        <w:tc>
          <w:tcPr>
            <w:tcW w:w="4643" w:type="dxa"/>
            <w:gridSpan w:val="2"/>
          </w:tcPr>
          <w:p w:rsidR="00C959CD" w:rsidRPr="00C959CD" w:rsidRDefault="00C959CD" w:rsidP="00C959CD">
            <w:pPr>
              <w:contextualSpacing/>
              <w:jc w:val="center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HARMANLAMA YÜKÜMLÜLÜĞÜNÜ DEVREDEN</w:t>
            </w:r>
          </w:p>
        </w:tc>
        <w:tc>
          <w:tcPr>
            <w:tcW w:w="4643" w:type="dxa"/>
            <w:gridSpan w:val="2"/>
          </w:tcPr>
          <w:p w:rsidR="00C959CD" w:rsidRPr="00C959CD" w:rsidRDefault="00C959CD" w:rsidP="00C959CD">
            <w:pPr>
              <w:contextualSpacing/>
              <w:jc w:val="center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HARMANLAMA YÜKÜMLÜLÜĞÜNÜ DEVRALAN</w:t>
            </w:r>
          </w:p>
        </w:tc>
      </w:tr>
      <w:tr w:rsidR="00C959CD" w:rsidRPr="00C959CD" w:rsidTr="00317F62">
        <w:tc>
          <w:tcPr>
            <w:tcW w:w="145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Unvan</w:t>
            </w:r>
          </w:p>
        </w:tc>
        <w:tc>
          <w:tcPr>
            <w:tcW w:w="318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Unvan</w:t>
            </w:r>
          </w:p>
        </w:tc>
        <w:tc>
          <w:tcPr>
            <w:tcW w:w="314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59CD" w:rsidRPr="00C959CD" w:rsidTr="00317F62">
        <w:tc>
          <w:tcPr>
            <w:tcW w:w="145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Lisans No</w:t>
            </w:r>
          </w:p>
        </w:tc>
        <w:tc>
          <w:tcPr>
            <w:tcW w:w="318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Lisans No</w:t>
            </w:r>
          </w:p>
        </w:tc>
        <w:tc>
          <w:tcPr>
            <w:tcW w:w="314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59CD" w:rsidRPr="00C959CD" w:rsidTr="00317F62">
        <w:tc>
          <w:tcPr>
            <w:tcW w:w="145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Adı Soyadı</w:t>
            </w:r>
          </w:p>
        </w:tc>
        <w:tc>
          <w:tcPr>
            <w:tcW w:w="318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Adı Soyadı</w:t>
            </w:r>
          </w:p>
        </w:tc>
        <w:tc>
          <w:tcPr>
            <w:tcW w:w="314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59CD" w:rsidRPr="00C959CD" w:rsidTr="00317F62">
        <w:trPr>
          <w:trHeight w:val="728"/>
        </w:trPr>
        <w:tc>
          <w:tcPr>
            <w:tcW w:w="145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İmza*</w:t>
            </w:r>
          </w:p>
        </w:tc>
        <w:tc>
          <w:tcPr>
            <w:tcW w:w="318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İmza</w:t>
            </w:r>
            <w:r w:rsidRPr="00C959CD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314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59CD" w:rsidRPr="00C959CD" w:rsidTr="00317F62">
        <w:tc>
          <w:tcPr>
            <w:tcW w:w="145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Tarih</w:t>
            </w:r>
          </w:p>
        </w:tc>
        <w:tc>
          <w:tcPr>
            <w:tcW w:w="318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95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Tarih</w:t>
            </w:r>
          </w:p>
        </w:tc>
        <w:tc>
          <w:tcPr>
            <w:tcW w:w="3148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59CD" w:rsidRPr="00C959CD" w:rsidRDefault="00C959CD" w:rsidP="00C959CD">
      <w:pPr>
        <w:tabs>
          <w:tab w:val="center" w:pos="4703"/>
          <w:tab w:val="left" w:pos="750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tr-TR"/>
        </w:rPr>
      </w:pPr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Harmanlama Yükümlülüğüne İlişkin Bilgiler</w:t>
      </w:r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C959CD" w:rsidRPr="00C959CD" w:rsidTr="00317F62">
        <w:tc>
          <w:tcPr>
            <w:tcW w:w="4773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>Yükümlülük Dönemi</w:t>
            </w:r>
          </w:p>
        </w:tc>
        <w:tc>
          <w:tcPr>
            <w:tcW w:w="4773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C959CD" w:rsidRPr="00C959CD" w:rsidTr="00317F62">
        <w:tc>
          <w:tcPr>
            <w:tcW w:w="4773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  <w:r w:rsidRPr="00C959CD">
              <w:rPr>
                <w:sz w:val="24"/>
                <w:szCs w:val="24"/>
              </w:rPr>
              <w:t xml:space="preserve">Devredilen Harmanlanmış </w:t>
            </w:r>
            <w:proofErr w:type="spellStart"/>
            <w:r w:rsidRPr="00C959CD">
              <w:rPr>
                <w:sz w:val="24"/>
                <w:szCs w:val="24"/>
              </w:rPr>
              <w:t>Biodizel</w:t>
            </w:r>
            <w:proofErr w:type="spellEnd"/>
            <w:r w:rsidRPr="00C959CD">
              <w:rPr>
                <w:sz w:val="24"/>
                <w:szCs w:val="24"/>
              </w:rPr>
              <w:t xml:space="preserve"> Miktarı (m</w:t>
            </w:r>
            <w:r w:rsidRPr="00C959CD">
              <w:rPr>
                <w:sz w:val="24"/>
                <w:szCs w:val="24"/>
                <w:vertAlign w:val="superscript"/>
              </w:rPr>
              <w:t>3</w:t>
            </w:r>
            <w:r w:rsidRPr="00C959CD">
              <w:rPr>
                <w:sz w:val="24"/>
                <w:szCs w:val="24"/>
              </w:rPr>
              <w:t xml:space="preserve">) </w:t>
            </w:r>
          </w:p>
        </w:tc>
        <w:tc>
          <w:tcPr>
            <w:tcW w:w="4773" w:type="dxa"/>
          </w:tcPr>
          <w:p w:rsidR="00C959CD" w:rsidRPr="00C959CD" w:rsidRDefault="00C959CD" w:rsidP="00C959CD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959C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*</w:t>
      </w:r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Form, lisans sahiplerinin bu tür bir işlemi yapmaya yetkili kişilerince imzalanmalıdır.</w:t>
      </w:r>
    </w:p>
    <w:p w:rsidR="00C959CD" w:rsidRPr="00C959CD" w:rsidRDefault="00C959CD" w:rsidP="00C959C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95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**</w:t>
      </w:r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Bu form </w:t>
      </w:r>
      <w:proofErr w:type="gramStart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16/6/2017</w:t>
      </w:r>
      <w:proofErr w:type="gramEnd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tarihli ve 30098 sayılı </w:t>
      </w:r>
      <w:r w:rsidRPr="00C959CD">
        <w:rPr>
          <w:rFonts w:ascii="Times New Roman" w:eastAsia="Times New Roman" w:hAnsi="Times New Roman" w:cs="Times New Roman"/>
          <w:sz w:val="24"/>
          <w:szCs w:val="24"/>
          <w:lang w:eastAsia="tr-TR"/>
        </w:rPr>
        <w:t>Resm</w:t>
      </w:r>
      <w:r w:rsidRPr="00C959CD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tr-TR"/>
        </w:rPr>
        <w:t>î</w:t>
      </w:r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Gazete’de</w:t>
      </w:r>
      <w:proofErr w:type="spellEnd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yayımlanan Motorin Türlerine </w:t>
      </w:r>
      <w:proofErr w:type="spellStart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Biodizel</w:t>
      </w:r>
      <w:proofErr w:type="spellEnd"/>
      <w:r w:rsidRPr="00C959CD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Harmanlanması Hakkında Tebliğ gereği düzenlenmiş olup, formda yer alan bilgilerdeki miktarlar parasal bir değer ifade etmeyip, tebliğ uyarınca harmanlama yükümlülüğünü devreden ve harmanlama yükümlülüğünü devralan tarafların belirlenmesi amacıyla düzenlenmiştir.</w:t>
      </w:r>
    </w:p>
    <w:p w:rsidR="00C959CD" w:rsidRPr="00C959CD" w:rsidRDefault="00C959CD" w:rsidP="00C959C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C959CD" w:rsidRPr="00C959CD" w:rsidRDefault="00C959CD" w:rsidP="00C95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129A1" w:rsidRDefault="00B129A1"/>
    <w:sectPr w:rsidR="00B12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80"/>
    <w:rsid w:val="00531585"/>
    <w:rsid w:val="00B11E39"/>
    <w:rsid w:val="00B129A1"/>
    <w:rsid w:val="00B5076E"/>
    <w:rsid w:val="00C959CD"/>
    <w:rsid w:val="00CE7D80"/>
    <w:rsid w:val="00D3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4ECE4-E8FD-4686-B25F-37662F35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959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ERDOĞAN</dc:creator>
  <cp:keywords/>
  <dc:description/>
  <cp:lastModifiedBy>Nurseda ERDOĞAN</cp:lastModifiedBy>
  <cp:revision>2</cp:revision>
  <dcterms:created xsi:type="dcterms:W3CDTF">2019-03-29T07:23:00Z</dcterms:created>
  <dcterms:modified xsi:type="dcterms:W3CDTF">2019-03-29T07:23:00Z</dcterms:modified>
</cp:coreProperties>
</file>