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807" w:rsidRPr="00EA3807" w:rsidRDefault="000E669D" w:rsidP="00EA3807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bookmarkStart w:id="0" w:name="_GoBack"/>
      <w:bookmarkEnd w:id="0"/>
      <w:r>
        <w:rPr>
          <w:noProof/>
          <w:lang w:eastAsia="tr-TR"/>
        </w:rPr>
        <w:drawing>
          <wp:inline distT="0" distB="0" distL="0" distR="0" wp14:anchorId="17EA47B7" wp14:editId="11CDECC2">
            <wp:extent cx="5753100" cy="69627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96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63F" w:rsidRDefault="00A1463F"/>
    <w:sectPr w:rsidR="00A146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807"/>
    <w:rsid w:val="000E669D"/>
    <w:rsid w:val="00156E8D"/>
    <w:rsid w:val="00167C10"/>
    <w:rsid w:val="001C7FCB"/>
    <w:rsid w:val="001F442B"/>
    <w:rsid w:val="003E66C8"/>
    <w:rsid w:val="003F768C"/>
    <w:rsid w:val="004A7DA3"/>
    <w:rsid w:val="004B00DF"/>
    <w:rsid w:val="004F061E"/>
    <w:rsid w:val="00527E2F"/>
    <w:rsid w:val="00604E74"/>
    <w:rsid w:val="00621414"/>
    <w:rsid w:val="007058F3"/>
    <w:rsid w:val="0074413C"/>
    <w:rsid w:val="00790F7C"/>
    <w:rsid w:val="007E034D"/>
    <w:rsid w:val="008223B2"/>
    <w:rsid w:val="00920B66"/>
    <w:rsid w:val="00960851"/>
    <w:rsid w:val="009844D5"/>
    <w:rsid w:val="00A1463F"/>
    <w:rsid w:val="00B13E70"/>
    <w:rsid w:val="00BA43A4"/>
    <w:rsid w:val="00C80462"/>
    <w:rsid w:val="00CF48AA"/>
    <w:rsid w:val="00D65D62"/>
    <w:rsid w:val="00D6638E"/>
    <w:rsid w:val="00DB497C"/>
    <w:rsid w:val="00E22641"/>
    <w:rsid w:val="00E313A9"/>
    <w:rsid w:val="00EA3807"/>
    <w:rsid w:val="00F0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15C4A0-69D8-49CE-A163-046259061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2-ortabaslk">
    <w:name w:val="2-ortabaslk"/>
    <w:basedOn w:val="Normal"/>
    <w:rsid w:val="00EA3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3-normalyaz">
    <w:name w:val="3-normalyaz"/>
    <w:basedOn w:val="Normal"/>
    <w:rsid w:val="00EA3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EA3807"/>
  </w:style>
  <w:style w:type="character" w:styleId="AklamaBavurusu">
    <w:name w:val="annotation reference"/>
    <w:basedOn w:val="VarsaylanParagrafYazTipi"/>
    <w:uiPriority w:val="99"/>
    <w:semiHidden/>
    <w:unhideWhenUsed/>
    <w:rsid w:val="003E66C8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E66C8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E66C8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E66C8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E66C8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E6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E66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21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15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808080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E6A1F-93EC-484B-A31B-1D2655EF5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Hazine Müsteşarlığı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HASAN OZKAN TALAKACI</dc:creator>
  <cp:lastModifiedBy>Gizem Çetin</cp:lastModifiedBy>
  <cp:revision>20</cp:revision>
  <cp:lastPrinted>2017-04-13T08:21:00Z</cp:lastPrinted>
  <dcterms:created xsi:type="dcterms:W3CDTF">2017-04-11T07:52:00Z</dcterms:created>
  <dcterms:modified xsi:type="dcterms:W3CDTF">2017-06-08T07:45:00Z</dcterms:modified>
</cp:coreProperties>
</file>