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403" w:rsidRPr="00BF44FA" w:rsidRDefault="00A43303" w:rsidP="00A43303">
      <w:pPr>
        <w:shd w:val="clear" w:color="auto" w:fill="FFFFFF"/>
        <w:spacing w:after="0" w:line="240" w:lineRule="atLeast"/>
        <w:ind w:firstLine="567"/>
        <w:jc w:val="right"/>
        <w:rPr>
          <w:rFonts w:ascii="Times New Roman" w:eastAsia="Times New Roman" w:hAnsi="Times New Roman" w:cs="Times New Roman"/>
          <w:b/>
          <w:color w:val="1C283D"/>
          <w:lang w:eastAsia="tr-TR"/>
        </w:rPr>
      </w:pPr>
      <w:bookmarkStart w:id="0" w:name="_GoBack"/>
      <w:bookmarkEnd w:id="0"/>
      <w:r w:rsidRPr="00BF44FA">
        <w:rPr>
          <w:rFonts w:ascii="Times New Roman" w:eastAsia="Times New Roman" w:hAnsi="Times New Roman" w:cs="Times New Roman"/>
          <w:b/>
          <w:color w:val="1C283D"/>
          <w:lang w:eastAsia="tr-TR"/>
        </w:rPr>
        <w:t>Ek-1</w:t>
      </w:r>
    </w:p>
    <w:p w:rsidR="00EB4000" w:rsidRDefault="00EB4000" w:rsidP="00EB4000">
      <w:pPr>
        <w:rPr>
          <w:rFonts w:ascii="Times New Roman" w:eastAsia="Calibri" w:hAnsi="Times New Roman" w:cs="Times New Roman"/>
        </w:rPr>
      </w:pPr>
    </w:p>
    <w:p w:rsidR="00EB4000" w:rsidRDefault="00EB4000" w:rsidP="00EB4000">
      <w:pPr>
        <w:rPr>
          <w:rFonts w:ascii="Times New Roman" w:eastAsia="Calibri" w:hAnsi="Times New Roman" w:cs="Times New Roman"/>
        </w:rPr>
      </w:pPr>
    </w:p>
    <w:tbl>
      <w:tblPr>
        <w:tblW w:w="10565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2126"/>
        <w:gridCol w:w="3052"/>
      </w:tblGrid>
      <w:tr w:rsidR="003852C0" w:rsidRPr="003852C0" w:rsidTr="003852C0">
        <w:trPr>
          <w:trHeight w:val="315"/>
        </w:trPr>
        <w:tc>
          <w:tcPr>
            <w:tcW w:w="10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52C0" w:rsidRPr="003852C0" w:rsidRDefault="003852C0" w:rsidP="003852C0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3852C0">
              <w:rPr>
                <w:rFonts w:ascii="Times New Roman" w:eastAsia="Calibri" w:hAnsi="Times New Roman" w:cs="Times New Roman"/>
                <w:b/>
              </w:rPr>
              <w:t>Makina Emniyeti Yönetmeliği (2006/42/AT)</w:t>
            </w:r>
          </w:p>
        </w:tc>
      </w:tr>
      <w:tr w:rsidR="003852C0" w:rsidRPr="003852C0" w:rsidTr="003852C0">
        <w:trPr>
          <w:trHeight w:val="315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52C0" w:rsidRPr="003852C0" w:rsidRDefault="003852C0" w:rsidP="003852C0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3852C0">
              <w:rPr>
                <w:rFonts w:ascii="Times New Roman" w:eastAsia="Calibri" w:hAnsi="Times New Roman" w:cs="Times New Roman"/>
                <w:b/>
                <w:bCs/>
              </w:rPr>
              <w:t>Ürün Grubu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52C0" w:rsidRPr="003852C0" w:rsidRDefault="003852C0" w:rsidP="003852C0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3852C0">
              <w:rPr>
                <w:rFonts w:ascii="Times New Roman" w:eastAsia="Calibri" w:hAnsi="Times New Roman" w:cs="Times New Roman"/>
                <w:b/>
                <w:bCs/>
              </w:rPr>
              <w:t xml:space="preserve">Uygunluk Modülü </w:t>
            </w:r>
          </w:p>
        </w:tc>
        <w:tc>
          <w:tcPr>
            <w:tcW w:w="3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52C0" w:rsidRPr="003852C0" w:rsidRDefault="003852C0" w:rsidP="003852C0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3852C0">
              <w:rPr>
                <w:rFonts w:ascii="Times New Roman" w:eastAsia="Calibri" w:hAnsi="Times New Roman" w:cs="Times New Roman"/>
                <w:b/>
                <w:bCs/>
              </w:rPr>
              <w:t>Eki</w:t>
            </w:r>
          </w:p>
        </w:tc>
      </w:tr>
      <w:tr w:rsidR="003852C0" w:rsidRPr="003852C0" w:rsidTr="003852C0">
        <w:trPr>
          <w:trHeight w:val="1181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52C0" w:rsidRPr="00511798" w:rsidRDefault="003852C0" w:rsidP="003852C0">
            <w:pPr>
              <w:rPr>
                <w:rFonts w:ascii="Times New Roman" w:eastAsia="Calibri" w:hAnsi="Times New Roman" w:cs="Times New Roman"/>
              </w:rPr>
            </w:pPr>
            <w:r w:rsidRPr="003852C0">
              <w:rPr>
                <w:rFonts w:ascii="Times New Roman" w:eastAsia="Calibri" w:hAnsi="Times New Roman" w:cs="Times New Roman"/>
              </w:rPr>
              <w:t xml:space="preserve">9) Metal malzemelerin soğuk işlenmesi için kullanılan, el ile yüklemeli ve/veya boşaltmalı, hareketli çalışma parçalarının kursu 6 mm’den, hızı 30 mm/s’den yüksek olan, </w:t>
            </w:r>
            <w:proofErr w:type="spellStart"/>
            <w:r w:rsidRPr="003852C0">
              <w:rPr>
                <w:rFonts w:ascii="Times New Roman" w:eastAsia="Calibri" w:hAnsi="Times New Roman" w:cs="Times New Roman"/>
              </w:rPr>
              <w:t>abkant</w:t>
            </w:r>
            <w:proofErr w:type="spellEnd"/>
            <w:r w:rsidRPr="003852C0">
              <w:rPr>
                <w:rFonts w:ascii="Times New Roman" w:eastAsia="Calibri" w:hAnsi="Times New Roman" w:cs="Times New Roman"/>
              </w:rPr>
              <w:t xml:space="preserve"> presler de dâhil olmak üzere, presler</w:t>
            </w:r>
            <w:r w:rsidR="00511798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3852C0" w:rsidRPr="003852C0" w:rsidRDefault="003852C0" w:rsidP="003852C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52C0" w:rsidRPr="003852C0" w:rsidRDefault="003852C0" w:rsidP="003852C0">
            <w:pPr>
              <w:rPr>
                <w:rFonts w:ascii="Times New Roman" w:eastAsia="Calibri" w:hAnsi="Times New Roman" w:cs="Times New Roman"/>
              </w:rPr>
            </w:pPr>
            <w:r w:rsidRPr="003852C0">
              <w:rPr>
                <w:rFonts w:ascii="Times New Roman" w:eastAsia="Calibri" w:hAnsi="Times New Roman" w:cs="Times New Roman"/>
              </w:rPr>
              <w:t xml:space="preserve">AT Tip İncelemesi </w:t>
            </w:r>
          </w:p>
        </w:tc>
        <w:tc>
          <w:tcPr>
            <w:tcW w:w="3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52C0" w:rsidRPr="003852C0" w:rsidRDefault="00511798" w:rsidP="003852C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E</w:t>
            </w:r>
            <w:r w:rsidRPr="00F66AEA">
              <w:rPr>
                <w:rFonts w:ascii="Times New Roman" w:eastAsia="Calibri" w:hAnsi="Times New Roman" w:cs="Times New Roman"/>
              </w:rPr>
              <w:t>k</w:t>
            </w:r>
            <w:r w:rsidR="003852C0" w:rsidRPr="003852C0">
              <w:rPr>
                <w:rFonts w:ascii="Times New Roman" w:eastAsia="Calibri" w:hAnsi="Times New Roman" w:cs="Times New Roman"/>
              </w:rPr>
              <w:t xml:space="preserve"> IX </w:t>
            </w:r>
            <w:r>
              <w:rPr>
                <w:rFonts w:ascii="Times New Roman" w:eastAsia="Calibri" w:hAnsi="Times New Roman" w:cs="Times New Roman"/>
              </w:rPr>
              <w:t>–</w:t>
            </w:r>
            <w:r w:rsidR="003852C0" w:rsidRPr="003852C0">
              <w:rPr>
                <w:rFonts w:ascii="Times New Roman" w:eastAsia="Calibri" w:hAnsi="Times New Roman" w:cs="Times New Roman"/>
              </w:rPr>
              <w:t xml:space="preserve"> </w:t>
            </w:r>
            <w:r w:rsidRPr="00F66AEA">
              <w:rPr>
                <w:rFonts w:ascii="Times New Roman" w:eastAsia="Calibri" w:hAnsi="Times New Roman" w:cs="Times New Roman"/>
              </w:rPr>
              <w:t>Yön.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3852C0" w:rsidRPr="003852C0">
              <w:rPr>
                <w:rFonts w:ascii="Times New Roman" w:eastAsia="Calibri" w:hAnsi="Times New Roman" w:cs="Times New Roman"/>
              </w:rPr>
              <w:t>Mad. 13 (3)(b) ve (4)(a)</w:t>
            </w:r>
          </w:p>
        </w:tc>
      </w:tr>
    </w:tbl>
    <w:p w:rsidR="00081F6D" w:rsidRDefault="00081F6D" w:rsidP="00EB4000">
      <w:pPr>
        <w:rPr>
          <w:rFonts w:ascii="Times New Roman" w:eastAsia="Calibri" w:hAnsi="Times New Roman" w:cs="Times New Roman"/>
        </w:rPr>
      </w:pPr>
    </w:p>
    <w:tbl>
      <w:tblPr>
        <w:tblW w:w="10733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37"/>
        <w:gridCol w:w="3543"/>
        <w:gridCol w:w="2153"/>
      </w:tblGrid>
      <w:tr w:rsidR="003E7573" w:rsidRPr="00F2353B" w:rsidTr="00601D62">
        <w:trPr>
          <w:trHeight w:val="315"/>
        </w:trPr>
        <w:tc>
          <w:tcPr>
            <w:tcW w:w="107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3" w:rsidRPr="00F2353B" w:rsidRDefault="003E7573" w:rsidP="00601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C283D"/>
                <w:sz w:val="24"/>
                <w:szCs w:val="24"/>
                <w:lang w:eastAsia="tr-TR"/>
              </w:rPr>
            </w:pPr>
            <w:r w:rsidRPr="00F235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Gaz Yakan </w:t>
            </w:r>
            <w:r w:rsidRPr="00F66A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Cihazlar</w:t>
            </w:r>
            <w:r w:rsidR="00E34808" w:rsidRPr="00F66A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 Dair</w:t>
            </w:r>
            <w:r w:rsidR="00E348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Yönetmelik</w:t>
            </w:r>
            <w:r w:rsidRPr="00F235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(2009/142/AT)  </w:t>
            </w:r>
          </w:p>
        </w:tc>
      </w:tr>
      <w:tr w:rsidR="003E7573" w:rsidRPr="00F2353B" w:rsidTr="00601D62">
        <w:trPr>
          <w:trHeight w:val="315"/>
        </w:trPr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3" w:rsidRPr="00F2353B" w:rsidRDefault="003E7573" w:rsidP="00601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F235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Ürün Grubu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3" w:rsidRPr="00F2353B" w:rsidRDefault="003E7573" w:rsidP="00601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F235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Uygunluk Modülü </w:t>
            </w:r>
          </w:p>
        </w:tc>
        <w:tc>
          <w:tcPr>
            <w:tcW w:w="2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3" w:rsidRPr="00F2353B" w:rsidRDefault="003E7573" w:rsidP="00601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F235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Eki</w:t>
            </w:r>
          </w:p>
        </w:tc>
      </w:tr>
      <w:tr w:rsidR="003E7573" w:rsidRPr="00F2353B" w:rsidTr="00601D62">
        <w:trPr>
          <w:trHeight w:val="1125"/>
        </w:trPr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3" w:rsidRPr="00F2353B" w:rsidRDefault="003E7573" w:rsidP="00601D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235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Gaz Yakan Cihazlar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3" w:rsidRPr="00F2353B" w:rsidRDefault="003E7573" w:rsidP="00601D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:rsidR="003E7573" w:rsidRPr="00F2353B" w:rsidRDefault="003E7573" w:rsidP="00601D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235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AT Tip İncelemesi (Modül B)</w:t>
            </w:r>
          </w:p>
          <w:p w:rsidR="003E7573" w:rsidRPr="00F2353B" w:rsidRDefault="003E7573" w:rsidP="00601D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:rsidR="003E7573" w:rsidRPr="00F2353B" w:rsidRDefault="003E7573" w:rsidP="00601D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235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Tipe Uygunluk Beyanı  (Modül C)</w:t>
            </w:r>
          </w:p>
          <w:p w:rsidR="003E7573" w:rsidRPr="00F2353B" w:rsidRDefault="003E7573" w:rsidP="00601D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573" w:rsidRPr="00F2353B" w:rsidRDefault="003E7573" w:rsidP="00601D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235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Ek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  <w:r w:rsidRPr="00F235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.1</w:t>
            </w:r>
            <w:proofErr w:type="gramEnd"/>
          </w:p>
          <w:p w:rsidR="003E7573" w:rsidRPr="00F2353B" w:rsidRDefault="003E7573" w:rsidP="00601D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:rsidR="003E7573" w:rsidRPr="00F2353B" w:rsidRDefault="003E7573" w:rsidP="00601D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235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Ek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  <w:r w:rsidRPr="00F235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.2</w:t>
            </w:r>
            <w:proofErr w:type="gramEnd"/>
          </w:p>
        </w:tc>
      </w:tr>
    </w:tbl>
    <w:p w:rsidR="003E7573" w:rsidRPr="00F2353B" w:rsidRDefault="003E7573" w:rsidP="003E7573">
      <w:pPr>
        <w:rPr>
          <w:rFonts w:ascii="Times New Roman" w:hAnsi="Times New Roman" w:cs="Times New Roman"/>
          <w:sz w:val="24"/>
          <w:szCs w:val="24"/>
        </w:rPr>
      </w:pPr>
    </w:p>
    <w:p w:rsidR="003E7573" w:rsidRPr="00F2353B" w:rsidRDefault="003E7573" w:rsidP="003E7573">
      <w:pPr>
        <w:shd w:val="clear" w:color="auto" w:fill="FFFFFF"/>
        <w:spacing w:after="0" w:line="240" w:lineRule="atLeast"/>
        <w:ind w:firstLine="567"/>
        <w:jc w:val="right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</w:p>
    <w:tbl>
      <w:tblPr>
        <w:tblW w:w="10733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37"/>
        <w:gridCol w:w="3543"/>
        <w:gridCol w:w="2153"/>
      </w:tblGrid>
      <w:tr w:rsidR="003E7573" w:rsidRPr="00F2353B" w:rsidTr="00601D62">
        <w:trPr>
          <w:trHeight w:val="315"/>
        </w:trPr>
        <w:tc>
          <w:tcPr>
            <w:tcW w:w="107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3" w:rsidRPr="00F2353B" w:rsidRDefault="003E7573" w:rsidP="00E34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C283D"/>
                <w:sz w:val="24"/>
                <w:szCs w:val="24"/>
                <w:lang w:eastAsia="tr-TR"/>
              </w:rPr>
            </w:pPr>
            <w:r w:rsidRPr="00F2353B">
              <w:rPr>
                <w:rFonts w:ascii="Times New Roman" w:hAnsi="Times New Roman" w:cs="Times New Roman"/>
                <w:b/>
                <w:sz w:val="24"/>
                <w:szCs w:val="24"/>
              </w:rPr>
              <w:t>Sıvı ve Gaz Yakıtlı Yeni Sıcak Su Kazanlarının Verimlilik</w:t>
            </w:r>
            <w:r w:rsidR="00E348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34808" w:rsidRPr="00F66AEA">
              <w:rPr>
                <w:rFonts w:ascii="Times New Roman" w:hAnsi="Times New Roman" w:cs="Times New Roman"/>
                <w:b/>
                <w:sz w:val="24"/>
                <w:szCs w:val="24"/>
              </w:rPr>
              <w:t>Gerekliliklerine</w:t>
            </w:r>
            <w:r w:rsidRPr="00F235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Dair Yönetmelik (92/42/AT)</w:t>
            </w:r>
          </w:p>
        </w:tc>
      </w:tr>
      <w:tr w:rsidR="003E7573" w:rsidRPr="00F2353B" w:rsidTr="00601D62">
        <w:trPr>
          <w:trHeight w:val="315"/>
        </w:trPr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3" w:rsidRPr="00F2353B" w:rsidRDefault="003E7573" w:rsidP="00601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F235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Ürün Grubu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3" w:rsidRPr="00F2353B" w:rsidRDefault="003E7573" w:rsidP="00601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F235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Uygunluk Modülü </w:t>
            </w:r>
          </w:p>
        </w:tc>
        <w:tc>
          <w:tcPr>
            <w:tcW w:w="2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3" w:rsidRPr="00F2353B" w:rsidRDefault="003E7573" w:rsidP="00601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F235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Eki</w:t>
            </w:r>
          </w:p>
        </w:tc>
      </w:tr>
      <w:tr w:rsidR="003E7573" w:rsidRPr="00F2353B" w:rsidTr="00601D62">
        <w:trPr>
          <w:trHeight w:val="1125"/>
        </w:trPr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3" w:rsidRPr="00F2353B" w:rsidRDefault="003E7573" w:rsidP="00601D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235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Yeni Sıcak Su Kazanları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573" w:rsidRPr="00F2353B" w:rsidRDefault="003E7573" w:rsidP="00601D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:rsidR="003E7573" w:rsidRPr="00F2353B" w:rsidRDefault="003E7573" w:rsidP="00601D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235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AT Tip İncelemesi (Modül B)</w:t>
            </w:r>
          </w:p>
          <w:p w:rsidR="003E7573" w:rsidRPr="00F2353B" w:rsidRDefault="003E7573" w:rsidP="00601D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:rsidR="003E7573" w:rsidRPr="00F2353B" w:rsidRDefault="003E7573" w:rsidP="00601D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235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Tipe Uygunluk (Modül C)</w:t>
            </w:r>
          </w:p>
          <w:p w:rsidR="003E7573" w:rsidRPr="00F2353B" w:rsidRDefault="003E7573" w:rsidP="00601D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573" w:rsidRPr="00F2353B" w:rsidRDefault="003E7573" w:rsidP="00601D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235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Ek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</w:t>
            </w:r>
          </w:p>
          <w:p w:rsidR="003E7573" w:rsidRPr="00F2353B" w:rsidRDefault="003E7573" w:rsidP="00601D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:rsidR="003E7573" w:rsidRPr="00F2353B" w:rsidRDefault="003E7573" w:rsidP="00601D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2353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Ek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</w:p>
        </w:tc>
      </w:tr>
    </w:tbl>
    <w:p w:rsidR="00755D3F" w:rsidRPr="00EB4000" w:rsidRDefault="00755D3F">
      <w:pPr>
        <w:rPr>
          <w:rFonts w:ascii="Times New Roman" w:hAnsi="Times New Roman" w:cs="Times New Roman"/>
        </w:rPr>
      </w:pPr>
    </w:p>
    <w:sectPr w:rsidR="00755D3F" w:rsidRPr="00EB4000" w:rsidSect="009158B5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EE4"/>
    <w:rsid w:val="00032CEE"/>
    <w:rsid w:val="00042C64"/>
    <w:rsid w:val="00081F6D"/>
    <w:rsid w:val="001177D0"/>
    <w:rsid w:val="001476C5"/>
    <w:rsid w:val="001E3903"/>
    <w:rsid w:val="001E4766"/>
    <w:rsid w:val="00231403"/>
    <w:rsid w:val="002847E5"/>
    <w:rsid w:val="002C374E"/>
    <w:rsid w:val="003852C0"/>
    <w:rsid w:val="003E7573"/>
    <w:rsid w:val="00490BF4"/>
    <w:rsid w:val="004913DC"/>
    <w:rsid w:val="004D28FD"/>
    <w:rsid w:val="00511798"/>
    <w:rsid w:val="0053108C"/>
    <w:rsid w:val="0059773C"/>
    <w:rsid w:val="005A6B4C"/>
    <w:rsid w:val="005A7C7B"/>
    <w:rsid w:val="005E1578"/>
    <w:rsid w:val="005E5DA7"/>
    <w:rsid w:val="006F31E8"/>
    <w:rsid w:val="007318B8"/>
    <w:rsid w:val="00755D3F"/>
    <w:rsid w:val="0081003F"/>
    <w:rsid w:val="008A5DAE"/>
    <w:rsid w:val="008E0BDE"/>
    <w:rsid w:val="0090644D"/>
    <w:rsid w:val="009158B5"/>
    <w:rsid w:val="00946896"/>
    <w:rsid w:val="009650FA"/>
    <w:rsid w:val="00987EDA"/>
    <w:rsid w:val="009A3A08"/>
    <w:rsid w:val="009F665A"/>
    <w:rsid w:val="00A43303"/>
    <w:rsid w:val="00A65FB8"/>
    <w:rsid w:val="00AF489D"/>
    <w:rsid w:val="00B63621"/>
    <w:rsid w:val="00B63EE4"/>
    <w:rsid w:val="00B915E8"/>
    <w:rsid w:val="00BB2E57"/>
    <w:rsid w:val="00BF44FA"/>
    <w:rsid w:val="00D4515F"/>
    <w:rsid w:val="00D71082"/>
    <w:rsid w:val="00D776F4"/>
    <w:rsid w:val="00DF68C5"/>
    <w:rsid w:val="00E34808"/>
    <w:rsid w:val="00E915AD"/>
    <w:rsid w:val="00EB4000"/>
    <w:rsid w:val="00EF3228"/>
    <w:rsid w:val="00F6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  <w:rsid w:val="00B63EE4"/>
  </w:style>
  <w:style w:type="character" w:styleId="Kpr">
    <w:name w:val="Hyperlink"/>
    <w:basedOn w:val="VarsaylanParagrafYazTipi"/>
    <w:uiPriority w:val="99"/>
    <w:semiHidden/>
    <w:unhideWhenUsed/>
    <w:rsid w:val="00B63EE4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231403"/>
    <w:pPr>
      <w:ind w:left="720"/>
      <w:contextualSpacing/>
    </w:pPr>
  </w:style>
  <w:style w:type="table" w:styleId="TabloKlavuzu">
    <w:name w:val="Table Grid"/>
    <w:basedOn w:val="NormalTablo"/>
    <w:uiPriority w:val="39"/>
    <w:rsid w:val="00A433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65F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310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3108C"/>
    <w:rPr>
      <w:rFonts w:ascii="Segoe UI" w:hAnsi="Segoe UI" w:cs="Segoe UI"/>
      <w:sz w:val="18"/>
      <w:szCs w:val="18"/>
    </w:rPr>
  </w:style>
  <w:style w:type="character" w:styleId="Gl">
    <w:name w:val="Strong"/>
    <w:basedOn w:val="VarsaylanParagrafYazTipi"/>
    <w:uiPriority w:val="22"/>
    <w:qFormat/>
    <w:rsid w:val="003E757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  <w:rsid w:val="00B63EE4"/>
  </w:style>
  <w:style w:type="character" w:styleId="Kpr">
    <w:name w:val="Hyperlink"/>
    <w:basedOn w:val="VarsaylanParagrafYazTipi"/>
    <w:uiPriority w:val="99"/>
    <w:semiHidden/>
    <w:unhideWhenUsed/>
    <w:rsid w:val="00B63EE4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231403"/>
    <w:pPr>
      <w:ind w:left="720"/>
      <w:contextualSpacing/>
    </w:pPr>
  </w:style>
  <w:style w:type="table" w:styleId="TabloKlavuzu">
    <w:name w:val="Table Grid"/>
    <w:basedOn w:val="NormalTablo"/>
    <w:uiPriority w:val="39"/>
    <w:rsid w:val="00A433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65F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310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3108C"/>
    <w:rPr>
      <w:rFonts w:ascii="Segoe UI" w:hAnsi="Segoe UI" w:cs="Segoe UI"/>
      <w:sz w:val="18"/>
      <w:szCs w:val="18"/>
    </w:rPr>
  </w:style>
  <w:style w:type="character" w:styleId="Gl">
    <w:name w:val="Strong"/>
    <w:basedOn w:val="VarsaylanParagrafYazTipi"/>
    <w:uiPriority w:val="22"/>
    <w:qFormat/>
    <w:rsid w:val="003E75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1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Behiye Canan Ünlü</dc:creator>
  <cp:lastModifiedBy>Kübra DÖNMEZ</cp:lastModifiedBy>
  <cp:revision>4</cp:revision>
  <cp:lastPrinted>2016-09-06T05:55:00Z</cp:lastPrinted>
  <dcterms:created xsi:type="dcterms:W3CDTF">2017-05-16T11:25:00Z</dcterms:created>
  <dcterms:modified xsi:type="dcterms:W3CDTF">2017-05-24T06:25:00Z</dcterms:modified>
</cp:coreProperties>
</file>