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41F8" w:rsidRPr="00103EE5" w:rsidRDefault="009D41F8" w:rsidP="009D41F8">
      <w:pPr>
        <w:ind w:left="777" w:right="-69"/>
        <w:jc w:val="right"/>
        <w:rPr>
          <w:rFonts w:ascii="Times New Roman" w:hAnsi="Times New Roman" w:cs="Times New Roman"/>
          <w:color w:val="000000" w:themeColor="text1"/>
        </w:rPr>
      </w:pPr>
      <w:r w:rsidRPr="00103EE5">
        <w:rPr>
          <w:rFonts w:ascii="Times New Roman" w:hAnsi="Times New Roman" w:cs="Times New Roman"/>
          <w:b/>
          <w:bCs/>
          <w:color w:val="000000" w:themeColor="text1"/>
          <w:lang w:val="tr-TR"/>
        </w:rPr>
        <w:t>EK I</w:t>
      </w:r>
      <w:r w:rsidR="00103EE5">
        <w:rPr>
          <w:rFonts w:ascii="Times New Roman" w:hAnsi="Times New Roman" w:cs="Times New Roman"/>
          <w:b/>
          <w:bCs/>
          <w:color w:val="000000" w:themeColor="text1"/>
          <w:lang w:val="tr-TR"/>
        </w:rPr>
        <w:t xml:space="preserve"> (Değişik:RG-30/12/2021-31705 2.Mükerrer) </w:t>
      </w:r>
    </w:p>
    <w:p w:rsidR="009D41F8" w:rsidRPr="00103EE5" w:rsidRDefault="009D41F8" w:rsidP="009D41F8">
      <w:pPr>
        <w:spacing w:before="11"/>
        <w:rPr>
          <w:rFonts w:ascii="Times New Roman" w:eastAsia="Arial" w:hAnsi="Times New Roman" w:cs="Times New Roman"/>
          <w:b/>
          <w:bCs/>
          <w:color w:val="000000" w:themeColor="text1"/>
          <w:lang w:val="tr-TR"/>
        </w:rPr>
      </w:pPr>
    </w:p>
    <w:p w:rsidR="00103EE5" w:rsidRPr="00103EE5" w:rsidRDefault="00103EE5" w:rsidP="00103EE5">
      <w:pPr>
        <w:widowControl/>
        <w:jc w:val="center"/>
        <w:rPr>
          <w:rFonts w:ascii="Times New Roman" w:eastAsia="Times New Roman" w:hAnsi="Times New Roman" w:cs="Times New Roman"/>
          <w:b/>
          <w:bCs/>
          <w:color w:val="auto"/>
          <w:sz w:val="24"/>
          <w:szCs w:val="24"/>
          <w:lang w:val="tr-TR" w:eastAsia="tr-TR"/>
        </w:rPr>
      </w:pPr>
      <w:r w:rsidRPr="00103EE5">
        <w:rPr>
          <w:rFonts w:ascii="Times New Roman" w:eastAsia="Times New Roman" w:hAnsi="Times New Roman" w:cs="Times New Roman"/>
          <w:b/>
          <w:bCs/>
          <w:color w:val="auto"/>
          <w:sz w:val="24"/>
          <w:szCs w:val="24"/>
          <w:lang w:val="tr-TR" w:eastAsia="tr-TR"/>
        </w:rPr>
        <w:t>MECBURİ OLARAK GEÇERLİ OLAN BM/AEK REGÜLASYONLARI LİSTESİ</w:t>
      </w:r>
    </w:p>
    <w:p w:rsidR="00103EE5" w:rsidRPr="00103EE5" w:rsidRDefault="00103EE5" w:rsidP="00103EE5">
      <w:pPr>
        <w:widowControl/>
        <w:jc w:val="center"/>
        <w:rPr>
          <w:rFonts w:ascii="Times New Roman" w:eastAsia="Times New Roman" w:hAnsi="Times New Roman" w:cs="Times New Roman"/>
          <w:b/>
          <w:bCs/>
          <w:color w:val="auto"/>
          <w:sz w:val="24"/>
          <w:szCs w:val="24"/>
          <w:lang w:val="tr-TR" w:eastAsia="tr-T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22"/>
        <w:gridCol w:w="2482"/>
        <w:gridCol w:w="2486"/>
        <w:gridCol w:w="1666"/>
        <w:gridCol w:w="1315"/>
      </w:tblGrid>
      <w:tr w:rsidR="00103EE5" w:rsidRPr="00103EE5" w:rsidTr="00103EE5">
        <w:trPr>
          <w:trHeight w:hRule="exact" w:val="749"/>
          <w:jc w:val="center"/>
        </w:trPr>
        <w:tc>
          <w:tcPr>
            <w:tcW w:w="922"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BM/AEK Regülasyon No</w:t>
            </w:r>
          </w:p>
        </w:tc>
        <w:tc>
          <w:tcPr>
            <w:tcW w:w="2482"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Konu</w:t>
            </w:r>
          </w:p>
        </w:tc>
        <w:tc>
          <w:tcPr>
            <w:tcW w:w="2486"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Değişiklik Dizisi</w:t>
            </w:r>
          </w:p>
        </w:tc>
        <w:tc>
          <w:tcPr>
            <w:tcW w:w="1666"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AB Resmi Gazete referansı</w:t>
            </w:r>
          </w:p>
        </w:tc>
        <w:tc>
          <w:tcPr>
            <w:tcW w:w="1315" w:type="dxa"/>
            <w:shd w:val="clear" w:color="auto" w:fill="FFFFFF"/>
            <w:vAlign w:val="center"/>
          </w:tcPr>
          <w:p w:rsidR="00103EE5" w:rsidRPr="00103EE5" w:rsidRDefault="00103EE5" w:rsidP="00103EE5">
            <w:pPr>
              <w:widowControl/>
              <w:ind w:left="88"/>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Uygulanabilirlik</w:t>
            </w:r>
          </w:p>
        </w:tc>
      </w:tr>
      <w:tr w:rsidR="00103EE5" w:rsidRPr="00103EE5" w:rsidTr="00103EE5">
        <w:trPr>
          <w:trHeight w:hRule="exact" w:val="998"/>
          <w:jc w:val="center"/>
        </w:trPr>
        <w:tc>
          <w:tcPr>
            <w:tcW w:w="922"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spacing w:val="10"/>
                <w:lang w:val="tr-TR" w:eastAsia="tr-TR"/>
              </w:rPr>
              <w:t>1</w:t>
            </w:r>
          </w:p>
        </w:tc>
        <w:tc>
          <w:tcPr>
            <w:tcW w:w="2482" w:type="dxa"/>
            <w:shd w:val="clear" w:color="auto" w:fill="FFFFFF"/>
            <w:vAlign w:val="center"/>
          </w:tcPr>
          <w:p w:rsidR="00103EE5" w:rsidRPr="00103EE5" w:rsidRDefault="00103EE5" w:rsidP="00103EE5">
            <w:pPr>
              <w:widowControl/>
              <w:ind w:left="59"/>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auto"/>
                <w:lang w:val="tr-TR" w:eastAsia="tr-TR"/>
              </w:rPr>
              <w:t>Motorlu araçlar için ön farlar (R2, HS1)</w:t>
            </w:r>
          </w:p>
        </w:tc>
        <w:tc>
          <w:tcPr>
            <w:tcW w:w="2486" w:type="dxa"/>
            <w:shd w:val="clear" w:color="auto" w:fill="FFFFFF"/>
            <w:vAlign w:val="center"/>
          </w:tcPr>
          <w:p w:rsidR="00103EE5" w:rsidRPr="00103EE5" w:rsidRDefault="00103EE5" w:rsidP="00103EE5">
            <w:pPr>
              <w:widowControl/>
              <w:ind w:left="130"/>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spacing w:val="10"/>
                <w:lang w:val="tr-TR" w:eastAsia="tr-TR"/>
              </w:rPr>
              <w:t>02</w:t>
            </w:r>
          </w:p>
        </w:tc>
        <w:tc>
          <w:tcPr>
            <w:tcW w:w="1666"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ABRG L 177, 10.7.2010, s. 1.</w:t>
            </w:r>
          </w:p>
        </w:tc>
        <w:tc>
          <w:tcPr>
            <w:tcW w:w="1315"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L1e, L2e, L3e, L4e, L5e, L</w:t>
            </w:r>
            <w:r w:rsidRPr="00103EE5">
              <w:rPr>
                <w:rFonts w:ascii="Times New Roman" w:eastAsia="Times New Roman" w:hAnsi="Times New Roman" w:cs="Times New Roman"/>
                <w:color w:val="000000"/>
                <w:spacing w:val="10"/>
                <w:lang w:val="tr-TR" w:eastAsia="tr-TR"/>
              </w:rPr>
              <w:t>6</w:t>
            </w:r>
            <w:r w:rsidRPr="00103EE5">
              <w:rPr>
                <w:rFonts w:ascii="Times New Roman" w:eastAsia="Times New Roman" w:hAnsi="Times New Roman" w:cs="Times New Roman"/>
                <w:color w:val="000000"/>
                <w:lang w:val="tr-TR" w:eastAsia="tr-TR"/>
              </w:rPr>
              <w:t>e ve L7e</w:t>
            </w:r>
          </w:p>
        </w:tc>
      </w:tr>
      <w:tr w:rsidR="00103EE5" w:rsidRPr="00103EE5" w:rsidTr="00103EE5">
        <w:trPr>
          <w:trHeight w:hRule="exact" w:val="1099"/>
          <w:jc w:val="center"/>
        </w:trPr>
        <w:tc>
          <w:tcPr>
            <w:tcW w:w="922"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3</w:t>
            </w:r>
          </w:p>
        </w:tc>
        <w:tc>
          <w:tcPr>
            <w:tcW w:w="2482" w:type="dxa"/>
            <w:shd w:val="clear" w:color="auto" w:fill="FFFFFF"/>
            <w:vAlign w:val="center"/>
          </w:tcPr>
          <w:p w:rsidR="00103EE5" w:rsidRPr="00103EE5" w:rsidRDefault="00103EE5" w:rsidP="00103EE5">
            <w:pPr>
              <w:widowControl/>
              <w:ind w:left="59"/>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auto"/>
                <w:lang w:val="tr-TR" w:eastAsia="tr-TR"/>
              </w:rPr>
              <w:t>Geri yansıtıcılar</w:t>
            </w:r>
          </w:p>
        </w:tc>
        <w:tc>
          <w:tcPr>
            <w:tcW w:w="2486" w:type="dxa"/>
            <w:shd w:val="clear" w:color="auto" w:fill="FFFFFF"/>
            <w:vAlign w:val="center"/>
          </w:tcPr>
          <w:p w:rsidR="00103EE5" w:rsidRPr="00103EE5" w:rsidRDefault="00103EE5" w:rsidP="00103EE5">
            <w:pPr>
              <w:widowControl/>
              <w:ind w:left="130"/>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 xml:space="preserve">02 değişiklik serisi Eklenti 12 </w:t>
            </w:r>
          </w:p>
        </w:tc>
        <w:tc>
          <w:tcPr>
            <w:tcW w:w="1666"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ABRG L 323,</w:t>
            </w:r>
          </w:p>
          <w:p w:rsidR="00103EE5" w:rsidRPr="00103EE5" w:rsidRDefault="00103EE5" w:rsidP="00103EE5">
            <w:pPr>
              <w:widowControl/>
              <w:ind w:left="200"/>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spacing w:val="10"/>
                <w:lang w:val="tr-TR" w:eastAsia="tr-TR"/>
              </w:rPr>
              <w:t>6</w:t>
            </w:r>
            <w:r w:rsidRPr="00103EE5">
              <w:rPr>
                <w:rFonts w:ascii="Times New Roman" w:eastAsia="Times New Roman" w:hAnsi="Times New Roman" w:cs="Times New Roman"/>
                <w:color w:val="000000"/>
                <w:lang w:val="tr-TR" w:eastAsia="tr-TR"/>
              </w:rPr>
              <w:t>.</w:t>
            </w:r>
            <w:r w:rsidRPr="00103EE5">
              <w:rPr>
                <w:rFonts w:ascii="Times New Roman" w:eastAsia="Times New Roman" w:hAnsi="Times New Roman" w:cs="Times New Roman"/>
                <w:color w:val="000000"/>
                <w:spacing w:val="10"/>
                <w:lang w:val="tr-TR" w:eastAsia="tr-TR"/>
              </w:rPr>
              <w:t>12</w:t>
            </w:r>
            <w:r w:rsidRPr="00103EE5">
              <w:rPr>
                <w:rFonts w:ascii="Times New Roman" w:eastAsia="Times New Roman" w:hAnsi="Times New Roman" w:cs="Times New Roman"/>
                <w:color w:val="000000"/>
                <w:lang w:val="tr-TR" w:eastAsia="tr-TR"/>
              </w:rPr>
              <w:t>.</w:t>
            </w:r>
            <w:r w:rsidRPr="00103EE5">
              <w:rPr>
                <w:rFonts w:ascii="Times New Roman" w:eastAsia="Times New Roman" w:hAnsi="Times New Roman" w:cs="Times New Roman"/>
                <w:color w:val="000000"/>
                <w:spacing w:val="10"/>
                <w:lang w:val="tr-TR" w:eastAsia="tr-TR"/>
              </w:rPr>
              <w:t>2011</w:t>
            </w:r>
            <w:r w:rsidRPr="00103EE5">
              <w:rPr>
                <w:rFonts w:ascii="Times New Roman" w:eastAsia="Times New Roman" w:hAnsi="Times New Roman" w:cs="Times New Roman"/>
                <w:color w:val="000000"/>
                <w:lang w:val="tr-TR" w:eastAsia="tr-TR"/>
              </w:rPr>
              <w:t xml:space="preserve">, s. </w:t>
            </w:r>
            <w:r w:rsidRPr="00103EE5">
              <w:rPr>
                <w:rFonts w:ascii="Times New Roman" w:eastAsia="Times New Roman" w:hAnsi="Times New Roman" w:cs="Times New Roman"/>
                <w:color w:val="000000"/>
                <w:spacing w:val="10"/>
                <w:lang w:val="tr-TR" w:eastAsia="tr-TR"/>
              </w:rPr>
              <w:t>1</w:t>
            </w:r>
            <w:r w:rsidRPr="00103EE5">
              <w:rPr>
                <w:rFonts w:ascii="Times New Roman" w:eastAsia="Times New Roman" w:hAnsi="Times New Roman" w:cs="Times New Roman"/>
                <w:color w:val="000000"/>
                <w:lang w:val="tr-TR" w:eastAsia="tr-TR"/>
              </w:rPr>
              <w:t>.</w:t>
            </w:r>
          </w:p>
        </w:tc>
        <w:tc>
          <w:tcPr>
            <w:tcW w:w="1315"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L1e, L2e, L3e, L4e, L5e, L</w:t>
            </w:r>
            <w:r w:rsidRPr="00103EE5">
              <w:rPr>
                <w:rFonts w:ascii="Times New Roman" w:eastAsia="Times New Roman" w:hAnsi="Times New Roman" w:cs="Times New Roman"/>
                <w:color w:val="000000"/>
                <w:spacing w:val="10"/>
                <w:lang w:val="tr-TR" w:eastAsia="tr-TR"/>
              </w:rPr>
              <w:t>6</w:t>
            </w:r>
            <w:r w:rsidRPr="00103EE5">
              <w:rPr>
                <w:rFonts w:ascii="Times New Roman" w:eastAsia="Times New Roman" w:hAnsi="Times New Roman" w:cs="Times New Roman"/>
                <w:color w:val="000000"/>
                <w:lang w:val="tr-TR" w:eastAsia="tr-TR"/>
              </w:rPr>
              <w:t>e ve L7e</w:t>
            </w:r>
          </w:p>
        </w:tc>
      </w:tr>
      <w:tr w:rsidR="00103EE5" w:rsidRPr="00103EE5" w:rsidTr="00103EE5">
        <w:trPr>
          <w:trHeight w:hRule="exact" w:val="1099"/>
          <w:jc w:val="center"/>
        </w:trPr>
        <w:tc>
          <w:tcPr>
            <w:tcW w:w="922"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spacing w:val="10"/>
                <w:lang w:val="tr-TR" w:eastAsia="tr-TR"/>
              </w:rPr>
              <w:t>6</w:t>
            </w:r>
          </w:p>
        </w:tc>
        <w:tc>
          <w:tcPr>
            <w:tcW w:w="2482" w:type="dxa"/>
            <w:shd w:val="clear" w:color="auto" w:fill="FFFFFF"/>
            <w:vAlign w:val="center"/>
          </w:tcPr>
          <w:p w:rsidR="00103EE5" w:rsidRPr="00103EE5" w:rsidRDefault="00103EE5" w:rsidP="00103EE5">
            <w:pPr>
              <w:widowControl/>
              <w:ind w:left="59"/>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auto"/>
                <w:lang w:val="tr-TR" w:eastAsia="tr-TR"/>
              </w:rPr>
              <w:t>Yön göstergeleri</w:t>
            </w:r>
          </w:p>
        </w:tc>
        <w:tc>
          <w:tcPr>
            <w:tcW w:w="2486" w:type="dxa"/>
            <w:shd w:val="clear" w:color="auto" w:fill="FFFFFF"/>
            <w:vAlign w:val="center"/>
          </w:tcPr>
          <w:p w:rsidR="00103EE5" w:rsidRPr="00103EE5" w:rsidRDefault="00103EE5" w:rsidP="00103EE5">
            <w:pPr>
              <w:widowControl/>
              <w:ind w:left="130"/>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000000"/>
                <w:lang w:val="tr-TR" w:eastAsia="tr-TR"/>
              </w:rPr>
              <w:t>01 değişiklik serisi Eklenti 25</w:t>
            </w:r>
          </w:p>
        </w:tc>
        <w:tc>
          <w:tcPr>
            <w:tcW w:w="1666"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ABRG L 213, 18.7.2014, s. 1.</w:t>
            </w:r>
          </w:p>
        </w:tc>
        <w:tc>
          <w:tcPr>
            <w:tcW w:w="1315"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L1e, L2e, L3e, L4e, L5e, L</w:t>
            </w:r>
            <w:r w:rsidRPr="00103EE5">
              <w:rPr>
                <w:rFonts w:ascii="Times New Roman" w:eastAsia="Times New Roman" w:hAnsi="Times New Roman" w:cs="Times New Roman"/>
                <w:color w:val="000000"/>
                <w:spacing w:val="10"/>
                <w:lang w:val="tr-TR" w:eastAsia="tr-TR"/>
              </w:rPr>
              <w:t>6</w:t>
            </w:r>
            <w:r w:rsidRPr="00103EE5">
              <w:rPr>
                <w:rFonts w:ascii="Times New Roman" w:eastAsia="Times New Roman" w:hAnsi="Times New Roman" w:cs="Times New Roman"/>
                <w:color w:val="000000"/>
                <w:lang w:val="tr-TR" w:eastAsia="tr-TR"/>
              </w:rPr>
              <w:t>e ve L7e</w:t>
            </w:r>
          </w:p>
        </w:tc>
      </w:tr>
      <w:tr w:rsidR="00103EE5" w:rsidRPr="00103EE5" w:rsidTr="00103EE5">
        <w:trPr>
          <w:trHeight w:hRule="exact" w:val="1094"/>
          <w:jc w:val="center"/>
        </w:trPr>
        <w:tc>
          <w:tcPr>
            <w:tcW w:w="922"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7</w:t>
            </w:r>
          </w:p>
        </w:tc>
        <w:tc>
          <w:tcPr>
            <w:tcW w:w="2482" w:type="dxa"/>
            <w:shd w:val="clear" w:color="auto" w:fill="FFFFFF"/>
            <w:vAlign w:val="center"/>
          </w:tcPr>
          <w:p w:rsidR="00103EE5" w:rsidRPr="00103EE5" w:rsidRDefault="00103EE5" w:rsidP="00103EE5">
            <w:pPr>
              <w:widowControl/>
              <w:ind w:left="59"/>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auto"/>
                <w:lang w:val="tr-TR" w:eastAsia="tr-TR"/>
              </w:rPr>
              <w:t>Ön ve arka konum lambaları ve stop lambaları</w:t>
            </w:r>
          </w:p>
        </w:tc>
        <w:tc>
          <w:tcPr>
            <w:tcW w:w="2486" w:type="dxa"/>
            <w:shd w:val="clear" w:color="auto" w:fill="FFFFFF"/>
            <w:vAlign w:val="center"/>
          </w:tcPr>
          <w:p w:rsidR="00103EE5" w:rsidRPr="00103EE5" w:rsidRDefault="00103EE5" w:rsidP="00103EE5">
            <w:pPr>
              <w:widowControl/>
              <w:ind w:left="130"/>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000000"/>
                <w:lang w:val="tr-TR" w:eastAsia="tr-TR"/>
              </w:rPr>
              <w:t>02 değişiklik serisi Eklenti 23</w:t>
            </w:r>
          </w:p>
        </w:tc>
        <w:tc>
          <w:tcPr>
            <w:tcW w:w="1666"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ABRG L 285, 30.9.2014, s. 1.</w:t>
            </w:r>
          </w:p>
        </w:tc>
        <w:tc>
          <w:tcPr>
            <w:tcW w:w="1315"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L1e, L2e, L3e, L4e, L5e, L</w:t>
            </w:r>
            <w:r w:rsidRPr="00103EE5">
              <w:rPr>
                <w:rFonts w:ascii="Times New Roman" w:eastAsia="Times New Roman" w:hAnsi="Times New Roman" w:cs="Times New Roman"/>
                <w:color w:val="000000"/>
                <w:spacing w:val="10"/>
                <w:lang w:val="tr-TR" w:eastAsia="tr-TR"/>
              </w:rPr>
              <w:t>6</w:t>
            </w:r>
            <w:r w:rsidRPr="00103EE5">
              <w:rPr>
                <w:rFonts w:ascii="Times New Roman" w:eastAsia="Times New Roman" w:hAnsi="Times New Roman" w:cs="Times New Roman"/>
                <w:color w:val="000000"/>
                <w:lang w:val="tr-TR" w:eastAsia="tr-TR"/>
              </w:rPr>
              <w:t>e ve L7e</w:t>
            </w:r>
          </w:p>
        </w:tc>
      </w:tr>
      <w:tr w:rsidR="00103EE5" w:rsidRPr="00103EE5" w:rsidTr="00103EE5">
        <w:trPr>
          <w:trHeight w:hRule="exact" w:val="1310"/>
          <w:jc w:val="center"/>
        </w:trPr>
        <w:tc>
          <w:tcPr>
            <w:tcW w:w="922"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spacing w:val="10"/>
                <w:lang w:val="tr-TR" w:eastAsia="tr-TR"/>
              </w:rPr>
              <w:t>8</w:t>
            </w:r>
          </w:p>
        </w:tc>
        <w:tc>
          <w:tcPr>
            <w:tcW w:w="2482" w:type="dxa"/>
            <w:shd w:val="clear" w:color="auto" w:fill="FFFFFF"/>
            <w:vAlign w:val="center"/>
          </w:tcPr>
          <w:p w:rsidR="00103EE5" w:rsidRPr="00103EE5" w:rsidRDefault="00103EE5" w:rsidP="00103EE5">
            <w:pPr>
              <w:widowControl/>
              <w:ind w:left="59"/>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auto"/>
                <w:lang w:val="tr-TR" w:eastAsia="tr-TR"/>
              </w:rPr>
              <w:t>Motorlu araçlar için ön farlar (H1, H2, H3, HB3, HB4, H7, H8, H9, H11, HIR1, HIR2)</w:t>
            </w:r>
          </w:p>
        </w:tc>
        <w:tc>
          <w:tcPr>
            <w:tcW w:w="2486" w:type="dxa"/>
            <w:shd w:val="clear" w:color="auto" w:fill="FFFFFF"/>
            <w:vAlign w:val="center"/>
          </w:tcPr>
          <w:p w:rsidR="00103EE5" w:rsidRPr="00103EE5" w:rsidRDefault="00103EE5" w:rsidP="00103EE5">
            <w:pPr>
              <w:widowControl/>
              <w:ind w:left="130"/>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05</w:t>
            </w:r>
          </w:p>
        </w:tc>
        <w:tc>
          <w:tcPr>
            <w:tcW w:w="1666"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ABRG L 177, 10.7.2010, s. 71.</w:t>
            </w:r>
          </w:p>
        </w:tc>
        <w:tc>
          <w:tcPr>
            <w:tcW w:w="1315"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L1e, L2e, L3e, L4e, L5e, L</w:t>
            </w:r>
            <w:r w:rsidRPr="00103EE5">
              <w:rPr>
                <w:rFonts w:ascii="Times New Roman" w:eastAsia="Times New Roman" w:hAnsi="Times New Roman" w:cs="Times New Roman"/>
                <w:color w:val="000000"/>
                <w:spacing w:val="10"/>
                <w:lang w:val="tr-TR" w:eastAsia="tr-TR"/>
              </w:rPr>
              <w:t>6</w:t>
            </w:r>
            <w:r w:rsidRPr="00103EE5">
              <w:rPr>
                <w:rFonts w:ascii="Times New Roman" w:eastAsia="Times New Roman" w:hAnsi="Times New Roman" w:cs="Times New Roman"/>
                <w:color w:val="000000"/>
                <w:lang w:val="tr-TR" w:eastAsia="tr-TR"/>
              </w:rPr>
              <w:t>e ve L7e</w:t>
            </w:r>
          </w:p>
        </w:tc>
      </w:tr>
      <w:tr w:rsidR="00103EE5" w:rsidRPr="00103EE5" w:rsidTr="00103EE5">
        <w:trPr>
          <w:trHeight w:hRule="exact" w:val="888"/>
          <w:jc w:val="center"/>
        </w:trPr>
        <w:tc>
          <w:tcPr>
            <w:tcW w:w="922"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16</w:t>
            </w:r>
          </w:p>
        </w:tc>
        <w:tc>
          <w:tcPr>
            <w:tcW w:w="2482" w:type="dxa"/>
            <w:shd w:val="clear" w:color="auto" w:fill="FFFFFF"/>
            <w:vAlign w:val="center"/>
          </w:tcPr>
          <w:p w:rsidR="00103EE5" w:rsidRPr="00103EE5" w:rsidRDefault="00103EE5" w:rsidP="00103EE5">
            <w:pPr>
              <w:widowControl/>
              <w:ind w:left="59"/>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auto"/>
                <w:lang w:val="tr-TR" w:eastAsia="tr-TR"/>
              </w:rPr>
              <w:t>Emniyet kemerleri, koruma sistemleri ve çocuk bağlama sistemleri</w:t>
            </w:r>
          </w:p>
          <w:p w:rsidR="00103EE5" w:rsidRPr="00103EE5" w:rsidRDefault="00103EE5" w:rsidP="00103EE5">
            <w:pPr>
              <w:widowControl/>
              <w:spacing w:after="160" w:line="259" w:lineRule="auto"/>
              <w:rPr>
                <w:rFonts w:ascii="Times New Roman" w:eastAsia="Times New Roman" w:hAnsi="Times New Roman" w:cs="Times New Roman"/>
                <w:color w:val="auto"/>
                <w:lang w:val="tr-TR" w:eastAsia="tr-TR"/>
              </w:rPr>
            </w:pPr>
          </w:p>
          <w:p w:rsidR="00103EE5" w:rsidRPr="00103EE5" w:rsidRDefault="00103EE5" w:rsidP="00103EE5">
            <w:pPr>
              <w:widowControl/>
              <w:spacing w:after="160" w:line="259" w:lineRule="auto"/>
              <w:rPr>
                <w:rFonts w:ascii="Times New Roman" w:eastAsia="Times New Roman" w:hAnsi="Times New Roman" w:cs="Times New Roman"/>
                <w:color w:val="auto"/>
                <w:lang w:val="tr-TR" w:eastAsia="tr-TR"/>
              </w:rPr>
            </w:pPr>
          </w:p>
        </w:tc>
        <w:tc>
          <w:tcPr>
            <w:tcW w:w="2486" w:type="dxa"/>
            <w:shd w:val="clear" w:color="auto" w:fill="FFFFFF"/>
            <w:vAlign w:val="center"/>
          </w:tcPr>
          <w:p w:rsidR="00103EE5" w:rsidRPr="00103EE5" w:rsidRDefault="00103EE5" w:rsidP="00103EE5">
            <w:pPr>
              <w:widowControl/>
              <w:ind w:left="130"/>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000000"/>
                <w:lang w:val="tr-TR" w:eastAsia="tr-TR"/>
              </w:rPr>
              <w:t>06 değişiklik serisi Eklenti 5</w:t>
            </w:r>
          </w:p>
        </w:tc>
        <w:tc>
          <w:tcPr>
            <w:tcW w:w="1666"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ABRG L 304, 20.11.2015, s. 1.</w:t>
            </w:r>
          </w:p>
        </w:tc>
        <w:tc>
          <w:tcPr>
            <w:tcW w:w="1315"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L2e, L4e, L5e, L</w:t>
            </w:r>
            <w:r w:rsidRPr="00103EE5">
              <w:rPr>
                <w:rFonts w:ascii="Times New Roman" w:eastAsia="Times New Roman" w:hAnsi="Times New Roman" w:cs="Times New Roman"/>
                <w:color w:val="000000"/>
                <w:spacing w:val="10"/>
                <w:lang w:val="tr-TR" w:eastAsia="tr-TR"/>
              </w:rPr>
              <w:t>6</w:t>
            </w:r>
            <w:r w:rsidRPr="00103EE5">
              <w:rPr>
                <w:rFonts w:ascii="Times New Roman" w:eastAsia="Times New Roman" w:hAnsi="Times New Roman" w:cs="Times New Roman"/>
                <w:color w:val="000000"/>
                <w:lang w:val="tr-TR" w:eastAsia="tr-TR"/>
              </w:rPr>
              <w:t>e ve L7e</w:t>
            </w:r>
          </w:p>
          <w:p w:rsidR="00103EE5" w:rsidRPr="00103EE5" w:rsidRDefault="00103EE5" w:rsidP="00103EE5">
            <w:pPr>
              <w:widowControl/>
              <w:spacing w:after="160" w:line="259" w:lineRule="auto"/>
              <w:rPr>
                <w:rFonts w:ascii="Times New Roman" w:eastAsia="Times New Roman" w:hAnsi="Times New Roman" w:cs="Times New Roman"/>
                <w:color w:val="auto"/>
                <w:lang w:val="tr-TR" w:eastAsia="tr-TR"/>
              </w:rPr>
            </w:pPr>
          </w:p>
          <w:p w:rsidR="00103EE5" w:rsidRPr="00103EE5" w:rsidRDefault="00103EE5" w:rsidP="00103EE5">
            <w:pPr>
              <w:widowControl/>
              <w:spacing w:after="160" w:line="259" w:lineRule="auto"/>
              <w:rPr>
                <w:rFonts w:ascii="Times New Roman" w:eastAsia="Times New Roman" w:hAnsi="Times New Roman" w:cs="Times New Roman"/>
                <w:color w:val="auto"/>
                <w:lang w:val="tr-TR" w:eastAsia="tr-TR"/>
              </w:rPr>
            </w:pPr>
          </w:p>
          <w:p w:rsidR="00103EE5" w:rsidRPr="00103EE5" w:rsidRDefault="00103EE5" w:rsidP="00103EE5">
            <w:pPr>
              <w:widowControl/>
              <w:spacing w:after="160" w:line="259" w:lineRule="auto"/>
              <w:rPr>
                <w:rFonts w:ascii="Times New Roman" w:eastAsia="Times New Roman" w:hAnsi="Times New Roman" w:cs="Times New Roman"/>
                <w:color w:val="auto"/>
                <w:lang w:val="tr-TR" w:eastAsia="tr-TR"/>
              </w:rPr>
            </w:pPr>
          </w:p>
          <w:p w:rsidR="00103EE5" w:rsidRPr="00103EE5" w:rsidRDefault="00103EE5" w:rsidP="00103EE5">
            <w:pPr>
              <w:widowControl/>
              <w:spacing w:after="160" w:line="259" w:lineRule="auto"/>
              <w:rPr>
                <w:rFonts w:ascii="Times New Roman" w:eastAsia="Times New Roman" w:hAnsi="Times New Roman" w:cs="Times New Roman"/>
                <w:color w:val="auto"/>
                <w:lang w:val="tr-TR" w:eastAsia="tr-TR"/>
              </w:rPr>
            </w:pPr>
          </w:p>
        </w:tc>
      </w:tr>
      <w:tr w:rsidR="00103EE5" w:rsidRPr="00103EE5" w:rsidTr="00103EE5">
        <w:trPr>
          <w:trHeight w:hRule="exact" w:val="888"/>
          <w:jc w:val="center"/>
        </w:trPr>
        <w:tc>
          <w:tcPr>
            <w:tcW w:w="922"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19</w:t>
            </w:r>
          </w:p>
        </w:tc>
        <w:tc>
          <w:tcPr>
            <w:tcW w:w="2482" w:type="dxa"/>
            <w:shd w:val="clear" w:color="auto" w:fill="FFFFFF"/>
            <w:vAlign w:val="center"/>
          </w:tcPr>
          <w:p w:rsidR="00103EE5" w:rsidRPr="00103EE5" w:rsidRDefault="00103EE5" w:rsidP="00103EE5">
            <w:pPr>
              <w:widowControl/>
              <w:ind w:left="59"/>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auto"/>
                <w:lang w:val="tr-TR" w:eastAsia="tr-TR"/>
              </w:rPr>
              <w:t>Ön sis lambaları</w:t>
            </w:r>
          </w:p>
        </w:tc>
        <w:tc>
          <w:tcPr>
            <w:tcW w:w="2486" w:type="dxa"/>
            <w:shd w:val="clear" w:color="auto" w:fill="FFFFFF"/>
            <w:vAlign w:val="center"/>
          </w:tcPr>
          <w:p w:rsidR="00103EE5" w:rsidRPr="00103EE5" w:rsidRDefault="00103EE5" w:rsidP="00103EE5">
            <w:pPr>
              <w:widowControl/>
              <w:ind w:left="130"/>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000000"/>
                <w:lang w:val="tr-TR" w:eastAsia="tr-TR"/>
              </w:rPr>
              <w:t>04 değişiklik serisi Eklenti 6</w:t>
            </w:r>
          </w:p>
        </w:tc>
        <w:tc>
          <w:tcPr>
            <w:tcW w:w="1666"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ABRG L 250, 22.8.2014, s. 1.</w:t>
            </w:r>
          </w:p>
        </w:tc>
        <w:tc>
          <w:tcPr>
            <w:tcW w:w="1315"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L3e, L4e, L5e ve L7e</w:t>
            </w:r>
          </w:p>
        </w:tc>
      </w:tr>
      <w:tr w:rsidR="00103EE5" w:rsidRPr="00103EE5" w:rsidTr="00103EE5">
        <w:trPr>
          <w:trHeight w:hRule="exact" w:val="1099"/>
          <w:jc w:val="center"/>
        </w:trPr>
        <w:tc>
          <w:tcPr>
            <w:tcW w:w="922"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spacing w:val="10"/>
                <w:lang w:val="tr-TR" w:eastAsia="tr-TR"/>
              </w:rPr>
              <w:t>20</w:t>
            </w:r>
          </w:p>
        </w:tc>
        <w:tc>
          <w:tcPr>
            <w:tcW w:w="2482" w:type="dxa"/>
            <w:shd w:val="clear" w:color="auto" w:fill="FFFFFF"/>
            <w:vAlign w:val="center"/>
          </w:tcPr>
          <w:p w:rsidR="00103EE5" w:rsidRPr="00103EE5" w:rsidRDefault="00103EE5" w:rsidP="00103EE5">
            <w:pPr>
              <w:widowControl/>
              <w:ind w:left="59"/>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auto"/>
                <w:lang w:val="tr-TR" w:eastAsia="tr-TR"/>
              </w:rPr>
              <w:t>Motorlu araçlar için ön farlar (H4)</w:t>
            </w:r>
          </w:p>
        </w:tc>
        <w:tc>
          <w:tcPr>
            <w:tcW w:w="2486" w:type="dxa"/>
            <w:shd w:val="clear" w:color="auto" w:fill="FFFFFF"/>
            <w:vAlign w:val="center"/>
          </w:tcPr>
          <w:p w:rsidR="00103EE5" w:rsidRPr="00103EE5" w:rsidRDefault="00103EE5" w:rsidP="00103EE5">
            <w:pPr>
              <w:widowControl/>
              <w:ind w:left="130"/>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03</w:t>
            </w:r>
          </w:p>
        </w:tc>
        <w:tc>
          <w:tcPr>
            <w:tcW w:w="1666"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ABRG L 177, 10.7.2010, s. 170.</w:t>
            </w:r>
          </w:p>
        </w:tc>
        <w:tc>
          <w:tcPr>
            <w:tcW w:w="1315"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L1e, L2e, L3e, L4e, L5e, L</w:t>
            </w:r>
            <w:r w:rsidRPr="00103EE5">
              <w:rPr>
                <w:rFonts w:ascii="Times New Roman" w:eastAsia="Times New Roman" w:hAnsi="Times New Roman" w:cs="Times New Roman"/>
                <w:color w:val="000000"/>
                <w:spacing w:val="10"/>
                <w:lang w:val="tr-TR" w:eastAsia="tr-TR"/>
              </w:rPr>
              <w:t>6</w:t>
            </w:r>
            <w:r w:rsidRPr="00103EE5">
              <w:rPr>
                <w:rFonts w:ascii="Times New Roman" w:eastAsia="Times New Roman" w:hAnsi="Times New Roman" w:cs="Times New Roman"/>
                <w:color w:val="000000"/>
                <w:lang w:val="tr-TR" w:eastAsia="tr-TR"/>
              </w:rPr>
              <w:t>e ve L7e</w:t>
            </w:r>
          </w:p>
        </w:tc>
      </w:tr>
      <w:tr w:rsidR="00103EE5" w:rsidRPr="00103EE5" w:rsidTr="00103EE5">
        <w:trPr>
          <w:trHeight w:hRule="exact" w:val="888"/>
          <w:jc w:val="center"/>
        </w:trPr>
        <w:tc>
          <w:tcPr>
            <w:tcW w:w="922"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28</w:t>
            </w:r>
          </w:p>
        </w:tc>
        <w:tc>
          <w:tcPr>
            <w:tcW w:w="2482" w:type="dxa"/>
            <w:shd w:val="clear" w:color="auto" w:fill="FFFFFF"/>
            <w:vAlign w:val="center"/>
          </w:tcPr>
          <w:p w:rsidR="00103EE5" w:rsidRPr="00103EE5" w:rsidRDefault="00103EE5" w:rsidP="00103EE5">
            <w:pPr>
              <w:widowControl/>
              <w:ind w:left="59"/>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auto"/>
                <w:lang w:val="tr-TR" w:eastAsia="tr-TR"/>
              </w:rPr>
              <w:t>Sesli ikaz cihazları</w:t>
            </w:r>
          </w:p>
        </w:tc>
        <w:tc>
          <w:tcPr>
            <w:tcW w:w="2486" w:type="dxa"/>
            <w:shd w:val="clear" w:color="auto" w:fill="FFFFFF"/>
            <w:vAlign w:val="center"/>
          </w:tcPr>
          <w:p w:rsidR="00103EE5" w:rsidRPr="00103EE5" w:rsidRDefault="00103EE5" w:rsidP="00103EE5">
            <w:pPr>
              <w:widowControl/>
              <w:ind w:left="130"/>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000000"/>
                <w:lang w:val="tr-TR" w:eastAsia="tr-TR"/>
              </w:rPr>
              <w:t>00 değişiklik serisi Eklenti 3</w:t>
            </w:r>
          </w:p>
        </w:tc>
        <w:tc>
          <w:tcPr>
            <w:tcW w:w="1666"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ABRG L 323, 6.12.2011, s. 33.</w:t>
            </w:r>
          </w:p>
        </w:tc>
        <w:tc>
          <w:tcPr>
            <w:tcW w:w="1315"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L3e, L4e ve L5e</w:t>
            </w:r>
          </w:p>
        </w:tc>
      </w:tr>
      <w:tr w:rsidR="00103EE5" w:rsidRPr="00103EE5" w:rsidTr="00103EE5">
        <w:trPr>
          <w:trHeight w:hRule="exact" w:val="1109"/>
          <w:jc w:val="center"/>
        </w:trPr>
        <w:tc>
          <w:tcPr>
            <w:tcW w:w="922"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37</w:t>
            </w:r>
          </w:p>
        </w:tc>
        <w:tc>
          <w:tcPr>
            <w:tcW w:w="2482" w:type="dxa"/>
            <w:shd w:val="clear" w:color="auto" w:fill="FFFFFF"/>
            <w:vAlign w:val="center"/>
          </w:tcPr>
          <w:p w:rsidR="00103EE5" w:rsidRPr="00103EE5" w:rsidRDefault="00103EE5" w:rsidP="00103EE5">
            <w:pPr>
              <w:widowControl/>
              <w:ind w:left="59"/>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auto"/>
                <w:lang w:val="tr-TR" w:eastAsia="tr-TR"/>
              </w:rPr>
              <w:t>Flamanlı ampuller</w:t>
            </w:r>
          </w:p>
        </w:tc>
        <w:tc>
          <w:tcPr>
            <w:tcW w:w="2486" w:type="dxa"/>
            <w:shd w:val="clear" w:color="auto" w:fill="FFFFFF"/>
            <w:vAlign w:val="center"/>
          </w:tcPr>
          <w:p w:rsidR="00103EE5" w:rsidRPr="00103EE5" w:rsidRDefault="00103EE5" w:rsidP="00103EE5">
            <w:pPr>
              <w:widowControl/>
              <w:ind w:left="130"/>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000000"/>
                <w:lang w:val="tr-TR" w:eastAsia="tr-TR"/>
              </w:rPr>
              <w:t>03 değişiklik serisi Eklenti 42</w:t>
            </w:r>
          </w:p>
        </w:tc>
        <w:tc>
          <w:tcPr>
            <w:tcW w:w="1666"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ABRG L 213, 18.7.2014, s. 36.</w:t>
            </w:r>
          </w:p>
        </w:tc>
        <w:tc>
          <w:tcPr>
            <w:tcW w:w="1315"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L1e, L2e, L3e, L4e, L5e, L</w:t>
            </w:r>
            <w:r w:rsidRPr="00103EE5">
              <w:rPr>
                <w:rFonts w:ascii="Times New Roman" w:eastAsia="Times New Roman" w:hAnsi="Times New Roman" w:cs="Times New Roman"/>
                <w:color w:val="000000"/>
                <w:spacing w:val="10"/>
                <w:lang w:val="tr-TR" w:eastAsia="tr-TR"/>
              </w:rPr>
              <w:t>6</w:t>
            </w:r>
            <w:r w:rsidRPr="00103EE5">
              <w:rPr>
                <w:rFonts w:ascii="Times New Roman" w:eastAsia="Times New Roman" w:hAnsi="Times New Roman" w:cs="Times New Roman"/>
                <w:color w:val="000000"/>
                <w:lang w:val="tr-TR" w:eastAsia="tr-TR"/>
              </w:rPr>
              <w:t>e ve L7e</w:t>
            </w:r>
          </w:p>
        </w:tc>
      </w:tr>
      <w:tr w:rsidR="00103EE5" w:rsidRPr="00103EE5" w:rsidTr="00103EE5">
        <w:trPr>
          <w:trHeight w:hRule="exact" w:val="778"/>
          <w:jc w:val="center"/>
        </w:trPr>
        <w:tc>
          <w:tcPr>
            <w:tcW w:w="922"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38</w:t>
            </w:r>
          </w:p>
        </w:tc>
        <w:tc>
          <w:tcPr>
            <w:tcW w:w="2482" w:type="dxa"/>
            <w:shd w:val="clear" w:color="auto" w:fill="FFFFFF"/>
            <w:vAlign w:val="center"/>
          </w:tcPr>
          <w:p w:rsidR="00103EE5" w:rsidRPr="00103EE5" w:rsidRDefault="00103EE5" w:rsidP="00103EE5">
            <w:pPr>
              <w:widowControl/>
              <w:ind w:left="59"/>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auto"/>
                <w:lang w:val="tr-TR" w:eastAsia="tr-TR"/>
              </w:rPr>
              <w:t>Arka sis lambaları</w:t>
            </w:r>
          </w:p>
        </w:tc>
        <w:tc>
          <w:tcPr>
            <w:tcW w:w="2486" w:type="dxa"/>
            <w:shd w:val="clear" w:color="auto" w:fill="FFFFFF"/>
            <w:vAlign w:val="center"/>
          </w:tcPr>
          <w:p w:rsidR="00103EE5" w:rsidRPr="00103EE5" w:rsidRDefault="00103EE5" w:rsidP="00103EE5">
            <w:pPr>
              <w:widowControl/>
              <w:ind w:left="130"/>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000000"/>
                <w:lang w:val="tr-TR" w:eastAsia="tr-TR"/>
              </w:rPr>
              <w:t>00 değişiklik serisi Eklenti 15</w:t>
            </w:r>
          </w:p>
        </w:tc>
        <w:tc>
          <w:tcPr>
            <w:tcW w:w="1666" w:type="dxa"/>
            <w:shd w:val="clear" w:color="auto" w:fill="FFFFFF"/>
            <w:vAlign w:val="center"/>
          </w:tcPr>
          <w:p w:rsidR="00103EE5" w:rsidRPr="00103EE5" w:rsidRDefault="00103EE5" w:rsidP="00103EE5">
            <w:pPr>
              <w:widowControl/>
              <w:ind w:left="200"/>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ABRG L 4, 7.1.2012,</w:t>
            </w:r>
          </w:p>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 xml:space="preserve">s. </w:t>
            </w:r>
            <w:r w:rsidRPr="00103EE5">
              <w:rPr>
                <w:rFonts w:ascii="Times New Roman" w:eastAsia="Times New Roman" w:hAnsi="Times New Roman" w:cs="Times New Roman"/>
                <w:color w:val="000000"/>
                <w:spacing w:val="10"/>
                <w:lang w:val="tr-TR" w:eastAsia="tr-TR"/>
              </w:rPr>
              <w:t>20</w:t>
            </w:r>
            <w:r w:rsidRPr="00103EE5">
              <w:rPr>
                <w:rFonts w:ascii="Times New Roman" w:eastAsia="Times New Roman" w:hAnsi="Times New Roman" w:cs="Times New Roman"/>
                <w:color w:val="000000"/>
                <w:lang w:val="tr-TR" w:eastAsia="tr-TR"/>
              </w:rPr>
              <w:t>.</w:t>
            </w:r>
          </w:p>
        </w:tc>
        <w:tc>
          <w:tcPr>
            <w:tcW w:w="1315"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L3e, L4e, L5e ve L7e</w:t>
            </w:r>
          </w:p>
        </w:tc>
      </w:tr>
      <w:tr w:rsidR="00103EE5" w:rsidRPr="00103EE5" w:rsidTr="00103EE5">
        <w:trPr>
          <w:trHeight w:hRule="exact" w:val="1502"/>
          <w:jc w:val="center"/>
        </w:trPr>
        <w:tc>
          <w:tcPr>
            <w:tcW w:w="922"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lastRenderedPageBreak/>
              <w:t>39</w:t>
            </w:r>
          </w:p>
        </w:tc>
        <w:tc>
          <w:tcPr>
            <w:tcW w:w="2482" w:type="dxa"/>
            <w:shd w:val="clear" w:color="auto" w:fill="FFFFFF"/>
            <w:vAlign w:val="center"/>
          </w:tcPr>
          <w:p w:rsidR="00103EE5" w:rsidRPr="00103EE5" w:rsidRDefault="00103EE5" w:rsidP="00103EE5">
            <w:pPr>
              <w:widowControl/>
              <w:ind w:left="59"/>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000000"/>
                <w:lang w:val="tr-TR" w:eastAsia="tr-TR"/>
              </w:rPr>
              <w:t>Montajı dahil olmak üzere hız göstergesi ile ilgili araç onayına ilişkin hükümler</w:t>
            </w:r>
          </w:p>
        </w:tc>
        <w:tc>
          <w:tcPr>
            <w:tcW w:w="2486" w:type="dxa"/>
            <w:shd w:val="clear" w:color="auto" w:fill="FFFFFF"/>
            <w:vAlign w:val="center"/>
          </w:tcPr>
          <w:p w:rsidR="00103EE5" w:rsidRPr="00103EE5" w:rsidRDefault="00103EE5" w:rsidP="00103EE5">
            <w:pPr>
              <w:widowControl/>
              <w:ind w:left="130"/>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000000"/>
                <w:lang w:val="tr-TR" w:eastAsia="tr-TR"/>
              </w:rPr>
              <w:t>Regülasyonun orijinal versiyonu Eklenti 5</w:t>
            </w:r>
          </w:p>
        </w:tc>
        <w:tc>
          <w:tcPr>
            <w:tcW w:w="1666"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ABRG L 120, 13.5.2010, s. 40.</w:t>
            </w:r>
          </w:p>
        </w:tc>
        <w:tc>
          <w:tcPr>
            <w:tcW w:w="1315"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L1e, L2e, L3e, L4e, L5e, L</w:t>
            </w:r>
            <w:r w:rsidRPr="00103EE5">
              <w:rPr>
                <w:rFonts w:ascii="Times New Roman" w:eastAsia="Times New Roman" w:hAnsi="Times New Roman" w:cs="Times New Roman"/>
                <w:color w:val="000000"/>
                <w:spacing w:val="10"/>
                <w:lang w:val="tr-TR" w:eastAsia="tr-TR"/>
              </w:rPr>
              <w:t>6</w:t>
            </w:r>
            <w:r w:rsidRPr="00103EE5">
              <w:rPr>
                <w:rFonts w:ascii="Times New Roman" w:eastAsia="Times New Roman" w:hAnsi="Times New Roman" w:cs="Times New Roman"/>
                <w:color w:val="000000"/>
                <w:lang w:val="tr-TR" w:eastAsia="tr-TR"/>
              </w:rPr>
              <w:t>e ve L7e</w:t>
            </w:r>
          </w:p>
        </w:tc>
      </w:tr>
      <w:tr w:rsidR="00103EE5" w:rsidRPr="00103EE5" w:rsidTr="00103EE5">
        <w:trPr>
          <w:trHeight w:hRule="exact" w:val="1085"/>
          <w:jc w:val="center"/>
        </w:trPr>
        <w:tc>
          <w:tcPr>
            <w:tcW w:w="922"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43</w:t>
            </w:r>
          </w:p>
        </w:tc>
        <w:tc>
          <w:tcPr>
            <w:tcW w:w="2482" w:type="dxa"/>
            <w:shd w:val="clear" w:color="auto" w:fill="FFFFFF"/>
            <w:vAlign w:val="center"/>
          </w:tcPr>
          <w:p w:rsidR="00103EE5" w:rsidRPr="00103EE5" w:rsidRDefault="00103EE5" w:rsidP="00103EE5">
            <w:pPr>
              <w:widowControl/>
              <w:ind w:left="59"/>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bCs/>
                <w:color w:val="auto"/>
                <w:lang w:val="tr-TR" w:eastAsia="tr-TR"/>
              </w:rPr>
              <w:t>Emniyet camları</w:t>
            </w:r>
          </w:p>
        </w:tc>
        <w:tc>
          <w:tcPr>
            <w:tcW w:w="2486" w:type="dxa"/>
            <w:shd w:val="clear" w:color="auto" w:fill="FFFFFF"/>
            <w:vAlign w:val="center"/>
          </w:tcPr>
          <w:p w:rsidR="00103EE5" w:rsidRPr="00103EE5" w:rsidRDefault="00103EE5" w:rsidP="00103EE5">
            <w:pPr>
              <w:widowControl/>
              <w:ind w:left="130"/>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000000"/>
                <w:lang w:val="tr-TR" w:eastAsia="tr-TR"/>
              </w:rPr>
              <w:t>01 değişiklik serisi Eklenti 2</w:t>
            </w:r>
          </w:p>
        </w:tc>
        <w:tc>
          <w:tcPr>
            <w:tcW w:w="1666"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ABRG L 42, 12.2.2014, s. 1.</w:t>
            </w:r>
          </w:p>
        </w:tc>
        <w:tc>
          <w:tcPr>
            <w:tcW w:w="1315"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L1e, L2e, L3e, L4e, L5e, L</w:t>
            </w:r>
            <w:r w:rsidRPr="00103EE5">
              <w:rPr>
                <w:rFonts w:ascii="Times New Roman" w:eastAsia="Times New Roman" w:hAnsi="Times New Roman" w:cs="Times New Roman"/>
                <w:color w:val="000000"/>
                <w:spacing w:val="10"/>
                <w:lang w:val="tr-TR" w:eastAsia="tr-TR"/>
              </w:rPr>
              <w:t>6</w:t>
            </w:r>
            <w:r w:rsidRPr="00103EE5">
              <w:rPr>
                <w:rFonts w:ascii="Times New Roman" w:eastAsia="Times New Roman" w:hAnsi="Times New Roman" w:cs="Times New Roman"/>
                <w:color w:val="000000"/>
                <w:lang w:val="tr-TR" w:eastAsia="tr-TR"/>
              </w:rPr>
              <w:t>e ve L7e</w:t>
            </w:r>
          </w:p>
        </w:tc>
      </w:tr>
      <w:tr w:rsidR="00103EE5" w:rsidRPr="00103EE5" w:rsidTr="00103EE5">
        <w:trPr>
          <w:trHeight w:hRule="exact" w:val="869"/>
          <w:jc w:val="center"/>
        </w:trPr>
        <w:tc>
          <w:tcPr>
            <w:tcW w:w="922"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46</w:t>
            </w:r>
          </w:p>
        </w:tc>
        <w:tc>
          <w:tcPr>
            <w:tcW w:w="2482" w:type="dxa"/>
            <w:shd w:val="clear" w:color="auto" w:fill="FFFFFF"/>
            <w:vAlign w:val="center"/>
          </w:tcPr>
          <w:p w:rsidR="00103EE5" w:rsidRPr="00103EE5" w:rsidRDefault="00103EE5" w:rsidP="00103EE5">
            <w:pPr>
              <w:widowControl/>
              <w:ind w:left="148" w:right="62"/>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bCs/>
                <w:color w:val="auto"/>
                <w:lang w:val="tr-TR" w:eastAsia="tr-TR"/>
              </w:rPr>
              <w:t>Dolaylı görüş amaçlı cihazlar (geri görüş aynaları)</w:t>
            </w:r>
          </w:p>
        </w:tc>
        <w:tc>
          <w:tcPr>
            <w:tcW w:w="2486" w:type="dxa"/>
            <w:shd w:val="clear" w:color="auto" w:fill="FFFFFF"/>
            <w:vAlign w:val="center"/>
          </w:tcPr>
          <w:p w:rsidR="00103EE5" w:rsidRPr="00103EE5" w:rsidRDefault="00103EE5" w:rsidP="00103EE5">
            <w:pPr>
              <w:widowControl/>
              <w:ind w:left="130"/>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000000"/>
                <w:lang w:val="tr-TR" w:eastAsia="tr-TR"/>
              </w:rPr>
              <w:t>04 değişiklik serisi Eklenti 1</w:t>
            </w:r>
          </w:p>
        </w:tc>
        <w:tc>
          <w:tcPr>
            <w:tcW w:w="1666"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ABRG L 237, 8.8.2014, s. 24.</w:t>
            </w:r>
          </w:p>
        </w:tc>
        <w:tc>
          <w:tcPr>
            <w:tcW w:w="1315"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L2e, L5e, L</w:t>
            </w:r>
            <w:r w:rsidRPr="00103EE5">
              <w:rPr>
                <w:rFonts w:ascii="Times New Roman" w:eastAsia="Times New Roman" w:hAnsi="Times New Roman" w:cs="Times New Roman"/>
                <w:color w:val="000000"/>
                <w:spacing w:val="10"/>
                <w:lang w:val="tr-TR" w:eastAsia="tr-TR"/>
              </w:rPr>
              <w:t>6</w:t>
            </w:r>
            <w:r w:rsidRPr="00103EE5">
              <w:rPr>
                <w:rFonts w:ascii="Times New Roman" w:eastAsia="Times New Roman" w:hAnsi="Times New Roman" w:cs="Times New Roman"/>
                <w:color w:val="000000"/>
                <w:lang w:val="tr-TR" w:eastAsia="tr-TR"/>
              </w:rPr>
              <w:t>e ve L7e</w:t>
            </w:r>
          </w:p>
        </w:tc>
      </w:tr>
      <w:tr w:rsidR="00103EE5" w:rsidRPr="00103EE5" w:rsidTr="00103EE5">
        <w:trPr>
          <w:trHeight w:hRule="exact" w:val="1080"/>
          <w:jc w:val="center"/>
        </w:trPr>
        <w:tc>
          <w:tcPr>
            <w:tcW w:w="922"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50</w:t>
            </w:r>
          </w:p>
        </w:tc>
        <w:tc>
          <w:tcPr>
            <w:tcW w:w="2482" w:type="dxa"/>
            <w:shd w:val="clear" w:color="auto" w:fill="FFFFFF"/>
            <w:vAlign w:val="center"/>
          </w:tcPr>
          <w:p w:rsidR="00103EE5" w:rsidRPr="00103EE5" w:rsidRDefault="00103EE5" w:rsidP="00103EE5">
            <w:pPr>
              <w:widowControl/>
              <w:ind w:left="59"/>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bCs/>
                <w:color w:val="auto"/>
                <w:lang w:val="tr-TR" w:eastAsia="tr-TR"/>
              </w:rPr>
              <w:t>Kategori L'de yer alan araçlar için aydınlatma aksamları</w:t>
            </w:r>
          </w:p>
        </w:tc>
        <w:tc>
          <w:tcPr>
            <w:tcW w:w="2486" w:type="dxa"/>
            <w:shd w:val="clear" w:color="auto" w:fill="FFFFFF"/>
            <w:vAlign w:val="center"/>
          </w:tcPr>
          <w:p w:rsidR="00103EE5" w:rsidRPr="00103EE5" w:rsidRDefault="00103EE5" w:rsidP="00103EE5">
            <w:pPr>
              <w:widowControl/>
              <w:ind w:left="130"/>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000000"/>
                <w:lang w:val="tr-TR" w:eastAsia="tr-TR"/>
              </w:rPr>
              <w:t>00 değişiklik serisi Eklenti 16</w:t>
            </w:r>
          </w:p>
        </w:tc>
        <w:tc>
          <w:tcPr>
            <w:tcW w:w="1666"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ABRG L 97, 29.3.2014, s. 1.</w:t>
            </w:r>
          </w:p>
        </w:tc>
        <w:tc>
          <w:tcPr>
            <w:tcW w:w="1315"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L1e, L2e, L3e, L4e, L5e, L</w:t>
            </w:r>
            <w:r w:rsidRPr="00103EE5">
              <w:rPr>
                <w:rFonts w:ascii="Times New Roman" w:eastAsia="Times New Roman" w:hAnsi="Times New Roman" w:cs="Times New Roman"/>
                <w:color w:val="000000"/>
                <w:spacing w:val="10"/>
                <w:lang w:val="tr-TR" w:eastAsia="tr-TR"/>
              </w:rPr>
              <w:t>6</w:t>
            </w:r>
            <w:r w:rsidRPr="00103EE5">
              <w:rPr>
                <w:rFonts w:ascii="Times New Roman" w:eastAsia="Times New Roman" w:hAnsi="Times New Roman" w:cs="Times New Roman"/>
                <w:color w:val="000000"/>
                <w:lang w:val="tr-TR" w:eastAsia="tr-TR"/>
              </w:rPr>
              <w:t>e ve L7e</w:t>
            </w:r>
          </w:p>
        </w:tc>
      </w:tr>
      <w:tr w:rsidR="00103EE5" w:rsidRPr="00103EE5" w:rsidTr="00103EE5">
        <w:trPr>
          <w:trHeight w:hRule="exact" w:val="874"/>
          <w:jc w:val="center"/>
        </w:trPr>
        <w:tc>
          <w:tcPr>
            <w:tcW w:w="922"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53</w:t>
            </w:r>
          </w:p>
        </w:tc>
        <w:tc>
          <w:tcPr>
            <w:tcW w:w="2482" w:type="dxa"/>
            <w:shd w:val="clear" w:color="auto" w:fill="FFFFFF"/>
            <w:vAlign w:val="center"/>
          </w:tcPr>
          <w:p w:rsidR="00103EE5" w:rsidRPr="00103EE5" w:rsidRDefault="00103EE5" w:rsidP="00103EE5">
            <w:pPr>
              <w:widowControl/>
              <w:ind w:left="59"/>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bCs/>
                <w:color w:val="auto"/>
                <w:lang w:val="tr-TR" w:eastAsia="tr-TR"/>
              </w:rPr>
              <w:t>Aydınlatma montajı (motosiklet)</w:t>
            </w:r>
          </w:p>
        </w:tc>
        <w:tc>
          <w:tcPr>
            <w:tcW w:w="2486" w:type="dxa"/>
            <w:shd w:val="clear" w:color="auto" w:fill="FFFFFF"/>
            <w:vAlign w:val="center"/>
          </w:tcPr>
          <w:p w:rsidR="00103EE5" w:rsidRPr="00103EE5" w:rsidRDefault="00103EE5" w:rsidP="00103EE5">
            <w:pPr>
              <w:widowControl/>
              <w:ind w:left="130"/>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01 değişiklik serisi Eklenti 14</w:t>
            </w:r>
          </w:p>
        </w:tc>
        <w:tc>
          <w:tcPr>
            <w:tcW w:w="1666"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ABRG L 166, 18.6.2013, s. 55.</w:t>
            </w:r>
          </w:p>
        </w:tc>
        <w:tc>
          <w:tcPr>
            <w:tcW w:w="1315"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L3e</w:t>
            </w:r>
          </w:p>
        </w:tc>
      </w:tr>
      <w:tr w:rsidR="00103EE5" w:rsidRPr="00103EE5" w:rsidTr="00103EE5">
        <w:trPr>
          <w:trHeight w:hRule="exact" w:val="869"/>
          <w:jc w:val="center"/>
        </w:trPr>
        <w:tc>
          <w:tcPr>
            <w:tcW w:w="922"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56</w:t>
            </w:r>
          </w:p>
        </w:tc>
        <w:tc>
          <w:tcPr>
            <w:tcW w:w="2482" w:type="dxa"/>
            <w:shd w:val="clear" w:color="auto" w:fill="FFFFFF"/>
            <w:vAlign w:val="center"/>
          </w:tcPr>
          <w:p w:rsidR="00103EE5" w:rsidRPr="00103EE5" w:rsidRDefault="00103EE5" w:rsidP="00103EE5">
            <w:pPr>
              <w:widowControl/>
              <w:ind w:left="59"/>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bCs/>
                <w:color w:val="auto"/>
                <w:lang w:val="tr-TR" w:eastAsia="tr-TR"/>
              </w:rPr>
              <w:t>Bu şekilde iş görmüş mopedler ve araçlar için ön farlar</w:t>
            </w:r>
          </w:p>
        </w:tc>
        <w:tc>
          <w:tcPr>
            <w:tcW w:w="2486" w:type="dxa"/>
            <w:shd w:val="clear" w:color="auto" w:fill="FFFFFF"/>
            <w:vAlign w:val="center"/>
          </w:tcPr>
          <w:p w:rsidR="00103EE5" w:rsidRPr="00103EE5" w:rsidRDefault="00103EE5" w:rsidP="00103EE5">
            <w:pPr>
              <w:widowControl/>
              <w:ind w:left="130"/>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spacing w:val="10"/>
                <w:lang w:val="tr-TR" w:eastAsia="tr-TR"/>
              </w:rPr>
              <w:t>01</w:t>
            </w:r>
          </w:p>
        </w:tc>
        <w:tc>
          <w:tcPr>
            <w:tcW w:w="1666"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ABRG L 89, 25.3.2014, s. 1.</w:t>
            </w:r>
          </w:p>
        </w:tc>
        <w:tc>
          <w:tcPr>
            <w:tcW w:w="1315"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L1e, L2e ve L</w:t>
            </w:r>
            <w:r w:rsidRPr="00103EE5">
              <w:rPr>
                <w:rFonts w:ascii="Times New Roman" w:eastAsia="Times New Roman" w:hAnsi="Times New Roman" w:cs="Times New Roman"/>
                <w:color w:val="000000"/>
                <w:spacing w:val="10"/>
                <w:lang w:val="tr-TR" w:eastAsia="tr-TR"/>
              </w:rPr>
              <w:t>6</w:t>
            </w:r>
            <w:r w:rsidRPr="00103EE5">
              <w:rPr>
                <w:rFonts w:ascii="Times New Roman" w:eastAsia="Times New Roman" w:hAnsi="Times New Roman" w:cs="Times New Roman"/>
                <w:color w:val="000000"/>
                <w:lang w:val="tr-TR" w:eastAsia="tr-TR"/>
              </w:rPr>
              <w:t>e</w:t>
            </w:r>
          </w:p>
        </w:tc>
      </w:tr>
      <w:tr w:rsidR="00103EE5" w:rsidRPr="00103EE5" w:rsidTr="00103EE5">
        <w:trPr>
          <w:trHeight w:hRule="exact" w:val="869"/>
          <w:jc w:val="center"/>
        </w:trPr>
        <w:tc>
          <w:tcPr>
            <w:tcW w:w="922"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57</w:t>
            </w:r>
          </w:p>
        </w:tc>
        <w:tc>
          <w:tcPr>
            <w:tcW w:w="2482" w:type="dxa"/>
            <w:shd w:val="clear" w:color="auto" w:fill="FFFFFF"/>
            <w:vAlign w:val="center"/>
          </w:tcPr>
          <w:p w:rsidR="00103EE5" w:rsidRPr="00103EE5" w:rsidRDefault="00103EE5" w:rsidP="00103EE5">
            <w:pPr>
              <w:widowControl/>
              <w:ind w:left="59"/>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bCs/>
                <w:color w:val="auto"/>
                <w:lang w:val="tr-TR" w:eastAsia="tr-TR"/>
              </w:rPr>
              <w:t>Bu şekilde iş görmüş motosikletler ve araçlar için ön farlar</w:t>
            </w:r>
          </w:p>
        </w:tc>
        <w:tc>
          <w:tcPr>
            <w:tcW w:w="2486" w:type="dxa"/>
            <w:shd w:val="clear" w:color="auto" w:fill="FFFFFF"/>
            <w:vAlign w:val="center"/>
          </w:tcPr>
          <w:p w:rsidR="00103EE5" w:rsidRPr="00103EE5" w:rsidRDefault="00103EE5" w:rsidP="00103EE5">
            <w:pPr>
              <w:widowControl/>
              <w:ind w:left="130"/>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spacing w:val="10"/>
                <w:lang w:val="tr-TR" w:eastAsia="tr-TR"/>
              </w:rPr>
              <w:t>02</w:t>
            </w:r>
          </w:p>
        </w:tc>
        <w:tc>
          <w:tcPr>
            <w:tcW w:w="1666"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ABRG L 130, 1.5.2014, s. 45.</w:t>
            </w:r>
          </w:p>
        </w:tc>
        <w:tc>
          <w:tcPr>
            <w:tcW w:w="1315"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L3e, L4e, L5e ve L7e</w:t>
            </w:r>
          </w:p>
        </w:tc>
      </w:tr>
      <w:tr w:rsidR="00103EE5" w:rsidRPr="00103EE5" w:rsidTr="00103EE5">
        <w:trPr>
          <w:trHeight w:hRule="exact" w:val="874"/>
          <w:jc w:val="center"/>
        </w:trPr>
        <w:tc>
          <w:tcPr>
            <w:tcW w:w="922"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60</w:t>
            </w:r>
          </w:p>
        </w:tc>
        <w:tc>
          <w:tcPr>
            <w:tcW w:w="2482" w:type="dxa"/>
            <w:shd w:val="clear" w:color="auto" w:fill="FFFFFF"/>
            <w:vAlign w:val="center"/>
          </w:tcPr>
          <w:p w:rsidR="00103EE5" w:rsidRPr="00103EE5" w:rsidRDefault="00103EE5" w:rsidP="00103EE5">
            <w:pPr>
              <w:widowControl/>
              <w:ind w:left="59"/>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bCs/>
                <w:color w:val="auto"/>
                <w:lang w:val="tr-TR" w:eastAsia="tr-TR"/>
              </w:rPr>
              <w:t>Kontroller, ikaz donanımları ve göstergelerin tespiti</w:t>
            </w:r>
          </w:p>
        </w:tc>
        <w:tc>
          <w:tcPr>
            <w:tcW w:w="2486" w:type="dxa"/>
            <w:shd w:val="clear" w:color="auto" w:fill="FFFFFF"/>
            <w:vAlign w:val="center"/>
          </w:tcPr>
          <w:p w:rsidR="00103EE5" w:rsidRPr="00103EE5" w:rsidRDefault="00103EE5" w:rsidP="00103EE5">
            <w:pPr>
              <w:widowControl/>
              <w:ind w:left="130"/>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00 değişiklik serisi Eklenti 4</w:t>
            </w:r>
          </w:p>
        </w:tc>
        <w:tc>
          <w:tcPr>
            <w:tcW w:w="1666"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ABRG L 297, 15.10.2014, s. 23.</w:t>
            </w:r>
          </w:p>
        </w:tc>
        <w:tc>
          <w:tcPr>
            <w:tcW w:w="1315" w:type="dxa"/>
            <w:shd w:val="clear" w:color="auto" w:fill="FFFFFF"/>
            <w:vAlign w:val="center"/>
          </w:tcPr>
          <w:p w:rsidR="00103EE5" w:rsidRPr="00103EE5" w:rsidRDefault="00103EE5" w:rsidP="00103EE5">
            <w:pPr>
              <w:widowControl/>
              <w:ind w:left="220"/>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L1e ve L3e</w:t>
            </w:r>
          </w:p>
        </w:tc>
      </w:tr>
      <w:tr w:rsidR="00103EE5" w:rsidRPr="00103EE5" w:rsidTr="00103EE5">
        <w:trPr>
          <w:trHeight w:hRule="exact" w:val="1080"/>
          <w:jc w:val="center"/>
        </w:trPr>
        <w:tc>
          <w:tcPr>
            <w:tcW w:w="922"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72</w:t>
            </w:r>
          </w:p>
        </w:tc>
        <w:tc>
          <w:tcPr>
            <w:tcW w:w="2482" w:type="dxa"/>
            <w:shd w:val="clear" w:color="auto" w:fill="FFFFFF"/>
            <w:vAlign w:val="center"/>
          </w:tcPr>
          <w:p w:rsidR="00103EE5" w:rsidRPr="00103EE5" w:rsidRDefault="00103EE5" w:rsidP="00103EE5">
            <w:pPr>
              <w:widowControl/>
              <w:ind w:left="59"/>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bCs/>
                <w:color w:val="auto"/>
                <w:lang w:val="tr-TR" w:eastAsia="tr-TR"/>
              </w:rPr>
              <w:t>Bu şekilde işlem görmüş motosikletler ve araçlar için ön farlar (HS1)</w:t>
            </w:r>
          </w:p>
        </w:tc>
        <w:tc>
          <w:tcPr>
            <w:tcW w:w="2486" w:type="dxa"/>
            <w:shd w:val="clear" w:color="auto" w:fill="FFFFFF"/>
            <w:vAlign w:val="center"/>
          </w:tcPr>
          <w:p w:rsidR="00103EE5" w:rsidRPr="00103EE5" w:rsidRDefault="00103EE5" w:rsidP="00103EE5">
            <w:pPr>
              <w:widowControl/>
              <w:ind w:left="130"/>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spacing w:val="10"/>
                <w:lang w:val="tr-TR" w:eastAsia="tr-TR"/>
              </w:rPr>
              <w:t>01</w:t>
            </w:r>
          </w:p>
        </w:tc>
        <w:tc>
          <w:tcPr>
            <w:tcW w:w="1666"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ABRG L 75, 14.3.2014, s. 1.</w:t>
            </w:r>
          </w:p>
        </w:tc>
        <w:tc>
          <w:tcPr>
            <w:tcW w:w="1315"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L3e, L4e, L5e ve L7e</w:t>
            </w:r>
          </w:p>
        </w:tc>
      </w:tr>
      <w:tr w:rsidR="00103EE5" w:rsidRPr="00103EE5" w:rsidTr="00103EE5">
        <w:trPr>
          <w:trHeight w:hRule="exact" w:val="874"/>
          <w:jc w:val="center"/>
        </w:trPr>
        <w:tc>
          <w:tcPr>
            <w:tcW w:w="922"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74</w:t>
            </w:r>
          </w:p>
        </w:tc>
        <w:tc>
          <w:tcPr>
            <w:tcW w:w="2482" w:type="dxa"/>
            <w:shd w:val="clear" w:color="auto" w:fill="FFFFFF"/>
            <w:vAlign w:val="center"/>
          </w:tcPr>
          <w:p w:rsidR="00103EE5" w:rsidRPr="00103EE5" w:rsidRDefault="00103EE5" w:rsidP="00103EE5">
            <w:pPr>
              <w:widowControl/>
              <w:ind w:left="59"/>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bCs/>
                <w:color w:val="auto"/>
                <w:lang w:val="tr-TR" w:eastAsia="tr-TR"/>
              </w:rPr>
              <w:t>Aydınlatma montajı (moped)</w:t>
            </w:r>
          </w:p>
        </w:tc>
        <w:tc>
          <w:tcPr>
            <w:tcW w:w="2486" w:type="dxa"/>
            <w:shd w:val="clear" w:color="auto" w:fill="FFFFFF"/>
            <w:vAlign w:val="center"/>
          </w:tcPr>
          <w:p w:rsidR="00103EE5" w:rsidRPr="00103EE5" w:rsidRDefault="00103EE5" w:rsidP="00103EE5">
            <w:pPr>
              <w:widowControl/>
              <w:ind w:left="130"/>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00 değişiklik serisi Eklenti 7</w:t>
            </w:r>
          </w:p>
        </w:tc>
        <w:tc>
          <w:tcPr>
            <w:tcW w:w="1666"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 xml:space="preserve">ABRG L 166, 18.6.2013, s. </w:t>
            </w:r>
            <w:r w:rsidRPr="00103EE5">
              <w:rPr>
                <w:rFonts w:ascii="Times New Roman" w:eastAsia="Times New Roman" w:hAnsi="Times New Roman" w:cs="Times New Roman"/>
                <w:color w:val="000000"/>
                <w:spacing w:val="10"/>
                <w:lang w:val="tr-TR" w:eastAsia="tr-TR"/>
              </w:rPr>
              <w:t>88</w:t>
            </w:r>
            <w:r w:rsidRPr="00103EE5">
              <w:rPr>
                <w:rFonts w:ascii="Times New Roman" w:eastAsia="Times New Roman" w:hAnsi="Times New Roman" w:cs="Times New Roman"/>
                <w:color w:val="000000"/>
                <w:lang w:val="tr-TR" w:eastAsia="tr-TR"/>
              </w:rPr>
              <w:t>.</w:t>
            </w:r>
          </w:p>
        </w:tc>
        <w:tc>
          <w:tcPr>
            <w:tcW w:w="1315"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L1e</w:t>
            </w:r>
          </w:p>
        </w:tc>
      </w:tr>
      <w:tr w:rsidR="00103EE5" w:rsidRPr="00103EE5" w:rsidTr="00103EE5">
        <w:trPr>
          <w:trHeight w:hRule="exact" w:val="869"/>
          <w:jc w:val="center"/>
        </w:trPr>
        <w:tc>
          <w:tcPr>
            <w:tcW w:w="922"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75</w:t>
            </w:r>
          </w:p>
        </w:tc>
        <w:tc>
          <w:tcPr>
            <w:tcW w:w="2482" w:type="dxa"/>
            <w:shd w:val="clear" w:color="auto" w:fill="FFFFFF"/>
            <w:vAlign w:val="center"/>
          </w:tcPr>
          <w:p w:rsidR="00103EE5" w:rsidRPr="00103EE5" w:rsidRDefault="00103EE5" w:rsidP="00103EE5">
            <w:pPr>
              <w:widowControl/>
              <w:ind w:left="59"/>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bCs/>
                <w:color w:val="auto"/>
                <w:lang w:val="tr-TR" w:eastAsia="tr-TR"/>
              </w:rPr>
              <w:t>Lastikler</w:t>
            </w:r>
          </w:p>
        </w:tc>
        <w:tc>
          <w:tcPr>
            <w:tcW w:w="2486" w:type="dxa"/>
            <w:shd w:val="clear" w:color="auto" w:fill="FFFFFF"/>
            <w:vAlign w:val="center"/>
          </w:tcPr>
          <w:p w:rsidR="00103EE5" w:rsidRPr="00103EE5" w:rsidRDefault="00103EE5" w:rsidP="00103EE5">
            <w:pPr>
              <w:widowControl/>
              <w:ind w:left="130"/>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000000"/>
                <w:lang w:val="tr-TR" w:eastAsia="tr-TR"/>
              </w:rPr>
              <w:t>01 değişiklik serisi Eklenti 13</w:t>
            </w:r>
          </w:p>
        </w:tc>
        <w:tc>
          <w:tcPr>
            <w:tcW w:w="1666"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ABRG L 84,</w:t>
            </w:r>
          </w:p>
          <w:p w:rsidR="00103EE5" w:rsidRPr="00103EE5" w:rsidRDefault="00103EE5" w:rsidP="00103EE5">
            <w:pPr>
              <w:widowControl/>
              <w:ind w:left="200"/>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30.3.2011, s. 46.</w:t>
            </w:r>
          </w:p>
        </w:tc>
        <w:tc>
          <w:tcPr>
            <w:tcW w:w="1315"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L1e, L2e, L3e, L4e ve L5e</w:t>
            </w:r>
          </w:p>
        </w:tc>
      </w:tr>
      <w:tr w:rsidR="00103EE5" w:rsidRPr="00103EE5" w:rsidTr="00103EE5">
        <w:trPr>
          <w:trHeight w:hRule="exact" w:val="869"/>
          <w:jc w:val="center"/>
        </w:trPr>
        <w:tc>
          <w:tcPr>
            <w:tcW w:w="922"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78</w:t>
            </w:r>
          </w:p>
        </w:tc>
        <w:tc>
          <w:tcPr>
            <w:tcW w:w="2482" w:type="dxa"/>
            <w:shd w:val="clear" w:color="auto" w:fill="FFFFFF"/>
            <w:vAlign w:val="center"/>
          </w:tcPr>
          <w:p w:rsidR="00103EE5" w:rsidRPr="00103EE5" w:rsidRDefault="00103EE5" w:rsidP="00103EE5">
            <w:pPr>
              <w:widowControl/>
              <w:ind w:left="59"/>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bCs/>
                <w:color w:val="auto"/>
                <w:lang w:val="tr-TR" w:eastAsia="tr-TR"/>
              </w:rPr>
              <w:t>Frenler, kilitlenmeyen ve birleşik fren sistemleri dahil</w:t>
            </w:r>
          </w:p>
        </w:tc>
        <w:tc>
          <w:tcPr>
            <w:tcW w:w="2486" w:type="dxa"/>
            <w:shd w:val="clear" w:color="auto" w:fill="FFFFFF"/>
            <w:vAlign w:val="center"/>
          </w:tcPr>
          <w:p w:rsidR="00103EE5" w:rsidRPr="00103EE5" w:rsidRDefault="00103EE5" w:rsidP="00103EE5">
            <w:pPr>
              <w:widowControl/>
              <w:ind w:left="130"/>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000000"/>
                <w:lang w:val="tr-TR" w:eastAsia="tr-TR"/>
              </w:rPr>
              <w:t>03 değişiklik serisi Düzeltme 2</w:t>
            </w:r>
          </w:p>
        </w:tc>
        <w:tc>
          <w:tcPr>
            <w:tcW w:w="1666"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ABRG L 24,</w:t>
            </w:r>
          </w:p>
          <w:p w:rsidR="00103EE5" w:rsidRPr="00103EE5" w:rsidRDefault="00103EE5" w:rsidP="00103EE5">
            <w:pPr>
              <w:widowControl/>
              <w:ind w:left="200"/>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30.1.2015, s. 30.</w:t>
            </w:r>
          </w:p>
        </w:tc>
        <w:tc>
          <w:tcPr>
            <w:tcW w:w="1315"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L1e, L2e, L3e, L4e ve L5e</w:t>
            </w:r>
          </w:p>
        </w:tc>
      </w:tr>
      <w:tr w:rsidR="00103EE5" w:rsidRPr="00103EE5" w:rsidTr="00103EE5">
        <w:trPr>
          <w:trHeight w:hRule="exact" w:val="1094"/>
          <w:jc w:val="center"/>
        </w:trPr>
        <w:tc>
          <w:tcPr>
            <w:tcW w:w="922"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81</w:t>
            </w:r>
          </w:p>
        </w:tc>
        <w:tc>
          <w:tcPr>
            <w:tcW w:w="2482" w:type="dxa"/>
            <w:shd w:val="clear" w:color="auto" w:fill="FFFFFF"/>
            <w:vAlign w:val="center"/>
          </w:tcPr>
          <w:p w:rsidR="00103EE5" w:rsidRPr="00103EE5" w:rsidRDefault="00103EE5" w:rsidP="00103EE5">
            <w:pPr>
              <w:widowControl/>
              <w:ind w:left="59"/>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auto"/>
                <w:lang w:val="tr-TR" w:eastAsia="tr-TR"/>
              </w:rPr>
              <w:t>Geri görüş aynaları</w:t>
            </w:r>
          </w:p>
        </w:tc>
        <w:tc>
          <w:tcPr>
            <w:tcW w:w="2486" w:type="dxa"/>
            <w:shd w:val="clear" w:color="auto" w:fill="FFFFFF"/>
            <w:vAlign w:val="center"/>
          </w:tcPr>
          <w:p w:rsidR="00103EE5" w:rsidRPr="00103EE5" w:rsidRDefault="00103EE5" w:rsidP="00103EE5">
            <w:pPr>
              <w:widowControl/>
              <w:ind w:left="130"/>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000000"/>
                <w:lang w:val="tr-TR" w:eastAsia="tr-TR"/>
              </w:rPr>
              <w:t>00 değişiklik serisi Eklenti 2</w:t>
            </w:r>
          </w:p>
        </w:tc>
        <w:tc>
          <w:tcPr>
            <w:tcW w:w="1666"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ABRG L 185, 13.7.2012, s. 1.</w:t>
            </w:r>
          </w:p>
        </w:tc>
        <w:tc>
          <w:tcPr>
            <w:tcW w:w="1315"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L1e, L2e, L3e, L4e, L5e, L</w:t>
            </w:r>
            <w:r w:rsidRPr="00103EE5">
              <w:rPr>
                <w:rFonts w:ascii="Times New Roman" w:eastAsia="Times New Roman" w:hAnsi="Times New Roman" w:cs="Times New Roman"/>
                <w:color w:val="000000"/>
                <w:spacing w:val="10"/>
                <w:lang w:val="tr-TR" w:eastAsia="tr-TR"/>
              </w:rPr>
              <w:t>6</w:t>
            </w:r>
            <w:r w:rsidRPr="00103EE5">
              <w:rPr>
                <w:rFonts w:ascii="Times New Roman" w:eastAsia="Times New Roman" w:hAnsi="Times New Roman" w:cs="Times New Roman"/>
                <w:color w:val="000000"/>
                <w:lang w:val="tr-TR" w:eastAsia="tr-TR"/>
              </w:rPr>
              <w:t>e ve L7e</w:t>
            </w:r>
          </w:p>
        </w:tc>
      </w:tr>
      <w:tr w:rsidR="00103EE5" w:rsidRPr="00103EE5" w:rsidTr="00103EE5">
        <w:trPr>
          <w:trHeight w:hRule="exact" w:val="778"/>
          <w:jc w:val="center"/>
        </w:trPr>
        <w:tc>
          <w:tcPr>
            <w:tcW w:w="922" w:type="dxa"/>
            <w:shd w:val="clear" w:color="auto" w:fill="FFFFFF"/>
            <w:vAlign w:val="center"/>
          </w:tcPr>
          <w:p w:rsidR="00103EE5" w:rsidRPr="00103EE5" w:rsidRDefault="00103EE5" w:rsidP="00103EE5">
            <w:pPr>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auto"/>
                <w:lang w:val="tr-TR" w:eastAsia="tr-TR"/>
              </w:rPr>
              <w:t>82</w:t>
            </w:r>
          </w:p>
        </w:tc>
        <w:tc>
          <w:tcPr>
            <w:tcW w:w="2482" w:type="dxa"/>
            <w:shd w:val="clear" w:color="auto" w:fill="FFFFFF"/>
            <w:vAlign w:val="center"/>
          </w:tcPr>
          <w:p w:rsidR="00103EE5" w:rsidRPr="00103EE5" w:rsidRDefault="00103EE5" w:rsidP="00103EE5">
            <w:pPr>
              <w:widowControl/>
              <w:ind w:left="59"/>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auto"/>
                <w:lang w:val="tr-TR" w:eastAsia="tr-TR"/>
              </w:rPr>
              <w:t>Bu şekilde işlem görmüş mopedler ve araçlar için ön farlar (HS2)</w:t>
            </w:r>
          </w:p>
        </w:tc>
        <w:tc>
          <w:tcPr>
            <w:tcW w:w="2486" w:type="dxa"/>
            <w:shd w:val="clear" w:color="auto" w:fill="FFFFFF"/>
            <w:vAlign w:val="center"/>
          </w:tcPr>
          <w:p w:rsidR="00103EE5" w:rsidRPr="00103EE5" w:rsidRDefault="00103EE5" w:rsidP="00103EE5">
            <w:pPr>
              <w:widowControl/>
              <w:ind w:left="130"/>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000000"/>
                <w:lang w:val="tr-TR" w:eastAsia="tr-TR"/>
              </w:rPr>
              <w:t>01</w:t>
            </w:r>
          </w:p>
        </w:tc>
        <w:tc>
          <w:tcPr>
            <w:tcW w:w="1666" w:type="dxa"/>
            <w:shd w:val="clear" w:color="auto" w:fill="FFFFFF"/>
            <w:vAlign w:val="center"/>
          </w:tcPr>
          <w:p w:rsidR="00103EE5" w:rsidRPr="00103EE5" w:rsidRDefault="00103EE5" w:rsidP="00103EE5">
            <w:pPr>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auto"/>
                <w:lang w:val="tr-TR" w:eastAsia="tr-TR"/>
              </w:rPr>
              <w:t>ABRG L 89,</w:t>
            </w:r>
          </w:p>
          <w:p w:rsidR="00103EE5" w:rsidRPr="00103EE5" w:rsidRDefault="00103EE5" w:rsidP="00103EE5">
            <w:pPr>
              <w:ind w:left="180"/>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auto"/>
                <w:lang w:val="tr-TR" w:eastAsia="tr-TR"/>
              </w:rPr>
              <w:t>25.3.2014, s. 92.</w:t>
            </w:r>
          </w:p>
        </w:tc>
        <w:tc>
          <w:tcPr>
            <w:tcW w:w="1315"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000000"/>
                <w:lang w:val="tr-TR" w:eastAsia="tr-TR"/>
              </w:rPr>
              <w:t>L1e, L2e ve L6e</w:t>
            </w:r>
          </w:p>
        </w:tc>
      </w:tr>
      <w:tr w:rsidR="00103EE5" w:rsidRPr="00103EE5" w:rsidTr="00103EE5">
        <w:trPr>
          <w:trHeight w:hRule="exact" w:val="1085"/>
          <w:jc w:val="center"/>
        </w:trPr>
        <w:tc>
          <w:tcPr>
            <w:tcW w:w="922" w:type="dxa"/>
            <w:shd w:val="clear" w:color="auto" w:fill="FFFFFF"/>
            <w:vAlign w:val="center"/>
          </w:tcPr>
          <w:p w:rsidR="00103EE5" w:rsidRPr="00103EE5" w:rsidRDefault="00103EE5" w:rsidP="00103EE5">
            <w:pPr>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auto"/>
                <w:lang w:val="tr-TR" w:eastAsia="tr-TR"/>
              </w:rPr>
              <w:t>87</w:t>
            </w:r>
          </w:p>
        </w:tc>
        <w:tc>
          <w:tcPr>
            <w:tcW w:w="2482" w:type="dxa"/>
            <w:shd w:val="clear" w:color="auto" w:fill="FFFFFF"/>
            <w:vAlign w:val="center"/>
          </w:tcPr>
          <w:p w:rsidR="00103EE5" w:rsidRPr="00103EE5" w:rsidRDefault="00103EE5" w:rsidP="00103EE5">
            <w:pPr>
              <w:widowControl/>
              <w:ind w:left="59"/>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auto"/>
                <w:lang w:val="tr-TR" w:eastAsia="tr-TR"/>
              </w:rPr>
              <w:t>Gündüz sürüş lambaları</w:t>
            </w:r>
          </w:p>
        </w:tc>
        <w:tc>
          <w:tcPr>
            <w:tcW w:w="2486" w:type="dxa"/>
            <w:shd w:val="clear" w:color="auto" w:fill="FFFFFF"/>
            <w:vAlign w:val="center"/>
          </w:tcPr>
          <w:p w:rsidR="00103EE5" w:rsidRPr="00103EE5" w:rsidRDefault="00103EE5" w:rsidP="00103EE5">
            <w:pPr>
              <w:widowControl/>
              <w:ind w:left="130"/>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000000"/>
                <w:lang w:val="tr-TR" w:eastAsia="tr-TR"/>
              </w:rPr>
              <w:t>00 değişiklik serisi Eklenti 15</w:t>
            </w:r>
          </w:p>
        </w:tc>
        <w:tc>
          <w:tcPr>
            <w:tcW w:w="1666"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auto"/>
                <w:lang w:val="tr-TR" w:eastAsia="tr-TR"/>
              </w:rPr>
              <w:t>ABRG L 4, 7.1.2012, s. 24.</w:t>
            </w:r>
          </w:p>
        </w:tc>
        <w:tc>
          <w:tcPr>
            <w:tcW w:w="1315"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000000"/>
                <w:lang w:val="tr-TR" w:eastAsia="tr-TR"/>
              </w:rPr>
              <w:t>L1e, L2e, L3e, L4e, L5e, L6e ve L7e</w:t>
            </w:r>
          </w:p>
        </w:tc>
      </w:tr>
      <w:tr w:rsidR="00103EE5" w:rsidRPr="00103EE5" w:rsidTr="00103EE5">
        <w:trPr>
          <w:trHeight w:hRule="exact" w:val="1085"/>
          <w:jc w:val="center"/>
        </w:trPr>
        <w:tc>
          <w:tcPr>
            <w:tcW w:w="922" w:type="dxa"/>
            <w:shd w:val="clear" w:color="auto" w:fill="FFFFFF"/>
            <w:vAlign w:val="center"/>
          </w:tcPr>
          <w:p w:rsidR="00103EE5" w:rsidRPr="00103EE5" w:rsidRDefault="00103EE5" w:rsidP="00103EE5">
            <w:pPr>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auto"/>
                <w:lang w:val="tr-TR" w:eastAsia="tr-TR"/>
              </w:rPr>
              <w:t>90</w:t>
            </w:r>
          </w:p>
        </w:tc>
        <w:tc>
          <w:tcPr>
            <w:tcW w:w="2482" w:type="dxa"/>
            <w:shd w:val="clear" w:color="auto" w:fill="FFFFFF"/>
            <w:vAlign w:val="center"/>
          </w:tcPr>
          <w:p w:rsidR="00103EE5" w:rsidRPr="00103EE5" w:rsidRDefault="00103EE5" w:rsidP="00103EE5">
            <w:pPr>
              <w:widowControl/>
              <w:ind w:left="59"/>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000000"/>
                <w:lang w:val="tr-TR" w:eastAsia="tr-TR"/>
              </w:rPr>
              <w:t>Yedek fren balata tertibatı ve kampanalı fren balataları</w:t>
            </w:r>
          </w:p>
        </w:tc>
        <w:tc>
          <w:tcPr>
            <w:tcW w:w="2486" w:type="dxa"/>
            <w:shd w:val="clear" w:color="auto" w:fill="FFFFFF"/>
            <w:vAlign w:val="center"/>
          </w:tcPr>
          <w:p w:rsidR="00103EE5" w:rsidRPr="00103EE5" w:rsidRDefault="00103EE5" w:rsidP="00103EE5">
            <w:pPr>
              <w:widowControl/>
              <w:ind w:left="130"/>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000000"/>
                <w:lang w:val="tr-TR" w:eastAsia="tr-TR"/>
              </w:rPr>
              <w:t>02</w:t>
            </w:r>
          </w:p>
        </w:tc>
        <w:tc>
          <w:tcPr>
            <w:tcW w:w="1666" w:type="dxa"/>
            <w:shd w:val="clear" w:color="auto" w:fill="FFFFFF"/>
            <w:vAlign w:val="center"/>
          </w:tcPr>
          <w:p w:rsidR="00103EE5" w:rsidRPr="00103EE5" w:rsidRDefault="00103EE5" w:rsidP="00103EE5">
            <w:pPr>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auto"/>
                <w:lang w:val="tr-TR" w:eastAsia="tr-TR"/>
              </w:rPr>
              <w:t>ABRG L 185, 13.7.2012, s. 24.</w:t>
            </w:r>
          </w:p>
        </w:tc>
        <w:tc>
          <w:tcPr>
            <w:tcW w:w="1315"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000000"/>
                <w:lang w:val="tr-TR" w:eastAsia="tr-TR"/>
              </w:rPr>
              <w:t>L1e, L2e, L3e, L4e, L5e, L6e ve L7e</w:t>
            </w:r>
          </w:p>
        </w:tc>
      </w:tr>
      <w:tr w:rsidR="00103EE5" w:rsidRPr="00103EE5" w:rsidTr="00103EE5">
        <w:trPr>
          <w:trHeight w:hRule="exact" w:val="874"/>
          <w:jc w:val="center"/>
        </w:trPr>
        <w:tc>
          <w:tcPr>
            <w:tcW w:w="922" w:type="dxa"/>
            <w:shd w:val="clear" w:color="auto" w:fill="FFFFFF"/>
            <w:vAlign w:val="center"/>
          </w:tcPr>
          <w:p w:rsidR="00103EE5" w:rsidRPr="00103EE5" w:rsidRDefault="00103EE5" w:rsidP="00103EE5">
            <w:pPr>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auto"/>
                <w:lang w:val="tr-TR" w:eastAsia="tr-TR"/>
              </w:rPr>
              <w:t>98</w:t>
            </w:r>
          </w:p>
        </w:tc>
        <w:tc>
          <w:tcPr>
            <w:tcW w:w="2482" w:type="dxa"/>
            <w:shd w:val="clear" w:color="auto" w:fill="FFFFFF"/>
            <w:vAlign w:val="center"/>
          </w:tcPr>
          <w:p w:rsidR="00103EE5" w:rsidRPr="00103EE5" w:rsidRDefault="00103EE5" w:rsidP="00103EE5">
            <w:pPr>
              <w:widowControl/>
              <w:ind w:left="59"/>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auto"/>
                <w:lang w:val="tr-TR" w:eastAsia="tr-TR"/>
              </w:rPr>
              <w:t>Gaz boşaltmalı ışık kaynaklı ön farlar</w:t>
            </w:r>
          </w:p>
        </w:tc>
        <w:tc>
          <w:tcPr>
            <w:tcW w:w="2486" w:type="dxa"/>
            <w:shd w:val="clear" w:color="auto" w:fill="FFFFFF"/>
            <w:vAlign w:val="center"/>
          </w:tcPr>
          <w:p w:rsidR="00103EE5" w:rsidRPr="00103EE5" w:rsidRDefault="00103EE5" w:rsidP="00103EE5">
            <w:pPr>
              <w:widowControl/>
              <w:ind w:left="130"/>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000000"/>
                <w:lang w:val="tr-TR" w:eastAsia="tr-TR"/>
              </w:rPr>
              <w:t>01 değişiklik serisi Eklenti 4</w:t>
            </w:r>
          </w:p>
        </w:tc>
        <w:tc>
          <w:tcPr>
            <w:tcW w:w="1666" w:type="dxa"/>
            <w:shd w:val="clear" w:color="auto" w:fill="FFFFFF"/>
            <w:vAlign w:val="center"/>
          </w:tcPr>
          <w:p w:rsidR="00103EE5" w:rsidRPr="00103EE5" w:rsidRDefault="00103EE5" w:rsidP="00103EE5">
            <w:pPr>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auto"/>
                <w:lang w:val="tr-TR" w:eastAsia="tr-TR"/>
              </w:rPr>
              <w:t>ABRG L 176, 14.6.2014, s. 64.</w:t>
            </w:r>
          </w:p>
        </w:tc>
        <w:tc>
          <w:tcPr>
            <w:tcW w:w="1315"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000000"/>
                <w:lang w:val="tr-TR" w:eastAsia="tr-TR"/>
              </w:rPr>
              <w:t>L3e</w:t>
            </w:r>
          </w:p>
        </w:tc>
      </w:tr>
      <w:tr w:rsidR="00103EE5" w:rsidRPr="00103EE5" w:rsidTr="00103EE5">
        <w:trPr>
          <w:trHeight w:hRule="exact" w:val="874"/>
          <w:jc w:val="center"/>
        </w:trPr>
        <w:tc>
          <w:tcPr>
            <w:tcW w:w="922" w:type="dxa"/>
            <w:shd w:val="clear" w:color="auto" w:fill="FFFFFF"/>
            <w:vAlign w:val="center"/>
          </w:tcPr>
          <w:p w:rsidR="00103EE5" w:rsidRPr="00103EE5" w:rsidRDefault="00103EE5" w:rsidP="00103EE5">
            <w:pPr>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auto"/>
                <w:lang w:val="tr-TR" w:eastAsia="tr-TR"/>
              </w:rPr>
              <w:t>99</w:t>
            </w:r>
          </w:p>
        </w:tc>
        <w:tc>
          <w:tcPr>
            <w:tcW w:w="2482" w:type="dxa"/>
            <w:shd w:val="clear" w:color="auto" w:fill="FFFFFF"/>
            <w:vAlign w:val="center"/>
          </w:tcPr>
          <w:p w:rsidR="00103EE5" w:rsidRPr="00103EE5" w:rsidRDefault="00103EE5" w:rsidP="00103EE5">
            <w:pPr>
              <w:widowControl/>
              <w:ind w:left="59"/>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auto"/>
                <w:lang w:val="tr-TR" w:eastAsia="tr-TR"/>
              </w:rPr>
              <w:t>Gaz boşaltmalı ışık kaynakları</w:t>
            </w:r>
          </w:p>
        </w:tc>
        <w:tc>
          <w:tcPr>
            <w:tcW w:w="2486" w:type="dxa"/>
            <w:shd w:val="clear" w:color="auto" w:fill="FFFFFF"/>
            <w:vAlign w:val="center"/>
          </w:tcPr>
          <w:p w:rsidR="00103EE5" w:rsidRPr="00103EE5" w:rsidRDefault="00103EE5" w:rsidP="00103EE5">
            <w:pPr>
              <w:widowControl/>
              <w:ind w:left="130"/>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000000"/>
                <w:lang w:val="tr-TR" w:eastAsia="tr-TR"/>
              </w:rPr>
              <w:t>00 değişiklik serisi Eklenti 9</w:t>
            </w:r>
          </w:p>
        </w:tc>
        <w:tc>
          <w:tcPr>
            <w:tcW w:w="1666" w:type="dxa"/>
            <w:shd w:val="clear" w:color="auto" w:fill="FFFFFF"/>
            <w:vAlign w:val="center"/>
          </w:tcPr>
          <w:p w:rsidR="00103EE5" w:rsidRPr="00103EE5" w:rsidRDefault="00103EE5" w:rsidP="00103EE5">
            <w:pPr>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auto"/>
                <w:lang w:val="tr-TR" w:eastAsia="tr-TR"/>
              </w:rPr>
              <w:t>ABRG L 285, 30.9.2014, s. 35.</w:t>
            </w:r>
          </w:p>
        </w:tc>
        <w:tc>
          <w:tcPr>
            <w:tcW w:w="1315" w:type="dxa"/>
            <w:shd w:val="clear" w:color="auto" w:fill="FFFFFF"/>
            <w:vAlign w:val="center"/>
          </w:tcPr>
          <w:p w:rsidR="00103EE5" w:rsidRPr="00103EE5" w:rsidRDefault="00103EE5" w:rsidP="00103EE5">
            <w:pPr>
              <w:widowControl/>
              <w:jc w:val="center"/>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000000"/>
                <w:lang w:val="tr-TR" w:eastAsia="tr-TR"/>
              </w:rPr>
              <w:t>L3e</w:t>
            </w:r>
          </w:p>
        </w:tc>
      </w:tr>
      <w:tr w:rsidR="00103EE5" w:rsidRPr="00103EE5" w:rsidTr="00103EE5">
        <w:trPr>
          <w:trHeight w:hRule="exact" w:val="1085"/>
          <w:jc w:val="center"/>
        </w:trPr>
        <w:tc>
          <w:tcPr>
            <w:tcW w:w="922" w:type="dxa"/>
            <w:shd w:val="clear" w:color="auto" w:fill="FFFFFF"/>
            <w:vAlign w:val="center"/>
          </w:tcPr>
          <w:p w:rsidR="00103EE5" w:rsidRPr="00103EE5" w:rsidRDefault="00103EE5" w:rsidP="00103EE5">
            <w:pPr>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auto"/>
                <w:lang w:val="tr-TR" w:eastAsia="tr-TR"/>
              </w:rPr>
              <w:t>112</w:t>
            </w:r>
          </w:p>
        </w:tc>
        <w:tc>
          <w:tcPr>
            <w:tcW w:w="2482" w:type="dxa"/>
            <w:shd w:val="clear" w:color="auto" w:fill="FFFFFF"/>
            <w:vAlign w:val="center"/>
          </w:tcPr>
          <w:p w:rsidR="00103EE5" w:rsidRPr="00103EE5" w:rsidRDefault="00103EE5" w:rsidP="00103EE5">
            <w:pPr>
              <w:widowControl/>
              <w:ind w:left="59"/>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auto"/>
                <w:lang w:val="tr-TR" w:eastAsia="tr-TR"/>
              </w:rPr>
              <w:t>Asimetrik hüzmeli ön farlar</w:t>
            </w:r>
          </w:p>
        </w:tc>
        <w:tc>
          <w:tcPr>
            <w:tcW w:w="2486" w:type="dxa"/>
            <w:shd w:val="clear" w:color="auto" w:fill="FFFFFF"/>
            <w:vAlign w:val="center"/>
          </w:tcPr>
          <w:p w:rsidR="00103EE5" w:rsidRPr="00103EE5" w:rsidRDefault="00103EE5" w:rsidP="00103EE5">
            <w:pPr>
              <w:widowControl/>
              <w:ind w:left="130"/>
              <w:rPr>
                <w:rFonts w:ascii="Times New Roman" w:eastAsia="Times New Roman" w:hAnsi="Times New Roman" w:cs="Times New Roman"/>
                <w:color w:val="000000"/>
                <w:lang w:val="tr-TR" w:eastAsia="tr-TR"/>
              </w:rPr>
            </w:pPr>
            <w:r w:rsidRPr="00103EE5">
              <w:rPr>
                <w:rFonts w:ascii="Times New Roman" w:eastAsia="Times New Roman" w:hAnsi="Times New Roman" w:cs="Times New Roman"/>
                <w:color w:val="000000"/>
                <w:lang w:val="tr-TR" w:eastAsia="tr-TR"/>
              </w:rPr>
              <w:t>01 değişiklik serisi Eklenti 4</w:t>
            </w:r>
          </w:p>
        </w:tc>
        <w:tc>
          <w:tcPr>
            <w:tcW w:w="1666" w:type="dxa"/>
            <w:shd w:val="clear" w:color="auto" w:fill="FFFFFF"/>
            <w:vAlign w:val="center"/>
          </w:tcPr>
          <w:p w:rsidR="00103EE5" w:rsidRPr="00103EE5" w:rsidRDefault="00103EE5" w:rsidP="00103EE5">
            <w:pPr>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auto"/>
                <w:lang w:val="tr-TR" w:eastAsia="tr-TR"/>
              </w:rPr>
              <w:t>ABRG L 250, 22.8.2014, s. 67.</w:t>
            </w:r>
          </w:p>
        </w:tc>
        <w:tc>
          <w:tcPr>
            <w:tcW w:w="1315" w:type="dxa"/>
            <w:shd w:val="clear" w:color="auto" w:fill="FFFFFF"/>
            <w:vAlign w:val="center"/>
          </w:tcPr>
          <w:p w:rsidR="00103EE5" w:rsidRPr="00103EE5" w:rsidRDefault="00103EE5" w:rsidP="00103EE5">
            <w:pPr>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auto"/>
                <w:lang w:val="tr-TR" w:eastAsia="tr-TR"/>
              </w:rPr>
              <w:t>L1e, L2e, L3e, L4e, L5e, L6e ve L7e</w:t>
            </w:r>
          </w:p>
        </w:tc>
      </w:tr>
      <w:tr w:rsidR="00103EE5" w:rsidRPr="00103EE5" w:rsidTr="00103EE5">
        <w:trPr>
          <w:trHeight w:hRule="exact" w:val="1090"/>
          <w:jc w:val="center"/>
        </w:trPr>
        <w:tc>
          <w:tcPr>
            <w:tcW w:w="922" w:type="dxa"/>
            <w:shd w:val="clear" w:color="auto" w:fill="FFFFFF"/>
            <w:vAlign w:val="center"/>
          </w:tcPr>
          <w:p w:rsidR="00103EE5" w:rsidRPr="00103EE5" w:rsidRDefault="00103EE5" w:rsidP="00103EE5">
            <w:pPr>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auto"/>
                <w:lang w:val="tr-TR" w:eastAsia="tr-TR"/>
              </w:rPr>
              <w:t>113</w:t>
            </w:r>
          </w:p>
        </w:tc>
        <w:tc>
          <w:tcPr>
            <w:tcW w:w="2482" w:type="dxa"/>
            <w:shd w:val="clear" w:color="auto" w:fill="FFFFFF"/>
            <w:vAlign w:val="center"/>
          </w:tcPr>
          <w:p w:rsidR="00103EE5" w:rsidRPr="00103EE5" w:rsidRDefault="00103EE5" w:rsidP="00103EE5">
            <w:pPr>
              <w:widowControl/>
              <w:ind w:left="59"/>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auto"/>
                <w:lang w:val="tr-TR" w:eastAsia="tr-TR"/>
              </w:rPr>
              <w:t>Simetrik hüzmeli ön farlar</w:t>
            </w:r>
          </w:p>
        </w:tc>
        <w:tc>
          <w:tcPr>
            <w:tcW w:w="2486" w:type="dxa"/>
            <w:shd w:val="clear" w:color="auto" w:fill="FFFFFF"/>
            <w:vAlign w:val="center"/>
          </w:tcPr>
          <w:p w:rsidR="00103EE5" w:rsidRPr="00103EE5" w:rsidRDefault="00103EE5" w:rsidP="00103EE5">
            <w:pPr>
              <w:widowControl/>
              <w:ind w:left="130"/>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000000"/>
                <w:lang w:val="tr-TR" w:eastAsia="tr-TR"/>
              </w:rPr>
              <w:t>01 değişiklik serisi Eklenti 3</w:t>
            </w:r>
          </w:p>
        </w:tc>
        <w:tc>
          <w:tcPr>
            <w:tcW w:w="1666" w:type="dxa"/>
            <w:shd w:val="clear" w:color="auto" w:fill="FFFFFF"/>
            <w:vAlign w:val="center"/>
          </w:tcPr>
          <w:p w:rsidR="00103EE5" w:rsidRPr="00103EE5" w:rsidRDefault="00103EE5" w:rsidP="00103EE5">
            <w:pPr>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auto"/>
                <w:lang w:val="tr-TR" w:eastAsia="tr-TR"/>
              </w:rPr>
              <w:t>ABRG L 176, 14.6.2014, s. 128.</w:t>
            </w:r>
          </w:p>
        </w:tc>
        <w:tc>
          <w:tcPr>
            <w:tcW w:w="1315" w:type="dxa"/>
            <w:shd w:val="clear" w:color="auto" w:fill="FFFFFF"/>
            <w:vAlign w:val="center"/>
          </w:tcPr>
          <w:p w:rsidR="00103EE5" w:rsidRPr="00103EE5" w:rsidRDefault="00103EE5" w:rsidP="00103EE5">
            <w:pPr>
              <w:jc w:val="center"/>
              <w:rPr>
                <w:rFonts w:ascii="Times New Roman" w:eastAsia="Times New Roman" w:hAnsi="Times New Roman" w:cs="Times New Roman"/>
                <w:color w:val="auto"/>
                <w:lang w:val="tr-TR" w:eastAsia="tr-TR"/>
              </w:rPr>
            </w:pPr>
            <w:r w:rsidRPr="00103EE5">
              <w:rPr>
                <w:rFonts w:ascii="Times New Roman" w:eastAsia="Times New Roman" w:hAnsi="Times New Roman" w:cs="Times New Roman"/>
                <w:color w:val="auto"/>
                <w:lang w:val="tr-TR" w:eastAsia="tr-TR"/>
              </w:rPr>
              <w:t>L1e, L2e, L3e, L4e, L5e, L6e ve L7e</w:t>
            </w:r>
          </w:p>
        </w:tc>
      </w:tr>
    </w:tbl>
    <w:p w:rsidR="00103EE5" w:rsidRPr="00103EE5" w:rsidRDefault="00103EE5" w:rsidP="00103EE5">
      <w:pPr>
        <w:widowControl/>
        <w:ind w:left="142"/>
        <w:jc w:val="both"/>
        <w:rPr>
          <w:rFonts w:ascii="Times New Roman" w:eastAsia="Times New Roman" w:hAnsi="Times New Roman" w:cs="Times New Roman"/>
          <w:i/>
          <w:iCs/>
          <w:color w:val="auto"/>
          <w:sz w:val="20"/>
          <w:szCs w:val="24"/>
          <w:lang w:val="tr-TR" w:eastAsia="tr-TR"/>
        </w:rPr>
      </w:pPr>
      <w:r w:rsidRPr="00103EE5">
        <w:rPr>
          <w:rFonts w:ascii="Times New Roman" w:eastAsia="Times New Roman" w:hAnsi="Times New Roman" w:cs="Times New Roman"/>
          <w:i/>
          <w:iCs/>
          <w:color w:val="auto"/>
          <w:sz w:val="20"/>
          <w:szCs w:val="24"/>
          <w:lang w:val="tr-TR" w:eastAsia="tr-TR"/>
        </w:rPr>
        <w:t>Açıklayıcı not:</w:t>
      </w:r>
    </w:p>
    <w:p w:rsidR="00103EE5" w:rsidRPr="00103EE5" w:rsidRDefault="00103EE5" w:rsidP="00103EE5">
      <w:pPr>
        <w:widowControl/>
        <w:ind w:left="142"/>
        <w:jc w:val="both"/>
        <w:rPr>
          <w:rFonts w:ascii="Times New Roman" w:eastAsia="Times New Roman" w:hAnsi="Times New Roman" w:cs="Times New Roman"/>
          <w:i/>
          <w:iCs/>
          <w:color w:val="auto"/>
          <w:sz w:val="24"/>
          <w:szCs w:val="24"/>
          <w:lang w:val="tr-TR" w:eastAsia="tr-TR"/>
        </w:rPr>
      </w:pPr>
      <w:r w:rsidRPr="00103EE5">
        <w:rPr>
          <w:rFonts w:ascii="Times New Roman" w:eastAsia="Times New Roman" w:hAnsi="Times New Roman" w:cs="Times New Roman"/>
          <w:i/>
          <w:iCs/>
          <w:color w:val="auto"/>
          <w:sz w:val="20"/>
          <w:szCs w:val="24"/>
          <w:lang w:val="tr-TR" w:eastAsia="tr-TR"/>
        </w:rPr>
        <w:t>Bir aksamın bu listede yer alması bu aksamın zorunlu şekilde monte edilmesi gerektiği anlamına gelmez. Ancak belirli aksamlar için zorunlu montaj şartları, bu Yönetmeliğin eklerinde belirtilmiştir.</w:t>
      </w:r>
    </w:p>
    <w:p w:rsidR="00CF394E" w:rsidRPr="00103EE5" w:rsidRDefault="00CF394E">
      <w:pPr>
        <w:widowControl/>
        <w:rPr>
          <w:rFonts w:ascii="Times New Roman" w:hAnsi="Times New Roman" w:cs="Times New Roman"/>
          <w:b/>
          <w:bCs/>
          <w:color w:val="000000" w:themeColor="text1"/>
          <w:lang w:val="tr-TR"/>
        </w:rPr>
      </w:pPr>
      <w:r w:rsidRPr="00103EE5">
        <w:rPr>
          <w:rFonts w:ascii="Times New Roman" w:hAnsi="Times New Roman" w:cs="Times New Roman"/>
          <w:b/>
          <w:bCs/>
          <w:color w:val="000000" w:themeColor="text1"/>
          <w:lang w:val="tr-TR"/>
        </w:rPr>
        <w:br w:type="page"/>
      </w:r>
    </w:p>
    <w:p w:rsidR="009D41F8" w:rsidRPr="00103EE5" w:rsidRDefault="009D41F8" w:rsidP="009D41F8">
      <w:pPr>
        <w:ind w:left="104" w:right="159"/>
        <w:jc w:val="right"/>
        <w:rPr>
          <w:rFonts w:ascii="Times New Roman" w:hAnsi="Times New Roman" w:cs="Times New Roman"/>
          <w:color w:val="000000" w:themeColor="text1"/>
        </w:rPr>
      </w:pPr>
      <w:r w:rsidRPr="00103EE5">
        <w:rPr>
          <w:rFonts w:ascii="Times New Roman" w:hAnsi="Times New Roman" w:cs="Times New Roman"/>
          <w:b/>
          <w:bCs/>
          <w:color w:val="000000" w:themeColor="text1"/>
          <w:lang w:val="tr-TR"/>
        </w:rPr>
        <w:t>EK II</w:t>
      </w:r>
    </w:p>
    <w:p w:rsidR="009D41F8" w:rsidRPr="00103EE5" w:rsidRDefault="009D41F8" w:rsidP="009D41F8">
      <w:pPr>
        <w:ind w:left="1717" w:right="1752"/>
        <w:jc w:val="center"/>
        <w:rPr>
          <w:rFonts w:ascii="Times New Roman" w:hAnsi="Times New Roman" w:cs="Times New Roman"/>
          <w:color w:val="000000" w:themeColor="text1"/>
        </w:rPr>
      </w:pPr>
      <w:r w:rsidRPr="00103EE5">
        <w:rPr>
          <w:rFonts w:ascii="Times New Roman" w:hAnsi="Times New Roman" w:cs="Times New Roman"/>
          <w:b/>
          <w:bCs/>
          <w:color w:val="000000" w:themeColor="text1"/>
          <w:lang w:val="tr-TR"/>
        </w:rPr>
        <w:t>SESLİ İKAZ CİHAZLARINA YÖNELİK DENEY PROSEDÜRLERİ VE PERFORMANS ŞARTLARI</w:t>
      </w:r>
    </w:p>
    <w:p w:rsidR="009D41F8" w:rsidRPr="00103EE5" w:rsidRDefault="009D41F8" w:rsidP="009D41F8">
      <w:pPr>
        <w:spacing w:before="11"/>
        <w:rPr>
          <w:rFonts w:ascii="Times New Roman" w:eastAsia="Arial" w:hAnsi="Times New Roman" w:cs="Times New Roman"/>
          <w:b/>
          <w:bCs/>
          <w:color w:val="000000" w:themeColor="text1"/>
          <w:lang w:val="tr-TR"/>
        </w:rPr>
      </w:pPr>
    </w:p>
    <w:p w:rsidR="009D41F8" w:rsidRPr="00103EE5" w:rsidRDefault="009D41F8" w:rsidP="009D41F8">
      <w:pPr>
        <w:ind w:left="2154" w:right="2190"/>
        <w:jc w:val="center"/>
        <w:rPr>
          <w:rFonts w:ascii="Times New Roman" w:hAnsi="Times New Roman" w:cs="Times New Roman"/>
          <w:color w:val="000000" w:themeColor="text1"/>
        </w:rPr>
      </w:pPr>
      <w:r w:rsidRPr="00103EE5">
        <w:rPr>
          <w:rFonts w:ascii="Times New Roman" w:hAnsi="Times New Roman" w:cs="Times New Roman"/>
          <w:b/>
          <w:bCs/>
          <w:color w:val="000000" w:themeColor="text1"/>
          <w:lang w:val="tr-TR"/>
        </w:rPr>
        <w:t>BÖLÜM 1</w:t>
      </w:r>
    </w:p>
    <w:p w:rsidR="009D41F8" w:rsidRPr="00103EE5" w:rsidRDefault="009D41F8" w:rsidP="009D41F8">
      <w:pPr>
        <w:spacing w:before="11"/>
        <w:rPr>
          <w:rFonts w:ascii="Times New Roman" w:eastAsia="Arial" w:hAnsi="Times New Roman" w:cs="Times New Roman"/>
          <w:b/>
          <w:bCs/>
          <w:color w:val="000000" w:themeColor="text1"/>
          <w:lang w:val="tr-TR"/>
        </w:rPr>
      </w:pPr>
    </w:p>
    <w:p w:rsidR="009D41F8" w:rsidRPr="00103EE5" w:rsidRDefault="009D41F8" w:rsidP="009D41F8">
      <w:pPr>
        <w:ind w:left="435" w:right="474" w:firstLine="1"/>
        <w:jc w:val="center"/>
        <w:rPr>
          <w:rFonts w:ascii="Times New Roman" w:hAnsi="Times New Roman" w:cs="Times New Roman"/>
          <w:color w:val="000000" w:themeColor="text1"/>
        </w:rPr>
      </w:pPr>
      <w:r w:rsidRPr="00103EE5">
        <w:rPr>
          <w:rFonts w:ascii="Times New Roman" w:hAnsi="Times New Roman" w:cs="Times New Roman"/>
          <w:b/>
          <w:bCs/>
          <w:color w:val="000000" w:themeColor="text1"/>
          <w:lang w:val="tr-TR"/>
        </w:rPr>
        <w:t>KATEGORİ L1E, L2E VE L6E'DE YER ALAN ARAÇLARA TAKILACAK ŞEKİLDE TASARLANAN MEKANİK VEYA ELEKTRİKLİ SESLİ İKAZ CİHAZI TİPİNİN AKSAM TİP ONAYINA YÖNELİK ŞARTLAR</w:t>
      </w:r>
    </w:p>
    <w:p w:rsidR="009D41F8" w:rsidRPr="00103EE5" w:rsidRDefault="009D41F8" w:rsidP="009D41F8">
      <w:pPr>
        <w:spacing w:before="1"/>
        <w:rPr>
          <w:rFonts w:ascii="Times New Roman" w:eastAsia="Arial" w:hAnsi="Times New Roman" w:cs="Times New Roman"/>
          <w:b/>
          <w:bCs/>
          <w:color w:val="000000" w:themeColor="text1"/>
          <w:lang w:val="tr-TR"/>
        </w:rPr>
      </w:pPr>
    </w:p>
    <w:p w:rsidR="009D41F8" w:rsidRPr="00103EE5" w:rsidRDefault="009D41F8" w:rsidP="009D41F8">
      <w:pPr>
        <w:numPr>
          <w:ilvl w:val="0"/>
          <w:numId w:val="128"/>
        </w:numPr>
        <w:tabs>
          <w:tab w:val="left" w:pos="1418"/>
        </w:tabs>
        <w:ind w:hanging="1096"/>
        <w:jc w:val="both"/>
        <w:rPr>
          <w:rFonts w:ascii="Times New Roman" w:hAnsi="Times New Roman" w:cs="Times New Roman"/>
          <w:color w:val="000000" w:themeColor="text1"/>
        </w:rPr>
      </w:pPr>
      <w:r w:rsidRPr="00103EE5">
        <w:rPr>
          <w:rFonts w:ascii="Times New Roman" w:hAnsi="Times New Roman" w:cs="Times New Roman"/>
          <w:bCs/>
          <w:color w:val="000000" w:themeColor="text1"/>
          <w:lang w:val="tr-TR"/>
        </w:rPr>
        <w:t>Genel Şartlar</w:t>
      </w:r>
    </w:p>
    <w:p w:rsidR="009D41F8" w:rsidRPr="00103EE5" w:rsidRDefault="009D41F8" w:rsidP="009D41F8">
      <w:pPr>
        <w:spacing w:before="10"/>
        <w:jc w:val="both"/>
        <w:rPr>
          <w:rFonts w:ascii="Times New Roman" w:eastAsia="Arial" w:hAnsi="Times New Roman" w:cs="Times New Roman"/>
          <w:b/>
          <w:bCs/>
          <w:color w:val="000000" w:themeColor="text1"/>
          <w:lang w:val="tr-TR"/>
        </w:rPr>
      </w:pPr>
    </w:p>
    <w:p w:rsidR="009D41F8" w:rsidRPr="00103EE5" w:rsidRDefault="009D41F8" w:rsidP="009D41F8">
      <w:pPr>
        <w:numPr>
          <w:ilvl w:val="1"/>
          <w:numId w:val="128"/>
        </w:numPr>
        <w:tabs>
          <w:tab w:val="left" w:pos="1239"/>
        </w:tabs>
        <w:ind w:right="139" w:hanging="1134"/>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Elektrikli sesli ikaz cihazları, sürekli yeknesak bir ses yaymalı ve bunların ses spektrumları, çalışma sırasında algılanabilir şekilde değişmemelidir. Alternatif akım ile beslenen ikaz cihazlarında bu özellik, sadece Madde 2.3.2’de belirtilen alan içinde yer alan sabit jeneratör hızında uygulanır.</w:t>
      </w:r>
    </w:p>
    <w:p w:rsidR="009D41F8" w:rsidRPr="00103EE5" w:rsidRDefault="009D41F8" w:rsidP="009D41F8">
      <w:pPr>
        <w:spacing w:before="11"/>
        <w:jc w:val="both"/>
        <w:rPr>
          <w:rFonts w:ascii="Times New Roman" w:eastAsia="Arial" w:hAnsi="Times New Roman" w:cs="Times New Roman"/>
          <w:color w:val="000000" w:themeColor="text1"/>
          <w:lang w:val="tr-TR"/>
        </w:rPr>
      </w:pPr>
    </w:p>
    <w:p w:rsidR="009D41F8" w:rsidRPr="00103EE5" w:rsidRDefault="009D41F8" w:rsidP="009D41F8">
      <w:pPr>
        <w:numPr>
          <w:ilvl w:val="1"/>
          <w:numId w:val="128"/>
        </w:numPr>
        <w:tabs>
          <w:tab w:val="left" w:pos="1239"/>
        </w:tabs>
        <w:ind w:right="140" w:hanging="1134"/>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Elektrikli sesli ikaz cihazları, Madde 2 ila Madde 3.4'te belirtilen deneyleri geçecek şekilde ses (ses enerjisinin spektral yayılımı, ses basınç seviyesi) ve mekanik karakteristikleri göstermelidir.</w:t>
      </w:r>
    </w:p>
    <w:p w:rsidR="009D41F8" w:rsidRPr="00103EE5" w:rsidRDefault="009D41F8" w:rsidP="009D41F8">
      <w:pPr>
        <w:spacing w:before="11"/>
        <w:jc w:val="both"/>
        <w:rPr>
          <w:rFonts w:ascii="Times New Roman" w:eastAsia="Arial" w:hAnsi="Times New Roman" w:cs="Times New Roman"/>
          <w:color w:val="000000" w:themeColor="text1"/>
          <w:lang w:val="tr-TR"/>
        </w:rPr>
      </w:pPr>
    </w:p>
    <w:p w:rsidR="009D41F8" w:rsidRPr="00103EE5" w:rsidRDefault="009D41F8" w:rsidP="009D41F8">
      <w:pPr>
        <w:numPr>
          <w:ilvl w:val="1"/>
          <w:numId w:val="128"/>
        </w:numPr>
        <w:tabs>
          <w:tab w:val="left" w:pos="1239"/>
        </w:tabs>
        <w:ind w:right="140" w:hanging="1134"/>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Elektrikli sesli ikaz cihazları, cihazın oldukça düşük bir ses basıncı seviyesinde çalışabilmesini sağlayacak bir özelliğe sahip olabilir.</w:t>
      </w:r>
    </w:p>
    <w:p w:rsidR="009D41F8" w:rsidRPr="00103EE5" w:rsidRDefault="009D41F8" w:rsidP="009D41F8">
      <w:pPr>
        <w:spacing w:before="11"/>
        <w:jc w:val="both"/>
        <w:rPr>
          <w:rFonts w:ascii="Times New Roman" w:eastAsia="Arial" w:hAnsi="Times New Roman" w:cs="Times New Roman"/>
          <w:color w:val="000000" w:themeColor="text1"/>
          <w:lang w:val="tr-TR"/>
        </w:rPr>
      </w:pPr>
    </w:p>
    <w:p w:rsidR="009D41F8" w:rsidRPr="00103EE5" w:rsidRDefault="009D41F8" w:rsidP="009D41F8">
      <w:pPr>
        <w:numPr>
          <w:ilvl w:val="1"/>
          <w:numId w:val="128"/>
        </w:numPr>
        <w:tabs>
          <w:tab w:val="left" w:pos="1239"/>
        </w:tabs>
        <w:ind w:right="140" w:hanging="1134"/>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Mekanik sesli ikaz cihazları parmakla çalıştırılan bir manivelaya sahip olmalıdır; bu manivela, çan muhafazası içinde gevşek şekilde asılı duran iki metal diski hızlıca döndürmek üzere ayarlanmış çekme çan tipi veya tek stroklu çan tipi şeklinde olmalıdır.</w:t>
      </w:r>
    </w:p>
    <w:p w:rsidR="009D41F8" w:rsidRPr="00103EE5" w:rsidRDefault="009D41F8" w:rsidP="009D41F8">
      <w:pPr>
        <w:spacing w:before="1"/>
        <w:jc w:val="both"/>
        <w:rPr>
          <w:rFonts w:ascii="Times New Roman" w:eastAsia="Arial" w:hAnsi="Times New Roman" w:cs="Times New Roman"/>
          <w:color w:val="000000" w:themeColor="text1"/>
          <w:lang w:val="tr-TR"/>
        </w:rPr>
      </w:pPr>
    </w:p>
    <w:p w:rsidR="009D41F8" w:rsidRPr="00103EE5" w:rsidRDefault="009D41F8" w:rsidP="009D41F8">
      <w:pPr>
        <w:pStyle w:val="Balk1"/>
        <w:numPr>
          <w:ilvl w:val="0"/>
          <w:numId w:val="128"/>
        </w:numPr>
        <w:tabs>
          <w:tab w:val="left" w:pos="1239"/>
        </w:tabs>
        <w:jc w:val="both"/>
        <w:rPr>
          <w:rFonts w:ascii="Times New Roman" w:hAnsi="Times New Roman" w:cs="Times New Roman"/>
          <w:color w:val="000000" w:themeColor="text1"/>
          <w:sz w:val="22"/>
          <w:szCs w:val="22"/>
        </w:rPr>
      </w:pPr>
      <w:r w:rsidRPr="00103EE5">
        <w:rPr>
          <w:rFonts w:ascii="Times New Roman" w:hAnsi="Times New Roman" w:cs="Times New Roman"/>
          <w:b w:val="0"/>
          <w:color w:val="000000" w:themeColor="text1"/>
          <w:sz w:val="22"/>
          <w:szCs w:val="22"/>
          <w:lang w:val="tr-TR"/>
        </w:rPr>
        <w:t>Ses Seviyesi Ölçümleri</w:t>
      </w:r>
    </w:p>
    <w:p w:rsidR="009D41F8" w:rsidRPr="00103EE5" w:rsidRDefault="009D41F8" w:rsidP="009D41F8">
      <w:pPr>
        <w:spacing w:before="11"/>
        <w:jc w:val="both"/>
        <w:rPr>
          <w:rFonts w:ascii="Times New Roman" w:eastAsia="Arial" w:hAnsi="Times New Roman" w:cs="Times New Roman"/>
          <w:b/>
          <w:bCs/>
          <w:color w:val="000000" w:themeColor="text1"/>
          <w:lang w:val="tr-TR"/>
        </w:rPr>
      </w:pPr>
    </w:p>
    <w:p w:rsidR="009D41F8" w:rsidRPr="00103EE5" w:rsidRDefault="009D41F8" w:rsidP="009D41F8">
      <w:pPr>
        <w:numPr>
          <w:ilvl w:val="1"/>
          <w:numId w:val="128"/>
        </w:numPr>
        <w:tabs>
          <w:tab w:val="left" w:pos="1294"/>
        </w:tabs>
        <w:ind w:right="139"/>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Sesli ikaz cihazları tercihen yankısız ortamda test edilir. Alternatif olarak, yarı yankısız odada veya temizlenmiş bir dış ortamda deneye tabi tutulmalıdır. Bu durumda, örneğin, ölçme alanında, yerdeki yankılardan kaçınmak için birkaç tane emici ekran ile önlemler alınmalıdır. Ölçülecek en yüksek frekansa kadar en az 5 m yarıçapa sahip bir yarım küre içinde, küresel bozulmanın 1 dB(A)’dan daha fazla olmadığı kontrol edilmelidir. Bu kontrol, esas olarak ölçme istikametinde ve cihaz ile mikrofon seviyesinde olmalıdır. Ortam gürültüsü, ölçülecek ses basınç seviyelerinden en az 10 dB(A) daha aşağıda olmalıdır.</w:t>
      </w:r>
    </w:p>
    <w:p w:rsidR="009D41F8" w:rsidRPr="00103EE5" w:rsidRDefault="009D41F8" w:rsidP="009D41F8">
      <w:pPr>
        <w:spacing w:before="1"/>
        <w:jc w:val="both"/>
        <w:rPr>
          <w:rFonts w:ascii="Times New Roman" w:eastAsia="Arial" w:hAnsi="Times New Roman" w:cs="Times New Roman"/>
          <w:color w:val="000000" w:themeColor="text1"/>
          <w:lang w:val="tr-TR"/>
        </w:rPr>
      </w:pPr>
    </w:p>
    <w:p w:rsidR="009D41F8" w:rsidRPr="00103EE5" w:rsidRDefault="009D41F8" w:rsidP="009D41F8">
      <w:pPr>
        <w:ind w:left="1238" w:right="14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Deney için sunulan cihaz ile mikrofon, aynı yükseklikte olmalıdır. Bu yükseklik 1,15 m - 1,25 m arasında olmalıdır. Mikrofonun azami hassasiyet hattı, ikaz cihazının en yüksek seviyesindeki ses seviyesi yönü ile uyumlu olmalıdır.</w:t>
      </w:r>
    </w:p>
    <w:p w:rsidR="009D41F8" w:rsidRPr="00103EE5" w:rsidRDefault="009D41F8" w:rsidP="009D41F8">
      <w:pPr>
        <w:spacing w:before="11"/>
        <w:jc w:val="both"/>
        <w:rPr>
          <w:rFonts w:ascii="Times New Roman" w:eastAsia="Arial" w:hAnsi="Times New Roman" w:cs="Times New Roman"/>
          <w:color w:val="000000" w:themeColor="text1"/>
          <w:lang w:val="tr-TR"/>
        </w:rPr>
      </w:pPr>
    </w:p>
    <w:p w:rsidR="009D41F8" w:rsidRPr="00103EE5" w:rsidRDefault="009D41F8" w:rsidP="009D41F8">
      <w:pPr>
        <w:ind w:left="1237" w:right="14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Mikrofon diyaframı, cihaz tarafından yayılan sesin çıkış düzleminden (2 ± 0,01) m mesafede olacak şekilde konuşlandırılmalıdır. Birkaç çıkışı bulunan cihazlardan olan aynı uzaklık, mikrofona en yakın çıkış düzlemine göre belirlenmelidir.</w:t>
      </w:r>
    </w:p>
    <w:p w:rsidR="009D41F8" w:rsidRPr="00103EE5" w:rsidRDefault="009D41F8" w:rsidP="009D41F8">
      <w:pPr>
        <w:spacing w:before="5"/>
        <w:jc w:val="both"/>
        <w:rPr>
          <w:rFonts w:ascii="Times New Roman" w:eastAsia="Arial" w:hAnsi="Times New Roman" w:cs="Times New Roman"/>
          <w:b/>
          <w:bCs/>
          <w:color w:val="000000" w:themeColor="text1"/>
          <w:lang w:val="tr-TR"/>
        </w:rPr>
      </w:pPr>
    </w:p>
    <w:p w:rsidR="009D41F8" w:rsidRPr="00103EE5" w:rsidRDefault="009D41F8" w:rsidP="009D41F8">
      <w:pPr>
        <w:numPr>
          <w:ilvl w:val="1"/>
          <w:numId w:val="128"/>
        </w:numPr>
        <w:tabs>
          <w:tab w:val="left" w:pos="1239"/>
        </w:tabs>
        <w:ind w:right="139" w:hanging="1134"/>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Ses basınç seviyesi ölçümleri, IEC 651 birinci baskı (1979)‘daki özellikleri karşılayan sınıf 1 doğrulukta ses seviye ölçerin kullanımını kapsamalıdır.</w:t>
      </w:r>
    </w:p>
    <w:p w:rsidR="009D41F8" w:rsidRPr="00103EE5" w:rsidRDefault="009D41F8" w:rsidP="009D41F8">
      <w:pPr>
        <w:spacing w:before="1"/>
        <w:jc w:val="both"/>
        <w:rPr>
          <w:rFonts w:ascii="Times New Roman" w:eastAsia="Arial" w:hAnsi="Times New Roman" w:cs="Times New Roman"/>
          <w:color w:val="000000" w:themeColor="text1"/>
          <w:lang w:val="tr-TR"/>
        </w:rPr>
      </w:pPr>
    </w:p>
    <w:p w:rsidR="009D41F8" w:rsidRPr="00103EE5" w:rsidRDefault="009D41F8" w:rsidP="009D41F8">
      <w:pPr>
        <w:ind w:left="1238" w:right="142"/>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Bütün ölçümler “hızlı” zaman sabiti kullanılarak gerçekleştirilmelidir. Genel ses basınç seviyelerini ölçmek için (A) ağırlıklı eğri kullanılmalıdır.</w:t>
      </w:r>
    </w:p>
    <w:p w:rsidR="009D41F8" w:rsidRPr="00103EE5" w:rsidRDefault="009D41F8" w:rsidP="009D41F8">
      <w:pPr>
        <w:spacing w:before="11"/>
        <w:jc w:val="both"/>
        <w:rPr>
          <w:rFonts w:ascii="Times New Roman" w:eastAsia="Arial" w:hAnsi="Times New Roman" w:cs="Times New Roman"/>
          <w:color w:val="000000" w:themeColor="text1"/>
          <w:lang w:val="tr-TR"/>
        </w:rPr>
      </w:pPr>
    </w:p>
    <w:p w:rsidR="009D41F8" w:rsidRPr="00103EE5" w:rsidRDefault="009D41F8" w:rsidP="009D41F8">
      <w:pPr>
        <w:ind w:left="1238"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 xml:space="preserve">Ses sinyalinin Fourier dönüşümü, yayılan ses spektrumunun ölçülmesinde kullanılmalıdır.  Alternatif olarak, IEC 225 birinci baskı (1996)’da yer alan özellikleri karşılayan üçüncü oktav filtreler kullanılabilir. Bu durumda, 2500 Hz merkez oktav frekans bandındaki ses </w:t>
      </w:r>
    </w:p>
    <w:p w:rsidR="009D41F8" w:rsidRPr="00103EE5" w:rsidRDefault="009D41F8" w:rsidP="009D41F8">
      <w:pPr>
        <w:ind w:left="1238" w:right="140"/>
        <w:jc w:val="both"/>
        <w:rPr>
          <w:rFonts w:ascii="Times New Roman" w:hAnsi="Times New Roman" w:cs="Times New Roman"/>
          <w:color w:val="000000" w:themeColor="text1"/>
          <w:lang w:val="tr-TR"/>
        </w:rPr>
      </w:pPr>
    </w:p>
    <w:p w:rsidR="009D41F8" w:rsidRPr="00103EE5" w:rsidRDefault="009D41F8" w:rsidP="009D41F8">
      <w:pPr>
        <w:ind w:left="1238" w:right="140"/>
        <w:jc w:val="both"/>
        <w:rPr>
          <w:rFonts w:ascii="Times New Roman" w:hAnsi="Times New Roman" w:cs="Times New Roman"/>
          <w:color w:val="000000" w:themeColor="text1"/>
          <w:lang w:val="tr-TR"/>
        </w:rPr>
      </w:pPr>
    </w:p>
    <w:p w:rsidR="009D41F8" w:rsidRPr="00103EE5" w:rsidRDefault="009D41F8" w:rsidP="009D41F8">
      <w:pPr>
        <w:ind w:left="1238" w:right="14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basınç seviyesi, (2000 Hz, 2500 Hz ve 3150 Hz) merkez frekanslarının 3. oktav bantlarındaki ses basınçlarına kuadratik ortalamalar eklenerek belirlenir.</w:t>
      </w:r>
    </w:p>
    <w:p w:rsidR="009D41F8" w:rsidRPr="00103EE5" w:rsidRDefault="009D41F8" w:rsidP="009D41F8">
      <w:pPr>
        <w:spacing w:before="11"/>
        <w:jc w:val="both"/>
        <w:rPr>
          <w:rFonts w:ascii="Times New Roman" w:eastAsia="Arial" w:hAnsi="Times New Roman" w:cs="Times New Roman"/>
          <w:color w:val="000000" w:themeColor="text1"/>
          <w:lang w:val="tr-TR"/>
        </w:rPr>
      </w:pPr>
    </w:p>
    <w:p w:rsidR="009D41F8" w:rsidRPr="00103EE5" w:rsidRDefault="009D41F8" w:rsidP="009D41F8">
      <w:pPr>
        <w:ind w:left="1238"/>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Her durumda sadece Fourier dönüşümü yöntemi, referans yöntem olarak kabul edilir.</w:t>
      </w:r>
    </w:p>
    <w:p w:rsidR="009D41F8" w:rsidRPr="00103EE5" w:rsidRDefault="009D41F8" w:rsidP="009D41F8">
      <w:pPr>
        <w:spacing w:before="1"/>
        <w:rPr>
          <w:rFonts w:ascii="Times New Roman" w:eastAsia="Arial" w:hAnsi="Times New Roman" w:cs="Times New Roman"/>
          <w:color w:val="000000" w:themeColor="text1"/>
          <w:lang w:val="tr-TR"/>
        </w:rPr>
      </w:pPr>
    </w:p>
    <w:p w:rsidR="009D41F8" w:rsidRPr="00103EE5" w:rsidRDefault="009D41F8" w:rsidP="009D41F8">
      <w:pPr>
        <w:spacing w:before="1"/>
        <w:rPr>
          <w:rFonts w:ascii="Times New Roman" w:eastAsia="Arial" w:hAnsi="Times New Roman" w:cs="Times New Roman"/>
          <w:color w:val="000000" w:themeColor="text1"/>
          <w:lang w:val="tr-TR"/>
        </w:rPr>
      </w:pPr>
    </w:p>
    <w:p w:rsidR="009D41F8" w:rsidRPr="00103EE5" w:rsidRDefault="009D41F8" w:rsidP="009D41F8">
      <w:pPr>
        <w:pStyle w:val="Balk1"/>
        <w:numPr>
          <w:ilvl w:val="1"/>
          <w:numId w:val="128"/>
        </w:numPr>
        <w:tabs>
          <w:tab w:val="left" w:pos="1239"/>
        </w:tabs>
        <w:ind w:right="140" w:hanging="1134"/>
        <w:jc w:val="both"/>
        <w:rPr>
          <w:rFonts w:ascii="Times New Roman" w:hAnsi="Times New Roman" w:cs="Times New Roman"/>
          <w:color w:val="000000" w:themeColor="text1"/>
          <w:sz w:val="22"/>
          <w:szCs w:val="22"/>
        </w:rPr>
      </w:pPr>
      <w:r w:rsidRPr="00103EE5">
        <w:rPr>
          <w:rFonts w:ascii="Times New Roman" w:hAnsi="Times New Roman" w:cs="Times New Roman"/>
          <w:b w:val="0"/>
          <w:color w:val="000000" w:themeColor="text1"/>
          <w:sz w:val="22"/>
          <w:szCs w:val="22"/>
          <w:lang w:val="tr-TR"/>
        </w:rPr>
        <w:t>Elektrikli sesli ikaz cihazı, duruma uygun şekilde aşağıdaki gerilimlerden biri ile çalışabilecek şekilde sunulmalıdır:</w:t>
      </w:r>
    </w:p>
    <w:p w:rsidR="009D41F8" w:rsidRPr="00103EE5" w:rsidRDefault="009D41F8" w:rsidP="009D41F8">
      <w:pPr>
        <w:spacing w:before="10"/>
        <w:jc w:val="both"/>
        <w:rPr>
          <w:rFonts w:ascii="Times New Roman" w:eastAsia="Arial" w:hAnsi="Times New Roman" w:cs="Times New Roman"/>
          <w:b/>
          <w:bCs/>
          <w:color w:val="000000" w:themeColor="text1"/>
          <w:lang w:val="tr-TR"/>
        </w:rPr>
      </w:pPr>
    </w:p>
    <w:p w:rsidR="009D41F8" w:rsidRPr="00103EE5" w:rsidRDefault="009D41F8" w:rsidP="009D41F8">
      <w:pPr>
        <w:numPr>
          <w:ilvl w:val="2"/>
          <w:numId w:val="128"/>
        </w:numPr>
        <w:tabs>
          <w:tab w:val="left" w:pos="1239"/>
        </w:tabs>
        <w:ind w:right="14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Doğru akımla çalışan sesli ikaz cihazları için (6,5 , 13,0 veya 26,0 Volt) deney gerilimleri, elektrik kaynağının çıkışında ölçülen ve sırasıyla 6, 12 veya 24 volt anma gerilimine karşılık gelen gerilim ile.</w:t>
      </w:r>
    </w:p>
    <w:p w:rsidR="009D41F8" w:rsidRPr="00103EE5" w:rsidRDefault="009D41F8" w:rsidP="009D41F8">
      <w:pPr>
        <w:spacing w:before="11"/>
        <w:jc w:val="both"/>
        <w:rPr>
          <w:rFonts w:ascii="Times New Roman" w:eastAsia="Arial" w:hAnsi="Times New Roman" w:cs="Times New Roman"/>
          <w:color w:val="000000" w:themeColor="text1"/>
          <w:lang w:val="tr-TR"/>
        </w:rPr>
      </w:pPr>
    </w:p>
    <w:p w:rsidR="009D41F8" w:rsidRPr="00103EE5" w:rsidRDefault="009D41F8" w:rsidP="009D41F8">
      <w:pPr>
        <w:numPr>
          <w:ilvl w:val="2"/>
          <w:numId w:val="128"/>
        </w:numPr>
        <w:tabs>
          <w:tab w:val="left" w:pos="1239"/>
        </w:tabs>
        <w:ind w:right="139"/>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Sesli ikaz cihazları, normal olarak cihazın bu tipinde kullanılan elektrik jeneratörü ile beslenmesi gereken doğru akımla beslendiğinde, bu tip uyarı tertibatlarına ait akustik özellikler, devamlı çalıştırma için alternatörünün imalatçısı tarafından belirtilen maksimum hızın %50, %75 ve %100’üne karşılık gelen alternatör hızlarında kaydedilmelidir. Deney sırasında alternatör, diğer başka bir elektrik yüküne tabi tutulmamalıdır. Madde 3 ila 3.4 açıklanan dayanıklılık deneyi, teçhizatın imalatçısı tarafından belirtilen ve yukarıda açıklanan aralıklardan seçilen bir hızda gerçekleştirilmelidir.</w:t>
      </w:r>
    </w:p>
    <w:p w:rsidR="009D41F8" w:rsidRPr="00103EE5" w:rsidRDefault="009D41F8" w:rsidP="009D41F8">
      <w:pPr>
        <w:spacing w:before="11"/>
        <w:jc w:val="both"/>
        <w:rPr>
          <w:rFonts w:ascii="Times New Roman" w:eastAsia="Arial" w:hAnsi="Times New Roman" w:cs="Times New Roman"/>
          <w:color w:val="000000" w:themeColor="text1"/>
          <w:lang w:val="tr-TR"/>
        </w:rPr>
      </w:pPr>
    </w:p>
    <w:p w:rsidR="009D41F8" w:rsidRPr="00103EE5" w:rsidRDefault="009D41F8" w:rsidP="009D41F8">
      <w:pPr>
        <w:numPr>
          <w:ilvl w:val="2"/>
          <w:numId w:val="128"/>
        </w:numPr>
        <w:tabs>
          <w:tab w:val="left" w:pos="1239"/>
        </w:tabs>
        <w:ind w:right="138"/>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Doğru akımla çalışan sesli bir ikaz cihazı üzerindeki bir deney için, düzeltilmiş bir akım kullanılacaksa, ikaz cihazlarının çalıştırılması sırasında, en üst tepe değerler arası ölçülen uçlardaki düzeltilmemiş aksam gerilimi, 0,1 Volt’u aşmamalıdır.</w:t>
      </w:r>
    </w:p>
    <w:p w:rsidR="009D41F8" w:rsidRPr="00103EE5" w:rsidRDefault="009D41F8" w:rsidP="009D41F8">
      <w:pPr>
        <w:spacing w:before="1"/>
        <w:jc w:val="both"/>
        <w:rPr>
          <w:rFonts w:ascii="Times New Roman" w:eastAsia="Arial" w:hAnsi="Times New Roman" w:cs="Times New Roman"/>
          <w:color w:val="000000" w:themeColor="text1"/>
          <w:lang w:val="tr-TR"/>
        </w:rPr>
      </w:pPr>
    </w:p>
    <w:p w:rsidR="009D41F8" w:rsidRPr="00103EE5" w:rsidRDefault="009D41F8" w:rsidP="009D41F8">
      <w:pPr>
        <w:numPr>
          <w:ilvl w:val="2"/>
          <w:numId w:val="128"/>
        </w:numPr>
        <w:tabs>
          <w:tab w:val="left" w:pos="1239"/>
        </w:tabs>
        <w:ind w:right="139"/>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Uçlar ve kontak dirençleri dahil doğru akımla çalışan sesli ikaz cihazları için elektrik iletkenlerinin direnci mümkün olduğunca aşağıdaki değerlere yakın olmalıdır: 6 V anma gerilim için 0,05 ohm, 12 V anma gerilimi için 0,10 ohm, 24 V anma gerilimi için 0,20 ohm.</w:t>
      </w:r>
    </w:p>
    <w:p w:rsidR="009D41F8" w:rsidRPr="00103EE5" w:rsidRDefault="009D41F8" w:rsidP="009D41F8">
      <w:pPr>
        <w:spacing w:before="1"/>
        <w:jc w:val="both"/>
        <w:rPr>
          <w:rFonts w:ascii="Times New Roman" w:eastAsia="Arial" w:hAnsi="Times New Roman" w:cs="Times New Roman"/>
          <w:color w:val="000000" w:themeColor="text1"/>
          <w:lang w:val="tr-TR"/>
        </w:rPr>
      </w:pPr>
    </w:p>
    <w:p w:rsidR="009D41F8" w:rsidRPr="00103EE5" w:rsidRDefault="009D41F8" w:rsidP="009D41F8">
      <w:pPr>
        <w:pStyle w:val="Balk1"/>
        <w:numPr>
          <w:ilvl w:val="1"/>
          <w:numId w:val="128"/>
        </w:numPr>
        <w:tabs>
          <w:tab w:val="left" w:pos="1239"/>
        </w:tabs>
        <w:ind w:hanging="1134"/>
        <w:jc w:val="both"/>
        <w:rPr>
          <w:rFonts w:ascii="Times New Roman" w:hAnsi="Times New Roman" w:cs="Times New Roman"/>
          <w:color w:val="000000" w:themeColor="text1"/>
          <w:sz w:val="22"/>
          <w:szCs w:val="22"/>
        </w:rPr>
      </w:pPr>
      <w:r w:rsidRPr="00103EE5">
        <w:rPr>
          <w:rFonts w:ascii="Times New Roman" w:hAnsi="Times New Roman" w:cs="Times New Roman"/>
          <w:b w:val="0"/>
          <w:color w:val="000000" w:themeColor="text1"/>
          <w:sz w:val="22"/>
          <w:szCs w:val="22"/>
          <w:lang w:val="tr-TR"/>
        </w:rPr>
        <w:t>Mekanik sesli ikaz cihazı aşağıdaki şekilde test edilir:</w:t>
      </w:r>
    </w:p>
    <w:p w:rsidR="009D41F8" w:rsidRPr="00103EE5" w:rsidRDefault="009D41F8" w:rsidP="009D41F8">
      <w:pPr>
        <w:spacing w:before="10"/>
        <w:jc w:val="both"/>
        <w:rPr>
          <w:rFonts w:ascii="Times New Roman" w:eastAsia="Arial" w:hAnsi="Times New Roman" w:cs="Times New Roman"/>
          <w:b/>
          <w:bCs/>
          <w:color w:val="000000" w:themeColor="text1"/>
          <w:lang w:val="tr-TR"/>
        </w:rPr>
      </w:pPr>
    </w:p>
    <w:p w:rsidR="009D41F8" w:rsidRPr="00103EE5" w:rsidRDefault="009D41F8" w:rsidP="009D41F8">
      <w:pPr>
        <w:numPr>
          <w:ilvl w:val="2"/>
          <w:numId w:val="128"/>
        </w:numPr>
        <w:tabs>
          <w:tab w:val="left" w:pos="1239"/>
        </w:tabs>
        <w:ind w:right="14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Test edilecek cihaz, imalatçı tarafından tavsiye edilen şekilde kullanım manivelasına basılarak bir kişi veya başka harici yollarla kullanılır. Operatörün varlığı deney sonuçları üzerinde ciddi etkilere neden olmamalıdır. Bir ölçüm serisi, kullanım manivelasının tam hareketinin 4 ± 0,5 sn içerisinde tamamlanmasını sağlayacak şekilde birbirini takip eden on işlemden meydana gelir. Beş seri gerçekleştirilir; her biri bir duraklama ile birbirlerinden ayrılır. Bu işlemlerin tümü beş kere tekrar edilir.</w:t>
      </w:r>
    </w:p>
    <w:p w:rsidR="009D41F8" w:rsidRPr="00103EE5" w:rsidRDefault="009D41F8" w:rsidP="009D41F8">
      <w:pPr>
        <w:spacing w:before="1"/>
        <w:jc w:val="both"/>
        <w:rPr>
          <w:rFonts w:ascii="Times New Roman" w:eastAsia="Arial" w:hAnsi="Times New Roman" w:cs="Times New Roman"/>
          <w:color w:val="000000" w:themeColor="text1"/>
          <w:lang w:val="tr-TR"/>
        </w:rPr>
      </w:pPr>
    </w:p>
    <w:p w:rsidR="009D41F8" w:rsidRPr="00103EE5" w:rsidRDefault="009D41F8" w:rsidP="009D41F8">
      <w:pPr>
        <w:numPr>
          <w:ilvl w:val="2"/>
          <w:numId w:val="128"/>
        </w:numPr>
        <w:tabs>
          <w:tab w:val="left" w:pos="1239"/>
        </w:tabs>
        <w:ind w:right="14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Her 25 ölçüm serisi için A ağırlıklı ses seviyesi kaydedilir ve 2,0 dB(A) içinde olmalıdır ve nihai sonucun hesaplanması için ortalaması alınır.</w:t>
      </w:r>
    </w:p>
    <w:p w:rsidR="009D41F8" w:rsidRPr="00103EE5" w:rsidRDefault="009D41F8" w:rsidP="009D41F8">
      <w:pPr>
        <w:jc w:val="both"/>
        <w:rPr>
          <w:rFonts w:ascii="Times New Roman" w:eastAsia="Arial" w:hAnsi="Times New Roman" w:cs="Times New Roman"/>
          <w:color w:val="000000" w:themeColor="text1"/>
          <w:lang w:val="tr-TR"/>
        </w:rPr>
      </w:pPr>
    </w:p>
    <w:p w:rsidR="009D41F8" w:rsidRPr="00103EE5" w:rsidRDefault="009D41F8" w:rsidP="009D41F8">
      <w:pPr>
        <w:numPr>
          <w:ilvl w:val="1"/>
          <w:numId w:val="128"/>
        </w:numPr>
        <w:tabs>
          <w:tab w:val="left" w:pos="1239"/>
        </w:tabs>
        <w:ind w:right="140" w:hanging="1134"/>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Sesli ikaz cihazları, imalatçısı tarafından verilen ve bu amaç için kullanılacak olan, kütlesi deneye tabi tutulacak ikaz cihazlarının kütlesinin en az 10 katı ve en az 30 kg olan parça (parçalar) kullanılarak rijit bir şekilde monte edilmelidir. Duvarların yansımaları ve titreşimleri, ölçme sonuçları üzerinde belirli bir etki yapmayacak şekilde destekler düzenlenmelidir.</w:t>
      </w:r>
    </w:p>
    <w:p w:rsidR="009D41F8" w:rsidRPr="00103EE5" w:rsidRDefault="009D41F8" w:rsidP="009D41F8">
      <w:pPr>
        <w:spacing w:before="11"/>
        <w:jc w:val="both"/>
        <w:rPr>
          <w:rFonts w:ascii="Times New Roman" w:eastAsia="Arial" w:hAnsi="Times New Roman" w:cs="Times New Roman"/>
          <w:color w:val="000000" w:themeColor="text1"/>
          <w:lang w:val="tr-TR"/>
        </w:rPr>
      </w:pPr>
    </w:p>
    <w:p w:rsidR="009D41F8" w:rsidRPr="00103EE5" w:rsidRDefault="009D41F8" w:rsidP="009D41F8">
      <w:pPr>
        <w:numPr>
          <w:ilvl w:val="1"/>
          <w:numId w:val="128"/>
        </w:numPr>
        <w:tabs>
          <w:tab w:val="left" w:pos="1239"/>
        </w:tabs>
        <w:ind w:right="139" w:hanging="1134"/>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Aşağıda belirtilen koşullar altında A ağırlıklı ses seviyesi, elektrikli sesli ikaz cihazları için 115 dB(A) ve mekanik sesli ikaz cihazları için 95 dB(A) değerini aşamaz.</w:t>
      </w:r>
    </w:p>
    <w:p w:rsidR="009D41F8" w:rsidRPr="00103EE5" w:rsidRDefault="009D41F8" w:rsidP="009D41F8">
      <w:pPr>
        <w:spacing w:before="11"/>
        <w:jc w:val="both"/>
        <w:rPr>
          <w:rFonts w:ascii="Times New Roman" w:eastAsia="Arial" w:hAnsi="Times New Roman" w:cs="Times New Roman"/>
          <w:color w:val="000000" w:themeColor="text1"/>
          <w:lang w:val="tr-TR"/>
        </w:rPr>
      </w:pPr>
    </w:p>
    <w:p w:rsidR="009D41F8" w:rsidRPr="00103EE5" w:rsidRDefault="009D41F8" w:rsidP="009D41F8">
      <w:pPr>
        <w:numPr>
          <w:ilvl w:val="1"/>
          <w:numId w:val="128"/>
        </w:numPr>
        <w:tabs>
          <w:tab w:val="left" w:pos="1239"/>
        </w:tabs>
        <w:ind w:right="139" w:hanging="1134"/>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1800 – 3550 Hz frekans bandı içindeki ses basınç seviyesi, elektrikli sesli ikaz cihazlarının frekans bandı, 3550 Hz üzerindeki aksam frekansından daha yüksek ve her durumda en az 90 dB(A) olmalıdır. Mekanik sesli ikaz cihazlarının ses basınç seviyesi en az 80 dB(A) olmalıdır.</w:t>
      </w:r>
    </w:p>
    <w:p w:rsidR="009D41F8" w:rsidRPr="00103EE5" w:rsidRDefault="009D41F8" w:rsidP="009D41F8">
      <w:pPr>
        <w:spacing w:before="11"/>
        <w:jc w:val="both"/>
        <w:rPr>
          <w:rFonts w:ascii="Times New Roman" w:eastAsia="Arial" w:hAnsi="Times New Roman" w:cs="Times New Roman"/>
          <w:color w:val="000000" w:themeColor="text1"/>
          <w:lang w:val="tr-TR"/>
        </w:rPr>
      </w:pPr>
    </w:p>
    <w:p w:rsidR="009D41F8" w:rsidRPr="00103EE5" w:rsidRDefault="009D41F8" w:rsidP="009D41F8">
      <w:pPr>
        <w:numPr>
          <w:ilvl w:val="1"/>
          <w:numId w:val="128"/>
        </w:numPr>
        <w:tabs>
          <w:tab w:val="left" w:pos="1239"/>
        </w:tabs>
        <w:ind w:right="140" w:hanging="1134"/>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 xml:space="preserve">Madde 2.6 ila 2.7'de belirtilen özellikler aynı zamanda Madde 3 ila 3.4'te verilen dayanıklılık deneylerinden geçirilmiş olan tüm sesli ikaz cihazları tarafından da </w:t>
      </w:r>
    </w:p>
    <w:p w:rsidR="009D41F8" w:rsidRPr="00103EE5" w:rsidRDefault="009D41F8" w:rsidP="009D41F8">
      <w:pPr>
        <w:spacing w:before="11"/>
        <w:jc w:val="both"/>
        <w:rPr>
          <w:rFonts w:ascii="Times New Roman" w:eastAsia="Arial" w:hAnsi="Times New Roman" w:cs="Times New Roman"/>
          <w:color w:val="000000" w:themeColor="text1"/>
          <w:lang w:val="tr-TR"/>
        </w:rPr>
      </w:pPr>
    </w:p>
    <w:p w:rsidR="009D41F8" w:rsidRPr="00103EE5" w:rsidRDefault="009D41F8" w:rsidP="009D41F8">
      <w:pPr>
        <w:spacing w:before="11"/>
        <w:jc w:val="both"/>
        <w:rPr>
          <w:rFonts w:ascii="Times New Roman" w:eastAsia="Arial" w:hAnsi="Times New Roman" w:cs="Times New Roman"/>
          <w:color w:val="000000" w:themeColor="text1"/>
          <w:lang w:val="tr-TR"/>
        </w:rPr>
      </w:pPr>
    </w:p>
    <w:p w:rsidR="009D41F8" w:rsidRPr="00103EE5" w:rsidRDefault="009D41F8" w:rsidP="009D41F8">
      <w:pPr>
        <w:spacing w:before="11"/>
        <w:ind w:left="1238"/>
        <w:jc w:val="both"/>
        <w:rPr>
          <w:rFonts w:ascii="Times New Roman" w:eastAsia="Arial" w:hAnsi="Times New Roman" w:cs="Times New Roman"/>
          <w:color w:val="000000" w:themeColor="text1"/>
          <w:lang w:val="tr-TR"/>
        </w:rPr>
      </w:pPr>
      <w:r w:rsidRPr="00103EE5">
        <w:rPr>
          <w:rFonts w:ascii="Times New Roman" w:eastAsia="Arial" w:hAnsi="Times New Roman" w:cs="Times New Roman"/>
          <w:color w:val="000000" w:themeColor="text1"/>
          <w:lang w:val="tr-TR"/>
        </w:rPr>
        <w:t>gösterilmelidir.</w:t>
      </w:r>
    </w:p>
    <w:p w:rsidR="009D41F8" w:rsidRPr="00103EE5" w:rsidRDefault="009D41F8" w:rsidP="009D41F8">
      <w:pPr>
        <w:spacing w:before="11"/>
        <w:jc w:val="both"/>
        <w:rPr>
          <w:rFonts w:ascii="Times New Roman" w:eastAsia="Arial" w:hAnsi="Times New Roman" w:cs="Times New Roman"/>
          <w:color w:val="000000" w:themeColor="text1"/>
          <w:lang w:val="tr-TR"/>
        </w:rPr>
      </w:pPr>
    </w:p>
    <w:p w:rsidR="009D41F8" w:rsidRPr="00103EE5" w:rsidRDefault="009D41F8" w:rsidP="009D41F8">
      <w:pPr>
        <w:numPr>
          <w:ilvl w:val="2"/>
          <w:numId w:val="128"/>
        </w:numPr>
        <w:tabs>
          <w:tab w:val="left" w:pos="1239"/>
        </w:tabs>
        <w:ind w:right="139"/>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Gerilimdeki değişiklik, doğru akımla beslenen elektrikli sesli ikaz cihazları için anma değerinin % 95 - % 115’i arasında veya alternatif akımla beslenen elektrikli sesli ikaz cihazları için devamlı çalıştırmalarda alternatörün imalatçısı tarafından belirlenen maksimum alternatör hızının % 50’si - % 100’ü arasında olmalıdır.</w:t>
      </w:r>
    </w:p>
    <w:p w:rsidR="009D41F8" w:rsidRPr="00103EE5" w:rsidRDefault="009D41F8" w:rsidP="009D41F8">
      <w:pPr>
        <w:spacing w:before="1"/>
        <w:jc w:val="both"/>
        <w:rPr>
          <w:rFonts w:ascii="Times New Roman" w:eastAsia="Arial" w:hAnsi="Times New Roman" w:cs="Times New Roman"/>
          <w:color w:val="000000" w:themeColor="text1"/>
          <w:lang w:val="tr-TR"/>
        </w:rPr>
      </w:pPr>
    </w:p>
    <w:p w:rsidR="009D41F8" w:rsidRPr="00103EE5" w:rsidRDefault="009D41F8" w:rsidP="009D41F8">
      <w:pPr>
        <w:numPr>
          <w:ilvl w:val="1"/>
          <w:numId w:val="128"/>
        </w:numPr>
        <w:tabs>
          <w:tab w:val="left" w:pos="1239"/>
        </w:tabs>
        <w:ind w:right="139" w:hanging="1134"/>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Ses, Madde 2.6 ila 2.7'de ile gerekli kılınan en küçük değere ulaştığı zaman harekete geçiş ile hareket arasındaki zaman 293K ± 5K (20 ± 5°C) ortam sıcaklığında ölçüldüğünde 0,2 saniyeyi aşmamalıdır. Bu şart bilhassa, pnömatik veya elektro pnömatik ikaz cihazlarında uygulanır.</w:t>
      </w:r>
    </w:p>
    <w:p w:rsidR="009D41F8" w:rsidRPr="00103EE5" w:rsidRDefault="009D41F8" w:rsidP="009D41F8">
      <w:pPr>
        <w:spacing w:before="1"/>
        <w:jc w:val="both"/>
        <w:rPr>
          <w:rFonts w:ascii="Times New Roman" w:eastAsia="Arial" w:hAnsi="Times New Roman" w:cs="Times New Roman"/>
          <w:color w:val="000000" w:themeColor="text1"/>
          <w:lang w:val="tr-TR"/>
        </w:rPr>
      </w:pPr>
    </w:p>
    <w:p w:rsidR="009D41F8" w:rsidRPr="00103EE5" w:rsidRDefault="009D41F8" w:rsidP="009D41F8">
      <w:pPr>
        <w:numPr>
          <w:ilvl w:val="1"/>
          <w:numId w:val="128"/>
        </w:numPr>
        <w:tabs>
          <w:tab w:val="left" w:pos="1239"/>
        </w:tabs>
        <w:ind w:right="140" w:hanging="1134"/>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İmalatçılar tarafından belirlenen güç besleme koşulları altında pnömatik veya elektro-pnömatik ikaz cihazları normal elektrikli sesli ikaz cihazları için gerekli olan akustik performans değeriyle aynı akustik performansı vermelidir.</w:t>
      </w:r>
    </w:p>
    <w:p w:rsidR="009D41F8" w:rsidRPr="00103EE5" w:rsidRDefault="009D41F8" w:rsidP="009D41F8">
      <w:pPr>
        <w:numPr>
          <w:ilvl w:val="1"/>
          <w:numId w:val="128"/>
        </w:numPr>
        <w:tabs>
          <w:tab w:val="left" w:pos="1239"/>
        </w:tabs>
        <w:ind w:right="139" w:hanging="1134"/>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Madde 2.6 ila 2.7'de gerekli kılınan asgari değerler, her bir bileşeni bağımsız olarak ses yayabilen her çok tonlu cihazın bireysel her elemanı için elde edilmelidir. Azami genel ses seviyesi, aynı zamanda çalıştırılan bütün aksam parçalarıyla sağlanmalıdır.</w:t>
      </w:r>
    </w:p>
    <w:p w:rsidR="009D41F8" w:rsidRPr="00103EE5" w:rsidRDefault="009D41F8" w:rsidP="009D41F8">
      <w:pPr>
        <w:spacing w:before="1"/>
        <w:jc w:val="both"/>
        <w:rPr>
          <w:rFonts w:ascii="Times New Roman" w:eastAsia="Arial" w:hAnsi="Times New Roman" w:cs="Times New Roman"/>
          <w:color w:val="000000" w:themeColor="text1"/>
          <w:lang w:val="tr-TR"/>
        </w:rPr>
      </w:pPr>
    </w:p>
    <w:p w:rsidR="009D41F8" w:rsidRPr="00103EE5" w:rsidRDefault="009D41F8" w:rsidP="009D41F8">
      <w:pPr>
        <w:pStyle w:val="Balk1"/>
        <w:numPr>
          <w:ilvl w:val="0"/>
          <w:numId w:val="128"/>
        </w:numPr>
        <w:tabs>
          <w:tab w:val="left" w:pos="1238"/>
        </w:tabs>
        <w:ind w:left="1237" w:hanging="1133"/>
        <w:jc w:val="both"/>
        <w:rPr>
          <w:rFonts w:ascii="Times New Roman" w:hAnsi="Times New Roman" w:cs="Times New Roman"/>
          <w:color w:val="000000" w:themeColor="text1"/>
          <w:sz w:val="22"/>
          <w:szCs w:val="22"/>
        </w:rPr>
      </w:pPr>
      <w:r w:rsidRPr="00103EE5">
        <w:rPr>
          <w:rFonts w:ascii="Times New Roman" w:hAnsi="Times New Roman" w:cs="Times New Roman"/>
          <w:b w:val="0"/>
          <w:color w:val="000000" w:themeColor="text1"/>
          <w:sz w:val="22"/>
          <w:szCs w:val="22"/>
          <w:lang w:val="tr-TR"/>
        </w:rPr>
        <w:t>Dayanıklılık Deneyi</w:t>
      </w:r>
    </w:p>
    <w:p w:rsidR="009D41F8" w:rsidRPr="00103EE5" w:rsidRDefault="009D41F8" w:rsidP="009D41F8">
      <w:pPr>
        <w:spacing w:before="10"/>
        <w:jc w:val="both"/>
        <w:rPr>
          <w:rFonts w:ascii="Times New Roman" w:eastAsia="Arial" w:hAnsi="Times New Roman" w:cs="Times New Roman"/>
          <w:b/>
          <w:bCs/>
          <w:color w:val="000000" w:themeColor="text1"/>
          <w:lang w:val="tr-TR"/>
        </w:rPr>
      </w:pPr>
    </w:p>
    <w:p w:rsidR="009D41F8" w:rsidRPr="00103EE5" w:rsidRDefault="009D41F8" w:rsidP="009D41F8">
      <w:pPr>
        <w:numPr>
          <w:ilvl w:val="1"/>
          <w:numId w:val="128"/>
        </w:numPr>
        <w:tabs>
          <w:tab w:val="left" w:pos="1239"/>
        </w:tabs>
        <w:ind w:hanging="1134"/>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Ortam sıcaklığı 288 K ile 303 K (15°C ve 30°C) arasında olmalıdır.</w:t>
      </w:r>
    </w:p>
    <w:p w:rsidR="009D41F8" w:rsidRPr="00103EE5" w:rsidRDefault="009D41F8" w:rsidP="009D41F8">
      <w:pPr>
        <w:spacing w:before="1"/>
        <w:jc w:val="both"/>
        <w:rPr>
          <w:rFonts w:ascii="Times New Roman" w:eastAsia="Arial" w:hAnsi="Times New Roman" w:cs="Times New Roman"/>
          <w:color w:val="000000" w:themeColor="text1"/>
          <w:lang w:val="tr-TR"/>
        </w:rPr>
      </w:pPr>
    </w:p>
    <w:p w:rsidR="009D41F8" w:rsidRPr="00103EE5" w:rsidRDefault="009D41F8" w:rsidP="009D41F8">
      <w:pPr>
        <w:numPr>
          <w:ilvl w:val="1"/>
          <w:numId w:val="129"/>
        </w:numPr>
        <w:tabs>
          <w:tab w:val="left" w:pos="1240"/>
        </w:tabs>
        <w:ind w:right="139" w:hanging="1134"/>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Elektrikli sesli ikaz cihazı, Madde 2.8.1 uyarınca ve Madde 2.3.1 ila 2.3.4'te belirtilen iletken direncindeki anma gerilimle sunulacaktır; 4 saniye kapalı konumda tutulduktan sonra 1 saniye açık konumda tutulacak ve bu şekilde 10000 çevrim yapılacaktır. Deney sırasında sesli ikaz cihazları 10±2m/s'lik düzensiz bir hıza sahip cebri bir kuvvete (rüzgar veya hava akımı) maruz bırakılmalıdır.</w:t>
      </w:r>
    </w:p>
    <w:p w:rsidR="009D41F8" w:rsidRPr="00103EE5" w:rsidRDefault="009D41F8" w:rsidP="009D41F8">
      <w:pPr>
        <w:spacing w:before="11"/>
        <w:jc w:val="both"/>
        <w:rPr>
          <w:rFonts w:ascii="Times New Roman" w:eastAsia="Arial" w:hAnsi="Times New Roman" w:cs="Times New Roman"/>
          <w:color w:val="000000" w:themeColor="text1"/>
          <w:lang w:val="tr-TR"/>
        </w:rPr>
      </w:pPr>
    </w:p>
    <w:p w:rsidR="009D41F8" w:rsidRPr="00103EE5" w:rsidRDefault="009D41F8" w:rsidP="009D41F8">
      <w:pPr>
        <w:numPr>
          <w:ilvl w:val="2"/>
          <w:numId w:val="129"/>
        </w:numPr>
        <w:tabs>
          <w:tab w:val="left" w:pos="1239"/>
        </w:tabs>
        <w:ind w:right="141" w:hanging="1134"/>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Deney yalıtılmış bir oda içinde gerçekleştiriliyor ise, bu oda dayanıklılık deneyi sırasında sesli ikaz cihazlarında verilen ısının normal olarak dağılımını sağlamak için yeterli büyüklükte olmalıdır.</w:t>
      </w:r>
    </w:p>
    <w:p w:rsidR="009D41F8" w:rsidRPr="00103EE5" w:rsidRDefault="009D41F8" w:rsidP="009D41F8">
      <w:pPr>
        <w:tabs>
          <w:tab w:val="left" w:pos="1239"/>
        </w:tabs>
        <w:ind w:left="1238" w:right="141"/>
        <w:jc w:val="both"/>
        <w:rPr>
          <w:rFonts w:ascii="Times New Roman" w:hAnsi="Times New Roman" w:cs="Times New Roman"/>
          <w:color w:val="000000" w:themeColor="text1"/>
          <w:lang w:val="tr-TR"/>
        </w:rPr>
      </w:pPr>
    </w:p>
    <w:p w:rsidR="009D41F8" w:rsidRPr="00103EE5" w:rsidRDefault="009D41F8" w:rsidP="009D41F8">
      <w:pPr>
        <w:numPr>
          <w:ilvl w:val="1"/>
          <w:numId w:val="127"/>
        </w:numPr>
        <w:tabs>
          <w:tab w:val="left" w:pos="1259"/>
        </w:tabs>
        <w:ind w:right="138" w:hanging="1134"/>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Gerekli olan çalıştırma sayısının yarısından sonra, ses seviyesinin özellikleri, deneyden önce mukayese edildiği şekilde değiştirildiğinde, sesli ikaz cihazı, yeniden ayarlanabilir. Gerekli olan toplam çalıştırma sayısı tamamlandığı zaman, sesli ikaz cihazı tekrar sıfırlanabilir ve Madde 2.8’de açıklanan deney şartlarına uygun olmalıdır.</w:t>
      </w:r>
    </w:p>
    <w:p w:rsidR="009D41F8" w:rsidRPr="00103EE5" w:rsidRDefault="009D41F8" w:rsidP="009D41F8">
      <w:pPr>
        <w:spacing w:before="11"/>
        <w:jc w:val="both"/>
        <w:rPr>
          <w:rFonts w:ascii="Times New Roman" w:eastAsia="Arial" w:hAnsi="Times New Roman" w:cs="Times New Roman"/>
          <w:color w:val="000000" w:themeColor="text1"/>
          <w:lang w:val="tr-TR"/>
        </w:rPr>
      </w:pPr>
    </w:p>
    <w:p w:rsidR="009D41F8" w:rsidRPr="00103EE5" w:rsidRDefault="009D41F8" w:rsidP="009D41F8">
      <w:pPr>
        <w:numPr>
          <w:ilvl w:val="1"/>
          <w:numId w:val="127"/>
        </w:numPr>
        <w:tabs>
          <w:tab w:val="left" w:pos="1259"/>
        </w:tabs>
        <w:ind w:right="139" w:hanging="1134"/>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Bir mekanik sesli ikaz cihazı tipine ait dört ünite, dayanıklılık deneyinden geçirilir. Tüm cihazlar yeni olmalı ve deney esnasında yağlanmamalıdır. Dakikada 100 ± 5 işletme hızında işletme manivelasının tam hareketi boyunca 30000 kere çalıştırılır. Daha sonra bu dört cihaz, EN ISO 9227:2012'ye göre tuz püskürtme deneyinden geçirilir. Dört üniteden üçü, Madde 2.8'de belirtilen deneylere yönelik şartlara uygun olmalıdır.</w:t>
      </w:r>
    </w:p>
    <w:p w:rsidR="009D41F8" w:rsidRPr="00103EE5" w:rsidRDefault="009D41F8" w:rsidP="009D41F8">
      <w:pPr>
        <w:tabs>
          <w:tab w:val="left" w:pos="1259"/>
        </w:tabs>
        <w:ind w:left="1382" w:right="139"/>
        <w:jc w:val="both"/>
        <w:rPr>
          <w:rFonts w:ascii="Times New Roman" w:hAnsi="Times New Roman" w:cs="Times New Roman"/>
          <w:color w:val="000000" w:themeColor="text1"/>
          <w:lang w:val="tr-TR"/>
        </w:rPr>
      </w:pPr>
    </w:p>
    <w:p w:rsidR="008850D3" w:rsidRPr="00103EE5" w:rsidRDefault="009D41F8" w:rsidP="009D41F8">
      <w:pPr>
        <w:pStyle w:val="ListeParagraf"/>
        <w:numPr>
          <w:ilvl w:val="0"/>
          <w:numId w:val="128"/>
        </w:numPr>
        <w:spacing w:before="1"/>
        <w:jc w:val="both"/>
        <w:rPr>
          <w:rFonts w:ascii="Times New Roman" w:eastAsia="Arial" w:hAnsi="Times New Roman" w:cs="Times New Roman"/>
          <w:color w:val="000000" w:themeColor="text1"/>
          <w:lang w:val="tr-TR"/>
        </w:rPr>
      </w:pPr>
      <w:r w:rsidRPr="00103EE5">
        <w:rPr>
          <w:rFonts w:ascii="Times New Roman" w:hAnsi="Times New Roman" w:cs="Times New Roman"/>
          <w:color w:val="000000" w:themeColor="text1"/>
          <w:lang w:val="tr-TR"/>
        </w:rPr>
        <w:t>Bu Yönetmeliğin Ek I’i ila Ek XIX’undaki hükümlerde herhangi bir anlaşmazlık veya yanılgı olması durumunda; 25 inci maddede belirtilen ve bu Yönetmeliğin esas aldığı (AB) 3/2014 sayılı Tüzüğün orijinal metni esas alınır ve geçerlidir.</w:t>
      </w:r>
    </w:p>
    <w:p w:rsidR="008850D3" w:rsidRPr="00103EE5" w:rsidRDefault="008850D3">
      <w:pPr>
        <w:spacing w:before="1"/>
        <w:jc w:val="both"/>
        <w:rPr>
          <w:rFonts w:ascii="Times New Roman" w:eastAsia="Arial" w:hAnsi="Times New Roman" w:cs="Times New Roman"/>
          <w:color w:val="000000" w:themeColor="text1"/>
          <w:lang w:val="tr-TR"/>
        </w:rPr>
      </w:pPr>
    </w:p>
    <w:p w:rsidR="008850D3" w:rsidRPr="00103EE5" w:rsidRDefault="008850D3">
      <w:pPr>
        <w:spacing w:before="1"/>
        <w:jc w:val="both"/>
        <w:rPr>
          <w:rFonts w:ascii="Times New Roman" w:eastAsia="Arial" w:hAnsi="Times New Roman" w:cs="Times New Roman"/>
          <w:color w:val="000000" w:themeColor="text1"/>
          <w:lang w:val="tr-TR"/>
        </w:rPr>
      </w:pPr>
    </w:p>
    <w:p w:rsidR="008850D3" w:rsidRPr="00103EE5" w:rsidRDefault="00867E29">
      <w:pPr>
        <w:pStyle w:val="Balk1"/>
        <w:ind w:left="815" w:right="831"/>
        <w:jc w:val="center"/>
        <w:rPr>
          <w:rFonts w:ascii="Times New Roman" w:hAnsi="Times New Roman" w:cs="Times New Roman"/>
          <w:b w:val="0"/>
          <w:bCs w:val="0"/>
          <w:color w:val="000000" w:themeColor="text1"/>
          <w:sz w:val="22"/>
          <w:szCs w:val="22"/>
          <w:lang w:val="tr-TR"/>
        </w:rPr>
      </w:pPr>
      <w:r w:rsidRPr="00103EE5">
        <w:rPr>
          <w:rFonts w:ascii="Times New Roman" w:hAnsi="Times New Roman" w:cs="Times New Roman"/>
          <w:color w:val="000000" w:themeColor="text1"/>
          <w:sz w:val="22"/>
          <w:szCs w:val="22"/>
          <w:lang w:val="tr-TR"/>
        </w:rPr>
        <w:t>BÖLÜM 2</w:t>
      </w:r>
    </w:p>
    <w:p w:rsidR="008850D3" w:rsidRPr="00103EE5" w:rsidRDefault="008850D3">
      <w:pPr>
        <w:spacing w:before="11"/>
        <w:jc w:val="both"/>
        <w:rPr>
          <w:rFonts w:ascii="Times New Roman" w:eastAsia="Arial" w:hAnsi="Times New Roman" w:cs="Times New Roman"/>
          <w:b/>
          <w:bCs/>
          <w:color w:val="000000" w:themeColor="text1"/>
          <w:lang w:val="tr-TR"/>
        </w:rPr>
      </w:pPr>
    </w:p>
    <w:p w:rsidR="008850D3" w:rsidRPr="00103EE5" w:rsidRDefault="00867E29" w:rsidP="001E0E79">
      <w:pPr>
        <w:tabs>
          <w:tab w:val="left" w:pos="7796"/>
        </w:tabs>
        <w:ind w:left="1737" w:right="1754"/>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SESLİ İKAZ AÇISINDAN BİR ARAÇ TİPİNİN ONAYINA YÖNELİK ŞARTLAR</w:t>
      </w:r>
    </w:p>
    <w:p w:rsidR="008850D3" w:rsidRPr="00103EE5" w:rsidRDefault="008850D3">
      <w:pPr>
        <w:spacing w:before="11"/>
        <w:jc w:val="both"/>
        <w:rPr>
          <w:rFonts w:ascii="Times New Roman" w:eastAsia="Arial" w:hAnsi="Times New Roman" w:cs="Times New Roman"/>
          <w:b/>
          <w:bCs/>
          <w:color w:val="000000" w:themeColor="text1"/>
          <w:lang w:val="tr-TR"/>
        </w:rPr>
      </w:pPr>
    </w:p>
    <w:p w:rsidR="008850D3" w:rsidRPr="00103EE5" w:rsidRDefault="00867E29">
      <w:pPr>
        <w:numPr>
          <w:ilvl w:val="0"/>
          <w:numId w:val="17"/>
        </w:numPr>
        <w:tabs>
          <w:tab w:val="left" w:pos="1259"/>
        </w:tabs>
        <w:ind w:hanging="1114"/>
        <w:jc w:val="both"/>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Montaj Şartları</w:t>
      </w:r>
    </w:p>
    <w:p w:rsidR="008850D3" w:rsidRPr="00103EE5" w:rsidRDefault="008850D3">
      <w:pPr>
        <w:spacing w:before="2"/>
        <w:jc w:val="both"/>
        <w:rPr>
          <w:rFonts w:ascii="Times New Roman" w:eastAsia="Arial" w:hAnsi="Times New Roman" w:cs="Times New Roman"/>
          <w:b/>
          <w:bCs/>
          <w:color w:val="000000" w:themeColor="text1"/>
          <w:lang w:val="tr-TR"/>
        </w:rPr>
      </w:pPr>
    </w:p>
    <w:p w:rsidR="008850D3" w:rsidRPr="00103EE5" w:rsidRDefault="00867E29">
      <w:pPr>
        <w:numPr>
          <w:ilvl w:val="1"/>
          <w:numId w:val="17"/>
        </w:numPr>
        <w:tabs>
          <w:tab w:val="left" w:pos="1259"/>
        </w:tabs>
        <w:spacing w:line="218" w:lineRule="auto"/>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L1e-B, L2e ve L6e'de yer alan araçlarda 28 sayılı BM/AEK Regülasyonu veya bu Yönetmelik uyarınca aksam tip onayı almış en az bir adet elektrikli sesli ikaz cihazı bulunmalıdır.</w:t>
      </w:r>
    </w:p>
    <w:p w:rsidR="008850D3" w:rsidRPr="00103EE5" w:rsidRDefault="008850D3">
      <w:pPr>
        <w:spacing w:before="1"/>
        <w:jc w:val="both"/>
        <w:rPr>
          <w:rFonts w:ascii="Times New Roman" w:eastAsia="Arial" w:hAnsi="Times New Roman" w:cs="Times New Roman"/>
          <w:color w:val="000000" w:themeColor="text1"/>
          <w:lang w:val="tr-TR"/>
        </w:rPr>
      </w:pPr>
    </w:p>
    <w:p w:rsidR="008850D3" w:rsidRPr="00103EE5" w:rsidRDefault="00867E29">
      <w:pPr>
        <w:numPr>
          <w:ilvl w:val="1"/>
          <w:numId w:val="17"/>
        </w:numPr>
        <w:tabs>
          <w:tab w:val="left" w:pos="125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Azami tasarım araç hızı ≤ 25 km/sa, azami sürekli anma veya net gücü ≤ 500 W olan ve Kategori L1e-B'de yer alan araçlarda alternatif olarak Madde 2.1.1 ila 2.17'de yer verilen şartların uygulanamaması durumunda bu Yönetmelik uyarınca aksam tip onayı almış bir mekanik sesli ikaz cihazı bulunabilir.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1"/>
          <w:numId w:val="17"/>
        </w:numPr>
        <w:tabs>
          <w:tab w:val="left" w:pos="125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L3e, L4e ve L5e'de yer alan araçlar, 28 sayılı BM/AEK Regülasyonunun ilgili montaj şartlarına uygun olmalıdır.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2"/>
          <w:numId w:val="17"/>
        </w:numPr>
        <w:tabs>
          <w:tab w:val="left" w:pos="1259"/>
        </w:tabs>
        <w:ind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Özel talimatların bulunmaması durumunda, söz konusu Regülasyondaki "motorlu bisikletler" terimi, Kategori L3e, L4e ve L5e'de yer alan araçlar anlamına gelir.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1"/>
          <w:numId w:val="17"/>
        </w:numPr>
        <w:tabs>
          <w:tab w:val="left" w:pos="125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L7e'de yer alan araçlar, L5e araç kategorisinde tarif edilen şekilde 28 sayılı BM/AEK Regülasyonunun ilgili montaj şartlarına uygun olmalıdır.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1"/>
          <w:numId w:val="17"/>
        </w:numPr>
        <w:tabs>
          <w:tab w:val="left" w:pos="1259"/>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28 sayılı BM/AEK Regülasyonunda özel şartların yer almaması durumunda ve Bölüm 1 Madde 1.3'te belirtilen şekilde bir veya daha fazla elektrik motoru ile tahrik edilen araçlara takılan sesli ikaz cihazları veya ek cihazlar; sesli ikaz cihazları için gerekli kılınana kıyasla oldukça düşük bir ses basınç seviyesinde çalışan ve cihazın kesikli şekilde çalışan, çalışma esnasında büyük ölçüde değişmeyen bir ses spektrumuyla kesintisiz ve yeknesak bir ses çıkaran ve örneğin yayaları aracın yaklaştığı konusunda bilgilendirme amacına sahip olan bir özelliğe sahip olabilir.</w:t>
      </w:r>
    </w:p>
    <w:p w:rsidR="008850D3" w:rsidRPr="00103EE5" w:rsidRDefault="008850D3">
      <w:pPr>
        <w:spacing w:before="6"/>
        <w:jc w:val="both"/>
        <w:rPr>
          <w:rFonts w:ascii="Times New Roman" w:eastAsia="Arial" w:hAnsi="Times New Roman" w:cs="Times New Roman"/>
          <w:b/>
          <w:bCs/>
          <w:color w:val="000000" w:themeColor="text1"/>
          <w:lang w:val="tr-TR"/>
        </w:rPr>
      </w:pPr>
    </w:p>
    <w:p w:rsidR="008850D3" w:rsidRPr="00103EE5" w:rsidRDefault="00867E29">
      <w:pPr>
        <w:numPr>
          <w:ilvl w:val="0"/>
          <w:numId w:val="17"/>
        </w:numPr>
        <w:tabs>
          <w:tab w:val="left" w:pos="1239"/>
        </w:tabs>
        <w:ind w:right="140" w:hanging="1134"/>
        <w:jc w:val="both"/>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Monte Edilmiş Elektrikli Sesli İkaz Cihazlarına Yönelik Performans Şartları</w:t>
      </w:r>
    </w:p>
    <w:p w:rsidR="008850D3" w:rsidRPr="00103EE5" w:rsidRDefault="008850D3">
      <w:pPr>
        <w:spacing w:before="11"/>
        <w:jc w:val="both"/>
        <w:rPr>
          <w:rFonts w:ascii="Times New Roman" w:eastAsia="Arial" w:hAnsi="Times New Roman" w:cs="Times New Roman"/>
          <w:b/>
          <w:bCs/>
          <w:color w:val="000000" w:themeColor="text1"/>
          <w:lang w:val="tr-TR"/>
        </w:rPr>
      </w:pPr>
    </w:p>
    <w:p w:rsidR="008850D3" w:rsidRPr="00103EE5" w:rsidRDefault="00867E29">
      <w:pPr>
        <w:numPr>
          <w:ilvl w:val="1"/>
          <w:numId w:val="17"/>
        </w:numPr>
        <w:tabs>
          <w:tab w:val="left" w:pos="1239"/>
        </w:tabs>
        <w:ind w:left="1238"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L1e-B, L2e ve L6e'de yer alan araçlar için:</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tabs>
          <w:tab w:val="left" w:pos="1238"/>
        </w:tabs>
        <w:ind w:left="104"/>
        <w:jc w:val="both"/>
        <w:rPr>
          <w:rFonts w:ascii="Times New Roman" w:hAnsi="Times New Roman" w:cs="Times New Roman"/>
          <w:color w:val="000000" w:themeColor="text1"/>
          <w:lang w:val="tr-TR"/>
        </w:rPr>
      </w:pPr>
      <w:r w:rsidRPr="00103EE5">
        <w:rPr>
          <w:rFonts w:ascii="Times New Roman" w:hAnsi="Times New Roman" w:cs="Times New Roman"/>
          <w:iCs/>
          <w:color w:val="000000" w:themeColor="text1"/>
          <w:lang w:val="tr-TR"/>
        </w:rPr>
        <w:t>2.1.1</w:t>
      </w:r>
      <w:r w:rsidRPr="00103EE5">
        <w:rPr>
          <w:rFonts w:ascii="Times New Roman" w:hAnsi="Times New Roman" w:cs="Times New Roman"/>
          <w:color w:val="000000" w:themeColor="text1"/>
          <w:lang w:val="tr-TR"/>
        </w:rPr>
        <w:tab/>
        <w:t>Deney gerilimi Bölüm 1, Madde 2.3 ila 2.3.2'de belirtilen şekilde olmalıdır.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2"/>
          <w:numId w:val="16"/>
        </w:numPr>
        <w:tabs>
          <w:tab w:val="left" w:pos="1239"/>
        </w:tabs>
        <w:ind w:right="142"/>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Ses basınç seviyeleri; Bölüm 1, Madde 2.2'de belirtilen koşullar altında ölçülür.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2"/>
          <w:numId w:val="16"/>
        </w:numPr>
        <w:tabs>
          <w:tab w:val="left" w:pos="1239"/>
        </w:tabs>
        <w:ind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Sesli ikaz cihaz(lar)ı tarafından yayılan A ağırlıklı ses basınç seviyesi, aracın ön tarafından 7,0 metre uzaklıktan ölçülür; araç açık alana mümkün olduğunca düz bir yere yerleştirilir; araçta doğru akımla beslenen sesli ikaz cihazları bulunması durumunda motor durdurulur.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2"/>
          <w:numId w:val="16"/>
        </w:numPr>
        <w:tabs>
          <w:tab w:val="left" w:pos="1239"/>
        </w:tabs>
        <w:ind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Ölçüm aletinin mikrofonu aracın orta uzunlamasına düzlemine yerleştirilir.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2"/>
          <w:numId w:val="16"/>
        </w:numPr>
        <w:tabs>
          <w:tab w:val="left" w:pos="1239"/>
        </w:tabs>
        <w:ind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Ortam gürültüsünden ve rüzgar sesinden kaynaklanan ses basınç seviyesi, ölçülen sesin en az 10 dB(A) altında olmalıdır.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2"/>
          <w:numId w:val="16"/>
        </w:numPr>
        <w:tabs>
          <w:tab w:val="left" w:pos="1240"/>
        </w:tabs>
        <w:ind w:right="141"/>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Azami ses basınç seviyesi, zemin seviyesinin üzerinde 0,5 m - 1,5 m arasında uzanan bir bölüm içinde bulunmalıdır.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2"/>
          <w:numId w:val="16"/>
        </w:numPr>
        <w:tabs>
          <w:tab w:val="left" w:pos="1239"/>
        </w:tabs>
        <w:ind w:right="13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Madde 2.1.1 ila 2.1.5'te belirtilen koşullar altında ölçüldüğünde Madde 2.1.6'da belirlenen şekilde azami ses seviyesi değeri 75 dB(A) ile 112 dB(A) arasında olmalıdır.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1"/>
          <w:numId w:val="15"/>
        </w:numPr>
        <w:tabs>
          <w:tab w:val="left" w:pos="1239"/>
        </w:tabs>
        <w:ind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L3e, L4e ve L5e'de yer alan araçlar, 28 sayılı BM/AEK Regülasyonu’nun ilgili performans şartlarına uygun olmalıdır.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2"/>
          <w:numId w:val="15"/>
        </w:numPr>
        <w:tabs>
          <w:tab w:val="left" w:pos="1239"/>
        </w:tabs>
        <w:ind w:right="13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Özel talimatların bulunmaması durumunda, söz konusu Regülasyondaki "motorlu bisikletler" terimi, Kategori L3e, L4e ve L5e'de yer alan araçlar anlamına gelir.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1"/>
          <w:numId w:val="15"/>
        </w:numPr>
        <w:tabs>
          <w:tab w:val="left" w:pos="1239"/>
        </w:tabs>
        <w:ind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L7e'de yer alan araçlar, L5e araç kategorisinde tarif edilen şekilde 28 sayılı BM/AEK Regülasyonunun ilgili performans şartlarına uygun olmalıdır.</w:t>
      </w:r>
    </w:p>
    <w:p w:rsidR="00CF394E" w:rsidRPr="00103EE5" w:rsidRDefault="00CF394E">
      <w:pPr>
        <w:widowControl/>
        <w:rPr>
          <w:rFonts w:ascii="Times New Roman" w:hAnsi="Times New Roman" w:cs="Times New Roman"/>
          <w:b/>
          <w:bCs/>
          <w:color w:val="000000" w:themeColor="text1"/>
          <w:lang w:val="tr-TR"/>
        </w:rPr>
      </w:pPr>
      <w:bookmarkStart w:id="0" w:name="Annex_III"/>
      <w:bookmarkEnd w:id="0"/>
      <w:r w:rsidRPr="00103EE5">
        <w:rPr>
          <w:rFonts w:ascii="Times New Roman" w:hAnsi="Times New Roman" w:cs="Times New Roman"/>
          <w:b/>
          <w:bCs/>
          <w:color w:val="000000" w:themeColor="text1"/>
          <w:lang w:val="tr-TR"/>
        </w:rPr>
        <w:br w:type="page"/>
      </w:r>
    </w:p>
    <w:p w:rsidR="008850D3" w:rsidRPr="00103EE5" w:rsidRDefault="00867E29">
      <w:pPr>
        <w:ind w:left="2154" w:right="52"/>
        <w:jc w:val="right"/>
        <w:rPr>
          <w:rFonts w:ascii="Times New Roman" w:hAnsi="Times New Roman" w:cs="Times New Roman"/>
          <w:color w:val="000000" w:themeColor="text1"/>
        </w:rPr>
      </w:pPr>
      <w:r w:rsidRPr="00103EE5">
        <w:rPr>
          <w:rFonts w:ascii="Times New Roman" w:hAnsi="Times New Roman" w:cs="Times New Roman"/>
          <w:b/>
          <w:bCs/>
          <w:color w:val="000000" w:themeColor="text1"/>
          <w:lang w:val="tr-TR"/>
        </w:rPr>
        <w:t>EK III</w:t>
      </w:r>
    </w:p>
    <w:p w:rsidR="008850D3" w:rsidRPr="00103EE5" w:rsidRDefault="008850D3">
      <w:pPr>
        <w:spacing w:before="11"/>
        <w:jc w:val="both"/>
        <w:rPr>
          <w:rFonts w:ascii="Times New Roman" w:eastAsia="Arial" w:hAnsi="Times New Roman" w:cs="Times New Roman"/>
          <w:b/>
          <w:bCs/>
          <w:color w:val="000000" w:themeColor="text1"/>
          <w:lang w:val="tr-TR"/>
        </w:rPr>
      </w:pPr>
    </w:p>
    <w:p w:rsidR="008850D3" w:rsidRPr="00103EE5" w:rsidRDefault="00867E29">
      <w:pPr>
        <w:ind w:left="260" w:right="299"/>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KİLİTLENMEYEN VE BİRLEŞİK FREN SİSTEMLERİ DAHİL OLMAK ÜZERE FRENLERE YÖNELİK ŞARTLAR</w:t>
      </w:r>
    </w:p>
    <w:p w:rsidR="008850D3" w:rsidRPr="00103EE5" w:rsidRDefault="008850D3">
      <w:pPr>
        <w:jc w:val="center"/>
        <w:rPr>
          <w:rFonts w:ascii="Times New Roman" w:eastAsia="Arial" w:hAnsi="Times New Roman" w:cs="Times New Roman"/>
          <w:b/>
          <w:bCs/>
          <w:color w:val="000000" w:themeColor="text1"/>
          <w:lang w:val="tr-TR"/>
        </w:rPr>
      </w:pPr>
    </w:p>
    <w:p w:rsidR="008850D3" w:rsidRPr="00103EE5" w:rsidRDefault="008850D3">
      <w:pPr>
        <w:spacing w:before="11"/>
        <w:jc w:val="both"/>
        <w:rPr>
          <w:rFonts w:ascii="Times New Roman" w:eastAsia="Arial" w:hAnsi="Times New Roman" w:cs="Times New Roman"/>
          <w:b/>
          <w:bCs/>
          <w:color w:val="000000" w:themeColor="text1"/>
          <w:lang w:val="tr-TR"/>
        </w:rPr>
      </w:pPr>
    </w:p>
    <w:p w:rsidR="008850D3" w:rsidRPr="00103EE5" w:rsidRDefault="00867E29">
      <w:pPr>
        <w:numPr>
          <w:ilvl w:val="0"/>
          <w:numId w:val="14"/>
        </w:numPr>
        <w:tabs>
          <w:tab w:val="left" w:pos="1239"/>
        </w:tabs>
        <w:ind w:right="139" w:hanging="1134"/>
        <w:jc w:val="both"/>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Frenler Açısından Bir Araç Tipinin Onayına Yönelik Şartlar</w:t>
      </w:r>
    </w:p>
    <w:p w:rsidR="008850D3" w:rsidRPr="00103EE5" w:rsidRDefault="008850D3">
      <w:pPr>
        <w:spacing w:before="10"/>
        <w:jc w:val="both"/>
        <w:rPr>
          <w:rFonts w:ascii="Times New Roman" w:eastAsia="Arial" w:hAnsi="Times New Roman" w:cs="Times New Roman"/>
          <w:b/>
          <w:bCs/>
          <w:color w:val="000000" w:themeColor="text1"/>
          <w:lang w:val="tr-TR"/>
        </w:rPr>
      </w:pPr>
    </w:p>
    <w:p w:rsidR="008850D3" w:rsidRPr="00103EE5" w:rsidRDefault="00867E29">
      <w:pPr>
        <w:numPr>
          <w:ilvl w:val="1"/>
          <w:numId w:val="14"/>
        </w:numPr>
        <w:tabs>
          <w:tab w:val="left" w:pos="123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L1e, L2e, L3e, L4e ve L5e'de yer alan araçlar, 78 sayılı BM/AEK Regülasyonunun ilgili şartlarına uygun olmalıdır.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2"/>
          <w:numId w:val="14"/>
        </w:numPr>
        <w:tabs>
          <w:tab w:val="left" w:pos="1239"/>
        </w:tabs>
        <w:ind w:right="142"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Madde 1.1'de yer verilen şartlara bakılmaksızın; Madde 1.1.1.1 ila 1.1.1.3 hükümleri, aşağıdaki şekilde donanıma sahip olan, yürür vaziyetteki kütlesi ≤ 35 kg olan ve Kategori L1e'de yer alan araçlar için geçerlidir: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3"/>
          <w:numId w:val="14"/>
        </w:numPr>
        <w:tabs>
          <w:tab w:val="left" w:pos="1241"/>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Aktarmanın hidrolik olduğu fren cihazlarında yedek sıvının saklandığı kaplar, yukarıda bahsi geçen BM/AEK Regülasyonunun sıvı seviyesi kontrolünün kolaylığına ilişkin şartlarından muaf tutulur.</w:t>
      </w:r>
    </w:p>
    <w:p w:rsidR="008850D3" w:rsidRPr="00103EE5" w:rsidRDefault="008850D3">
      <w:pPr>
        <w:spacing w:before="1"/>
        <w:jc w:val="both"/>
        <w:rPr>
          <w:rFonts w:ascii="Times New Roman" w:eastAsia="Arial" w:hAnsi="Times New Roman" w:cs="Times New Roman"/>
          <w:color w:val="000000" w:themeColor="text1"/>
          <w:lang w:val="tr-TR"/>
        </w:rPr>
      </w:pPr>
    </w:p>
    <w:p w:rsidR="008850D3" w:rsidRPr="00103EE5" w:rsidRDefault="00867E29">
      <w:pPr>
        <w:numPr>
          <w:ilvl w:val="3"/>
          <w:numId w:val="14"/>
        </w:numPr>
        <w:tabs>
          <w:tab w:val="left" w:pos="123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Jant frenlerinde, yukarıda bahsi geçen BM/AEK Regülasyonunda yer alan ıslak frenli deneylere ilişkin özel hükümlere göre su, fren bloklarının arka kısmına 10 mm - 30 mm mesafeye konumlandırılmış memeler(başlıklar) yardımıyla sürtünmenin gerçekleştiği tekerlek jantı parçasına uygulanır.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3"/>
          <w:numId w:val="14"/>
        </w:numPr>
        <w:tabs>
          <w:tab w:val="left" w:pos="1240"/>
        </w:tabs>
        <w:ind w:left="1237" w:right="139" w:hanging="1133"/>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Genişliği 45 mm veya daha az (kod 1.75) tekerlek jantlarına sahip araçlarda, sadece teknik açıdan izin verilen azami kütlesine kadar yüklenmiş ön frenlerin fren performansı konusunda durma mesafesi veya karşılık gelen ortalama tam yavaşlama (MFDD), yukarıda bahsi geçen BM/AEK Regülasyonunda tarif edilen şekilde olmalıdır. Lastik ve yol yüzeyi arasındaki sürtünme kuvvetinin sınırlı olması nedeniyle bu şarta uygunluk sağlanamaması durumunda, her iki fren cihazı eş zamanlı olarak kullanılarak teknik açıdan izin verilen azami kütleye kadar yüklenmiş bir araç üzerinde yapılan deneylerde durma mesafesi S ≤ 0,1 + V</w:t>
      </w:r>
      <w:r w:rsidRPr="00103EE5">
        <w:rPr>
          <w:rFonts w:ascii="Times New Roman" w:hAnsi="Times New Roman" w:cs="Times New Roman"/>
          <w:color w:val="000000" w:themeColor="text1"/>
          <w:vertAlign w:val="superscript"/>
          <w:lang w:val="tr-TR"/>
        </w:rPr>
        <w:t>2</w:t>
      </w:r>
      <w:r w:rsidRPr="00103EE5">
        <w:rPr>
          <w:rFonts w:ascii="Times New Roman" w:hAnsi="Times New Roman" w:cs="Times New Roman"/>
          <w:color w:val="000000" w:themeColor="text1"/>
          <w:lang w:val="tr-TR"/>
        </w:rPr>
        <w:t xml:space="preserve">  /115 ve karşılık gelen ortalama tam yavaşlama 4.4m/s</w:t>
      </w:r>
      <w:r w:rsidRPr="00103EE5">
        <w:rPr>
          <w:rFonts w:ascii="Times New Roman" w:hAnsi="Times New Roman" w:cs="Times New Roman"/>
          <w:color w:val="000000" w:themeColor="text1"/>
          <w:vertAlign w:val="superscript"/>
          <w:lang w:val="tr-TR"/>
        </w:rPr>
        <w:t>2</w:t>
      </w:r>
      <w:r w:rsidRPr="00103EE5">
        <w:rPr>
          <w:rFonts w:ascii="Times New Roman" w:hAnsi="Times New Roman" w:cs="Times New Roman"/>
          <w:color w:val="000000" w:themeColor="text1"/>
          <w:lang w:val="tr-TR"/>
        </w:rPr>
        <w:t xml:space="preserve"> olmalıdır.</w:t>
      </w:r>
    </w:p>
    <w:p w:rsidR="008850D3" w:rsidRPr="00103EE5" w:rsidRDefault="008850D3">
      <w:pPr>
        <w:spacing w:before="1"/>
        <w:jc w:val="both"/>
        <w:rPr>
          <w:rFonts w:ascii="Times New Roman" w:eastAsia="Arial" w:hAnsi="Times New Roman" w:cs="Times New Roman"/>
          <w:color w:val="000000" w:themeColor="text1"/>
          <w:lang w:val="tr-TR"/>
        </w:rPr>
      </w:pPr>
    </w:p>
    <w:p w:rsidR="008850D3" w:rsidRPr="00103EE5" w:rsidRDefault="00867E29">
      <w:pPr>
        <w:numPr>
          <w:ilvl w:val="2"/>
          <w:numId w:val="14"/>
        </w:numPr>
        <w:tabs>
          <w:tab w:val="left" w:pos="1239"/>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Bir araç tipinin onayında ileri fren sistemlerinin zorunlu olarak takılması hakkındaki AB/168/2013 Yönetmeliğinin Ek VIII'inde yer verilen hükümler uygulanır.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1"/>
          <w:numId w:val="14"/>
        </w:numPr>
        <w:tabs>
          <w:tab w:val="left" w:pos="1239"/>
        </w:tabs>
        <w:ind w:right="142"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L6e'de yer alan araçlar, L2e araç kategorisi için tarif edilen şekilde 78 sayılı BM/AEK Regülasyonunun tüm ilgili şartlarına uygun olmalıdır.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1"/>
          <w:numId w:val="14"/>
        </w:numPr>
        <w:tabs>
          <w:tab w:val="left" w:pos="1239"/>
        </w:tabs>
        <w:ind w:right="141"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L7e'de yer alan araçlar, L5e araç kategorisi için tarif edilen şekilde 78 sayılı BM/AEK Regülasyonunun tüm ilgili şartlarına uygun olmalıdır.</w:t>
      </w:r>
    </w:p>
    <w:p w:rsidR="008850D3" w:rsidRPr="00103EE5" w:rsidRDefault="00CF394E" w:rsidP="00CF394E">
      <w:pPr>
        <w:widowControl/>
        <w:rPr>
          <w:rFonts w:ascii="Times New Roman" w:eastAsia="Arial" w:hAnsi="Times New Roman" w:cs="Times New Roman"/>
          <w:b/>
          <w:bCs/>
          <w:color w:val="000000" w:themeColor="text1"/>
          <w:lang w:val="tr-TR"/>
        </w:rPr>
      </w:pPr>
      <w:r w:rsidRPr="00103EE5">
        <w:rPr>
          <w:rFonts w:ascii="Times New Roman" w:eastAsia="Arial" w:hAnsi="Times New Roman" w:cs="Times New Roman"/>
          <w:color w:val="000000" w:themeColor="text1"/>
          <w:lang w:val="tr-TR"/>
        </w:rPr>
        <w:br w:type="page"/>
      </w:r>
    </w:p>
    <w:p w:rsidR="008850D3" w:rsidRPr="00103EE5" w:rsidRDefault="008850D3">
      <w:pPr>
        <w:spacing w:before="6"/>
        <w:jc w:val="both"/>
        <w:rPr>
          <w:rFonts w:ascii="Times New Roman" w:eastAsia="Arial" w:hAnsi="Times New Roman" w:cs="Times New Roman"/>
          <w:b/>
          <w:bCs/>
          <w:color w:val="000000" w:themeColor="text1"/>
          <w:lang w:val="tr-TR"/>
        </w:rPr>
      </w:pPr>
    </w:p>
    <w:p w:rsidR="008850D3" w:rsidRPr="00103EE5" w:rsidRDefault="00867E29">
      <w:pPr>
        <w:ind w:left="2154" w:right="52"/>
        <w:jc w:val="right"/>
        <w:rPr>
          <w:rFonts w:ascii="Times New Roman" w:hAnsi="Times New Roman" w:cs="Times New Roman"/>
          <w:color w:val="000000" w:themeColor="text1"/>
        </w:rPr>
      </w:pPr>
      <w:r w:rsidRPr="00103EE5">
        <w:rPr>
          <w:rFonts w:ascii="Times New Roman" w:hAnsi="Times New Roman" w:cs="Times New Roman"/>
          <w:b/>
          <w:bCs/>
          <w:color w:val="000000" w:themeColor="text1"/>
          <w:lang w:val="tr-TR"/>
        </w:rPr>
        <w:t>EK IV</w:t>
      </w:r>
    </w:p>
    <w:p w:rsidR="008850D3" w:rsidRPr="00103EE5" w:rsidRDefault="008850D3">
      <w:pPr>
        <w:spacing w:before="11"/>
        <w:jc w:val="both"/>
        <w:rPr>
          <w:rFonts w:ascii="Times New Roman" w:eastAsia="Arial" w:hAnsi="Times New Roman" w:cs="Times New Roman"/>
          <w:b/>
          <w:bCs/>
          <w:color w:val="000000" w:themeColor="text1"/>
          <w:lang w:val="tr-TR"/>
        </w:rPr>
      </w:pPr>
    </w:p>
    <w:p w:rsidR="008850D3" w:rsidRPr="00103EE5" w:rsidRDefault="00867E29">
      <w:pPr>
        <w:ind w:left="1986" w:right="2023"/>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ELEKTRİK GÜVENLİĞİNE İLİŞKİN ŞARTLAR</w:t>
      </w:r>
    </w:p>
    <w:p w:rsidR="008850D3" w:rsidRPr="00103EE5" w:rsidRDefault="008850D3">
      <w:pPr>
        <w:jc w:val="both"/>
        <w:rPr>
          <w:rFonts w:ascii="Times New Roman" w:eastAsia="Arial" w:hAnsi="Times New Roman" w:cs="Times New Roman"/>
          <w:b/>
          <w:bCs/>
          <w:color w:val="000000" w:themeColor="text1"/>
          <w:lang w:val="tr-TR"/>
        </w:rPr>
      </w:pPr>
    </w:p>
    <w:p w:rsidR="008850D3" w:rsidRPr="00103EE5" w:rsidRDefault="00867E29">
      <w:pPr>
        <w:numPr>
          <w:ilvl w:val="0"/>
          <w:numId w:val="13"/>
        </w:numPr>
        <w:tabs>
          <w:tab w:val="left" w:pos="1239"/>
        </w:tabs>
        <w:ind w:right="140" w:hanging="1134"/>
        <w:jc w:val="both"/>
        <w:rPr>
          <w:rFonts w:ascii="Times New Roman" w:hAnsi="Times New Roman" w:cs="Times New Roman"/>
          <w:color w:val="000000" w:themeColor="text1"/>
        </w:rPr>
      </w:pPr>
      <w:r w:rsidRPr="00103EE5">
        <w:rPr>
          <w:rFonts w:ascii="Times New Roman" w:hAnsi="Times New Roman" w:cs="Times New Roman"/>
          <w:bCs/>
          <w:color w:val="000000" w:themeColor="text1"/>
          <w:lang w:val="tr-TR"/>
        </w:rPr>
        <w:t>Elektrik güvenliği açısından bir araç tipinin onayına yönelik şartlar</w:t>
      </w:r>
    </w:p>
    <w:p w:rsidR="008850D3" w:rsidRPr="00103EE5" w:rsidRDefault="008850D3">
      <w:pPr>
        <w:spacing w:before="11"/>
        <w:jc w:val="both"/>
        <w:rPr>
          <w:rFonts w:ascii="Times New Roman" w:eastAsia="Arial" w:hAnsi="Times New Roman" w:cs="Times New Roman"/>
          <w:b/>
          <w:bCs/>
          <w:color w:val="000000" w:themeColor="text1"/>
          <w:lang w:val="tr-TR"/>
        </w:rPr>
      </w:pPr>
    </w:p>
    <w:p w:rsidR="008850D3" w:rsidRPr="00103EE5" w:rsidRDefault="00867E29">
      <w:pPr>
        <w:numPr>
          <w:ilvl w:val="1"/>
          <w:numId w:val="13"/>
        </w:numPr>
        <w:tabs>
          <w:tab w:val="left" w:pos="1239"/>
        </w:tabs>
        <w:ind w:right="141" w:hanging="1134"/>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Bir veya daha fazla elektrik motoru ile tahrik edilen araçlar, sade ve hibrit elektrikli araçlar dahil, bu Ek'te yer verilen şartlara uygun olmalıdır.</w:t>
      </w:r>
    </w:p>
    <w:p w:rsidR="008850D3" w:rsidRPr="00103EE5" w:rsidRDefault="008850D3">
      <w:pPr>
        <w:spacing w:before="1"/>
        <w:jc w:val="both"/>
        <w:rPr>
          <w:rFonts w:ascii="Times New Roman" w:eastAsia="Arial" w:hAnsi="Times New Roman" w:cs="Times New Roman"/>
          <w:color w:val="000000" w:themeColor="text1"/>
          <w:lang w:val="tr-TR"/>
        </w:rPr>
      </w:pPr>
    </w:p>
    <w:p w:rsidR="008850D3" w:rsidRPr="00103EE5" w:rsidRDefault="00867E29">
      <w:pPr>
        <w:numPr>
          <w:ilvl w:val="0"/>
          <w:numId w:val="13"/>
        </w:numPr>
        <w:tabs>
          <w:tab w:val="left" w:pos="1238"/>
        </w:tabs>
        <w:ind w:left="1237" w:right="140" w:hanging="1133"/>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Harici yüksek gerilim güç kaynaklarına bağlanmamaları halinde yüksek gerilim baralarına uygulanan elektrik güvenliğine ve elektrik şoklarına karşı korumalara yönelik genel şartlar.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1"/>
          <w:numId w:val="13"/>
        </w:numPr>
        <w:tabs>
          <w:tab w:val="left" w:pos="1239"/>
        </w:tabs>
        <w:ind w:left="1237"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Canlı parçalara doğrudan temasın önlenmesine yönelik korumalar aşağıda belirtilen şartlara uygun olmalıdır. Mevcut korumalar (örneğin katı yalıtım, bariyer, muhafaza) aletler kullanılmadan açılamamalı, sökülememeli veya uzaklaştırılamamalıdır.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ind w:left="1237" w:right="142"/>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Canlı parçalara erişimi engelleyen korumalar, İlave 3 (İçinden gerilim geçen parçalara doğrudan teması engelleyen korumalar) kapsamında belirtilen hükümler uyarınca test edilir.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2"/>
          <w:numId w:val="13"/>
        </w:numPr>
        <w:tabs>
          <w:tab w:val="left" w:pos="1238"/>
        </w:tabs>
        <w:ind w:right="14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Kapalı sürüş ve yolcu bölmeleri ve bagaj bölmelerinde yer alan canlı parçalara yönelik korumalar IPXXD koruma seviyesine sahip olmalıdır.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2"/>
          <w:numId w:val="13"/>
        </w:numPr>
        <w:tabs>
          <w:tab w:val="left" w:pos="1238"/>
        </w:tabs>
        <w:ind w:right="142"/>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Kapalı sürüş ve yolcu bölmeleri veya bagaj bölmeleri dışında yer alan canlı parçalara yönelik korumalar IPXXB koruma seviyesine sahip olmalıdır.</w:t>
      </w:r>
    </w:p>
    <w:p w:rsidR="008850D3" w:rsidRPr="00103EE5" w:rsidRDefault="008850D3">
      <w:pPr>
        <w:spacing w:before="1"/>
        <w:jc w:val="both"/>
        <w:rPr>
          <w:rFonts w:ascii="Times New Roman" w:eastAsia="Arial" w:hAnsi="Times New Roman" w:cs="Times New Roman"/>
          <w:color w:val="000000" w:themeColor="text1"/>
          <w:lang w:val="tr-TR"/>
        </w:rPr>
      </w:pPr>
    </w:p>
    <w:p w:rsidR="008850D3" w:rsidRPr="00103EE5" w:rsidRDefault="00867E29">
      <w:pPr>
        <w:numPr>
          <w:ilvl w:val="2"/>
          <w:numId w:val="13"/>
        </w:numPr>
        <w:tabs>
          <w:tab w:val="left" w:pos="1238"/>
        </w:tabs>
        <w:ind w:right="142"/>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Kapalı sürüş ve yolcu bölmeleri ve bagaj bölmelerinin bulunmadığı araçların canlı parçalarına yönelik korumalar, tüm araç genelinde IPXXD koruma seviyesine sahip olmalıdır.</w:t>
      </w:r>
    </w:p>
    <w:p w:rsidR="008850D3" w:rsidRPr="00103EE5" w:rsidRDefault="008850D3">
      <w:pPr>
        <w:spacing w:before="1"/>
        <w:jc w:val="both"/>
        <w:rPr>
          <w:rFonts w:ascii="Times New Roman" w:eastAsia="Arial" w:hAnsi="Times New Roman" w:cs="Times New Roman"/>
          <w:color w:val="000000" w:themeColor="text1"/>
          <w:lang w:val="tr-TR"/>
        </w:rPr>
      </w:pPr>
    </w:p>
    <w:p w:rsidR="008850D3" w:rsidRPr="00103EE5" w:rsidRDefault="00867E29">
      <w:pPr>
        <w:numPr>
          <w:ilvl w:val="2"/>
          <w:numId w:val="13"/>
        </w:numPr>
        <w:tabs>
          <w:tab w:val="left" w:pos="1238"/>
        </w:tabs>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Aşağıdaki durumlarda konektörlerin (araç girişi dahil) şartlara uygun olduğu kabul edilir: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3"/>
          <w:numId w:val="13"/>
        </w:numPr>
        <w:tabs>
          <w:tab w:val="left" w:pos="1806"/>
        </w:tabs>
        <w:ind w:right="142"/>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Alet kullanmadan ayrıldıklarında IPXXB koruma seviyesine sahip olmaları;</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3"/>
          <w:numId w:val="13"/>
        </w:numPr>
        <w:tabs>
          <w:tab w:val="left" w:pos="1806"/>
        </w:tabs>
        <w:ind w:right="14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Araç zeminin altına yerleştirilmiş olmaları ve kilit mekanizmasını bulunması (örneğin vidalı kilit, sürgülü kilit);</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3"/>
          <w:numId w:val="13"/>
        </w:numPr>
        <w:tabs>
          <w:tab w:val="left" w:pos="1806"/>
        </w:tabs>
        <w:ind w:right="14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Kilit mekanizmasına sahip olmaları ve konektörün çıkartılması için öncelikle diğer aksamların aletler yardımıyla sökülmesi veya</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3"/>
          <w:numId w:val="13"/>
        </w:numPr>
        <w:tabs>
          <w:tab w:val="left" w:pos="1806"/>
        </w:tabs>
        <w:ind w:right="142"/>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Konektör söküldükten sonraki bir saniye içerisinde canlı parçaların geriliminin ≤ DC 60V veya ≤ AC 30V (rms) olması.</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2"/>
          <w:numId w:val="13"/>
        </w:numPr>
        <w:tabs>
          <w:tab w:val="left" w:pos="1238"/>
        </w:tabs>
        <w:ind w:right="142"/>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Bakım amaçlı bağlantı kesicinin aletler kullanılmadan açılabilmesi, sökülebilmesi veya çıkartılabilmesi durumunda tüm koşullar altında IPXXB koruma seviyesi sağlanmalıdır.</w:t>
      </w:r>
    </w:p>
    <w:p w:rsidR="008850D3" w:rsidRPr="00103EE5" w:rsidRDefault="008850D3">
      <w:pPr>
        <w:rPr>
          <w:rFonts w:ascii="Times New Roman" w:hAnsi="Times New Roman" w:cs="Times New Roman"/>
          <w:color w:val="000000" w:themeColor="text1"/>
        </w:rPr>
        <w:sectPr w:rsidR="008850D3" w:rsidRPr="00103EE5" w:rsidSect="009D41F8">
          <w:headerReference w:type="default" r:id="rId8"/>
          <w:footerReference w:type="default" r:id="rId9"/>
          <w:pgSz w:w="11906" w:h="16838"/>
          <w:pgMar w:top="1219" w:right="1160" w:bottom="1276" w:left="1200" w:header="1162" w:footer="530" w:gutter="0"/>
          <w:cols w:space="708"/>
          <w:formProt w:val="0"/>
          <w:docGrid w:linePitch="240" w:charSpace="-2049"/>
        </w:sectPr>
      </w:pPr>
    </w:p>
    <w:p w:rsidR="008850D3" w:rsidRPr="00103EE5" w:rsidRDefault="00867E29">
      <w:pPr>
        <w:jc w:val="both"/>
        <w:rPr>
          <w:rFonts w:ascii="Times New Roman" w:hAnsi="Times New Roman" w:cs="Times New Roman"/>
          <w:color w:val="000000" w:themeColor="text1"/>
        </w:rPr>
      </w:pPr>
      <w:r w:rsidRPr="00103EE5">
        <w:rPr>
          <w:rFonts w:ascii="Times New Roman" w:hAnsi="Times New Roman" w:cs="Times New Roman"/>
          <w:iCs/>
          <w:color w:val="000000" w:themeColor="text1"/>
          <w:lang w:val="tr-TR"/>
        </w:rPr>
        <w:t>2.1.6.</w:t>
      </w:r>
    </w:p>
    <w:p w:rsidR="008850D3" w:rsidRPr="00103EE5" w:rsidRDefault="00867E29">
      <w:pPr>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2.1.6.1.</w:t>
      </w:r>
    </w:p>
    <w:p w:rsidR="008850D3" w:rsidRPr="00103EE5" w:rsidRDefault="008850D3">
      <w:pPr>
        <w:spacing w:before="7"/>
        <w:jc w:val="both"/>
        <w:rPr>
          <w:rFonts w:ascii="Times New Roman" w:eastAsia="Arial" w:hAnsi="Times New Roman" w:cs="Times New Roman"/>
          <w:color w:val="000000" w:themeColor="text1"/>
          <w:lang w:val="tr-TR"/>
        </w:rPr>
      </w:pPr>
    </w:p>
    <w:p w:rsidR="008850D3" w:rsidRPr="00103EE5" w:rsidRDefault="00867E29">
      <w:pPr>
        <w:ind w:left="103"/>
        <w:jc w:val="both"/>
        <w:rPr>
          <w:rFonts w:ascii="Times New Roman" w:eastAsia="Arial" w:hAnsi="Times New Roman" w:cs="Times New Roman"/>
          <w:color w:val="000000" w:themeColor="text1"/>
          <w:lang w:val="tr-TR"/>
        </w:rPr>
      </w:pPr>
      <w:r w:rsidRPr="00103EE5">
        <w:rPr>
          <w:rFonts w:ascii="Times New Roman" w:hAnsi="Times New Roman" w:cs="Times New Roman"/>
          <w:color w:val="000000" w:themeColor="text1"/>
        </w:rPr>
        <w:br w:type="column"/>
      </w:r>
      <w:r w:rsidRPr="00103EE5">
        <w:rPr>
          <w:rFonts w:ascii="Times New Roman" w:hAnsi="Times New Roman" w:cs="Times New Roman"/>
          <w:iCs/>
          <w:color w:val="000000" w:themeColor="text1"/>
          <w:lang w:val="tr-TR"/>
        </w:rPr>
        <w:t>Özel İşaretleme Şartları</w:t>
      </w:r>
    </w:p>
    <w:p w:rsidR="008850D3" w:rsidRPr="00103EE5" w:rsidRDefault="00867E29">
      <w:pPr>
        <w:ind w:left="103" w:right="138"/>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Yüksek gerilim kapasitesine sahip bir REESS söz konusu olur ise Şekil 4-1'de gösterilen sembol REESS'nin üzerine veya yakınına yerleştirilir. Sembolün arka planı sarı, kenarları ve oku ise siyah olmalıdır.</w:t>
      </w:r>
    </w:p>
    <w:p w:rsidR="008850D3" w:rsidRPr="00103EE5" w:rsidRDefault="00867E29">
      <w:pPr>
        <w:spacing w:line="200" w:lineRule="atLeast"/>
        <w:ind w:left="2935"/>
        <w:jc w:val="both"/>
        <w:rPr>
          <w:rFonts w:ascii="Times New Roman" w:hAnsi="Times New Roman" w:cs="Times New Roman"/>
          <w:color w:val="000000" w:themeColor="text1"/>
        </w:rPr>
      </w:pPr>
      <w:r w:rsidRPr="00103EE5">
        <w:rPr>
          <w:rFonts w:ascii="Times New Roman" w:hAnsi="Times New Roman" w:cs="Times New Roman"/>
          <w:noProof/>
          <w:color w:val="000000" w:themeColor="text1"/>
          <w:lang w:val="tr-TR" w:eastAsia="tr-TR"/>
        </w:rPr>
        <w:drawing>
          <wp:inline distT="0" distB="0" distL="0" distR="0">
            <wp:extent cx="877570" cy="79692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10"/>
                    <a:stretch>
                      <a:fillRect/>
                    </a:stretch>
                  </pic:blipFill>
                  <pic:spPr bwMode="auto">
                    <a:xfrm>
                      <a:off x="0" y="0"/>
                      <a:ext cx="877570" cy="796925"/>
                    </a:xfrm>
                    <a:prstGeom prst="rect">
                      <a:avLst/>
                    </a:prstGeom>
                  </pic:spPr>
                </pic:pic>
              </a:graphicData>
            </a:graphic>
          </wp:inline>
        </w:drawing>
      </w:r>
    </w:p>
    <w:p w:rsidR="008850D3" w:rsidRPr="00103EE5" w:rsidRDefault="008850D3">
      <w:pPr>
        <w:spacing w:before="10"/>
        <w:jc w:val="both"/>
        <w:rPr>
          <w:rFonts w:ascii="Times New Roman" w:eastAsia="Arial" w:hAnsi="Times New Roman" w:cs="Times New Roman"/>
          <w:color w:val="000000" w:themeColor="text1"/>
          <w:lang w:val="tr-TR"/>
        </w:rPr>
      </w:pPr>
    </w:p>
    <w:p w:rsidR="008850D3" w:rsidRPr="00103EE5" w:rsidRDefault="00867E29">
      <w:pPr>
        <w:pStyle w:val="Balk1"/>
        <w:ind w:left="3128" w:right="4291"/>
        <w:jc w:val="both"/>
        <w:rPr>
          <w:rFonts w:ascii="Times New Roman" w:hAnsi="Times New Roman" w:cs="Times New Roman"/>
          <w:color w:val="000000" w:themeColor="text1"/>
          <w:sz w:val="22"/>
          <w:szCs w:val="22"/>
        </w:rPr>
      </w:pPr>
      <w:r w:rsidRPr="00103EE5">
        <w:rPr>
          <w:rFonts w:ascii="Times New Roman" w:hAnsi="Times New Roman" w:cs="Times New Roman"/>
          <w:color w:val="000000" w:themeColor="text1"/>
          <w:sz w:val="22"/>
          <w:szCs w:val="22"/>
          <w:lang w:val="tr-TR"/>
        </w:rPr>
        <w:t>Şekil 4-1</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num="2" w:space="708" w:equalWidth="0">
            <w:col w:w="770" w:space="366"/>
            <w:col w:w="8409"/>
          </w:cols>
          <w:formProt w:val="0"/>
          <w:docGrid w:linePitch="240" w:charSpace="-2049"/>
        </w:sectPr>
      </w:pPr>
    </w:p>
    <w:p w:rsidR="008850D3" w:rsidRPr="00103EE5" w:rsidRDefault="00867E29">
      <w:pPr>
        <w:spacing w:before="74"/>
        <w:ind w:left="2694"/>
        <w:jc w:val="both"/>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Yüksek Gerilim Ekipmanlarının İşaretlenmesi</w:t>
      </w:r>
    </w:p>
    <w:p w:rsidR="008850D3" w:rsidRPr="00103EE5" w:rsidRDefault="00867E29">
      <w:pPr>
        <w:tabs>
          <w:tab w:val="left" w:pos="1276"/>
        </w:tabs>
        <w:spacing w:before="75"/>
        <w:ind w:left="103"/>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2.1.6.2.       Sembol ayrıca çıkartıldığı zaman yüksek gerilim devrelerinin canlı parçalarının açıkta kaldığı tüm muhafazalar ve bariyerlere takılmalıdır. Bu hüküm, yüksek gerilim baraları için seçime bağlıdır ve aşağıdaki durumlarda uygulanmaz:</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850D3">
      <w:pPr>
        <w:spacing w:before="7"/>
        <w:jc w:val="both"/>
        <w:rPr>
          <w:rFonts w:ascii="Times New Roman" w:eastAsia="Arial" w:hAnsi="Times New Roman" w:cs="Times New Roman"/>
          <w:color w:val="000000" w:themeColor="text1"/>
          <w:lang w:val="tr-TR"/>
        </w:rPr>
      </w:pPr>
    </w:p>
    <w:p w:rsidR="008850D3" w:rsidRPr="00103EE5" w:rsidRDefault="00867E29">
      <w:pPr>
        <w:numPr>
          <w:ilvl w:val="0"/>
          <w:numId w:val="12"/>
        </w:numPr>
        <w:tabs>
          <w:tab w:val="left" w:pos="1808"/>
        </w:tabs>
        <w:spacing w:before="75"/>
        <w:ind w:right="142"/>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Diğer araç aksamlarının alet kullanılarak çıkartılmadığı takdirde bariyerlere veya muhafazalara fiziksel anlamda erişilememesi, açılamaması veya çıkartılamaması veya</w:t>
      </w:r>
    </w:p>
    <w:p w:rsidR="008850D3" w:rsidRPr="00103EE5" w:rsidRDefault="008850D3">
      <w:pPr>
        <w:spacing w:before="6"/>
        <w:jc w:val="both"/>
        <w:rPr>
          <w:rFonts w:ascii="Times New Roman" w:eastAsia="Arial" w:hAnsi="Times New Roman" w:cs="Times New Roman"/>
          <w:color w:val="000000" w:themeColor="text1"/>
          <w:lang w:val="tr-TR"/>
        </w:rPr>
      </w:pPr>
    </w:p>
    <w:p w:rsidR="008850D3" w:rsidRPr="00103EE5" w:rsidRDefault="00867E29">
      <w:pPr>
        <w:numPr>
          <w:ilvl w:val="0"/>
          <w:numId w:val="12"/>
        </w:numPr>
        <w:tabs>
          <w:tab w:val="left" w:pos="1808"/>
        </w:tabs>
        <w:spacing w:before="7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Bariyer veya muhafazaların araç zeminin altına yerleştirilmiş olması.</w:t>
      </w:r>
    </w:p>
    <w:p w:rsidR="008850D3" w:rsidRPr="00103EE5" w:rsidRDefault="008850D3">
      <w:pPr>
        <w:spacing w:before="5"/>
        <w:jc w:val="both"/>
        <w:rPr>
          <w:rFonts w:ascii="Times New Roman" w:eastAsia="Arial" w:hAnsi="Times New Roman" w:cs="Times New Roman"/>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spacing w:before="75"/>
        <w:ind w:left="1239" w:hanging="1136"/>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2.1.6.3.</w:t>
      </w:r>
      <w:r w:rsidRPr="00103EE5">
        <w:rPr>
          <w:rFonts w:ascii="Times New Roman" w:hAnsi="Times New Roman" w:cs="Times New Roman"/>
          <w:color w:val="000000" w:themeColor="text1"/>
          <w:lang w:val="tr-TR"/>
        </w:rPr>
        <w:tab/>
        <w:t>Tamamen muhafazalar içerisine yerleştirilmemiş olan yüksek gerilim baralarına yönelik kablolar, turuncu renkli dış kaplama rengi ile tanımlanır.</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850D3">
      <w:pPr>
        <w:spacing w:before="7"/>
        <w:jc w:val="both"/>
        <w:rPr>
          <w:rFonts w:ascii="Times New Roman" w:eastAsia="Arial" w:hAnsi="Times New Roman" w:cs="Times New Roman"/>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pStyle w:val="Balk1"/>
        <w:spacing w:before="75"/>
        <w:ind w:left="103"/>
        <w:jc w:val="both"/>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2.2.</w:t>
      </w:r>
    </w:p>
    <w:p w:rsidR="008850D3" w:rsidRPr="00103EE5" w:rsidRDefault="00867E29">
      <w:pPr>
        <w:spacing w:before="74"/>
        <w:ind w:left="103"/>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rPr>
        <w:br w:type="column"/>
      </w:r>
      <w:r w:rsidRPr="00103EE5">
        <w:rPr>
          <w:rFonts w:ascii="Times New Roman" w:hAnsi="Times New Roman" w:cs="Times New Roman"/>
          <w:color w:val="000000" w:themeColor="text1"/>
          <w:lang w:val="tr-TR"/>
        </w:rPr>
        <w:t>Canlı parçalara dolaylı temasın önlenmesine yönelik koruma, aşağıda belirtilen şartlara uygun olmalıdır.</w:t>
      </w:r>
    </w:p>
    <w:p w:rsidR="008850D3" w:rsidRPr="00103EE5" w:rsidRDefault="008850D3">
      <w:pPr>
        <w:spacing w:before="74"/>
        <w:ind w:left="67"/>
        <w:jc w:val="both"/>
        <w:rPr>
          <w:rFonts w:ascii="Times New Roman" w:hAnsi="Times New Roman" w:cs="Times New Roman"/>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num="3" w:space="708" w:equalWidth="0">
            <w:col w:w="434" w:space="698"/>
            <w:col w:w="7287" w:space="40"/>
            <w:col w:w="1085"/>
          </w:cols>
          <w:formProt w:val="0"/>
          <w:docGrid w:linePitch="240" w:charSpace="-2049"/>
        </w:sectPr>
      </w:pPr>
    </w:p>
    <w:p w:rsidR="008850D3" w:rsidRPr="00103EE5" w:rsidRDefault="008850D3">
      <w:pPr>
        <w:spacing w:before="7"/>
        <w:jc w:val="both"/>
        <w:rPr>
          <w:rFonts w:ascii="Times New Roman" w:eastAsia="Arial" w:hAnsi="Times New Roman" w:cs="Times New Roman"/>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spacing w:before="75"/>
        <w:ind w:left="103"/>
        <w:jc w:val="both"/>
        <w:rPr>
          <w:rFonts w:ascii="Times New Roman" w:eastAsia="Arial" w:hAnsi="Times New Roman" w:cs="Times New Roman"/>
          <w:color w:val="000000" w:themeColor="text1"/>
          <w:lang w:val="tr-TR"/>
        </w:rPr>
      </w:pPr>
      <w:r w:rsidRPr="00103EE5">
        <w:rPr>
          <w:rFonts w:ascii="Times New Roman" w:hAnsi="Times New Roman" w:cs="Times New Roman"/>
          <w:iCs/>
          <w:color w:val="000000" w:themeColor="text1"/>
          <w:lang w:val="tr-TR"/>
        </w:rPr>
        <w:t>2.2.1.</w:t>
      </w:r>
    </w:p>
    <w:p w:rsidR="008850D3" w:rsidRPr="00103EE5" w:rsidRDefault="00867E29">
      <w:pPr>
        <w:spacing w:before="74"/>
        <w:ind w:left="103" w:right="136"/>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rPr>
        <w:br w:type="column"/>
      </w:r>
      <w:r w:rsidRPr="00103EE5">
        <w:rPr>
          <w:rFonts w:ascii="Times New Roman" w:hAnsi="Times New Roman" w:cs="Times New Roman"/>
          <w:color w:val="000000" w:themeColor="text1"/>
          <w:lang w:val="tr-TR"/>
        </w:rPr>
        <w:t>Dolaylı temastan kaynaklanabilen elektrik şoklarına karşı korumada, iletken bariyer ve muhafaza gibi açıkta duran iletken parçalar; hiçbir tehlikeli elektrik potansiyeline yer vermeyecek şekilde örneğin elektrik teli, topraklama kablosu, kaynak veya cıvatalı bağlantılar gibi yollarla elektrik şasisine galvanik yolla sağlam şekilde bağlanır.</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num="2" w:space="708" w:equalWidth="0">
            <w:col w:w="604" w:space="532"/>
            <w:col w:w="8409"/>
          </w:cols>
          <w:formProt w:val="0"/>
          <w:docGrid w:linePitch="240" w:charSpace="-2049"/>
        </w:sectPr>
      </w:pPr>
    </w:p>
    <w:p w:rsidR="008850D3" w:rsidRPr="00103EE5" w:rsidRDefault="008850D3">
      <w:pPr>
        <w:spacing w:before="6"/>
        <w:jc w:val="both"/>
        <w:rPr>
          <w:rFonts w:ascii="Times New Roman" w:eastAsia="Arial" w:hAnsi="Times New Roman" w:cs="Times New Roman"/>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spacing w:before="76"/>
        <w:ind w:left="103"/>
        <w:jc w:val="both"/>
        <w:rPr>
          <w:rFonts w:ascii="Times New Roman" w:eastAsia="Arial" w:hAnsi="Times New Roman" w:cs="Times New Roman"/>
          <w:color w:val="000000" w:themeColor="text1"/>
          <w:lang w:val="tr-TR"/>
        </w:rPr>
      </w:pPr>
      <w:r w:rsidRPr="00103EE5">
        <w:rPr>
          <w:rFonts w:ascii="Times New Roman" w:hAnsi="Times New Roman" w:cs="Times New Roman"/>
          <w:iCs/>
          <w:color w:val="000000" w:themeColor="text1"/>
          <w:lang w:val="tr-TR"/>
        </w:rPr>
        <w:t>2.2.2.</w:t>
      </w:r>
    </w:p>
    <w:p w:rsidR="008850D3" w:rsidRPr="00103EE5" w:rsidRDefault="00867E29">
      <w:pPr>
        <w:spacing w:before="74"/>
        <w:ind w:left="103" w:right="65"/>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rPr>
        <w:br w:type="column"/>
      </w:r>
      <w:r w:rsidRPr="00103EE5">
        <w:rPr>
          <w:rFonts w:ascii="Times New Roman" w:hAnsi="Times New Roman" w:cs="Times New Roman"/>
          <w:color w:val="000000" w:themeColor="text1"/>
          <w:lang w:val="tr-TR"/>
        </w:rPr>
        <w:t>Elektrik şasisi ile tüm açıkta duran iletken parçalar arasındaki direnç, en düşük akım akışı 0,2A ise 0.1Ω'dan düşük olamaz. Galvanik bağlantının kaynak yöntemiyle sağlanması durumunda bu şarta uygunluk sağlandığı kabul edilir.</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num="2" w:space="708" w:equalWidth="0">
            <w:col w:w="604" w:space="532"/>
            <w:col w:w="8409"/>
          </w:cols>
          <w:formProt w:val="0"/>
          <w:docGrid w:linePitch="240" w:charSpace="-2049"/>
        </w:sectPr>
      </w:pPr>
    </w:p>
    <w:p w:rsidR="008850D3" w:rsidRPr="00103EE5" w:rsidRDefault="008850D3">
      <w:pPr>
        <w:jc w:val="both"/>
        <w:rPr>
          <w:rFonts w:ascii="Times New Roman" w:hAnsi="Times New Roman" w:cs="Times New Roman"/>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num="2" w:space="708" w:equalWidth="0">
            <w:col w:w="6219" w:space="40"/>
            <w:col w:w="3286"/>
          </w:cols>
          <w:formProt w:val="0"/>
          <w:docGrid w:linePitch="240" w:charSpace="-2049"/>
        </w:sectPr>
      </w:pPr>
    </w:p>
    <w:p w:rsidR="008850D3" w:rsidRPr="00103EE5" w:rsidRDefault="008850D3">
      <w:pPr>
        <w:jc w:val="both"/>
        <w:rPr>
          <w:rFonts w:ascii="Times New Roman" w:eastAsia="Arial" w:hAnsi="Times New Roman" w:cs="Times New Roman"/>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spacing w:before="76"/>
        <w:ind w:left="1276" w:hanging="1173"/>
        <w:jc w:val="both"/>
        <w:rPr>
          <w:rFonts w:ascii="Times New Roman" w:eastAsia="Arial" w:hAnsi="Times New Roman" w:cs="Times New Roman"/>
          <w:color w:val="000000" w:themeColor="text1"/>
          <w:lang w:val="tr-TR"/>
        </w:rPr>
      </w:pPr>
      <w:r w:rsidRPr="00103EE5">
        <w:rPr>
          <w:rFonts w:ascii="Times New Roman" w:hAnsi="Times New Roman" w:cs="Times New Roman"/>
          <w:iCs/>
          <w:color w:val="000000" w:themeColor="text1"/>
          <w:lang w:val="tr-TR"/>
        </w:rPr>
        <w:t>2.2.3.</w:t>
      </w:r>
      <w:r w:rsidRPr="00103EE5">
        <w:rPr>
          <w:rFonts w:ascii="Times New Roman" w:hAnsi="Times New Roman" w:cs="Times New Roman"/>
          <w:iCs/>
          <w:color w:val="000000" w:themeColor="text1"/>
          <w:lang w:val="tr-TR"/>
        </w:rPr>
        <w:tab/>
      </w:r>
      <w:r w:rsidRPr="00103EE5">
        <w:rPr>
          <w:rFonts w:ascii="Times New Roman" w:eastAsia="Arial" w:hAnsi="Times New Roman" w:cs="Times New Roman"/>
          <w:color w:val="000000" w:themeColor="text1"/>
          <w:lang w:val="tr-TR"/>
        </w:rPr>
        <w:t>Bir aracın iletken bir bağlantı yardımıyla topraklı harici elektrik kaynağına bağlanacak şekilde tasarlanması durumunda elektrik şasisinin galvanik yolla toprağa bağlanabilmesini sağlayan bir cihaz sunulmalıdır.</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850D3">
      <w:pPr>
        <w:spacing w:before="5"/>
        <w:jc w:val="both"/>
        <w:rPr>
          <w:rFonts w:ascii="Times New Roman" w:eastAsia="Arial" w:hAnsi="Times New Roman" w:cs="Times New Roman"/>
          <w:color w:val="000000" w:themeColor="text1"/>
          <w:lang w:val="tr-TR"/>
        </w:rPr>
      </w:pPr>
    </w:p>
    <w:p w:rsidR="008850D3" w:rsidRPr="00103EE5" w:rsidRDefault="00867E29">
      <w:pPr>
        <w:spacing w:before="74"/>
        <w:ind w:left="1239" w:right="136"/>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Cihaz, araca harici gerilim verilmeden önce toprağa bağlantı yapılabilmesini sağlamalı ve harici gerilim araçtan kesilene kadar bu bağlantının korunmasını sağlamalıdır.</w:t>
      </w:r>
    </w:p>
    <w:p w:rsidR="008850D3" w:rsidRPr="00103EE5" w:rsidRDefault="008850D3">
      <w:pPr>
        <w:spacing w:before="5"/>
        <w:jc w:val="both"/>
        <w:rPr>
          <w:rFonts w:ascii="Times New Roman" w:eastAsia="Arial" w:hAnsi="Times New Roman" w:cs="Times New Roman"/>
          <w:color w:val="000000" w:themeColor="text1"/>
          <w:lang w:val="tr-TR"/>
        </w:rPr>
      </w:pPr>
    </w:p>
    <w:p w:rsidR="008850D3" w:rsidRPr="00103EE5" w:rsidRDefault="00867E29">
      <w:pPr>
        <w:spacing w:before="74"/>
        <w:ind w:left="1239" w:right="142"/>
        <w:rPr>
          <w:rFonts w:ascii="Times New Roman" w:hAnsi="Times New Roman" w:cs="Times New Roman"/>
          <w:color w:val="000000" w:themeColor="text1"/>
        </w:rPr>
      </w:pPr>
      <w:r w:rsidRPr="00103EE5">
        <w:rPr>
          <w:rFonts w:ascii="Times New Roman" w:hAnsi="Times New Roman" w:cs="Times New Roman"/>
          <w:color w:val="000000" w:themeColor="text1"/>
          <w:lang w:val="tr-TR"/>
        </w:rPr>
        <w:t>Bu şartlara uygunluk, araç imalatçısı tarafından belirtilen konektör kullanılarak veya başka bir analiz ile kanıtlanabilir.</w:t>
      </w:r>
    </w:p>
    <w:p w:rsidR="008850D3" w:rsidRPr="00103EE5" w:rsidRDefault="008850D3">
      <w:pPr>
        <w:spacing w:before="74"/>
        <w:ind w:left="1239" w:right="142"/>
        <w:rPr>
          <w:rFonts w:ascii="Times New Roman" w:hAnsi="Times New Roman" w:cs="Times New Roman"/>
          <w:color w:val="000000" w:themeColor="text1"/>
          <w:lang w:val="tr-TR"/>
        </w:rPr>
      </w:pPr>
    </w:p>
    <w:p w:rsidR="008850D3" w:rsidRPr="00103EE5" w:rsidRDefault="00867E29">
      <w:pPr>
        <w:numPr>
          <w:ilvl w:val="3"/>
          <w:numId w:val="11"/>
        </w:numPr>
        <w:tabs>
          <w:tab w:val="left" w:pos="1240"/>
        </w:tabs>
        <w:ind w:right="144" w:hanging="1134"/>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Aşağıdaki durumlarda elektrik şasisinin galvanik yolla toprağa bağlanması gerekli değildir:</w:t>
      </w:r>
    </w:p>
    <w:p w:rsidR="008850D3" w:rsidRPr="00103EE5" w:rsidRDefault="008850D3">
      <w:pPr>
        <w:spacing w:before="1"/>
        <w:jc w:val="both"/>
        <w:rPr>
          <w:rFonts w:ascii="Times New Roman" w:eastAsia="Arial" w:hAnsi="Times New Roman" w:cs="Times New Roman"/>
          <w:color w:val="000000" w:themeColor="text1"/>
          <w:lang w:val="tr-TR"/>
        </w:rPr>
      </w:pPr>
    </w:p>
    <w:p w:rsidR="008850D3" w:rsidRPr="00103EE5" w:rsidRDefault="00867E29">
      <w:pPr>
        <w:numPr>
          <w:ilvl w:val="4"/>
          <w:numId w:val="11"/>
        </w:numPr>
        <w:tabs>
          <w:tab w:val="left" w:pos="1806"/>
        </w:tabs>
        <w:ind w:right="142"/>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Herhangi bir yalıtım hatası gerçekleşmesi durumunda aracın sadece bir adet özel şarj cihazı kullanması;</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4"/>
          <w:numId w:val="11"/>
        </w:numPr>
        <w:tabs>
          <w:tab w:val="left" w:pos="1806"/>
        </w:tabs>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Herhangi bir yalıtım hatası gerçekleşmesi durumunda aracın tüm metal gövdesinin korumalı olması veya</w:t>
      </w:r>
    </w:p>
    <w:p w:rsidR="008850D3" w:rsidRPr="00103EE5" w:rsidRDefault="008850D3">
      <w:pPr>
        <w:spacing w:before="1"/>
        <w:jc w:val="both"/>
        <w:rPr>
          <w:rFonts w:ascii="Times New Roman" w:eastAsia="Arial" w:hAnsi="Times New Roman" w:cs="Times New Roman"/>
          <w:color w:val="000000" w:themeColor="text1"/>
          <w:lang w:val="tr-TR"/>
        </w:rPr>
      </w:pPr>
    </w:p>
    <w:p w:rsidR="008850D3" w:rsidRPr="00103EE5" w:rsidRDefault="00867E29">
      <w:pPr>
        <w:numPr>
          <w:ilvl w:val="4"/>
          <w:numId w:val="11"/>
        </w:numPr>
        <w:tabs>
          <w:tab w:val="left" w:pos="1807"/>
        </w:tabs>
        <w:ind w:right="142"/>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Çekme bataryası paketini araçtan tamamen çıkartmadan aracın şarj edilememesi.</w:t>
      </w:r>
    </w:p>
    <w:p w:rsidR="008850D3" w:rsidRPr="00103EE5" w:rsidRDefault="008850D3">
      <w:pPr>
        <w:spacing w:before="1"/>
        <w:jc w:val="both"/>
        <w:rPr>
          <w:rFonts w:ascii="Times New Roman" w:eastAsia="Arial" w:hAnsi="Times New Roman" w:cs="Times New Roman"/>
          <w:color w:val="000000" w:themeColor="text1"/>
          <w:lang w:val="tr-TR"/>
        </w:rPr>
      </w:pPr>
    </w:p>
    <w:p w:rsidR="008850D3" w:rsidRPr="00103EE5" w:rsidRDefault="00867E29">
      <w:pPr>
        <w:numPr>
          <w:ilvl w:val="1"/>
          <w:numId w:val="10"/>
        </w:numPr>
        <w:tabs>
          <w:tab w:val="left" w:pos="1239"/>
        </w:tabs>
        <w:ind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Yalıtım direnci, aşağıdaki şartlara uygun olmalıdır.</w:t>
      </w:r>
    </w:p>
    <w:p w:rsidR="008850D3" w:rsidRPr="00103EE5" w:rsidRDefault="008850D3">
      <w:pPr>
        <w:spacing w:before="1"/>
        <w:jc w:val="both"/>
        <w:rPr>
          <w:rFonts w:ascii="Times New Roman" w:eastAsia="Arial" w:hAnsi="Times New Roman" w:cs="Times New Roman"/>
          <w:color w:val="000000" w:themeColor="text1"/>
          <w:lang w:val="tr-TR"/>
        </w:rPr>
      </w:pPr>
    </w:p>
    <w:p w:rsidR="008850D3" w:rsidRPr="00103EE5" w:rsidRDefault="00867E29">
      <w:pPr>
        <w:numPr>
          <w:ilvl w:val="2"/>
          <w:numId w:val="10"/>
        </w:numPr>
        <w:tabs>
          <w:tab w:val="left" w:pos="1239"/>
        </w:tabs>
        <w:ind w:hanging="1134"/>
        <w:jc w:val="both"/>
        <w:rPr>
          <w:rFonts w:ascii="Times New Roman" w:hAnsi="Times New Roman" w:cs="Times New Roman"/>
          <w:color w:val="000000" w:themeColor="text1"/>
        </w:rPr>
      </w:pPr>
      <w:r w:rsidRPr="00103EE5">
        <w:rPr>
          <w:rFonts w:ascii="Times New Roman" w:hAnsi="Times New Roman" w:cs="Times New Roman"/>
          <w:iCs/>
          <w:color w:val="000000" w:themeColor="text1"/>
          <w:lang w:val="tr-TR"/>
        </w:rPr>
        <w:t>Ayrı DC veya AC baralarından meydana gelen elektrik aktarma organları için:</w:t>
      </w:r>
    </w:p>
    <w:p w:rsidR="008850D3" w:rsidRPr="00103EE5" w:rsidRDefault="008850D3">
      <w:pPr>
        <w:spacing w:before="10"/>
        <w:jc w:val="both"/>
        <w:rPr>
          <w:rFonts w:ascii="Times New Roman" w:eastAsia="Arial" w:hAnsi="Times New Roman" w:cs="Times New Roman"/>
          <w:color w:val="000000" w:themeColor="text1"/>
          <w:lang w:val="tr-TR"/>
        </w:rPr>
      </w:pPr>
    </w:p>
    <w:p w:rsidR="008850D3" w:rsidRPr="00103EE5" w:rsidRDefault="00867E29">
      <w:pPr>
        <w:ind w:left="1238"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Eğer AC baralar ile DC baralar birbirlerinden galvanik açıdan izole edilmiş ise elektrik şasisi ile tüm yüksek gerilim baraları arasındaki yalıtım direnci, DC baralar için çalışma gerilimine göre en az 100 Ω/V ve AC baralar için çalışma gerilimine göre en az 500 Ω/V olmalıdır.</w:t>
      </w:r>
    </w:p>
    <w:p w:rsidR="008850D3" w:rsidRPr="00103EE5" w:rsidRDefault="008850D3">
      <w:pPr>
        <w:spacing w:before="1"/>
        <w:jc w:val="both"/>
        <w:rPr>
          <w:rFonts w:ascii="Times New Roman" w:eastAsia="Arial" w:hAnsi="Times New Roman" w:cs="Times New Roman"/>
          <w:color w:val="000000" w:themeColor="text1"/>
          <w:lang w:val="tr-TR"/>
        </w:rPr>
      </w:pPr>
    </w:p>
    <w:p w:rsidR="008850D3" w:rsidRPr="00103EE5" w:rsidRDefault="00867E29">
      <w:pPr>
        <w:ind w:left="1238"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Ölçümler, İlave 1 (Yalıtım direnci ölçüm yöntemi) kapsamında verilen hükümler uyarınca gerçekleştirilir.</w:t>
      </w:r>
    </w:p>
    <w:p w:rsidR="008850D3" w:rsidRPr="00103EE5" w:rsidRDefault="00867E29">
      <w:pPr>
        <w:numPr>
          <w:ilvl w:val="2"/>
          <w:numId w:val="10"/>
        </w:numPr>
        <w:tabs>
          <w:tab w:val="left" w:pos="1240"/>
        </w:tabs>
        <w:ind w:left="1239"/>
        <w:jc w:val="both"/>
        <w:rPr>
          <w:rFonts w:ascii="Times New Roman" w:hAnsi="Times New Roman" w:cs="Times New Roman"/>
          <w:color w:val="000000" w:themeColor="text1"/>
        </w:rPr>
      </w:pPr>
      <w:r w:rsidRPr="00103EE5">
        <w:rPr>
          <w:rFonts w:ascii="Times New Roman" w:hAnsi="Times New Roman" w:cs="Times New Roman"/>
          <w:iCs/>
          <w:color w:val="000000" w:themeColor="text1"/>
          <w:lang w:val="tr-TR"/>
        </w:rPr>
        <w:t>Bileşik DC veya AC baralarından meydana gelen elektrik aktarma organları için:</w:t>
      </w:r>
    </w:p>
    <w:p w:rsidR="008850D3" w:rsidRPr="00103EE5" w:rsidRDefault="008850D3">
      <w:pPr>
        <w:spacing w:before="10"/>
        <w:jc w:val="both"/>
        <w:rPr>
          <w:rFonts w:ascii="Times New Roman" w:eastAsia="Arial" w:hAnsi="Times New Roman" w:cs="Times New Roman"/>
          <w:color w:val="000000" w:themeColor="text1"/>
          <w:lang w:val="tr-TR"/>
        </w:rPr>
      </w:pPr>
    </w:p>
    <w:p w:rsidR="008850D3" w:rsidRPr="00103EE5" w:rsidRDefault="00867E29">
      <w:pPr>
        <w:ind w:left="1238"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Eğer AC yüksek gerilim baraları ile DC yüksek gerilim baraları birbirlerine galvanik açıdan bağlantılı ise elektrik şasisi ile tüm yüksek gerilim baraları arasındaki yalıtım direnci, çalışma gerilimine göre en az 500 Ω/V olmalıdır.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ind w:left="1238"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Öte yandan AC yüksek gerilim baralarının tümünün aşağıda verilen iki tedbirden biri ile korumaya alınması halinde elektrik şasisi ile yüksek gerilim barası arasındaki yalıtım direnci, çalışma gerilimine göre en az 100 Ω/V olmalıdır: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3"/>
          <w:numId w:val="10"/>
        </w:numPr>
        <w:tabs>
          <w:tab w:val="left" w:pos="1807"/>
        </w:tabs>
        <w:ind w:right="142"/>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Örneğin kablo tesisatı gibi birbirlerinden bağımsız şekilde Madde 2.1 ila 2.1.6.3 şartlarına uygun olan iki veya daha fazla katı izolatör, bariyer veya muhafaza katmanı veya</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3"/>
          <w:numId w:val="10"/>
        </w:numPr>
        <w:tabs>
          <w:tab w:val="left" w:pos="1807"/>
        </w:tabs>
        <w:ind w:right="142"/>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Motor muhafazası, elektronik dönüştürücü kasaları veya konektörler gibi aracın faydalı ömrü boyunca yeterli düzeyde sağlam kalan mekanik açıdan güçlü korumalar;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ind w:left="1238"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Elektrik şasisi ile yüksek gerilim barası arasındaki yalıtım direnci hesaplama, ölçüm veya her ikisiyle birden tarif edilebilir.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ind w:left="1238"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Ölçüm, İlave 1 (Yalıtım direnci ölçüm yöntemi) kapsamında verilen hükümler uyarınca gerçekleştirilir.</w:t>
      </w:r>
    </w:p>
    <w:p w:rsidR="008850D3" w:rsidRPr="00103EE5" w:rsidRDefault="008850D3">
      <w:pPr>
        <w:spacing w:before="5"/>
        <w:jc w:val="both"/>
        <w:rPr>
          <w:rFonts w:ascii="Times New Roman" w:eastAsia="Arial" w:hAnsi="Times New Roman" w:cs="Times New Roman"/>
          <w:bCs/>
          <w:color w:val="000000" w:themeColor="text1"/>
          <w:lang w:val="tr-TR"/>
        </w:rPr>
      </w:pPr>
    </w:p>
    <w:p w:rsidR="008850D3" w:rsidRPr="00103EE5" w:rsidRDefault="00867E29">
      <w:pPr>
        <w:numPr>
          <w:ilvl w:val="2"/>
          <w:numId w:val="10"/>
        </w:numPr>
        <w:tabs>
          <w:tab w:val="left" w:pos="1239"/>
        </w:tabs>
        <w:ind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Yakıt Hücreli Araçlar için:</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ind w:left="1238"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Asgari yalıtım direnci şartının uzun zaman boyunca karşılanamaması durumunda koruma, aşağıdaki yollardan herhangi biri ile elde edilir: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3"/>
          <w:numId w:val="10"/>
        </w:numPr>
        <w:tabs>
          <w:tab w:val="left" w:pos="1807"/>
        </w:tabs>
        <w:ind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Birbirlerinden bağımsız şekilde Madde 2.1 ila 2.1.6.3 şartlarına uygun olan iki veya daha fazla katı izolatör, bariyer veya muhafaza katmanı veya</w:t>
      </w:r>
    </w:p>
    <w:p w:rsidR="008850D3" w:rsidRPr="00103EE5" w:rsidRDefault="008850D3">
      <w:pPr>
        <w:spacing w:before="1"/>
        <w:jc w:val="both"/>
        <w:rPr>
          <w:rFonts w:ascii="Times New Roman" w:eastAsia="Arial" w:hAnsi="Times New Roman" w:cs="Times New Roman"/>
          <w:color w:val="000000" w:themeColor="text1"/>
          <w:lang w:val="tr-TR"/>
        </w:rPr>
      </w:pPr>
    </w:p>
    <w:p w:rsidR="008850D3" w:rsidRPr="00103EE5" w:rsidRDefault="00867E29">
      <w:pPr>
        <w:numPr>
          <w:ilvl w:val="3"/>
          <w:numId w:val="10"/>
        </w:numPr>
        <w:tabs>
          <w:tab w:val="left" w:pos="1807"/>
        </w:tabs>
        <w:ind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Yalıtım direncinin gerekli kılınan asgari değerden aşağı düştüğünü sürücüye bildiren bir ikazla birlikte bütünleşik yalıtım dayanımı izleme sistemi. REESS'nin şarj edilmesi haricinde enerji verilmeyen, REESS'nin şarj edilmesinde kullanılan bağlantı sisteminin yüksek gerilim barası ile elektrik şasisi arasındaki yalıtım direnci izlenmesi gerekli değildir.</w:t>
      </w:r>
    </w:p>
    <w:p w:rsidR="008850D3" w:rsidRPr="00103EE5" w:rsidRDefault="008850D3">
      <w:pPr>
        <w:spacing w:before="1"/>
        <w:jc w:val="both"/>
        <w:rPr>
          <w:rFonts w:ascii="Times New Roman" w:eastAsia="Arial" w:hAnsi="Times New Roman" w:cs="Times New Roman"/>
          <w:color w:val="000000" w:themeColor="text1"/>
          <w:lang w:val="tr-TR"/>
        </w:rPr>
      </w:pPr>
    </w:p>
    <w:p w:rsidR="008850D3" w:rsidRPr="00103EE5" w:rsidRDefault="00867E29">
      <w:pPr>
        <w:ind w:left="1238"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Bütünleşik yalıtım direnci izleme sisteminin doğru şekilde çalışıp çalışmadığı, İlave 2'de (Bütünleşik yalıtım direnci izleme sisteminin fonksiyonuna yönelik doğrulama yöntemi) tarif edilen şekilde test edilir.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2"/>
          <w:numId w:val="10"/>
        </w:numPr>
        <w:tabs>
          <w:tab w:val="left" w:pos="1239"/>
        </w:tabs>
        <w:ind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REESS'nin şarj edilmesinde kullanılan bağlantı sistemine yönelik yalıtım direnci şartları.</w:t>
      </w:r>
    </w:p>
    <w:p w:rsidR="008850D3" w:rsidRPr="00103EE5" w:rsidRDefault="008850D3">
      <w:pPr>
        <w:spacing w:before="1"/>
        <w:jc w:val="both"/>
        <w:rPr>
          <w:rFonts w:ascii="Times New Roman" w:eastAsia="Arial" w:hAnsi="Times New Roman" w:cs="Times New Roman"/>
          <w:color w:val="000000" w:themeColor="text1"/>
          <w:lang w:val="tr-TR"/>
        </w:rPr>
      </w:pPr>
    </w:p>
    <w:p w:rsidR="008850D3" w:rsidRPr="00103EE5" w:rsidRDefault="00867E29">
      <w:pPr>
        <w:ind w:left="1238" w:right="13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REESS'nin şarj edilmesi esnasında aracın giriş/yeniden şarj kablosuna galvanik yolla bağlanan elektrik devresi ile topraklı harici AC güç kaynağına iletken şekilde bağlanması hedeflenen ve araca kalıcı şekilde bağlandığında araç giriş veya yeniden şarj kablosunun elektrik şasisi ile yüksek gerilim barası arasındaki yalıtım direnci; şarj cihazı bağlantısı çıkartıldığında en az 1,0MΩ olmalıdır. Ölçüm esnasında çekme bataryasının bağlantısı kesilebilir.</w:t>
      </w:r>
    </w:p>
    <w:p w:rsidR="008850D3" w:rsidRPr="00103EE5" w:rsidRDefault="008850D3">
      <w:pPr>
        <w:spacing w:before="1"/>
        <w:jc w:val="both"/>
        <w:rPr>
          <w:rFonts w:ascii="Times New Roman" w:eastAsia="Arial" w:hAnsi="Times New Roman" w:cs="Times New Roman"/>
          <w:color w:val="000000" w:themeColor="text1"/>
          <w:lang w:val="tr-TR"/>
        </w:rPr>
      </w:pPr>
    </w:p>
    <w:p w:rsidR="008850D3" w:rsidRPr="00103EE5" w:rsidRDefault="00867E29">
      <w:pPr>
        <w:pStyle w:val="Balk1"/>
        <w:numPr>
          <w:ilvl w:val="0"/>
          <w:numId w:val="13"/>
        </w:numPr>
        <w:tabs>
          <w:tab w:val="left" w:pos="1239"/>
        </w:tabs>
        <w:ind w:hanging="1134"/>
        <w:jc w:val="both"/>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REESS'ye yönelik şartlar</w:t>
      </w:r>
    </w:p>
    <w:p w:rsidR="008850D3" w:rsidRPr="00103EE5" w:rsidRDefault="008850D3">
      <w:pPr>
        <w:spacing w:before="11"/>
        <w:jc w:val="both"/>
        <w:rPr>
          <w:rFonts w:ascii="Times New Roman" w:eastAsia="Arial" w:hAnsi="Times New Roman" w:cs="Times New Roman"/>
          <w:bCs/>
          <w:color w:val="000000" w:themeColor="text1"/>
          <w:lang w:val="tr-TR"/>
        </w:rPr>
      </w:pPr>
    </w:p>
    <w:p w:rsidR="008850D3" w:rsidRPr="00103EE5" w:rsidRDefault="00867E29">
      <w:pPr>
        <w:numPr>
          <w:ilvl w:val="1"/>
          <w:numId w:val="13"/>
        </w:numPr>
        <w:tabs>
          <w:tab w:val="left" w:pos="1239"/>
        </w:tabs>
        <w:ind w:hanging="1134"/>
        <w:jc w:val="both"/>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Aşırı Akım Durumunda Koruma</w:t>
      </w:r>
    </w:p>
    <w:p w:rsidR="008850D3" w:rsidRPr="00103EE5" w:rsidRDefault="008850D3">
      <w:pPr>
        <w:spacing w:before="11"/>
        <w:jc w:val="both"/>
        <w:rPr>
          <w:rFonts w:ascii="Times New Roman" w:eastAsia="Arial" w:hAnsi="Times New Roman" w:cs="Times New Roman"/>
          <w:bCs/>
          <w:color w:val="000000" w:themeColor="text1"/>
          <w:lang w:val="tr-TR"/>
        </w:rPr>
      </w:pPr>
    </w:p>
    <w:p w:rsidR="008850D3" w:rsidRPr="00103EE5" w:rsidRDefault="00867E29">
      <w:pPr>
        <w:ind w:left="1238"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REESS aşırı akım durumunda aşırı ısınmamalıdır veya REESS'nin aşırı akım nedeniyle aşırı ısınmaya yatkın olması halinde REESS; sigortalar, devre kesiciler ve/veya ana kontaktör gibi bir veya daha fazla koruyucu cihaza sahip olmalıdır.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ind w:left="1238" w:right="142"/>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Araç imalatçısı uygulanabilir ise aşırı akımdan kaynaklanabilecek aşırı ısınmanın herhangi bir koruyucu cihaz kullanılmadan önlendiğini kanıtlayan veriler ve analizler sunmalıdır.</w:t>
      </w:r>
    </w:p>
    <w:p w:rsidR="008850D3" w:rsidRPr="00103EE5" w:rsidRDefault="008850D3">
      <w:pPr>
        <w:spacing w:before="1"/>
        <w:jc w:val="both"/>
        <w:rPr>
          <w:rFonts w:ascii="Times New Roman" w:eastAsia="Arial" w:hAnsi="Times New Roman" w:cs="Times New Roman"/>
          <w:color w:val="000000" w:themeColor="text1"/>
          <w:lang w:val="tr-TR"/>
        </w:rPr>
      </w:pPr>
    </w:p>
    <w:p w:rsidR="008850D3" w:rsidRPr="00103EE5" w:rsidRDefault="00867E29">
      <w:pPr>
        <w:pStyle w:val="Balk1"/>
        <w:numPr>
          <w:ilvl w:val="1"/>
          <w:numId w:val="13"/>
        </w:numPr>
        <w:tabs>
          <w:tab w:val="left" w:pos="1240"/>
        </w:tabs>
        <w:ind w:left="1239"/>
        <w:jc w:val="both"/>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Gaz Birikmesine Karşı Koruma</w:t>
      </w:r>
    </w:p>
    <w:p w:rsidR="008850D3" w:rsidRPr="00103EE5" w:rsidRDefault="008850D3">
      <w:pPr>
        <w:spacing w:before="11"/>
        <w:jc w:val="both"/>
        <w:rPr>
          <w:rFonts w:ascii="Times New Roman" w:eastAsia="Arial" w:hAnsi="Times New Roman" w:cs="Times New Roman"/>
          <w:bCs/>
          <w:color w:val="000000" w:themeColor="text1"/>
          <w:lang w:val="tr-TR"/>
        </w:rPr>
      </w:pPr>
    </w:p>
    <w:p w:rsidR="008850D3" w:rsidRPr="00103EE5" w:rsidRDefault="00867E29">
      <w:pPr>
        <w:ind w:left="1238" w:right="13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Hidrojen gazı üretebilen açık tip çekme bataryası bulunan yerlerde bir havalandırma fanı, havalandırma kanalı veya hidrojen gazının birikmesini engelleyen başka bir cihaz bulunmalıdır. Bu tür yerlerde hidrojen gazının birikmesini önleyen açık tip çerçeveli araçlarda bir havalandırma fanı veya havalandırma kanalı bulunması gerekli değildir.</w:t>
      </w:r>
    </w:p>
    <w:p w:rsidR="008850D3" w:rsidRPr="00103EE5" w:rsidRDefault="008850D3">
      <w:pPr>
        <w:spacing w:before="6"/>
        <w:jc w:val="both"/>
        <w:rPr>
          <w:rFonts w:ascii="Times New Roman" w:eastAsia="Arial" w:hAnsi="Times New Roman" w:cs="Times New Roman"/>
          <w:bCs/>
          <w:color w:val="000000" w:themeColor="text1"/>
          <w:lang w:val="tr-TR"/>
        </w:rPr>
      </w:pPr>
    </w:p>
    <w:p w:rsidR="008850D3" w:rsidRPr="00103EE5" w:rsidRDefault="00867E29">
      <w:pPr>
        <w:numPr>
          <w:ilvl w:val="1"/>
          <w:numId w:val="13"/>
        </w:numPr>
        <w:tabs>
          <w:tab w:val="left" w:pos="1239"/>
        </w:tabs>
        <w:ind w:hanging="1134"/>
        <w:jc w:val="both"/>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Elektrolit Saçıntısına Karşı Koruma</w:t>
      </w:r>
    </w:p>
    <w:p w:rsidR="008850D3" w:rsidRPr="00103EE5" w:rsidRDefault="008850D3">
      <w:pPr>
        <w:spacing w:before="10"/>
        <w:jc w:val="both"/>
        <w:rPr>
          <w:rFonts w:ascii="Times New Roman" w:eastAsia="Arial" w:hAnsi="Times New Roman" w:cs="Times New Roman"/>
          <w:bCs/>
          <w:color w:val="000000" w:themeColor="text1"/>
          <w:lang w:val="tr-TR"/>
        </w:rPr>
      </w:pPr>
    </w:p>
    <w:p w:rsidR="008850D3" w:rsidRPr="00103EE5" w:rsidRDefault="00867E29">
      <w:pPr>
        <w:ind w:left="1238" w:right="140" w:hanging="1"/>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Araç herhangi bir yöne doğru eğildiğinde, zemine göre sağa veya sola doğru kaldırıldığında ve hatta REESS ters çevrildiğinde bile çevreye elektrolit saçılmamalıdır.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ind w:left="1238"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Başka bir nedenle REESS veya bir aksamından elektrolit saçılır ise bu saçıntı, normal kullanım koşullarında, araç park halinde iken (aracın eğimli bir yerde bulunması dahil) veya başka bir normal kullanım halinde sürücüye veya aracın içinde veya çevresinde bulunan başka bir kişiye ulaşmamalıdır.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pStyle w:val="Balk1"/>
        <w:numPr>
          <w:ilvl w:val="1"/>
          <w:numId w:val="13"/>
        </w:numPr>
        <w:tabs>
          <w:tab w:val="left" w:pos="1239"/>
        </w:tabs>
        <w:ind w:hanging="1134"/>
        <w:jc w:val="both"/>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Kazara veya Kasıtsız Sökülme</w:t>
      </w:r>
    </w:p>
    <w:p w:rsidR="008850D3" w:rsidRPr="00103EE5" w:rsidRDefault="008850D3">
      <w:pPr>
        <w:spacing w:before="11"/>
        <w:jc w:val="both"/>
        <w:rPr>
          <w:rFonts w:ascii="Times New Roman" w:eastAsia="Arial" w:hAnsi="Times New Roman" w:cs="Times New Roman"/>
          <w:bCs/>
          <w:color w:val="000000" w:themeColor="text1"/>
          <w:lang w:val="tr-TR"/>
        </w:rPr>
      </w:pPr>
    </w:p>
    <w:p w:rsidR="008850D3" w:rsidRPr="00103EE5" w:rsidRDefault="00867E29">
      <w:pPr>
        <w:ind w:left="1238"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REESS ve aksamları, REESS'nin kazara veya kasıtsız şekilde sökülmesini ve çıkmasını engelleyecek şekilde araca monte edilir.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ind w:left="1238"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REESS ve aksamları, araç herhangi bir yöne doğru eğildiğinde, zemine göre sağa veya sola doğru kaldırıldığında ve hatta REESS ters çevrildiğinde bile yerinden çıkmamalıdır.</w:t>
      </w:r>
    </w:p>
    <w:p w:rsidR="008850D3" w:rsidRPr="00103EE5" w:rsidRDefault="008850D3">
      <w:pPr>
        <w:spacing w:before="1"/>
        <w:jc w:val="both"/>
        <w:rPr>
          <w:rFonts w:ascii="Times New Roman" w:eastAsia="Arial" w:hAnsi="Times New Roman" w:cs="Times New Roman"/>
          <w:color w:val="000000" w:themeColor="text1"/>
          <w:lang w:val="tr-TR"/>
        </w:rPr>
      </w:pPr>
    </w:p>
    <w:p w:rsidR="008850D3" w:rsidRPr="00103EE5" w:rsidRDefault="00867E29">
      <w:pPr>
        <w:pStyle w:val="Balk1"/>
        <w:numPr>
          <w:ilvl w:val="0"/>
          <w:numId w:val="13"/>
        </w:numPr>
        <w:tabs>
          <w:tab w:val="left" w:pos="1239"/>
        </w:tabs>
        <w:ind w:hanging="1134"/>
        <w:jc w:val="both"/>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Kullanım İçi Güvenlik Şartları</w:t>
      </w:r>
    </w:p>
    <w:p w:rsidR="008850D3" w:rsidRPr="00103EE5" w:rsidRDefault="008850D3">
      <w:pPr>
        <w:spacing w:before="11"/>
        <w:jc w:val="both"/>
        <w:rPr>
          <w:rFonts w:ascii="Times New Roman" w:eastAsia="Arial" w:hAnsi="Times New Roman" w:cs="Times New Roman"/>
          <w:bCs/>
          <w:color w:val="000000" w:themeColor="text1"/>
          <w:lang w:val="tr-TR"/>
        </w:rPr>
      </w:pPr>
    </w:p>
    <w:p w:rsidR="008850D3" w:rsidRPr="00103EE5" w:rsidRDefault="00867E29">
      <w:pPr>
        <w:numPr>
          <w:ilvl w:val="1"/>
          <w:numId w:val="13"/>
        </w:numPr>
        <w:tabs>
          <w:tab w:val="left" w:pos="1240"/>
        </w:tabs>
        <w:ind w:left="1239"/>
        <w:jc w:val="both"/>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Tahrik Sistemi Güç Açma ve Kapama Prosedürü</w:t>
      </w:r>
    </w:p>
    <w:p w:rsidR="008850D3" w:rsidRPr="00103EE5" w:rsidRDefault="008850D3">
      <w:pPr>
        <w:spacing w:before="11"/>
        <w:jc w:val="both"/>
        <w:rPr>
          <w:rFonts w:ascii="Times New Roman" w:eastAsia="Arial" w:hAnsi="Times New Roman" w:cs="Times New Roman"/>
          <w:bCs/>
          <w:color w:val="000000" w:themeColor="text1"/>
          <w:lang w:val="tr-TR"/>
        </w:rPr>
      </w:pPr>
    </w:p>
    <w:p w:rsidR="008850D3" w:rsidRPr="00103EE5" w:rsidRDefault="00867E29">
      <w:pPr>
        <w:numPr>
          <w:ilvl w:val="2"/>
          <w:numId w:val="13"/>
        </w:numPr>
        <w:tabs>
          <w:tab w:val="left" w:pos="1239"/>
        </w:tabs>
        <w:ind w:left="1238"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Sisteme güç verilmesi dahil olmak üzere ilk çalıştırma esnasında, aktif sürüş olası modunu seçmek için sürücü en az iki adet özgün ve ayırt edici eylemde bulunmalıdır.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2"/>
          <w:numId w:val="13"/>
        </w:numPr>
        <w:tabs>
          <w:tab w:val="left" w:pos="1239"/>
        </w:tabs>
        <w:ind w:left="1238"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Anahtar aktif sürüş olası moduna geçtiğinde sürücüye ne azından anlık bir bilgi verilir ancak içten yanmalı motorun araç tahrik gücünü dolaylı veya dolaysız şekilde verdiği koşullarda bu hüküm geçerli değildir.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2"/>
          <w:numId w:val="13"/>
        </w:numPr>
        <w:tabs>
          <w:tab w:val="left" w:pos="1239"/>
        </w:tabs>
        <w:ind w:left="1238" w:right="142"/>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Sürücü araçtan ayrılırken eğer araç halen aktif sürüş olası modunda ise sürücü bir sinyal yardımıyla bilgilendirilir (örneğin görsel (optik) veya sesli sinyal).</w:t>
      </w:r>
    </w:p>
    <w:p w:rsidR="008850D3" w:rsidRPr="00103EE5" w:rsidRDefault="00CF394E">
      <w:pPr>
        <w:numPr>
          <w:ilvl w:val="2"/>
          <w:numId w:val="13"/>
        </w:numPr>
        <w:tabs>
          <w:tab w:val="left" w:pos="1239"/>
        </w:tabs>
        <w:ind w:left="1238" w:right="141"/>
        <w:jc w:val="both"/>
        <w:rPr>
          <w:rFonts w:ascii="Times New Roman" w:hAnsi="Times New Roman" w:cs="Times New Roman"/>
          <w:color w:val="000000" w:themeColor="text1"/>
          <w:lang w:val="tr-TR"/>
        </w:rPr>
      </w:pPr>
      <w:r w:rsidRPr="00103EE5">
        <w:rPr>
          <w:rFonts w:ascii="Times New Roman" w:hAnsi="Times New Roman" w:cs="Times New Roman"/>
          <w:b/>
          <w:color w:val="000000" w:themeColor="text1"/>
          <w:lang w:val="tr-TR"/>
        </w:rPr>
        <w:t>(Değişik:RG-30/12/2021-31705 2.Mükerrer)</w:t>
      </w:r>
      <w:r w:rsidRPr="00103EE5">
        <w:rPr>
          <w:rFonts w:ascii="Times New Roman" w:hAnsi="Times New Roman" w:cs="Times New Roman"/>
          <w:color w:val="000000" w:themeColor="text1"/>
          <w:lang w:val="tr-TR"/>
        </w:rPr>
        <w:t xml:space="preserve"> Araç üzeri REESS’lerin sürücü tarafından araç dışında şarj edilebilmesi halinde, aracın kendi tahrik sistemi sayesindeki hareketi, dış elektrik güç kaynağı fiziksel olarak araç çıkışına bağlı olduğu sürece imkansızdır. Çalışır halde ≤ 35 kg olan araç kütlesine sahip olan L1e kategorisi araçlar için, kendi tahrik sistemi sayesinde sağlanan hareket, akü şarj cihazı dış elektrik güç kaynağına fiziksel olarak bağlı olduğu sürece engellenecektir. Bu gerekliliğe uyum araç imalatçısı tarafından belirtilen bağlantı elemanı ya da akü şarj cihazı kullanılmak suretiyle kanıtlanacaktır. Daimi olarak bağlanan şarj kablolarının söz konusu olduğu durumda, yukarıda belirtilen gerekliliğin şarj kablosunun kullanımının aracın kullanımını aşikâr biçimde engellediği zaman sağlandığı kabul edilecektir (örneğin, kablo daimi olarak operatör kontrollerinin, sürücünün oturağının, sürücü koltuğunun, gidon ya da direksiyon üzerinden geçirilmesi ya da kablo depolama alanını kaplayan koltuğun açık pozisyonda kalmasının gerekli olması).</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2"/>
          <w:numId w:val="13"/>
        </w:numPr>
        <w:tabs>
          <w:tab w:val="left" w:pos="1239"/>
        </w:tabs>
        <w:ind w:left="1238" w:right="141"/>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Araç sürüş yönü kontrol ünitesi ile donatılmış ise (örneğin geri hareket cihazı) bu ünitenin durumu sürücüye iletilir.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2"/>
          <w:numId w:val="13"/>
        </w:numPr>
        <w:tabs>
          <w:tab w:val="left" w:pos="1239"/>
        </w:tabs>
        <w:ind w:left="1238" w:right="141"/>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Aktif sürüş olası modunun kapanması veya güç kesme işleminin tamamlanması için sadece bir eyleme ihtiyaç duyulmasına izin verilmektedir.</w:t>
      </w:r>
    </w:p>
    <w:p w:rsidR="008850D3" w:rsidRPr="00103EE5" w:rsidRDefault="008850D3">
      <w:pPr>
        <w:jc w:val="both"/>
        <w:rPr>
          <w:rFonts w:ascii="Times New Roman" w:eastAsia="Arial" w:hAnsi="Times New Roman" w:cs="Times New Roman"/>
          <w:color w:val="000000" w:themeColor="text1"/>
          <w:lang w:val="tr-TR"/>
        </w:rPr>
      </w:pPr>
    </w:p>
    <w:p w:rsidR="008850D3" w:rsidRPr="00103EE5" w:rsidRDefault="00867E29">
      <w:pPr>
        <w:numPr>
          <w:ilvl w:val="1"/>
          <w:numId w:val="13"/>
        </w:numPr>
        <w:tabs>
          <w:tab w:val="left" w:pos="1259"/>
        </w:tabs>
        <w:ind w:left="1258" w:hanging="1134"/>
        <w:jc w:val="both"/>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Azaltılmış Güçle Sürüş</w:t>
      </w:r>
    </w:p>
    <w:p w:rsidR="008850D3" w:rsidRPr="00103EE5" w:rsidRDefault="008850D3">
      <w:pPr>
        <w:spacing w:before="11"/>
        <w:jc w:val="both"/>
        <w:rPr>
          <w:rFonts w:ascii="Times New Roman" w:eastAsia="Arial" w:hAnsi="Times New Roman" w:cs="Times New Roman"/>
          <w:bCs/>
          <w:color w:val="000000" w:themeColor="text1"/>
          <w:lang w:val="tr-TR"/>
        </w:rPr>
      </w:pPr>
    </w:p>
    <w:p w:rsidR="008850D3" w:rsidRPr="00103EE5" w:rsidRDefault="00867E29">
      <w:pPr>
        <w:numPr>
          <w:ilvl w:val="2"/>
          <w:numId w:val="13"/>
        </w:numPr>
        <w:tabs>
          <w:tab w:val="left" w:pos="1259"/>
        </w:tabs>
        <w:ind w:left="1258"/>
        <w:jc w:val="both"/>
        <w:rPr>
          <w:rFonts w:ascii="Times New Roman" w:eastAsia="Arial" w:hAnsi="Times New Roman" w:cs="Times New Roman"/>
          <w:color w:val="000000" w:themeColor="text1"/>
          <w:lang w:val="tr-TR"/>
        </w:rPr>
      </w:pPr>
      <w:r w:rsidRPr="00103EE5">
        <w:rPr>
          <w:rFonts w:ascii="Times New Roman" w:hAnsi="Times New Roman" w:cs="Times New Roman"/>
          <w:iCs/>
          <w:color w:val="000000" w:themeColor="text1"/>
          <w:lang w:val="tr-TR"/>
        </w:rPr>
        <w:t>Azaltılmış Güç Göstergesi</w:t>
      </w:r>
    </w:p>
    <w:p w:rsidR="008850D3" w:rsidRPr="00103EE5" w:rsidRDefault="008850D3">
      <w:pPr>
        <w:spacing w:before="10"/>
        <w:jc w:val="both"/>
        <w:rPr>
          <w:rFonts w:ascii="Times New Roman" w:eastAsia="Arial" w:hAnsi="Times New Roman" w:cs="Times New Roman"/>
          <w:color w:val="000000" w:themeColor="text1"/>
          <w:lang w:val="tr-TR"/>
        </w:rPr>
      </w:pPr>
    </w:p>
    <w:p w:rsidR="008850D3" w:rsidRPr="00103EE5" w:rsidRDefault="00867E29">
      <w:pPr>
        <w:ind w:left="1258" w:right="13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Elektrikli tahrik sisteminde araç tahrik gücünün otomatik şekilde azaltılmasını sağlayan bir özellik var ise (örneğin aktarma organları arıza işletme modu) önemli güç azaltmaları sürücüye bildirilir.</w:t>
      </w:r>
    </w:p>
    <w:p w:rsidR="008850D3" w:rsidRPr="00103EE5" w:rsidRDefault="008850D3">
      <w:pPr>
        <w:spacing w:before="1"/>
        <w:jc w:val="both"/>
        <w:rPr>
          <w:rFonts w:ascii="Times New Roman" w:eastAsia="Arial" w:hAnsi="Times New Roman" w:cs="Times New Roman"/>
          <w:color w:val="000000" w:themeColor="text1"/>
          <w:lang w:val="tr-TR"/>
        </w:rPr>
      </w:pPr>
    </w:p>
    <w:p w:rsidR="008850D3" w:rsidRPr="00103EE5" w:rsidRDefault="00867E29">
      <w:pPr>
        <w:numPr>
          <w:ilvl w:val="2"/>
          <w:numId w:val="13"/>
        </w:numPr>
        <w:tabs>
          <w:tab w:val="left" w:pos="1259"/>
        </w:tabs>
        <w:ind w:left="1258"/>
        <w:jc w:val="both"/>
        <w:rPr>
          <w:rFonts w:ascii="Times New Roman" w:eastAsia="Arial" w:hAnsi="Times New Roman" w:cs="Times New Roman"/>
          <w:color w:val="000000" w:themeColor="text1"/>
          <w:lang w:val="tr-TR"/>
        </w:rPr>
      </w:pPr>
      <w:r w:rsidRPr="00103EE5">
        <w:rPr>
          <w:rFonts w:ascii="Times New Roman" w:hAnsi="Times New Roman" w:cs="Times New Roman"/>
          <w:iCs/>
          <w:color w:val="000000" w:themeColor="text1"/>
          <w:lang w:val="tr-TR"/>
        </w:rPr>
        <w:t>REESS Düşük Enerji İçeriği Göstergesi</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ind w:left="1258"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Eğer REESS'de şarj durumu aracın sürüş performansında ciddi bir etkiye sahip ise (örneğin hızlanma ve sürülebilirlik, araç imalatçısıyla birlikte Teknik Servis tarafından değerlendirilecektir), düşük enerji içeriği açık bir cihaz ile sürücüye iletilir (örneğin sesli veya görüntülü bir sinyal). Madde 4.2.1 için kullanılan gösterge, bu amaç doğrultusunda kullanılamaz.</w:t>
      </w:r>
    </w:p>
    <w:p w:rsidR="008850D3" w:rsidRPr="00103EE5" w:rsidRDefault="008850D3">
      <w:pPr>
        <w:spacing w:before="1"/>
        <w:jc w:val="both"/>
        <w:rPr>
          <w:rFonts w:ascii="Times New Roman" w:eastAsia="Arial" w:hAnsi="Times New Roman" w:cs="Times New Roman"/>
          <w:color w:val="000000" w:themeColor="text1"/>
          <w:lang w:val="tr-TR"/>
        </w:rPr>
      </w:pPr>
    </w:p>
    <w:p w:rsidR="008850D3" w:rsidRPr="00103EE5" w:rsidRDefault="00CF394E">
      <w:pPr>
        <w:pStyle w:val="Balk1"/>
        <w:numPr>
          <w:ilvl w:val="1"/>
          <w:numId w:val="13"/>
        </w:numPr>
        <w:tabs>
          <w:tab w:val="left" w:pos="1259"/>
        </w:tabs>
        <w:ind w:left="1258" w:hanging="1134"/>
        <w:jc w:val="both"/>
        <w:rPr>
          <w:rFonts w:ascii="Times New Roman" w:hAnsi="Times New Roman" w:cs="Times New Roman"/>
          <w:b w:val="0"/>
          <w:bCs w:val="0"/>
          <w:color w:val="000000" w:themeColor="text1"/>
          <w:sz w:val="22"/>
          <w:szCs w:val="22"/>
          <w:lang w:val="tr-TR"/>
        </w:rPr>
      </w:pPr>
      <w:r w:rsidRPr="00103EE5">
        <w:rPr>
          <w:rFonts w:ascii="Times New Roman" w:hAnsi="Times New Roman" w:cs="Times New Roman"/>
          <w:color w:val="000000" w:themeColor="text1"/>
          <w:sz w:val="22"/>
          <w:szCs w:val="22"/>
          <w:lang w:val="tr-TR"/>
        </w:rPr>
        <w:t xml:space="preserve">(Değişik:RG-30/12/2021-31705 2.Mükerrer) </w:t>
      </w:r>
      <w:r w:rsidR="00867E29" w:rsidRPr="00103EE5">
        <w:rPr>
          <w:rFonts w:ascii="Times New Roman" w:hAnsi="Times New Roman" w:cs="Times New Roman"/>
          <w:b w:val="0"/>
          <w:color w:val="000000" w:themeColor="text1"/>
          <w:sz w:val="22"/>
          <w:szCs w:val="22"/>
          <w:lang w:val="tr-TR"/>
        </w:rPr>
        <w:t>Geriye Doğru Sürüş</w:t>
      </w:r>
    </w:p>
    <w:p w:rsidR="008850D3" w:rsidRPr="00103EE5" w:rsidRDefault="008850D3">
      <w:pPr>
        <w:spacing w:before="10"/>
        <w:jc w:val="both"/>
        <w:rPr>
          <w:rFonts w:ascii="Times New Roman" w:eastAsia="Arial" w:hAnsi="Times New Roman" w:cs="Times New Roman"/>
          <w:bCs/>
          <w:color w:val="000000" w:themeColor="text1"/>
          <w:lang w:val="tr-TR"/>
        </w:rPr>
      </w:pPr>
    </w:p>
    <w:p w:rsidR="008850D3" w:rsidRPr="00103EE5" w:rsidRDefault="00CF394E" w:rsidP="00CF394E">
      <w:pPr>
        <w:ind w:left="1258"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Araç ileri doğru hareket halindeyken, belirtilen etkinleştirmenin ani ve güçlü yavaşlama ya da tekerlek kilitlenmesine neden olması ölçüsünde, kontrolsüz şekilde araç geri gidiş kontrol fonksiyonunu etkinleştirmek mümkün olmayacaktır. Ancak, araç geri gidiş kontrol fonksiyonunu fonksiyonun aracı kademeli şekilde yavaşlatacağı biçimde etkinleştirmek mümkündür.</w:t>
      </w:r>
    </w:p>
    <w:p w:rsidR="008850D3" w:rsidRPr="00103EE5" w:rsidRDefault="008850D3">
      <w:pPr>
        <w:spacing w:before="1"/>
        <w:jc w:val="both"/>
        <w:rPr>
          <w:rFonts w:ascii="Times New Roman" w:eastAsia="Arial" w:hAnsi="Times New Roman" w:cs="Times New Roman"/>
          <w:color w:val="000000" w:themeColor="text1"/>
          <w:lang w:val="tr-TR"/>
        </w:rPr>
      </w:pPr>
    </w:p>
    <w:p w:rsidR="008850D3" w:rsidRPr="00103EE5" w:rsidRDefault="00867E29">
      <w:pPr>
        <w:pStyle w:val="Balk1"/>
        <w:numPr>
          <w:ilvl w:val="1"/>
          <w:numId w:val="13"/>
        </w:numPr>
        <w:tabs>
          <w:tab w:val="left" w:pos="1259"/>
        </w:tabs>
        <w:ind w:left="1258" w:hanging="1134"/>
        <w:jc w:val="both"/>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Hidrojen Emisyonlarının Belirlenmesi</w:t>
      </w:r>
    </w:p>
    <w:p w:rsidR="008850D3" w:rsidRPr="00103EE5" w:rsidRDefault="008850D3">
      <w:pPr>
        <w:spacing w:before="11"/>
        <w:jc w:val="both"/>
        <w:rPr>
          <w:rFonts w:ascii="Times New Roman" w:eastAsia="Arial" w:hAnsi="Times New Roman" w:cs="Times New Roman"/>
          <w:bCs/>
          <w:color w:val="000000" w:themeColor="text1"/>
          <w:lang w:val="tr-TR"/>
        </w:rPr>
      </w:pPr>
    </w:p>
    <w:p w:rsidR="008850D3" w:rsidRPr="00103EE5" w:rsidRDefault="00867E29">
      <w:pPr>
        <w:numPr>
          <w:ilvl w:val="2"/>
          <w:numId w:val="13"/>
        </w:numPr>
        <w:tabs>
          <w:tab w:val="left" w:pos="1259"/>
        </w:tabs>
        <w:ind w:left="1258"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Bu doğrulama işlemi, açık tip çekme bataryalarına sahip tüm araç tipleri için gerçekleştirilir ve tüm şartlara uygunluk sağlanmalıdır.</w:t>
      </w:r>
    </w:p>
    <w:p w:rsidR="008850D3" w:rsidRPr="00103EE5" w:rsidRDefault="008850D3">
      <w:pPr>
        <w:spacing w:before="10"/>
        <w:jc w:val="both"/>
        <w:rPr>
          <w:rFonts w:ascii="Times New Roman" w:eastAsia="Arial" w:hAnsi="Times New Roman" w:cs="Times New Roman"/>
          <w:color w:val="000000" w:themeColor="text1"/>
          <w:lang w:val="tr-TR"/>
        </w:rPr>
      </w:pPr>
    </w:p>
    <w:p w:rsidR="008850D3" w:rsidRPr="00103EE5" w:rsidRDefault="00867E29">
      <w:pPr>
        <w:numPr>
          <w:ilvl w:val="2"/>
          <w:numId w:val="13"/>
        </w:numPr>
        <w:tabs>
          <w:tab w:val="left" w:pos="1259"/>
        </w:tabs>
        <w:spacing w:line="218" w:lineRule="auto"/>
        <w:ind w:left="1258" w:right="13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Araçlarda bütünleşik şarj cihazları bulunmalıdır. Deneyler, 100 sayılı BM/AEK Regülasyonunun Ek 7'sinde tarif edilen yöntem uygulanarak gerçekleştirilir. Hidrojen örnekleme ve analizi tarif edilen şekilde olmalıdır ancak eşdeğer sonuçların elde edileceği kanıtlanır ise başka analiz yöntemleri de kullanılabilir.</w:t>
      </w:r>
    </w:p>
    <w:p w:rsidR="008850D3" w:rsidRPr="00103EE5" w:rsidRDefault="008850D3">
      <w:pPr>
        <w:spacing w:before="3"/>
        <w:jc w:val="both"/>
        <w:rPr>
          <w:rFonts w:ascii="Times New Roman" w:eastAsia="Arial" w:hAnsi="Times New Roman" w:cs="Times New Roman"/>
          <w:color w:val="000000" w:themeColor="text1"/>
          <w:lang w:val="tr-TR"/>
        </w:rPr>
      </w:pPr>
    </w:p>
    <w:p w:rsidR="008850D3" w:rsidRPr="00103EE5" w:rsidRDefault="00867E29">
      <w:pPr>
        <w:numPr>
          <w:ilvl w:val="2"/>
          <w:numId w:val="13"/>
        </w:numPr>
        <w:tabs>
          <w:tab w:val="left" w:pos="1259"/>
        </w:tabs>
        <w:ind w:left="1258"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100 sayılı BM/AEK Regülasyonunun Ek 7'sinde belirtilen koşullar altında normal bir şarj işlemi esnasında 5 saatten fazla ölçüldüğünde &lt;125 g veya t</w:t>
      </w:r>
      <w:r w:rsidRPr="00103EE5">
        <w:rPr>
          <w:rFonts w:ascii="Times New Roman" w:hAnsi="Times New Roman" w:cs="Times New Roman"/>
          <w:color w:val="000000" w:themeColor="text1"/>
          <w:vertAlign w:val="subscript"/>
          <w:lang w:val="tr-TR"/>
        </w:rPr>
        <w:t>2</w:t>
      </w:r>
      <w:r w:rsidRPr="00103EE5">
        <w:rPr>
          <w:rFonts w:ascii="Times New Roman" w:hAnsi="Times New Roman" w:cs="Times New Roman"/>
          <w:color w:val="000000" w:themeColor="text1"/>
          <w:lang w:val="tr-TR"/>
        </w:rPr>
        <w:t>(h) boyunca ölçüldüğünde (25 x t2) (g) olmalıdır.</w:t>
      </w:r>
    </w:p>
    <w:p w:rsidR="008850D3" w:rsidRPr="00103EE5" w:rsidRDefault="008850D3">
      <w:pPr>
        <w:spacing w:before="7"/>
        <w:jc w:val="both"/>
        <w:rPr>
          <w:rFonts w:ascii="Times New Roman" w:eastAsia="Arial" w:hAnsi="Times New Roman" w:cs="Times New Roman"/>
          <w:color w:val="000000" w:themeColor="text1"/>
          <w:lang w:val="tr-TR"/>
        </w:rPr>
      </w:pPr>
    </w:p>
    <w:p w:rsidR="008850D3" w:rsidRPr="00103EE5" w:rsidRDefault="00867E29">
      <w:pPr>
        <w:numPr>
          <w:ilvl w:val="2"/>
          <w:numId w:val="13"/>
        </w:numPr>
        <w:tabs>
          <w:tab w:val="left" w:pos="1259"/>
        </w:tabs>
        <w:ind w:left="1258"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Hata veren bir bütünleşik şarj cihazı ile gerçekleştirilen şarj işlemlerinde (ilgili koşullar 100 sayılı BM/AEK Regülasyonunun Ek 7'sinde verilmiştir), hidrojen emisyonu 42g'dan az olmalıdır. Bütünleşik şarj cihazı ayrıca olası hatayı 30 dakika ile sınırlandırmalıdır.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2"/>
          <w:numId w:val="13"/>
        </w:numPr>
        <w:tabs>
          <w:tab w:val="left" w:pos="1259"/>
        </w:tabs>
        <w:ind w:left="1258"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REESS şarjıyla bağlantılı olan tüm işlemler, şarjın işleminin durdurulması dahil olmak üzere otomatik olarak kontrol edilmelidir.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2"/>
          <w:numId w:val="13"/>
        </w:numPr>
        <w:tabs>
          <w:tab w:val="left" w:pos="1259"/>
        </w:tabs>
        <w:ind w:left="125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Şarj aşamaları manüel yolla kontrol edilememelidir.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2"/>
          <w:numId w:val="13"/>
        </w:numPr>
        <w:tabs>
          <w:tab w:val="left" w:pos="1259"/>
        </w:tabs>
        <w:ind w:left="1258"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Ana hat veya elektrik kesme cihazına normal şekilde bağlantı sağlama ve bağlantıyı kesme işlemleri, şarj aşamalarının kontrol sistemini etkilememelidir.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2"/>
          <w:numId w:val="13"/>
        </w:numPr>
        <w:tabs>
          <w:tab w:val="left" w:pos="1259"/>
        </w:tabs>
        <w:ind w:left="1258" w:right="141"/>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Daha sonraki şarj işlemlerinde bütünleşik şarj cihazının doğru şekilde çalışmamasına neden olabilecek şarj sorunları, sürücüye kalıcı şekilde iletilir veya bir şarj prosedürünün başlatılması amacıyla operatöre açık şekilde bildirilir.</w:t>
      </w:r>
    </w:p>
    <w:p w:rsidR="008850D3" w:rsidRPr="00103EE5" w:rsidRDefault="008850D3">
      <w:pPr>
        <w:jc w:val="both"/>
        <w:rPr>
          <w:rFonts w:ascii="Times New Roman" w:eastAsia="Arial" w:hAnsi="Times New Roman" w:cs="Times New Roman"/>
          <w:color w:val="000000" w:themeColor="text1"/>
          <w:lang w:val="tr-TR"/>
        </w:rPr>
      </w:pPr>
    </w:p>
    <w:p w:rsidR="008850D3" w:rsidRPr="00103EE5" w:rsidRDefault="00867E29">
      <w:pPr>
        <w:numPr>
          <w:ilvl w:val="2"/>
          <w:numId w:val="13"/>
        </w:numPr>
        <w:tabs>
          <w:tab w:val="left" w:pos="1239"/>
        </w:tabs>
        <w:ind w:left="1238" w:right="141"/>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Aracın kullanım kılavuzunda şarj prosedürüne ilişkin ayrıntılı talimatlar ile Madde 4.4.1 ila 4.4.8'de belirtilen şekilde şartlara uygunluk hakkında bir beyan yer almalıdır.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2"/>
          <w:numId w:val="13"/>
        </w:numPr>
        <w:tabs>
          <w:tab w:val="left" w:pos="1239"/>
        </w:tabs>
        <w:ind w:left="1238"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Aynı araç ailesi içinde diğerleriyle ortak olan diğer araç tiplerinden elde edilen deney sonuçları, 100 sayılı Regülasyonun Ek 7’sinin İlave 2'sinde belirtilen hükümler uyarınca uygulanabilir.</w:t>
      </w:r>
    </w:p>
    <w:p w:rsidR="008850D3" w:rsidRPr="00103EE5" w:rsidRDefault="008850D3">
      <w:pPr>
        <w:jc w:val="both"/>
        <w:rPr>
          <w:rFonts w:ascii="Times New Roman" w:eastAsia="Arial" w:hAnsi="Times New Roman" w:cs="Times New Roman"/>
          <w:bCs/>
          <w:color w:val="000000" w:themeColor="text1"/>
          <w:lang w:val="tr-TR"/>
        </w:rPr>
      </w:pPr>
    </w:p>
    <w:p w:rsidR="00867E29" w:rsidRPr="00103EE5" w:rsidRDefault="00867E29">
      <w:pPr>
        <w:ind w:left="2153" w:right="2191" w:hanging="1134"/>
        <w:jc w:val="center"/>
        <w:rPr>
          <w:rFonts w:ascii="Times New Roman" w:hAnsi="Times New Roman" w:cs="Times New Roman"/>
          <w:b/>
          <w:bCs/>
          <w:color w:val="000000" w:themeColor="text1"/>
          <w:lang w:val="tr-TR"/>
        </w:rPr>
      </w:pPr>
    </w:p>
    <w:p w:rsidR="00867E29" w:rsidRPr="00103EE5" w:rsidRDefault="00867E29">
      <w:pPr>
        <w:ind w:left="2153" w:right="2191" w:hanging="1134"/>
        <w:jc w:val="center"/>
        <w:rPr>
          <w:rFonts w:ascii="Times New Roman" w:hAnsi="Times New Roman" w:cs="Times New Roman"/>
          <w:b/>
          <w:bCs/>
          <w:color w:val="000000" w:themeColor="text1"/>
          <w:lang w:val="tr-TR"/>
        </w:rPr>
      </w:pPr>
    </w:p>
    <w:p w:rsidR="008850D3" w:rsidRPr="00103EE5" w:rsidRDefault="00867E29">
      <w:pPr>
        <w:ind w:left="2153" w:right="2191" w:hanging="1134"/>
        <w:jc w:val="center"/>
        <w:rPr>
          <w:rFonts w:ascii="Times New Roman" w:hAnsi="Times New Roman" w:cs="Times New Roman"/>
          <w:color w:val="000000" w:themeColor="text1"/>
        </w:rPr>
      </w:pPr>
      <w:r w:rsidRPr="00103EE5">
        <w:rPr>
          <w:rFonts w:ascii="Times New Roman" w:hAnsi="Times New Roman" w:cs="Times New Roman"/>
          <w:b/>
          <w:bCs/>
          <w:color w:val="000000" w:themeColor="text1"/>
          <w:lang w:val="tr-TR"/>
        </w:rPr>
        <w:t>İLAVE 1</w:t>
      </w:r>
    </w:p>
    <w:p w:rsidR="008850D3" w:rsidRPr="00103EE5" w:rsidRDefault="008850D3">
      <w:pPr>
        <w:spacing w:before="11"/>
        <w:jc w:val="both"/>
        <w:rPr>
          <w:rFonts w:ascii="Times New Roman" w:eastAsia="Arial" w:hAnsi="Times New Roman" w:cs="Times New Roman"/>
          <w:b/>
          <w:bCs/>
          <w:color w:val="000000" w:themeColor="text1"/>
          <w:lang w:val="tr-TR"/>
        </w:rPr>
      </w:pPr>
    </w:p>
    <w:p w:rsidR="008850D3" w:rsidRPr="00103EE5" w:rsidRDefault="00867E29">
      <w:pPr>
        <w:ind w:left="733" w:right="769" w:hanging="1134"/>
        <w:jc w:val="center"/>
        <w:rPr>
          <w:rFonts w:ascii="Times New Roman" w:hAnsi="Times New Roman" w:cs="Times New Roman"/>
          <w:color w:val="000000" w:themeColor="text1"/>
        </w:rPr>
      </w:pPr>
      <w:r w:rsidRPr="00103EE5">
        <w:rPr>
          <w:rFonts w:ascii="Times New Roman" w:hAnsi="Times New Roman" w:cs="Times New Roman"/>
          <w:b/>
          <w:bCs/>
          <w:color w:val="000000" w:themeColor="text1"/>
          <w:lang w:val="tr-TR"/>
        </w:rPr>
        <w:t>ARAÇ TEMELLİ DENEY İÇİN YALITIM DİRENCİ ÖLÇÜMÜ YÖNTEMİ</w:t>
      </w:r>
    </w:p>
    <w:p w:rsidR="008850D3" w:rsidRPr="00103EE5" w:rsidRDefault="008850D3">
      <w:pPr>
        <w:jc w:val="both"/>
        <w:rPr>
          <w:rFonts w:ascii="Times New Roman" w:eastAsia="Arial" w:hAnsi="Times New Roman" w:cs="Times New Roman"/>
          <w:bCs/>
          <w:color w:val="000000" w:themeColor="text1"/>
          <w:lang w:val="tr-TR"/>
        </w:rPr>
      </w:pPr>
    </w:p>
    <w:p w:rsidR="008850D3" w:rsidRPr="00103EE5" w:rsidRDefault="008850D3">
      <w:pPr>
        <w:jc w:val="both"/>
        <w:rPr>
          <w:rFonts w:ascii="Times New Roman" w:eastAsia="Arial" w:hAnsi="Times New Roman" w:cs="Times New Roman"/>
          <w:bCs/>
          <w:color w:val="000000" w:themeColor="text1"/>
          <w:lang w:val="tr-TR"/>
        </w:rPr>
      </w:pPr>
    </w:p>
    <w:p w:rsidR="008850D3" w:rsidRPr="00103EE5" w:rsidRDefault="00867E29">
      <w:pPr>
        <w:numPr>
          <w:ilvl w:val="0"/>
          <w:numId w:val="9"/>
        </w:numPr>
        <w:tabs>
          <w:tab w:val="left" w:pos="1239"/>
        </w:tabs>
        <w:ind w:hanging="1134"/>
        <w:jc w:val="both"/>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Genel</w:t>
      </w:r>
    </w:p>
    <w:p w:rsidR="008850D3" w:rsidRPr="00103EE5" w:rsidRDefault="008850D3">
      <w:pPr>
        <w:spacing w:before="10"/>
        <w:jc w:val="both"/>
        <w:rPr>
          <w:rFonts w:ascii="Times New Roman" w:eastAsia="Arial" w:hAnsi="Times New Roman" w:cs="Times New Roman"/>
          <w:bCs/>
          <w:color w:val="000000" w:themeColor="text1"/>
          <w:lang w:val="tr-TR"/>
        </w:rPr>
      </w:pPr>
    </w:p>
    <w:p w:rsidR="008850D3" w:rsidRPr="00103EE5" w:rsidRDefault="00867E29">
      <w:pPr>
        <w:ind w:left="1238"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Aracın her yüksek gerilim barasına ilişkin yalıtım direnci ölçülür veya bir yüksek gerilim barasına ait her parça veya aksamdan elde edilen ölçüm değerleri kullanılarak hesaplanır (bundan böyle "bölünmüş ölçüm" olarak anılacaktır).</w:t>
      </w:r>
    </w:p>
    <w:p w:rsidR="008850D3" w:rsidRPr="00103EE5" w:rsidRDefault="008850D3">
      <w:pPr>
        <w:spacing w:before="2"/>
        <w:jc w:val="both"/>
        <w:rPr>
          <w:rFonts w:ascii="Times New Roman" w:eastAsia="Arial" w:hAnsi="Times New Roman" w:cs="Times New Roman"/>
          <w:color w:val="000000" w:themeColor="text1"/>
          <w:lang w:val="tr-TR"/>
        </w:rPr>
      </w:pPr>
    </w:p>
    <w:p w:rsidR="008850D3" w:rsidRPr="00103EE5" w:rsidRDefault="00867E29">
      <w:pPr>
        <w:pStyle w:val="Balk1"/>
        <w:numPr>
          <w:ilvl w:val="0"/>
          <w:numId w:val="9"/>
        </w:numPr>
        <w:tabs>
          <w:tab w:val="left" w:pos="1238"/>
        </w:tabs>
        <w:ind w:left="1237" w:hanging="1133"/>
        <w:jc w:val="both"/>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Ölçüm Yöntemi</w:t>
      </w:r>
    </w:p>
    <w:p w:rsidR="008850D3" w:rsidRPr="00103EE5" w:rsidRDefault="008850D3">
      <w:pPr>
        <w:spacing w:before="10"/>
        <w:jc w:val="both"/>
        <w:rPr>
          <w:rFonts w:ascii="Times New Roman" w:eastAsia="Arial" w:hAnsi="Times New Roman" w:cs="Times New Roman"/>
          <w:bCs/>
          <w:color w:val="000000" w:themeColor="text1"/>
          <w:lang w:val="tr-TR"/>
        </w:rPr>
      </w:pPr>
    </w:p>
    <w:p w:rsidR="008850D3" w:rsidRPr="00103EE5" w:rsidRDefault="00867E29">
      <w:pPr>
        <w:ind w:left="1238"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Yalıtım direnci ölçümü, yalıtım direnci veya canlı parçaların elektrik şarjına vb. bağlı olarak Madde 2.1 ila 2.2'de listelenmiş bulunanlar arasından uygun bir ölçüm yöntemi seçilerek gerçekleştirilir.</w:t>
      </w:r>
    </w:p>
    <w:p w:rsidR="008850D3" w:rsidRPr="00103EE5" w:rsidRDefault="008850D3">
      <w:pPr>
        <w:spacing w:before="1"/>
        <w:jc w:val="both"/>
        <w:rPr>
          <w:rFonts w:ascii="Times New Roman" w:eastAsia="Arial" w:hAnsi="Times New Roman" w:cs="Times New Roman"/>
          <w:color w:val="000000" w:themeColor="text1"/>
          <w:lang w:val="tr-TR"/>
        </w:rPr>
      </w:pPr>
    </w:p>
    <w:p w:rsidR="008850D3" w:rsidRPr="00103EE5" w:rsidRDefault="00867E29">
      <w:pPr>
        <w:ind w:left="1238"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Ölçülecek elektrik devresi aralığı, elektrik devresi diyagramları vb. kullanılarak önceden netleştirilir.</w:t>
      </w:r>
    </w:p>
    <w:p w:rsidR="008850D3" w:rsidRPr="00103EE5" w:rsidRDefault="008850D3">
      <w:pPr>
        <w:spacing w:before="1"/>
        <w:jc w:val="both"/>
        <w:rPr>
          <w:rFonts w:ascii="Times New Roman" w:eastAsia="Arial" w:hAnsi="Times New Roman" w:cs="Times New Roman"/>
          <w:color w:val="000000" w:themeColor="text1"/>
          <w:lang w:val="tr-TR"/>
        </w:rPr>
      </w:pPr>
    </w:p>
    <w:p w:rsidR="008850D3" w:rsidRPr="00103EE5" w:rsidRDefault="00867E29">
      <w:pPr>
        <w:ind w:left="1238"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Ayrıca yalıtım direncinin ölçülmesi için gerekli olan değişiklikler de yapılabilir (örneğin yazılımın değiştirilmesi, ölçüm hatlarına ait çizimler, canlı parçalara ulaşmak için kapağın kaldırılması vb.).</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ind w:left="1238"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Bütünleşik yalıtım direnci izleme sisteminin vb. çalışması nedeniyle ölçülen değerlerin kararlı olmaması durumunda ölçümlerin yapılması için gerekli değişiklikler yapılabilir (örneğin ilgili cihazın durdurulması veya yerinden sökülmesi). Ayrıca cihaz çıkartılır ise çizimler vs. kullanılarak bu işlemin elektrik şasisi ile canlı parçalar arasındaki yalıtım direncini değiştirmeyeceği gösterilmelidir.</w:t>
      </w:r>
    </w:p>
    <w:p w:rsidR="008850D3" w:rsidRPr="00103EE5" w:rsidRDefault="008850D3">
      <w:pPr>
        <w:spacing w:before="1"/>
        <w:jc w:val="both"/>
        <w:rPr>
          <w:rFonts w:ascii="Times New Roman" w:eastAsia="Arial" w:hAnsi="Times New Roman" w:cs="Times New Roman"/>
          <w:color w:val="000000" w:themeColor="text1"/>
          <w:lang w:val="tr-TR"/>
        </w:rPr>
      </w:pPr>
    </w:p>
    <w:p w:rsidR="008850D3" w:rsidRPr="00103EE5" w:rsidRDefault="00867E29">
      <w:pPr>
        <w:ind w:left="1237" w:right="141"/>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Kısa devre ve elektrik çarpması vb. gibi durumlara karşı çok dikkatli olunmalıdır; bunun için doğrulama yapılırken yüksek gerilim devresinin doğrudan çalıştırılması gerekebilir.</w:t>
      </w:r>
    </w:p>
    <w:p w:rsidR="008850D3" w:rsidRPr="00103EE5" w:rsidRDefault="008850D3">
      <w:pPr>
        <w:spacing w:before="2"/>
        <w:jc w:val="both"/>
        <w:rPr>
          <w:rFonts w:ascii="Times New Roman" w:eastAsia="Arial" w:hAnsi="Times New Roman" w:cs="Times New Roman"/>
          <w:color w:val="000000" w:themeColor="text1"/>
          <w:lang w:val="tr-TR"/>
        </w:rPr>
      </w:pPr>
    </w:p>
    <w:p w:rsidR="008850D3" w:rsidRPr="00103EE5" w:rsidRDefault="00867E29">
      <w:pPr>
        <w:pStyle w:val="Balk1"/>
        <w:numPr>
          <w:ilvl w:val="1"/>
          <w:numId w:val="9"/>
        </w:numPr>
        <w:tabs>
          <w:tab w:val="left" w:pos="1238"/>
        </w:tabs>
        <w:ind w:hanging="1134"/>
        <w:jc w:val="both"/>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Araç Dışı Kaynaklardan gelen Gerilim kullanılarak Ölçüm Yöntemi</w:t>
      </w:r>
    </w:p>
    <w:p w:rsidR="008850D3" w:rsidRPr="00103EE5" w:rsidRDefault="008850D3">
      <w:pPr>
        <w:spacing w:before="11"/>
        <w:jc w:val="both"/>
        <w:rPr>
          <w:rFonts w:ascii="Times New Roman" w:eastAsia="Arial" w:hAnsi="Times New Roman" w:cs="Times New Roman"/>
          <w:bCs/>
          <w:color w:val="000000" w:themeColor="text1"/>
          <w:lang w:val="tr-TR"/>
        </w:rPr>
      </w:pPr>
    </w:p>
    <w:p w:rsidR="008850D3" w:rsidRPr="00103EE5" w:rsidRDefault="00867E29">
      <w:pPr>
        <w:numPr>
          <w:ilvl w:val="2"/>
          <w:numId w:val="9"/>
        </w:numPr>
        <w:tabs>
          <w:tab w:val="left" w:pos="1238"/>
        </w:tabs>
        <w:ind w:hanging="1134"/>
        <w:jc w:val="both"/>
        <w:rPr>
          <w:rFonts w:ascii="Times New Roman" w:eastAsia="Arial" w:hAnsi="Times New Roman" w:cs="Times New Roman"/>
          <w:color w:val="000000" w:themeColor="text1"/>
          <w:lang w:val="tr-TR"/>
        </w:rPr>
      </w:pPr>
      <w:r w:rsidRPr="00103EE5">
        <w:rPr>
          <w:rFonts w:ascii="Times New Roman" w:hAnsi="Times New Roman" w:cs="Times New Roman"/>
          <w:iCs/>
          <w:color w:val="000000" w:themeColor="text1"/>
          <w:lang w:val="tr-TR"/>
        </w:rPr>
        <w:t>Ölçüm Araçları</w:t>
      </w:r>
    </w:p>
    <w:p w:rsidR="008850D3" w:rsidRPr="00103EE5" w:rsidRDefault="008850D3">
      <w:pPr>
        <w:spacing w:before="10"/>
        <w:jc w:val="both"/>
        <w:rPr>
          <w:rFonts w:ascii="Times New Roman" w:eastAsia="Arial" w:hAnsi="Times New Roman" w:cs="Times New Roman"/>
          <w:color w:val="000000" w:themeColor="text1"/>
          <w:lang w:val="tr-TR"/>
        </w:rPr>
      </w:pPr>
    </w:p>
    <w:p w:rsidR="008850D3" w:rsidRPr="00103EE5" w:rsidRDefault="00867E29">
      <w:pPr>
        <w:ind w:left="1237" w:right="142"/>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Yüksek gerilim barasının çalışma geriliminden daha yüksek bir DC gerilim uygulayabilen bir yalıtım direnci deney cihazı kullanılır.</w:t>
      </w:r>
    </w:p>
    <w:p w:rsidR="008850D3" w:rsidRPr="00103EE5" w:rsidRDefault="008850D3">
      <w:pPr>
        <w:spacing w:before="1"/>
        <w:jc w:val="both"/>
        <w:rPr>
          <w:rFonts w:ascii="Times New Roman" w:eastAsia="Arial" w:hAnsi="Times New Roman" w:cs="Times New Roman"/>
          <w:color w:val="000000" w:themeColor="text1"/>
          <w:lang w:val="tr-TR"/>
        </w:rPr>
      </w:pPr>
    </w:p>
    <w:p w:rsidR="008850D3" w:rsidRPr="00103EE5" w:rsidRDefault="00867E29">
      <w:pPr>
        <w:numPr>
          <w:ilvl w:val="2"/>
          <w:numId w:val="9"/>
        </w:numPr>
        <w:tabs>
          <w:tab w:val="left" w:pos="1238"/>
        </w:tabs>
        <w:ind w:hanging="1134"/>
        <w:jc w:val="both"/>
        <w:rPr>
          <w:rFonts w:ascii="Times New Roman" w:eastAsia="Arial" w:hAnsi="Times New Roman" w:cs="Times New Roman"/>
          <w:color w:val="000000" w:themeColor="text1"/>
          <w:lang w:val="tr-TR"/>
        </w:rPr>
      </w:pPr>
      <w:r w:rsidRPr="00103EE5">
        <w:rPr>
          <w:rFonts w:ascii="Times New Roman" w:hAnsi="Times New Roman" w:cs="Times New Roman"/>
          <w:iCs/>
          <w:color w:val="000000" w:themeColor="text1"/>
          <w:lang w:val="tr-TR"/>
        </w:rPr>
        <w:t>Ölçüm Yöntemi</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ind w:left="1237"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Yalıtım direnci deney cihazı, canlı parçalar ile elektrik şasisi arasına bağlanır. Daha sonra yalıtım direnci, yüksek gerilim barasının çalışma geriliminin en az yarısına eşit bir DC gerilim uygulanarak ölçülür.</w:t>
      </w:r>
    </w:p>
    <w:p w:rsidR="008850D3" w:rsidRPr="00103EE5" w:rsidRDefault="008850D3">
      <w:pPr>
        <w:ind w:left="1237" w:right="140"/>
        <w:jc w:val="both"/>
        <w:rPr>
          <w:rFonts w:ascii="Times New Roman" w:hAnsi="Times New Roman" w:cs="Times New Roman"/>
          <w:color w:val="000000" w:themeColor="text1"/>
          <w:lang w:val="tr-TR"/>
        </w:rPr>
      </w:pPr>
    </w:p>
    <w:p w:rsidR="008850D3" w:rsidRPr="00103EE5" w:rsidRDefault="00867E29">
      <w:pPr>
        <w:ind w:left="1238" w:right="139"/>
        <w:jc w:val="both"/>
        <w:rPr>
          <w:rFonts w:ascii="Times New Roman" w:hAnsi="Times New Roman" w:cs="Times New Roman"/>
          <w:bCs/>
          <w:color w:val="000000" w:themeColor="text1"/>
          <w:lang w:val="tr-TR"/>
        </w:rPr>
      </w:pPr>
      <w:r w:rsidRPr="00103EE5">
        <w:rPr>
          <w:rFonts w:ascii="Times New Roman" w:hAnsi="Times New Roman" w:cs="Times New Roman"/>
          <w:color w:val="000000" w:themeColor="text1"/>
          <w:lang w:val="tr-TR"/>
        </w:rPr>
        <w:t>Sistemin, galvanik olarak bağlı devrede farklı gerilim aralıklarına sahip olması (örneğin yardımcı dönüştürücü nedeniyle) ve bazı aksamların tüm devrenin çalışma gerilimine dayanamaması durumunda elektrik şasisi ile bu aksamlar arasındaki yalıtım direnci, aksamlar çıkartılarak ve kendi çalışma gerilimlerinin en az yarısı uygulanarak ayrı ayrı ölçülebilir.</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ind w:left="103"/>
        <w:jc w:val="both"/>
        <w:rPr>
          <w:rFonts w:ascii="Times New Roman" w:hAnsi="Times New Roman" w:cs="Times New Roman"/>
          <w:color w:val="000000" w:themeColor="text1"/>
        </w:rPr>
      </w:pPr>
      <w:r w:rsidRPr="00103EE5">
        <w:rPr>
          <w:rFonts w:ascii="Times New Roman" w:hAnsi="Times New Roman" w:cs="Times New Roman"/>
          <w:bCs/>
          <w:color w:val="000000" w:themeColor="text1"/>
          <w:lang w:val="tr-TR"/>
        </w:rPr>
        <w:t>2.2.</w:t>
      </w:r>
    </w:p>
    <w:p w:rsidR="008850D3" w:rsidRPr="00103EE5" w:rsidRDefault="008850D3">
      <w:pPr>
        <w:spacing w:before="11"/>
        <w:jc w:val="both"/>
        <w:rPr>
          <w:rFonts w:ascii="Times New Roman" w:eastAsia="Arial" w:hAnsi="Times New Roman" w:cs="Times New Roman"/>
          <w:bCs/>
          <w:color w:val="000000" w:themeColor="text1"/>
          <w:lang w:val="tr-TR"/>
        </w:rPr>
      </w:pPr>
    </w:p>
    <w:p w:rsidR="008850D3" w:rsidRPr="00103EE5" w:rsidRDefault="00867E29">
      <w:pPr>
        <w:ind w:left="103"/>
        <w:jc w:val="both"/>
        <w:rPr>
          <w:rFonts w:ascii="Times New Roman" w:eastAsia="Arial" w:hAnsi="Times New Roman" w:cs="Times New Roman"/>
          <w:color w:val="000000" w:themeColor="text1"/>
          <w:lang w:val="tr-TR"/>
        </w:rPr>
      </w:pPr>
      <w:r w:rsidRPr="00103EE5">
        <w:rPr>
          <w:rFonts w:ascii="Times New Roman" w:hAnsi="Times New Roman" w:cs="Times New Roman"/>
          <w:iCs/>
          <w:color w:val="000000" w:themeColor="text1"/>
          <w:lang w:val="tr-TR"/>
        </w:rPr>
        <w:t>2.2.1.</w:t>
      </w:r>
    </w:p>
    <w:p w:rsidR="008850D3" w:rsidRPr="00103EE5" w:rsidRDefault="008850D3">
      <w:pPr>
        <w:spacing w:before="7"/>
        <w:jc w:val="both"/>
        <w:rPr>
          <w:rFonts w:ascii="Times New Roman" w:eastAsia="Arial" w:hAnsi="Times New Roman" w:cs="Times New Roman"/>
          <w:color w:val="000000" w:themeColor="text1"/>
          <w:lang w:val="tr-TR"/>
        </w:rPr>
      </w:pPr>
    </w:p>
    <w:p w:rsidR="008850D3" w:rsidRPr="00103EE5" w:rsidRDefault="00867E29">
      <w:pPr>
        <w:pStyle w:val="Balk1"/>
        <w:ind w:left="103"/>
        <w:jc w:val="both"/>
        <w:rPr>
          <w:rFonts w:ascii="Times New Roman" w:hAnsi="Times New Roman" w:cs="Times New Roman"/>
          <w:b w:val="0"/>
          <w:bCs w:val="0"/>
          <w:color w:val="000000" w:themeColor="text1"/>
          <w:sz w:val="22"/>
          <w:szCs w:val="22"/>
          <w:lang w:val="tr-TR"/>
        </w:rPr>
      </w:pPr>
      <w:r w:rsidRPr="00103EE5">
        <w:rPr>
          <w:rFonts w:ascii="Times New Roman" w:hAnsi="Times New Roman" w:cs="Times New Roman"/>
          <w:color w:val="000000" w:themeColor="text1"/>
          <w:sz w:val="22"/>
          <w:szCs w:val="22"/>
        </w:rPr>
        <w:br w:type="column"/>
      </w:r>
      <w:r w:rsidRPr="00103EE5">
        <w:rPr>
          <w:rFonts w:ascii="Times New Roman" w:hAnsi="Times New Roman" w:cs="Times New Roman"/>
          <w:b w:val="0"/>
          <w:color w:val="000000" w:themeColor="text1"/>
          <w:sz w:val="22"/>
          <w:szCs w:val="22"/>
          <w:lang w:val="tr-TR"/>
        </w:rPr>
        <w:t>Aracın Kendi REESS'sinin DC Gerilim Kaynağı olarak kullanıldığı Ölçüm Yöntemi</w:t>
      </w:r>
    </w:p>
    <w:p w:rsidR="008850D3" w:rsidRPr="00103EE5" w:rsidRDefault="008850D3">
      <w:pPr>
        <w:spacing w:before="11"/>
        <w:jc w:val="both"/>
        <w:rPr>
          <w:rFonts w:ascii="Times New Roman" w:eastAsia="Arial" w:hAnsi="Times New Roman" w:cs="Times New Roman"/>
          <w:b/>
          <w:bCs/>
          <w:color w:val="000000" w:themeColor="text1"/>
          <w:lang w:val="tr-TR"/>
        </w:rPr>
      </w:pPr>
    </w:p>
    <w:p w:rsidR="008850D3" w:rsidRPr="00103EE5" w:rsidRDefault="00867E29">
      <w:pPr>
        <w:ind w:left="103"/>
        <w:jc w:val="both"/>
        <w:rPr>
          <w:rFonts w:ascii="Times New Roman" w:eastAsia="Arial" w:hAnsi="Times New Roman" w:cs="Times New Roman"/>
          <w:color w:val="000000" w:themeColor="text1"/>
          <w:lang w:val="tr-TR"/>
        </w:rPr>
      </w:pPr>
      <w:r w:rsidRPr="00103EE5">
        <w:rPr>
          <w:rFonts w:ascii="Times New Roman" w:hAnsi="Times New Roman" w:cs="Times New Roman"/>
          <w:iCs/>
          <w:color w:val="000000" w:themeColor="text1"/>
          <w:lang w:val="tr-TR"/>
        </w:rPr>
        <w:t>Deney Aracı Koşulları</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num="2" w:space="708" w:equalWidth="0">
            <w:col w:w="604" w:space="532"/>
            <w:col w:w="8409"/>
          </w:cols>
          <w:formProt w:val="0"/>
          <w:docGrid w:linePitch="240" w:charSpace="-2049"/>
        </w:sectPr>
      </w:pPr>
    </w:p>
    <w:p w:rsidR="008850D3" w:rsidRPr="00103EE5" w:rsidRDefault="008850D3">
      <w:pPr>
        <w:spacing w:before="4"/>
        <w:jc w:val="both"/>
        <w:rPr>
          <w:rFonts w:ascii="Times New Roman" w:eastAsia="Arial" w:hAnsi="Times New Roman" w:cs="Times New Roman"/>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spacing w:before="74"/>
        <w:ind w:left="12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Yüksek gerilim barasına beslenen enerji aracın kendi REESS'si ve/veya enerji dönüştürme sistemi tarafından sağlanmalıdır ve REESS ve/veya enerji dönüştürme sisteminin gerilim seviyesi deney boyunca en az araç imalatçısı tarafından belirtilen anma işletme gerilimi olmalıdır.</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850D3">
      <w:pPr>
        <w:spacing w:before="6"/>
        <w:jc w:val="both"/>
        <w:rPr>
          <w:rFonts w:ascii="Times New Roman" w:eastAsia="Arial" w:hAnsi="Times New Roman" w:cs="Times New Roman"/>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tabs>
          <w:tab w:val="left" w:pos="1276"/>
        </w:tabs>
        <w:spacing w:before="75"/>
        <w:ind w:left="103"/>
        <w:jc w:val="both"/>
        <w:rPr>
          <w:rFonts w:ascii="Times New Roman" w:eastAsia="Arial" w:hAnsi="Times New Roman" w:cs="Times New Roman"/>
          <w:color w:val="000000" w:themeColor="text1"/>
          <w:lang w:val="tr-TR"/>
        </w:rPr>
      </w:pPr>
      <w:r w:rsidRPr="00103EE5">
        <w:rPr>
          <w:rFonts w:ascii="Times New Roman" w:hAnsi="Times New Roman" w:cs="Times New Roman"/>
          <w:iCs/>
          <w:color w:val="000000" w:themeColor="text1"/>
          <w:lang w:val="tr-TR"/>
        </w:rPr>
        <w:t>2.2.2.</w:t>
      </w:r>
      <w:r w:rsidRPr="00103EE5">
        <w:rPr>
          <w:rFonts w:ascii="Times New Roman" w:hAnsi="Times New Roman" w:cs="Times New Roman"/>
          <w:iCs/>
          <w:color w:val="000000" w:themeColor="text1"/>
          <w:lang w:val="tr-TR"/>
        </w:rPr>
        <w:tab/>
      </w:r>
      <w:r w:rsidRPr="00103EE5">
        <w:rPr>
          <w:rFonts w:ascii="Times New Roman" w:eastAsia="Arial" w:hAnsi="Times New Roman" w:cs="Times New Roman"/>
          <w:color w:val="000000" w:themeColor="text1"/>
          <w:lang w:val="tr-TR"/>
        </w:rPr>
        <w:t>Ölçüm Araçları</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ind w:left="1313"/>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Bu deneyde kullanılan voltmetre DC değerleri ölçmeli ve en az 10 MΩ dahili dirence sahip olmalıdır.</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spacing w:before="75"/>
        <w:ind w:left="103"/>
        <w:jc w:val="both"/>
        <w:rPr>
          <w:rFonts w:ascii="Times New Roman" w:hAnsi="Times New Roman" w:cs="Times New Roman"/>
          <w:color w:val="000000" w:themeColor="text1"/>
        </w:rPr>
      </w:pPr>
      <w:r w:rsidRPr="00103EE5">
        <w:rPr>
          <w:rFonts w:ascii="Times New Roman" w:hAnsi="Times New Roman" w:cs="Times New Roman"/>
          <w:iCs/>
          <w:color w:val="000000" w:themeColor="text1"/>
          <w:lang w:val="tr-TR"/>
        </w:rPr>
        <w:t>2.2.3.</w:t>
      </w:r>
    </w:p>
    <w:p w:rsidR="008850D3" w:rsidRPr="00103EE5" w:rsidRDefault="008850D3">
      <w:pPr>
        <w:spacing w:before="10"/>
        <w:jc w:val="both"/>
        <w:rPr>
          <w:rFonts w:ascii="Times New Roman" w:eastAsia="Arial" w:hAnsi="Times New Roman" w:cs="Times New Roman"/>
          <w:color w:val="000000" w:themeColor="text1"/>
          <w:lang w:val="tr-TR"/>
        </w:rPr>
      </w:pPr>
    </w:p>
    <w:p w:rsidR="008850D3" w:rsidRPr="00103EE5" w:rsidRDefault="00867E29">
      <w:pPr>
        <w:ind w:left="103"/>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2.2.3.1</w:t>
      </w:r>
      <w:r w:rsidRPr="00103EE5">
        <w:rPr>
          <w:rFonts w:ascii="Times New Roman" w:hAnsi="Times New Roman" w:cs="Times New Roman"/>
          <w:iCs/>
          <w:color w:val="000000" w:themeColor="text1"/>
          <w:lang w:val="tr-TR"/>
        </w:rPr>
        <w:t>Ölçüm Yöntemi</w:t>
      </w:r>
    </w:p>
    <w:p w:rsidR="008850D3" w:rsidRPr="00103EE5" w:rsidRDefault="008850D3">
      <w:pPr>
        <w:spacing w:before="10"/>
        <w:jc w:val="both"/>
        <w:rPr>
          <w:rFonts w:ascii="Times New Roman" w:eastAsia="Arial" w:hAnsi="Times New Roman" w:cs="Times New Roman"/>
          <w:color w:val="000000" w:themeColor="text1"/>
          <w:lang w:val="tr-TR"/>
        </w:rPr>
      </w:pPr>
    </w:p>
    <w:p w:rsidR="008850D3" w:rsidRPr="00103EE5" w:rsidRDefault="00867E29">
      <w:pPr>
        <w:ind w:left="103"/>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İlk Adım</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num="2" w:space="708" w:equalWidth="0">
            <w:col w:w="770" w:space="366"/>
            <w:col w:w="8409"/>
          </w:cols>
          <w:formProt w:val="0"/>
          <w:docGrid w:linePitch="240" w:charSpace="-2049"/>
        </w:sectPr>
      </w:pPr>
    </w:p>
    <w:p w:rsidR="008850D3" w:rsidRPr="00103EE5" w:rsidRDefault="008850D3">
      <w:pPr>
        <w:spacing w:before="5"/>
        <w:jc w:val="both"/>
        <w:rPr>
          <w:rFonts w:ascii="Times New Roman" w:eastAsia="Arial" w:hAnsi="Times New Roman" w:cs="Times New Roman"/>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spacing w:before="74"/>
        <w:ind w:left="12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Gerilim Şekil 4-Ap1-1'de gösterilen şekilde ölçülür ve yüksek gerilim barası gerilimi (Vb) kaydedilir. Vb; araç imalatçısı tarafından belirtilen şekilde enerji dönüştürme sistemi ve/veya REESS'nin anma çalışma gerilimine eşit veya bundan daha büyük olmalıdır.</w:t>
      </w:r>
    </w:p>
    <w:p w:rsidR="008850D3" w:rsidRPr="00103EE5" w:rsidRDefault="008850D3">
      <w:pPr>
        <w:jc w:val="both"/>
        <w:rPr>
          <w:rFonts w:ascii="Times New Roman" w:eastAsia="Arial" w:hAnsi="Times New Roman" w:cs="Times New Roman"/>
          <w:color w:val="000000" w:themeColor="text1"/>
          <w:lang w:val="tr-TR"/>
        </w:rPr>
      </w:pPr>
    </w:p>
    <w:p w:rsidR="008850D3" w:rsidRPr="00103EE5" w:rsidRDefault="00867E29">
      <w:pPr>
        <w:jc w:val="center"/>
        <w:rPr>
          <w:rFonts w:ascii="Times New Roman" w:eastAsia="Arial" w:hAnsi="Times New Roman" w:cs="Times New Roman"/>
          <w:color w:val="000000" w:themeColor="text1"/>
          <w:lang w:val="tr-TR"/>
        </w:rPr>
      </w:pPr>
      <w:r w:rsidRPr="00103EE5">
        <w:rPr>
          <w:rFonts w:ascii="Times New Roman" w:hAnsi="Times New Roman" w:cs="Times New Roman"/>
          <w:noProof/>
          <w:color w:val="000000" w:themeColor="text1"/>
          <w:lang w:val="tr-TR" w:eastAsia="tr-TR"/>
        </w:rPr>
        <w:drawing>
          <wp:inline distT="0" distB="0" distL="0" distR="0">
            <wp:extent cx="4866005" cy="3411220"/>
            <wp:effectExtent l="0" t="0" r="0" b="0"/>
            <wp:docPr id="2"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11"/>
                    <pic:cNvPicPr>
                      <a:picLocks noChangeAspect="1" noChangeArrowheads="1"/>
                    </pic:cNvPicPr>
                  </pic:nvPicPr>
                  <pic:blipFill>
                    <a:blip r:embed="rId11"/>
                    <a:stretch>
                      <a:fillRect/>
                    </a:stretch>
                  </pic:blipFill>
                  <pic:spPr bwMode="auto">
                    <a:xfrm>
                      <a:off x="0" y="0"/>
                      <a:ext cx="4866005" cy="3411220"/>
                    </a:xfrm>
                    <a:prstGeom prst="rect">
                      <a:avLst/>
                    </a:prstGeom>
                  </pic:spPr>
                </pic:pic>
              </a:graphicData>
            </a:graphic>
          </wp:inline>
        </w:drawing>
      </w:r>
    </w:p>
    <w:p w:rsidR="008850D3" w:rsidRPr="00103EE5" w:rsidRDefault="008850D3">
      <w:pPr>
        <w:spacing w:line="200" w:lineRule="atLeast"/>
        <w:ind w:left="850"/>
        <w:rPr>
          <w:rFonts w:ascii="Times New Roman" w:eastAsia="Arial" w:hAnsi="Times New Roman" w:cs="Times New Roman"/>
          <w:color w:val="000000" w:themeColor="text1"/>
          <w:lang w:val="tr-TR"/>
        </w:rPr>
      </w:pPr>
    </w:p>
    <w:p w:rsidR="008850D3" w:rsidRPr="00103EE5" w:rsidRDefault="00867E29">
      <w:pPr>
        <w:pStyle w:val="Balk1"/>
        <w:spacing w:before="10"/>
        <w:ind w:left="2154" w:right="2191"/>
        <w:jc w:val="center"/>
        <w:rPr>
          <w:rFonts w:ascii="Times New Roman" w:hAnsi="Times New Roman" w:cs="Times New Roman"/>
          <w:b w:val="0"/>
          <w:bCs w:val="0"/>
          <w:color w:val="000000" w:themeColor="text1"/>
          <w:sz w:val="22"/>
          <w:szCs w:val="22"/>
          <w:lang w:val="tr-TR"/>
        </w:rPr>
      </w:pPr>
      <w:r w:rsidRPr="00103EE5">
        <w:rPr>
          <w:rFonts w:ascii="Times New Roman" w:hAnsi="Times New Roman" w:cs="Times New Roman"/>
          <w:color w:val="000000" w:themeColor="text1"/>
          <w:sz w:val="22"/>
          <w:szCs w:val="22"/>
          <w:lang w:val="tr-TR"/>
        </w:rPr>
        <w:t>Şekil 4-Ap1-1</w:t>
      </w:r>
    </w:p>
    <w:p w:rsidR="008850D3" w:rsidRPr="00103EE5" w:rsidRDefault="008850D3">
      <w:pPr>
        <w:spacing w:before="5"/>
        <w:rPr>
          <w:rFonts w:ascii="Times New Roman" w:eastAsia="Arial" w:hAnsi="Times New Roman" w:cs="Times New Roman"/>
          <w:b/>
          <w:bCs/>
          <w:color w:val="000000" w:themeColor="text1"/>
          <w:lang w:val="tr-TR"/>
        </w:rPr>
      </w:pPr>
    </w:p>
    <w:p w:rsidR="008850D3" w:rsidRPr="00103EE5" w:rsidRDefault="00867E29">
      <w:pPr>
        <w:spacing w:before="74"/>
        <w:ind w:left="1985" w:right="2023"/>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Vb, V1, V2 Ölçümü</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rPr>
          <w:rFonts w:ascii="Times New Roman" w:hAnsi="Times New Roman" w:cs="Times New Roman"/>
          <w:color w:val="000000" w:themeColor="text1"/>
        </w:rPr>
      </w:pPr>
      <w:r w:rsidRPr="00103EE5">
        <w:rPr>
          <w:rFonts w:ascii="Times New Roman" w:hAnsi="Times New Roman" w:cs="Times New Roman"/>
          <w:color w:val="000000" w:themeColor="text1"/>
          <w:lang w:val="tr-TR"/>
        </w:rPr>
        <w:t>2.2.3.2.</w:t>
      </w:r>
    </w:p>
    <w:p w:rsidR="008850D3" w:rsidRPr="00103EE5" w:rsidRDefault="00867E29">
      <w:pPr>
        <w:spacing w:before="6"/>
        <w:rPr>
          <w:rFonts w:ascii="Times New Roman" w:hAnsi="Times New Roman" w:cs="Times New Roman"/>
          <w:color w:val="000000" w:themeColor="text1"/>
          <w:lang w:val="tr-TR"/>
        </w:rPr>
      </w:pPr>
      <w:r w:rsidRPr="00103EE5">
        <w:rPr>
          <w:rFonts w:ascii="Times New Roman" w:hAnsi="Times New Roman" w:cs="Times New Roman"/>
          <w:color w:val="000000" w:themeColor="text1"/>
        </w:rPr>
        <w:br w:type="column"/>
      </w:r>
      <w:r w:rsidRPr="00103EE5">
        <w:rPr>
          <w:rFonts w:ascii="Times New Roman" w:hAnsi="Times New Roman" w:cs="Times New Roman"/>
          <w:color w:val="000000" w:themeColor="text1"/>
          <w:lang w:val="tr-TR"/>
        </w:rPr>
        <w:t xml:space="preserve"> İkinci Adım</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num="2" w:space="708" w:equalWidth="0">
            <w:col w:w="770" w:space="366"/>
            <w:col w:w="8409"/>
          </w:cols>
          <w:formProt w:val="0"/>
          <w:docGrid w:linePitch="240" w:charSpace="-2049"/>
        </w:sectPr>
      </w:pPr>
    </w:p>
    <w:p w:rsidR="008850D3" w:rsidRPr="00103EE5" w:rsidRDefault="008850D3">
      <w:pPr>
        <w:spacing w:before="5"/>
        <w:rPr>
          <w:rFonts w:ascii="Times New Roman" w:eastAsia="Arial" w:hAnsi="Times New Roman" w:cs="Times New Roman"/>
          <w:color w:val="000000" w:themeColor="text1"/>
          <w:lang w:val="tr-TR"/>
        </w:rPr>
      </w:pPr>
    </w:p>
    <w:p w:rsidR="008850D3" w:rsidRPr="00103EE5" w:rsidRDefault="00867E29">
      <w:pPr>
        <w:spacing w:before="75"/>
        <w:ind w:left="1239" w:right="14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Elektrik şasisi ile yüksek gerilim barasının negatif tarafı arasındaki gerilim (V1) ölçülüp kaydedilir (bkz. Şekil 4-Ap1-1).</w:t>
      </w:r>
    </w:p>
    <w:p w:rsidR="008850D3" w:rsidRPr="00103EE5" w:rsidRDefault="008850D3">
      <w:pPr>
        <w:spacing w:before="5"/>
        <w:rPr>
          <w:rFonts w:ascii="Times New Roman" w:eastAsia="Arial" w:hAnsi="Times New Roman" w:cs="Times New Roman"/>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spacing w:before="75"/>
        <w:ind w:left="103"/>
        <w:rPr>
          <w:rFonts w:ascii="Times New Roman" w:hAnsi="Times New Roman" w:cs="Times New Roman"/>
          <w:color w:val="000000" w:themeColor="text1"/>
        </w:rPr>
      </w:pPr>
      <w:r w:rsidRPr="00103EE5">
        <w:rPr>
          <w:rFonts w:ascii="Times New Roman" w:hAnsi="Times New Roman" w:cs="Times New Roman"/>
          <w:color w:val="000000" w:themeColor="text1"/>
          <w:lang w:val="tr-TR"/>
        </w:rPr>
        <w:t>2.2.3.3.Üçüncü Adım</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num="2" w:space="708" w:equalWidth="0">
            <w:col w:w="770" w:space="366"/>
            <w:col w:w="8409"/>
          </w:cols>
          <w:formProt w:val="0"/>
          <w:docGrid w:linePitch="240" w:charSpace="-2049"/>
        </w:sectPr>
      </w:pPr>
    </w:p>
    <w:p w:rsidR="008850D3" w:rsidRPr="00103EE5" w:rsidRDefault="008850D3">
      <w:pPr>
        <w:spacing w:before="5"/>
        <w:rPr>
          <w:rFonts w:ascii="Times New Roman" w:eastAsia="Arial" w:hAnsi="Times New Roman" w:cs="Times New Roman"/>
          <w:color w:val="000000" w:themeColor="text1"/>
          <w:lang w:val="tr-TR"/>
        </w:rPr>
      </w:pPr>
    </w:p>
    <w:p w:rsidR="008850D3" w:rsidRPr="00103EE5" w:rsidRDefault="00867E29">
      <w:pPr>
        <w:spacing w:before="75"/>
        <w:ind w:left="1239" w:right="14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Elektrik şasisi ile yüksek gerilim barasının pozitif tarafı arasındaki gerilim (V2) ölçülüp kaydedilir (bkz. Şekil 4-Ap1-1).</w:t>
      </w:r>
    </w:p>
    <w:p w:rsidR="008850D3" w:rsidRPr="00103EE5" w:rsidRDefault="008850D3">
      <w:pPr>
        <w:spacing w:before="5"/>
        <w:rPr>
          <w:rFonts w:ascii="Times New Roman" w:eastAsia="Arial" w:hAnsi="Times New Roman" w:cs="Times New Roman"/>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spacing w:before="75"/>
        <w:ind w:left="103"/>
        <w:rPr>
          <w:rFonts w:ascii="Times New Roman" w:hAnsi="Times New Roman" w:cs="Times New Roman"/>
          <w:color w:val="000000" w:themeColor="text1"/>
        </w:rPr>
      </w:pPr>
      <w:r w:rsidRPr="00103EE5">
        <w:rPr>
          <w:rFonts w:ascii="Times New Roman" w:hAnsi="Times New Roman" w:cs="Times New Roman"/>
          <w:color w:val="000000" w:themeColor="text1"/>
          <w:lang w:val="tr-TR"/>
        </w:rPr>
        <w:t>2.2.3.4Dördüncü Adım</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num="2" w:space="708" w:equalWidth="0">
            <w:col w:w="770" w:space="366"/>
            <w:col w:w="8409"/>
          </w:cols>
          <w:formProt w:val="0"/>
          <w:docGrid w:linePitch="240" w:charSpace="-2049"/>
        </w:sectPr>
      </w:pPr>
    </w:p>
    <w:p w:rsidR="008850D3" w:rsidRPr="00103EE5" w:rsidRDefault="00867E29">
      <w:pPr>
        <w:spacing w:before="74"/>
        <w:ind w:left="1247"/>
        <w:rPr>
          <w:rFonts w:ascii="Times New Roman" w:hAnsi="Times New Roman" w:cs="Times New Roman"/>
          <w:color w:val="000000" w:themeColor="text1"/>
        </w:rPr>
      </w:pPr>
      <w:r w:rsidRPr="00103EE5">
        <w:rPr>
          <w:rFonts w:ascii="Times New Roman" w:hAnsi="Times New Roman" w:cs="Times New Roman"/>
          <w:color w:val="000000" w:themeColor="text1"/>
          <w:lang w:val="tr-TR"/>
        </w:rPr>
        <w:t>Eğer V1, V2'ye eşit veya daha yüksek ise elektrik şasisi ile yüksek gerilim barasının negatif tarafı arasında standart ve bilinen bir direnç (Ro) takınız. Ro takılı halde iken elektrik şasisi ile yüksek gerilim barasının negatif tarafı arasındaki gerilimi (V1’) ölçün (bkz. Şekil 4-Ap1-2).</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850D3">
      <w:pPr>
        <w:spacing w:before="6"/>
        <w:rPr>
          <w:rFonts w:ascii="Times New Roman" w:eastAsia="Arial" w:hAnsi="Times New Roman" w:cs="Times New Roman"/>
          <w:color w:val="000000" w:themeColor="text1"/>
          <w:lang w:val="tr-TR"/>
        </w:rPr>
      </w:pPr>
    </w:p>
    <w:p w:rsidR="008850D3" w:rsidRPr="00103EE5" w:rsidRDefault="00867E29">
      <w:pPr>
        <w:spacing w:before="74"/>
        <w:ind w:left="1239"/>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Aşağıdaki formül yardımıyla elektrik yalıtımı (Ri) değerini hesaplayın:</w:t>
      </w:r>
    </w:p>
    <w:p w:rsidR="008850D3" w:rsidRPr="00103EE5" w:rsidRDefault="008850D3">
      <w:pPr>
        <w:spacing w:before="5"/>
        <w:rPr>
          <w:rFonts w:ascii="Times New Roman" w:eastAsia="Arial" w:hAnsi="Times New Roman" w:cs="Times New Roman"/>
          <w:color w:val="000000" w:themeColor="text1"/>
          <w:lang w:val="tr-TR"/>
        </w:rPr>
      </w:pPr>
    </w:p>
    <w:p w:rsidR="008850D3" w:rsidRPr="00103EE5" w:rsidRDefault="00867E29">
      <w:pPr>
        <w:spacing w:before="74"/>
        <w:ind w:left="2386"/>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Ri = Ro*(Vb/V1’ - Vb/V1) veya Ri = Ro*Vb*(1/V1’ - 1/V1)</w:t>
      </w:r>
    </w:p>
    <w:p w:rsidR="008850D3" w:rsidRPr="00103EE5" w:rsidRDefault="008850D3">
      <w:pPr>
        <w:rPr>
          <w:rFonts w:ascii="Times New Roman" w:eastAsia="Arial" w:hAnsi="Times New Roman" w:cs="Times New Roman"/>
          <w:color w:val="000000" w:themeColor="text1"/>
          <w:lang w:val="tr-TR"/>
        </w:rPr>
      </w:pPr>
    </w:p>
    <w:p w:rsidR="008850D3" w:rsidRPr="00103EE5" w:rsidRDefault="008850D3">
      <w:pPr>
        <w:spacing w:line="200" w:lineRule="atLeast"/>
        <w:ind w:left="910"/>
        <w:rPr>
          <w:rFonts w:ascii="Times New Roman" w:eastAsia="Arial" w:hAnsi="Times New Roman" w:cs="Times New Roman"/>
          <w:color w:val="000000" w:themeColor="text1"/>
          <w:lang w:val="tr-TR"/>
        </w:rPr>
      </w:pPr>
    </w:p>
    <w:p w:rsidR="008850D3" w:rsidRPr="00103EE5" w:rsidRDefault="00867E29">
      <w:pPr>
        <w:spacing w:line="200" w:lineRule="atLeast"/>
        <w:ind w:left="910"/>
        <w:rPr>
          <w:rFonts w:ascii="Times New Roman" w:eastAsia="Arial" w:hAnsi="Times New Roman" w:cs="Times New Roman"/>
          <w:color w:val="000000" w:themeColor="text1"/>
          <w:lang w:val="tr-TR"/>
        </w:rPr>
      </w:pPr>
      <w:r w:rsidRPr="00103EE5">
        <w:rPr>
          <w:rFonts w:ascii="Times New Roman" w:hAnsi="Times New Roman" w:cs="Times New Roman"/>
          <w:noProof/>
          <w:color w:val="000000" w:themeColor="text1"/>
          <w:lang w:val="tr-TR" w:eastAsia="tr-TR"/>
        </w:rPr>
        <w:drawing>
          <wp:inline distT="0" distB="0" distL="0" distR="0">
            <wp:extent cx="4818380" cy="3347720"/>
            <wp:effectExtent l="0" t="0" r="0" b="0"/>
            <wp:docPr id="3"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12"/>
                    <pic:cNvPicPr>
                      <a:picLocks noChangeAspect="1" noChangeArrowheads="1"/>
                    </pic:cNvPicPr>
                  </pic:nvPicPr>
                  <pic:blipFill>
                    <a:blip r:embed="rId12"/>
                    <a:stretch>
                      <a:fillRect/>
                    </a:stretch>
                  </pic:blipFill>
                  <pic:spPr bwMode="auto">
                    <a:xfrm>
                      <a:off x="0" y="0"/>
                      <a:ext cx="4818380" cy="3347720"/>
                    </a:xfrm>
                    <a:prstGeom prst="rect">
                      <a:avLst/>
                    </a:prstGeom>
                  </pic:spPr>
                </pic:pic>
              </a:graphicData>
            </a:graphic>
          </wp:inline>
        </w:drawing>
      </w:r>
    </w:p>
    <w:p w:rsidR="008850D3" w:rsidRPr="00103EE5" w:rsidRDefault="00867E29">
      <w:pPr>
        <w:pStyle w:val="Balk1"/>
        <w:spacing w:before="6"/>
        <w:ind w:left="1987" w:right="2023"/>
        <w:jc w:val="center"/>
        <w:rPr>
          <w:rFonts w:ascii="Times New Roman" w:hAnsi="Times New Roman" w:cs="Times New Roman"/>
          <w:b w:val="0"/>
          <w:bCs w:val="0"/>
          <w:color w:val="000000" w:themeColor="text1"/>
          <w:sz w:val="22"/>
          <w:szCs w:val="22"/>
          <w:lang w:val="tr-TR"/>
        </w:rPr>
      </w:pPr>
      <w:r w:rsidRPr="00103EE5">
        <w:rPr>
          <w:rFonts w:ascii="Times New Roman" w:hAnsi="Times New Roman" w:cs="Times New Roman"/>
          <w:color w:val="000000" w:themeColor="text1"/>
          <w:sz w:val="22"/>
          <w:szCs w:val="22"/>
          <w:lang w:val="tr-TR"/>
        </w:rPr>
        <w:t>Şekil 4-Ap1-2</w:t>
      </w:r>
    </w:p>
    <w:p w:rsidR="008850D3" w:rsidRPr="00103EE5" w:rsidRDefault="008850D3">
      <w:pPr>
        <w:spacing w:before="6"/>
        <w:rPr>
          <w:rFonts w:ascii="Times New Roman" w:eastAsia="Arial" w:hAnsi="Times New Roman" w:cs="Times New Roman"/>
          <w:b/>
          <w:bCs/>
          <w:color w:val="000000" w:themeColor="text1"/>
          <w:lang w:val="tr-TR"/>
        </w:rPr>
      </w:pPr>
    </w:p>
    <w:p w:rsidR="008850D3" w:rsidRPr="00103EE5" w:rsidRDefault="00867E29">
      <w:pPr>
        <w:spacing w:before="74"/>
        <w:ind w:left="2154" w:right="2190"/>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V1’ Ölçümü</w:t>
      </w:r>
    </w:p>
    <w:p w:rsidR="008850D3" w:rsidRPr="00103EE5" w:rsidRDefault="008850D3">
      <w:pPr>
        <w:spacing w:line="229" w:lineRule="exact"/>
        <w:rPr>
          <w:rFonts w:ascii="Times New Roman" w:eastAsia="Arial" w:hAnsi="Times New Roman" w:cs="Times New Roman"/>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850D3">
      <w:pPr>
        <w:spacing w:before="6"/>
        <w:rPr>
          <w:rFonts w:ascii="Times New Roman" w:eastAsia="Arial" w:hAnsi="Times New Roman" w:cs="Times New Roman"/>
          <w:b/>
          <w:bCs/>
          <w:color w:val="000000" w:themeColor="text1"/>
          <w:lang w:val="tr-TR"/>
        </w:rPr>
      </w:pPr>
    </w:p>
    <w:p w:rsidR="008850D3" w:rsidRPr="00103EE5" w:rsidRDefault="00867E29">
      <w:pPr>
        <w:ind w:firstLine="70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Eğer V2, V1'den daha yüksek ise elektrik şasisi ile yüksek gerilim barasının pozitif tarafı arasına standart ve bilinen bir direnç (Ro) takınız. Ro takılı halde iken elektrik şasisi ile yüksek gerilim barasının pozitif tarafı arasındaki gerilimi (V2’) ölçün (bkz. Şekil 4-Ap1-3). Aşağıdaki formül yardımıyla elektrik yalıtımı (Ri) değerini hesaplayın: Elektrik yalıtım değerini (Ω), yüksek gerilim barasının anma çalışma gerilimine (V) bölün.</w:t>
      </w:r>
    </w:p>
    <w:p w:rsidR="008850D3" w:rsidRPr="00103EE5" w:rsidRDefault="008850D3">
      <w:pPr>
        <w:spacing w:before="5"/>
        <w:jc w:val="both"/>
        <w:rPr>
          <w:rFonts w:ascii="Times New Roman" w:eastAsia="Arial" w:hAnsi="Times New Roman" w:cs="Times New Roman"/>
          <w:color w:val="000000" w:themeColor="text1"/>
          <w:lang w:val="tr-TR"/>
        </w:rPr>
      </w:pPr>
    </w:p>
    <w:p w:rsidR="008850D3" w:rsidRPr="00103EE5" w:rsidRDefault="00867E29">
      <w:pPr>
        <w:spacing w:before="74"/>
        <w:ind w:left="1239"/>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Aşağıdaki formül yardımıyla elektrik yalıtımı (Ri) değerini hesaplayın:</w:t>
      </w:r>
    </w:p>
    <w:p w:rsidR="008850D3" w:rsidRPr="00103EE5" w:rsidRDefault="008850D3">
      <w:pPr>
        <w:spacing w:before="5"/>
        <w:rPr>
          <w:rFonts w:ascii="Times New Roman" w:eastAsia="Arial" w:hAnsi="Times New Roman" w:cs="Times New Roman"/>
          <w:color w:val="000000" w:themeColor="text1"/>
          <w:lang w:val="tr-TR"/>
        </w:rPr>
      </w:pPr>
    </w:p>
    <w:p w:rsidR="008850D3" w:rsidRPr="00103EE5" w:rsidRDefault="00867E29">
      <w:pPr>
        <w:spacing w:before="74"/>
        <w:ind w:left="2386"/>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Ri = Ro*(Vb/V2’ - Vb/V2) veya Ri = Ro*Vb*(1/V2’ - 1/V2)</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850D3">
      <w:pPr>
        <w:spacing w:line="200" w:lineRule="atLeast"/>
        <w:ind w:left="800"/>
        <w:rPr>
          <w:rFonts w:ascii="Times New Roman" w:eastAsia="Arial" w:hAnsi="Times New Roman" w:cs="Times New Roman"/>
          <w:color w:val="000000" w:themeColor="text1"/>
          <w:lang w:val="tr-TR"/>
        </w:rPr>
      </w:pPr>
    </w:p>
    <w:p w:rsidR="008850D3" w:rsidRPr="00103EE5" w:rsidRDefault="008850D3">
      <w:pPr>
        <w:spacing w:before="3"/>
        <w:rPr>
          <w:rFonts w:ascii="Times New Roman" w:eastAsia="Arial" w:hAnsi="Times New Roman" w:cs="Times New Roman"/>
          <w:b/>
          <w:bCs/>
          <w:color w:val="000000" w:themeColor="text1"/>
          <w:highlight w:val="yellow"/>
          <w:lang w:val="tr-TR"/>
        </w:rPr>
      </w:pPr>
    </w:p>
    <w:p w:rsidR="008850D3" w:rsidRPr="00103EE5" w:rsidRDefault="00867E29">
      <w:pPr>
        <w:spacing w:before="3"/>
        <w:jc w:val="center"/>
        <w:rPr>
          <w:rFonts w:ascii="Times New Roman" w:eastAsia="Arial" w:hAnsi="Times New Roman" w:cs="Times New Roman"/>
          <w:b/>
          <w:bCs/>
          <w:color w:val="000000" w:themeColor="text1"/>
          <w:highlight w:val="yellow"/>
          <w:lang w:val="tr-TR"/>
        </w:rPr>
      </w:pPr>
      <w:r w:rsidRPr="00103EE5">
        <w:rPr>
          <w:rFonts w:ascii="Times New Roman" w:hAnsi="Times New Roman" w:cs="Times New Roman"/>
          <w:noProof/>
          <w:color w:val="000000" w:themeColor="text1"/>
          <w:lang w:val="tr-TR" w:eastAsia="tr-TR"/>
        </w:rPr>
        <w:drawing>
          <wp:inline distT="0" distB="0" distL="0" distR="0">
            <wp:extent cx="6059170" cy="4007485"/>
            <wp:effectExtent l="0" t="0" r="0" b="0"/>
            <wp:docPr id="4"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13"/>
                    <pic:cNvPicPr>
                      <a:picLocks noChangeAspect="1" noChangeArrowheads="1"/>
                    </pic:cNvPicPr>
                  </pic:nvPicPr>
                  <pic:blipFill>
                    <a:blip r:embed="rId13"/>
                    <a:stretch>
                      <a:fillRect/>
                    </a:stretch>
                  </pic:blipFill>
                  <pic:spPr bwMode="auto">
                    <a:xfrm>
                      <a:off x="0" y="0"/>
                      <a:ext cx="6059170" cy="4007485"/>
                    </a:xfrm>
                    <a:prstGeom prst="rect">
                      <a:avLst/>
                    </a:prstGeom>
                  </pic:spPr>
                </pic:pic>
              </a:graphicData>
            </a:graphic>
          </wp:inline>
        </w:drawing>
      </w:r>
    </w:p>
    <w:p w:rsidR="008850D3" w:rsidRPr="00103EE5" w:rsidRDefault="00867E29">
      <w:pPr>
        <w:pStyle w:val="Balk1"/>
        <w:spacing w:before="74"/>
        <w:ind w:left="1987" w:right="2023"/>
        <w:jc w:val="center"/>
        <w:rPr>
          <w:rFonts w:ascii="Times New Roman" w:hAnsi="Times New Roman" w:cs="Times New Roman"/>
          <w:b w:val="0"/>
          <w:bCs w:val="0"/>
          <w:color w:val="000000" w:themeColor="text1"/>
          <w:sz w:val="22"/>
          <w:szCs w:val="22"/>
          <w:lang w:val="tr-TR"/>
        </w:rPr>
      </w:pPr>
      <w:r w:rsidRPr="00103EE5">
        <w:rPr>
          <w:rFonts w:ascii="Times New Roman" w:hAnsi="Times New Roman" w:cs="Times New Roman"/>
          <w:color w:val="000000" w:themeColor="text1"/>
          <w:sz w:val="22"/>
          <w:szCs w:val="22"/>
          <w:lang w:val="tr-TR"/>
        </w:rPr>
        <w:t>Şekil 4-Ap1-3</w:t>
      </w:r>
    </w:p>
    <w:p w:rsidR="008850D3" w:rsidRPr="00103EE5" w:rsidRDefault="008850D3">
      <w:pPr>
        <w:spacing w:before="6"/>
        <w:rPr>
          <w:rFonts w:ascii="Times New Roman" w:eastAsia="Arial" w:hAnsi="Times New Roman" w:cs="Times New Roman"/>
          <w:b/>
          <w:bCs/>
          <w:color w:val="000000" w:themeColor="text1"/>
          <w:lang w:val="tr-TR"/>
        </w:rPr>
      </w:pPr>
    </w:p>
    <w:p w:rsidR="008850D3" w:rsidRPr="00103EE5" w:rsidRDefault="00867E29">
      <w:pPr>
        <w:spacing w:before="74"/>
        <w:ind w:left="2154" w:right="2190"/>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V2’ Ölçümü</w:t>
      </w:r>
    </w:p>
    <w:p w:rsidR="008850D3" w:rsidRPr="00103EE5" w:rsidRDefault="008850D3">
      <w:pPr>
        <w:spacing w:before="4"/>
        <w:rPr>
          <w:rFonts w:ascii="Times New Roman" w:eastAsia="Arial" w:hAnsi="Times New Roman" w:cs="Times New Roman"/>
          <w:b/>
          <w:bCs/>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spacing w:before="75"/>
        <w:ind w:left="103"/>
        <w:rPr>
          <w:rFonts w:ascii="Times New Roman" w:hAnsi="Times New Roman" w:cs="Times New Roman"/>
          <w:color w:val="000000" w:themeColor="text1"/>
        </w:rPr>
      </w:pPr>
      <w:r w:rsidRPr="00103EE5">
        <w:rPr>
          <w:rFonts w:ascii="Times New Roman" w:hAnsi="Times New Roman" w:cs="Times New Roman"/>
          <w:color w:val="000000" w:themeColor="text1"/>
          <w:lang w:val="tr-TR"/>
        </w:rPr>
        <w:t>2.2.3.5Beşinci Adım</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num="2" w:space="708" w:equalWidth="0">
            <w:col w:w="770" w:space="366"/>
            <w:col w:w="8409"/>
          </w:cols>
          <w:formProt w:val="0"/>
          <w:docGrid w:linePitch="240" w:charSpace="-2049"/>
        </w:sectPr>
      </w:pPr>
    </w:p>
    <w:p w:rsidR="008850D3" w:rsidRPr="00103EE5" w:rsidRDefault="008850D3">
      <w:pPr>
        <w:spacing w:before="5"/>
        <w:rPr>
          <w:rFonts w:ascii="Times New Roman" w:eastAsia="Arial" w:hAnsi="Times New Roman" w:cs="Times New Roman"/>
          <w:color w:val="000000" w:themeColor="text1"/>
          <w:lang w:val="tr-TR"/>
        </w:rPr>
      </w:pPr>
    </w:p>
    <w:p w:rsidR="008850D3" w:rsidRPr="00103EE5" w:rsidRDefault="00867E29">
      <w:pPr>
        <w:spacing w:before="75"/>
        <w:ind w:left="1239" w:right="142"/>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Yüksek gerilim barasının çalışma gerilimine (V) bölünen elektrik yalıtımı değeri Ri (Ω) yalıtım direncini verecektir (Ω/V).</w:t>
      </w:r>
    </w:p>
    <w:p w:rsidR="008850D3" w:rsidRPr="00103EE5" w:rsidRDefault="00867E29">
      <w:pPr>
        <w:spacing w:before="74"/>
        <w:rPr>
          <w:rFonts w:ascii="Times New Roman" w:hAnsi="Times New Roman" w:cs="Times New Roman"/>
          <w:color w:val="000000" w:themeColor="text1"/>
          <w:lang w:val="tr-TR"/>
        </w:rPr>
      </w:pPr>
      <w:r w:rsidRPr="00103EE5">
        <w:rPr>
          <w:rFonts w:ascii="Times New Roman" w:hAnsi="Times New Roman" w:cs="Times New Roman"/>
          <w:b/>
          <w:bCs/>
          <w:color w:val="000000" w:themeColor="text1"/>
          <w:lang w:val="tr-TR"/>
        </w:rPr>
        <w:t xml:space="preserve">Not:  </w:t>
      </w:r>
      <w:r w:rsidRPr="00103EE5">
        <w:rPr>
          <w:rFonts w:ascii="Times New Roman" w:hAnsi="Times New Roman" w:cs="Times New Roman"/>
          <w:b/>
          <w:bCs/>
          <w:color w:val="000000" w:themeColor="text1"/>
          <w:lang w:val="tr-TR"/>
        </w:rPr>
        <w:tab/>
      </w:r>
      <w:r w:rsidRPr="00103EE5">
        <w:rPr>
          <w:rFonts w:ascii="Times New Roman" w:hAnsi="Times New Roman" w:cs="Times New Roman"/>
          <w:color w:val="000000" w:themeColor="text1"/>
          <w:lang w:val="tr-TR"/>
        </w:rPr>
        <w:t>Bilinen standart direnç Ro (Ω), gerekli kılınan asgari yalıtım direnci (Ω/V) çarpı aracın çalışma gerilimi artı/eksi % 20 değerine (V) eşit olmalıdır. Ro bahsi geçen değere bire bir eşit olmayabilir çünkü eşitlikler tüm Ro değerleri için geçerlidir ancak bu aralıkta yer alan Ro değeri, gerilim gereklilikleri açısından yeterli düzeyde hassas olmalıdır.</w:t>
      </w: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pStyle w:val="Balk1"/>
        <w:ind w:left="2153" w:right="2191"/>
        <w:jc w:val="center"/>
        <w:rPr>
          <w:rFonts w:ascii="Times New Roman" w:hAnsi="Times New Roman" w:cs="Times New Roman"/>
          <w:color w:val="000000" w:themeColor="text1"/>
          <w:sz w:val="22"/>
          <w:szCs w:val="22"/>
          <w:lang w:val="tr-TR"/>
        </w:rPr>
      </w:pPr>
    </w:p>
    <w:p w:rsidR="008850D3" w:rsidRPr="00103EE5" w:rsidRDefault="00867E29">
      <w:pPr>
        <w:pStyle w:val="Balk1"/>
        <w:ind w:left="2153" w:right="2191"/>
        <w:jc w:val="center"/>
        <w:rPr>
          <w:rFonts w:ascii="Times New Roman" w:hAnsi="Times New Roman" w:cs="Times New Roman"/>
          <w:b w:val="0"/>
          <w:bCs w:val="0"/>
          <w:color w:val="000000" w:themeColor="text1"/>
          <w:sz w:val="22"/>
          <w:szCs w:val="22"/>
          <w:lang w:val="tr-TR"/>
        </w:rPr>
      </w:pPr>
      <w:r w:rsidRPr="00103EE5">
        <w:rPr>
          <w:rFonts w:ascii="Times New Roman" w:hAnsi="Times New Roman" w:cs="Times New Roman"/>
          <w:color w:val="000000" w:themeColor="text1"/>
          <w:sz w:val="22"/>
          <w:szCs w:val="22"/>
          <w:lang w:val="tr-TR"/>
        </w:rPr>
        <w:t>İLAVE 2</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ind w:left="1987" w:right="2023"/>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BÜTÜNLEŞİK YALITIM DİRENCİ İZLEME SİSTEMİNİN İŞLEVİ İÇİN DOĞRULAMA YÖNTEMİ</w:t>
      </w: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tabs>
          <w:tab w:val="left" w:pos="851"/>
        </w:tabs>
        <w:ind w:left="851" w:right="142" w:hanging="851"/>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1.</w:t>
      </w:r>
      <w:r w:rsidRPr="00103EE5">
        <w:rPr>
          <w:rFonts w:ascii="Times New Roman" w:hAnsi="Times New Roman" w:cs="Times New Roman"/>
          <w:bCs/>
          <w:color w:val="000000" w:themeColor="text1"/>
          <w:lang w:val="tr-TR"/>
        </w:rPr>
        <w:tab/>
        <w:t>Bütünleşik Yalıtım Direnci İzleme Sisteminin İşlevi Aşağıdaki Yöntemle Doğrulanır:</w:t>
      </w:r>
    </w:p>
    <w:p w:rsidR="008850D3" w:rsidRPr="00103EE5" w:rsidRDefault="008850D3">
      <w:pPr>
        <w:spacing w:before="10"/>
        <w:ind w:left="851" w:hanging="851"/>
        <w:rPr>
          <w:rFonts w:ascii="Times New Roman" w:eastAsia="Arial" w:hAnsi="Times New Roman" w:cs="Times New Roman"/>
          <w:b/>
          <w:bCs/>
          <w:color w:val="000000" w:themeColor="text1"/>
          <w:lang w:val="tr-TR"/>
        </w:rPr>
      </w:pPr>
    </w:p>
    <w:p w:rsidR="008850D3" w:rsidRPr="00103EE5" w:rsidRDefault="00867E29">
      <w:pPr>
        <w:ind w:left="851"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Elektrik şasisi ile izlenen uç arasındaki yalıtım direncinin gerekli kılınan asgari yalıtım direnci değerinin altına düşmesine neden olmayacak bir direnç takın. Bu durumda uyarı verilir.</w:t>
      </w:r>
    </w:p>
    <w:p w:rsidR="008850D3" w:rsidRPr="00103EE5" w:rsidRDefault="008850D3">
      <w:pPr>
        <w:tabs>
          <w:tab w:val="left" w:pos="4360"/>
          <w:tab w:val="left" w:pos="8542"/>
        </w:tabs>
        <w:spacing w:line="229" w:lineRule="exact"/>
        <w:ind w:left="955"/>
        <w:rPr>
          <w:rFonts w:ascii="Times New Roman" w:eastAsia="Arial" w:hAnsi="Times New Roman" w:cs="Times New Roman"/>
          <w:color w:val="000000" w:themeColor="text1"/>
          <w:lang w:val="tr-TR"/>
        </w:rPr>
      </w:pP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67E29">
      <w:pPr>
        <w:ind w:left="2153" w:right="2191"/>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İLAVE 3</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ind w:left="1208"/>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GERİLİM ALTINDAKİ PARÇALARIN DOĞRUDAN TEMASINA KARŞI KORUMA</w:t>
      </w: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67E29">
      <w:pPr>
        <w:numPr>
          <w:ilvl w:val="0"/>
          <w:numId w:val="8"/>
        </w:numPr>
        <w:tabs>
          <w:tab w:val="left" w:pos="1239"/>
        </w:tabs>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Erişim Algılayıcıları</w:t>
      </w: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ind w:left="1238" w:right="144" w:hanging="1"/>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İnsanların canlı parçalara erişimini engelleyen erişim algılayıcıları Tablo 4-Ap3-1'de verilmiştir.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pStyle w:val="Balk1"/>
        <w:numPr>
          <w:ilvl w:val="0"/>
          <w:numId w:val="8"/>
        </w:numPr>
        <w:tabs>
          <w:tab w:val="left" w:pos="1239"/>
        </w:tabs>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Deney Koşulları</w:t>
      </w: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ind w:left="1238" w:right="137"/>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Erişim algılayıcıları Tablo 4-Ap3-1'de belirtilen kuvvetler uygulanarak muhafazanın içerisine herhangi bir açıklıktan itilir. Tamamen veya kısmen içeri girmesi durumunda tüm olası konumlara yerleştirilir ancak fazla hareketi engelleyen durdurma parçası hiçbir durumda açıklığın içine tamamen girmemelidir.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ind w:left="123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Dahili bariyerler, muhafaza parçası olarak kabul edilir.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ind w:left="1238" w:right="13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Bariyer veya muhafaza içindeki canlı parçalar ile algılayıcı arasına, eğer gerekli ise, uygun bir lambaya sahip olan ve seri bağlı ≥ 40V ve ≤ 50V arasındaki bir alçak gerilim kaynağı bağlanır.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ind w:left="1238" w:right="141"/>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Yüksek gerilim ekipmanının hareketli canlı parçalarına marş sinyal devresi yöntemi de uygulanır.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ind w:left="1238"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Dahili hareketli parçalar çalıştırılabilir veya mümkün ise yavaşça konumları değiştirilebilir.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pStyle w:val="Balk1"/>
        <w:numPr>
          <w:ilvl w:val="0"/>
          <w:numId w:val="8"/>
        </w:numPr>
        <w:tabs>
          <w:tab w:val="left" w:pos="1239"/>
        </w:tabs>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Kabul Koşulları</w:t>
      </w: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ind w:left="1238" w:right="140" w:hanging="1"/>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Erişim algılayıcıları canlı parçalara temas etmemelidir. Bu şartın algılayıcı ile canlı parçalar arasındaki bir sinyal devresi ile doğrulanması halinde lamba yanmamalıdır.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ind w:left="1238"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IPXXB'ye yönelik deneylerde mafsallı deney parmağı 80 mm uzunluk boyunca içeri sokulabilir ancak fazla girmeyi engelleyen durdurma parçası (çap 50 mm x 20 mm) açıklıktan içeri girmemelidir. Deney parmağının her iki mafsalı, düz konumdan başlayarak, parmağın mafsallı kısmının eksenine göre 90 dereceye kadar bir açı ile ardı arkasına bükülür ve tüm olası konumlara yerleştirilir.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ind w:left="1238" w:right="139"/>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IPXXD'ye yönelik deneylerde erişim algılayıcısı tüm uzunluğu boyunca içeri sokulabilir ancak fazla girmeyi engelleyen durdurma parçası açıklıktan içeri girmemelidir.</w:t>
      </w:r>
    </w:p>
    <w:p w:rsidR="008850D3" w:rsidRPr="00103EE5" w:rsidRDefault="008850D3">
      <w:pPr>
        <w:spacing w:before="5"/>
        <w:rPr>
          <w:rFonts w:ascii="Times New Roman" w:hAnsi="Times New Roman" w:cs="Times New Roman"/>
          <w:b/>
          <w:bCs/>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850D3">
      <w:pPr>
        <w:spacing w:before="75"/>
        <w:ind w:left="774" w:right="832"/>
        <w:jc w:val="center"/>
        <w:rPr>
          <w:rFonts w:ascii="Times New Roman" w:hAnsi="Times New Roman" w:cs="Times New Roman"/>
          <w:b/>
          <w:bCs/>
          <w:color w:val="000000" w:themeColor="text1"/>
          <w:lang w:val="tr-TR"/>
        </w:rPr>
      </w:pPr>
    </w:p>
    <w:p w:rsidR="008850D3" w:rsidRPr="00103EE5" w:rsidRDefault="00867E29">
      <w:pPr>
        <w:spacing w:before="75"/>
        <w:ind w:right="832"/>
        <w:jc w:val="center"/>
        <w:rPr>
          <w:rFonts w:ascii="Times New Roman" w:hAnsi="Times New Roman" w:cs="Times New Roman"/>
          <w:color w:val="000000" w:themeColor="text1"/>
        </w:rPr>
      </w:pPr>
      <w:r w:rsidRPr="00103EE5">
        <w:rPr>
          <w:rFonts w:ascii="Times New Roman" w:hAnsi="Times New Roman" w:cs="Times New Roman"/>
          <w:b/>
          <w:bCs/>
          <w:color w:val="000000" w:themeColor="text1"/>
          <w:lang w:val="tr-TR"/>
        </w:rPr>
        <w:t>Tablo 4-Ap3-1</w:t>
      </w:r>
    </w:p>
    <w:p w:rsidR="008850D3" w:rsidRPr="00103EE5" w:rsidRDefault="00867E29">
      <w:pPr>
        <w:spacing w:before="75"/>
        <w:ind w:left="466"/>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İnsanların Canlı Parçalara Erişimini Engelleyen Korumalara yönelik Deneylerde Kullanılan Erişim Algılayıcıları</w:t>
      </w:r>
    </w:p>
    <w:p w:rsidR="008850D3" w:rsidRPr="00103EE5" w:rsidRDefault="008850D3">
      <w:pPr>
        <w:spacing w:before="11"/>
        <w:rPr>
          <w:rFonts w:ascii="Times New Roman" w:eastAsia="Arial" w:hAnsi="Times New Roman" w:cs="Times New Roman"/>
          <w:b/>
          <w:bCs/>
          <w:color w:val="000000" w:themeColor="text1"/>
          <w:lang w:val="tr-TR"/>
        </w:rPr>
      </w:pPr>
    </w:p>
    <w:tbl>
      <w:tblPr>
        <w:tblW w:w="9376" w:type="dxa"/>
        <w:tblInd w:w="29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2" w:type="dxa"/>
        </w:tblCellMar>
        <w:tblLook w:val="01E0" w:firstRow="1" w:lastRow="1" w:firstColumn="1" w:lastColumn="1" w:noHBand="0" w:noVBand="0"/>
      </w:tblPr>
      <w:tblGrid>
        <w:gridCol w:w="841"/>
        <w:gridCol w:w="856"/>
        <w:gridCol w:w="6693"/>
        <w:gridCol w:w="986"/>
      </w:tblGrid>
      <w:tr w:rsidR="00CF394E" w:rsidRPr="00103EE5">
        <w:trPr>
          <w:trHeight w:val="606"/>
        </w:trPr>
        <w:tc>
          <w:tcPr>
            <w:tcW w:w="841"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before="64"/>
              <w:ind w:left="111" w:right="108" w:firstLine="182"/>
              <w:rPr>
                <w:rFonts w:ascii="Times New Roman" w:eastAsia="Arial" w:hAnsi="Times New Roman" w:cs="Times New Roman"/>
                <w:color w:val="000000" w:themeColor="text1"/>
                <w:lang w:val="tr-TR"/>
              </w:rPr>
            </w:pPr>
            <w:r w:rsidRPr="00103EE5">
              <w:rPr>
                <w:rFonts w:ascii="Times New Roman" w:hAnsi="Times New Roman" w:cs="Times New Roman"/>
                <w:color w:val="000000" w:themeColor="text1"/>
                <w:lang w:val="tr-TR"/>
              </w:rPr>
              <w:t>İlk Sayı</w:t>
            </w:r>
          </w:p>
        </w:tc>
        <w:tc>
          <w:tcPr>
            <w:tcW w:w="856"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before="64"/>
              <w:ind w:left="93" w:right="91" w:firstLine="27"/>
              <w:rPr>
                <w:rFonts w:ascii="Times New Roman" w:eastAsia="Arial" w:hAnsi="Times New Roman" w:cs="Times New Roman"/>
                <w:color w:val="000000" w:themeColor="text1"/>
                <w:lang w:val="tr-TR"/>
              </w:rPr>
            </w:pPr>
            <w:r w:rsidRPr="00103EE5">
              <w:rPr>
                <w:rFonts w:ascii="Times New Roman" w:hAnsi="Times New Roman" w:cs="Times New Roman"/>
                <w:color w:val="000000" w:themeColor="text1"/>
                <w:lang w:val="tr-TR"/>
              </w:rPr>
              <w:t>Ek Harf</w:t>
            </w:r>
          </w:p>
        </w:tc>
        <w:tc>
          <w:tcPr>
            <w:tcW w:w="6692"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before="64"/>
              <w:ind w:right="4"/>
              <w:jc w:val="center"/>
              <w:rPr>
                <w:rFonts w:ascii="Times New Roman" w:eastAsia="Arial" w:hAnsi="Times New Roman" w:cs="Times New Roman"/>
                <w:color w:val="000000" w:themeColor="text1"/>
                <w:lang w:val="tr-TR"/>
              </w:rPr>
            </w:pPr>
            <w:r w:rsidRPr="00103EE5">
              <w:rPr>
                <w:rFonts w:ascii="Times New Roman" w:hAnsi="Times New Roman" w:cs="Times New Roman"/>
                <w:color w:val="000000" w:themeColor="text1"/>
                <w:lang w:val="tr-TR"/>
              </w:rPr>
              <w:t>Erişim Algılayıcısı</w:t>
            </w:r>
          </w:p>
        </w:tc>
        <w:tc>
          <w:tcPr>
            <w:tcW w:w="986"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before="64"/>
              <w:ind w:left="78"/>
              <w:rPr>
                <w:rFonts w:ascii="Times New Roman" w:eastAsia="Arial" w:hAnsi="Times New Roman" w:cs="Times New Roman"/>
                <w:color w:val="000000" w:themeColor="text1"/>
                <w:lang w:val="tr-TR"/>
              </w:rPr>
            </w:pPr>
            <w:r w:rsidRPr="00103EE5">
              <w:rPr>
                <w:rFonts w:ascii="Times New Roman" w:hAnsi="Times New Roman" w:cs="Times New Roman"/>
                <w:color w:val="000000" w:themeColor="text1"/>
                <w:lang w:val="tr-TR"/>
              </w:rPr>
              <w:t>Deney Kuvveti</w:t>
            </w:r>
          </w:p>
        </w:tc>
      </w:tr>
      <w:tr w:rsidR="00CF394E" w:rsidRPr="00103EE5">
        <w:trPr>
          <w:trHeight w:hRule="exact" w:val="5577"/>
        </w:trPr>
        <w:tc>
          <w:tcPr>
            <w:tcW w:w="841"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before="64"/>
              <w:ind w:right="1"/>
              <w:jc w:val="center"/>
              <w:rPr>
                <w:rFonts w:ascii="Times New Roman" w:eastAsia="Arial" w:hAnsi="Times New Roman" w:cs="Times New Roman"/>
                <w:color w:val="000000" w:themeColor="text1"/>
                <w:lang w:val="tr-TR"/>
              </w:rPr>
            </w:pPr>
            <w:r w:rsidRPr="00103EE5">
              <w:rPr>
                <w:rFonts w:ascii="Times New Roman" w:hAnsi="Times New Roman" w:cs="Times New Roman"/>
                <w:color w:val="000000" w:themeColor="text1"/>
                <w:lang w:val="tr-TR"/>
              </w:rPr>
              <w:t>2</w:t>
            </w:r>
          </w:p>
        </w:tc>
        <w:tc>
          <w:tcPr>
            <w:tcW w:w="856"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before="64"/>
              <w:jc w:val="center"/>
              <w:rPr>
                <w:rFonts w:ascii="Times New Roman" w:eastAsia="Arial" w:hAnsi="Times New Roman" w:cs="Times New Roman"/>
                <w:color w:val="000000" w:themeColor="text1"/>
                <w:lang w:val="tr-TR"/>
              </w:rPr>
            </w:pPr>
            <w:r w:rsidRPr="00103EE5">
              <w:rPr>
                <w:rFonts w:ascii="Times New Roman" w:hAnsi="Times New Roman" w:cs="Times New Roman"/>
                <w:color w:val="000000" w:themeColor="text1"/>
                <w:lang w:val="tr-TR"/>
              </w:rPr>
              <w:t>B</w:t>
            </w:r>
          </w:p>
        </w:tc>
        <w:tc>
          <w:tcPr>
            <w:tcW w:w="6692"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before="64"/>
              <w:ind w:right="1"/>
              <w:jc w:val="center"/>
              <w:rPr>
                <w:rFonts w:ascii="Times New Roman" w:eastAsia="Arial" w:hAnsi="Times New Roman" w:cs="Times New Roman"/>
                <w:color w:val="000000" w:themeColor="text1"/>
                <w:lang w:val="tr-TR"/>
              </w:rPr>
            </w:pPr>
            <w:r w:rsidRPr="00103EE5">
              <w:rPr>
                <w:rFonts w:ascii="Times New Roman" w:hAnsi="Times New Roman" w:cs="Times New Roman"/>
                <w:color w:val="000000" w:themeColor="text1"/>
                <w:lang w:val="tr-TR"/>
              </w:rPr>
              <w:t>Mafsallı deney parmağı</w:t>
            </w:r>
          </w:p>
          <w:p w:rsidR="008850D3" w:rsidRPr="00103EE5" w:rsidRDefault="008850D3">
            <w:pPr>
              <w:spacing w:before="11"/>
              <w:rPr>
                <w:rFonts w:ascii="Times New Roman" w:hAnsi="Times New Roman" w:cs="Times New Roman"/>
                <w:color w:val="000000" w:themeColor="text1"/>
                <w:lang w:val="tr-TR"/>
              </w:rPr>
            </w:pPr>
          </w:p>
          <w:p w:rsidR="008850D3" w:rsidRPr="00103EE5" w:rsidRDefault="00867E29">
            <w:pPr>
              <w:ind w:right="19"/>
              <w:jc w:val="center"/>
              <w:rPr>
                <w:rFonts w:ascii="Times New Roman" w:hAnsi="Times New Roman" w:cs="Times New Roman"/>
                <w:color w:val="000000" w:themeColor="text1"/>
                <w:lang w:val="tr-TR"/>
              </w:rPr>
            </w:pPr>
            <w:r w:rsidRPr="00103EE5">
              <w:rPr>
                <w:rFonts w:ascii="Times New Roman" w:hAnsi="Times New Roman" w:cs="Times New Roman"/>
                <w:noProof/>
                <w:color w:val="000000" w:themeColor="text1"/>
                <w:lang w:val="tr-TR" w:eastAsia="tr-TR"/>
              </w:rPr>
              <w:drawing>
                <wp:anchor distT="0" distB="0" distL="0" distR="0" simplePos="0" relativeHeight="251665408" behindDoc="0" locked="0" layoutInCell="1" allowOverlap="1">
                  <wp:simplePos x="0" y="0"/>
                  <wp:positionH relativeFrom="column">
                    <wp:posOffset>369570</wp:posOffset>
                  </wp:positionH>
                  <wp:positionV relativeFrom="paragraph">
                    <wp:posOffset>42545</wp:posOffset>
                  </wp:positionV>
                  <wp:extent cx="3622040" cy="2990215"/>
                  <wp:effectExtent l="0" t="0" r="0" b="0"/>
                  <wp:wrapSquare wrapText="largest"/>
                  <wp:docPr id="5" name="Görüntü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örüntü1"/>
                          <pic:cNvPicPr>
                            <a:picLocks noChangeAspect="1" noChangeArrowheads="1"/>
                          </pic:cNvPicPr>
                        </pic:nvPicPr>
                        <pic:blipFill>
                          <a:blip r:embed="rId14"/>
                          <a:stretch>
                            <a:fillRect/>
                          </a:stretch>
                        </pic:blipFill>
                        <pic:spPr bwMode="auto">
                          <a:xfrm>
                            <a:off x="0" y="0"/>
                            <a:ext cx="3622040" cy="2990215"/>
                          </a:xfrm>
                          <a:prstGeom prst="rect">
                            <a:avLst/>
                          </a:prstGeom>
                        </pic:spPr>
                      </pic:pic>
                    </a:graphicData>
                  </a:graphic>
                </wp:anchor>
              </w:drawing>
            </w:r>
          </w:p>
          <w:p w:rsidR="008850D3" w:rsidRPr="00103EE5" w:rsidRDefault="008850D3">
            <w:pPr>
              <w:ind w:right="19"/>
              <w:jc w:val="center"/>
              <w:rPr>
                <w:rFonts w:ascii="Times New Roman" w:hAnsi="Times New Roman" w:cs="Times New Roman"/>
                <w:color w:val="000000" w:themeColor="text1"/>
                <w:lang w:val="tr-TR"/>
              </w:rPr>
            </w:pPr>
          </w:p>
          <w:p w:rsidR="008850D3" w:rsidRPr="00103EE5" w:rsidRDefault="008850D3">
            <w:pPr>
              <w:ind w:right="19"/>
              <w:jc w:val="center"/>
              <w:rPr>
                <w:rFonts w:ascii="Times New Roman" w:eastAsia="Arial" w:hAnsi="Times New Roman" w:cs="Times New Roman"/>
                <w:color w:val="000000" w:themeColor="text1"/>
                <w:lang w:val="tr-TR"/>
              </w:rPr>
            </w:pPr>
          </w:p>
          <w:p w:rsidR="008850D3" w:rsidRPr="00103EE5" w:rsidRDefault="008850D3">
            <w:pPr>
              <w:ind w:right="19"/>
              <w:jc w:val="center"/>
              <w:rPr>
                <w:rFonts w:ascii="Times New Roman" w:eastAsia="Arial" w:hAnsi="Times New Roman" w:cs="Times New Roman"/>
                <w:color w:val="000000" w:themeColor="text1"/>
                <w:lang w:val="tr-TR"/>
              </w:rPr>
            </w:pPr>
          </w:p>
          <w:p w:rsidR="008850D3" w:rsidRPr="00103EE5" w:rsidRDefault="008850D3">
            <w:pPr>
              <w:ind w:right="19"/>
              <w:jc w:val="center"/>
              <w:rPr>
                <w:rFonts w:ascii="Times New Roman" w:eastAsia="Arial" w:hAnsi="Times New Roman" w:cs="Times New Roman"/>
                <w:color w:val="000000" w:themeColor="text1"/>
                <w:lang w:val="tr-TR"/>
              </w:rPr>
            </w:pPr>
          </w:p>
          <w:p w:rsidR="008850D3" w:rsidRPr="00103EE5" w:rsidRDefault="00867E29">
            <w:pPr>
              <w:tabs>
                <w:tab w:val="left" w:pos="2066"/>
              </w:tabs>
              <w:ind w:right="19"/>
              <w:rPr>
                <w:rFonts w:ascii="Times New Roman" w:eastAsia="Arial" w:hAnsi="Times New Roman" w:cs="Times New Roman"/>
                <w:color w:val="000000" w:themeColor="text1"/>
                <w:lang w:val="tr-TR"/>
              </w:rPr>
            </w:pPr>
            <w:r w:rsidRPr="00103EE5">
              <w:rPr>
                <w:rFonts w:ascii="Times New Roman" w:eastAsia="Arial" w:hAnsi="Times New Roman" w:cs="Times New Roman"/>
                <w:color w:val="000000" w:themeColor="text1"/>
                <w:lang w:val="tr-TR"/>
              </w:rPr>
              <w:tab/>
            </w:r>
          </w:p>
          <w:p w:rsidR="008850D3" w:rsidRPr="00103EE5" w:rsidRDefault="008850D3">
            <w:pPr>
              <w:ind w:right="19"/>
              <w:jc w:val="center"/>
              <w:rPr>
                <w:rFonts w:ascii="Times New Roman" w:eastAsia="Arial" w:hAnsi="Times New Roman" w:cs="Times New Roman"/>
                <w:color w:val="000000" w:themeColor="text1"/>
                <w:lang w:val="tr-TR"/>
              </w:rPr>
            </w:pPr>
          </w:p>
          <w:p w:rsidR="008850D3" w:rsidRPr="00103EE5" w:rsidRDefault="008850D3">
            <w:pPr>
              <w:ind w:right="19"/>
              <w:jc w:val="center"/>
              <w:rPr>
                <w:rFonts w:ascii="Times New Roman" w:eastAsia="Arial" w:hAnsi="Times New Roman" w:cs="Times New Roman"/>
                <w:color w:val="000000" w:themeColor="text1"/>
                <w:lang w:val="tr-TR"/>
              </w:rPr>
            </w:pPr>
          </w:p>
          <w:p w:rsidR="008850D3" w:rsidRPr="00103EE5" w:rsidRDefault="008850D3">
            <w:pPr>
              <w:ind w:right="19"/>
              <w:jc w:val="center"/>
              <w:rPr>
                <w:rFonts w:ascii="Times New Roman" w:eastAsia="Arial" w:hAnsi="Times New Roman" w:cs="Times New Roman"/>
                <w:color w:val="000000" w:themeColor="text1"/>
                <w:lang w:val="tr-TR"/>
              </w:rPr>
            </w:pPr>
          </w:p>
          <w:p w:rsidR="008850D3" w:rsidRPr="00103EE5" w:rsidRDefault="008850D3">
            <w:pPr>
              <w:ind w:right="19"/>
              <w:jc w:val="center"/>
              <w:rPr>
                <w:rFonts w:ascii="Times New Roman" w:eastAsia="Arial" w:hAnsi="Times New Roman" w:cs="Times New Roman"/>
                <w:color w:val="000000" w:themeColor="text1"/>
                <w:lang w:val="tr-TR"/>
              </w:rPr>
            </w:pPr>
          </w:p>
          <w:p w:rsidR="008850D3" w:rsidRPr="00103EE5" w:rsidRDefault="008850D3">
            <w:pPr>
              <w:ind w:right="19"/>
              <w:jc w:val="center"/>
              <w:rPr>
                <w:rFonts w:ascii="Times New Roman" w:eastAsia="Arial" w:hAnsi="Times New Roman" w:cs="Times New Roman"/>
                <w:color w:val="000000" w:themeColor="text1"/>
                <w:lang w:val="tr-TR"/>
              </w:rPr>
            </w:pPr>
          </w:p>
          <w:p w:rsidR="008850D3" w:rsidRPr="00103EE5" w:rsidRDefault="008850D3">
            <w:pPr>
              <w:ind w:right="19"/>
              <w:jc w:val="center"/>
              <w:rPr>
                <w:rFonts w:ascii="Times New Roman" w:eastAsia="Arial" w:hAnsi="Times New Roman" w:cs="Times New Roman"/>
                <w:color w:val="000000" w:themeColor="text1"/>
                <w:lang w:val="tr-TR"/>
              </w:rPr>
            </w:pPr>
          </w:p>
          <w:p w:rsidR="008850D3" w:rsidRPr="00103EE5" w:rsidRDefault="008850D3">
            <w:pPr>
              <w:ind w:right="19"/>
              <w:jc w:val="center"/>
              <w:rPr>
                <w:rFonts w:ascii="Times New Roman" w:eastAsia="Arial" w:hAnsi="Times New Roman" w:cs="Times New Roman"/>
                <w:color w:val="000000" w:themeColor="text1"/>
                <w:lang w:val="tr-TR"/>
              </w:rPr>
            </w:pPr>
          </w:p>
          <w:p w:rsidR="008850D3" w:rsidRPr="00103EE5" w:rsidRDefault="008850D3">
            <w:pPr>
              <w:ind w:right="19"/>
              <w:rPr>
                <w:rFonts w:ascii="Times New Roman" w:eastAsia="Arial" w:hAnsi="Times New Roman" w:cs="Times New Roman"/>
                <w:color w:val="000000" w:themeColor="text1"/>
                <w:lang w:val="tr-TR"/>
              </w:rPr>
            </w:pPr>
          </w:p>
          <w:p w:rsidR="008850D3" w:rsidRPr="00103EE5" w:rsidRDefault="008850D3">
            <w:pPr>
              <w:ind w:right="19"/>
              <w:rPr>
                <w:rFonts w:ascii="Times New Roman" w:eastAsia="Arial" w:hAnsi="Times New Roman" w:cs="Times New Roman"/>
                <w:color w:val="000000" w:themeColor="text1"/>
                <w:lang w:val="tr-TR"/>
              </w:rPr>
            </w:pPr>
          </w:p>
          <w:p w:rsidR="008850D3" w:rsidRPr="00103EE5" w:rsidRDefault="008850D3">
            <w:pPr>
              <w:ind w:right="19"/>
              <w:rPr>
                <w:rFonts w:ascii="Times New Roman" w:eastAsia="Arial" w:hAnsi="Times New Roman" w:cs="Times New Roman"/>
                <w:color w:val="000000" w:themeColor="text1"/>
                <w:lang w:val="tr-TR"/>
              </w:rPr>
            </w:pPr>
          </w:p>
        </w:tc>
        <w:tc>
          <w:tcPr>
            <w:tcW w:w="986"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before="64"/>
              <w:ind w:left="116"/>
              <w:rPr>
                <w:rFonts w:ascii="Times New Roman" w:hAnsi="Times New Roman" w:cs="Times New Roman"/>
                <w:color w:val="000000" w:themeColor="text1"/>
              </w:rPr>
            </w:pPr>
            <w:r w:rsidRPr="00103EE5">
              <w:rPr>
                <w:rFonts w:ascii="Times New Roman" w:eastAsia="Arial" w:hAnsi="Times New Roman" w:cs="Times New Roman"/>
                <w:color w:val="000000" w:themeColor="text1"/>
                <w:lang w:val="tr-TR"/>
              </w:rPr>
              <w:t>10 N ± % 10</w:t>
            </w:r>
          </w:p>
        </w:tc>
      </w:tr>
      <w:tr w:rsidR="008850D3" w:rsidRPr="00103EE5">
        <w:trPr>
          <w:trHeight w:hRule="exact" w:val="4085"/>
        </w:trPr>
        <w:tc>
          <w:tcPr>
            <w:tcW w:w="841"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before="64"/>
              <w:ind w:left="57"/>
              <w:rPr>
                <w:rFonts w:ascii="Times New Roman" w:hAnsi="Times New Roman" w:cs="Times New Roman"/>
                <w:color w:val="000000" w:themeColor="text1"/>
              </w:rPr>
            </w:pPr>
            <w:r w:rsidRPr="00103EE5">
              <w:rPr>
                <w:rFonts w:ascii="Times New Roman" w:hAnsi="Times New Roman" w:cs="Times New Roman"/>
                <w:color w:val="000000" w:themeColor="text1"/>
                <w:lang w:val="tr-TR"/>
              </w:rPr>
              <w:t>4, 5, 6</w:t>
            </w:r>
          </w:p>
        </w:tc>
        <w:tc>
          <w:tcPr>
            <w:tcW w:w="856"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before="64"/>
              <w:jc w:val="center"/>
              <w:rPr>
                <w:rFonts w:ascii="Times New Roman" w:eastAsia="Arial" w:hAnsi="Times New Roman" w:cs="Times New Roman"/>
                <w:color w:val="000000" w:themeColor="text1"/>
                <w:lang w:val="tr-TR"/>
              </w:rPr>
            </w:pPr>
            <w:r w:rsidRPr="00103EE5">
              <w:rPr>
                <w:rFonts w:ascii="Times New Roman" w:hAnsi="Times New Roman" w:cs="Times New Roman"/>
                <w:color w:val="000000" w:themeColor="text1"/>
                <w:lang w:val="tr-TR"/>
              </w:rPr>
              <w:t>D</w:t>
            </w:r>
          </w:p>
        </w:tc>
        <w:tc>
          <w:tcPr>
            <w:tcW w:w="6692"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before="64"/>
              <w:ind w:left="135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Deney Teli 1,0 mm çap, 100 mm uzunluk</w:t>
            </w:r>
          </w:p>
          <w:p w:rsidR="008850D3" w:rsidRPr="00103EE5" w:rsidRDefault="00867E29">
            <w:pPr>
              <w:spacing w:before="64"/>
              <w:ind w:left="1350"/>
              <w:rPr>
                <w:rFonts w:ascii="Times New Roman" w:hAnsi="Times New Roman" w:cs="Times New Roman"/>
                <w:color w:val="000000" w:themeColor="text1"/>
                <w:lang w:val="tr-TR"/>
              </w:rPr>
            </w:pPr>
            <w:r w:rsidRPr="00103EE5">
              <w:rPr>
                <w:rFonts w:ascii="Times New Roman" w:hAnsi="Times New Roman" w:cs="Times New Roman"/>
                <w:noProof/>
                <w:color w:val="000000" w:themeColor="text1"/>
                <w:lang w:val="tr-TR" w:eastAsia="tr-TR"/>
              </w:rPr>
              <mc:AlternateContent>
                <mc:Choice Requires="wpg">
                  <w:drawing>
                    <wp:anchor distT="0" distB="0" distL="0" distR="0" simplePos="0" relativeHeight="251663360" behindDoc="0" locked="0" layoutInCell="1" allowOverlap="1">
                      <wp:simplePos x="0" y="0"/>
                      <wp:positionH relativeFrom="column">
                        <wp:posOffset>88900</wp:posOffset>
                      </wp:positionH>
                      <wp:positionV relativeFrom="paragraph">
                        <wp:posOffset>41275</wp:posOffset>
                      </wp:positionV>
                      <wp:extent cx="3944620" cy="2200275"/>
                      <wp:effectExtent l="0" t="0" r="4445" b="0"/>
                      <wp:wrapNone/>
                      <wp:docPr id="6" name="Şekil2"/>
                      <wp:cNvGraphicFramePr/>
                      <a:graphic xmlns:a="http://schemas.openxmlformats.org/drawingml/2006/main">
                        <a:graphicData uri="http://schemas.microsoft.com/office/word/2010/wordprocessingGroup">
                          <wpg:wgp>
                            <wpg:cNvGrpSpPr/>
                            <wpg:grpSpPr>
                              <a:xfrm>
                                <a:off x="0" y="0"/>
                                <a:ext cx="3944160" cy="2199600"/>
                                <a:chOff x="0" y="0"/>
                                <a:chExt cx="0" cy="0"/>
                              </a:xfrm>
                            </wpg:grpSpPr>
                            <pic:pic xmlns:pic="http://schemas.openxmlformats.org/drawingml/2006/picture">
                              <pic:nvPicPr>
                                <pic:cNvPr id="7" name="Resim 6"/>
                                <pic:cNvPicPr/>
                              </pic:nvPicPr>
                              <pic:blipFill>
                                <a:blip r:embed="rId15"/>
                                <a:stretch/>
                              </pic:blipFill>
                              <pic:spPr>
                                <a:xfrm>
                                  <a:off x="0" y="0"/>
                                  <a:ext cx="3944160" cy="2199600"/>
                                </a:xfrm>
                                <a:prstGeom prst="rect">
                                  <a:avLst/>
                                </a:prstGeom>
                                <a:ln>
                                  <a:noFill/>
                                </a:ln>
                              </pic:spPr>
                            </pic:pic>
                            <wps:wsp>
                              <wps:cNvPr id="8" name="Rectangle 8"/>
                              <wps:cNvSpPr/>
                              <wps:spPr>
                                <a:xfrm>
                                  <a:off x="1283400" y="142200"/>
                                  <a:ext cx="711720" cy="260280"/>
                                </a:xfrm>
                                <a:prstGeom prst="rect">
                                  <a:avLst/>
                                </a:prstGeom>
                                <a:solidFill>
                                  <a:srgbClr val="FFFFFF"/>
                                </a:solidFill>
                                <a:ln>
                                  <a:noFill/>
                                </a:ln>
                              </wps:spPr>
                              <wps:style>
                                <a:lnRef idx="0">
                                  <a:scrgbClr r="0" g="0" b="0"/>
                                </a:lnRef>
                                <a:fillRef idx="0">
                                  <a:scrgbClr r="0" g="0" b="0"/>
                                </a:fillRef>
                                <a:effectRef idx="0">
                                  <a:scrgbClr r="0" g="0" b="0"/>
                                </a:effectRef>
                                <a:fontRef idx="minor"/>
                              </wps:style>
                              <wps:txbx>
                                <w:txbxContent>
                                  <w:p w:rsidR="00CF394E" w:rsidRDefault="00CF394E">
                                    <w:pPr>
                                      <w:overflowPunct w:val="0"/>
                                    </w:pPr>
                                    <w:r>
                                      <w:rPr>
                                        <w:rFonts w:asciiTheme="minorHAnsi" w:eastAsiaTheme="minorHAnsi" w:hAnsiTheme="minorHAnsi"/>
                                        <w:color w:val="000000"/>
                                        <w:lang w:val="tr-TR"/>
                                      </w:rPr>
                                      <w:t>Yuvarlak</w:t>
                                    </w:r>
                                  </w:p>
                                </w:txbxContent>
                              </wps:txbx>
                              <wps:bodyPr lIns="90000" tIns="45000" rIns="90000" bIns="45000">
                                <a:spAutoFit/>
                              </wps:bodyPr>
                            </wps:wsp>
                          </wpg:wgp>
                        </a:graphicData>
                      </a:graphic>
                    </wp:anchor>
                  </w:drawing>
                </mc:Choice>
                <mc:Fallback>
                  <w:pict>
                    <v:group id="Şekil2" o:spid="_x0000_s1026" style="position:absolute;left:0;text-align:left;margin-left:7pt;margin-top:3.25pt;width:310.6pt;height:173.25pt;z-index:251663360;mso-wrap-distance-left:0;mso-wrap-distance-right:0" coordsize="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6" o:spid="_x0000_s1027" type="#_x0000_t75" style="position:absolute;width:3944160;height:2199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MRIsbFAAAA2gAAAA8AAABkcnMvZG93bnJldi54bWxEj0FrwkAUhO9C/8PyCl6k2SQVK2lWKUJB&#10;EQRtKT2+Zl+T0OzbkN2Y+O+7guBxmJlvmHw9mkacqXO1ZQVJFIMgLqyuuVTw+fH+tAThPLLGxjIp&#10;uJCD9ephkmOm7cBHOp98KQKEXYYKKu/bTEpXVGTQRbYlDt6v7Qz6ILtS6g6HADeNTON4IQ3WHBYq&#10;bGlTUfF36o2CftMPafK8vaRfe7c7zOLv5Gc5V2r6OL69gvA0+nv41t5qBS9wvRJugFz9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TESLGxQAAANoAAAAPAAAAAAAAAAAAAAAA&#10;AJ8CAABkcnMvZG93bnJldi54bWxQSwUGAAAAAAQABAD3AAAAkQMAAAAA&#10;">
                        <v:imagedata r:id="rId16" o:title=""/>
                      </v:shape>
                      <v:rect id="Rectangle 8" o:spid="_x0000_s1028" style="position:absolute;left:1283400;top:142200;width:711720;height:260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FEmsAA&#10;AADaAAAADwAAAGRycy9kb3ducmV2LnhtbERPu2rDMBTdA/0HcQtZQi2nQwmulZCGFLrGbqDdLtb1&#10;g0hXrqQ6zt9HQ6Hj4bzL3WyNmMiHwbGCdZaDIG6cHrhT8Fm/P21AhIis0TgmBTcKsNs+LEostLvy&#10;iaYqdiKFcChQQR/jWEgZmp4shsyNxIlrnbcYE/Sd1B6vKdwa+ZznL9LiwKmhx5EOPTWX6tcqaMx3&#10;XW9+1l9V3cbKrN6m8XxslVo+zvtXEJHm+C/+c39oBWlrupJugNze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NFEmsAAAADaAAAADwAAAAAAAAAAAAAAAACYAgAAZHJzL2Rvd25y&#10;ZXYueG1sUEsFBgAAAAAEAAQA9QAAAIUDAAAAAA==&#10;" stroked="f">
                        <v:textbox style="mso-fit-shape-to-text:t" inset="2.5mm,1.25mm,2.5mm,1.25mm">
                          <w:txbxContent>
                            <w:p w:rsidR="00CF394E" w:rsidRDefault="00CF394E">
                              <w:pPr>
                                <w:overflowPunct w:val="0"/>
                              </w:pPr>
                              <w:r>
                                <w:rPr>
                                  <w:rFonts w:asciiTheme="minorHAnsi" w:eastAsiaTheme="minorHAnsi" w:hAnsiTheme="minorHAnsi"/>
                                  <w:color w:val="000000"/>
                                  <w:lang w:val="tr-TR"/>
                                </w:rPr>
                                <w:t>Yuvarlak</w:t>
                              </w:r>
                            </w:p>
                          </w:txbxContent>
                        </v:textbox>
                      </v:rect>
                    </v:group>
                  </w:pict>
                </mc:Fallback>
              </mc:AlternateContent>
            </w:r>
          </w:p>
          <w:p w:rsidR="008850D3" w:rsidRPr="00103EE5" w:rsidRDefault="008850D3">
            <w:pPr>
              <w:spacing w:before="64"/>
              <w:ind w:left="1350"/>
              <w:rPr>
                <w:rFonts w:ascii="Times New Roman" w:hAnsi="Times New Roman" w:cs="Times New Roman"/>
                <w:color w:val="000000" w:themeColor="text1"/>
                <w:lang w:val="tr-TR"/>
              </w:rPr>
            </w:pPr>
          </w:p>
          <w:p w:rsidR="008850D3" w:rsidRPr="00103EE5" w:rsidRDefault="008850D3">
            <w:pPr>
              <w:spacing w:before="64"/>
              <w:ind w:left="1350"/>
              <w:rPr>
                <w:rFonts w:ascii="Times New Roman" w:hAnsi="Times New Roman" w:cs="Times New Roman"/>
                <w:color w:val="000000" w:themeColor="text1"/>
                <w:lang w:val="tr-TR"/>
              </w:rPr>
            </w:pPr>
          </w:p>
          <w:p w:rsidR="008850D3" w:rsidRPr="00103EE5" w:rsidRDefault="008850D3">
            <w:pPr>
              <w:spacing w:before="64"/>
              <w:ind w:left="1350"/>
              <w:rPr>
                <w:rFonts w:ascii="Times New Roman" w:hAnsi="Times New Roman" w:cs="Times New Roman"/>
                <w:color w:val="000000" w:themeColor="text1"/>
                <w:lang w:val="tr-TR"/>
              </w:rPr>
            </w:pPr>
          </w:p>
          <w:p w:rsidR="008850D3" w:rsidRPr="00103EE5" w:rsidRDefault="008850D3">
            <w:pPr>
              <w:spacing w:before="64"/>
              <w:ind w:left="1350"/>
              <w:rPr>
                <w:rFonts w:ascii="Times New Roman" w:hAnsi="Times New Roman" w:cs="Times New Roman"/>
                <w:color w:val="000000" w:themeColor="text1"/>
                <w:lang w:val="tr-TR"/>
              </w:rPr>
            </w:pPr>
          </w:p>
          <w:p w:rsidR="008850D3" w:rsidRPr="00103EE5" w:rsidRDefault="008850D3">
            <w:pPr>
              <w:spacing w:before="64"/>
              <w:ind w:left="1350"/>
              <w:rPr>
                <w:rFonts w:ascii="Times New Roman" w:hAnsi="Times New Roman" w:cs="Times New Roman"/>
                <w:color w:val="000000" w:themeColor="text1"/>
                <w:lang w:val="tr-TR"/>
              </w:rPr>
            </w:pPr>
          </w:p>
          <w:p w:rsidR="008850D3" w:rsidRPr="00103EE5" w:rsidRDefault="008850D3">
            <w:pPr>
              <w:spacing w:before="64"/>
              <w:ind w:left="1350"/>
              <w:rPr>
                <w:rFonts w:ascii="Times New Roman" w:hAnsi="Times New Roman" w:cs="Times New Roman"/>
                <w:color w:val="000000" w:themeColor="text1"/>
                <w:lang w:val="tr-TR"/>
              </w:rPr>
            </w:pPr>
          </w:p>
          <w:p w:rsidR="008850D3" w:rsidRPr="00103EE5" w:rsidRDefault="008850D3">
            <w:pPr>
              <w:spacing w:before="64"/>
              <w:ind w:left="1350"/>
              <w:rPr>
                <w:rFonts w:ascii="Times New Roman" w:hAnsi="Times New Roman" w:cs="Times New Roman"/>
                <w:color w:val="000000" w:themeColor="text1"/>
                <w:lang w:val="tr-TR"/>
              </w:rPr>
            </w:pPr>
          </w:p>
          <w:p w:rsidR="008850D3" w:rsidRPr="00103EE5" w:rsidRDefault="008850D3">
            <w:pPr>
              <w:spacing w:before="64"/>
              <w:ind w:left="1350"/>
              <w:rPr>
                <w:rFonts w:ascii="Times New Roman" w:hAnsi="Times New Roman" w:cs="Times New Roman"/>
                <w:color w:val="000000" w:themeColor="text1"/>
                <w:lang w:val="tr-TR"/>
              </w:rPr>
            </w:pPr>
          </w:p>
          <w:p w:rsidR="008850D3" w:rsidRPr="00103EE5" w:rsidRDefault="008850D3">
            <w:pPr>
              <w:spacing w:before="64"/>
              <w:ind w:left="1350"/>
              <w:rPr>
                <w:rFonts w:ascii="Times New Roman" w:hAnsi="Times New Roman" w:cs="Times New Roman"/>
                <w:color w:val="000000" w:themeColor="text1"/>
                <w:lang w:val="tr-TR"/>
              </w:rPr>
            </w:pPr>
          </w:p>
          <w:p w:rsidR="008850D3" w:rsidRPr="00103EE5" w:rsidRDefault="00867E29">
            <w:pPr>
              <w:spacing w:before="64"/>
              <w:rPr>
                <w:rFonts w:ascii="Times New Roman" w:eastAsia="Arial" w:hAnsi="Times New Roman" w:cs="Times New Roman"/>
                <w:color w:val="000000" w:themeColor="text1"/>
                <w:lang w:val="tr-TR"/>
              </w:rPr>
            </w:pPr>
            <w:r w:rsidRPr="00103EE5">
              <w:rPr>
                <w:rFonts w:ascii="Times New Roman" w:hAnsi="Times New Roman" w:cs="Times New Roman"/>
                <w:color w:val="000000" w:themeColor="text1"/>
                <w:lang w:val="tr-TR"/>
              </w:rPr>
              <w:t xml:space="preserve">  </w:t>
            </w:r>
          </w:p>
        </w:tc>
        <w:tc>
          <w:tcPr>
            <w:tcW w:w="986"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before="64"/>
              <w:ind w:left="172"/>
              <w:rPr>
                <w:rFonts w:ascii="Times New Roman" w:eastAsia="Arial" w:hAnsi="Times New Roman" w:cs="Times New Roman"/>
                <w:color w:val="000000" w:themeColor="text1"/>
                <w:lang w:val="tr-TR"/>
              </w:rPr>
            </w:pPr>
            <w:r w:rsidRPr="00103EE5">
              <w:rPr>
                <w:rFonts w:ascii="Times New Roman" w:eastAsia="Arial" w:hAnsi="Times New Roman" w:cs="Times New Roman"/>
                <w:color w:val="000000" w:themeColor="text1"/>
                <w:lang w:val="tr-TR"/>
              </w:rPr>
              <w:t>1 N ± % 10</w:t>
            </w:r>
          </w:p>
        </w:tc>
      </w:tr>
    </w:tbl>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spacing w:before="75"/>
        <w:ind w:left="103"/>
        <w:rPr>
          <w:rFonts w:ascii="Times New Roman" w:hAnsi="Times New Roman" w:cs="Times New Roman"/>
          <w:color w:val="000000" w:themeColor="text1"/>
          <w:lang w:val="tr-TR"/>
        </w:rPr>
      </w:pPr>
    </w:p>
    <w:p w:rsidR="008850D3" w:rsidRPr="00103EE5" w:rsidRDefault="008850D3">
      <w:pPr>
        <w:spacing w:line="229" w:lineRule="exact"/>
        <w:ind w:left="103"/>
        <w:rPr>
          <w:rFonts w:ascii="Times New Roman" w:eastAsia="Arial" w:hAnsi="Times New Roman" w:cs="Times New Roman"/>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jc w:val="center"/>
        <w:rPr>
          <w:rFonts w:ascii="Times New Roman" w:eastAsia="Arial" w:hAnsi="Times New Roman" w:cs="Times New Roman"/>
          <w:b/>
          <w:bCs/>
          <w:color w:val="000000" w:themeColor="text1"/>
          <w:lang w:val="tr-TR"/>
        </w:rPr>
      </w:pPr>
      <w:r w:rsidRPr="00103EE5">
        <w:rPr>
          <w:rFonts w:ascii="Times New Roman" w:hAnsi="Times New Roman" w:cs="Times New Roman"/>
          <w:noProof/>
          <w:color w:val="000000" w:themeColor="text1"/>
          <w:lang w:val="tr-TR" w:eastAsia="tr-TR"/>
        </w:rPr>
        <w:drawing>
          <wp:inline distT="0" distB="0" distL="0" distR="0">
            <wp:extent cx="5215890" cy="6671310"/>
            <wp:effectExtent l="0" t="0" r="0" b="0"/>
            <wp:docPr id="26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sim 32"/>
                    <pic:cNvPicPr>
                      <a:picLocks noChangeAspect="1" noChangeArrowheads="1"/>
                    </pic:cNvPicPr>
                  </pic:nvPicPr>
                  <pic:blipFill>
                    <a:blip r:embed="rId17"/>
                    <a:stretch>
                      <a:fillRect/>
                    </a:stretch>
                  </pic:blipFill>
                  <pic:spPr bwMode="auto">
                    <a:xfrm>
                      <a:off x="0" y="0"/>
                      <a:ext cx="5215890" cy="6671310"/>
                    </a:xfrm>
                    <a:prstGeom prst="rect">
                      <a:avLst/>
                    </a:prstGeom>
                  </pic:spPr>
                </pic:pic>
              </a:graphicData>
            </a:graphic>
          </wp:inline>
        </w:drawing>
      </w:r>
    </w:p>
    <w:p w:rsidR="008850D3" w:rsidRPr="00103EE5" w:rsidRDefault="008850D3">
      <w:pPr>
        <w:spacing w:before="6"/>
        <w:rPr>
          <w:rFonts w:ascii="Times New Roman" w:eastAsia="Arial" w:hAnsi="Times New Roman" w:cs="Times New Roman"/>
          <w:b/>
          <w:bCs/>
          <w:color w:val="000000" w:themeColor="text1"/>
          <w:lang w:val="tr-TR"/>
        </w:rPr>
      </w:pPr>
    </w:p>
    <w:p w:rsidR="008850D3" w:rsidRPr="00103EE5" w:rsidRDefault="008850D3">
      <w:pPr>
        <w:spacing w:line="200" w:lineRule="atLeast"/>
        <w:ind w:left="682"/>
        <w:rPr>
          <w:rFonts w:ascii="Times New Roman" w:eastAsia="Arial" w:hAnsi="Times New Roman" w:cs="Times New Roman"/>
          <w:color w:val="000000" w:themeColor="text1"/>
          <w:lang w:val="tr-TR"/>
        </w:rPr>
      </w:pPr>
    </w:p>
    <w:p w:rsidR="008850D3" w:rsidRPr="00103EE5" w:rsidRDefault="008850D3">
      <w:pPr>
        <w:spacing w:before="4"/>
        <w:rPr>
          <w:rFonts w:ascii="Times New Roman" w:eastAsia="Arial" w:hAnsi="Times New Roman" w:cs="Times New Roman"/>
          <w:b/>
          <w:bCs/>
          <w:color w:val="000000" w:themeColor="text1"/>
          <w:lang w:val="tr-TR"/>
        </w:rPr>
      </w:pPr>
    </w:p>
    <w:p w:rsidR="008850D3" w:rsidRPr="00103EE5" w:rsidRDefault="00867E29">
      <w:pPr>
        <w:pStyle w:val="Balk1"/>
        <w:spacing w:before="75"/>
        <w:ind w:left="2154" w:right="2191"/>
        <w:jc w:val="center"/>
        <w:rPr>
          <w:rFonts w:ascii="Times New Roman" w:hAnsi="Times New Roman" w:cs="Times New Roman"/>
          <w:color w:val="000000" w:themeColor="text1"/>
          <w:sz w:val="22"/>
          <w:szCs w:val="22"/>
        </w:rPr>
      </w:pPr>
      <w:r w:rsidRPr="00103EE5">
        <w:rPr>
          <w:rFonts w:ascii="Times New Roman" w:hAnsi="Times New Roman" w:cs="Times New Roman"/>
          <w:color w:val="000000" w:themeColor="text1"/>
          <w:sz w:val="22"/>
          <w:szCs w:val="22"/>
          <w:lang w:val="tr-TR"/>
        </w:rPr>
        <w:t>Şekil 4-Ap3-1</w:t>
      </w:r>
    </w:p>
    <w:p w:rsidR="008850D3" w:rsidRPr="00103EE5" w:rsidRDefault="008850D3">
      <w:pPr>
        <w:spacing w:before="6"/>
        <w:rPr>
          <w:rFonts w:ascii="Times New Roman" w:eastAsia="Arial" w:hAnsi="Times New Roman" w:cs="Times New Roman"/>
          <w:b/>
          <w:bCs/>
          <w:color w:val="000000" w:themeColor="text1"/>
          <w:lang w:val="tr-TR"/>
        </w:rPr>
      </w:pPr>
    </w:p>
    <w:p w:rsidR="008850D3" w:rsidRPr="00103EE5" w:rsidRDefault="00867E29">
      <w:pPr>
        <w:spacing w:before="74"/>
        <w:ind w:left="2154" w:right="2191"/>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Mafsallı deney Parmağı</w:t>
      </w: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rPr>
          <w:rFonts w:ascii="Times New Roman" w:eastAsia="Arial" w:hAnsi="Times New Roman" w:cs="Times New Roman"/>
          <w:b/>
          <w:bCs/>
          <w:color w:val="000000" w:themeColor="text1"/>
          <w:lang w:val="tr-TR"/>
        </w:rPr>
      </w:pPr>
    </w:p>
    <w:p w:rsidR="00CF394E" w:rsidRPr="00103EE5" w:rsidRDefault="00CF394E">
      <w:pPr>
        <w:widowControl/>
        <w:rPr>
          <w:rFonts w:ascii="Times New Roman" w:eastAsia="Arial" w:hAnsi="Times New Roman" w:cs="Times New Roman"/>
          <w:b/>
          <w:bCs/>
          <w:color w:val="000000" w:themeColor="text1"/>
          <w:lang w:val="tr-TR"/>
        </w:rPr>
      </w:pPr>
      <w:bookmarkStart w:id="1" w:name="Annex_V"/>
      <w:bookmarkEnd w:id="1"/>
      <w:r w:rsidRPr="00103EE5">
        <w:rPr>
          <w:rFonts w:ascii="Times New Roman" w:hAnsi="Times New Roman" w:cs="Times New Roman"/>
          <w:color w:val="000000" w:themeColor="text1"/>
          <w:lang w:val="tr-TR"/>
        </w:rPr>
        <w:br w:type="page"/>
      </w:r>
    </w:p>
    <w:p w:rsidR="008850D3" w:rsidRPr="00103EE5" w:rsidRDefault="00867E29">
      <w:pPr>
        <w:pStyle w:val="Balk1"/>
        <w:ind w:left="0" w:right="52"/>
        <w:jc w:val="right"/>
        <w:rPr>
          <w:rFonts w:ascii="Times New Roman" w:hAnsi="Times New Roman" w:cs="Times New Roman"/>
          <w:bCs w:val="0"/>
          <w:color w:val="000000" w:themeColor="text1"/>
          <w:sz w:val="22"/>
          <w:szCs w:val="22"/>
          <w:lang w:val="tr-TR"/>
        </w:rPr>
      </w:pPr>
      <w:r w:rsidRPr="00103EE5">
        <w:rPr>
          <w:rFonts w:ascii="Times New Roman" w:hAnsi="Times New Roman" w:cs="Times New Roman"/>
          <w:color w:val="000000" w:themeColor="text1"/>
          <w:sz w:val="22"/>
          <w:szCs w:val="22"/>
          <w:lang w:val="tr-TR"/>
        </w:rPr>
        <w:t>EK V</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ind w:left="142" w:right="142" w:firstLine="65"/>
        <w:jc w:val="center"/>
        <w:rPr>
          <w:rFonts w:ascii="Times New Roman" w:eastAsia="Arial" w:hAnsi="Times New Roman" w:cs="Times New Roman"/>
          <w:b/>
          <w:color w:val="000000" w:themeColor="text1"/>
          <w:lang w:val="tr-TR"/>
        </w:rPr>
      </w:pPr>
      <w:r w:rsidRPr="00103EE5">
        <w:rPr>
          <w:rFonts w:ascii="Times New Roman" w:eastAsia="Arial" w:hAnsi="Times New Roman" w:cs="Times New Roman"/>
          <w:b/>
          <w:bCs/>
          <w:color w:val="000000" w:themeColor="text1"/>
          <w:lang w:val="tr-TR"/>
        </w:rPr>
        <w:t>FONKSİYONEL GÜVENLİK AÇISINDAN KRİTİK SİSTEMLER, PARÇALAR VE EKİPMANLARIN DAYANIKLILIK DENEYLERİNE İLİŞKİN İMALATÇI BEYANINA YÖNELİK ŞARTLAR</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numPr>
          <w:ilvl w:val="0"/>
          <w:numId w:val="7"/>
        </w:numPr>
        <w:tabs>
          <w:tab w:val="left" w:pos="1239"/>
        </w:tabs>
        <w:ind w:right="140" w:hanging="1134"/>
        <w:jc w:val="both"/>
        <w:rPr>
          <w:rFonts w:ascii="Times New Roman" w:eastAsia="Arial" w:hAnsi="Times New Roman" w:cs="Times New Roman"/>
          <w:color w:val="000000" w:themeColor="text1"/>
          <w:lang w:val="tr-TR"/>
        </w:rPr>
      </w:pPr>
      <w:r w:rsidRPr="00103EE5">
        <w:rPr>
          <w:rFonts w:ascii="Times New Roman" w:eastAsia="Arial" w:hAnsi="Times New Roman" w:cs="Times New Roman"/>
          <w:bCs/>
          <w:color w:val="000000" w:themeColor="text1"/>
          <w:lang w:val="tr-TR"/>
        </w:rPr>
        <w:t xml:space="preserve">Dayanıklılık </w:t>
      </w:r>
      <w:r w:rsidRPr="00103EE5">
        <w:rPr>
          <w:rFonts w:ascii="Times New Roman" w:hAnsi="Times New Roman" w:cs="Times New Roman"/>
          <w:bCs/>
          <w:color w:val="000000" w:themeColor="text1"/>
          <w:lang w:val="tr-TR"/>
        </w:rPr>
        <w:t>Deneyi Açısından Bir Araç Tipinin Onayına Yönelik Şartlar</w:t>
      </w: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numPr>
          <w:ilvl w:val="1"/>
          <w:numId w:val="7"/>
        </w:numPr>
        <w:tabs>
          <w:tab w:val="left" w:pos="1239"/>
        </w:tabs>
        <w:ind w:right="141"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AB/168/2013 Yönetmeliğinin Ek VIII’i ve 22 nci maddesinin ikinci fıkrasına uygun beyan için:</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ind w:left="1238"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Araçlar ile fonksiyonel güvenlik açısından kritik öneme sahip olan araç sistemleri, parçaları ve ekipmanları; araçla birlikte verilen talimat kitapçığında araç imalatçısı tarafından sunulan açık ve net talimatlara göre gerçekleştirilen özel ekipmanlar ayarları ile düzenli ve planlı bakım işlemleri dikkate alınarak imalatçının tavsiyelerine uygun şekilde bakımı yapıldığında, normal kullanım koşulları altında kullanılabilecek kadar sağlam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ind w:left="1238" w:right="137"/>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Aracın normal kullanımı; aracın tip onayı esnasında dikkate alınan emisyon derecesi (örneğin Euro seviyesi) ve ilgili araç kategorisi ile doğrudan ilişkili olan, AB/168/2013 Yönetmeliğinin Ek VII'sinde belirtilen şekilde ilgili mesafenin 1,5 katına eşit bir kilometre değerini ve aynı zamanda ilk tescilden itibaren beş yıllık süreyi kapsamaktadır ancak gerekli kılınan mesafe, hiçbir araç kategorisi için 60 000 km'den fazla olamaz. Zorlu koşullar (örneğin aşırı soğuk ve sıcak ortamlar) ile tamirat durumu nedeniyle aracın zarar görmesine neden olan yol koşulları normal kullanım kapsamında yer almaz.</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7"/>
        </w:numPr>
        <w:tabs>
          <w:tab w:val="left" w:pos="123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Tip onaylı lastikler, aydınlatma aksamlarının değiştirilebilen ışık kaynakları ve diğer sarf malzemeleri dayanıklılık şartlarına tabi değildir.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7"/>
        </w:numPr>
        <w:tabs>
          <w:tab w:val="left" w:pos="123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Araç imalatçısı; dayanıklılık deneylerinde uygulanan prosedürler ve diğer ilgili dahili uygulamalara ilişkin şirket verilerini içeren mülkiyet kapsamındaki bilgileri bir dosya şeklinde sunmak zorunda değildir.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1"/>
          <w:numId w:val="7"/>
        </w:numPr>
        <w:tabs>
          <w:tab w:val="left" w:pos="123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İmalatçının beyanı, araç sahibine olan garanti yükümlülüklerine halel getirmez.</w:t>
      </w:r>
    </w:p>
    <w:p w:rsidR="00CF394E" w:rsidRPr="00103EE5" w:rsidRDefault="00CF394E">
      <w:pPr>
        <w:widowControl/>
        <w:rPr>
          <w:rFonts w:ascii="Times New Roman" w:hAnsi="Times New Roman" w:cs="Times New Roman"/>
          <w:b/>
          <w:bCs/>
          <w:color w:val="000000" w:themeColor="text1"/>
          <w:lang w:val="tr-TR"/>
        </w:rPr>
      </w:pPr>
      <w:bookmarkStart w:id="2" w:name="Annex_VI"/>
      <w:bookmarkEnd w:id="2"/>
      <w:r w:rsidRPr="00103EE5">
        <w:rPr>
          <w:rFonts w:ascii="Times New Roman" w:hAnsi="Times New Roman" w:cs="Times New Roman"/>
          <w:b/>
          <w:bCs/>
          <w:color w:val="000000" w:themeColor="text1"/>
          <w:lang w:val="tr-TR"/>
        </w:rPr>
        <w:br w:type="page"/>
      </w:r>
    </w:p>
    <w:p w:rsidR="008850D3" w:rsidRPr="00103EE5" w:rsidRDefault="00867E29">
      <w:pPr>
        <w:ind w:right="52"/>
        <w:jc w:val="right"/>
        <w:rPr>
          <w:rFonts w:ascii="Times New Roman" w:hAnsi="Times New Roman" w:cs="Times New Roman"/>
          <w:color w:val="000000" w:themeColor="text1"/>
        </w:rPr>
      </w:pPr>
      <w:r w:rsidRPr="00103EE5">
        <w:rPr>
          <w:rFonts w:ascii="Times New Roman" w:hAnsi="Times New Roman" w:cs="Times New Roman"/>
          <w:b/>
          <w:bCs/>
          <w:color w:val="000000" w:themeColor="text1"/>
          <w:lang w:val="tr-TR"/>
        </w:rPr>
        <w:t>EK VI</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ind w:left="733" w:right="769"/>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ÖN VE ARKA KORUYUCU YAPILARA YÖNELİK ŞARTLAR</w:t>
      </w: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numPr>
          <w:ilvl w:val="0"/>
          <w:numId w:val="6"/>
        </w:numPr>
        <w:tabs>
          <w:tab w:val="left" w:pos="1239"/>
        </w:tabs>
        <w:ind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 ve arka koruyucu yapılar açısından araç tipi onayına yönelik şartlar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6"/>
        </w:numPr>
        <w:tabs>
          <w:tab w:val="left" w:pos="1294"/>
        </w:tabs>
        <w:ind w:right="138"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26 sayılı BM/AEK Regülasyonunun harici çıkıntılara ilişkin şartları, AB/168/2013 Yönetmeliğinin Ek II(C-7)'sinin hükümlerinde açıklanan şekilde tüm araç için uygulanmış ise bu Ek'te yer alan şartlara uygunluk sağlandığı kabul edilir.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6"/>
        </w:numPr>
        <w:tabs>
          <w:tab w:val="left" w:pos="1239"/>
        </w:tabs>
        <w:ind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26 sayılı BM/AEK Regülasyonunun harici çıkıntılara ilişkin şartları uygulanmamış ise veya AB/168/2013 Yönetmeliğinin Ek II(C-7)'sinin ilgili hükümleriyle izin verilmesi durumunda araca sadece kısmen uygulanmış olması halinde aşağıdaki şartlara uygunluk sağlanmalıdır: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6"/>
        </w:numPr>
        <w:tabs>
          <w:tab w:val="left" w:pos="1239"/>
        </w:tabs>
        <w:ind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İlgili ön yapısı 26 sayılı BM/AEK Regülasyonu uyarınca tam olarak değerlendirilmiş olan araçların ön koruyucu yapılara ilişkin şartlara uygun olduğu kabul edilir.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tabs>
          <w:tab w:val="left" w:pos="1238"/>
        </w:tabs>
        <w:ind w:left="1238" w:right="140" w:hanging="1135"/>
        <w:jc w:val="both"/>
        <w:rPr>
          <w:rFonts w:ascii="Times New Roman" w:hAnsi="Times New Roman" w:cs="Times New Roman"/>
          <w:color w:val="000000" w:themeColor="text1"/>
          <w:lang w:val="tr-TR"/>
        </w:rPr>
      </w:pPr>
      <w:r w:rsidRPr="00103EE5">
        <w:rPr>
          <w:rFonts w:ascii="Times New Roman" w:hAnsi="Times New Roman" w:cs="Times New Roman"/>
          <w:iCs/>
          <w:color w:val="000000" w:themeColor="text1"/>
          <w:lang w:val="tr-TR"/>
        </w:rPr>
        <w:t>1.2.2</w:t>
      </w:r>
      <w:r w:rsidRPr="00103EE5">
        <w:rPr>
          <w:rFonts w:ascii="Times New Roman" w:hAnsi="Times New Roman" w:cs="Times New Roman"/>
          <w:color w:val="000000" w:themeColor="text1"/>
          <w:lang w:val="tr-TR"/>
        </w:rPr>
        <w:tab/>
        <w:t>Bir adet ön tekerleği bulunan ve ön dingilinin önünde bulunan dış çıkıntıları AB/168/2013 Yönetmeliğinin Ek II(C-7)'sinin ilgili hükümleri uyarınca deney cihazları ile test edilmiş olan araçların ön koruyucu yapılara ilişkin şartlara uygun olduğu kabul edilir.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tabs>
          <w:tab w:val="left" w:pos="1238"/>
        </w:tabs>
        <w:ind w:left="1238" w:right="138" w:hanging="1134"/>
        <w:jc w:val="both"/>
        <w:rPr>
          <w:rFonts w:ascii="Times New Roman" w:hAnsi="Times New Roman" w:cs="Times New Roman"/>
          <w:b/>
          <w:bCs/>
          <w:color w:val="000000" w:themeColor="text1"/>
          <w:lang w:val="tr-TR"/>
        </w:rPr>
      </w:pPr>
      <w:r w:rsidRPr="00103EE5">
        <w:rPr>
          <w:rFonts w:ascii="Times New Roman" w:hAnsi="Times New Roman" w:cs="Times New Roman"/>
          <w:iCs/>
          <w:color w:val="000000" w:themeColor="text1"/>
          <w:lang w:val="tr-TR"/>
        </w:rPr>
        <w:t>1.2.3.</w:t>
      </w:r>
      <w:r w:rsidRPr="00103EE5">
        <w:rPr>
          <w:rFonts w:ascii="Times New Roman" w:hAnsi="Times New Roman" w:cs="Times New Roman"/>
          <w:color w:val="000000" w:themeColor="text1"/>
          <w:lang w:val="tr-TR"/>
        </w:rPr>
        <w:tab/>
        <w:t>Birden fazla ön tekerleğe sahip olan ve ilgili ön yapısı 26 sayılı BM/AEK Regülasyonu uyarınca eksiksiz şekilde değerlendirilmemiş olan araçların aşağıdaki şartlara uygun olmalıdır:</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rPr>
          <w:rFonts w:ascii="Times New Roman" w:hAnsi="Times New Roman" w:cs="Times New Roman"/>
          <w:color w:val="000000" w:themeColor="text1"/>
        </w:rPr>
      </w:pPr>
      <w:r w:rsidRPr="00103EE5">
        <w:rPr>
          <w:rFonts w:ascii="Times New Roman" w:hAnsi="Times New Roman" w:cs="Times New Roman"/>
          <w:color w:val="000000" w:themeColor="text1"/>
          <w:lang w:val="tr-TR"/>
        </w:rPr>
        <w:t>1.2.3.1.</w:t>
      </w:r>
    </w:p>
    <w:p w:rsidR="008850D3" w:rsidRPr="00103EE5" w:rsidRDefault="008850D3">
      <w:pPr>
        <w:spacing w:before="6"/>
        <w:rPr>
          <w:rFonts w:ascii="Times New Roman" w:eastAsia="Arial" w:hAnsi="Times New Roman" w:cs="Times New Roman"/>
          <w:color w:val="000000" w:themeColor="text1"/>
          <w:lang w:val="tr-TR"/>
        </w:rPr>
      </w:pPr>
    </w:p>
    <w:p w:rsidR="008850D3" w:rsidRPr="00103EE5" w:rsidRDefault="00867E29">
      <w:pPr>
        <w:ind w:left="103" w:right="137"/>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rPr>
        <w:br w:type="column"/>
      </w:r>
      <w:r w:rsidRPr="00103EE5">
        <w:rPr>
          <w:rFonts w:ascii="Times New Roman" w:hAnsi="Times New Roman" w:cs="Times New Roman"/>
          <w:color w:val="000000" w:themeColor="text1"/>
          <w:lang w:val="tr-TR"/>
        </w:rPr>
        <w:t>Ön dingil konumunda veya daha ilerisinde ölçüldüğünde aracın ileri kısmını azami genişliğinin en az üçte ikisi, aracın en önde bulunan noktası ile ön dingilin tam ortasında bulunan enine hattın önünde yer alan araç yapısından meydana gelmelidir (ilgili yapı, bkz. Şekil 6-1). Bu yapının yükseklik açısından konumu sadece zemin hattı üzerinde ve 2,0 metrenin altında ilgilidir.</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num="2" w:space="708" w:equalWidth="0">
            <w:col w:w="770" w:space="366"/>
            <w:col w:w="8409"/>
          </w:cols>
          <w:formProt w:val="0"/>
          <w:docGrid w:linePitch="240" w:charSpace="-2049"/>
        </w:sectPr>
      </w:pPr>
    </w:p>
    <w:p w:rsidR="008850D3" w:rsidRPr="00103EE5" w:rsidRDefault="008850D3">
      <w:pPr>
        <w:rPr>
          <w:rFonts w:ascii="Times New Roman" w:eastAsia="Arial" w:hAnsi="Times New Roman" w:cs="Times New Roman"/>
          <w:color w:val="000000" w:themeColor="text1"/>
          <w:lang w:val="tr-TR"/>
        </w:rPr>
      </w:pPr>
    </w:p>
    <w:p w:rsidR="008850D3" w:rsidRPr="00103EE5" w:rsidRDefault="00867E29">
      <w:pPr>
        <w:spacing w:line="200" w:lineRule="atLeast"/>
        <w:ind w:left="2426"/>
        <w:rPr>
          <w:rFonts w:ascii="Times New Roman" w:eastAsia="Arial" w:hAnsi="Times New Roman" w:cs="Times New Roman"/>
          <w:color w:val="000000" w:themeColor="text1"/>
          <w:lang w:val="tr-TR"/>
        </w:rPr>
      </w:pPr>
      <w:r w:rsidRPr="00103EE5">
        <w:rPr>
          <w:rFonts w:ascii="Times New Roman" w:hAnsi="Times New Roman" w:cs="Times New Roman"/>
          <w:noProof/>
          <w:color w:val="000000" w:themeColor="text1"/>
          <w:lang w:val="tr-TR" w:eastAsia="tr-TR"/>
        </w:rPr>
        <mc:AlternateContent>
          <mc:Choice Requires="wpg">
            <w:drawing>
              <wp:inline distT="0" distB="0" distL="0" distR="0">
                <wp:extent cx="2969260" cy="3254375"/>
                <wp:effectExtent l="0" t="0" r="0" b="0"/>
                <wp:docPr id="9" name="Grup 9"/>
                <wp:cNvGraphicFramePr/>
                <a:graphic xmlns:a="http://schemas.openxmlformats.org/drawingml/2006/main">
                  <a:graphicData uri="http://schemas.microsoft.com/office/word/2010/wordprocessingGroup">
                    <wpg:wgp>
                      <wpg:cNvGrpSpPr/>
                      <wpg:grpSpPr>
                        <a:xfrm>
                          <a:off x="0" y="0"/>
                          <a:ext cx="2968560" cy="3253680"/>
                          <a:chOff x="0" y="0"/>
                          <a:chExt cx="0" cy="0"/>
                        </a:xfrm>
                      </wpg:grpSpPr>
                      <pic:pic xmlns:pic="http://schemas.openxmlformats.org/drawingml/2006/picture">
                        <pic:nvPicPr>
                          <pic:cNvPr id="10" name="Picture 12"/>
                          <pic:cNvPicPr/>
                        </pic:nvPicPr>
                        <pic:blipFill>
                          <a:blip r:embed="rId18"/>
                          <a:stretch/>
                        </pic:blipFill>
                        <pic:spPr>
                          <a:xfrm>
                            <a:off x="0" y="0"/>
                            <a:ext cx="416520" cy="3253680"/>
                          </a:xfrm>
                          <a:prstGeom prst="rect">
                            <a:avLst/>
                          </a:prstGeom>
                          <a:ln>
                            <a:noFill/>
                          </a:ln>
                        </pic:spPr>
                      </pic:pic>
                      <pic:pic xmlns:pic="http://schemas.openxmlformats.org/drawingml/2006/picture">
                        <pic:nvPicPr>
                          <pic:cNvPr id="11" name="Picture 13"/>
                          <pic:cNvPicPr/>
                        </pic:nvPicPr>
                        <pic:blipFill>
                          <a:blip r:embed="rId19"/>
                          <a:stretch/>
                        </pic:blipFill>
                        <pic:spPr>
                          <a:xfrm>
                            <a:off x="428040" y="0"/>
                            <a:ext cx="682560" cy="3253680"/>
                          </a:xfrm>
                          <a:prstGeom prst="rect">
                            <a:avLst/>
                          </a:prstGeom>
                          <a:ln>
                            <a:noFill/>
                          </a:ln>
                        </pic:spPr>
                      </pic:pic>
                      <pic:pic xmlns:pic="http://schemas.openxmlformats.org/drawingml/2006/picture">
                        <pic:nvPicPr>
                          <pic:cNvPr id="12" name="Picture 14"/>
                          <pic:cNvPicPr/>
                        </pic:nvPicPr>
                        <pic:blipFill>
                          <a:blip r:embed="rId20"/>
                          <a:stretch/>
                        </pic:blipFill>
                        <pic:spPr>
                          <a:xfrm>
                            <a:off x="1122840" y="0"/>
                            <a:ext cx="671040" cy="3253680"/>
                          </a:xfrm>
                          <a:prstGeom prst="rect">
                            <a:avLst/>
                          </a:prstGeom>
                          <a:ln>
                            <a:noFill/>
                          </a:ln>
                        </pic:spPr>
                      </pic:pic>
                      <pic:pic xmlns:pic="http://schemas.openxmlformats.org/drawingml/2006/picture">
                        <pic:nvPicPr>
                          <pic:cNvPr id="13" name="Picture 15"/>
                          <pic:cNvPicPr/>
                        </pic:nvPicPr>
                        <pic:blipFill>
                          <a:blip r:embed="rId21"/>
                          <a:stretch/>
                        </pic:blipFill>
                        <pic:spPr>
                          <a:xfrm>
                            <a:off x="1805400" y="0"/>
                            <a:ext cx="682560" cy="3253680"/>
                          </a:xfrm>
                          <a:prstGeom prst="rect">
                            <a:avLst/>
                          </a:prstGeom>
                          <a:ln>
                            <a:noFill/>
                          </a:ln>
                        </pic:spPr>
                      </pic:pic>
                      <pic:pic xmlns:pic="http://schemas.openxmlformats.org/drawingml/2006/picture">
                        <pic:nvPicPr>
                          <pic:cNvPr id="14" name="Picture 16"/>
                          <pic:cNvPicPr/>
                        </pic:nvPicPr>
                        <pic:blipFill>
                          <a:blip r:embed="rId22"/>
                          <a:stretch/>
                        </pic:blipFill>
                        <pic:spPr>
                          <a:xfrm>
                            <a:off x="2499480" y="0"/>
                            <a:ext cx="469440" cy="3253680"/>
                          </a:xfrm>
                          <a:prstGeom prst="rect">
                            <a:avLst/>
                          </a:prstGeom>
                          <a:ln>
                            <a:noFill/>
                          </a:ln>
                        </pic:spPr>
                      </pic:pic>
                    </wpg:wgp>
                  </a:graphicData>
                </a:graphic>
              </wp:inline>
            </w:drawing>
          </mc:Choice>
          <mc:Fallback>
            <w:pict>
              <v:group w14:anchorId="25D567C1" id="Grup 9" o:spid="_x0000_s1026" style="width:233.8pt;height:256.25pt;mso-position-horizontal-relative:char;mso-position-vertical-relative:line" coordsize="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">
                <v:shape id="Picture 12" o:spid="_x0000_s1027" type="#_x0000_t75" style="position:absolute;width:416520;height:32536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3u4kLGAAAA2wAAAA8AAABkcnMvZG93bnJldi54bWxEj0FrwkAQhe+F/odlhN7qRrEq0VWKUirY&#10;i7aI3obsNAnNzobs1mz99Z1DobcZ3pv3vlmuk2vUlbpQezYwGmagiAtvay4NfLy/PM5BhYhssfFM&#10;Bn4owHp1f7fE3PqeD3Q9xlJJCIccDVQxtrnWoajIYRj6lli0T985jLJ2pbYd9hLuGj3Osql2WLM0&#10;VNjSpqLi6/jtDJw228tTm85vcfbq027ST27T/dmYh0F6XoCKlOK/+e96ZwVf6OUXGUCvf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e7iQsYAAADbAAAADwAAAAAAAAAAAAAA&#10;AACfAgAAZHJzL2Rvd25yZXYueG1sUEsFBgAAAAAEAAQA9wAAAJIDAAAAAA==&#10;">
                  <v:imagedata r:id="rId23" o:title=""/>
                </v:shape>
                <v:shape id="Picture 13" o:spid="_x0000_s1028" type="#_x0000_t75" style="position:absolute;left:428040;width:682560;height:32536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C3eF3DAAAA2wAAAA8AAABkcnMvZG93bnJldi54bWxET0trAjEQvgv9D2EK3mrWUh9sNytaEIR6&#10;UNuLt2Ez3V2aTLZJqlt/vREK3ubje06x6K0RJ/KhdaxgPMpAEFdOt1wr+PxYP81BhIis0TgmBX8U&#10;YFE+DArMtTvznk6HWIsUwiFHBU2MXS5lqBqyGEauI07cl/MWY4K+ltrjOYVbI5+zbCottpwaGuzo&#10;raHq+/BrFfxU2fJlu5uszOx9bTq+HFfOT5QaPvbLVxCR+ngX/7s3Os0fw+2XdIAsr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Ld4XcMAAADbAAAADwAAAAAAAAAAAAAAAACf&#10;AgAAZHJzL2Rvd25yZXYueG1sUEsFBgAAAAAEAAQA9wAAAI8DAAAAAA==&#10;">
                  <v:imagedata r:id="rId24" o:title=""/>
                </v:shape>
                <v:shape id="Picture 14" o:spid="_x0000_s1029" type="#_x0000_t75" style="position:absolute;left:1122840;width:671040;height:32536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FKV3EAAAA2wAAAA8AAABkcnMvZG93bnJldi54bWxET0trwkAQvgv9D8sIXqRulGJLmo1oQdCC&#10;B9NWehyyk4fNzqbZVdN/3xUEb/PxPSdZ9KYRZ+pcbVnBdBKBIM6trrlU8PmxfnwB4TyyxsYyKfgj&#10;B4v0YZBgrO2F93TOfClCCLsYFVTet7GULq/IoJvYljhwhe0M+gC7UuoOLyHcNHIWRXNpsObQUGFL&#10;bxXlP9nJKDhkq6fIHI5f39lyXezei9/x8xaVGg375SsIT72/i2/ujQ7zZ3D9JRwg0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fFKV3EAAAA2wAAAA8AAAAAAAAAAAAAAAAA&#10;nwIAAGRycy9kb3ducmV2LnhtbFBLBQYAAAAABAAEAPcAAACQAwAAAAA=&#10;">
                  <v:imagedata r:id="rId25" o:title=""/>
                </v:shape>
                <v:shape id="Picture 15" o:spid="_x0000_s1030" type="#_x0000_t75" style="position:absolute;left:1805400;width:682560;height:32536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0T1XEAAAA2wAAAA8AAABkcnMvZG93bnJldi54bWxET01rAjEQvRf6H8IUvBTNWqXI1ihWKggK&#10;bdXS9jZsppulm8mSRF399UYo9DaP9znjaWtrcSAfKscK+r0MBHHhdMWlgt120R2BCBFZY+2YFJwo&#10;wHRyezPGXLsjv9NhE0uRQjjkqMDE2ORShsKQxdBzDXHifpy3GBP0pdQejync1vIhyx6lxYpTg8GG&#10;5oaK383eKlh9hZdPfB6++fX5W5rz/cfMvC6U6ty1sycQkdr4L/5zL3WaP4DrL+kAObk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v0T1XEAAAA2wAAAA8AAAAAAAAAAAAAAAAA&#10;nwIAAGRycy9kb3ducmV2LnhtbFBLBQYAAAAABAAEAPcAAACQAwAAAAA=&#10;">
                  <v:imagedata r:id="rId26" o:title=""/>
                </v:shape>
                <v:shape id="Picture 16" o:spid="_x0000_s1031" type="#_x0000_t75" style="position:absolute;left:2499480;width:469440;height:32536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HRzXDAAAA2wAAAA8AAABkcnMvZG93bnJldi54bWxET01rwkAQvQv9D8sUvOluVUpJXUUFwYNK&#10;m5Zib9PsmMRkZ0N21fjv3UKht3m8z5nOO1uLC7W+dKzhaahAEGfOlJxr+PxYD15A+IBssHZMGm7k&#10;YT576E0xMe7K73RJQy5iCPsENRQhNImUPivIoh+6hjhyR9daDBG2uTQtXmO4reVIqWdpseTYUGBD&#10;q4KyKj1bDfbwo9521fb0tf8+LqtUTdR4cdC6/9gtXkEE6sK/+M+9MXH+BH5/iQfI2R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YdHNcMAAADbAAAADwAAAAAAAAAAAAAAAACf&#10;AgAAZHJzL2Rvd25yZXYueG1sUEsFBgAAAAAEAAQA9wAAAI8DAAAAAA==&#10;">
                  <v:imagedata r:id="rId27" o:title=""/>
                </v:shape>
                <w10:anchorlock/>
              </v:group>
            </w:pict>
          </mc:Fallback>
        </mc:AlternateContent>
      </w:r>
    </w:p>
    <w:p w:rsidR="008850D3" w:rsidRPr="00103EE5" w:rsidRDefault="008850D3">
      <w:pPr>
        <w:spacing w:before="3"/>
        <w:rPr>
          <w:rFonts w:ascii="Times New Roman" w:eastAsia="Arial" w:hAnsi="Times New Roman" w:cs="Times New Roman"/>
          <w:color w:val="000000" w:themeColor="text1"/>
          <w:lang w:val="tr-TR"/>
        </w:rPr>
      </w:pPr>
    </w:p>
    <w:p w:rsidR="008850D3" w:rsidRPr="00103EE5" w:rsidRDefault="00867E29">
      <w:pPr>
        <w:pStyle w:val="Balk1"/>
        <w:spacing w:before="74"/>
        <w:ind w:left="1987" w:right="2012"/>
        <w:jc w:val="center"/>
        <w:rPr>
          <w:rFonts w:ascii="Times New Roman" w:hAnsi="Times New Roman" w:cs="Times New Roman"/>
          <w:b w:val="0"/>
          <w:bCs w:val="0"/>
          <w:color w:val="000000" w:themeColor="text1"/>
          <w:sz w:val="22"/>
          <w:szCs w:val="22"/>
          <w:lang w:val="tr-TR"/>
        </w:rPr>
      </w:pPr>
      <w:r w:rsidRPr="00103EE5">
        <w:rPr>
          <w:rFonts w:ascii="Times New Roman" w:hAnsi="Times New Roman" w:cs="Times New Roman"/>
          <w:color w:val="000000" w:themeColor="text1"/>
          <w:sz w:val="22"/>
          <w:szCs w:val="22"/>
          <w:lang w:val="tr-TR"/>
        </w:rPr>
        <w:t>Şekil 6-1</w:t>
      </w:r>
    </w:p>
    <w:p w:rsidR="008850D3" w:rsidRPr="00103EE5" w:rsidRDefault="00867E29">
      <w:pPr>
        <w:spacing w:before="75"/>
        <w:ind w:left="2076"/>
        <w:rPr>
          <w:rFonts w:ascii="Times New Roman" w:hAnsi="Times New Roman" w:cs="Times New Roman"/>
          <w:color w:val="000000" w:themeColor="text1"/>
        </w:rPr>
      </w:pPr>
      <w:r w:rsidRPr="00103EE5">
        <w:rPr>
          <w:rFonts w:ascii="Times New Roman" w:hAnsi="Times New Roman" w:cs="Times New Roman"/>
          <w:b/>
          <w:bCs/>
          <w:color w:val="000000" w:themeColor="text1"/>
          <w:lang w:val="tr-TR"/>
        </w:rPr>
        <w:t xml:space="preserve">                      Aracın İleri Kısmının İlgili Yapısı</w:t>
      </w:r>
    </w:p>
    <w:p w:rsidR="008850D3" w:rsidRPr="00103EE5" w:rsidRDefault="008850D3">
      <w:pPr>
        <w:spacing w:before="4"/>
        <w:rPr>
          <w:rFonts w:ascii="Times New Roman" w:eastAsia="Arial" w:hAnsi="Times New Roman" w:cs="Times New Roman"/>
          <w:b/>
          <w:bCs/>
          <w:color w:val="000000" w:themeColor="text1"/>
          <w:lang w:val="tr-TR"/>
        </w:rPr>
      </w:pPr>
    </w:p>
    <w:p w:rsidR="008850D3" w:rsidRPr="00103EE5" w:rsidRDefault="00867E29">
      <w:pPr>
        <w:tabs>
          <w:tab w:val="left" w:pos="1560"/>
        </w:tabs>
        <w:spacing w:before="74"/>
        <w:ind w:left="1560" w:right="140" w:hanging="463"/>
        <w:rPr>
          <w:rFonts w:ascii="Times New Roman" w:hAnsi="Times New Roman" w:cs="Times New Roman"/>
          <w:color w:val="000000" w:themeColor="text1"/>
          <w:lang w:val="tr-TR"/>
        </w:rPr>
      </w:pPr>
      <w:r w:rsidRPr="00103EE5">
        <w:rPr>
          <w:rFonts w:ascii="Times New Roman" w:hAnsi="Times New Roman" w:cs="Times New Roman"/>
          <w:b/>
          <w:bCs/>
          <w:color w:val="000000" w:themeColor="text1"/>
          <w:lang w:val="tr-TR"/>
        </w:rPr>
        <w:t>Not:</w:t>
      </w:r>
      <w:r w:rsidRPr="00103EE5">
        <w:rPr>
          <w:rFonts w:ascii="Times New Roman" w:hAnsi="Times New Roman" w:cs="Times New Roman"/>
          <w:color w:val="000000" w:themeColor="text1"/>
          <w:lang w:val="tr-TR"/>
        </w:rPr>
        <w:t xml:space="preserve"> Örnekte, ön lastikler değerlendirme bölgesinde yer almaktadır ve ilgili genişlik değerleri, genel anlamda uygun olan ilgili yapıya dahil edilmiştir.</w:t>
      </w:r>
    </w:p>
    <w:p w:rsidR="008850D3" w:rsidRPr="00103EE5" w:rsidRDefault="008850D3">
      <w:pPr>
        <w:spacing w:before="5"/>
        <w:rPr>
          <w:rFonts w:ascii="Times New Roman" w:eastAsia="Arial" w:hAnsi="Times New Roman" w:cs="Times New Roman"/>
          <w:color w:val="000000" w:themeColor="text1"/>
          <w:lang w:val="tr-TR"/>
        </w:rPr>
      </w:pPr>
    </w:p>
    <w:p w:rsidR="008850D3" w:rsidRPr="00103EE5" w:rsidRDefault="00867E29">
      <w:pPr>
        <w:spacing w:before="75"/>
        <w:ind w:left="1097" w:hanging="99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1.2.3.2.</w:t>
      </w:r>
      <w:r w:rsidRPr="00103EE5">
        <w:rPr>
          <w:rFonts w:ascii="Times New Roman" w:hAnsi="Times New Roman" w:cs="Times New Roman"/>
          <w:color w:val="000000" w:themeColor="text1"/>
          <w:lang w:val="tr-TR"/>
        </w:rPr>
        <w:tab/>
        <w:t>Madde 1.2.3.1'de tarif edilen hattın ilerisinde bulunan hiçbir araç yapısı, araç ileri doğru hareket ederken bir kaza durumunda hassas yol kullanıcılarının ciddi şekilde yaralanması veya zarar görmesi ihtimalini artıracak veya takılmasına neden olacak, yönü dışarı bakan keskin veya sivri parçalar veya çıkıntılara sahip olamaz. Yapıda büküm yarıçapı 2,5 mm'den az olan ve 100 mm'lik bir küre ile temas edilebilen hiçbir kenar veya köşe bulunamaz. Ancak kenarlar, 5,0 mm'den az çıkıntı yapmaları ve 1,5 mm'den daha az çıkıntı yapan kenarlar için özel şartların bulunmaması durumunda kütleştirilebilir.</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spacing w:before="75"/>
        <w:ind w:left="1134" w:hanging="992"/>
        <w:jc w:val="both"/>
        <w:rPr>
          <w:rFonts w:ascii="Times New Roman" w:eastAsia="Arial" w:hAnsi="Times New Roman" w:cs="Times New Roman"/>
          <w:color w:val="000000" w:themeColor="text1"/>
          <w:lang w:val="tr-TR"/>
        </w:rPr>
      </w:pPr>
      <w:r w:rsidRPr="00103EE5">
        <w:rPr>
          <w:rFonts w:ascii="Times New Roman" w:eastAsia="Arial" w:hAnsi="Times New Roman" w:cs="Times New Roman"/>
          <w:color w:val="000000" w:themeColor="text1"/>
          <w:lang w:val="tr-TR"/>
        </w:rPr>
        <w:t>1.2.4.</w:t>
      </w:r>
      <w:r w:rsidRPr="00103EE5">
        <w:rPr>
          <w:rFonts w:ascii="Times New Roman" w:eastAsia="Arial" w:hAnsi="Times New Roman" w:cs="Times New Roman"/>
          <w:color w:val="000000" w:themeColor="text1"/>
          <w:lang w:val="tr-TR"/>
        </w:rPr>
        <w:tab/>
        <w:t>Geri hareket cihazına sahip olmayan araçlar, Madde 1.2.5 ila 1.2.6.2.1'de yer verilen arka koruyucu yapılara ilişkin şartlardan muaftır.</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850D3">
      <w:pPr>
        <w:spacing w:before="6"/>
        <w:jc w:val="both"/>
        <w:rPr>
          <w:rFonts w:ascii="Times New Roman" w:eastAsia="Arial" w:hAnsi="Times New Roman" w:cs="Times New Roman"/>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spacing w:before="75"/>
        <w:ind w:left="103"/>
        <w:jc w:val="both"/>
        <w:rPr>
          <w:rFonts w:ascii="Times New Roman" w:eastAsia="Arial" w:hAnsi="Times New Roman" w:cs="Times New Roman"/>
          <w:color w:val="000000" w:themeColor="text1"/>
          <w:lang w:val="tr-TR"/>
        </w:rPr>
      </w:pPr>
      <w:r w:rsidRPr="00103EE5">
        <w:rPr>
          <w:rFonts w:ascii="Times New Roman" w:hAnsi="Times New Roman" w:cs="Times New Roman"/>
          <w:iCs/>
          <w:color w:val="000000" w:themeColor="text1"/>
          <w:lang w:val="tr-TR"/>
        </w:rPr>
        <w:t>1.2.5.</w:t>
      </w:r>
    </w:p>
    <w:p w:rsidR="008850D3" w:rsidRPr="00103EE5" w:rsidRDefault="00867E29">
      <w:pPr>
        <w:spacing w:before="75"/>
        <w:ind w:left="103"/>
        <w:rPr>
          <w:rFonts w:ascii="Times New Roman" w:hAnsi="Times New Roman" w:cs="Times New Roman"/>
          <w:color w:val="000000" w:themeColor="text1"/>
          <w:lang w:val="tr-TR"/>
        </w:rPr>
      </w:pPr>
      <w:r w:rsidRPr="00103EE5">
        <w:rPr>
          <w:rFonts w:ascii="Times New Roman" w:hAnsi="Times New Roman" w:cs="Times New Roman"/>
          <w:color w:val="000000" w:themeColor="text1"/>
        </w:rPr>
        <w:br w:type="column"/>
      </w:r>
      <w:r w:rsidRPr="00103EE5">
        <w:rPr>
          <w:rFonts w:ascii="Times New Roman" w:hAnsi="Times New Roman" w:cs="Times New Roman"/>
          <w:color w:val="000000" w:themeColor="text1"/>
          <w:lang w:val="tr-TR"/>
        </w:rPr>
        <w:t>İlgili arka yapısı 26 sayılı BM/AEK Regülasyonu uyarınca tam olarak değerlendirilmiş olan ve geriye doğru hareket cihazına sahip olan araçların arka koruyucu yapılara ilişkin şartlara uygun olduğu kabul edilir.</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num="2" w:space="708" w:equalWidth="0">
            <w:col w:w="604" w:space="532"/>
            <w:col w:w="8409"/>
          </w:cols>
          <w:formProt w:val="0"/>
          <w:docGrid w:linePitch="240" w:charSpace="-2049"/>
        </w:sectPr>
      </w:pPr>
    </w:p>
    <w:p w:rsidR="008850D3" w:rsidRPr="00103EE5" w:rsidRDefault="00867E29">
      <w:pPr>
        <w:ind w:left="103"/>
        <w:jc w:val="both"/>
        <w:rPr>
          <w:rFonts w:ascii="Times New Roman" w:hAnsi="Times New Roman" w:cs="Times New Roman"/>
          <w:color w:val="000000" w:themeColor="text1"/>
        </w:rPr>
      </w:pPr>
      <w:r w:rsidRPr="00103EE5">
        <w:rPr>
          <w:rFonts w:ascii="Times New Roman" w:hAnsi="Times New Roman" w:cs="Times New Roman"/>
          <w:iCs/>
          <w:color w:val="000000" w:themeColor="text1"/>
          <w:lang w:val="tr-TR"/>
        </w:rPr>
        <w:t>1.2.6.</w:t>
      </w:r>
    </w:p>
    <w:p w:rsidR="008850D3" w:rsidRPr="00103EE5" w:rsidRDefault="008850D3">
      <w:pPr>
        <w:jc w:val="both"/>
        <w:rPr>
          <w:rFonts w:ascii="Times New Roman" w:eastAsia="Arial" w:hAnsi="Times New Roman" w:cs="Times New Roman"/>
          <w:i/>
          <w:color w:val="000000" w:themeColor="text1"/>
          <w:lang w:val="tr-TR"/>
        </w:rPr>
      </w:pPr>
    </w:p>
    <w:p w:rsidR="008850D3" w:rsidRPr="00103EE5" w:rsidRDefault="008850D3">
      <w:pPr>
        <w:spacing w:before="11"/>
        <w:jc w:val="both"/>
        <w:rPr>
          <w:rFonts w:ascii="Times New Roman" w:eastAsia="Arial" w:hAnsi="Times New Roman" w:cs="Times New Roman"/>
          <w:i/>
          <w:color w:val="000000" w:themeColor="text1"/>
          <w:lang w:val="tr-TR"/>
        </w:rPr>
      </w:pPr>
    </w:p>
    <w:p w:rsidR="008850D3" w:rsidRPr="00103EE5" w:rsidRDefault="00867E29">
      <w:pPr>
        <w:ind w:left="10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1.2.6.1</w:t>
      </w:r>
    </w:p>
    <w:p w:rsidR="008850D3" w:rsidRPr="00103EE5" w:rsidRDefault="008850D3">
      <w:pPr>
        <w:spacing w:before="6"/>
        <w:jc w:val="both"/>
        <w:rPr>
          <w:rFonts w:ascii="Times New Roman" w:eastAsia="Arial" w:hAnsi="Times New Roman" w:cs="Times New Roman"/>
          <w:color w:val="000000" w:themeColor="text1"/>
          <w:lang w:val="tr-TR"/>
        </w:rPr>
      </w:pPr>
    </w:p>
    <w:p w:rsidR="008850D3" w:rsidRPr="00103EE5" w:rsidRDefault="008850D3">
      <w:pPr>
        <w:ind w:left="103" w:right="137"/>
        <w:jc w:val="both"/>
        <w:rPr>
          <w:rFonts w:ascii="Times New Roman" w:hAnsi="Times New Roman" w:cs="Times New Roman"/>
          <w:color w:val="000000" w:themeColor="text1"/>
          <w:lang w:val="tr-TR"/>
        </w:rPr>
      </w:pPr>
    </w:p>
    <w:p w:rsidR="008850D3" w:rsidRPr="00103EE5" w:rsidRDefault="00867E29">
      <w:pPr>
        <w:ind w:left="103" w:right="137"/>
        <w:jc w:val="both"/>
        <w:rPr>
          <w:rFonts w:ascii="Times New Roman" w:hAnsi="Times New Roman" w:cs="Times New Roman"/>
          <w:color w:val="000000" w:themeColor="text1"/>
        </w:rPr>
      </w:pPr>
      <w:r w:rsidRPr="00103EE5">
        <w:rPr>
          <w:rFonts w:ascii="Times New Roman" w:hAnsi="Times New Roman" w:cs="Times New Roman"/>
          <w:color w:val="000000" w:themeColor="text1"/>
        </w:rPr>
        <w:br w:type="column"/>
      </w:r>
      <w:r w:rsidRPr="00103EE5">
        <w:rPr>
          <w:rFonts w:ascii="Times New Roman" w:hAnsi="Times New Roman" w:cs="Times New Roman"/>
          <w:color w:val="000000" w:themeColor="text1"/>
          <w:lang w:val="tr-TR"/>
        </w:rPr>
        <w:t>İlgili arka yapısı 26 sayılı BM/AEK Regülasyonu uyarınca tam olarak değerlendirilmemiş olan ve geriye doğru hareket cihazına sahip olan araçlar aşağıdaki şartlara uygun olmalıdır:</w:t>
      </w:r>
    </w:p>
    <w:p w:rsidR="008850D3" w:rsidRPr="00103EE5" w:rsidRDefault="008850D3">
      <w:pPr>
        <w:ind w:right="136"/>
        <w:jc w:val="both"/>
        <w:rPr>
          <w:rFonts w:ascii="Times New Roman" w:hAnsi="Times New Roman" w:cs="Times New Roman"/>
          <w:color w:val="000000" w:themeColor="text1"/>
          <w:lang w:val="tr-TR"/>
        </w:rPr>
      </w:pPr>
    </w:p>
    <w:p w:rsidR="008850D3" w:rsidRPr="00103EE5" w:rsidRDefault="00867E29">
      <w:pPr>
        <w:ind w:left="104" w:right="136"/>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Arka dingilde ölçüldüğünde aracın genişliğinin en az üçte ikisi araç yapısından meydana gelmelidir (ilgili yapı, bkz. Şekil 6-2). Bu yapının yükseklik açısından konumu sadece zemin hattı üzerinde ve 2,0 metrenin altında ilgilidir.</w:t>
      </w:r>
    </w:p>
    <w:p w:rsidR="008850D3" w:rsidRPr="00103EE5" w:rsidRDefault="008850D3">
      <w:pPr>
        <w:ind w:left="104" w:right="136"/>
        <w:jc w:val="both"/>
        <w:rPr>
          <w:rFonts w:ascii="Times New Roman" w:hAnsi="Times New Roman" w:cs="Times New Roman"/>
          <w:color w:val="000000" w:themeColor="text1"/>
          <w:lang w:val="tr-TR"/>
        </w:rPr>
      </w:pPr>
    </w:p>
    <w:p w:rsidR="008850D3" w:rsidRPr="00103EE5" w:rsidRDefault="008850D3">
      <w:pPr>
        <w:jc w:val="both"/>
        <w:rPr>
          <w:rFonts w:ascii="Times New Roman" w:eastAsia="Arial" w:hAnsi="Times New Roman" w:cs="Times New Roman"/>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num="2" w:space="708" w:equalWidth="0">
            <w:col w:w="770" w:space="366"/>
            <w:col w:w="8409"/>
          </w:cols>
          <w:formProt w:val="0"/>
          <w:docGrid w:linePitch="240" w:charSpace="-2049"/>
        </w:sectPr>
      </w:pPr>
    </w:p>
    <w:p w:rsidR="008850D3" w:rsidRPr="00103EE5" w:rsidRDefault="00867E29">
      <w:pPr>
        <w:spacing w:line="200" w:lineRule="atLeast"/>
        <w:ind w:left="2030"/>
        <w:rPr>
          <w:rFonts w:ascii="Times New Roman" w:hAnsi="Times New Roman" w:cs="Times New Roman"/>
          <w:color w:val="000000" w:themeColor="text1"/>
        </w:rPr>
      </w:pPr>
      <w:r w:rsidRPr="00103EE5">
        <w:rPr>
          <w:rFonts w:ascii="Times New Roman" w:hAnsi="Times New Roman" w:cs="Times New Roman"/>
          <w:noProof/>
          <w:color w:val="000000" w:themeColor="text1"/>
          <w:lang w:val="tr-TR" w:eastAsia="tr-TR"/>
        </w:rPr>
        <mc:AlternateContent>
          <mc:Choice Requires="wpg">
            <w:drawing>
              <wp:inline distT="0" distB="0" distL="0" distR="0">
                <wp:extent cx="3242310" cy="3357880"/>
                <wp:effectExtent l="0" t="0" r="0" b="0"/>
                <wp:docPr id="15" name="Grup 15"/>
                <wp:cNvGraphicFramePr/>
                <a:graphic xmlns:a="http://schemas.openxmlformats.org/drawingml/2006/main">
                  <a:graphicData uri="http://schemas.microsoft.com/office/word/2010/wordprocessingGroup">
                    <wpg:wgp>
                      <wpg:cNvGrpSpPr/>
                      <wpg:grpSpPr>
                        <a:xfrm>
                          <a:off x="0" y="0"/>
                          <a:ext cx="3241800" cy="3357360"/>
                          <a:chOff x="0" y="0"/>
                          <a:chExt cx="0" cy="0"/>
                        </a:xfrm>
                      </wpg:grpSpPr>
                      <pic:pic xmlns:pic="http://schemas.openxmlformats.org/drawingml/2006/picture">
                        <pic:nvPicPr>
                          <pic:cNvPr id="16" name="Picture 6"/>
                          <pic:cNvPicPr/>
                        </pic:nvPicPr>
                        <pic:blipFill>
                          <a:blip r:embed="rId28"/>
                          <a:stretch/>
                        </pic:blipFill>
                        <pic:spPr>
                          <a:xfrm>
                            <a:off x="0" y="0"/>
                            <a:ext cx="622800" cy="3357360"/>
                          </a:xfrm>
                          <a:prstGeom prst="rect">
                            <a:avLst/>
                          </a:prstGeom>
                          <a:ln>
                            <a:noFill/>
                          </a:ln>
                        </pic:spPr>
                      </pic:pic>
                      <pic:pic xmlns:pic="http://schemas.openxmlformats.org/drawingml/2006/picture">
                        <pic:nvPicPr>
                          <pic:cNvPr id="17" name="Picture 7"/>
                          <pic:cNvPicPr/>
                        </pic:nvPicPr>
                        <pic:blipFill>
                          <a:blip r:embed="rId29"/>
                          <a:stretch/>
                        </pic:blipFill>
                        <pic:spPr>
                          <a:xfrm>
                            <a:off x="634320" y="0"/>
                            <a:ext cx="638280" cy="3357360"/>
                          </a:xfrm>
                          <a:prstGeom prst="rect">
                            <a:avLst/>
                          </a:prstGeom>
                          <a:ln>
                            <a:noFill/>
                          </a:ln>
                        </pic:spPr>
                      </pic:pic>
                      <pic:pic xmlns:pic="http://schemas.openxmlformats.org/drawingml/2006/picture">
                        <pic:nvPicPr>
                          <pic:cNvPr id="18" name="Picture 8"/>
                          <pic:cNvPicPr/>
                        </pic:nvPicPr>
                        <pic:blipFill>
                          <a:blip r:embed="rId30"/>
                          <a:stretch/>
                        </pic:blipFill>
                        <pic:spPr>
                          <a:xfrm>
                            <a:off x="1284480" y="0"/>
                            <a:ext cx="626040" cy="3357360"/>
                          </a:xfrm>
                          <a:prstGeom prst="rect">
                            <a:avLst/>
                          </a:prstGeom>
                          <a:ln>
                            <a:noFill/>
                          </a:ln>
                        </pic:spPr>
                      </pic:pic>
                      <pic:pic xmlns:pic="http://schemas.openxmlformats.org/drawingml/2006/picture">
                        <pic:nvPicPr>
                          <pic:cNvPr id="19" name="Picture 9"/>
                          <pic:cNvPicPr/>
                        </pic:nvPicPr>
                        <pic:blipFill>
                          <a:blip r:embed="rId31"/>
                          <a:stretch/>
                        </pic:blipFill>
                        <pic:spPr>
                          <a:xfrm>
                            <a:off x="1922760" y="0"/>
                            <a:ext cx="636840" cy="3357360"/>
                          </a:xfrm>
                          <a:prstGeom prst="rect">
                            <a:avLst/>
                          </a:prstGeom>
                          <a:ln>
                            <a:noFill/>
                          </a:ln>
                        </pic:spPr>
                      </pic:pic>
                      <pic:pic xmlns:pic="http://schemas.openxmlformats.org/drawingml/2006/picture">
                        <pic:nvPicPr>
                          <pic:cNvPr id="20" name="Picture 10"/>
                          <pic:cNvPicPr/>
                        </pic:nvPicPr>
                        <pic:blipFill>
                          <a:blip r:embed="rId32"/>
                          <a:stretch/>
                        </pic:blipFill>
                        <pic:spPr>
                          <a:xfrm>
                            <a:off x="2571840" y="0"/>
                            <a:ext cx="669960" cy="3357360"/>
                          </a:xfrm>
                          <a:prstGeom prst="rect">
                            <a:avLst/>
                          </a:prstGeom>
                          <a:ln>
                            <a:noFill/>
                          </a:ln>
                        </pic:spPr>
                      </pic:pic>
                    </wpg:wgp>
                  </a:graphicData>
                </a:graphic>
              </wp:inline>
            </w:drawing>
          </mc:Choice>
          <mc:Fallback>
            <w:pict>
              <v:group w14:anchorId="77178CCA" id="Grup 15" o:spid="_x0000_s1026" style="width:255.3pt;height:264.4pt;mso-position-horizontal-relative:char;mso-position-vertical-relative:line" coordsize="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">
                <v:shape id="Picture 6" o:spid="_x0000_s1027" type="#_x0000_t75" style="position:absolute;width:622800;height:3357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SQ3Iq9AAAA2wAAAA8AAABkcnMvZG93bnJldi54bWxEj8sKAjEMRfeC/1AiuNOOD0RHq4gouPXx&#10;AWGaeeA0HaZVq19vBcFdwr2592S1CaYWD2pdZVnBaJiAIM6srrhQcL0cBnMQziNrrC2Tghc52Ky7&#10;nRWm2j75RI+zL0QMYZeigtL7JpXSZSUZdEPbEEctt61BH9e2kLrFZww3tRwnyUwarDg2lNjQrqTs&#10;dr4bBdWrcHkkCnR7L/bbfGonTZgq1e+F7RKEp+D/5t/1UUf8GXx/iQPI9Qc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BJDcir0AAADbAAAADwAAAAAAAAAAAAAAAACfAgAAZHJz&#10;L2Rvd25yZXYueG1sUEsFBgAAAAAEAAQA9wAAAIkDAAAAAA==&#10;">
                  <v:imagedata r:id="rId33" o:title=""/>
                </v:shape>
                <v:shape id="Picture 7" o:spid="_x0000_s1028" type="#_x0000_t75" style="position:absolute;left:634320;width:638280;height:3357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ArMfvBAAAA2wAAAA8AAABkcnMvZG93bnJldi54bWxET01rwkAQvRf6H5YpeKubKFpJXaUoigcv&#10;aqHXaXZMQndn0+yaxH/vCoK3ebzPmS97a0RLja8cK0iHCQji3OmKCwXfp837DIQPyBqNY1JwJQ/L&#10;xevLHDPtOj5QewyFiCHsM1RQhlBnUvq8JIt+6GriyJ1dYzFE2BRSN9jFcGvkKEmm0mLFsaHEmlYl&#10;5X/Hi1UwSn9/OjNp7T6M9+nWnP/X3Wyq1OCt//oEEagPT/HDvdNx/gfcf4kHyMUN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ArMfvBAAAA2wAAAA8AAAAAAAAAAAAAAAAAnwIA&#10;AGRycy9kb3ducmV2LnhtbFBLBQYAAAAABAAEAPcAAACNAwAAAAA=&#10;">
                  <v:imagedata r:id="rId34" o:title=""/>
                </v:shape>
                <v:shape id="Picture 8" o:spid="_x0000_s1029" type="#_x0000_t75" style="position:absolute;left:1284480;width:626040;height:3357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r3pc7DAAAA2wAAAA8AAABkcnMvZG93bnJldi54bWxEj81qw0AMhO+FvMOiQG/NOj24xc0mhEB+&#10;IL3U7gMIr+J14tUa79Zx3z46FHqTmNHMp9Vm8p0aaYhtYAPLRQaKuA625cbAd7V/eQcVE7LFLjAZ&#10;+KUIm/XsaYWFDXf+orFMjZIQjgUacCn1hdaxduQxLkJPLNolDB6TrEOj7YB3Cfedfs2yXHtsWRoc&#10;9rRzVN/KH28gi7w8j7vP6pDHY9nk7voW2sqY5/m0/QCVaEr/5r/rkxV8gZVfZAC9f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velzsMAAADbAAAADwAAAAAAAAAAAAAAAACf&#10;AgAAZHJzL2Rvd25yZXYueG1sUEsFBgAAAAAEAAQA9wAAAI8DAAAAAA==&#10;">
                  <v:imagedata r:id="rId35" o:title=""/>
                </v:shape>
                <v:shape id="Picture 9" o:spid="_x0000_s1030" type="#_x0000_t75" style="position:absolute;left:1922760;width:636840;height:3357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iyCfbFAAAA2wAAAA8AAABkcnMvZG93bnJldi54bWxEj0FrwzAMhe+F/QejwW6NkzFKm8YtJTAY&#10;dB00LWNHEatJaCwH22uyf18PBrtJvKf3PRXbyfTiRs53lhVkSQqCuLa640bB+fQ6X4LwAVljb5kU&#10;/JCH7eZhVmCu7chHulWhETGEfY4K2hCGXEpft2TQJ3YgjtrFOoMhrq6R2uEYw00vn9N0IQ12HAkt&#10;DlS2VF+rbxO5B9d9jfY9238ecPzY7c8v5eqq1NPjtFuDCDSFf/Pf9ZuO9Vfw+0scQG7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Ysgn2xQAAANsAAAAPAAAAAAAAAAAAAAAA&#10;AJ8CAABkcnMvZG93bnJldi54bWxQSwUGAAAAAAQABAD3AAAAkQMAAAAA&#10;">
                  <v:imagedata r:id="rId36" o:title=""/>
                </v:shape>
                <v:shape id="Picture 10" o:spid="_x0000_s1031" type="#_x0000_t75" style="position:absolute;left:2571840;width:669960;height:3357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4pOm9AAAA2wAAAA8AAABkcnMvZG93bnJldi54bWxET7sKwjAU3QX/IVzBTVM7iFajiCIVwcHH&#10;4Hhtrm2xuSlN1Pr3ZhAcD+c9X7amEi9qXGlZwWgYgSDOrC45V3A5bwcTEM4ja6wsk4IPOVguup05&#10;Jtq++Uivk89FCGGXoILC+zqR0mUFGXRDWxMH7m4bgz7AJpe6wXcIN5WMo2gsDZYcGgqsaV1Q9jg9&#10;jQLdXjdrP+IbpufDfryfpts0TpXq99rVDISn1v/FP/dOK4jD+vAl/AC5+AI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3/ik6b0AAADbAAAADwAAAAAAAAAAAAAAAACfAgAAZHJz&#10;L2Rvd25yZXYueG1sUEsFBgAAAAAEAAQA9wAAAIkDAAAAAA==&#10;">
                  <v:imagedata r:id="rId37" o:title=""/>
                </v:shape>
                <w10:anchorlock/>
              </v:group>
            </w:pict>
          </mc:Fallback>
        </mc:AlternateContent>
      </w:r>
    </w:p>
    <w:p w:rsidR="008850D3" w:rsidRPr="00103EE5" w:rsidRDefault="008850D3">
      <w:pPr>
        <w:pStyle w:val="Balk1"/>
        <w:spacing w:before="12"/>
        <w:ind w:left="2154" w:right="2181"/>
        <w:jc w:val="center"/>
        <w:rPr>
          <w:rFonts w:ascii="Times New Roman" w:hAnsi="Times New Roman" w:cs="Times New Roman"/>
          <w:color w:val="000000" w:themeColor="text1"/>
          <w:sz w:val="22"/>
          <w:szCs w:val="22"/>
          <w:lang w:val="tr-TR"/>
        </w:rPr>
      </w:pPr>
    </w:p>
    <w:p w:rsidR="008850D3" w:rsidRPr="00103EE5" w:rsidRDefault="008850D3">
      <w:pPr>
        <w:pStyle w:val="Balk1"/>
        <w:spacing w:before="12"/>
        <w:ind w:left="2154" w:right="2181"/>
        <w:jc w:val="center"/>
        <w:rPr>
          <w:rFonts w:ascii="Times New Roman" w:hAnsi="Times New Roman" w:cs="Times New Roman"/>
          <w:color w:val="000000" w:themeColor="text1"/>
          <w:sz w:val="22"/>
          <w:szCs w:val="22"/>
          <w:lang w:val="tr-TR"/>
        </w:rPr>
      </w:pPr>
    </w:p>
    <w:p w:rsidR="008850D3" w:rsidRPr="00103EE5" w:rsidRDefault="008850D3">
      <w:pPr>
        <w:pStyle w:val="Balk1"/>
        <w:spacing w:before="12"/>
        <w:ind w:left="2154" w:right="2181"/>
        <w:jc w:val="center"/>
        <w:rPr>
          <w:rFonts w:ascii="Times New Roman" w:hAnsi="Times New Roman" w:cs="Times New Roman"/>
          <w:color w:val="000000" w:themeColor="text1"/>
          <w:sz w:val="22"/>
          <w:szCs w:val="22"/>
          <w:lang w:val="tr-TR"/>
        </w:rPr>
      </w:pPr>
    </w:p>
    <w:p w:rsidR="008850D3" w:rsidRPr="00103EE5" w:rsidRDefault="00867E29">
      <w:pPr>
        <w:pStyle w:val="Balk1"/>
        <w:spacing w:before="12"/>
        <w:ind w:left="2154" w:right="2181"/>
        <w:jc w:val="center"/>
        <w:rPr>
          <w:rFonts w:ascii="Times New Roman" w:hAnsi="Times New Roman" w:cs="Times New Roman"/>
          <w:b w:val="0"/>
          <w:bCs w:val="0"/>
          <w:color w:val="000000" w:themeColor="text1"/>
          <w:sz w:val="22"/>
          <w:szCs w:val="22"/>
          <w:lang w:val="tr-TR"/>
        </w:rPr>
      </w:pPr>
      <w:r w:rsidRPr="00103EE5">
        <w:rPr>
          <w:rFonts w:ascii="Times New Roman" w:hAnsi="Times New Roman" w:cs="Times New Roman"/>
          <w:color w:val="000000" w:themeColor="text1"/>
          <w:sz w:val="22"/>
          <w:szCs w:val="22"/>
          <w:lang w:val="tr-TR"/>
        </w:rPr>
        <w:t>Şekil 6.2</w:t>
      </w:r>
    </w:p>
    <w:p w:rsidR="008850D3" w:rsidRPr="00103EE5" w:rsidRDefault="008850D3">
      <w:pPr>
        <w:spacing w:before="4"/>
        <w:rPr>
          <w:rFonts w:ascii="Times New Roman" w:eastAsia="Arial" w:hAnsi="Times New Roman" w:cs="Times New Roman"/>
          <w:b/>
          <w:bCs/>
          <w:color w:val="000000" w:themeColor="text1"/>
          <w:lang w:val="tr-TR"/>
        </w:rPr>
      </w:pPr>
    </w:p>
    <w:p w:rsidR="008850D3" w:rsidRPr="00103EE5" w:rsidRDefault="008850D3">
      <w:pPr>
        <w:rPr>
          <w:rFonts w:ascii="Times New Roman" w:eastAsia="Arial" w:hAnsi="Times New Roman" w:cs="Times New Roman"/>
          <w:color w:val="000000" w:themeColor="text1"/>
          <w:lang w:val="tr-TR"/>
        </w:rPr>
      </w:pPr>
    </w:p>
    <w:p w:rsidR="008850D3" w:rsidRPr="00103EE5" w:rsidRDefault="008850D3">
      <w:pPr>
        <w:rPr>
          <w:rFonts w:ascii="Times New Roman" w:eastAsia="Arial" w:hAnsi="Times New Roman" w:cs="Times New Roman"/>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ind w:left="1276" w:right="137" w:hanging="1172"/>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1.2.6.2.</w:t>
      </w:r>
      <w:r w:rsidRPr="00103EE5">
        <w:rPr>
          <w:rFonts w:ascii="Times New Roman" w:hAnsi="Times New Roman" w:cs="Times New Roman"/>
          <w:color w:val="000000" w:themeColor="text1"/>
          <w:lang w:val="tr-TR"/>
        </w:rPr>
        <w:tab/>
        <w:t>Arka dingilin arkasında bulunan hiçbir yapı, araç geriye doğru hareket ederken bir kaza durumunda hassas yol kullanıcılarının ciddi şekilde yaralanması veya zarar görmesi ihtimalini artıracak veya takılmasına neden olacak, yönü dışarı bakan keskin veya sivri parçalar veya çıkıntılara sahip olamaz. Yapıda büküm yarıçapı 2,5 mm'den az olan ve 100 mm'lik bir küre ile temas edilebilen hiçbir kenar veya köşe bulunamaz. Ancak kenarlar, 5,0 mm'den az çıkıntı yapmaları ve 1,5 mm'den daha az çıkıntı yapan kenarlar için özel şartların bulunmaması durumunda kütleştirilebilir.</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850D3">
      <w:pPr>
        <w:jc w:val="both"/>
        <w:rPr>
          <w:rFonts w:ascii="Times New Roman" w:hAnsi="Times New Roman" w:cs="Times New Roman"/>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num="3" w:space="708" w:equalWidth="0">
            <w:col w:w="4072" w:space="40"/>
            <w:col w:w="3229" w:space="40"/>
            <w:col w:w="2163"/>
          </w:cols>
          <w:formProt w:val="0"/>
          <w:docGrid w:linePitch="240" w:charSpace="-2049"/>
        </w:sectPr>
      </w:pPr>
    </w:p>
    <w:p w:rsidR="008850D3" w:rsidRPr="00103EE5" w:rsidRDefault="00867E29">
      <w:pPr>
        <w:spacing w:before="75"/>
        <w:ind w:left="103"/>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1.2.6.2.1.</w:t>
      </w:r>
    </w:p>
    <w:p w:rsidR="008850D3" w:rsidRPr="00103EE5" w:rsidRDefault="00867E29">
      <w:pPr>
        <w:spacing w:before="74"/>
        <w:ind w:left="103"/>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rPr>
        <w:br w:type="column"/>
      </w:r>
      <w:r w:rsidRPr="00103EE5">
        <w:rPr>
          <w:rFonts w:ascii="Times New Roman" w:hAnsi="Times New Roman" w:cs="Times New Roman"/>
          <w:color w:val="000000" w:themeColor="text1"/>
          <w:lang w:val="tr-TR"/>
        </w:rPr>
        <w:t>Kategori L2e-U, L5e-B, L6e-BU ve L7e-CU'da yer araçlar söz konusu olduğunda 100 mm'lik bir küre ile temas edilen kenarlar, çıkıntıları 1,5 mm veya daha fazla ise en azından kütleştirilr.</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num="2" w:space="708" w:equalWidth="0">
            <w:col w:w="938" w:space="198"/>
            <w:col w:w="8409"/>
          </w:cols>
          <w:formProt w:val="0"/>
          <w:docGrid w:linePitch="240" w:charSpace="-2049"/>
        </w:sectPr>
      </w:pPr>
    </w:p>
    <w:p w:rsidR="008850D3" w:rsidRPr="00103EE5" w:rsidRDefault="008850D3">
      <w:pPr>
        <w:spacing w:before="6"/>
        <w:jc w:val="both"/>
        <w:rPr>
          <w:rFonts w:ascii="Times New Roman" w:eastAsia="Arial" w:hAnsi="Times New Roman" w:cs="Times New Roman"/>
          <w:color w:val="000000" w:themeColor="text1"/>
          <w:lang w:val="tr-TR"/>
        </w:rPr>
      </w:pPr>
    </w:p>
    <w:p w:rsidR="008850D3" w:rsidRPr="00103EE5" w:rsidRDefault="00867E29">
      <w:pPr>
        <w:pStyle w:val="Balk1"/>
        <w:numPr>
          <w:ilvl w:val="1"/>
          <w:numId w:val="21"/>
        </w:numPr>
        <w:spacing w:before="75" w:line="229" w:lineRule="exact"/>
        <w:ind w:left="1276" w:hanging="1172"/>
        <w:jc w:val="both"/>
        <w:rPr>
          <w:rFonts w:ascii="Times New Roman" w:hAnsi="Times New Roman" w:cs="Times New Roman"/>
          <w:b w:val="0"/>
          <w:color w:val="000000" w:themeColor="text1"/>
          <w:sz w:val="22"/>
          <w:szCs w:val="22"/>
          <w:lang w:val="tr-TR"/>
        </w:rPr>
      </w:pPr>
      <w:r w:rsidRPr="00103EE5">
        <w:rPr>
          <w:rFonts w:ascii="Times New Roman" w:hAnsi="Times New Roman" w:cs="Times New Roman"/>
          <w:b w:val="0"/>
          <w:color w:val="000000" w:themeColor="text1"/>
          <w:sz w:val="22"/>
          <w:szCs w:val="22"/>
          <w:lang w:val="tr-TR"/>
        </w:rPr>
        <w:t>Malzeme sertliğinin teknik servisin talebi üzerine ölçülmesi durumunda ölçümler yapılırken malzeme araca monte edilmiş olmalıdır. Bu tür bir ölçümün doğru şekilde yapılması mümkün değil ise teknik servis, alternatif değerlendirme yöntemlerini kabul edebilir.</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850D3">
      <w:pPr>
        <w:spacing w:line="229" w:lineRule="exact"/>
        <w:rPr>
          <w:rFonts w:ascii="Times New Roman" w:eastAsia="Arial" w:hAnsi="Times New Roman" w:cs="Times New Roman"/>
          <w:color w:val="000000" w:themeColor="text1"/>
          <w:lang w:val="tr-TR"/>
        </w:rPr>
      </w:pPr>
    </w:p>
    <w:p w:rsidR="00CF394E" w:rsidRPr="00103EE5" w:rsidRDefault="00CF394E">
      <w:pPr>
        <w:widowControl/>
        <w:rPr>
          <w:rFonts w:ascii="Times New Roman" w:eastAsia="Arial" w:hAnsi="Times New Roman" w:cs="Times New Roman"/>
          <w:b/>
          <w:bCs/>
          <w:color w:val="000000" w:themeColor="text1"/>
          <w:lang w:val="tr-TR"/>
        </w:rPr>
      </w:pPr>
      <w:r w:rsidRPr="00103EE5">
        <w:rPr>
          <w:rFonts w:ascii="Times New Roman" w:hAnsi="Times New Roman" w:cs="Times New Roman"/>
          <w:color w:val="000000" w:themeColor="text1"/>
          <w:lang w:val="tr-TR"/>
        </w:rPr>
        <w:br w:type="page"/>
      </w:r>
    </w:p>
    <w:p w:rsidR="008850D3" w:rsidRPr="00103EE5" w:rsidRDefault="00867E29">
      <w:pPr>
        <w:pStyle w:val="Balk1"/>
        <w:ind w:left="0" w:right="52"/>
        <w:jc w:val="right"/>
        <w:rPr>
          <w:rFonts w:ascii="Times New Roman" w:hAnsi="Times New Roman" w:cs="Times New Roman"/>
          <w:b w:val="0"/>
          <w:bCs w:val="0"/>
          <w:color w:val="000000" w:themeColor="text1"/>
          <w:sz w:val="22"/>
          <w:szCs w:val="22"/>
          <w:lang w:val="tr-TR"/>
        </w:rPr>
      </w:pPr>
      <w:bookmarkStart w:id="3" w:name="Annex_VII"/>
      <w:bookmarkEnd w:id="3"/>
      <w:r w:rsidRPr="00103EE5">
        <w:rPr>
          <w:rFonts w:ascii="Times New Roman" w:hAnsi="Times New Roman" w:cs="Times New Roman"/>
          <w:color w:val="000000" w:themeColor="text1"/>
          <w:sz w:val="22"/>
          <w:szCs w:val="22"/>
          <w:lang w:val="tr-TR"/>
        </w:rPr>
        <w:t>EK VII</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ind w:left="733" w:right="767"/>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CAMLAR, ÖN CAM SİLECEKLERİ VE YIKAYICILAR İLE BUZ ÇÖZME VE BUĞU GİDERME SİSTEMLERİNE YÖNELİK ŞARTLAR</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ind w:left="1987" w:right="2022"/>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BÖLÜM 1</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ind w:left="1717" w:right="1754"/>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CAMLAR AÇISINDAN BİR ARAÇ TİPİNİN ONAYINA YÖNELİK ŞARTLAR</w:t>
      </w: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67E29">
      <w:pPr>
        <w:numPr>
          <w:ilvl w:val="0"/>
          <w:numId w:val="5"/>
        </w:numPr>
        <w:tabs>
          <w:tab w:val="left" w:pos="1239"/>
        </w:tabs>
        <w:ind w:hanging="1134"/>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Montaj Şartları</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numPr>
          <w:ilvl w:val="1"/>
          <w:numId w:val="5"/>
        </w:numPr>
        <w:tabs>
          <w:tab w:val="left" w:pos="1239"/>
        </w:tabs>
        <w:ind w:hanging="1134"/>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Araçlara sadece güvenlik camları takılır.</w:t>
      </w: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CF394E">
      <w:pPr>
        <w:numPr>
          <w:ilvl w:val="2"/>
          <w:numId w:val="5"/>
        </w:numPr>
        <w:tabs>
          <w:tab w:val="left" w:pos="123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b/>
          <w:color w:val="000000" w:themeColor="text1"/>
          <w:lang w:val="tr-TR"/>
        </w:rPr>
        <w:t>(Değişik:RG-30/12/2021-31705 2.Mükerrer)</w:t>
      </w:r>
      <w:r w:rsidRPr="00103EE5">
        <w:rPr>
          <w:rFonts w:ascii="Times New Roman" w:hAnsi="Times New Roman" w:cs="Times New Roman"/>
          <w:color w:val="000000" w:themeColor="text1"/>
          <w:lang w:val="tr-TR"/>
        </w:rPr>
        <w:t xml:space="preserve"> Araca takılmış olan tüm emniyet camları 43 sayılı BM/AEK Regülasyonu uyarınca tip onayı almış olacaktır.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5"/>
        </w:numPr>
        <w:tabs>
          <w:tab w:val="left" w:pos="123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Güvenlik camları; aracın normal kullanım koşulları altında maruz kalacağı gerilimlere rağmen yerinde kalacak ve araç kullanıcılarına ve sürücülerine güvenlik ve makul bir görüş açısı sağlamaya devam edecek şekilde takılır.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5"/>
        </w:numPr>
        <w:tabs>
          <w:tab w:val="left" w:pos="123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Üst yapısı olmayan araçlara takılan ve üst taraftan desteklenmeyen plastik ön camlar, güvenlik camı olarak kabul edilmez ve bu Ek'te verilen şartlardan muaftır.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5"/>
        </w:numPr>
        <w:tabs>
          <w:tab w:val="left" w:pos="1240"/>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Bu Yönetmeliğin 2 nci maddesinin birinci fıkrasının (yyyy) bendinde değişiklik yapmak suretiyle ve bu Ek uygulanırken; kapalı veya kısmen kapalı bir bölme oluşturan yan kapılar, yan pencereler ve/veya bir tavan gibi diğer olası elemanlarla birlikte, ön camın etrafında A direkleri veya sert bir çerçeve gibi yapısal elemanlar var ise aracın üst yapıya sahip olduğu kabul edilir ve teknik servis, bu raporda değerlendirme kriterleri için açık gerekçeler sunar.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pStyle w:val="Balk1"/>
        <w:numPr>
          <w:ilvl w:val="0"/>
          <w:numId w:val="5"/>
        </w:numPr>
        <w:tabs>
          <w:tab w:val="left" w:pos="1239"/>
        </w:tabs>
        <w:ind w:hanging="1134"/>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Özel Hükümler</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numPr>
          <w:ilvl w:val="1"/>
          <w:numId w:val="4"/>
        </w:numPr>
        <w:tabs>
          <w:tab w:val="left" w:pos="123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L'de yer alan araçlar, Kategori M1'de yer alan araçlar için tarif edilen şekilde 43 sayılı BM/AEK Regülasyonu Ek 21'de verilen tüm ilgili şartları uygun olmalıdır.</w:t>
      </w:r>
    </w:p>
    <w:p w:rsidR="008850D3" w:rsidRPr="00103EE5" w:rsidRDefault="008850D3">
      <w:pPr>
        <w:spacing w:before="6"/>
        <w:rPr>
          <w:rFonts w:ascii="Times New Roman" w:eastAsia="Arial" w:hAnsi="Times New Roman" w:cs="Times New Roman"/>
          <w:color w:val="000000" w:themeColor="text1"/>
          <w:lang w:val="tr-TR"/>
        </w:rPr>
      </w:pPr>
    </w:p>
    <w:p w:rsidR="008850D3" w:rsidRPr="00103EE5" w:rsidRDefault="00867E29">
      <w:pPr>
        <w:numPr>
          <w:ilvl w:val="2"/>
          <w:numId w:val="4"/>
        </w:numPr>
        <w:tabs>
          <w:tab w:val="left" w:pos="123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43 sayılı BM/AEK Regülasyonunun Ek 21’inin Madde 4.2.1.2 ila 4.2.2.2’si uygulanmaz. Bunun yerine "IX" onay işaretine sahip olan esnek plastik camlar, ön cam dışında güvenlik camı olarak takılabilir.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4"/>
        </w:numPr>
        <w:tabs>
          <w:tab w:val="left" w:pos="123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Esnemez plastik güvenlik camı, tip onayı almış olması ve "VIII/A/L" veya "X/A/L" onay işaretine sahip olması şartıyla Kategori L1e, L2e, L3e, L4e ve L5e'de yer alan araçlara ön cam olarak takılabilir.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4"/>
        </w:numPr>
        <w:tabs>
          <w:tab w:val="left" w:pos="123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L5e-B, L6e-B ve L7e-C'de yer alan araçlara kapalı sürücü ve yolcu bölmesinin bir parçasını oluşturan ön cam takılabilir.</w:t>
      </w:r>
    </w:p>
    <w:p w:rsidR="008850D3" w:rsidRPr="00103EE5" w:rsidRDefault="008850D3">
      <w:pPr>
        <w:spacing w:before="6"/>
        <w:rPr>
          <w:rFonts w:ascii="Times New Roman" w:eastAsia="Arial" w:hAnsi="Times New Roman" w:cs="Times New Roman"/>
          <w:b/>
          <w:bCs/>
          <w:color w:val="000000" w:themeColor="text1"/>
          <w:lang w:val="tr-TR"/>
        </w:rPr>
      </w:pPr>
    </w:p>
    <w:p w:rsidR="008850D3" w:rsidRPr="00103EE5" w:rsidRDefault="008850D3">
      <w:pPr>
        <w:ind w:left="1987" w:right="2023"/>
        <w:jc w:val="center"/>
        <w:rPr>
          <w:rFonts w:ascii="Times New Roman" w:hAnsi="Times New Roman" w:cs="Times New Roman"/>
          <w:b/>
          <w:bCs/>
          <w:color w:val="000000" w:themeColor="text1"/>
          <w:lang w:val="tr-TR"/>
        </w:rPr>
      </w:pPr>
    </w:p>
    <w:p w:rsidR="008850D3" w:rsidRPr="00103EE5" w:rsidRDefault="008850D3">
      <w:pPr>
        <w:ind w:left="1987" w:right="2023"/>
        <w:jc w:val="center"/>
        <w:rPr>
          <w:rFonts w:ascii="Times New Roman" w:hAnsi="Times New Roman" w:cs="Times New Roman"/>
          <w:b/>
          <w:bCs/>
          <w:color w:val="000000" w:themeColor="text1"/>
          <w:lang w:val="tr-TR"/>
        </w:rPr>
      </w:pPr>
    </w:p>
    <w:p w:rsidR="008850D3" w:rsidRPr="00103EE5" w:rsidRDefault="00867E29">
      <w:pPr>
        <w:ind w:left="1987" w:right="2023"/>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BÖLÜM 2</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ind w:left="1437" w:right="1474"/>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ÖN CAM SİLECEKLERİ VE YIKAYICILAR AÇISINDAN BİR ARAÇ TİPİNİN ONAYINA YÖNELİK ŞARTLAR</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numPr>
          <w:ilvl w:val="0"/>
          <w:numId w:val="3"/>
        </w:numPr>
        <w:tabs>
          <w:tab w:val="left" w:pos="1239"/>
        </w:tabs>
        <w:ind w:hanging="1134"/>
        <w:rPr>
          <w:rFonts w:ascii="Times New Roman" w:eastAsia="Arial" w:hAnsi="Times New Roman" w:cs="Times New Roman"/>
          <w:color w:val="000000" w:themeColor="text1"/>
          <w:lang w:val="tr-TR"/>
        </w:rPr>
      </w:pPr>
      <w:r w:rsidRPr="00103EE5">
        <w:rPr>
          <w:rFonts w:ascii="Times New Roman" w:hAnsi="Times New Roman" w:cs="Times New Roman"/>
          <w:color w:val="000000" w:themeColor="text1"/>
          <w:lang w:val="tr-TR"/>
        </w:rPr>
        <w:t>Montaj Şartları</w:t>
      </w:r>
    </w:p>
    <w:p w:rsidR="008850D3" w:rsidRPr="00103EE5" w:rsidRDefault="008850D3">
      <w:pPr>
        <w:spacing w:before="10"/>
        <w:rPr>
          <w:rFonts w:ascii="Times New Roman" w:eastAsia="Arial" w:hAnsi="Times New Roman" w:cs="Times New Roman"/>
          <w:color w:val="000000" w:themeColor="text1"/>
          <w:lang w:val="tr-TR"/>
        </w:rPr>
      </w:pPr>
    </w:p>
    <w:p w:rsidR="008850D3" w:rsidRPr="00103EE5" w:rsidRDefault="00867E29">
      <w:pPr>
        <w:numPr>
          <w:ilvl w:val="1"/>
          <w:numId w:val="3"/>
        </w:numPr>
        <w:tabs>
          <w:tab w:val="left" w:pos="1294"/>
        </w:tabs>
        <w:ind w:right="141"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Güvenlik camında yapılmış bir ön cama sahip olan tüm araçlara, ön cam silecek sisteminin çalıştırılıp durdurulmasında kullanılan kontrolün anahtarlanması dışında sürücünün herhangi bir eylemini gerektirmeksizin araç ana kontrol anahtarı açıldığında çalışacak bir ön cam silecek sistemi takılır.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3"/>
        </w:numPr>
        <w:tabs>
          <w:tab w:val="left" w:pos="1239"/>
        </w:tabs>
        <w:ind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 cam silecek sistemi, kolayca değiştirilebilen ve elle temizlenebilen sileceklere sahip bir veya daha fazla silecek kolundan meydana gelir. Silecek kolları, ön camdan uzağa doru katlanacak şekilde takılır.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3"/>
        </w:numPr>
        <w:tabs>
          <w:tab w:val="left" w:pos="1239"/>
        </w:tabs>
        <w:ind w:right="141"/>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 cam silecek alanı, İlave 1 uyarınca belirlenen şekilde görüş alanı A'nın en az % 90'ını kapsamalıdır.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3"/>
        </w:numPr>
        <w:tabs>
          <w:tab w:val="left" w:pos="1240"/>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 cam silecek alanı, sistem Madde 1.1.3'e karşılık gelen silme hızında çalıştırıldığında ilgili şartlara uygun olmalıdır. Ön cam silecek alanı, Madde 2.1.10 ila 2.1.10.3'de belirtilen koşullar altında değerlendirilir.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3"/>
        </w:numPr>
        <w:tabs>
          <w:tab w:val="left" w:pos="1239"/>
        </w:tabs>
        <w:ind w:right="141"/>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 cam sileceği, Madde 2.1.1 ila 2.1.6 ve Madde 2.1.8'de belirtilen koşullar altında elde edilecek şekilde dakikada en az 40 çevrimlik silme sıklığına sahip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3"/>
        </w:numPr>
        <w:tabs>
          <w:tab w:val="left" w:pos="1239"/>
        </w:tabs>
        <w:ind w:right="141"/>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 cam silecek sistemi, performansta düşüş olmadan kuru ön cam üzerinde 2 dakika boyunca çalışabilecek kapasiteye sahip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3"/>
        </w:numPr>
        <w:tabs>
          <w:tab w:val="left" w:pos="1240"/>
        </w:tabs>
        <w:ind w:right="141"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 cam silecek sisteminin kuru ön cam üzerindeki performansı, Madde 2.1.11'de belirtilen koşullar altında test edilir.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3"/>
        </w:numPr>
        <w:tabs>
          <w:tab w:val="left" w:pos="1238"/>
        </w:tabs>
        <w:ind w:left="1237" w:right="140" w:hanging="1133"/>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 cam silecek sistemi, en az 15 saniye süren teklemeye dayanıklı olmalıdır. Otomatik devre koruma cihazları kullanılabilir ancak bu durumda yeniden başlatmak için ön cam sileceği çalıştırma kontrolü dışında hiçbir kontrol kullanılmaması gerekir.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3"/>
        </w:numPr>
        <w:tabs>
          <w:tab w:val="left" w:pos="1238"/>
        </w:tabs>
        <w:ind w:left="1237" w:right="144"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Teklemeye dayanım kapasitesi Madde 2.1.7'de belirtilen koşullar altında test edilir.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3"/>
        </w:numPr>
        <w:tabs>
          <w:tab w:val="left" w:pos="1238"/>
        </w:tabs>
        <w:ind w:left="1237" w:right="139" w:hanging="1134"/>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Güvenlik camından yapılmış bir ön cama sahip olan tüm araçlarda; araç ana kontrol anahtarı çalıştırıldığında devreye giren ve su püskürtme deliklerinin tıkanması ve sistemin Madde 2.2.1.1 ila 2.2.1.1.2'de belirtilen prosedürlere uygun şekilde çalıştırılması durumunda ortaya çıkan basınç ve yüklere dayanıklı olan bir ön cam yıkama sistemi bulunmalıdır.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3"/>
        </w:numPr>
        <w:tabs>
          <w:tab w:val="left" w:pos="1239"/>
        </w:tabs>
        <w:ind w:left="1237" w:right="141"/>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 cam yıkama sisteminin performansı, Madde 2.2.1 ila 2.2.3.1'de tarif edilen sıcaklık çevrimlerinden olumsuz şekilde etkilenmemelidir.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3"/>
        </w:numPr>
        <w:tabs>
          <w:tab w:val="left" w:pos="1294"/>
          <w:tab w:val="left" w:pos="4360"/>
          <w:tab w:val="left" w:pos="8542"/>
        </w:tabs>
        <w:spacing w:line="229" w:lineRule="exact"/>
        <w:ind w:left="1276" w:right="139"/>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Ön cam yıkama sistemi; 255 K ve 333 K (–18 °C ve 60 °C) arasındaki ortam sıcaklıklarında ve normal çalışma koşullarında herhangi bir sızıntı izi bırakmadan, borular yerinden çıkmadan ve herhangi bir su püskürtme deliğinde sorun yaşanmadan ön camın hedef alanına sıvı püskürtebilmelidir. Ayrıca su püskürtme delikleri tıkandığında sistemde sızıntı olmamalı veya borular yerlerinden çıkmamalıdır.</w:t>
      </w:r>
    </w:p>
    <w:p w:rsidR="008850D3" w:rsidRPr="00103EE5" w:rsidRDefault="008850D3">
      <w:pPr>
        <w:tabs>
          <w:tab w:val="left" w:pos="1294"/>
          <w:tab w:val="left" w:pos="4360"/>
          <w:tab w:val="left" w:pos="8542"/>
        </w:tabs>
        <w:spacing w:line="229" w:lineRule="exact"/>
        <w:ind w:left="1380" w:right="139"/>
        <w:jc w:val="both"/>
        <w:rPr>
          <w:rFonts w:ascii="Times New Roman" w:hAnsi="Times New Roman" w:cs="Times New Roman"/>
          <w:color w:val="000000" w:themeColor="text1"/>
          <w:lang w:val="tr-TR"/>
        </w:rPr>
      </w:pPr>
    </w:p>
    <w:p w:rsidR="008850D3" w:rsidRPr="00103EE5" w:rsidRDefault="00867E29">
      <w:pPr>
        <w:numPr>
          <w:ilvl w:val="2"/>
          <w:numId w:val="3"/>
        </w:numPr>
        <w:tabs>
          <w:tab w:val="left" w:pos="1259"/>
        </w:tabs>
        <w:ind w:left="1258"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 cam yıkama sistemi, Madde 2.2.5 ila 2.2.5.4'te belirtilen koşullar altında İlave 1 uyarınca belirlenen şekilde görüş alanı A'nın en az % 60'ını temizleyecek kadar su püskürtebilmelidir.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3"/>
        </w:numPr>
        <w:tabs>
          <w:tab w:val="left" w:pos="1259"/>
        </w:tabs>
        <w:ind w:left="1258" w:right="141"/>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 cam yıkama sistemi, yıkama kontrolü yardımıyla elle çalıştırılabilmelidir. Ayrıca sistemin açılıp kapatılması başka araç sistemleri ile koordineli ve bileşik olabilir.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3"/>
        </w:numPr>
        <w:tabs>
          <w:tab w:val="left" w:pos="1259"/>
        </w:tabs>
        <w:ind w:left="1258"/>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Sıvının depolandığı kabın kapasitesi 1 litreden az olamaz.</w:t>
      </w:r>
    </w:p>
    <w:p w:rsidR="008850D3" w:rsidRPr="00103EE5" w:rsidRDefault="008850D3">
      <w:pPr>
        <w:spacing w:before="3"/>
        <w:rPr>
          <w:rFonts w:ascii="Times New Roman" w:eastAsia="Arial" w:hAnsi="Times New Roman" w:cs="Times New Roman"/>
          <w:color w:val="000000" w:themeColor="text1"/>
          <w:lang w:val="tr-TR"/>
        </w:rPr>
      </w:pPr>
    </w:p>
    <w:p w:rsidR="008850D3" w:rsidRPr="00103EE5" w:rsidRDefault="00867E29">
      <w:pPr>
        <w:numPr>
          <w:ilvl w:val="2"/>
          <w:numId w:val="3"/>
        </w:numPr>
        <w:tabs>
          <w:tab w:val="left" w:pos="1260"/>
        </w:tabs>
        <w:spacing w:line="218" w:lineRule="auto"/>
        <w:ind w:right="140"/>
        <w:jc w:val="both"/>
        <w:rPr>
          <w:rFonts w:ascii="Times New Roman" w:eastAsia="Arial" w:hAnsi="Times New Roman" w:cs="Times New Roman"/>
          <w:color w:val="000000" w:themeColor="text1"/>
          <w:lang w:val="tr-TR"/>
        </w:rPr>
      </w:pPr>
      <w:r w:rsidRPr="00103EE5">
        <w:rPr>
          <w:rFonts w:ascii="Times New Roman" w:eastAsia="Arial" w:hAnsi="Times New Roman" w:cs="Times New Roman"/>
          <w:color w:val="000000" w:themeColor="text1"/>
          <w:lang w:val="tr-TR"/>
        </w:rPr>
        <w:t>4/8/2012 tarihli ve 28374 sayılı Resmi Gazetede yayımlanmış olan Motorlu Araçların Ön Cam Silme ve Yıkama Sistemleri ile İlgili Tip Onayı Yönetmeliği (AB/1008/2010) uyarınca ayrı teknik ünite olarak onaylanmış olan ön cam yıkama sistemi monte edilebilir ancak bu durumda Madde 2.2.6'da yer alan hükümlere uygunluk sağlanmalıdır.</w:t>
      </w:r>
    </w:p>
    <w:p w:rsidR="008850D3" w:rsidRPr="00103EE5" w:rsidRDefault="008850D3">
      <w:pPr>
        <w:spacing w:before="5"/>
        <w:rPr>
          <w:rFonts w:ascii="Times New Roman" w:eastAsia="Arial" w:hAnsi="Times New Roman" w:cs="Times New Roman"/>
          <w:color w:val="000000" w:themeColor="text1"/>
          <w:lang w:val="tr-TR"/>
        </w:rPr>
      </w:pPr>
    </w:p>
    <w:p w:rsidR="008850D3" w:rsidRPr="00103EE5" w:rsidRDefault="00867E29">
      <w:pPr>
        <w:pStyle w:val="Balk1"/>
        <w:numPr>
          <w:ilvl w:val="0"/>
          <w:numId w:val="3"/>
        </w:numPr>
        <w:tabs>
          <w:tab w:val="left" w:pos="1259"/>
        </w:tabs>
        <w:ind w:left="1258" w:hanging="1134"/>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Deney Prosedürü</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numPr>
          <w:ilvl w:val="1"/>
          <w:numId w:val="3"/>
        </w:numPr>
        <w:tabs>
          <w:tab w:val="left" w:pos="1260"/>
        </w:tabs>
        <w:ind w:left="1259" w:hanging="1135"/>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Ön Cam Silme Sistemi Deney Koşulları.</w:t>
      </w: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numPr>
          <w:ilvl w:val="2"/>
          <w:numId w:val="3"/>
        </w:numPr>
        <w:tabs>
          <w:tab w:val="left" w:pos="1259"/>
        </w:tabs>
        <w:ind w:left="1258" w:right="143"/>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Aşağıda tarif edilen deneyler, aksi belirtilmediği sürece Madde 2.1.2 ila 2.1.5'te belirtilen koşullar altında gerçekleştirilir.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3"/>
        </w:numPr>
        <w:tabs>
          <w:tab w:val="left" w:pos="1259"/>
        </w:tabs>
        <w:ind w:left="1258"/>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Ortam sıcaklığı 278 K ile 313 K (5 °C ve 40 °C) arasında olmalıdır.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tabs>
          <w:tab w:val="left" w:pos="1258"/>
        </w:tabs>
        <w:ind w:left="124"/>
        <w:rPr>
          <w:rFonts w:ascii="Times New Roman" w:hAnsi="Times New Roman" w:cs="Times New Roman"/>
          <w:color w:val="000000" w:themeColor="text1"/>
          <w:lang w:val="tr-TR"/>
        </w:rPr>
      </w:pPr>
      <w:r w:rsidRPr="00103EE5">
        <w:rPr>
          <w:rFonts w:ascii="Times New Roman" w:hAnsi="Times New Roman" w:cs="Times New Roman"/>
          <w:iCs/>
          <w:color w:val="000000" w:themeColor="text1"/>
          <w:lang w:val="tr-TR"/>
        </w:rPr>
        <w:t>2.1.3</w:t>
      </w:r>
      <w:r w:rsidRPr="00103EE5">
        <w:rPr>
          <w:rFonts w:ascii="Times New Roman" w:hAnsi="Times New Roman" w:cs="Times New Roman"/>
          <w:color w:val="000000" w:themeColor="text1"/>
          <w:lang w:val="tr-TR"/>
        </w:rPr>
        <w:tab/>
        <w:t>Ön cam sürekli şekilde ıslak tutulur.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2"/>
        </w:numPr>
        <w:tabs>
          <w:tab w:val="left" w:pos="1259"/>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Elektrikli ön cam silecek sistemi aşağıdaki ek şartlara uygun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2"/>
        </w:numPr>
        <w:tabs>
          <w:tab w:val="left" w:pos="1259"/>
        </w:tabs>
        <w:ind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Deneyin başında tüm aküler tam dolu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2"/>
        </w:numPr>
        <w:tabs>
          <w:tab w:val="left" w:pos="1259"/>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Motor, var ise, azami güç çıkışına karşılık gelen devrin en azla % 30'unda çalıştırılır. Öte yandan örneğin elektrikli hibrit araçlar gibi belirli motor kontrol stratejileri nedeniyle bunun gerçekleştirilemeyeceği kanıtlanır ise motor devirleri ve normal sürüş koşullarında çalışan bir motorun tamamen veya kısmen bulunmaması gibi durumlar dikkate alınarak gerçekçi bir senaryo belirlenebilir. Ön cam silecek sisteminin motorun çalışmaması halinde şartlara uygun olduğu görülür ise motorun çalıştırılması gerekli değildir.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2"/>
        </w:numPr>
        <w:tabs>
          <w:tab w:val="left" w:pos="1261"/>
        </w:tabs>
        <w:ind w:left="1260" w:hanging="1136"/>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Kısa huzmeli farlar açık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2"/>
        </w:numPr>
        <w:tabs>
          <w:tab w:val="left" w:pos="1259"/>
        </w:tabs>
        <w:ind w:right="138"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Takılı bulunan tüm ısıtma, havalandırma, buz çözme ve buğu giderme sistemleri (araçtaki konumlarına bakılmaksızın) azami elektrik tüketiminde çalıştırılır.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2"/>
        </w:numPr>
        <w:tabs>
          <w:tab w:val="left" w:pos="1259"/>
        </w:tabs>
        <w:ind w:right="139" w:hanging="1135"/>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Sıkıştırılmış hava veya vakumla çalıştırılan ön cam silecek sistemleri; normal kullanım için imalatçı tarafından tarif edilen asgari ve azami akü şarj seviyelerine veya motor devrine ve motor yüküne bakılmaksızın tarif edilen silme sıklığında sürekli şekilde çalışabilmelidir.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2"/>
        </w:numPr>
        <w:tabs>
          <w:tab w:val="left" w:pos="1258"/>
        </w:tabs>
        <w:ind w:right="140" w:hanging="1135"/>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 can silecek sisteminin silme sıklığı, ıslak ön cam üzerinde 20 dakikalık hazırlık amaçlı çalışma süresinin ardından Madde 1.1.3'te belirtilen şartlara uygun olmalıdır.</w:t>
      </w:r>
    </w:p>
    <w:p w:rsidR="008850D3" w:rsidRPr="00103EE5" w:rsidRDefault="008850D3">
      <w:pPr>
        <w:spacing w:before="5"/>
        <w:rPr>
          <w:rFonts w:ascii="Times New Roman" w:eastAsia="Arial" w:hAnsi="Times New Roman" w:cs="Times New Roman"/>
          <w:b/>
          <w:bCs/>
          <w:color w:val="000000" w:themeColor="text1"/>
          <w:lang w:val="tr-TR"/>
        </w:rPr>
      </w:pPr>
    </w:p>
    <w:p w:rsidR="008850D3" w:rsidRPr="00103EE5" w:rsidRDefault="00867E29">
      <w:pPr>
        <w:numPr>
          <w:ilvl w:val="2"/>
          <w:numId w:val="2"/>
        </w:numPr>
        <w:tabs>
          <w:tab w:val="left" w:pos="1239"/>
        </w:tabs>
        <w:ind w:left="1238"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 cam silecek kontrolü azami silme sıklığına ayarlandığında 15 saniyelik bir süre boyunca silecek kolları yarım çevrime karşılık gelen bir konumda sabit tutulduğunda Madde 1.1.5'te yer verilen koşullara uygunluk sağlanmalıdır.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2"/>
        </w:numPr>
        <w:tabs>
          <w:tab w:val="left" w:pos="1239"/>
        </w:tabs>
        <w:ind w:left="1238"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 camın dış yüzü, denatüre alkol veya eşdeğer bir gres uzaklaştırma ajanı yardımıyla tamamen temizlenir. Kurutma işleminden sonra %3'ten az ve %10'dan fazla olmayan bir amonyak çözeltisi uygulanır. Yüzeyin tekrar kurumasına izin verilir ve daha sonra kuru bir pamuk bezle silinir.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2"/>
        </w:numPr>
        <w:tabs>
          <w:tab w:val="left" w:pos="1239"/>
        </w:tabs>
        <w:ind w:left="1238"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İlave 2'de belirtilen şartlara uygun olan bir deney karışımı kaplaması, ön camın dış yüzeyine yeknesak şekilde uygulanır ve kuruması için beklenir.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2"/>
        </w:numPr>
        <w:tabs>
          <w:tab w:val="left" w:pos="1240"/>
        </w:tabs>
        <w:ind w:left="1238" w:right="142"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 camın dış yüzü Madde 2.1.8 ve 2.1.9 uyarınca hazırlandıktan sonra ön cam yıkama sistemi, ilgili deneylerde kullanılabilir.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2"/>
        </w:numPr>
        <w:tabs>
          <w:tab w:val="left" w:pos="1239"/>
        </w:tabs>
        <w:ind w:left="1238"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 cam silecek sisteminin silecek alanı, Madde 1.1.2'de tarif edilen şekilde aşağıdaki gibi belirlenir: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2"/>
        </w:numPr>
        <w:tabs>
          <w:tab w:val="left" w:pos="1239"/>
        </w:tabs>
        <w:ind w:left="1237" w:hanging="1133"/>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 camın dış yüzü, Madde 2.1.8 ve 2.1.9 uyarınca işlemden geçirilir.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2"/>
        </w:numPr>
        <w:tabs>
          <w:tab w:val="left" w:pos="1239"/>
        </w:tabs>
        <w:ind w:left="1237" w:right="140" w:hanging="1133"/>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Madde 1.1.2'de yer verilen şartlara uygunluk sağlandığını doğrulamak amacıyla ön cam silecek sistemi çalıştırılır; Madde 2.1.9.1 dikkate alınır; İlave 1'e uyarınca belirlenen şekilde silecek alanında bir iz yaratılarak görüş alanı A izi ile karşılaştırılır.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2"/>
        </w:numPr>
        <w:tabs>
          <w:tab w:val="left" w:pos="1240"/>
        </w:tabs>
        <w:ind w:left="1237" w:right="142"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Teknik servis, Madde 1.1.2 şartlarına uygunluk sağlandığını doğrulamak için alternatif bir deney prosedürünü kabul edebilir (örneğin sanal deney).</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ind w:left="1237" w:right="141"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 xml:space="preserve">2.1.11. </w:t>
      </w:r>
      <w:r w:rsidRPr="00103EE5">
        <w:rPr>
          <w:rFonts w:ascii="Times New Roman" w:hAnsi="Times New Roman" w:cs="Times New Roman"/>
          <w:color w:val="000000" w:themeColor="text1"/>
          <w:lang w:val="tr-TR"/>
        </w:rPr>
        <w:tab/>
        <w:t>Madde 1.1.4 şartları, Madde 2.1.2'de belirtilen koşullar altında karşılanmalıdır. Araç, Madde 2.1.4 - 2.1.5'te belirtilen koşullar altında çalıştırılmak üzere hazırlanır. Deney esnasında silecek sistemi normal şekilde ancak azami silme sıkılığında çalıştırılır. Silecek alanının gözlenmesi zorunlu değildir.</w:t>
      </w:r>
    </w:p>
    <w:p w:rsidR="008850D3" w:rsidRPr="00103EE5" w:rsidRDefault="00867E29">
      <w:pPr>
        <w:pStyle w:val="Balk1"/>
        <w:numPr>
          <w:ilvl w:val="1"/>
          <w:numId w:val="1"/>
        </w:numPr>
        <w:tabs>
          <w:tab w:val="left" w:pos="1238"/>
        </w:tabs>
        <w:ind w:hanging="1134"/>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Ön Cam Yıkama Sistemi Deney Koşulları.</w:t>
      </w: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numPr>
          <w:ilvl w:val="2"/>
          <w:numId w:val="1"/>
        </w:numPr>
        <w:tabs>
          <w:tab w:val="left" w:pos="1238"/>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Deney No. 1: Ön can yıkama sistemi suyla doldurulur ve en az dört saat boyunca 293 K ± 2 K (20 °C ± 2 °C) ortam sıcaklığında tamamen hazır şekilde tutulur. Su, bu sıcaklıkta stabilize edilir.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1"/>
        </w:numPr>
        <w:tabs>
          <w:tab w:val="left" w:pos="1240"/>
        </w:tabs>
        <w:ind w:right="143"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Tüm su püskürtme delikleri tıkanır ve ön cam yıkama kontrolü, her biri en az 3 saniye olmak üzere bir dakika içerisinde altı kere çalıştırılır.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ind w:left="1237" w:right="141"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 xml:space="preserve">2.2.1.1.1 </w:t>
      </w:r>
      <w:r w:rsidRPr="00103EE5">
        <w:rPr>
          <w:rFonts w:ascii="Times New Roman" w:hAnsi="Times New Roman" w:cs="Times New Roman"/>
          <w:color w:val="000000" w:themeColor="text1"/>
          <w:lang w:val="tr-TR"/>
        </w:rPr>
        <w:tab/>
        <w:t>Ön cam yıkama sisteminin, sürücünün kas gücüyle çalışması durumunda eğer elle çalıştırılan bir yıkama pompası kullanılıyor ise uygulanan kuvvet 11,0 daN - 13,5 daN veya ayakla çalıştırılan bir yıkama pompası kullanılıyor ise 40,0 daN - 44,5 daN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ind w:left="1237" w:right="142" w:hanging="1135"/>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 xml:space="preserve">2.2.1.1.2. </w:t>
      </w:r>
      <w:r w:rsidRPr="00103EE5">
        <w:rPr>
          <w:rFonts w:ascii="Times New Roman" w:hAnsi="Times New Roman" w:cs="Times New Roman"/>
          <w:color w:val="000000" w:themeColor="text1"/>
          <w:lang w:val="tr-TR"/>
        </w:rPr>
        <w:tab/>
        <w:t>Elektrikli yıkama pompaları kullanılıyor ise deney gerilimi, anma gerilimden az ve anma gerilimi artı 2 V değerinden fazla olamaz.</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1"/>
        </w:numPr>
        <w:tabs>
          <w:tab w:val="left" w:pos="1239"/>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 cam yıkama sisteminin deneyin sonundaki performansı, Madde 1.2.2'ye uygun olmalıdır.</w:t>
      </w:r>
    </w:p>
    <w:p w:rsidR="008850D3" w:rsidRPr="00103EE5" w:rsidRDefault="008850D3">
      <w:pPr>
        <w:spacing w:before="5"/>
        <w:rPr>
          <w:rFonts w:ascii="Times New Roman" w:eastAsia="Arial" w:hAnsi="Times New Roman" w:cs="Times New Roman"/>
          <w:b/>
          <w:bCs/>
          <w:color w:val="000000" w:themeColor="text1"/>
          <w:lang w:val="tr-TR"/>
        </w:rPr>
      </w:pPr>
    </w:p>
    <w:p w:rsidR="008850D3" w:rsidRPr="00103EE5" w:rsidRDefault="00867E29">
      <w:pPr>
        <w:numPr>
          <w:ilvl w:val="2"/>
          <w:numId w:val="74"/>
        </w:numPr>
        <w:tabs>
          <w:tab w:val="left" w:pos="1240"/>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Deney No. 2: Ön cam yıkama sistemi suyla doldurulur ve en az dört saat boyunca 255 K ± 3 K (-18 °C ± 3 °C) ortam sıcaklığında tamamen hazır şekilde tutulur; cihaz içinde bulunan suyun tümü donmuş halde olmalıdır. Cihaz daha sonra buz tamamen çözülene kadar 293 K ± 2 K (20 °C ± 2 °C) ortam sıcaklığına maruz bırakılır.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74"/>
        </w:numPr>
        <w:tabs>
          <w:tab w:val="left" w:pos="1240"/>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 cam yıkama sisteminin performansı, sistemi Madde 2.2.1.1 ila 2.2.1.2 uyarınca çalıştırarak doğrulanır.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74"/>
        </w:numPr>
        <w:tabs>
          <w:tab w:val="left" w:pos="1240"/>
        </w:tabs>
        <w:ind w:right="138"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Deney No. 3: Ön cam yıkama sistemi, 333 K ± 3 K (60 °C ± 3 °C) sıcaklıktaki su ile doldurulur.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74"/>
        </w:numPr>
        <w:tabs>
          <w:tab w:val="left" w:pos="1240"/>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 cam yıkama sisteminin performansı, sistem Madde 2.2.1.1 ila 2.2.1.2 uyarınca çalıştırarak doğrulanır.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73"/>
        </w:numPr>
        <w:tabs>
          <w:tab w:val="left" w:pos="1239"/>
        </w:tabs>
        <w:ind w:right="137"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Madde 2.2.1 ila 2.2.3.1'de tarif edilen ön cam yıkama sistemi deneyleri, aynı ön cam yıkama sistemi üzerinde aynı sırayla gerçekleştirilir. Sistem, AT tip onayını hedefleyen araç tipine monte edilmiş iken veya ayrı şekilde test edilebilir.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73"/>
        </w:numPr>
        <w:tabs>
          <w:tab w:val="left" w:pos="1239"/>
        </w:tabs>
        <w:ind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Deney No. 4: Ön cam yıkama sistemi kapasite (kabiliyet) deneyi</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73"/>
        </w:numPr>
        <w:tabs>
          <w:tab w:val="left" w:pos="1241"/>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 cam yıkama sistemi suyla doldurulur ve tamamen hazır hale getirilir. Araç tamamen sabit halde iken ve önemli rüzgar etkileri engellenerek su püskürtme delikleri eğer mümkün ise ön camın dış yüzü üzerindeki hedef alana doğru ayarlanır.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73"/>
        </w:numPr>
        <w:tabs>
          <w:tab w:val="left" w:pos="1240"/>
        </w:tabs>
        <w:ind w:left="1239" w:hanging="113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 camın dış yüzü, Madde 2.1.8 ve 2.1.9'da tarif edilen şekilde işlemden geçirilir.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73"/>
        </w:numPr>
        <w:tabs>
          <w:tab w:val="left" w:pos="1240"/>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 cam yıkama sistemi, Madde 2.2.1.1.1 ve 2.2.1.1.2 dikkate alınarak imalatçının talimatlarına göre çalıştırılır. Deneyin toplam süresi, azami silme sıklığında çalışan ön cam silecek sisteminin 10 tam otomatik çalışma çevriminden fazla olamaz.</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73"/>
        </w:numPr>
        <w:tabs>
          <w:tab w:val="left" w:pos="1240"/>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Madde 1.2.3'te yer verilen şartlara uygunluk sağlandığını doğrulamak amacıyla İlave 1 uyarınca belirlenen şekilde ilgili temizlenmiş alanın izi oluşturulur ve görüş alanı A izi ile karşılaştırılır. Gözlemci şartlara açık şekilde uygunluk sağlandığını düşünür ise izlerin hazırlanması zorunlu değildir.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73"/>
        </w:numPr>
        <w:tabs>
          <w:tab w:val="left" w:pos="1238"/>
        </w:tabs>
        <w:ind w:left="1237" w:right="138" w:hanging="1133"/>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Araca tip onaylı bir ayrı teknik ünitenin monte edilmesi durumunda, Madde 1.2.6 uyarınca, ön cam yıkama sistemi üzerinde sadece Madde 2.2.5 ila 2.2.5.4'te belirtilen deney gerçekleştirilmelidir.</w:t>
      </w:r>
    </w:p>
    <w:p w:rsidR="008850D3" w:rsidRPr="00103EE5" w:rsidRDefault="008850D3">
      <w:pPr>
        <w:ind w:left="2154" w:right="2190"/>
        <w:jc w:val="center"/>
        <w:rPr>
          <w:rFonts w:ascii="Times New Roman" w:hAnsi="Times New Roman" w:cs="Times New Roman"/>
          <w:b/>
          <w:bCs/>
          <w:color w:val="000000" w:themeColor="text1"/>
          <w:lang w:val="tr-TR"/>
        </w:rPr>
      </w:pPr>
    </w:p>
    <w:p w:rsidR="008850D3" w:rsidRPr="00103EE5" w:rsidRDefault="008850D3">
      <w:pPr>
        <w:ind w:right="2190"/>
        <w:jc w:val="center"/>
        <w:rPr>
          <w:rFonts w:ascii="Times New Roman" w:hAnsi="Times New Roman" w:cs="Times New Roman"/>
          <w:b/>
          <w:bCs/>
          <w:color w:val="000000" w:themeColor="text1"/>
          <w:lang w:val="tr-TR"/>
        </w:rPr>
      </w:pPr>
    </w:p>
    <w:p w:rsidR="008850D3" w:rsidRPr="00103EE5" w:rsidRDefault="00867E29">
      <w:pPr>
        <w:ind w:left="2154" w:right="2190"/>
        <w:jc w:val="center"/>
        <w:rPr>
          <w:rFonts w:ascii="Times New Roman" w:hAnsi="Times New Roman" w:cs="Times New Roman"/>
          <w:b/>
          <w:bCs/>
          <w:color w:val="000000" w:themeColor="text1"/>
          <w:lang w:val="tr-TR"/>
        </w:rPr>
      </w:pPr>
      <w:r w:rsidRPr="00103EE5">
        <w:rPr>
          <w:rFonts w:ascii="Times New Roman" w:hAnsi="Times New Roman" w:cs="Times New Roman"/>
          <w:b/>
          <w:bCs/>
          <w:color w:val="000000" w:themeColor="text1"/>
          <w:lang w:val="tr-TR"/>
        </w:rPr>
        <w:t xml:space="preserve">BÖLÜM 2 </w:t>
      </w:r>
    </w:p>
    <w:p w:rsidR="008850D3" w:rsidRPr="00103EE5" w:rsidRDefault="00867E29">
      <w:pPr>
        <w:ind w:left="2154" w:right="2190"/>
        <w:jc w:val="center"/>
        <w:rPr>
          <w:rFonts w:ascii="Times New Roman" w:hAnsi="Times New Roman" w:cs="Times New Roman"/>
          <w:b/>
          <w:bCs/>
          <w:color w:val="000000" w:themeColor="text1"/>
          <w:lang w:val="tr-TR"/>
        </w:rPr>
      </w:pPr>
      <w:r w:rsidRPr="00103EE5">
        <w:rPr>
          <w:rFonts w:ascii="Times New Roman" w:hAnsi="Times New Roman" w:cs="Times New Roman"/>
          <w:b/>
          <w:bCs/>
          <w:color w:val="000000" w:themeColor="text1"/>
          <w:lang w:val="tr-TR"/>
        </w:rPr>
        <w:t>İLAVE 1</w:t>
      </w:r>
    </w:p>
    <w:p w:rsidR="008850D3" w:rsidRPr="00103EE5" w:rsidRDefault="008850D3">
      <w:pPr>
        <w:ind w:left="2154" w:right="2190"/>
        <w:jc w:val="center"/>
        <w:rPr>
          <w:rFonts w:ascii="Times New Roman" w:eastAsia="Arial" w:hAnsi="Times New Roman" w:cs="Times New Roman"/>
          <w:color w:val="000000" w:themeColor="text1"/>
          <w:lang w:val="tr-TR"/>
        </w:rPr>
      </w:pPr>
    </w:p>
    <w:p w:rsidR="008850D3" w:rsidRPr="00103EE5" w:rsidRDefault="00867E29">
      <w:pPr>
        <w:jc w:val="center"/>
        <w:rPr>
          <w:rFonts w:ascii="Times New Roman" w:eastAsia="Arial" w:hAnsi="Times New Roman" w:cs="Times New Roman"/>
          <w:b/>
          <w:bCs/>
          <w:color w:val="000000" w:themeColor="text1"/>
          <w:lang w:val="tr-TR"/>
        </w:rPr>
      </w:pPr>
      <w:r w:rsidRPr="00103EE5">
        <w:rPr>
          <w:rFonts w:ascii="Times New Roman" w:eastAsia="Arial" w:hAnsi="Times New Roman" w:cs="Times New Roman"/>
          <w:b/>
          <w:bCs/>
          <w:color w:val="000000" w:themeColor="text1"/>
          <w:lang w:val="tr-TR"/>
        </w:rPr>
        <w:t>Araçların ön camları üzerindeki görüş alanını belirlemeye yönelik prosedür</w:t>
      </w: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67E29">
      <w:pPr>
        <w:ind w:left="567" w:right="142"/>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Görüş alanı A, 43 sayılı BM/AEK Regülasyonunun Ek 18’i uyarınca hazırlanır.</w:t>
      </w:r>
    </w:p>
    <w:p w:rsidR="008850D3" w:rsidRPr="00103EE5" w:rsidRDefault="008850D3">
      <w:pPr>
        <w:ind w:left="104" w:right="142"/>
        <w:rPr>
          <w:rFonts w:ascii="Times New Roman" w:hAnsi="Times New Roman" w:cs="Times New Roman"/>
          <w:color w:val="000000" w:themeColor="text1"/>
          <w:lang w:val="tr-TR"/>
        </w:rPr>
      </w:pPr>
    </w:p>
    <w:p w:rsidR="008850D3" w:rsidRPr="00103EE5" w:rsidRDefault="008850D3">
      <w:pPr>
        <w:ind w:left="104" w:right="142"/>
        <w:rPr>
          <w:rFonts w:ascii="Times New Roman" w:hAnsi="Times New Roman" w:cs="Times New Roman"/>
          <w:color w:val="000000" w:themeColor="text1"/>
          <w:lang w:val="tr-TR"/>
        </w:rPr>
      </w:pPr>
    </w:p>
    <w:p w:rsidR="008850D3" w:rsidRPr="00103EE5" w:rsidRDefault="008850D3">
      <w:pPr>
        <w:ind w:right="142"/>
        <w:rPr>
          <w:rFonts w:ascii="Times New Roman" w:hAnsi="Times New Roman" w:cs="Times New Roman"/>
          <w:b/>
          <w:bCs/>
          <w:color w:val="000000" w:themeColor="text1"/>
          <w:lang w:val="tr-TR"/>
        </w:rPr>
      </w:pPr>
    </w:p>
    <w:p w:rsidR="008850D3" w:rsidRPr="00103EE5" w:rsidRDefault="00867E29">
      <w:pPr>
        <w:ind w:left="709" w:right="2019" w:firstLine="1495"/>
        <w:jc w:val="center"/>
        <w:rPr>
          <w:rFonts w:ascii="Times New Roman" w:hAnsi="Times New Roman" w:cs="Times New Roman"/>
          <w:color w:val="000000" w:themeColor="text1"/>
        </w:rPr>
      </w:pPr>
      <w:bookmarkStart w:id="4" w:name="Appendix_2"/>
      <w:bookmarkEnd w:id="4"/>
      <w:r w:rsidRPr="00103EE5">
        <w:rPr>
          <w:rFonts w:ascii="Times New Roman" w:hAnsi="Times New Roman" w:cs="Times New Roman"/>
          <w:b/>
          <w:bCs/>
          <w:color w:val="000000" w:themeColor="text1"/>
          <w:lang w:val="tr-TR"/>
        </w:rPr>
        <w:t>BÖLÜM 2</w:t>
      </w:r>
    </w:p>
    <w:p w:rsidR="008850D3" w:rsidRPr="00103EE5" w:rsidRDefault="00867E29">
      <w:pPr>
        <w:ind w:left="709" w:right="2019" w:firstLine="1495"/>
        <w:jc w:val="center"/>
        <w:rPr>
          <w:rFonts w:ascii="Times New Roman" w:hAnsi="Times New Roman" w:cs="Times New Roman"/>
          <w:b/>
          <w:bCs/>
          <w:color w:val="000000" w:themeColor="text1"/>
          <w:lang w:val="tr-TR"/>
        </w:rPr>
      </w:pPr>
      <w:r w:rsidRPr="00103EE5">
        <w:rPr>
          <w:rFonts w:ascii="Times New Roman" w:hAnsi="Times New Roman" w:cs="Times New Roman"/>
          <w:b/>
          <w:bCs/>
          <w:color w:val="000000" w:themeColor="text1"/>
          <w:lang w:val="tr-TR"/>
        </w:rPr>
        <w:t>İLAVE 2</w:t>
      </w:r>
    </w:p>
    <w:p w:rsidR="008850D3" w:rsidRPr="00103EE5" w:rsidRDefault="008850D3">
      <w:pPr>
        <w:ind w:left="709" w:right="2019" w:firstLine="1495"/>
        <w:jc w:val="center"/>
        <w:rPr>
          <w:rFonts w:ascii="Times New Roman" w:hAnsi="Times New Roman" w:cs="Times New Roman"/>
          <w:b/>
          <w:bCs/>
          <w:color w:val="000000" w:themeColor="text1"/>
          <w:lang w:val="tr-TR"/>
        </w:rPr>
      </w:pPr>
    </w:p>
    <w:p w:rsidR="008850D3" w:rsidRPr="00103EE5" w:rsidRDefault="00867E29">
      <w:pPr>
        <w:spacing w:before="5"/>
        <w:ind w:left="2113" w:right="2019" w:firstLine="14"/>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Ön Cam Silecek ve Yıkama Sistemlerinin Test Edilmesinde Kullanılan Karışımın Özellikleri</w:t>
      </w:r>
    </w:p>
    <w:p w:rsidR="008850D3" w:rsidRPr="00103EE5" w:rsidRDefault="008850D3">
      <w:pPr>
        <w:ind w:left="2491"/>
        <w:jc w:val="center"/>
        <w:rPr>
          <w:rFonts w:ascii="Times New Roman" w:eastAsia="Arial" w:hAnsi="Times New Roman" w:cs="Times New Roman"/>
          <w:b/>
          <w:bCs/>
          <w:color w:val="000000" w:themeColor="text1"/>
          <w:lang w:val="tr-TR"/>
        </w:rPr>
      </w:pPr>
    </w:p>
    <w:p w:rsidR="008850D3" w:rsidRPr="00103EE5" w:rsidRDefault="00867E29">
      <w:pPr>
        <w:ind w:left="104" w:right="142" w:firstLine="60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Bölüm 2, Madde 2.1.9'da bahsi geçen deney karışımı, AB/1008/2010 Yönetmeliğinin Ek III İlave 4'üne uygun olmalıdır.</w:t>
      </w: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spacing w:before="6"/>
        <w:rPr>
          <w:rFonts w:ascii="Times New Roman" w:eastAsia="Arial" w:hAnsi="Times New Roman" w:cs="Times New Roman"/>
          <w:b/>
          <w:bCs/>
          <w:color w:val="000000" w:themeColor="text1"/>
          <w:lang w:val="tr-TR"/>
        </w:rPr>
      </w:pPr>
    </w:p>
    <w:p w:rsidR="008850D3" w:rsidRPr="00103EE5" w:rsidRDefault="00867E29">
      <w:pPr>
        <w:ind w:left="2154" w:right="2190"/>
        <w:jc w:val="center"/>
        <w:rPr>
          <w:rFonts w:ascii="Times New Roman" w:hAnsi="Times New Roman" w:cs="Times New Roman"/>
          <w:b/>
          <w:bCs/>
          <w:color w:val="000000" w:themeColor="text1"/>
          <w:lang w:val="tr-TR"/>
        </w:rPr>
      </w:pPr>
      <w:bookmarkStart w:id="5" w:name="Appendix_3"/>
      <w:bookmarkEnd w:id="5"/>
      <w:r w:rsidRPr="00103EE5">
        <w:rPr>
          <w:rFonts w:ascii="Times New Roman" w:hAnsi="Times New Roman" w:cs="Times New Roman"/>
          <w:b/>
          <w:bCs/>
          <w:color w:val="000000" w:themeColor="text1"/>
          <w:lang w:val="tr-TR"/>
        </w:rPr>
        <w:t xml:space="preserve">BÖLÜM 2 </w:t>
      </w:r>
    </w:p>
    <w:p w:rsidR="008850D3" w:rsidRPr="00103EE5" w:rsidRDefault="00867E29">
      <w:pPr>
        <w:ind w:left="2154" w:right="2190"/>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İLAVE 3</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ind w:left="185" w:right="221"/>
        <w:jc w:val="center"/>
        <w:rPr>
          <w:rFonts w:ascii="Times New Roman" w:hAnsi="Times New Roman" w:cs="Times New Roman"/>
          <w:b/>
          <w:bCs/>
          <w:color w:val="000000" w:themeColor="text1"/>
          <w:lang w:val="tr-TR"/>
        </w:rPr>
      </w:pPr>
      <w:r w:rsidRPr="00103EE5">
        <w:rPr>
          <w:rFonts w:ascii="Times New Roman" w:hAnsi="Times New Roman" w:cs="Times New Roman"/>
          <w:b/>
          <w:bCs/>
          <w:color w:val="000000" w:themeColor="text1"/>
          <w:lang w:val="tr-TR"/>
        </w:rPr>
        <w:t xml:space="preserve">Referans Noktası (R-Noktası) veya Oturma Referans Noktasının </w:t>
      </w:r>
    </w:p>
    <w:p w:rsidR="008850D3" w:rsidRPr="00103EE5" w:rsidRDefault="00867E29">
      <w:pPr>
        <w:ind w:left="185" w:right="221"/>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Doğrulanmasına İlişkin Prosedür</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tabs>
          <w:tab w:val="left" w:pos="652"/>
          <w:tab w:val="left" w:pos="1521"/>
          <w:tab w:val="left" w:pos="1902"/>
          <w:tab w:val="left" w:pos="2750"/>
          <w:tab w:val="left" w:pos="3797"/>
          <w:tab w:val="left" w:pos="4435"/>
          <w:tab w:val="left" w:pos="4781"/>
          <w:tab w:val="left" w:pos="5995"/>
          <w:tab w:val="left" w:pos="6354"/>
          <w:tab w:val="left" w:pos="7589"/>
          <w:tab w:val="left" w:pos="8148"/>
          <w:tab w:val="left" w:pos="8918"/>
          <w:tab w:val="left" w:pos="9356"/>
        </w:tabs>
        <w:ind w:left="104" w:right="142"/>
        <w:rPr>
          <w:rFonts w:ascii="Times New Roman" w:hAnsi="Times New Roman" w:cs="Times New Roman"/>
          <w:b/>
          <w:bCs/>
          <w:color w:val="000000" w:themeColor="text1"/>
          <w:lang w:val="tr-TR"/>
        </w:rPr>
      </w:pPr>
      <w:r w:rsidRPr="00103EE5">
        <w:rPr>
          <w:rFonts w:ascii="Times New Roman" w:hAnsi="Times New Roman" w:cs="Times New Roman"/>
          <w:color w:val="000000" w:themeColor="text1"/>
          <w:lang w:val="tr-TR"/>
        </w:rPr>
        <w:tab/>
        <w:t>Referans noktası veya oturma referans noktası, 17 sayılı BM/AEK Regülasyonunun Ek 3’ü uyarınca belirlenir.</w:t>
      </w:r>
    </w:p>
    <w:p w:rsidR="008850D3" w:rsidRPr="00103EE5" w:rsidRDefault="008850D3">
      <w:pPr>
        <w:ind w:left="156" w:right="172"/>
        <w:jc w:val="center"/>
        <w:rPr>
          <w:rFonts w:ascii="Times New Roman" w:hAnsi="Times New Roman" w:cs="Times New Roman"/>
          <w:b/>
          <w:bCs/>
          <w:color w:val="000000" w:themeColor="text1"/>
          <w:lang w:val="tr-TR"/>
        </w:rPr>
      </w:pPr>
      <w:bookmarkStart w:id="6" w:name="Appendix_4"/>
      <w:bookmarkEnd w:id="6"/>
    </w:p>
    <w:p w:rsidR="008850D3" w:rsidRPr="00103EE5" w:rsidRDefault="008850D3">
      <w:pPr>
        <w:ind w:left="156" w:right="172"/>
        <w:jc w:val="center"/>
        <w:rPr>
          <w:rFonts w:ascii="Times New Roman" w:hAnsi="Times New Roman" w:cs="Times New Roman"/>
          <w:b/>
          <w:bCs/>
          <w:color w:val="000000" w:themeColor="text1"/>
          <w:lang w:val="tr-TR"/>
        </w:rPr>
      </w:pPr>
    </w:p>
    <w:p w:rsidR="008850D3" w:rsidRPr="00103EE5" w:rsidRDefault="008850D3">
      <w:pPr>
        <w:ind w:left="156" w:right="172"/>
        <w:jc w:val="center"/>
        <w:rPr>
          <w:rFonts w:ascii="Times New Roman" w:hAnsi="Times New Roman" w:cs="Times New Roman"/>
          <w:b/>
          <w:bCs/>
          <w:color w:val="000000" w:themeColor="text1"/>
          <w:lang w:val="tr-TR"/>
        </w:rPr>
      </w:pPr>
    </w:p>
    <w:p w:rsidR="008850D3" w:rsidRPr="00103EE5" w:rsidRDefault="00867E29">
      <w:pPr>
        <w:ind w:left="156" w:right="172"/>
        <w:jc w:val="center"/>
        <w:rPr>
          <w:rFonts w:ascii="Times New Roman" w:hAnsi="Times New Roman" w:cs="Times New Roman"/>
          <w:color w:val="000000" w:themeColor="text1"/>
        </w:rPr>
      </w:pPr>
      <w:r w:rsidRPr="00103EE5">
        <w:rPr>
          <w:rFonts w:ascii="Times New Roman" w:hAnsi="Times New Roman" w:cs="Times New Roman"/>
          <w:b/>
          <w:bCs/>
          <w:color w:val="000000" w:themeColor="text1"/>
          <w:lang w:val="tr-TR"/>
        </w:rPr>
        <w:t xml:space="preserve">BÖLÜM 2 </w:t>
      </w:r>
    </w:p>
    <w:p w:rsidR="008850D3" w:rsidRPr="00103EE5" w:rsidRDefault="00867E29">
      <w:pPr>
        <w:ind w:left="156" w:right="172"/>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İLAVE 4</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ind w:left="200" w:right="217"/>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Üç Boyutlu Referans Sisteminde Asli Referans İşaretlerin Belirlenmesine İlişkin Prosedür</w:t>
      </w: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67E29">
      <w:pPr>
        <w:spacing w:line="230" w:lineRule="exact"/>
        <w:ind w:left="124" w:right="141" w:firstLine="584"/>
        <w:rPr>
          <w:rFonts w:ascii="Times New Roman" w:hAnsi="Times New Roman" w:cs="Times New Roman"/>
          <w:color w:val="000000" w:themeColor="text1"/>
        </w:rPr>
      </w:pPr>
      <w:r w:rsidRPr="00103EE5">
        <w:rPr>
          <w:rFonts w:ascii="Times New Roman" w:hAnsi="Times New Roman" w:cs="Times New Roman"/>
          <w:color w:val="000000" w:themeColor="text1"/>
          <w:lang w:val="tr-TR"/>
        </w:rPr>
        <w:t>Çizimlerdeki asli referans işaretler ile bunların araç üzerindeki konumu arasındaki boyutsal ilişki, 125 sayılı BM/AEK Regülasyonunun Ek 4’ü uyarınca belirlenir(1).</w:t>
      </w:r>
    </w:p>
    <w:p w:rsidR="00867E29" w:rsidRPr="00103EE5" w:rsidRDefault="00867E29">
      <w:pPr>
        <w:pStyle w:val="Balk1"/>
        <w:spacing w:before="181"/>
        <w:ind w:left="815" w:right="831"/>
        <w:jc w:val="center"/>
        <w:rPr>
          <w:rFonts w:ascii="Times New Roman" w:hAnsi="Times New Roman" w:cs="Times New Roman"/>
          <w:color w:val="000000" w:themeColor="text1"/>
          <w:sz w:val="22"/>
          <w:szCs w:val="22"/>
          <w:lang w:val="tr-TR"/>
        </w:rPr>
      </w:pPr>
    </w:p>
    <w:p w:rsidR="008850D3" w:rsidRPr="00103EE5" w:rsidRDefault="00867E29">
      <w:pPr>
        <w:pStyle w:val="Balk1"/>
        <w:spacing w:before="181"/>
        <w:ind w:left="815" w:right="831"/>
        <w:jc w:val="center"/>
        <w:rPr>
          <w:rFonts w:ascii="Times New Roman" w:hAnsi="Times New Roman" w:cs="Times New Roman"/>
          <w:color w:val="000000" w:themeColor="text1"/>
          <w:sz w:val="22"/>
          <w:szCs w:val="22"/>
        </w:rPr>
      </w:pPr>
      <w:r w:rsidRPr="00103EE5">
        <w:rPr>
          <w:rFonts w:ascii="Times New Roman" w:hAnsi="Times New Roman" w:cs="Times New Roman"/>
          <w:color w:val="000000" w:themeColor="text1"/>
          <w:sz w:val="22"/>
          <w:szCs w:val="22"/>
          <w:lang w:val="tr-TR"/>
        </w:rPr>
        <w:t>BÖLÜM 3</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ind w:left="156" w:right="173"/>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BUZ ÇÖZME VE BUĞU GİDERME SİSTEMLERİ AÇISINDAN BİR ARAÇ TİPİNİN ONAYINA YÖNELİK ŞARTLAR</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numPr>
          <w:ilvl w:val="0"/>
          <w:numId w:val="72"/>
        </w:numPr>
        <w:tabs>
          <w:tab w:val="left" w:pos="1259"/>
        </w:tabs>
        <w:ind w:hanging="1134"/>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Montaj Şartları</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numPr>
          <w:ilvl w:val="1"/>
          <w:numId w:val="72"/>
        </w:numPr>
        <w:tabs>
          <w:tab w:val="left" w:pos="1259"/>
        </w:tabs>
        <w:ind w:right="140" w:hanging="1134"/>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Standart veya seçime bağlı bir ekipman olarak kapı açıklığının en az %75'ini kapatabilen yan kapılara sahip olmayan araçlar ile Kategori L2e ve L6e'de yer alan araçlar hariç olmak üzere, güvenlik camından imal edilmiş bir ön cama sahip olan tüm araçlara; ön camın iç sırlı yüzeyindeki buğuyu gidermek ve ön camın dış sırlı yüzeyindeki buz ve donu gidermek için bir sistem takılmalıdır. Ön cam buz çözme ve buğu giderme sistemi, soğuk havalarda ön camda yeterli görüş alanı sağlayacak kadar etkili olmalıdır.</w:t>
      </w:r>
    </w:p>
    <w:p w:rsidR="008850D3" w:rsidRPr="00103EE5" w:rsidRDefault="008850D3">
      <w:pPr>
        <w:tabs>
          <w:tab w:val="left" w:pos="1259"/>
        </w:tabs>
        <w:ind w:left="1382" w:right="140"/>
        <w:jc w:val="both"/>
        <w:rPr>
          <w:rFonts w:ascii="Times New Roman" w:hAnsi="Times New Roman" w:cs="Times New Roman"/>
          <w:color w:val="000000" w:themeColor="text1"/>
          <w:lang w:val="tr-TR"/>
        </w:rPr>
      </w:pPr>
    </w:p>
    <w:p w:rsidR="008850D3" w:rsidRPr="00103EE5" w:rsidRDefault="00867E29">
      <w:pPr>
        <w:numPr>
          <w:ilvl w:val="2"/>
          <w:numId w:val="72"/>
        </w:numPr>
        <w:tabs>
          <w:tab w:val="left" w:pos="1259"/>
        </w:tabs>
        <w:spacing w:line="230" w:lineRule="exact"/>
        <w:ind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Azami gücü 15 kW’tan fazla olmayan araçlar, M1 araç kategorisi için tarif edilen şekilde 122 sayılı BM/AEK Regülasyonunun tüm ilgili şartlarına uygun olmalıdır.</w:t>
      </w:r>
    </w:p>
    <w:p w:rsidR="008850D3" w:rsidRPr="00103EE5" w:rsidRDefault="00867E29">
      <w:pPr>
        <w:numPr>
          <w:ilvl w:val="2"/>
          <w:numId w:val="72"/>
        </w:numPr>
        <w:tabs>
          <w:tab w:val="left" w:pos="1259"/>
        </w:tabs>
        <w:spacing w:before="229" w:line="230" w:lineRule="exact"/>
        <w:ind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Azami gücü 15 kW’tan fazla olan araçlar, M1 araç kategorisi için tarif edilen şekilde 1/12/2012 tarihli ve 28484 sayılı Resmi Gazete yayımlanan Motorlu Araçların Ön Cam Buz Çözme ve Buğu Giderme Sistemleri ile İlgili Tip Onayı Yönetmeliğinin (AB/672/2010) tüm ilgili şartlarına uygun olmalıdır.</w:t>
      </w:r>
    </w:p>
    <w:p w:rsidR="008850D3" w:rsidRPr="00103EE5" w:rsidRDefault="00867E29">
      <w:pPr>
        <w:numPr>
          <w:ilvl w:val="1"/>
          <w:numId w:val="72"/>
        </w:numPr>
        <w:tabs>
          <w:tab w:val="left" w:pos="1259"/>
        </w:tabs>
        <w:spacing w:before="227"/>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Öte yandan kapalı halde iken tüm sökülebilir veya yüksekliği ayarlanabilir kapı veya tavan dahil olmak üzere ön cam takıldığında ön camla bağlantılı olan hiçbir araç yapısının 100 mm'den daha fazla geriye gitmemesi halinde buz çözme ve buğu giderme sistemi gerekli değildir.</w:t>
      </w:r>
    </w:p>
    <w:p w:rsidR="008850D3" w:rsidRPr="00103EE5" w:rsidRDefault="008850D3">
      <w:pPr>
        <w:rPr>
          <w:rFonts w:ascii="Times New Roman" w:eastAsia="Arial" w:hAnsi="Times New Roman" w:cs="Times New Roman"/>
          <w:color w:val="000000" w:themeColor="text1"/>
          <w:lang w:val="tr-TR"/>
        </w:rPr>
      </w:pPr>
    </w:p>
    <w:p w:rsidR="00CF394E" w:rsidRPr="00103EE5" w:rsidRDefault="00CF394E">
      <w:pPr>
        <w:widowControl/>
        <w:rPr>
          <w:rFonts w:ascii="Times New Roman" w:hAnsi="Times New Roman" w:cs="Times New Roman"/>
          <w:b/>
          <w:bCs/>
          <w:color w:val="000000" w:themeColor="text1"/>
          <w:lang w:val="tr-TR"/>
        </w:rPr>
      </w:pPr>
      <w:bookmarkStart w:id="7" w:name="Annex_VIII"/>
      <w:bookmarkEnd w:id="7"/>
      <w:r w:rsidRPr="00103EE5">
        <w:rPr>
          <w:rFonts w:ascii="Times New Roman" w:hAnsi="Times New Roman" w:cs="Times New Roman"/>
          <w:b/>
          <w:bCs/>
          <w:color w:val="000000" w:themeColor="text1"/>
          <w:lang w:val="tr-TR"/>
        </w:rPr>
        <w:br w:type="page"/>
      </w:r>
    </w:p>
    <w:p w:rsidR="008850D3" w:rsidRPr="00103EE5" w:rsidRDefault="00867E29">
      <w:pPr>
        <w:ind w:left="156" w:right="173"/>
        <w:jc w:val="right"/>
        <w:rPr>
          <w:rFonts w:ascii="Times New Roman" w:hAnsi="Times New Roman" w:cs="Times New Roman"/>
          <w:color w:val="000000" w:themeColor="text1"/>
        </w:rPr>
      </w:pPr>
      <w:r w:rsidRPr="00103EE5">
        <w:rPr>
          <w:rFonts w:ascii="Times New Roman" w:hAnsi="Times New Roman" w:cs="Times New Roman"/>
          <w:b/>
          <w:bCs/>
          <w:color w:val="000000" w:themeColor="text1"/>
          <w:lang w:val="tr-TR"/>
        </w:rPr>
        <w:t>EK VIII</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ind w:left="1095" w:right="1112"/>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KONTROL CİHAZLARI, İKAZ DONANIMLARI VE GÖSTERGELER DAHİL OLMAK ÜZERE SÜRÜCÜ TARAFINDAN KULLANILAN KONTROLLERE YÖNELİK ŞARTLAR</w:t>
      </w: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numPr>
          <w:ilvl w:val="0"/>
          <w:numId w:val="71"/>
        </w:numPr>
        <w:tabs>
          <w:tab w:val="left" w:pos="1259"/>
        </w:tabs>
        <w:ind w:right="139" w:hanging="1134"/>
        <w:jc w:val="both"/>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Kontroller, İkaz Donanımları ve Göstergeler Açısından Bir Araç Tipinin Onayına Yönelik Şartlar</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numPr>
          <w:ilvl w:val="1"/>
          <w:numId w:val="71"/>
        </w:numPr>
        <w:tabs>
          <w:tab w:val="left" w:pos="1259"/>
        </w:tabs>
        <w:ind w:hanging="1134"/>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Kontroller, İkaz Donanımları ve Göstergelerin Tespiti</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numPr>
          <w:ilvl w:val="2"/>
          <w:numId w:val="71"/>
        </w:numPr>
        <w:tabs>
          <w:tab w:val="left" w:pos="125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L1e-B ve L3e'de yer alan araçlar, 60 sayılı BM/AEK Regülasyonunun Ek 3 hariç olmak üzere tüm ilgili şartlarına uygun olmalıdır. Madde 1.1.1.1 ve 1.1.1.2'de yer verilen şartlar da dikkate alınmalıdır.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CF394E">
      <w:pPr>
        <w:numPr>
          <w:ilvl w:val="3"/>
          <w:numId w:val="71"/>
        </w:numPr>
        <w:tabs>
          <w:tab w:val="left" w:pos="1260"/>
        </w:tabs>
        <w:ind w:right="141" w:hanging="1134"/>
        <w:jc w:val="both"/>
        <w:rPr>
          <w:rFonts w:ascii="Times New Roman" w:hAnsi="Times New Roman" w:cs="Times New Roman"/>
          <w:color w:val="000000" w:themeColor="text1"/>
          <w:lang w:val="tr-TR"/>
        </w:rPr>
      </w:pPr>
      <w:r w:rsidRPr="00103EE5">
        <w:rPr>
          <w:rFonts w:ascii="Times New Roman" w:hAnsi="Times New Roman" w:cs="Times New Roman"/>
          <w:b/>
          <w:color w:val="000000" w:themeColor="text1"/>
          <w:lang w:val="tr-TR"/>
        </w:rPr>
        <w:t>(Değişik:RG-30/12/2021-31705 2.Mükerrer)</w:t>
      </w:r>
      <w:r w:rsidRPr="00103EE5">
        <w:rPr>
          <w:rFonts w:ascii="Times New Roman" w:hAnsi="Times New Roman" w:cs="Times New Roman"/>
          <w:color w:val="000000" w:themeColor="text1"/>
          <w:lang w:val="tr-TR"/>
        </w:rPr>
        <w:t xml:space="preserve"> Temin edilen sembollerin şekli ve yöneliminde herhangi bir sapma olmaması, bilhassa temin edilen sembollerin kişiselleştirilmiş her türlü görünümünün yasaklanması sağlanacaktır.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CF394E">
      <w:pPr>
        <w:numPr>
          <w:ilvl w:val="3"/>
          <w:numId w:val="71"/>
        </w:numPr>
        <w:tabs>
          <w:tab w:val="left" w:pos="1260"/>
        </w:tabs>
        <w:ind w:right="141" w:hanging="1134"/>
        <w:jc w:val="both"/>
        <w:rPr>
          <w:rFonts w:ascii="Times New Roman" w:hAnsi="Times New Roman" w:cs="Times New Roman"/>
          <w:color w:val="000000" w:themeColor="text1"/>
          <w:lang w:val="tr-TR"/>
        </w:rPr>
      </w:pPr>
      <w:r w:rsidRPr="00103EE5">
        <w:rPr>
          <w:rFonts w:ascii="Times New Roman" w:hAnsi="Times New Roman" w:cs="Times New Roman"/>
          <w:b/>
          <w:color w:val="000000" w:themeColor="text1"/>
          <w:lang w:val="tr-TR"/>
        </w:rPr>
        <w:t xml:space="preserve">(Değişik:RG-30/12/2021-31705 2.Mükerrer) </w:t>
      </w:r>
      <w:r w:rsidRPr="00103EE5">
        <w:rPr>
          <w:rFonts w:ascii="Times New Roman" w:hAnsi="Times New Roman" w:cs="Times New Roman"/>
          <w:color w:val="000000" w:themeColor="text1"/>
          <w:lang w:val="tr-TR"/>
        </w:rPr>
        <w:t>Çizgi kalınlığı, işaret uygulaması ve diğer ilgili üretim toleranslarına ilişkin ufak düzensizlikler ISO 2575:2010/Amd1:2011 standardının (tasarım ilkeleri) 4 üncü maddesinde belirtilen şekilde kabul edilecektir.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71"/>
        </w:numPr>
        <w:tabs>
          <w:tab w:val="left" w:pos="1258"/>
        </w:tabs>
        <w:ind w:left="1257" w:right="141" w:hanging="1133"/>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L4e'de yer alan araçlar, Madde 1.1.1 ila 1.1.1.2'de Kategori L3e'de yer alan araçlar için verilen tüm ilgili şartlara uygun olmalıdır.</w:t>
      </w:r>
    </w:p>
    <w:p w:rsidR="008850D3" w:rsidRPr="00103EE5" w:rsidRDefault="008850D3">
      <w:pPr>
        <w:spacing w:before="3"/>
        <w:rPr>
          <w:rFonts w:ascii="Times New Roman" w:eastAsia="Arial" w:hAnsi="Times New Roman" w:cs="Times New Roman"/>
          <w:color w:val="000000" w:themeColor="text1"/>
          <w:lang w:val="tr-TR"/>
        </w:rPr>
      </w:pPr>
    </w:p>
    <w:p w:rsidR="008850D3" w:rsidRPr="00103EE5" w:rsidRDefault="00867E29">
      <w:pPr>
        <w:numPr>
          <w:ilvl w:val="2"/>
          <w:numId w:val="71"/>
        </w:numPr>
        <w:tabs>
          <w:tab w:val="left" w:pos="1258"/>
        </w:tabs>
        <w:spacing w:line="218" w:lineRule="auto"/>
        <w:ind w:left="1257"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L2e, L5e, L6e ve L7e'de yer alan araçlar, M1 araç kategorisi için tarif edilen şekilde Madde 2 ila 2.2.1.6 şartlarına veya alternatif olarak 121 sayılı BM/AEK Regülasyonunun ilgili şartlarına uygun olmalıdır.</w:t>
      </w:r>
    </w:p>
    <w:p w:rsidR="008850D3" w:rsidRPr="00103EE5" w:rsidRDefault="008850D3">
      <w:pPr>
        <w:spacing w:before="2"/>
        <w:rPr>
          <w:rFonts w:ascii="Times New Roman" w:eastAsia="Arial" w:hAnsi="Times New Roman" w:cs="Times New Roman"/>
          <w:color w:val="000000" w:themeColor="text1"/>
          <w:lang w:val="tr-TR"/>
        </w:rPr>
      </w:pPr>
    </w:p>
    <w:p w:rsidR="008850D3" w:rsidRPr="00103EE5" w:rsidRDefault="00867E29">
      <w:pPr>
        <w:pStyle w:val="Balk1"/>
        <w:numPr>
          <w:ilvl w:val="1"/>
          <w:numId w:val="71"/>
        </w:numPr>
        <w:tabs>
          <w:tab w:val="left" w:pos="1260"/>
        </w:tabs>
        <w:ind w:left="1259"/>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Hız göstergesi ve Odometre</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numPr>
          <w:ilvl w:val="2"/>
          <w:numId w:val="71"/>
        </w:numPr>
        <w:tabs>
          <w:tab w:val="left" w:pos="125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Azami tasarım hızı 25 km/saatten yüksek araçlara bir hız göstergesi ve bir de odometre takılır.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71"/>
        </w:numPr>
        <w:tabs>
          <w:tab w:val="left" w:pos="1260"/>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L1e, L2e, L3e, L4e ve L5e'de yer alıp hız göstergesine sahip olan araçlar, 39 sayılı BM/AEK Regülasyonunun tüm ilgili şartlarına uygun olmalıdır.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71"/>
        </w:numPr>
        <w:tabs>
          <w:tab w:val="left" w:pos="1260"/>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L6e'de yer alıp bir hız göstergesine sahip olan araçlar, aynı kategoride yer alan araçlar için özel şartların bulunmaması halinde L2e araç kategorisi için tarif edilen şekilde 39 sayılı BM/AEK Regülasyonunun tüm ilgili şartlarına uygun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71"/>
        </w:numPr>
        <w:tabs>
          <w:tab w:val="left" w:pos="1260"/>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L7e'de yer alıp bir hız göstergesine sahip olan araçlar, aynı kategoride yer alan araçlar için özel şartların bulunmaması halinde L5e araç kategorisi için tarif edilen şekilde 39 sayılı BM/AEK Regülasyonunun tüm ilgili şartlarına uygun olmalıdır.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71"/>
        </w:numPr>
        <w:tabs>
          <w:tab w:val="left" w:pos="1260"/>
        </w:tabs>
        <w:ind w:left="1259"/>
        <w:rPr>
          <w:rFonts w:ascii="Times New Roman" w:eastAsia="Arial" w:hAnsi="Times New Roman" w:cs="Times New Roman"/>
          <w:color w:val="000000" w:themeColor="text1"/>
          <w:lang w:val="tr-TR"/>
        </w:rPr>
      </w:pPr>
      <w:r w:rsidRPr="00103EE5">
        <w:rPr>
          <w:rFonts w:ascii="Times New Roman" w:hAnsi="Times New Roman" w:cs="Times New Roman"/>
          <w:iCs/>
          <w:color w:val="000000" w:themeColor="text1"/>
          <w:lang w:val="tr-TR"/>
        </w:rPr>
        <w:t>39 sayılı BM/AEK Regülasyonu için Açıklama Notları</w:t>
      </w:r>
    </w:p>
    <w:p w:rsidR="008850D3" w:rsidRPr="00103EE5" w:rsidRDefault="008850D3">
      <w:pPr>
        <w:spacing w:before="10"/>
        <w:rPr>
          <w:rFonts w:ascii="Times New Roman" w:eastAsia="Arial" w:hAnsi="Times New Roman" w:cs="Times New Roman"/>
          <w:i/>
          <w:color w:val="000000" w:themeColor="text1"/>
          <w:lang w:val="tr-TR"/>
        </w:rPr>
      </w:pPr>
    </w:p>
    <w:p w:rsidR="008850D3" w:rsidRPr="00103EE5" w:rsidRDefault="00867E29">
      <w:pPr>
        <w:numPr>
          <w:ilvl w:val="3"/>
          <w:numId w:val="71"/>
        </w:numPr>
        <w:tabs>
          <w:tab w:val="left" w:pos="1260"/>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Hız göstergesi ekipmanının ilgili sıcaklık değişikliklerine karşı hassas olmadığı gösterilebilir ise (örneğin dijital göstergeli olanlar) 39 sayılı BM/AEK Regülasyonunun Madde 5.2.3'ünde belirtilen sıcaklık aralığı yerine daha yüksek olan 296K ± 15K (23°C ± 15°C) sıcaklık aralığı teknik servis tarafından kabul edilebilir.</w:t>
      </w:r>
    </w:p>
    <w:p w:rsidR="008850D3" w:rsidRPr="00103EE5" w:rsidRDefault="008850D3">
      <w:pPr>
        <w:tabs>
          <w:tab w:val="left" w:pos="1260"/>
        </w:tabs>
        <w:ind w:left="1258" w:right="139"/>
        <w:jc w:val="both"/>
        <w:rPr>
          <w:rFonts w:ascii="Times New Roman" w:hAnsi="Times New Roman" w:cs="Times New Roman"/>
          <w:color w:val="000000" w:themeColor="text1"/>
          <w:lang w:val="tr-TR"/>
        </w:rPr>
      </w:pPr>
    </w:p>
    <w:p w:rsidR="008850D3" w:rsidRPr="00103EE5" w:rsidRDefault="00867E29">
      <w:pPr>
        <w:numPr>
          <w:ilvl w:val="0"/>
          <w:numId w:val="71"/>
        </w:numPr>
        <w:tabs>
          <w:tab w:val="left" w:pos="1239"/>
        </w:tabs>
        <w:ind w:left="1238" w:hanging="1134"/>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Özel Şartlar</w:t>
      </w: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numPr>
          <w:ilvl w:val="1"/>
          <w:numId w:val="71"/>
        </w:numPr>
        <w:tabs>
          <w:tab w:val="left" w:pos="1239"/>
        </w:tabs>
        <w:ind w:left="1238" w:right="138"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Araca takılmış olan ve Madde 2.1.10'da listelenmiş bulunan kontroller, ikaz donanımları ve göstergeler; konum, tanıtım, renk ve aydınlatma ile ilgili şartlara uygun olmalıdır. Bu Yönetmelik kapsamında hakkında herhangi bir sembol belirtilmemiş olan fonksiyonlar için, imalatçı uygun ISO 6727:2012 veya 2575:2010/Değişik-1:2011 standartlarını takip ederek bir sembol kullanabilir. Herhangi bir ISO sembolünün bulunmaması durumunda imalatçı, kendi tasarrufuna bağlı şekilde bir sembol kullanabilir. Bu sembol hiçbir durumda diğer belirli sembollerle karıştırılmayacak şekilde hazırlanır.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71"/>
        </w:numPr>
        <w:tabs>
          <w:tab w:val="left" w:pos="1239"/>
        </w:tabs>
        <w:ind w:left="1238" w:hanging="1134"/>
        <w:rPr>
          <w:rFonts w:ascii="Times New Roman" w:hAnsi="Times New Roman" w:cs="Times New Roman"/>
          <w:color w:val="000000" w:themeColor="text1"/>
        </w:rPr>
      </w:pPr>
      <w:r w:rsidRPr="00103EE5">
        <w:rPr>
          <w:rFonts w:ascii="Times New Roman" w:hAnsi="Times New Roman" w:cs="Times New Roman"/>
          <w:color w:val="000000" w:themeColor="text1"/>
          <w:lang w:val="tr-TR"/>
        </w:rPr>
        <w:t>Semboller, arka plan üzerinde net şekilde görülmelidir.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71"/>
        </w:numPr>
        <w:tabs>
          <w:tab w:val="left" w:pos="1240"/>
        </w:tabs>
        <w:ind w:left="1239" w:hanging="113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Madde 2.1.1 şartlarına uygunluk sağlamak amacıyla zıt renkler kullanılır.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71"/>
        </w:numPr>
        <w:tabs>
          <w:tab w:val="left" w:pos="1239"/>
        </w:tabs>
        <w:ind w:left="1238"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Semboller, tanıtılacak kontrol veya ikaz donanımının üzerine veya bunların oldukça yakınına yerleştirilir. Bu mümkün değil ise sembol ve kontrol veya ikaz donanımı, mümkün olduğunca kısa ve kesiksiz bir çizgi ile birleştirilir.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CF394E">
      <w:pPr>
        <w:numPr>
          <w:ilvl w:val="2"/>
          <w:numId w:val="71"/>
        </w:numPr>
        <w:tabs>
          <w:tab w:val="left" w:pos="1240"/>
        </w:tabs>
        <w:ind w:left="1239"/>
        <w:rPr>
          <w:rFonts w:ascii="Times New Roman" w:hAnsi="Times New Roman" w:cs="Times New Roman"/>
          <w:color w:val="000000" w:themeColor="text1"/>
          <w:lang w:val="tr-TR"/>
        </w:rPr>
      </w:pPr>
      <w:r w:rsidRPr="00103EE5">
        <w:rPr>
          <w:rFonts w:ascii="Times New Roman" w:hAnsi="Times New Roman" w:cs="Times New Roman"/>
          <w:b/>
          <w:color w:val="000000" w:themeColor="text1"/>
          <w:lang w:val="tr-TR"/>
        </w:rPr>
        <w:t>(Değişik:RG-30/12/2021-31705 2.Mükerrer)</w:t>
      </w:r>
      <w:r w:rsidRPr="00103EE5">
        <w:rPr>
          <w:rFonts w:ascii="Times New Roman" w:hAnsi="Times New Roman" w:cs="Times New Roman"/>
          <w:color w:val="000000" w:themeColor="text1"/>
          <w:lang w:val="tr-TR"/>
        </w:rPr>
        <w:t xml:space="preserve"> Temin edilen sembollerin şekli ve yöneliminde herhangi bir sapma olmaması, bilhassa temin edilen sembollerin kişiselleştirilmiş her türlü görünümünün yasaklanması sağlanacaktır. Çizgi kalınlığı, işaret uygulaması ve diğer ilgili üretim toleranslarına ilişkin ufak düzensizlikler ISO 2575:2010/Amd1:2011 standardının (tasarım ilkeleri) 4 üncü maddesinde belirtilen şekilde kabul edilecektir.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71"/>
        </w:numPr>
        <w:tabs>
          <w:tab w:val="left" w:pos="1240"/>
        </w:tabs>
        <w:ind w:left="1238"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Açıklık sağlamak için gerekli ise tarif edilen şekilde herhangi bir sembol ile bağlantılı olarak yardımcı semboller kullanılabilir ancak bu durumda yardımcı semboller, bu Yönetmelikte tarif edilen diğer sembollerle karıştırılmayacak şekilde belirlenir.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71"/>
        </w:numPr>
        <w:tabs>
          <w:tab w:val="left" w:pos="1240"/>
        </w:tabs>
        <w:ind w:left="1238"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Kontrol veya göstergeler veya bunlara ait tanıtımlar imalatçının tasarrufuna bağlı şekilde aydınlatmalı olabilir.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71"/>
        </w:numPr>
        <w:tabs>
          <w:tab w:val="left" w:pos="1239"/>
        </w:tabs>
        <w:ind w:left="1238" w:right="141"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İkaz donanımları, fonksiyonel kontrolü (örneğin; ampul kontrolü) esnasında veya göstermek üzere tasarlandığı araç durumunu veya herhangi bir arızayı göstermek dışında herhangi bir ışık yaymamalıdır.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71"/>
        </w:numPr>
        <w:tabs>
          <w:tab w:val="left" w:pos="1239"/>
        </w:tabs>
        <w:ind w:left="1238" w:right="138"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İkaz donanımları ile bunların tanıtımlarının tüm sürüş koşullarında görülebilir ve tanınabilir olmasını sağlamak için gerekli tedbirler alınır.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71"/>
        </w:numPr>
        <w:tabs>
          <w:tab w:val="left" w:pos="1240"/>
        </w:tabs>
        <w:ind w:left="1238"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İkaz donanımları ve bunlara ait tanıtım sembolleri, aydınlatıldıkları zaman tüm aydınlatma koşullarında mükemmel şekilde görünebilir ve tanınabilir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71"/>
        </w:numPr>
        <w:tabs>
          <w:tab w:val="left" w:pos="1239"/>
        </w:tabs>
        <w:ind w:left="1238"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Görsel (optik) ikaz donanımları için kullanıldıklarında aşağıdaki renkler kendilerine yüklenen anlamları ifade eder: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0"/>
          <w:numId w:val="70"/>
        </w:numPr>
        <w:tabs>
          <w:tab w:val="left" w:pos="1807"/>
        </w:tabs>
        <w:ind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Kırmızı: İnsanların zarar görme ihtimalinin veya ekipmanların ciddi zarar görme ihtimalinin çok yüksek veya yakın olduğunu ifade eder;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0"/>
          <w:numId w:val="70"/>
        </w:numPr>
        <w:tabs>
          <w:tab w:val="left" w:pos="1806"/>
        </w:tabs>
        <w:ind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Sarı: Normal işletme sınırları dışında araç sistemi arızası, aracın zarar görme ihtimali veya uzun vadede tehlikeye (uyarı) neden olan diğer koşulları ifade eder;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0"/>
          <w:numId w:val="70"/>
        </w:numPr>
        <w:tabs>
          <w:tab w:val="left" w:pos="1806"/>
        </w:tabs>
        <w:ind w:left="1805" w:hanging="567"/>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Yeşil: Güvenlik, normal işletme koşullarını ifade eder (mavi veya sarı gerekli değil ise).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ind w:left="1238" w:right="14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Zorunlu renkler, Madde 2.1.10'da verilmiştir. Birlikte monte edilmiş olsalar bile ikaz donanımları için uygun olmayan renklerin kullanılmaması sağlanır (örneğin "spor" modu veya normal hız sabitleme kontrolü için kırmızı).</w:t>
      </w:r>
    </w:p>
    <w:p w:rsidR="008850D3" w:rsidRPr="00103EE5" w:rsidRDefault="008850D3">
      <w:pPr>
        <w:ind w:left="1238" w:right="140"/>
        <w:jc w:val="both"/>
        <w:rPr>
          <w:rFonts w:ascii="Times New Roman" w:hAnsi="Times New Roman" w:cs="Times New Roman"/>
          <w:color w:val="000000" w:themeColor="text1"/>
          <w:lang w:val="tr-TR"/>
        </w:rPr>
      </w:pPr>
    </w:p>
    <w:p w:rsidR="008850D3" w:rsidRPr="00103EE5" w:rsidRDefault="00867E29">
      <w:pPr>
        <w:ind w:left="103"/>
        <w:rPr>
          <w:rFonts w:ascii="Times New Roman" w:hAnsi="Times New Roman" w:cs="Times New Roman"/>
          <w:color w:val="000000" w:themeColor="text1"/>
        </w:rPr>
      </w:pPr>
      <w:r w:rsidRPr="00103EE5">
        <w:rPr>
          <w:rFonts w:ascii="Times New Roman" w:hAnsi="Times New Roman" w:cs="Times New Roman"/>
          <w:color w:val="000000" w:themeColor="text1"/>
          <w:lang w:val="tr-TR"/>
        </w:rPr>
        <w:t>2.1.9.</w:t>
      </w:r>
      <w:r w:rsidRPr="00103EE5">
        <w:rPr>
          <w:rFonts w:ascii="Times New Roman" w:hAnsi="Times New Roman" w:cs="Times New Roman"/>
          <w:color w:val="000000" w:themeColor="text1"/>
          <w:lang w:val="tr-TR"/>
        </w:rPr>
        <w:tab/>
      </w:r>
      <w:r w:rsidRPr="00103EE5">
        <w:rPr>
          <w:rFonts w:ascii="Times New Roman" w:hAnsi="Times New Roman" w:cs="Times New Roman"/>
          <w:color w:val="000000" w:themeColor="text1"/>
          <w:lang w:val="tr-TR"/>
        </w:rPr>
        <w:tab/>
        <w:t>Bir sıcaklık fonksiyonunun (örneğin yolcu bölmesi ısıtma sistemi) ayar aralığının sınırlarını belirlemek için renk kodlaması kullanılır ise sıcak sınırı kırmızı renk ile soğuk sınırı ise mavi renk ile belirtilir. Bir fonksiyona ait durumun veya sınırın bu fonksiyona ait kontrolden ayrı olarak veya bitişiğinden uzak bir gösterge ile gösterilmesi durumunda hem kontrol hem de gösterge, uygun bir sembol yardımıyla birbirlerinden bağımsız şekilde tanıtılır.</w:t>
      </w:r>
    </w:p>
    <w:p w:rsidR="008850D3" w:rsidRPr="00103EE5" w:rsidRDefault="008850D3">
      <w:pPr>
        <w:ind w:left="103"/>
        <w:rPr>
          <w:rFonts w:ascii="Times New Roman" w:hAnsi="Times New Roman" w:cs="Times New Roman"/>
          <w:color w:val="000000" w:themeColor="text1"/>
          <w:lang w:val="tr-TR"/>
        </w:rPr>
      </w:pPr>
    </w:p>
    <w:p w:rsidR="008850D3" w:rsidRPr="00103EE5" w:rsidRDefault="00867E29">
      <w:pPr>
        <w:ind w:left="103"/>
        <w:rPr>
          <w:rFonts w:ascii="Times New Roman" w:hAnsi="Times New Roman" w:cs="Times New Roman"/>
          <w:color w:val="000000" w:themeColor="text1"/>
        </w:rPr>
      </w:pPr>
      <w:r w:rsidRPr="00103EE5">
        <w:rPr>
          <w:rFonts w:ascii="Times New Roman" w:hAnsi="Times New Roman" w:cs="Times New Roman"/>
          <w:color w:val="000000" w:themeColor="text1"/>
          <w:lang w:val="tr-TR"/>
        </w:rPr>
        <w:t xml:space="preserve">2.1.10. </w:t>
      </w:r>
      <w:r w:rsidRPr="00103EE5">
        <w:rPr>
          <w:rFonts w:ascii="Times New Roman" w:hAnsi="Times New Roman" w:cs="Times New Roman"/>
          <w:color w:val="000000" w:themeColor="text1"/>
          <w:lang w:val="tr-TR"/>
        </w:rPr>
        <w:tab/>
      </w:r>
      <w:r w:rsidRPr="00103EE5">
        <w:rPr>
          <w:rFonts w:ascii="Times New Roman" w:eastAsia="Arial" w:hAnsi="Times New Roman" w:cs="Times New Roman"/>
          <w:color w:val="000000" w:themeColor="text1"/>
          <w:lang w:val="tr-TR"/>
        </w:rPr>
        <w:t>Sembollerin Gösterimi ve Tanıtımı:</w:t>
      </w:r>
    </w:p>
    <w:p w:rsidR="008850D3" w:rsidRPr="00103EE5" w:rsidRDefault="00867E29">
      <w:pPr>
        <w:ind w:left="1238" w:right="140"/>
        <w:jc w:val="both"/>
        <w:rPr>
          <w:rFonts w:ascii="Times New Roman" w:hAnsi="Times New Roman" w:cs="Times New Roman"/>
          <w:color w:val="000000" w:themeColor="text1"/>
          <w:lang w:val="tr-TR"/>
        </w:rPr>
      </w:pPr>
      <w:r w:rsidRPr="00103EE5">
        <w:rPr>
          <w:rFonts w:ascii="Times New Roman" w:hAnsi="Times New Roman" w:cs="Times New Roman"/>
          <w:noProof/>
          <w:color w:val="000000" w:themeColor="text1"/>
          <w:lang w:val="tr-TR" w:eastAsia="tr-TR"/>
        </w:rPr>
        <mc:AlternateContent>
          <mc:Choice Requires="wpg">
            <w:drawing>
              <wp:anchor distT="0" distB="0" distL="114300" distR="114300" simplePos="0" relativeHeight="251659264" behindDoc="0" locked="0" layoutInCell="1" allowOverlap="1" wp14:anchorId="7B82930C">
                <wp:simplePos x="0" y="0"/>
                <wp:positionH relativeFrom="column">
                  <wp:posOffset>1286510</wp:posOffset>
                </wp:positionH>
                <wp:positionV relativeFrom="paragraph">
                  <wp:posOffset>344170</wp:posOffset>
                </wp:positionV>
                <wp:extent cx="4058285" cy="2948940"/>
                <wp:effectExtent l="0" t="0" r="0" b="0"/>
                <wp:wrapSquare wrapText="largest"/>
                <wp:docPr id="21" name="Grup 197"/>
                <wp:cNvGraphicFramePr/>
                <a:graphic xmlns:a="http://schemas.openxmlformats.org/drawingml/2006/main">
                  <a:graphicData uri="http://schemas.microsoft.com/office/word/2010/wordprocessingGroup">
                    <wpg:wgp>
                      <wpg:cNvGrpSpPr/>
                      <wpg:grpSpPr>
                        <a:xfrm>
                          <a:off x="0" y="0"/>
                          <a:ext cx="4057560" cy="2948400"/>
                          <a:chOff x="0" y="0"/>
                          <a:chExt cx="0" cy="0"/>
                        </a:xfrm>
                      </wpg:grpSpPr>
                      <pic:pic xmlns:pic="http://schemas.openxmlformats.org/drawingml/2006/picture">
                        <pic:nvPicPr>
                          <pic:cNvPr id="22" name="Picture 189"/>
                          <pic:cNvPicPr/>
                        </pic:nvPicPr>
                        <pic:blipFill>
                          <a:blip r:embed="rId38"/>
                          <a:stretch/>
                        </pic:blipFill>
                        <pic:spPr>
                          <a:xfrm>
                            <a:off x="0" y="0"/>
                            <a:ext cx="278280" cy="2948400"/>
                          </a:xfrm>
                          <a:prstGeom prst="rect">
                            <a:avLst/>
                          </a:prstGeom>
                          <a:ln>
                            <a:noFill/>
                          </a:ln>
                        </pic:spPr>
                      </pic:pic>
                      <pic:pic xmlns:pic="http://schemas.openxmlformats.org/drawingml/2006/picture">
                        <pic:nvPicPr>
                          <pic:cNvPr id="23" name="Picture 190"/>
                          <pic:cNvPicPr/>
                        </pic:nvPicPr>
                        <pic:blipFill>
                          <a:blip r:embed="rId39"/>
                          <a:stretch/>
                        </pic:blipFill>
                        <pic:spPr>
                          <a:xfrm>
                            <a:off x="290880" y="0"/>
                            <a:ext cx="669960" cy="2948400"/>
                          </a:xfrm>
                          <a:prstGeom prst="rect">
                            <a:avLst/>
                          </a:prstGeom>
                          <a:ln>
                            <a:noFill/>
                          </a:ln>
                        </pic:spPr>
                      </pic:pic>
                      <pic:pic xmlns:pic="http://schemas.openxmlformats.org/drawingml/2006/picture">
                        <pic:nvPicPr>
                          <pic:cNvPr id="24" name="Picture 191"/>
                          <pic:cNvPicPr/>
                        </pic:nvPicPr>
                        <pic:blipFill>
                          <a:blip r:embed="rId40"/>
                          <a:stretch/>
                        </pic:blipFill>
                        <pic:spPr>
                          <a:xfrm>
                            <a:off x="974160" y="0"/>
                            <a:ext cx="682560" cy="2948400"/>
                          </a:xfrm>
                          <a:prstGeom prst="rect">
                            <a:avLst/>
                          </a:prstGeom>
                          <a:ln>
                            <a:noFill/>
                          </a:ln>
                        </pic:spPr>
                      </pic:pic>
                      <pic:pic xmlns:pic="http://schemas.openxmlformats.org/drawingml/2006/picture">
                        <pic:nvPicPr>
                          <pic:cNvPr id="25" name="Picture 192"/>
                          <pic:cNvPicPr/>
                        </pic:nvPicPr>
                        <pic:blipFill>
                          <a:blip r:embed="rId41"/>
                          <a:stretch/>
                        </pic:blipFill>
                        <pic:spPr>
                          <a:xfrm>
                            <a:off x="1669320" y="0"/>
                            <a:ext cx="669960" cy="2948400"/>
                          </a:xfrm>
                          <a:prstGeom prst="rect">
                            <a:avLst/>
                          </a:prstGeom>
                          <a:ln>
                            <a:noFill/>
                          </a:ln>
                        </pic:spPr>
                      </pic:pic>
                      <pic:pic xmlns:pic="http://schemas.openxmlformats.org/drawingml/2006/picture">
                        <pic:nvPicPr>
                          <pic:cNvPr id="26" name="Picture 193"/>
                          <pic:cNvPicPr/>
                        </pic:nvPicPr>
                        <pic:blipFill>
                          <a:blip r:embed="rId42"/>
                          <a:stretch/>
                        </pic:blipFill>
                        <pic:spPr>
                          <a:xfrm>
                            <a:off x="2351880" y="0"/>
                            <a:ext cx="669960" cy="2948400"/>
                          </a:xfrm>
                          <a:prstGeom prst="rect">
                            <a:avLst/>
                          </a:prstGeom>
                          <a:ln>
                            <a:noFill/>
                          </a:ln>
                        </pic:spPr>
                      </pic:pic>
                      <pic:pic xmlns:pic="http://schemas.openxmlformats.org/drawingml/2006/picture">
                        <pic:nvPicPr>
                          <pic:cNvPr id="27" name="Picture 194"/>
                          <pic:cNvPicPr/>
                        </pic:nvPicPr>
                        <pic:blipFill>
                          <a:blip r:embed="rId43"/>
                          <a:stretch/>
                        </pic:blipFill>
                        <pic:spPr>
                          <a:xfrm>
                            <a:off x="3034800" y="0"/>
                            <a:ext cx="682560" cy="2948400"/>
                          </a:xfrm>
                          <a:prstGeom prst="rect">
                            <a:avLst/>
                          </a:prstGeom>
                          <a:ln>
                            <a:noFill/>
                          </a:ln>
                        </pic:spPr>
                      </pic:pic>
                      <pic:pic xmlns:pic="http://schemas.openxmlformats.org/drawingml/2006/picture">
                        <pic:nvPicPr>
                          <pic:cNvPr id="28" name="Picture 195"/>
                          <pic:cNvPicPr/>
                        </pic:nvPicPr>
                        <pic:blipFill>
                          <a:blip r:embed="rId44"/>
                          <a:stretch/>
                        </pic:blipFill>
                        <pic:spPr>
                          <a:xfrm>
                            <a:off x="3729960" y="0"/>
                            <a:ext cx="327600" cy="2948400"/>
                          </a:xfrm>
                          <a:prstGeom prst="rect">
                            <a:avLst/>
                          </a:prstGeom>
                          <a:ln>
                            <a:noFill/>
                          </a:ln>
                        </pic:spPr>
                      </pic:pic>
                    </wpg:wgp>
                  </a:graphicData>
                </a:graphic>
              </wp:anchor>
            </w:drawing>
          </mc:Choice>
          <mc:Fallback>
            <w:pict>
              <v:group w14:anchorId="08191C77" id="Grup 197" o:spid="_x0000_s1026" style="position:absolute;margin-left:101.3pt;margin-top:27.1pt;width:319.55pt;height:232.2pt;z-index:251659264" coordsize="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">
                <v:shape id="Picture 189" o:spid="_x0000_s1027" type="#_x0000_t75" style="position:absolute;width:278280;height:2948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KCqXCAAAA2wAAAA8AAABkcnMvZG93bnJldi54bWxEj82LwjAUxO+C/0N4wt40tYelVKOIIFQW&#10;D35cvD2S1w9sXkoTbfe/N8LCHoeZ+Q2z3o62FS/qfeNYwXKRgCDWzjRcKbhdD/MMhA/IBlvHpOCX&#10;PGw308kac+MGPtPrEioRIexzVFCH0OVSel2TRb9wHXH0StdbDFH2lTQ9DhFuW5kmybe02HBcqLGj&#10;fU36cXlaBdnxcPoJxd4OpcXbXRe6lNdMqa/ZuFuBCDSG//BfuzAK0hQ+X+IPkJs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ygqlwgAAANsAAAAPAAAAAAAAAAAAAAAAAJ8C&#10;AABkcnMvZG93bnJldi54bWxQSwUGAAAAAAQABAD3AAAAjgMAAAAA&#10;">
                  <v:imagedata r:id="rId45" o:title=""/>
                </v:shape>
                <v:shape id="Picture 190" o:spid="_x0000_s1028" type="#_x0000_t75" style="position:absolute;left:290880;width:669960;height:2948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iaiJDCAAAA2wAAAA8AAABkcnMvZG93bnJldi54bWxEj0FrAjEUhO9C/0N4BW9utiuIbI1SWqo9&#10;eNBtf8Bj87q7NHlJk1TXf98IgsdhZr5hVpvRGnGiEAfHCp6KEgRx6/TAnYKvz/fZEkRMyBqNY1Jw&#10;oQib9cNkhbV2Zz7SqUmdyBCONSroU/K1lLHtyWIsnCfO3rcLFlOWoZM64DnDrZFVWS6kxYHzQo+e&#10;Xntqf5o/q8B6LX+7twr328Pgtdk1JmwbpaaP48sziERjuodv7Q+toJrD9Uv+AXL9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omoiQwgAAANsAAAAPAAAAAAAAAAAAAAAAAJ8C&#10;AABkcnMvZG93bnJldi54bWxQSwUGAAAAAAQABAD3AAAAjgMAAAAA&#10;">
                  <v:imagedata r:id="rId46" o:title=""/>
                </v:shape>
                <v:shape id="Picture 191" o:spid="_x0000_s1029" type="#_x0000_t75" style="position:absolute;left:974160;width:682560;height:2948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IlrUvFAAAA2wAAAA8AAABkcnMvZG93bnJldi54bWxEj1trwkAUhN8F/8NyCn0R3RglSHQVLxTa&#10;l9p6eT9mT5Ng9mzY3Wr677uFgo/DzHzDLFadacSNnK8tKxiPEhDEhdU1lwpOx5fhDIQPyBoby6Tg&#10;hzyslv3eAnNt7/xJt0MoRYSwz1FBFUKbS+mLigz6kW2Jo/dlncEQpSuldniPcNPINEkyabDmuFBh&#10;S9uKiuvh2yiYTNJzNuX68vE+2G93bjN+y65npZ6fuvUcRKAuPML/7VetIJ3C35f4A+Ty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yJa1LxQAAANsAAAAPAAAAAAAAAAAAAAAA&#10;AJ8CAABkcnMvZG93bnJldi54bWxQSwUGAAAAAAQABAD3AAAAkQMAAAAA&#10;">
                  <v:imagedata r:id="rId47" o:title=""/>
                </v:shape>
                <v:shape id="Picture 192" o:spid="_x0000_s1030" type="#_x0000_t75" style="position:absolute;left:1669320;width:669960;height:2948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nJfGAAAA2wAAAA8AAABkcnMvZG93bnJldi54bWxEj0FrwkAUhO9C/8PyCr2IbpRaa3QVsRSk&#10;emm0np/Z1yQ0+zbNbmL677uC4HGYmW+YxaozpWipdoVlBaNhBII4tbrgTMHx8D54BeE8ssbSMin4&#10;Iwer5UNvgbG2F/6kNvGZCBB2MSrIva9iKV2ak0E3tBVx8L5tbdAHWWdS13gJcFPKcRS9SIMFh4Uc&#10;K9rklP4kjVHw0f9t3zbReXZqsu1zk37tWrefKvX02K3nIDx1/h6+tbdawXgC1y/hB8jl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fCWcl8YAAADbAAAADwAAAAAAAAAAAAAA&#10;AACfAgAAZHJzL2Rvd25yZXYueG1sUEsFBgAAAAAEAAQA9wAAAJIDAAAAAA==&#10;">
                  <v:imagedata r:id="rId48" o:title=""/>
                </v:shape>
                <v:shape id="Picture 193" o:spid="_x0000_s1031" type="#_x0000_t75" style="position:absolute;left:2351880;width:669960;height:2948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7zZVHFAAAA2wAAAA8AAABkcnMvZG93bnJldi54bWxEj81rAjEUxO9C/4fwCr1IzXb9QFajFKHF&#10;gxc/6PmxeW6Cm5dlk65b//pGEDwOM/MbZrnuXS06aoP1rOBjlIEgLr22XCk4Hb/e5yBCRNZYeyYF&#10;fxRgvXoZLLHQ/sp76g6xEgnCoUAFJsamkDKUhhyGkW+Ik3f2rcOYZFtJ3eI1wV0t8yybSYeW04LB&#10;hjaGysvh1ymYbOfm9tPtxt/T08Yfz0Ob34ZWqbfX/nMBIlIfn+FHe6sV5DO4f0k/QK7+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O82VRxQAAANsAAAAPAAAAAAAAAAAAAAAA&#10;AJ8CAABkcnMvZG93bnJldi54bWxQSwUGAAAAAAQABAD3AAAAkQMAAAAA&#10;">
                  <v:imagedata r:id="rId49" o:title=""/>
                </v:shape>
                <v:shape id="Picture 194" o:spid="_x0000_s1032" type="#_x0000_t75" style="position:absolute;left:3034800;width:682560;height:2948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RrTbLEAAAA2wAAAA8AAABkcnMvZG93bnJldi54bWxEj0FrAjEUhO8F/0N4hV6KZqugsjWKtQh6&#10;6MFV74/N62bp5mVJUnfrrzdCweMwM98wi1VvG3EhH2rHCt5GGQji0umaKwWn43Y4BxEissbGMSn4&#10;owCr5eBpgbl2HR/oUsRKJAiHHBWYGNtcylAashhGriVO3rfzFmOSvpLaY5fgtpHjLJtKizWnBYMt&#10;bQyVP8WvVbDfZK9fGPxHOZmd3XXbHabFp1Hq5blfv4OI1MdH+L+90wrGM7h/ST9ALm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RrTbLEAAAA2wAAAA8AAAAAAAAAAAAAAAAA&#10;nwIAAGRycy9kb3ducmV2LnhtbFBLBQYAAAAABAAEAPcAAACQAwAAAAA=&#10;">
                  <v:imagedata r:id="rId50" o:title=""/>
                </v:shape>
                <v:shape id="Picture 195" o:spid="_x0000_s1033" type="#_x0000_t75" style="position:absolute;left:3729960;width:327600;height:2948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vriVXCAAAA2wAAAA8AAABkcnMvZG93bnJldi54bWxET0trwkAQvgv9D8sIvdWNQm2bukrjA0QP&#10;ou2ltyE7zYZmZ0N21PTfdw+Cx4/vPVv0vlEX6mId2MB4lIEiLoOtuTLw9bl5egUVBdliE5gM/FGE&#10;xfxhMMPchisf6XKSSqUQjjkacCJtrnUsHXmMo9ASJ+4ndB4lwa7StsNrCveNnmTZVHusOTU4bGnp&#10;qPw9nb2Bfv0tB7c5vjzv32S3KnZFPY2FMY/D/uMdlFAvd/HNvbUGJmls+pJ+gJ7/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b64lVwgAAANsAAAAPAAAAAAAAAAAAAAAAAJ8C&#10;AABkcnMvZG93bnJldi54bWxQSwUGAAAAAAQABAD3AAAAjgMAAAAA&#10;">
                  <v:imagedata r:id="rId51" o:title=""/>
                </v:shape>
                <w10:wrap type="square" side="largest"/>
              </v:group>
            </w:pict>
          </mc:Fallback>
        </mc:AlternateConten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850D3">
      <w:pPr>
        <w:pStyle w:val="Balk1"/>
        <w:tabs>
          <w:tab w:val="left" w:pos="4111"/>
        </w:tabs>
        <w:ind w:left="3128" w:right="4291"/>
        <w:jc w:val="center"/>
        <w:rPr>
          <w:rFonts w:ascii="Times New Roman" w:hAnsi="Times New Roman" w:cs="Times New Roman"/>
          <w:color w:val="000000" w:themeColor="text1"/>
          <w:sz w:val="22"/>
          <w:szCs w:val="22"/>
          <w:lang w:val="tr-TR"/>
        </w:rPr>
      </w:pPr>
    </w:p>
    <w:p w:rsidR="008850D3" w:rsidRPr="00103EE5" w:rsidRDefault="008850D3">
      <w:pPr>
        <w:pStyle w:val="Balk1"/>
        <w:tabs>
          <w:tab w:val="left" w:pos="4111"/>
        </w:tabs>
        <w:ind w:left="3128" w:right="4291"/>
        <w:jc w:val="center"/>
        <w:rPr>
          <w:rFonts w:ascii="Times New Roman" w:hAnsi="Times New Roman" w:cs="Times New Roman"/>
          <w:color w:val="000000" w:themeColor="text1"/>
          <w:sz w:val="22"/>
          <w:szCs w:val="22"/>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num="2" w:space="708" w:equalWidth="0">
            <w:col w:w="713" w:space="420"/>
            <w:col w:w="8412"/>
          </w:cols>
          <w:formProt w:val="0"/>
          <w:docGrid w:linePitch="240" w:charSpace="-2049"/>
        </w:sectPr>
      </w:pPr>
    </w:p>
    <w:p w:rsidR="008850D3" w:rsidRPr="00103EE5" w:rsidRDefault="008850D3">
      <w:pPr>
        <w:ind w:left="2036"/>
        <w:rPr>
          <w:rFonts w:ascii="Times New Roman" w:hAnsi="Times New Roman" w:cs="Times New Roman"/>
          <w:b/>
          <w:bCs/>
          <w:color w:val="000000" w:themeColor="text1"/>
          <w:lang w:val="tr-TR"/>
        </w:rPr>
      </w:pPr>
    </w:p>
    <w:p w:rsidR="008850D3" w:rsidRPr="00103EE5" w:rsidRDefault="00867E29">
      <w:pPr>
        <w:pStyle w:val="Balk1"/>
        <w:tabs>
          <w:tab w:val="left" w:pos="4111"/>
        </w:tabs>
        <w:ind w:left="3128" w:right="4291"/>
        <w:jc w:val="center"/>
        <w:rPr>
          <w:rFonts w:ascii="Times New Roman" w:hAnsi="Times New Roman" w:cs="Times New Roman"/>
          <w:color w:val="000000" w:themeColor="text1"/>
          <w:sz w:val="22"/>
          <w:szCs w:val="22"/>
        </w:rPr>
      </w:pPr>
      <w:r w:rsidRPr="00103EE5">
        <w:rPr>
          <w:rFonts w:ascii="Times New Roman" w:hAnsi="Times New Roman" w:cs="Times New Roman"/>
          <w:color w:val="000000" w:themeColor="text1"/>
          <w:sz w:val="22"/>
          <w:szCs w:val="22"/>
          <w:lang w:val="tr-TR"/>
        </w:rPr>
        <w:t>Şekil 8-1</w:t>
      </w:r>
    </w:p>
    <w:p w:rsidR="008850D3" w:rsidRPr="00103EE5" w:rsidRDefault="00867E29">
      <w:pPr>
        <w:ind w:left="2036"/>
        <w:rPr>
          <w:rFonts w:ascii="Times New Roman" w:hAnsi="Times New Roman" w:cs="Times New Roman"/>
          <w:b/>
          <w:bCs/>
          <w:color w:val="000000" w:themeColor="text1"/>
          <w:lang w:val="tr-TR"/>
        </w:rPr>
      </w:pPr>
      <w:r w:rsidRPr="00103EE5">
        <w:rPr>
          <w:rFonts w:ascii="Times New Roman" w:hAnsi="Times New Roman" w:cs="Times New Roman"/>
          <w:b/>
          <w:bCs/>
          <w:color w:val="000000" w:themeColor="text1"/>
          <w:lang w:val="tr-TR"/>
        </w:rPr>
        <w:t xml:space="preserve">     Uzun Huzmeli Far (Kontrol / İkaz Donanımı)</w:t>
      </w:r>
    </w:p>
    <w:p w:rsidR="008850D3" w:rsidRPr="00103EE5" w:rsidRDefault="00867E29">
      <w:pPr>
        <w:ind w:left="1987" w:right="2022"/>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İkaz Donanımı Rengi: Mavi</w:t>
      </w:r>
    </w:p>
    <w:p w:rsidR="008850D3" w:rsidRPr="00103EE5" w:rsidRDefault="008850D3">
      <w:pPr>
        <w:spacing w:line="229" w:lineRule="exact"/>
        <w:rPr>
          <w:rFonts w:ascii="Times New Roman" w:eastAsia="Arial" w:hAnsi="Times New Roman" w:cs="Times New Roman"/>
          <w:color w:val="000000" w:themeColor="text1"/>
          <w:lang w:val="tr-TR"/>
        </w:rPr>
      </w:pPr>
    </w:p>
    <w:p w:rsidR="008850D3" w:rsidRPr="00103EE5" w:rsidRDefault="008850D3">
      <w:pPr>
        <w:rPr>
          <w:rFonts w:ascii="Times New Roman" w:eastAsia="Arial" w:hAnsi="Times New Roman" w:cs="Times New Roman"/>
          <w:color w:val="000000" w:themeColor="text1"/>
          <w:lang w:val="tr-TR"/>
        </w:rPr>
      </w:pPr>
    </w:p>
    <w:p w:rsidR="008850D3" w:rsidRPr="00103EE5" w:rsidRDefault="008850D3">
      <w:pPr>
        <w:rPr>
          <w:rFonts w:ascii="Times New Roman" w:eastAsia="Arial" w:hAnsi="Times New Roman" w:cs="Times New Roman"/>
          <w:color w:val="000000" w:themeColor="text1"/>
          <w:lang w:val="tr-TR"/>
        </w:rPr>
      </w:pPr>
    </w:p>
    <w:p w:rsidR="008850D3" w:rsidRPr="00103EE5" w:rsidRDefault="008850D3">
      <w:pPr>
        <w:rPr>
          <w:rFonts w:ascii="Times New Roman" w:eastAsia="Arial" w:hAnsi="Times New Roman" w:cs="Times New Roman"/>
          <w:color w:val="000000" w:themeColor="text1"/>
          <w:lang w:val="tr-TR"/>
        </w:rPr>
      </w:pPr>
    </w:p>
    <w:p w:rsidR="008850D3" w:rsidRPr="00103EE5" w:rsidRDefault="00867E29">
      <w:pPr>
        <w:rPr>
          <w:rFonts w:ascii="Times New Roman" w:eastAsia="Arial" w:hAnsi="Times New Roman" w:cs="Times New Roman"/>
          <w:color w:val="000000" w:themeColor="text1"/>
          <w:lang w:val="tr-TR"/>
        </w:rPr>
      </w:pPr>
      <w:r w:rsidRPr="00103EE5">
        <w:rPr>
          <w:rFonts w:ascii="Times New Roman" w:eastAsia="Arial" w:hAnsi="Times New Roman" w:cs="Times New Roman"/>
          <w:noProof/>
          <w:color w:val="000000" w:themeColor="text1"/>
          <w:lang w:val="tr-TR" w:eastAsia="tr-TR"/>
        </w:rPr>
        <mc:AlternateContent>
          <mc:Choice Requires="wpg">
            <w:drawing>
              <wp:anchor distT="0" distB="0" distL="114300" distR="114300" simplePos="0" relativeHeight="251653120" behindDoc="0" locked="0" layoutInCell="1" allowOverlap="1" wp14:anchorId="3A4684ED">
                <wp:simplePos x="0" y="0"/>
                <wp:positionH relativeFrom="column">
                  <wp:posOffset>1047115</wp:posOffset>
                </wp:positionH>
                <wp:positionV relativeFrom="paragraph">
                  <wp:posOffset>33020</wp:posOffset>
                </wp:positionV>
                <wp:extent cx="4265295" cy="2926080"/>
                <wp:effectExtent l="0" t="0" r="0" b="635"/>
                <wp:wrapSquare wrapText="bothSides"/>
                <wp:docPr id="29" name="Grup 189"/>
                <wp:cNvGraphicFramePr/>
                <a:graphic xmlns:a="http://schemas.openxmlformats.org/drawingml/2006/main">
                  <a:graphicData uri="http://schemas.microsoft.com/office/word/2010/wordprocessingGroup">
                    <wpg:wgp>
                      <wpg:cNvGrpSpPr/>
                      <wpg:grpSpPr>
                        <a:xfrm>
                          <a:off x="0" y="0"/>
                          <a:ext cx="4264560" cy="2925360"/>
                          <a:chOff x="0" y="0"/>
                          <a:chExt cx="0" cy="0"/>
                        </a:xfrm>
                      </wpg:grpSpPr>
                      <pic:pic xmlns:pic="http://schemas.openxmlformats.org/drawingml/2006/picture">
                        <pic:nvPicPr>
                          <pic:cNvPr id="30" name="Picture 181"/>
                          <pic:cNvPicPr/>
                        </pic:nvPicPr>
                        <pic:blipFill>
                          <a:blip r:embed="rId52"/>
                          <a:stretch/>
                        </pic:blipFill>
                        <pic:spPr>
                          <a:xfrm>
                            <a:off x="0" y="0"/>
                            <a:ext cx="383040" cy="2925360"/>
                          </a:xfrm>
                          <a:prstGeom prst="rect">
                            <a:avLst/>
                          </a:prstGeom>
                          <a:ln>
                            <a:noFill/>
                          </a:ln>
                        </pic:spPr>
                      </pic:pic>
                      <pic:pic xmlns:pic="http://schemas.openxmlformats.org/drawingml/2006/picture">
                        <pic:nvPicPr>
                          <pic:cNvPr id="31" name="Picture 182"/>
                          <pic:cNvPicPr/>
                        </pic:nvPicPr>
                        <pic:blipFill>
                          <a:blip r:embed="rId53"/>
                          <a:stretch/>
                        </pic:blipFill>
                        <pic:spPr>
                          <a:xfrm>
                            <a:off x="394920" y="0"/>
                            <a:ext cx="681840" cy="2925360"/>
                          </a:xfrm>
                          <a:prstGeom prst="rect">
                            <a:avLst/>
                          </a:prstGeom>
                          <a:ln>
                            <a:noFill/>
                          </a:ln>
                        </pic:spPr>
                      </pic:pic>
                      <pic:pic xmlns:pic="http://schemas.openxmlformats.org/drawingml/2006/picture">
                        <pic:nvPicPr>
                          <pic:cNvPr id="32" name="Picture 183"/>
                          <pic:cNvPicPr/>
                        </pic:nvPicPr>
                        <pic:blipFill>
                          <a:blip r:embed="rId54"/>
                          <a:stretch/>
                        </pic:blipFill>
                        <pic:spPr>
                          <a:xfrm>
                            <a:off x="1089000" y="0"/>
                            <a:ext cx="670680" cy="2925360"/>
                          </a:xfrm>
                          <a:prstGeom prst="rect">
                            <a:avLst/>
                          </a:prstGeom>
                          <a:ln>
                            <a:noFill/>
                          </a:ln>
                        </pic:spPr>
                      </pic:pic>
                      <pic:pic xmlns:pic="http://schemas.openxmlformats.org/drawingml/2006/picture">
                        <pic:nvPicPr>
                          <pic:cNvPr id="33" name="Picture 184"/>
                          <pic:cNvPicPr/>
                        </pic:nvPicPr>
                        <pic:blipFill>
                          <a:blip r:embed="rId55"/>
                          <a:stretch/>
                        </pic:blipFill>
                        <pic:spPr>
                          <a:xfrm>
                            <a:off x="1771560" y="0"/>
                            <a:ext cx="671040" cy="2925360"/>
                          </a:xfrm>
                          <a:prstGeom prst="rect">
                            <a:avLst/>
                          </a:prstGeom>
                          <a:ln>
                            <a:noFill/>
                          </a:ln>
                        </pic:spPr>
                      </pic:pic>
                      <pic:pic xmlns:pic="http://schemas.openxmlformats.org/drawingml/2006/picture">
                        <pic:nvPicPr>
                          <pic:cNvPr id="34" name="Picture 185"/>
                          <pic:cNvPicPr/>
                        </pic:nvPicPr>
                        <pic:blipFill>
                          <a:blip r:embed="rId56"/>
                          <a:stretch/>
                        </pic:blipFill>
                        <pic:spPr>
                          <a:xfrm>
                            <a:off x="2454840" y="0"/>
                            <a:ext cx="670680" cy="2925360"/>
                          </a:xfrm>
                          <a:prstGeom prst="rect">
                            <a:avLst/>
                          </a:prstGeom>
                          <a:ln>
                            <a:noFill/>
                          </a:ln>
                        </pic:spPr>
                      </pic:pic>
                      <pic:pic xmlns:pic="http://schemas.openxmlformats.org/drawingml/2006/picture">
                        <pic:nvPicPr>
                          <pic:cNvPr id="35" name="Picture 186"/>
                          <pic:cNvPicPr/>
                        </pic:nvPicPr>
                        <pic:blipFill>
                          <a:blip r:embed="rId57"/>
                          <a:stretch/>
                        </pic:blipFill>
                        <pic:spPr>
                          <a:xfrm>
                            <a:off x="3137400" y="0"/>
                            <a:ext cx="681840" cy="2925360"/>
                          </a:xfrm>
                          <a:prstGeom prst="rect">
                            <a:avLst/>
                          </a:prstGeom>
                          <a:ln>
                            <a:noFill/>
                          </a:ln>
                        </pic:spPr>
                      </pic:pic>
                      <pic:pic xmlns:pic="http://schemas.openxmlformats.org/drawingml/2006/picture">
                        <pic:nvPicPr>
                          <pic:cNvPr id="36" name="Picture 187"/>
                          <pic:cNvPicPr/>
                        </pic:nvPicPr>
                        <pic:blipFill>
                          <a:blip r:embed="rId58"/>
                          <a:stretch/>
                        </pic:blipFill>
                        <pic:spPr>
                          <a:xfrm>
                            <a:off x="3832200" y="0"/>
                            <a:ext cx="432360" cy="2925360"/>
                          </a:xfrm>
                          <a:prstGeom prst="rect">
                            <a:avLst/>
                          </a:prstGeom>
                          <a:ln>
                            <a:noFill/>
                          </a:ln>
                        </pic:spPr>
                      </pic:pic>
                    </wpg:wgp>
                  </a:graphicData>
                </a:graphic>
              </wp:anchor>
            </w:drawing>
          </mc:Choice>
          <mc:Fallback>
            <w:pict>
              <v:group w14:anchorId="4AF1ECBF" id="Grup 189" o:spid="_x0000_s1026" style="position:absolute;margin-left:82.45pt;margin-top:2.6pt;width:335.85pt;height:230.4pt;z-index:251653120" coordsize="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">
                <v:shape id="Picture 181" o:spid="_x0000_s1027" type="#_x0000_t75" style="position:absolute;width:383040;height:2925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NoKvbDAAAA2wAAAA8AAABkcnMvZG93bnJldi54bWxET8tqwkAU3Qv9h+EWuhGdWB9I6iRYoVKo&#10;G6MLl5fMbTJt5k6amZr07zsLweXhvDf5YBtxpc4bxwpm0wQEcem04UrB+fQ2WYPwAVlj45gU/JGH&#10;PHsYbTDVrucjXYtQiRjCPkUFdQhtKqUva7Lop64ljtyn6yyGCLtK6g77GG4b+ZwkK2nRcGyosaVd&#10;TeV38WsV/Hzgur8c9rxYvo7LRfNl9G5llHp6HLYvIAIN4S6+ud+1gnlcH7/EHyCz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2gq9sMAAADbAAAADwAAAAAAAAAAAAAAAACf&#10;AgAAZHJzL2Rvd25yZXYueG1sUEsFBgAAAAAEAAQA9wAAAI8DAAAAAA==&#10;">
                  <v:imagedata r:id="rId59" o:title=""/>
                </v:shape>
                <v:shape id="Picture 182" o:spid="_x0000_s1028" type="#_x0000_t75" style="position:absolute;left:394920;width:681840;height:2925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ekjDAAAA2wAAAA8AAABkcnMvZG93bnJldi54bWxEj0FrAjEUhO9C/0N4hd5q1laLbs1KW7B4&#10;1K3o9ZE8d0M3L8smrtt/b4SCx2FmvmGWq8E1oqcuWM8KJuMMBLH2xnKlYP+zfp6DCBHZYOOZFPxR&#10;gFXxMFpibvyFd9SXsRIJwiFHBXWMbS5l0DU5DGPfEifv5DuHMcmukqbDS4K7Rr5k2Zt0aDkt1NjS&#10;V036tzw7BfZw2trtbHZ0Zxe+zXqqF/NPrdTT4/DxDiLSEO/h//bGKHidwO1L+gGyuA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596SMMAAADbAAAADwAAAAAAAAAAAAAAAACf&#10;AgAAZHJzL2Rvd25yZXYueG1sUEsFBgAAAAAEAAQA9wAAAI8DAAAAAA==&#10;">
                  <v:imagedata r:id="rId60" o:title=""/>
                </v:shape>
                <v:shape id="Picture 183" o:spid="_x0000_s1029" type="#_x0000_t75" style="position:absolute;left:1089000;width:670680;height:2925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OlVunDAAAA2wAAAA8AAABkcnMvZG93bnJldi54bWxEj0+LwjAUxO+C3yE8wZtNtbAs1SgiCAUv&#10;ru6yHh/N6x9tXkoTa/fbbwTB4zAzv2FWm8E0oqfO1ZYVzKMYBHFudc2lgu/zfvYJwnlkjY1lUvBH&#10;Djbr8WiFqbYP/qL+5EsRIOxSVFB536ZSurwigy6yLXHwCtsZ9EF2pdQdPgLcNHIRxx/SYM1hocKW&#10;dhXlt9PdKMj68prR5XjI6ia5F8nvrfA/sVLTybBdgvA0+Hf41c60gmQBzy/hB8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6VW6cMAAADbAAAADwAAAAAAAAAAAAAAAACf&#10;AgAAZHJzL2Rvd25yZXYueG1sUEsFBgAAAAAEAAQA9wAAAI8DAAAAAA==&#10;">
                  <v:imagedata r:id="rId61" o:title=""/>
                </v:shape>
                <v:shape id="Picture 184" o:spid="_x0000_s1030" type="#_x0000_t75" style="position:absolute;left:1771560;width:671040;height:2925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5j+O7CAAAA2wAAAA8AAABkcnMvZG93bnJldi54bWxEj9GKwjAURN+F/YdwBV9E01WUpRplEQQf&#10;FFH3Ay7NtSk2NyXJ1vr3RhB8HGbmDLNcd7YWLflQOVbwPc5AEBdOV1wq+LtsRz8gQkTWWDsmBQ8K&#10;sF599ZaYa3fnE7XnWIoE4ZCjAhNjk0sZCkMWw9g1xMm7Om8xJulLqT3eE9zWcpJlc2mx4rRgsKGN&#10;oeJ2/rcK/GRfb8xu5h6H63COx/ZY7YdSqUG/+12AiNTFT/jd3mkF0ym8vqQfIFd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OY/juwgAAANsAAAAPAAAAAAAAAAAAAAAAAJ8C&#10;AABkcnMvZG93bnJldi54bWxQSwUGAAAAAAQABAD3AAAAjgMAAAAA&#10;">
                  <v:imagedata r:id="rId62" o:title=""/>
                </v:shape>
                <v:shape id="Picture 185" o:spid="_x0000_s1031" type="#_x0000_t75" style="position:absolute;left:2454840;width:670680;height:2925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MPNizEAAAA2wAAAA8AAABkcnMvZG93bnJldi54bWxEj0FrAjEUhO9C/0N4hd40a1urrEYplYWC&#10;p66i1+fmuVncvGyTVLf/3hSEHoeZ+YZZrHrbigv50DhWMB5lIIgrpxuuFey2xXAGIkRkja1jUvBL&#10;AVbLh8ECc+2u/EWXMtYiQTjkqMDE2OVShsqQxTByHXHyTs5bjEn6WmqP1wS3rXzOsjdpseG0YLCj&#10;D0PVufyxCo7bzpuD28dyJqtpMflenzfFWqmnx/59DiJSH//D9/anVvDyCn9f0g+Qyx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MPNizEAAAA2wAAAA8AAAAAAAAAAAAAAAAA&#10;nwIAAGRycy9kb3ducmV2LnhtbFBLBQYAAAAABAAEAPcAAACQAwAAAAA=&#10;">
                  <v:imagedata r:id="rId63" o:title=""/>
                </v:shape>
                <v:shape id="Picture 186" o:spid="_x0000_s1032" type="#_x0000_t75" style="position:absolute;left:3137400;width:681840;height:2925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wG3U7EAAAA2wAAAA8AAABkcnMvZG93bnJldi54bWxEj19rwkAQxN8Lfodjhb7VS00rJfUUEQT7&#10;UKT+gT4uuTUJ5vZibtXk23uFgo/DzPyGmc47V6srtaHybOB1lIAizr2tuDCw361ePkAFQbZYeyYD&#10;PQWYzwZPU8ysv/EPXbdSqAjhkKGBUqTJtA55SQ7DyDfE0Tv61qFE2RbatniLcFfrcZJMtMOK40KJ&#10;DS1Lyk/bizPw3aXn3boX6f1p87U/HH/TRL8Z8zzsFp+ghDp5hP/ba2sgfYe/L/EH6N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wG3U7EAAAA2wAAAA8AAAAAAAAAAAAAAAAA&#10;nwIAAGRycy9kb3ducmV2LnhtbFBLBQYAAAAABAAEAPcAAACQAwAAAAA=&#10;">
                  <v:imagedata r:id="rId64" o:title=""/>
                </v:shape>
                <v:shape id="Picture 187" o:spid="_x0000_s1033" type="#_x0000_t75" style="position:absolute;left:3832200;width:432360;height:2925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nWKzDAAAA2wAAAA8AAABkcnMvZG93bnJldi54bWxEj92KwjAUhO8XfIdwBG9EUxWKVKOIsCqL&#10;F+vPAxyaY1NtTrpN1O7bG2FhL4eZ+YaZL1tbiQc1vnSsYDRMQBDnTpdcKDifPgdTED4ga6wck4Jf&#10;8rBcdD7mmGn35AM9jqEQEcI+QwUmhDqT0ueGLPqhq4mjd3GNxRBlU0jd4DPCbSXHSZJKiyXHBYM1&#10;rQ3lt+PdKrjsf77G6fdmW2+koaTfP+lRflWq121XMxCB2vAf/mvvtIJJCu8v8QfIxQ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GdYrMMAAADbAAAADwAAAAAAAAAAAAAAAACf&#10;AgAAZHJzL2Rvd25yZXYueG1sUEsFBgAAAAAEAAQA9wAAAI8DAAAAAA==&#10;">
                  <v:imagedata r:id="rId65" o:title=""/>
                </v:shape>
                <w10:wrap type="square"/>
              </v:group>
            </w:pict>
          </mc:Fallback>
        </mc:AlternateContent>
      </w:r>
    </w:p>
    <w:p w:rsidR="008850D3" w:rsidRPr="00103EE5" w:rsidRDefault="00867E29">
      <w:pPr>
        <w:jc w:val="center"/>
        <w:rPr>
          <w:rFonts w:ascii="Times New Roman" w:eastAsia="Arial" w:hAnsi="Times New Roman" w:cs="Times New Roman"/>
          <w:color w:val="000000" w:themeColor="text1"/>
          <w:lang w:val="tr-TR"/>
        </w:rPr>
      </w:pPr>
      <w:r w:rsidRPr="00103EE5">
        <w:rPr>
          <w:rFonts w:ascii="Times New Roman" w:eastAsia="Arial" w:hAnsi="Times New Roman" w:cs="Times New Roman"/>
          <w:b/>
          <w:bCs/>
          <w:color w:val="000000" w:themeColor="text1"/>
          <w:lang w:val="tr-TR"/>
        </w:rPr>
        <w:t>Şekil 8-2</w:t>
      </w:r>
    </w:p>
    <w:p w:rsidR="008850D3" w:rsidRPr="00103EE5" w:rsidRDefault="00867E29">
      <w:pPr>
        <w:jc w:val="center"/>
        <w:rPr>
          <w:rFonts w:ascii="Times New Roman" w:eastAsia="Arial" w:hAnsi="Times New Roman" w:cs="Times New Roman"/>
          <w:color w:val="000000" w:themeColor="text1"/>
          <w:lang w:val="tr-TR"/>
        </w:rPr>
      </w:pPr>
      <w:r w:rsidRPr="00103EE5">
        <w:rPr>
          <w:rFonts w:ascii="Times New Roman" w:eastAsia="Arial" w:hAnsi="Times New Roman" w:cs="Times New Roman"/>
          <w:b/>
          <w:bCs/>
          <w:color w:val="000000" w:themeColor="text1"/>
          <w:lang w:val="tr-TR"/>
        </w:rPr>
        <w:t>Kısa Huzmeli Far (Kontrol / İkaz Donanımı)</w:t>
      </w:r>
    </w:p>
    <w:p w:rsidR="008850D3" w:rsidRPr="00103EE5" w:rsidRDefault="00867E29">
      <w:pPr>
        <w:jc w:val="center"/>
        <w:rPr>
          <w:rFonts w:ascii="Times New Roman" w:eastAsia="Arial" w:hAnsi="Times New Roman" w:cs="Times New Roman"/>
          <w:color w:val="000000" w:themeColor="text1"/>
          <w:lang w:val="tr-TR"/>
        </w:rPr>
      </w:pPr>
      <w:r w:rsidRPr="00103EE5">
        <w:rPr>
          <w:rFonts w:ascii="Times New Roman" w:eastAsia="Arial" w:hAnsi="Times New Roman" w:cs="Times New Roman"/>
          <w:b/>
          <w:bCs/>
          <w:color w:val="000000" w:themeColor="text1"/>
          <w:lang w:val="tr-TR"/>
        </w:rPr>
        <w:t>İkaz Donanımı Rengi: Yeşil</w:t>
      </w:r>
    </w:p>
    <w:p w:rsidR="008850D3" w:rsidRPr="00103EE5" w:rsidRDefault="008850D3">
      <w:pPr>
        <w:rPr>
          <w:rFonts w:ascii="Times New Roman" w:eastAsia="Arial" w:hAnsi="Times New Roman" w:cs="Times New Roman"/>
          <w:color w:val="000000" w:themeColor="text1"/>
          <w:lang w:val="tr-TR"/>
        </w:rPr>
      </w:pPr>
    </w:p>
    <w:p w:rsidR="008850D3" w:rsidRPr="00103EE5" w:rsidRDefault="00867E29">
      <w:pPr>
        <w:tabs>
          <w:tab w:val="center" w:pos="4775"/>
        </w:tabs>
        <w:rPr>
          <w:rFonts w:ascii="Times New Roman" w:eastAsia="Arial" w:hAnsi="Times New Roman" w:cs="Times New Roman"/>
          <w:color w:val="000000" w:themeColor="text1"/>
          <w:lang w:val="tr-TR"/>
        </w:rPr>
      </w:pPr>
      <w:r w:rsidRPr="00103EE5">
        <w:rPr>
          <w:rFonts w:ascii="Times New Roman" w:eastAsia="Arial" w:hAnsi="Times New Roman" w:cs="Times New Roman"/>
          <w:color w:val="000000" w:themeColor="text1"/>
          <w:lang w:val="tr-TR"/>
        </w:rPr>
        <w:tab/>
      </w: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850D3">
      <w:pPr>
        <w:spacing w:line="200" w:lineRule="atLeast"/>
        <w:rPr>
          <w:rFonts w:ascii="Times New Roman" w:eastAsia="Arial" w:hAnsi="Times New Roman" w:cs="Times New Roman"/>
          <w:color w:val="000000" w:themeColor="text1"/>
          <w:lang w:val="tr-TR"/>
        </w:rPr>
      </w:pPr>
    </w:p>
    <w:p w:rsidR="008850D3" w:rsidRPr="00103EE5" w:rsidRDefault="008850D3">
      <w:pPr>
        <w:spacing w:line="200" w:lineRule="atLeast"/>
        <w:ind w:left="1534"/>
        <w:rPr>
          <w:rFonts w:ascii="Times New Roman" w:eastAsia="Arial" w:hAnsi="Times New Roman" w:cs="Times New Roman"/>
          <w:color w:val="000000" w:themeColor="text1"/>
          <w:lang w:val="tr-TR"/>
        </w:rPr>
      </w:pPr>
    </w:p>
    <w:p w:rsidR="008850D3" w:rsidRPr="00103EE5" w:rsidRDefault="00867E29">
      <w:pPr>
        <w:spacing w:line="200" w:lineRule="atLeast"/>
        <w:rPr>
          <w:rFonts w:ascii="Times New Roman" w:eastAsia="Arial" w:hAnsi="Times New Roman" w:cs="Times New Roman"/>
          <w:b/>
          <w:bCs/>
          <w:color w:val="000000" w:themeColor="text1"/>
          <w:lang w:val="tr-TR"/>
        </w:rPr>
      </w:pPr>
      <w:r w:rsidRPr="00103EE5">
        <w:rPr>
          <w:rFonts w:ascii="Times New Roman" w:eastAsia="Arial" w:hAnsi="Times New Roman" w:cs="Times New Roman"/>
          <w:b/>
          <w:bCs/>
          <w:noProof/>
          <w:color w:val="000000" w:themeColor="text1"/>
          <w:lang w:val="tr-TR" w:eastAsia="tr-TR"/>
        </w:rPr>
        <mc:AlternateContent>
          <mc:Choice Requires="wpg">
            <w:drawing>
              <wp:anchor distT="0" distB="0" distL="114300" distR="114300" simplePos="0" relativeHeight="251651072" behindDoc="0" locked="0" layoutInCell="1" allowOverlap="1" wp14:anchorId="127DAD39">
                <wp:simplePos x="0" y="0"/>
                <wp:positionH relativeFrom="column">
                  <wp:posOffset>1243330</wp:posOffset>
                </wp:positionH>
                <wp:positionV relativeFrom="paragraph">
                  <wp:posOffset>259715</wp:posOffset>
                </wp:positionV>
                <wp:extent cx="4102735" cy="2682240"/>
                <wp:effectExtent l="0" t="0" r="5080" b="0"/>
                <wp:wrapSquare wrapText="bothSides"/>
                <wp:docPr id="37" name="Grup 181"/>
                <wp:cNvGraphicFramePr/>
                <a:graphic xmlns:a="http://schemas.openxmlformats.org/drawingml/2006/main">
                  <a:graphicData uri="http://schemas.microsoft.com/office/word/2010/wordprocessingGroup">
                    <wpg:wgp>
                      <wpg:cNvGrpSpPr/>
                      <wpg:grpSpPr>
                        <a:xfrm>
                          <a:off x="0" y="0"/>
                          <a:ext cx="4102200" cy="2681640"/>
                          <a:chOff x="0" y="0"/>
                          <a:chExt cx="0" cy="0"/>
                        </a:xfrm>
                      </wpg:grpSpPr>
                      <pic:pic xmlns:pic="http://schemas.openxmlformats.org/drawingml/2006/picture">
                        <pic:nvPicPr>
                          <pic:cNvPr id="38" name="Picture 173"/>
                          <pic:cNvPicPr/>
                        </pic:nvPicPr>
                        <pic:blipFill>
                          <a:blip r:embed="rId66"/>
                          <a:stretch/>
                        </pic:blipFill>
                        <pic:spPr>
                          <a:xfrm>
                            <a:off x="0" y="0"/>
                            <a:ext cx="299880" cy="2681640"/>
                          </a:xfrm>
                          <a:prstGeom prst="rect">
                            <a:avLst/>
                          </a:prstGeom>
                          <a:ln>
                            <a:noFill/>
                          </a:ln>
                        </pic:spPr>
                      </pic:pic>
                      <pic:pic xmlns:pic="http://schemas.openxmlformats.org/drawingml/2006/picture">
                        <pic:nvPicPr>
                          <pic:cNvPr id="39" name="Picture 174"/>
                          <pic:cNvPicPr/>
                        </pic:nvPicPr>
                        <pic:blipFill>
                          <a:blip r:embed="rId67"/>
                          <a:stretch/>
                        </pic:blipFill>
                        <pic:spPr>
                          <a:xfrm>
                            <a:off x="311760" y="0"/>
                            <a:ext cx="670680" cy="2681640"/>
                          </a:xfrm>
                          <a:prstGeom prst="rect">
                            <a:avLst/>
                          </a:prstGeom>
                          <a:ln>
                            <a:noFill/>
                          </a:ln>
                        </pic:spPr>
                      </pic:pic>
                      <pic:pic xmlns:pic="http://schemas.openxmlformats.org/drawingml/2006/picture">
                        <pic:nvPicPr>
                          <pic:cNvPr id="40" name="Picture 175"/>
                          <pic:cNvPicPr/>
                        </pic:nvPicPr>
                        <pic:blipFill>
                          <a:blip r:embed="rId68"/>
                          <a:stretch/>
                        </pic:blipFill>
                        <pic:spPr>
                          <a:xfrm>
                            <a:off x="994320" y="0"/>
                            <a:ext cx="681840" cy="2681640"/>
                          </a:xfrm>
                          <a:prstGeom prst="rect">
                            <a:avLst/>
                          </a:prstGeom>
                          <a:ln>
                            <a:noFill/>
                          </a:ln>
                        </pic:spPr>
                      </pic:pic>
                      <pic:pic xmlns:pic="http://schemas.openxmlformats.org/drawingml/2006/picture">
                        <pic:nvPicPr>
                          <pic:cNvPr id="41" name="Picture 176"/>
                          <pic:cNvPicPr/>
                        </pic:nvPicPr>
                        <pic:blipFill>
                          <a:blip r:embed="rId69"/>
                          <a:stretch/>
                        </pic:blipFill>
                        <pic:spPr>
                          <a:xfrm>
                            <a:off x="1688400" y="0"/>
                            <a:ext cx="671040" cy="2681640"/>
                          </a:xfrm>
                          <a:prstGeom prst="rect">
                            <a:avLst/>
                          </a:prstGeom>
                          <a:ln>
                            <a:noFill/>
                          </a:ln>
                        </pic:spPr>
                      </pic:pic>
                      <pic:pic xmlns:pic="http://schemas.openxmlformats.org/drawingml/2006/picture">
                        <pic:nvPicPr>
                          <pic:cNvPr id="42" name="Picture 177"/>
                          <pic:cNvPicPr/>
                        </pic:nvPicPr>
                        <pic:blipFill>
                          <a:blip r:embed="rId70"/>
                          <a:stretch/>
                        </pic:blipFill>
                        <pic:spPr>
                          <a:xfrm>
                            <a:off x="2371680" y="0"/>
                            <a:ext cx="670680" cy="2681640"/>
                          </a:xfrm>
                          <a:prstGeom prst="rect">
                            <a:avLst/>
                          </a:prstGeom>
                          <a:ln>
                            <a:noFill/>
                          </a:ln>
                        </pic:spPr>
                      </pic:pic>
                      <pic:pic xmlns:pic="http://schemas.openxmlformats.org/drawingml/2006/picture">
                        <pic:nvPicPr>
                          <pic:cNvPr id="43" name="Picture 178"/>
                          <pic:cNvPicPr/>
                        </pic:nvPicPr>
                        <pic:blipFill>
                          <a:blip r:embed="rId71"/>
                          <a:stretch/>
                        </pic:blipFill>
                        <pic:spPr>
                          <a:xfrm>
                            <a:off x="3054960" y="0"/>
                            <a:ext cx="681840" cy="2681640"/>
                          </a:xfrm>
                          <a:prstGeom prst="rect">
                            <a:avLst/>
                          </a:prstGeom>
                          <a:ln>
                            <a:noFill/>
                          </a:ln>
                        </pic:spPr>
                      </pic:pic>
                      <pic:pic xmlns:pic="http://schemas.openxmlformats.org/drawingml/2006/picture">
                        <pic:nvPicPr>
                          <pic:cNvPr id="44" name="Picture 179"/>
                          <pic:cNvPicPr/>
                        </pic:nvPicPr>
                        <pic:blipFill>
                          <a:blip r:embed="rId72"/>
                          <a:stretch/>
                        </pic:blipFill>
                        <pic:spPr>
                          <a:xfrm>
                            <a:off x="3749040" y="0"/>
                            <a:ext cx="353160" cy="2681640"/>
                          </a:xfrm>
                          <a:prstGeom prst="rect">
                            <a:avLst/>
                          </a:prstGeom>
                          <a:ln>
                            <a:noFill/>
                          </a:ln>
                        </pic:spPr>
                      </pic:pic>
                    </wpg:wgp>
                  </a:graphicData>
                </a:graphic>
              </wp:anchor>
            </w:drawing>
          </mc:Choice>
          <mc:Fallback>
            <w:pict>
              <v:group w14:anchorId="7E987193" id="Grup 181" o:spid="_x0000_s1026" style="position:absolute;margin-left:97.9pt;margin-top:20.45pt;width:323.05pt;height:211.2pt;z-index:251651072" coordsize="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">
                <v:shape id="Picture 173" o:spid="_x0000_s1027" type="#_x0000_t75" style="position:absolute;width:299880;height:2681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YDZrHCAAAA2wAAAA8AAABkcnMvZG93bnJldi54bWxET01rg0AQvQf6H5Yp5BZXG1ISk00ohpZC&#10;LtX2ktvgTlV0Z627VfPvs4dCj4/3fTjNphMjDa6xrCCJYhDEpdUNVwq+Pl9XWxDOI2vsLJOCGzk4&#10;HR8WB0y1nTinsfCVCCHsUlRQe9+nUrqyJoMusj1x4L7tYNAHOFRSDziFcNPJpzh+lgYbDg019pTV&#10;VLbFr1Eg2yn52LXnSx5f3s7ZuNv80O2q1PJxftmD8DT7f/Gf+10rWIex4Uv4AfJ4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WA2axwgAAANsAAAAPAAAAAAAAAAAAAAAAAJ8C&#10;AABkcnMvZG93bnJldi54bWxQSwUGAAAAAAQABAD3AAAAjgMAAAAA&#10;">
                  <v:imagedata r:id="rId73" o:title=""/>
                </v:shape>
                <v:shape id="Picture 174" o:spid="_x0000_s1028" type="#_x0000_t75" style="position:absolute;left:311760;width:670680;height:2681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AAX+XFAAAA2wAAAA8AAABkcnMvZG93bnJldi54bWxEj0FrwkAUhO+F/oflFXqrm7YgGrORIlos&#10;opDoxdsj+0xCs2/j7lbTf98tCB6HmfmGyeaD6cSFnG8tK3gdJSCIK6tbrhUc9quXCQgfkDV2lknB&#10;L3mY548PGabaXrmgSxlqESHsU1TQhNCnUvqqIYN+ZHvi6J2sMxiidLXUDq8Rbjr5liRjabDluNBg&#10;T4uGqu/yxyhwh6/xdnHEXbmcrovJZnNeyk9U6vlp+JiBCDSEe/jWXmsF71P4/xJ/gMz/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gAF/lxQAAANsAAAAPAAAAAAAAAAAAAAAA&#10;AJ8CAABkcnMvZG93bnJldi54bWxQSwUGAAAAAAQABAD3AAAAkQMAAAAA&#10;">
                  <v:imagedata r:id="rId74" o:title=""/>
                </v:shape>
                <v:shape id="Picture 175" o:spid="_x0000_s1029" type="#_x0000_t75" style="position:absolute;left:994320;width:681840;height:2681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oXkZzAAAAA2wAAAA8AAABkcnMvZG93bnJldi54bWxET02LwjAQvS/4H8IIe1tTZZGlGkWsyqKw&#10;WPXibWjGtthMShNt119vDoLHx/uezjtTiTs1rrSsYDiIQBBnVpecKzgd118/IJxH1lhZJgX/5GA+&#10;631MMda25ZTuB5+LEMIuRgWF93UspcsKMugGtiYO3MU2Bn2ATS51g20IN5UcRdFYGiw5NBRY07Kg&#10;7Hq4GQV1QpvV45z+XXfebFtMExztE6U++91iAsJT59/il/tXK/gO68OX8APk7Ak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mheRnMAAAADbAAAADwAAAAAAAAAAAAAAAACfAgAA&#10;ZHJzL2Rvd25yZXYueG1sUEsFBgAAAAAEAAQA9wAAAIwDAAAAAA==&#10;">
                  <v:imagedata r:id="rId75" o:title=""/>
                </v:shape>
                <v:shape id="Picture 176" o:spid="_x0000_s1030" type="#_x0000_t75" style="position:absolute;left:1688400;width:671040;height:2681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pjeHnEAAAA2wAAAA8AAABkcnMvZG93bnJldi54bWxEj0Frg0AUhO+F/oflFXIpzWoQEesmNIFC&#10;c9TmktvDfVWp+9a6m6j59dlCocdhZr5hit1senGl0XWWFcTrCARxbXXHjYLT5/tLBsJ5ZI29ZVKw&#10;kIPd9vGhwFzbiUu6Vr4RAcIuRwWt90MupatbMujWdiAO3pcdDfogx0bqEacAN73cRFEqDXYcFloc&#10;6NBS/V1djILLZp9OqMvn28/5WPdltiRx1im1eprfXkF4mv1/+K/9oRUkMfx+CT9Abu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pjeHnEAAAA2wAAAA8AAAAAAAAAAAAAAAAA&#10;nwIAAGRycy9kb3ducmV2LnhtbFBLBQYAAAAABAAEAPcAAACQAwAAAAA=&#10;">
                  <v:imagedata r:id="rId76" o:title=""/>
                </v:shape>
                <v:shape id="Picture 177" o:spid="_x0000_s1031" type="#_x0000_t75" style="position:absolute;left:2371680;width:670680;height:2681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1YI3EAAAA2wAAAA8AAABkcnMvZG93bnJldi54bWxEj0+LwjAUxO8LfofwBG9rapVVqlFEEfbi&#10;sv5BPD6aZ1ttXkoTNfvtNwsLHoeZ3wwzWwRTiwe1rrKsYNBPQBDnVldcKDgeNu8TEM4ja6wtk4If&#10;crCYd95mmGn75B099r4QsYRdhgpK75tMSpeXZND1bUMcvYttDfoo20LqFp+x3NQyTZIPabDiuFBi&#10;Q6uS8tv+bhSMmvC9Gp8Po7D92g53Wq6vp/SqVK8bllMQnoJ/hf/pTx25FP6+xB8g5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N1YI3EAAAA2wAAAA8AAAAAAAAAAAAAAAAA&#10;nwIAAGRycy9kb3ducmV2LnhtbFBLBQYAAAAABAAEAPcAAACQAwAAAAA=&#10;">
                  <v:imagedata r:id="rId77" o:title=""/>
                </v:shape>
                <v:shape id="Picture 178" o:spid="_x0000_s1032" type="#_x0000_t75" style="position:absolute;left:3054960;width:681840;height:2681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hGb7PBAAAA2wAAAA8AAABkcnMvZG93bnJldi54bWxEj81qwzAQhO+BvoPYQm6JnKQNxYkcQiDQ&#10;W6mdQ46LtZWNrZWwFNt9+6pQ6HGYn485nmbbi5GG0DpWsFlnIIhrp1s2Cm7VdfUGIkRkjb1jUvBN&#10;AU7F0+KIuXYTf9JYRiPSCIccFTQx+lzKUDdkMaydJ07elxssxiQHI/WAUxq3vdxm2V5abDkRGvR0&#10;aajuyodN3Kvh6WGqM947t68++NWPpVdq+TyfDyAizfE//Nd+1wpedvD7Jf0AWfw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hGb7PBAAAA2wAAAA8AAAAAAAAAAAAAAAAAnwIA&#10;AGRycy9kb3ducmV2LnhtbFBLBQYAAAAABAAEAPcAAACNAwAAAAA=&#10;">
                  <v:imagedata r:id="rId78" o:title=""/>
                </v:shape>
                <v:shape id="Picture 179" o:spid="_x0000_s1033" type="#_x0000_t75" style="position:absolute;left:3749040;width:353160;height:2681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n2stXEAAAA2wAAAA8AAABkcnMvZG93bnJldi54bWxEj0FrwkAUhO8F/8PyhF6KbhQrEl1FFKG3&#10;0qjo8ZF9SVazb0N2jem/7xYKPQ4z8w2z2vS2Fh213jhWMBknIIhzpw2XCk7Hw2gBwgdkjbVjUvBN&#10;HjbrwcsKU+2e/EVdFkoRIexTVFCF0KRS+rwii37sGuLoFa61GKJsS6lbfEa4reU0SebSouG4UGFD&#10;u4rye/awCj4Lc9nvfG4u3el6e8ve3XlRXJV6HfbbJYhAffgP/7U/tILZDH6/xB8g1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n2stXEAAAA2wAAAA8AAAAAAAAAAAAAAAAA&#10;nwIAAGRycy9kb3ducmV2LnhtbFBLBQYAAAAABAAEAPcAAACQAwAAAAA=&#10;">
                  <v:imagedata r:id="rId79" o:title=""/>
                </v:shape>
                <w10:wrap type="square"/>
              </v:group>
            </w:pict>
          </mc:Fallback>
        </mc:AlternateContent>
      </w:r>
    </w:p>
    <w:p w:rsidR="008850D3" w:rsidRPr="00103EE5" w:rsidRDefault="008850D3">
      <w:pPr>
        <w:spacing w:line="200" w:lineRule="atLeast"/>
        <w:rPr>
          <w:rFonts w:ascii="Times New Roman" w:eastAsia="Arial" w:hAnsi="Times New Roman" w:cs="Times New Roman"/>
          <w:b/>
          <w:bCs/>
          <w:color w:val="000000" w:themeColor="text1"/>
          <w:lang w:val="tr-TR"/>
        </w:rPr>
      </w:pPr>
    </w:p>
    <w:p w:rsidR="008850D3" w:rsidRPr="00103EE5" w:rsidRDefault="008850D3">
      <w:pPr>
        <w:spacing w:line="200" w:lineRule="atLeast"/>
        <w:rPr>
          <w:rFonts w:ascii="Times New Roman" w:eastAsia="Arial" w:hAnsi="Times New Roman" w:cs="Times New Roman"/>
          <w:b/>
          <w:bCs/>
          <w:color w:val="000000" w:themeColor="text1"/>
          <w:lang w:val="tr-TR"/>
        </w:rPr>
      </w:pPr>
    </w:p>
    <w:p w:rsidR="008850D3" w:rsidRPr="00103EE5" w:rsidRDefault="008850D3">
      <w:pPr>
        <w:spacing w:line="200" w:lineRule="atLeast"/>
        <w:rPr>
          <w:rFonts w:ascii="Times New Roman" w:eastAsia="Arial" w:hAnsi="Times New Roman" w:cs="Times New Roman"/>
          <w:b/>
          <w:bCs/>
          <w:color w:val="000000" w:themeColor="text1"/>
          <w:lang w:val="tr-TR"/>
        </w:rPr>
      </w:pPr>
    </w:p>
    <w:p w:rsidR="008850D3" w:rsidRPr="00103EE5" w:rsidRDefault="008850D3">
      <w:pPr>
        <w:spacing w:line="200" w:lineRule="atLeast"/>
        <w:rPr>
          <w:rFonts w:ascii="Times New Roman" w:eastAsia="Arial" w:hAnsi="Times New Roman" w:cs="Times New Roman"/>
          <w:b/>
          <w:bCs/>
          <w:color w:val="000000" w:themeColor="text1"/>
          <w:lang w:val="tr-TR"/>
        </w:rPr>
      </w:pPr>
    </w:p>
    <w:p w:rsidR="008850D3" w:rsidRPr="00103EE5" w:rsidRDefault="008850D3">
      <w:pPr>
        <w:spacing w:line="200" w:lineRule="atLeast"/>
        <w:rPr>
          <w:rFonts w:ascii="Times New Roman" w:eastAsia="Arial" w:hAnsi="Times New Roman" w:cs="Times New Roman"/>
          <w:b/>
          <w:bCs/>
          <w:color w:val="000000" w:themeColor="text1"/>
          <w:lang w:val="tr-TR"/>
        </w:rPr>
      </w:pPr>
    </w:p>
    <w:p w:rsidR="008850D3" w:rsidRPr="00103EE5" w:rsidRDefault="008850D3">
      <w:pPr>
        <w:spacing w:line="200" w:lineRule="atLeast"/>
        <w:rPr>
          <w:rFonts w:ascii="Times New Roman" w:eastAsia="Arial" w:hAnsi="Times New Roman" w:cs="Times New Roman"/>
          <w:b/>
          <w:bCs/>
          <w:color w:val="000000" w:themeColor="text1"/>
          <w:lang w:val="tr-TR"/>
        </w:rPr>
      </w:pPr>
    </w:p>
    <w:p w:rsidR="008850D3" w:rsidRPr="00103EE5" w:rsidRDefault="008850D3">
      <w:pPr>
        <w:spacing w:line="200" w:lineRule="atLeast"/>
        <w:rPr>
          <w:rFonts w:ascii="Times New Roman" w:eastAsia="Arial" w:hAnsi="Times New Roman" w:cs="Times New Roman"/>
          <w:b/>
          <w:bCs/>
          <w:color w:val="000000" w:themeColor="text1"/>
          <w:lang w:val="tr-TR"/>
        </w:rPr>
      </w:pPr>
    </w:p>
    <w:p w:rsidR="008850D3" w:rsidRPr="00103EE5" w:rsidRDefault="008850D3">
      <w:pPr>
        <w:spacing w:line="200" w:lineRule="atLeast"/>
        <w:rPr>
          <w:rFonts w:ascii="Times New Roman" w:eastAsia="Arial" w:hAnsi="Times New Roman" w:cs="Times New Roman"/>
          <w:b/>
          <w:bCs/>
          <w:color w:val="000000" w:themeColor="text1"/>
          <w:lang w:val="tr-TR"/>
        </w:rPr>
      </w:pPr>
    </w:p>
    <w:p w:rsidR="008850D3" w:rsidRPr="00103EE5" w:rsidRDefault="008850D3">
      <w:pPr>
        <w:spacing w:line="200" w:lineRule="atLeast"/>
        <w:rPr>
          <w:rFonts w:ascii="Times New Roman" w:eastAsia="Arial" w:hAnsi="Times New Roman" w:cs="Times New Roman"/>
          <w:b/>
          <w:bCs/>
          <w:color w:val="000000" w:themeColor="text1"/>
          <w:lang w:val="tr-TR"/>
        </w:rPr>
      </w:pPr>
    </w:p>
    <w:p w:rsidR="008850D3" w:rsidRPr="00103EE5" w:rsidRDefault="008850D3">
      <w:pPr>
        <w:spacing w:line="200" w:lineRule="atLeast"/>
        <w:rPr>
          <w:rFonts w:ascii="Times New Roman" w:eastAsia="Arial" w:hAnsi="Times New Roman" w:cs="Times New Roman"/>
          <w:b/>
          <w:bCs/>
          <w:color w:val="000000" w:themeColor="text1"/>
          <w:lang w:val="tr-TR"/>
        </w:rPr>
      </w:pPr>
    </w:p>
    <w:p w:rsidR="008850D3" w:rsidRPr="00103EE5" w:rsidRDefault="008850D3">
      <w:pPr>
        <w:spacing w:line="200" w:lineRule="atLeast"/>
        <w:rPr>
          <w:rFonts w:ascii="Times New Roman" w:eastAsia="Arial" w:hAnsi="Times New Roman" w:cs="Times New Roman"/>
          <w:b/>
          <w:bCs/>
          <w:color w:val="000000" w:themeColor="text1"/>
          <w:lang w:val="tr-TR"/>
        </w:rPr>
      </w:pPr>
    </w:p>
    <w:p w:rsidR="008850D3" w:rsidRPr="00103EE5" w:rsidRDefault="008850D3">
      <w:pPr>
        <w:jc w:val="center"/>
        <w:rPr>
          <w:rFonts w:ascii="Times New Roman" w:eastAsia="Arial" w:hAnsi="Times New Roman" w:cs="Times New Roman"/>
          <w:b/>
          <w:bCs/>
          <w:color w:val="000000" w:themeColor="text1"/>
          <w:lang w:val="tr-TR"/>
        </w:rPr>
      </w:pPr>
    </w:p>
    <w:p w:rsidR="008850D3" w:rsidRPr="00103EE5" w:rsidRDefault="008850D3">
      <w:pPr>
        <w:jc w:val="center"/>
        <w:rPr>
          <w:rFonts w:ascii="Times New Roman" w:eastAsia="Arial" w:hAnsi="Times New Roman" w:cs="Times New Roman"/>
          <w:b/>
          <w:bCs/>
          <w:color w:val="000000" w:themeColor="text1"/>
          <w:lang w:val="tr-TR"/>
        </w:rPr>
      </w:pPr>
    </w:p>
    <w:p w:rsidR="008850D3" w:rsidRPr="00103EE5" w:rsidRDefault="008850D3">
      <w:pPr>
        <w:jc w:val="center"/>
        <w:rPr>
          <w:rFonts w:ascii="Times New Roman" w:eastAsia="Arial" w:hAnsi="Times New Roman" w:cs="Times New Roman"/>
          <w:b/>
          <w:bCs/>
          <w:color w:val="000000" w:themeColor="text1"/>
          <w:lang w:val="tr-TR"/>
        </w:rPr>
      </w:pPr>
    </w:p>
    <w:p w:rsidR="008850D3" w:rsidRPr="00103EE5" w:rsidRDefault="008850D3">
      <w:pPr>
        <w:jc w:val="center"/>
        <w:rPr>
          <w:rFonts w:ascii="Times New Roman" w:eastAsia="Arial" w:hAnsi="Times New Roman" w:cs="Times New Roman"/>
          <w:b/>
          <w:bCs/>
          <w:color w:val="000000" w:themeColor="text1"/>
          <w:lang w:val="tr-TR"/>
        </w:rPr>
      </w:pPr>
    </w:p>
    <w:p w:rsidR="008850D3" w:rsidRPr="00103EE5" w:rsidRDefault="008850D3">
      <w:pPr>
        <w:jc w:val="center"/>
        <w:rPr>
          <w:rFonts w:ascii="Times New Roman" w:eastAsia="Arial" w:hAnsi="Times New Roman" w:cs="Times New Roman"/>
          <w:b/>
          <w:bCs/>
          <w:color w:val="000000" w:themeColor="text1"/>
          <w:lang w:val="tr-TR"/>
        </w:rPr>
      </w:pPr>
    </w:p>
    <w:p w:rsidR="008850D3" w:rsidRPr="00103EE5" w:rsidRDefault="008850D3">
      <w:pPr>
        <w:jc w:val="center"/>
        <w:rPr>
          <w:rFonts w:ascii="Times New Roman" w:eastAsia="Arial" w:hAnsi="Times New Roman" w:cs="Times New Roman"/>
          <w:b/>
          <w:bCs/>
          <w:color w:val="000000" w:themeColor="text1"/>
          <w:lang w:val="tr-TR"/>
        </w:rPr>
      </w:pPr>
    </w:p>
    <w:p w:rsidR="008850D3" w:rsidRPr="00103EE5" w:rsidRDefault="008850D3">
      <w:pPr>
        <w:jc w:val="center"/>
        <w:rPr>
          <w:rFonts w:ascii="Times New Roman" w:eastAsia="Arial" w:hAnsi="Times New Roman" w:cs="Times New Roman"/>
          <w:b/>
          <w:bCs/>
          <w:color w:val="000000" w:themeColor="text1"/>
          <w:lang w:val="tr-TR"/>
        </w:rPr>
      </w:pPr>
    </w:p>
    <w:p w:rsidR="008850D3" w:rsidRPr="00103EE5" w:rsidRDefault="008850D3">
      <w:pPr>
        <w:jc w:val="center"/>
        <w:rPr>
          <w:rFonts w:ascii="Times New Roman" w:eastAsia="Arial" w:hAnsi="Times New Roman" w:cs="Times New Roman"/>
          <w:b/>
          <w:bCs/>
          <w:color w:val="000000" w:themeColor="text1"/>
          <w:lang w:val="tr-TR"/>
        </w:rPr>
      </w:pPr>
    </w:p>
    <w:p w:rsidR="008850D3" w:rsidRPr="00103EE5" w:rsidRDefault="008850D3">
      <w:pPr>
        <w:jc w:val="center"/>
        <w:rPr>
          <w:rFonts w:ascii="Times New Roman" w:eastAsia="Arial" w:hAnsi="Times New Roman" w:cs="Times New Roman"/>
          <w:b/>
          <w:bCs/>
          <w:color w:val="000000" w:themeColor="text1"/>
          <w:lang w:val="tr-TR"/>
        </w:rPr>
      </w:pPr>
    </w:p>
    <w:p w:rsidR="008850D3" w:rsidRPr="00103EE5" w:rsidRDefault="00867E29">
      <w:pPr>
        <w:jc w:val="center"/>
        <w:rPr>
          <w:rFonts w:ascii="Times New Roman" w:hAnsi="Times New Roman" w:cs="Times New Roman"/>
          <w:color w:val="000000" w:themeColor="text1"/>
        </w:rPr>
      </w:pPr>
      <w:r w:rsidRPr="00103EE5">
        <w:rPr>
          <w:rFonts w:ascii="Times New Roman" w:eastAsia="Arial" w:hAnsi="Times New Roman" w:cs="Times New Roman"/>
          <w:b/>
          <w:bCs/>
          <w:color w:val="000000" w:themeColor="text1"/>
          <w:lang w:val="tr-TR"/>
        </w:rPr>
        <w:t>Şekil 8-3</w:t>
      </w:r>
    </w:p>
    <w:p w:rsidR="008850D3" w:rsidRPr="00103EE5" w:rsidRDefault="00867E29">
      <w:pPr>
        <w:jc w:val="center"/>
        <w:rPr>
          <w:rFonts w:ascii="Times New Roman" w:eastAsia="Arial" w:hAnsi="Times New Roman" w:cs="Times New Roman"/>
          <w:color w:val="000000" w:themeColor="text1"/>
          <w:lang w:val="tr-TR"/>
        </w:rPr>
      </w:pPr>
      <w:r w:rsidRPr="00103EE5">
        <w:rPr>
          <w:rFonts w:ascii="Times New Roman" w:eastAsia="Arial" w:hAnsi="Times New Roman" w:cs="Times New Roman"/>
          <w:b/>
          <w:bCs/>
          <w:color w:val="000000" w:themeColor="text1"/>
          <w:lang w:val="tr-TR"/>
        </w:rPr>
        <w:t>Yön göstergesi (Sinyal Lambası) (Kontrol / İkaz Donanımı)</w:t>
      </w:r>
    </w:p>
    <w:p w:rsidR="008850D3" w:rsidRPr="00103EE5" w:rsidRDefault="00867E29">
      <w:pPr>
        <w:jc w:val="center"/>
        <w:rPr>
          <w:rFonts w:ascii="Times New Roman" w:eastAsia="Arial" w:hAnsi="Times New Roman" w:cs="Times New Roman"/>
          <w:color w:val="000000" w:themeColor="text1"/>
          <w:lang w:val="tr-TR"/>
        </w:rPr>
      </w:pPr>
      <w:r w:rsidRPr="00103EE5">
        <w:rPr>
          <w:rFonts w:ascii="Times New Roman" w:eastAsia="Arial" w:hAnsi="Times New Roman" w:cs="Times New Roman"/>
          <w:b/>
          <w:bCs/>
          <w:color w:val="000000" w:themeColor="text1"/>
          <w:lang w:val="tr-TR"/>
        </w:rPr>
        <w:t>İkaz Donanımı Rengi: Yeşil</w:t>
      </w:r>
    </w:p>
    <w:p w:rsidR="008850D3" w:rsidRPr="00103EE5" w:rsidRDefault="00867E29">
      <w:pPr>
        <w:spacing w:before="75"/>
        <w:ind w:left="1948" w:right="140" w:hanging="710"/>
        <w:jc w:val="both"/>
        <w:rPr>
          <w:rFonts w:ascii="Times New Roman" w:hAnsi="Times New Roman" w:cs="Times New Roman"/>
          <w:color w:val="000000" w:themeColor="text1"/>
          <w:lang w:val="tr-TR"/>
        </w:rPr>
      </w:pPr>
      <w:r w:rsidRPr="00103EE5">
        <w:rPr>
          <w:rFonts w:ascii="Times New Roman" w:hAnsi="Times New Roman" w:cs="Times New Roman"/>
          <w:b/>
          <w:bCs/>
          <w:color w:val="000000" w:themeColor="text1"/>
          <w:lang w:val="tr-TR"/>
        </w:rPr>
        <w:t xml:space="preserve">Not:   </w:t>
      </w:r>
      <w:r w:rsidRPr="00103EE5">
        <w:rPr>
          <w:rFonts w:ascii="Times New Roman" w:hAnsi="Times New Roman" w:cs="Times New Roman"/>
          <w:color w:val="000000" w:themeColor="text1"/>
          <w:lang w:val="tr-TR"/>
        </w:rPr>
        <w:t>Sol ve sağ yön göstergeleri için ayrı ikaz donanımlarının kullanılması durumunda birbirinden bağımsız iki ok kullanılmalıdır.</w:t>
      </w:r>
    </w:p>
    <w:p w:rsidR="008850D3" w:rsidRPr="00103EE5" w:rsidRDefault="008850D3">
      <w:pPr>
        <w:rPr>
          <w:rFonts w:ascii="Times New Roman" w:eastAsia="Arial" w:hAnsi="Times New Roman" w:cs="Times New Roman"/>
          <w:color w:val="000000" w:themeColor="text1"/>
          <w:lang w:val="tr-TR"/>
        </w:rPr>
      </w:pPr>
    </w:p>
    <w:p w:rsidR="008850D3" w:rsidRPr="00103EE5" w:rsidRDefault="008850D3">
      <w:pPr>
        <w:spacing w:line="200" w:lineRule="atLeast"/>
        <w:ind w:left="1480"/>
        <w:rPr>
          <w:rFonts w:ascii="Times New Roman" w:eastAsia="Arial" w:hAnsi="Times New Roman" w:cs="Times New Roman"/>
          <w:color w:val="000000" w:themeColor="text1"/>
          <w:lang w:val="tr-TR"/>
        </w:rPr>
      </w:pPr>
    </w:p>
    <w:p w:rsidR="008850D3" w:rsidRPr="00103EE5" w:rsidRDefault="00867E29">
      <w:pPr>
        <w:spacing w:line="200" w:lineRule="atLeast"/>
        <w:ind w:left="1480"/>
        <w:rPr>
          <w:rFonts w:ascii="Times New Roman" w:eastAsia="Arial" w:hAnsi="Times New Roman" w:cs="Times New Roman"/>
          <w:color w:val="000000" w:themeColor="text1"/>
          <w:lang w:val="tr-TR"/>
        </w:rPr>
      </w:pPr>
      <w:r w:rsidRPr="00103EE5">
        <w:rPr>
          <w:rFonts w:ascii="Times New Roman" w:eastAsia="Arial" w:hAnsi="Times New Roman" w:cs="Times New Roman"/>
          <w:noProof/>
          <w:color w:val="000000" w:themeColor="text1"/>
          <w:lang w:val="tr-TR" w:eastAsia="tr-TR"/>
        </w:rPr>
        <mc:AlternateContent>
          <mc:Choice Requires="wpg">
            <w:drawing>
              <wp:anchor distT="0" distB="0" distL="114300" distR="114300" simplePos="0" relativeHeight="251655168" behindDoc="0" locked="0" layoutInCell="1" allowOverlap="1" wp14:anchorId="64D04D0F">
                <wp:simplePos x="0" y="0"/>
                <wp:positionH relativeFrom="column">
                  <wp:posOffset>1068705</wp:posOffset>
                </wp:positionH>
                <wp:positionV relativeFrom="paragraph">
                  <wp:posOffset>74295</wp:posOffset>
                </wp:positionV>
                <wp:extent cx="4167505" cy="2905760"/>
                <wp:effectExtent l="0" t="0" r="0" b="1905"/>
                <wp:wrapSquare wrapText="bothSides"/>
                <wp:docPr id="45" name="Grup 173"/>
                <wp:cNvGraphicFramePr/>
                <a:graphic xmlns:a="http://schemas.openxmlformats.org/drawingml/2006/main">
                  <a:graphicData uri="http://schemas.microsoft.com/office/word/2010/wordprocessingGroup">
                    <wpg:wgp>
                      <wpg:cNvGrpSpPr/>
                      <wpg:grpSpPr>
                        <a:xfrm>
                          <a:off x="0" y="0"/>
                          <a:ext cx="4167000" cy="2905200"/>
                          <a:chOff x="0" y="0"/>
                          <a:chExt cx="0" cy="0"/>
                        </a:xfrm>
                      </wpg:grpSpPr>
                      <pic:pic xmlns:pic="http://schemas.openxmlformats.org/drawingml/2006/picture">
                        <pic:nvPicPr>
                          <pic:cNvPr id="46" name="Picture 165"/>
                          <pic:cNvPicPr/>
                        </pic:nvPicPr>
                        <pic:blipFill>
                          <a:blip r:embed="rId80"/>
                          <a:stretch/>
                        </pic:blipFill>
                        <pic:spPr>
                          <a:xfrm>
                            <a:off x="0" y="0"/>
                            <a:ext cx="334080" cy="2905200"/>
                          </a:xfrm>
                          <a:prstGeom prst="rect">
                            <a:avLst/>
                          </a:prstGeom>
                          <a:ln>
                            <a:noFill/>
                          </a:ln>
                        </pic:spPr>
                      </pic:pic>
                      <pic:pic xmlns:pic="http://schemas.openxmlformats.org/drawingml/2006/picture">
                        <pic:nvPicPr>
                          <pic:cNvPr id="47" name="Picture 166"/>
                          <pic:cNvPicPr/>
                        </pic:nvPicPr>
                        <pic:blipFill>
                          <a:blip r:embed="rId81"/>
                          <a:stretch/>
                        </pic:blipFill>
                        <pic:spPr>
                          <a:xfrm>
                            <a:off x="345960" y="0"/>
                            <a:ext cx="670680" cy="2905200"/>
                          </a:xfrm>
                          <a:prstGeom prst="rect">
                            <a:avLst/>
                          </a:prstGeom>
                          <a:ln>
                            <a:noFill/>
                          </a:ln>
                        </pic:spPr>
                      </pic:pic>
                      <pic:pic xmlns:pic="http://schemas.openxmlformats.org/drawingml/2006/picture">
                        <pic:nvPicPr>
                          <pic:cNvPr id="48" name="Picture 167"/>
                          <pic:cNvPicPr/>
                        </pic:nvPicPr>
                        <pic:blipFill>
                          <a:blip r:embed="rId82"/>
                          <a:stretch/>
                        </pic:blipFill>
                        <pic:spPr>
                          <a:xfrm>
                            <a:off x="1028880" y="0"/>
                            <a:ext cx="681840" cy="2905200"/>
                          </a:xfrm>
                          <a:prstGeom prst="rect">
                            <a:avLst/>
                          </a:prstGeom>
                          <a:ln>
                            <a:noFill/>
                          </a:ln>
                        </pic:spPr>
                      </pic:pic>
                      <pic:pic xmlns:pic="http://schemas.openxmlformats.org/drawingml/2006/picture">
                        <pic:nvPicPr>
                          <pic:cNvPr id="49" name="Picture 168"/>
                          <pic:cNvPicPr/>
                        </pic:nvPicPr>
                        <pic:blipFill>
                          <a:blip r:embed="rId83"/>
                          <a:stretch/>
                        </pic:blipFill>
                        <pic:spPr>
                          <a:xfrm>
                            <a:off x="1722600" y="0"/>
                            <a:ext cx="671040" cy="2905200"/>
                          </a:xfrm>
                          <a:prstGeom prst="rect">
                            <a:avLst/>
                          </a:prstGeom>
                          <a:ln>
                            <a:noFill/>
                          </a:ln>
                        </pic:spPr>
                      </pic:pic>
                      <pic:pic xmlns:pic="http://schemas.openxmlformats.org/drawingml/2006/picture">
                        <pic:nvPicPr>
                          <pic:cNvPr id="50" name="Picture 169"/>
                          <pic:cNvPicPr/>
                        </pic:nvPicPr>
                        <pic:blipFill>
                          <a:blip r:embed="rId84"/>
                          <a:stretch/>
                        </pic:blipFill>
                        <pic:spPr>
                          <a:xfrm>
                            <a:off x="2405880" y="0"/>
                            <a:ext cx="670680" cy="2905200"/>
                          </a:xfrm>
                          <a:prstGeom prst="rect">
                            <a:avLst/>
                          </a:prstGeom>
                          <a:ln>
                            <a:noFill/>
                          </a:ln>
                        </pic:spPr>
                      </pic:pic>
                      <pic:pic xmlns:pic="http://schemas.openxmlformats.org/drawingml/2006/picture">
                        <pic:nvPicPr>
                          <pic:cNvPr id="51" name="Picture 170"/>
                          <pic:cNvPicPr/>
                        </pic:nvPicPr>
                        <pic:blipFill>
                          <a:blip r:embed="rId85"/>
                          <a:stretch/>
                        </pic:blipFill>
                        <pic:spPr>
                          <a:xfrm>
                            <a:off x="3089160" y="0"/>
                            <a:ext cx="681840" cy="2905200"/>
                          </a:xfrm>
                          <a:prstGeom prst="rect">
                            <a:avLst/>
                          </a:prstGeom>
                          <a:ln>
                            <a:noFill/>
                          </a:ln>
                        </pic:spPr>
                      </pic:pic>
                      <pic:pic xmlns:pic="http://schemas.openxmlformats.org/drawingml/2006/picture">
                        <pic:nvPicPr>
                          <pic:cNvPr id="52" name="Picture 171"/>
                          <pic:cNvPicPr/>
                        </pic:nvPicPr>
                        <pic:blipFill>
                          <a:blip r:embed="rId86"/>
                          <a:stretch/>
                        </pic:blipFill>
                        <pic:spPr>
                          <a:xfrm>
                            <a:off x="3783240" y="0"/>
                            <a:ext cx="383400" cy="2905200"/>
                          </a:xfrm>
                          <a:prstGeom prst="rect">
                            <a:avLst/>
                          </a:prstGeom>
                          <a:ln>
                            <a:noFill/>
                          </a:ln>
                        </pic:spPr>
                      </pic:pic>
                    </wpg:wgp>
                  </a:graphicData>
                </a:graphic>
              </wp:anchor>
            </w:drawing>
          </mc:Choice>
          <mc:Fallback>
            <w:pict>
              <v:group w14:anchorId="6B4250B2" id="Grup 173" o:spid="_x0000_s1026" style="position:absolute;margin-left:84.15pt;margin-top:5.85pt;width:328.15pt;height:228.8pt;z-index:251655168" coordsize="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">
                <v:shape id="Picture 165" o:spid="_x0000_s1027" type="#_x0000_t75" style="position:absolute;width:334080;height:2905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IQXVXCAAAA2wAAAA8AAABkcnMvZG93bnJldi54bWxEj0FrwkAUhO8F/8PyhN7qpiJSUleRiuBB&#10;KFrR6yP7mg3mvY3ZNab99a5Q6HGYmW+Y2aLnWnXUhsqLgddRBoqk8LaS0sDha/3yBipEFIu1FzLw&#10;QwEW88HTDHPrb7Kjbh9LlSAScjTgYmxyrUPhiDGMfEOSvG/fMsYk21LbFm8JzrUeZ9lUM1aSFhw2&#10;9OGoOO+vbADZHT+rVdRcXOoOt7vx5vfExjwP++U7qEh9/A//tTfWwGQKjy/pB+j5H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CEF1VwgAAANsAAAAPAAAAAAAAAAAAAAAAAJ8C&#10;AABkcnMvZG93bnJldi54bWxQSwUGAAAAAAQABAD3AAAAjgMAAAAA&#10;">
                  <v:imagedata r:id="rId87" o:title=""/>
                </v:shape>
                <v:shape id="Picture 166" o:spid="_x0000_s1028" type="#_x0000_t75" style="position:absolute;left:345960;width:670680;height:2905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UFTbPEAAAA2wAAAA8AAABkcnMvZG93bnJldi54bWxEj0GLwjAUhO/C/ofwFrxpqhSVapRlF8WD&#10;F3VX9PZonm3Y5qU0Ueu/N4LgcZiZb5jZorWVuFLjjWMFg34Cgjh32nCh4He/7E1A+ICssXJMCu7k&#10;YTH/6Mww0+7GW7ruQiEihH2GCsoQ6kxKn5dk0fddTRy9s2sshiibQuoGbxFuKzlMkpG0aDgulFjT&#10;d0n5/+5iFSz/VuvTaJgezeZncCgmqTmnd6NU97P9moII1IZ3+NVeawXpGJ5f4g+Q8w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UFTbPEAAAA2wAAAA8AAAAAAAAAAAAAAAAA&#10;nwIAAGRycy9kb3ducmV2LnhtbFBLBQYAAAAABAAEAPcAAACQAwAAAAA=&#10;">
                  <v:imagedata r:id="rId88" o:title=""/>
                </v:shape>
                <v:shape id="Picture 167" o:spid="_x0000_s1029" type="#_x0000_t75" style="position:absolute;left:1028880;width:681840;height:2905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kd7iPAAAAA2wAAAA8AAABkcnMvZG93bnJldi54bWxET8uKwjAU3Q/4D+EK7sZU0UE6RhkVRehq&#10;qht3d5rbB9PctE3U+vdmIbg8nPdy3Zta3KhzlWUFk3EEgjizuuJCwfm0/1yAcB5ZY22ZFDzIwXo1&#10;+FhirO2df+mW+kKEEHYxKii9b2IpXVaSQTe2DXHgctsZ9AF2hdQd3kO4qeU0ir6kwYpDQ4kNbUvK&#10;/tOrUXCdJ3oWbXZumid5+5e49rI9tEqNhv3PNwhPvX+LX+6jVjALY8OX8APk6gk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SR3uI8AAAADbAAAADwAAAAAAAAAAAAAAAACfAgAA&#10;ZHJzL2Rvd25yZXYueG1sUEsFBgAAAAAEAAQA9wAAAIwDAAAAAA==&#10;">
                  <v:imagedata r:id="rId89" o:title=""/>
                </v:shape>
                <v:shape id="Picture 168" o:spid="_x0000_s1030" type="#_x0000_t75" style="position:absolute;left:1722600;width:671040;height:2905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XmUe/DAAAA2wAAAA8AAABkcnMvZG93bnJldi54bWxEj0uLwkAQhO8L/oehBW/rRJGwRkcJghAv&#10;Kz7Qa5PpPDDTEzKjxn+/Iwh7LKrqK2q57k0jHtS52rKCyTgCQZxbXXOp4Hzafv+AcB5ZY2OZFLzI&#10;wXo1+Fpiou2TD/Q4+lIECLsEFVTet4mULq/IoBvbljh4he0M+iC7UuoOnwFuGjmNolgarDksVNjS&#10;pqL8drwbBenvaT6Jt+11U1wuxT7OUtxlqVKjYZ8uQHjq/X/40860gtkc3l/CD5Cr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eZR78MAAADbAAAADwAAAAAAAAAAAAAAAACf&#10;AgAAZHJzL2Rvd25yZXYueG1sUEsFBgAAAAAEAAQA9wAAAI8DAAAAAA==&#10;">
                  <v:imagedata r:id="rId90" o:title=""/>
                </v:shape>
                <v:shape id="Picture 169" o:spid="_x0000_s1031" type="#_x0000_t75" style="position:absolute;left:2405880;width:670680;height:2905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WTJcO+AAAA2wAAAA8AAABkcnMvZG93bnJldi54bWxET02LwjAQvS/4H8IIXhZNdVVKNYoUBE+L&#10;VsHr0IxtsZmUJtr6781B8Ph43+ttb2rxpNZVlhVMJxEI4tzqigsFl/N+HINwHlljbZkUvMjBdjP4&#10;WWOibccnema+ECGEXYIKSu+bREqXl2TQTWxDHLibbQ36ANtC6ha7EG5qOYuipTRYcWgosaG0pPye&#10;PYyCrMBeH6vfu+curud8TY//f6lSo2G/W4Hw1Puv+OM+aAWLsD58CT9Abt4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FWTJcO+AAAA2wAAAA8AAAAAAAAAAAAAAAAAnwIAAGRy&#10;cy9kb3ducmV2LnhtbFBLBQYAAAAABAAEAPcAAACKAwAAAAA=&#10;">
                  <v:imagedata r:id="rId91" o:title=""/>
                </v:shape>
                <v:shape id="Picture 170" o:spid="_x0000_s1032" type="#_x0000_t75" style="position:absolute;left:3089160;width:681840;height:2905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nDmLEAAAA2wAAAA8AAABkcnMvZG93bnJldi54bWxEj9FqAjEURN8L/kO4Ql+kZi0oZTUrWipY&#10;fRBtP+CyubtZ3NyETdS1X28KhT4OM3OGWSx724ordaFxrGAyzkAQl043XCv4/tq8vIEIEVlj65gU&#10;3CnAshg8LTDX7sZHup5iLRKEQ44KTIw+lzKUhiyGsfPEyatcZzEm2dVSd3hLcNvK1yybSYsNpwWD&#10;nt4NlefTxSr4ybxrZ/XOhPXHpRptSn/Yf06Veh72qzmISH38D/+1t1rBdAK/X9IPkM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inDmLEAAAA2wAAAA8AAAAAAAAAAAAAAAAA&#10;nwIAAGRycy9kb3ducmV2LnhtbFBLBQYAAAAABAAEAPcAAACQAwAAAAA=&#10;">
                  <v:imagedata r:id="rId92" o:title=""/>
                </v:shape>
                <v:shape id="Picture 171" o:spid="_x0000_s1033" type="#_x0000_t75" style="position:absolute;left:3783240;width:383400;height:2905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AW/b7DAAAA2wAAAA8AAABkcnMvZG93bnJldi54bWxEj0FrAjEUhO+F/ofwCr1p1qUVXY2iQsFb&#10;qYrn5+aZXd28hE10t/76plDocZiZb5j5sreNuFMbascKRsMMBHHpdM1GwWH/MZiACBFZY+OYFHxT&#10;gOXi+WmOhXYdf9F9F41IEA4FKqhi9IWUoazIYhg6T5y8s2stxiRbI3WLXYLbRuZZNpYWa04LFXra&#10;VFRedzer4JJvu0y/3byfntaT4+fDuMfKKPX60q9mICL18T/8195qBe85/H5JP0Auf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Bb9vsMAAADbAAAADwAAAAAAAAAAAAAAAACf&#10;AgAAZHJzL2Rvd25yZXYueG1sUEsFBgAAAAAEAAQA9wAAAI8DAAAAAA==&#10;">
                  <v:imagedata r:id="rId93" o:title=""/>
                </v:shape>
                <w10:wrap type="square"/>
              </v:group>
            </w:pict>
          </mc:Fallback>
        </mc:AlternateContent>
      </w:r>
    </w:p>
    <w:p w:rsidR="008850D3" w:rsidRPr="00103EE5" w:rsidRDefault="008850D3">
      <w:pPr>
        <w:spacing w:line="200" w:lineRule="atLeast"/>
        <w:ind w:left="1480"/>
        <w:rPr>
          <w:rFonts w:ascii="Times New Roman" w:eastAsia="Arial" w:hAnsi="Times New Roman" w:cs="Times New Roman"/>
          <w:color w:val="000000" w:themeColor="text1"/>
          <w:lang w:val="tr-TR"/>
        </w:rPr>
      </w:pPr>
    </w:p>
    <w:p w:rsidR="008850D3" w:rsidRPr="00103EE5" w:rsidRDefault="008850D3">
      <w:pPr>
        <w:spacing w:line="200" w:lineRule="atLeast"/>
        <w:ind w:left="1480"/>
        <w:rPr>
          <w:rFonts w:ascii="Times New Roman" w:eastAsia="Arial" w:hAnsi="Times New Roman" w:cs="Times New Roman"/>
          <w:color w:val="000000" w:themeColor="text1"/>
          <w:lang w:val="tr-TR"/>
        </w:rPr>
      </w:pP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pStyle w:val="Balk1"/>
        <w:ind w:left="1987" w:right="2012"/>
        <w:jc w:val="center"/>
        <w:rPr>
          <w:rFonts w:ascii="Times New Roman" w:hAnsi="Times New Roman" w:cs="Times New Roman"/>
          <w:b w:val="0"/>
          <w:bCs w:val="0"/>
          <w:color w:val="000000" w:themeColor="text1"/>
          <w:sz w:val="22"/>
          <w:szCs w:val="22"/>
          <w:lang w:val="tr-TR"/>
        </w:rPr>
      </w:pPr>
      <w:r w:rsidRPr="00103EE5">
        <w:rPr>
          <w:rFonts w:ascii="Times New Roman" w:hAnsi="Times New Roman" w:cs="Times New Roman"/>
          <w:color w:val="000000" w:themeColor="text1"/>
          <w:sz w:val="22"/>
          <w:szCs w:val="22"/>
          <w:lang w:val="tr-TR"/>
        </w:rPr>
        <w:t>Şekil 8-4</w:t>
      </w:r>
    </w:p>
    <w:p w:rsidR="008850D3" w:rsidRPr="00103EE5" w:rsidRDefault="00867E29">
      <w:pPr>
        <w:ind w:left="2726"/>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Tehlike İkaz Sinyali (Kontrol / İkaz Donanımı)</w:t>
      </w: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67E29">
      <w:pPr>
        <w:ind w:left="1239"/>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İki olasılık bulunmaktadır:</w:t>
      </w:r>
    </w:p>
    <w:p w:rsidR="008850D3" w:rsidRPr="00103EE5" w:rsidRDefault="00867E29">
      <w:pPr>
        <w:numPr>
          <w:ilvl w:val="0"/>
          <w:numId w:val="69"/>
        </w:numPr>
        <w:tabs>
          <w:tab w:val="left" w:pos="1807"/>
        </w:tabs>
        <w:ind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Tanıtım sinyali (Şekil 8-4),</w:t>
      </w:r>
    </w:p>
    <w:p w:rsidR="008850D3" w:rsidRPr="00103EE5" w:rsidRDefault="00867E29">
      <w:pPr>
        <w:ind w:left="1806"/>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İkaz donanımı rengi: kırmızı</w:t>
      </w:r>
    </w:p>
    <w:p w:rsidR="008850D3" w:rsidRPr="00103EE5" w:rsidRDefault="00867E29">
      <w:pPr>
        <w:ind w:left="1806"/>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Veya</w:t>
      </w:r>
    </w:p>
    <w:p w:rsidR="008850D3" w:rsidRPr="00103EE5" w:rsidRDefault="00867E29">
      <w:pPr>
        <w:numPr>
          <w:ilvl w:val="0"/>
          <w:numId w:val="69"/>
        </w:numPr>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Normalde bağımsız şekilde kullanılması şartıyla ayrı yön gösterge ikaz donanımlarının (Şekil 8-3) eş zamanlı çalışması (Şekil 8-3’ün altındaki Not’a bakınız).</w:t>
      </w:r>
    </w:p>
    <w:p w:rsidR="008850D3" w:rsidRPr="00103EE5" w:rsidRDefault="008850D3">
      <w:pPr>
        <w:tabs>
          <w:tab w:val="left" w:pos="1807"/>
        </w:tabs>
        <w:ind w:left="1806"/>
        <w:rPr>
          <w:rFonts w:ascii="Times New Roman" w:hAnsi="Times New Roman" w:cs="Times New Roman"/>
          <w:color w:val="000000" w:themeColor="text1"/>
          <w:lang w:val="tr-TR"/>
        </w:rPr>
      </w:pPr>
    </w:p>
    <w:p w:rsidR="008850D3" w:rsidRPr="00103EE5" w:rsidRDefault="008850D3">
      <w:pPr>
        <w:ind w:left="1807"/>
        <w:rPr>
          <w:rFonts w:ascii="Times New Roman" w:hAnsi="Times New Roman" w:cs="Times New Roman"/>
          <w:color w:val="000000" w:themeColor="text1"/>
          <w:lang w:val="tr-TR"/>
        </w:rPr>
      </w:pPr>
    </w:p>
    <w:p w:rsidR="008850D3" w:rsidRPr="00103EE5" w:rsidRDefault="008850D3">
      <w:pPr>
        <w:spacing w:line="229" w:lineRule="exact"/>
        <w:rPr>
          <w:rFonts w:ascii="Times New Roman" w:eastAsia="Arial" w:hAnsi="Times New Roman" w:cs="Times New Roman"/>
          <w:color w:val="000000" w:themeColor="text1"/>
          <w:lang w:val="tr-TR"/>
        </w:rPr>
      </w:pPr>
    </w:p>
    <w:p w:rsidR="008850D3" w:rsidRPr="00103EE5" w:rsidRDefault="008850D3">
      <w:pPr>
        <w:spacing w:line="229" w:lineRule="exact"/>
        <w:ind w:left="103"/>
        <w:rPr>
          <w:rFonts w:ascii="Times New Roman" w:eastAsia="Arial" w:hAnsi="Times New Roman" w:cs="Times New Roman"/>
          <w:b/>
          <w:bCs/>
          <w:color w:val="000000" w:themeColor="text1"/>
          <w:lang w:val="tr-TR"/>
        </w:rPr>
      </w:pPr>
    </w:p>
    <w:p w:rsidR="008850D3" w:rsidRPr="00103EE5" w:rsidRDefault="00867E29">
      <w:pPr>
        <w:spacing w:line="200" w:lineRule="atLeast"/>
        <w:ind w:left="1717"/>
        <w:rPr>
          <w:rFonts w:ascii="Times New Roman" w:eastAsia="Arial" w:hAnsi="Times New Roman" w:cs="Times New Roman"/>
          <w:color w:val="000000" w:themeColor="text1"/>
          <w:lang w:val="tr-TR"/>
        </w:rPr>
      </w:pPr>
      <w:r w:rsidRPr="00103EE5">
        <w:rPr>
          <w:rFonts w:ascii="Times New Roman" w:hAnsi="Times New Roman" w:cs="Times New Roman"/>
          <w:noProof/>
          <w:color w:val="000000" w:themeColor="text1"/>
          <w:lang w:val="tr-TR" w:eastAsia="tr-TR"/>
        </w:rPr>
        <mc:AlternateContent>
          <mc:Choice Requires="wpg">
            <w:drawing>
              <wp:inline distT="0" distB="0" distL="0" distR="0" wp14:anchorId="4F63585B">
                <wp:extent cx="3870960" cy="2799080"/>
                <wp:effectExtent l="0" t="0" r="0" b="0"/>
                <wp:docPr id="53" name="Grup 53"/>
                <wp:cNvGraphicFramePr/>
                <a:graphic xmlns:a="http://schemas.openxmlformats.org/drawingml/2006/main">
                  <a:graphicData uri="http://schemas.microsoft.com/office/word/2010/wordprocessingGroup">
                    <wpg:wgp>
                      <wpg:cNvGrpSpPr/>
                      <wpg:grpSpPr>
                        <a:xfrm>
                          <a:off x="0" y="0"/>
                          <a:ext cx="3870360" cy="2798280"/>
                          <a:chOff x="0" y="0"/>
                          <a:chExt cx="0" cy="0"/>
                        </a:xfrm>
                      </wpg:grpSpPr>
                      <pic:pic xmlns:pic="http://schemas.openxmlformats.org/drawingml/2006/picture">
                        <pic:nvPicPr>
                          <pic:cNvPr id="54" name="Picture 157"/>
                          <pic:cNvPicPr/>
                        </pic:nvPicPr>
                        <pic:blipFill>
                          <a:blip r:embed="rId94"/>
                          <a:stretch/>
                        </pic:blipFill>
                        <pic:spPr>
                          <a:xfrm>
                            <a:off x="0" y="0"/>
                            <a:ext cx="183600" cy="2798280"/>
                          </a:xfrm>
                          <a:prstGeom prst="rect">
                            <a:avLst/>
                          </a:prstGeom>
                          <a:ln>
                            <a:noFill/>
                          </a:ln>
                        </pic:spPr>
                      </pic:pic>
                      <pic:pic xmlns:pic="http://schemas.openxmlformats.org/drawingml/2006/picture">
                        <pic:nvPicPr>
                          <pic:cNvPr id="55" name="Picture 158"/>
                          <pic:cNvPicPr/>
                        </pic:nvPicPr>
                        <pic:blipFill>
                          <a:blip r:embed="rId95"/>
                          <a:stretch/>
                        </pic:blipFill>
                        <pic:spPr>
                          <a:xfrm>
                            <a:off x="195480" y="0"/>
                            <a:ext cx="670680" cy="2798280"/>
                          </a:xfrm>
                          <a:prstGeom prst="rect">
                            <a:avLst/>
                          </a:prstGeom>
                          <a:ln>
                            <a:noFill/>
                          </a:ln>
                        </pic:spPr>
                      </pic:pic>
                      <pic:pic xmlns:pic="http://schemas.openxmlformats.org/drawingml/2006/picture">
                        <pic:nvPicPr>
                          <pic:cNvPr id="56" name="Picture 159"/>
                          <pic:cNvPicPr/>
                        </pic:nvPicPr>
                        <pic:blipFill>
                          <a:blip r:embed="rId96"/>
                          <a:stretch/>
                        </pic:blipFill>
                        <pic:spPr>
                          <a:xfrm>
                            <a:off x="878760" y="0"/>
                            <a:ext cx="682560" cy="2798280"/>
                          </a:xfrm>
                          <a:prstGeom prst="rect">
                            <a:avLst/>
                          </a:prstGeom>
                          <a:ln>
                            <a:noFill/>
                          </a:ln>
                        </pic:spPr>
                      </pic:pic>
                      <pic:pic xmlns:pic="http://schemas.openxmlformats.org/drawingml/2006/picture">
                        <pic:nvPicPr>
                          <pic:cNvPr id="57" name="Picture 160"/>
                          <pic:cNvPicPr/>
                        </pic:nvPicPr>
                        <pic:blipFill>
                          <a:blip r:embed="rId97"/>
                          <a:stretch/>
                        </pic:blipFill>
                        <pic:spPr>
                          <a:xfrm>
                            <a:off x="1573560" y="0"/>
                            <a:ext cx="670680" cy="2798280"/>
                          </a:xfrm>
                          <a:prstGeom prst="rect">
                            <a:avLst/>
                          </a:prstGeom>
                          <a:ln>
                            <a:noFill/>
                          </a:ln>
                        </pic:spPr>
                      </pic:pic>
                      <pic:pic xmlns:pic="http://schemas.openxmlformats.org/drawingml/2006/picture">
                        <pic:nvPicPr>
                          <pic:cNvPr id="58" name="Picture 161"/>
                          <pic:cNvPicPr/>
                        </pic:nvPicPr>
                        <pic:blipFill>
                          <a:blip r:embed="rId98"/>
                          <a:stretch/>
                        </pic:blipFill>
                        <pic:spPr>
                          <a:xfrm>
                            <a:off x="2256120" y="0"/>
                            <a:ext cx="682560" cy="2798280"/>
                          </a:xfrm>
                          <a:prstGeom prst="rect">
                            <a:avLst/>
                          </a:prstGeom>
                          <a:ln>
                            <a:noFill/>
                          </a:ln>
                        </pic:spPr>
                      </pic:pic>
                      <pic:pic xmlns:pic="http://schemas.openxmlformats.org/drawingml/2006/picture">
                        <pic:nvPicPr>
                          <pic:cNvPr id="59" name="Picture 162"/>
                          <pic:cNvPicPr/>
                        </pic:nvPicPr>
                        <pic:blipFill>
                          <a:blip r:embed="rId99"/>
                          <a:stretch/>
                        </pic:blipFill>
                        <pic:spPr>
                          <a:xfrm>
                            <a:off x="2950920" y="0"/>
                            <a:ext cx="670680" cy="2798280"/>
                          </a:xfrm>
                          <a:prstGeom prst="rect">
                            <a:avLst/>
                          </a:prstGeom>
                          <a:ln>
                            <a:noFill/>
                          </a:ln>
                        </pic:spPr>
                      </pic:pic>
                      <pic:pic xmlns:pic="http://schemas.openxmlformats.org/drawingml/2006/picture">
                        <pic:nvPicPr>
                          <pic:cNvPr id="60" name="Picture 163"/>
                          <pic:cNvPicPr/>
                        </pic:nvPicPr>
                        <pic:blipFill>
                          <a:blip r:embed="rId100"/>
                          <a:stretch/>
                        </pic:blipFill>
                        <pic:spPr>
                          <a:xfrm>
                            <a:off x="3633480" y="0"/>
                            <a:ext cx="236880" cy="2798280"/>
                          </a:xfrm>
                          <a:prstGeom prst="rect">
                            <a:avLst/>
                          </a:prstGeom>
                          <a:ln>
                            <a:noFill/>
                          </a:ln>
                        </pic:spPr>
                      </pic:pic>
                    </wpg:wgp>
                  </a:graphicData>
                </a:graphic>
              </wp:inline>
            </w:drawing>
          </mc:Choice>
          <mc:Fallback>
            <w:pict>
              <v:group w14:anchorId="0CC02C56" id="Grup 53" o:spid="_x0000_s1026" style="width:304.8pt;height:220.4pt;mso-position-horizontal-relative:char;mso-position-vertical-relative:line" coordsize="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">
                <v:shape id="Picture 157" o:spid="_x0000_s1027" type="#_x0000_t75" style="position:absolute;width:183600;height:27982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HbWq7GAAAA2wAAAA8AAABkcnMvZG93bnJldi54bWxEj91qwkAUhO8LfYflFLwzm/pT29RVVIxY&#10;SgVtH+CQPU1Cs2dDdo3Rp3cFoZfDzHzDTOedqURLjSstK3iOYhDEmdUl5wp+vtP+KwjnkTVWlknB&#10;mRzMZ48PU0y0PfGe2oPPRYCwS1BB4X2dSOmyggy6yNbEwfu1jUEfZJNL3eApwE0lB3H8Ig2WHBYK&#10;rGlVUPZ3OBoFi6/lW31Mt2nbbYbr7IM+d5f9RKneU7d4B+Gp8//he3urFYxHcPsSfoCcXQ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dtarsYAAADbAAAADwAAAAAAAAAAAAAA&#10;AACfAgAAZHJzL2Rvd25yZXYueG1sUEsFBgAAAAAEAAQA9wAAAJIDAAAAAA==&#10;">
                  <v:imagedata r:id="rId101" o:title=""/>
                </v:shape>
                <v:shape id="Picture 158" o:spid="_x0000_s1028" type="#_x0000_t75" style="position:absolute;left:195480;width:670680;height:27982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uIbE3DAAAA2wAAAA8AAABkcnMvZG93bnJldi54bWxEj9GKwjAURN+F/YdwF/ZF1tRCrVSjLIKw&#10;+CJWP+DS3G2LzU1Jslr9eiMIPg4zc4ZZrgfTiQs531pWMJ0kIIgrq1uuFZyO2+85CB+QNXaWScGN&#10;PKxXH6MlFtpe+UCXMtQiQtgXqKAJoS+k9FVDBv3E9sTR+7POYIjS1VI7vEa46WSaJDNpsOW40GBP&#10;m4aqc/lvFGzSe97u8/JOt8x24/lhl1Zup9TX5/CzABFoCO/wq/2rFWQZ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4hsTcMAAADbAAAADwAAAAAAAAAAAAAAAACf&#10;AgAAZHJzL2Rvd25yZXYueG1sUEsFBgAAAAAEAAQA9wAAAI8DAAAAAA==&#10;">
                  <v:imagedata r:id="rId102" o:title=""/>
                </v:shape>
                <v:shape id="Picture 159" o:spid="_x0000_s1029" type="#_x0000_t75" style="position:absolute;left:878760;width:682560;height:27982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rLrKDEAAAA2wAAAA8AAABkcnMvZG93bnJldi54bWxEj0FrwkAUhO8F/8PyCr2IblqpSOoqUihE&#10;hZZG8fy6+5oEs29DdhuTf+8KQo/DzHzDLNe9rUVHra8cK3ieJiCItTMVFwqOh4/JAoQPyAZrx6Rg&#10;IA/r1ehhialxF/6mLg+FiBD2KSooQ2hSKb0uyaKfuoY4er+utRiibAtpWrxEuK3lS5LMpcWK40KJ&#10;Db2XpM/5n1WQ7Q8db8dfP/KUDfnu/KmHmdVKPT32mzcQgfrwH763M6PgdQ63L/EHyNUV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rLrKDEAAAA2wAAAA8AAAAAAAAAAAAAAAAA&#10;nwIAAGRycy9kb3ducmV2LnhtbFBLBQYAAAAABAAEAPcAAACQAwAAAAA=&#10;">
                  <v:imagedata r:id="rId103" o:title=""/>
                </v:shape>
                <v:shape id="Picture 160" o:spid="_x0000_s1030" type="#_x0000_t75" style="position:absolute;left:1573560;width:670680;height:27982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g++TnEAAAA2wAAAA8AAABkcnMvZG93bnJldi54bWxEj1trwkAUhN8L/oflCL6UutHaC6mrSKAQ&#10;EIRGoa+H7DEJyZ4N2c2l/74rCD4OM/MNs91PphEDda6yrGC1jEAQ51ZXXCi4nL9fPkE4j6yxsUwK&#10;/sjBfjd72mKs7cg/NGS+EAHCLkYFpfdtLKXLSzLolrYlDt7VdgZ9kF0hdYdjgJtGrqPoXRqsOCyU&#10;2FJSUl5nvVFw2tS9HI7Fc53Z5HryR/6N0lelFvPp8AXC0+Qf4Xs71QrePuD2JfwAufs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g++TnEAAAA2wAAAA8AAAAAAAAAAAAAAAAA&#10;nwIAAGRycy9kb3ducmV2LnhtbFBLBQYAAAAABAAEAPcAAACQAwAAAAA=&#10;">
                  <v:imagedata r:id="rId104" o:title=""/>
                </v:shape>
                <v:shape id="Picture 161" o:spid="_x0000_s1031" type="#_x0000_t75" style="position:absolute;left:2256120;width:682560;height:27982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w0nDPDAAAA2wAAAA8AAABkcnMvZG93bnJldi54bWxET89rwjAUvgv+D+EJu8hMN2aVziiyMRB2&#10;EGsHOz6aZ1ttXkqS1W5//XIQPH58v1ebwbSiJ+cbywqeZgkI4tLqhisFxfHjcQnCB2SNrWVS8Ese&#10;NuvxaIWZtlc+UJ+HSsQQ9hkqqEPoMil9WZNBP7MdceRO1hkMEbpKaofXGG5a+ZwkqTTYcGyosaO3&#10;mspL/mMU7P++F2eHRZ9Ov5afu3dp02nxotTDZNi+ggg0hLv45t5pBfM4Nn6JP0Cu/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DScM8MAAADbAAAADwAAAAAAAAAAAAAAAACf&#10;AgAAZHJzL2Rvd25yZXYueG1sUEsFBgAAAAAEAAQA9wAAAI8DAAAAAA==&#10;">
                  <v:imagedata r:id="rId105" o:title=""/>
                </v:shape>
                <v:shape id="Picture 162" o:spid="_x0000_s1032" type="#_x0000_t75" style="position:absolute;left:2950920;width:670680;height:27982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w7SwPCAAAA2wAAAA8AAABkcnMvZG93bnJldi54bWxEj91qwkAQhe8LvsMyQu/qRsWi0VVsbcE7&#10;8ecBxuyYRLOzIbtu0rd3BaGXh/PzcRarzlQiUONKywqGgwQEcWZ1ybmC0/H3YwrCeWSNlWVS8EcO&#10;Vsve2wJTbVveUzj4XMQRdikqKLyvUyldVpBBN7A1cfQutjHoo2xyqRts47ip5ChJPqXBkiOhwJq+&#10;C8puh7uJ3N1P2e42MtgsbL/Om1EYX09Sqfd+t56D8NT5//CrvdUKJjN4fok/QC4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8O0sDwgAAANsAAAAPAAAAAAAAAAAAAAAAAJ8C&#10;AABkcnMvZG93bnJldi54bWxQSwUGAAAAAAQABAD3AAAAjgMAAAAA&#10;">
                  <v:imagedata r:id="rId106" o:title=""/>
                </v:shape>
                <v:shape id="Picture 163" o:spid="_x0000_s1033" type="#_x0000_t75" style="position:absolute;left:3633480;width:236880;height:27982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1bdzS8AAAA2wAAAA8AAABkcnMvZG93bnJldi54bWxET8kKwjAQvQv+QxjBm6Z6EKlGcUHwat3w&#10;NjRjW20mtYla/94cBI+Pt0/njSnFi2pXWFYw6EcgiFOrC84UHPab3hiE88gaS8uk4EMO5rN2a4qx&#10;tm/e0SvxmQgh7GJUkHtfxVK6NCeDrm8r4sBdbW3QB1hnUtf4DuGmlMMoGkmDBYeGHCta5ZTek6dR&#10;sN5dHqdrcjvay/ZGZbM8VPp8V6rbaRYTEJ4a/xf/3FutYBTWhy/hB8jZFw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DNW3c0vAAAANsAAAAPAAAAAAAAAAAAAAAAAJ8CAABkcnMv&#10;ZG93bnJldi54bWxQSwUGAAAAAAQABAD3AAAAiAMAAAAA&#10;">
                  <v:imagedata r:id="rId107" o:title=""/>
                </v:shape>
                <w10:anchorlock/>
              </v:group>
            </w:pict>
          </mc:Fallback>
        </mc:AlternateContent>
      </w:r>
    </w:p>
    <w:p w:rsidR="008850D3" w:rsidRPr="00103EE5" w:rsidRDefault="008850D3">
      <w:pPr>
        <w:spacing w:before="3"/>
        <w:rPr>
          <w:rFonts w:ascii="Times New Roman" w:eastAsia="Arial" w:hAnsi="Times New Roman" w:cs="Times New Roman"/>
          <w:b/>
          <w:bCs/>
          <w:color w:val="000000" w:themeColor="text1"/>
          <w:lang w:val="tr-TR"/>
        </w:rPr>
      </w:pPr>
    </w:p>
    <w:p w:rsidR="008850D3" w:rsidRPr="00103EE5" w:rsidRDefault="00867E29">
      <w:pPr>
        <w:pStyle w:val="Balk1"/>
        <w:ind w:left="1987" w:right="2012"/>
        <w:jc w:val="center"/>
        <w:rPr>
          <w:rFonts w:ascii="Times New Roman" w:hAnsi="Times New Roman" w:cs="Times New Roman"/>
          <w:b w:val="0"/>
          <w:bCs w:val="0"/>
          <w:color w:val="000000" w:themeColor="text1"/>
          <w:sz w:val="22"/>
          <w:szCs w:val="22"/>
          <w:lang w:val="tr-TR"/>
        </w:rPr>
      </w:pPr>
      <w:r w:rsidRPr="00103EE5">
        <w:rPr>
          <w:rFonts w:ascii="Times New Roman" w:hAnsi="Times New Roman" w:cs="Times New Roman"/>
          <w:color w:val="000000" w:themeColor="text1"/>
          <w:sz w:val="22"/>
          <w:szCs w:val="22"/>
          <w:lang w:val="tr-TR"/>
        </w:rPr>
        <w:t>Şekil 8-5</w:t>
      </w:r>
    </w:p>
    <w:p w:rsidR="008850D3" w:rsidRPr="00103EE5" w:rsidRDefault="00867E29">
      <w:pPr>
        <w:ind w:left="3131" w:right="141"/>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Manüel Jikle (Kontrol / İkaz Donanımı)</w:t>
      </w:r>
    </w:p>
    <w:p w:rsidR="008850D3" w:rsidRPr="00103EE5" w:rsidRDefault="00867E29">
      <w:pPr>
        <w:ind w:left="3261" w:right="3650"/>
        <w:jc w:val="center"/>
        <w:rPr>
          <w:rFonts w:ascii="Times New Roman" w:hAnsi="Times New Roman" w:cs="Times New Roman"/>
          <w:b/>
          <w:bCs/>
          <w:color w:val="000000" w:themeColor="text1"/>
          <w:lang w:val="tr-TR"/>
        </w:rPr>
      </w:pPr>
      <w:r w:rsidRPr="00103EE5">
        <w:rPr>
          <w:rFonts w:ascii="Times New Roman" w:hAnsi="Times New Roman" w:cs="Times New Roman"/>
          <w:b/>
          <w:bCs/>
          <w:color w:val="000000" w:themeColor="text1"/>
          <w:lang w:val="tr-TR"/>
        </w:rPr>
        <w:t>İkaz Donanımı Rengi: Sarı</w:t>
      </w:r>
    </w:p>
    <w:p w:rsidR="008850D3" w:rsidRPr="00103EE5" w:rsidRDefault="008850D3">
      <w:pPr>
        <w:ind w:left="3261" w:right="3650"/>
        <w:jc w:val="center"/>
        <w:rPr>
          <w:rFonts w:ascii="Times New Roman" w:hAnsi="Times New Roman" w:cs="Times New Roman"/>
          <w:b/>
          <w:bCs/>
          <w:color w:val="000000" w:themeColor="text1"/>
          <w:lang w:val="tr-TR"/>
        </w:rPr>
      </w:pPr>
    </w:p>
    <w:p w:rsidR="008850D3" w:rsidRPr="00103EE5" w:rsidRDefault="008850D3">
      <w:pPr>
        <w:ind w:left="3261" w:right="3650"/>
        <w:jc w:val="center"/>
        <w:rPr>
          <w:rFonts w:ascii="Times New Roman" w:hAnsi="Times New Roman" w:cs="Times New Roman"/>
          <w:b/>
          <w:bCs/>
          <w:color w:val="000000" w:themeColor="text1"/>
          <w:lang w:val="tr-TR"/>
        </w:rPr>
      </w:pPr>
    </w:p>
    <w:p w:rsidR="008850D3" w:rsidRPr="00103EE5" w:rsidRDefault="008850D3">
      <w:pPr>
        <w:ind w:left="3261" w:right="3650"/>
        <w:jc w:val="center"/>
        <w:rPr>
          <w:rFonts w:ascii="Times New Roman" w:hAnsi="Times New Roman" w:cs="Times New Roman"/>
          <w:b/>
          <w:bCs/>
          <w:color w:val="000000" w:themeColor="text1"/>
          <w:lang w:val="tr-TR"/>
        </w:rPr>
      </w:pPr>
    </w:p>
    <w:p w:rsidR="008850D3" w:rsidRPr="00103EE5" w:rsidRDefault="008850D3">
      <w:pPr>
        <w:ind w:left="3261" w:right="3650"/>
        <w:jc w:val="center"/>
        <w:rPr>
          <w:rFonts w:ascii="Times New Roman" w:hAnsi="Times New Roman" w:cs="Times New Roman"/>
          <w:b/>
          <w:bCs/>
          <w:color w:val="000000" w:themeColor="text1"/>
          <w:lang w:val="tr-TR"/>
        </w:rPr>
      </w:pPr>
    </w:p>
    <w:p w:rsidR="008850D3" w:rsidRPr="00103EE5" w:rsidRDefault="008850D3">
      <w:pPr>
        <w:ind w:left="3261" w:right="3650"/>
        <w:jc w:val="center"/>
        <w:rPr>
          <w:rFonts w:ascii="Times New Roman" w:eastAsia="Arial" w:hAnsi="Times New Roman" w:cs="Times New Roman"/>
          <w:color w:val="000000" w:themeColor="text1"/>
          <w:lang w:val="tr-TR"/>
        </w:rPr>
      </w:pP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spacing w:line="200" w:lineRule="atLeast"/>
        <w:ind w:left="1810"/>
        <w:rPr>
          <w:rFonts w:ascii="Times New Roman" w:eastAsia="Arial" w:hAnsi="Times New Roman" w:cs="Times New Roman"/>
          <w:color w:val="000000" w:themeColor="text1"/>
          <w:lang w:val="tr-TR"/>
        </w:rPr>
      </w:pPr>
      <w:r w:rsidRPr="00103EE5">
        <w:rPr>
          <w:rFonts w:ascii="Times New Roman" w:hAnsi="Times New Roman" w:cs="Times New Roman"/>
          <w:noProof/>
          <w:color w:val="000000" w:themeColor="text1"/>
          <w:lang w:val="tr-TR" w:eastAsia="tr-TR"/>
        </w:rPr>
        <mc:AlternateContent>
          <mc:Choice Requires="wpg">
            <w:drawing>
              <wp:inline distT="0" distB="0" distL="0" distR="0" wp14:anchorId="39C94F39">
                <wp:extent cx="3744595" cy="2788920"/>
                <wp:effectExtent l="0" t="0" r="0" b="0"/>
                <wp:docPr id="61" name="Grup 61"/>
                <wp:cNvGraphicFramePr/>
                <a:graphic xmlns:a="http://schemas.openxmlformats.org/drawingml/2006/main">
                  <a:graphicData uri="http://schemas.microsoft.com/office/word/2010/wordprocessingGroup">
                    <wpg:wgp>
                      <wpg:cNvGrpSpPr/>
                      <wpg:grpSpPr>
                        <a:xfrm>
                          <a:off x="0" y="0"/>
                          <a:ext cx="3744000" cy="2788200"/>
                          <a:chOff x="0" y="0"/>
                          <a:chExt cx="0" cy="0"/>
                        </a:xfrm>
                      </wpg:grpSpPr>
                      <pic:pic xmlns:pic="http://schemas.openxmlformats.org/drawingml/2006/picture">
                        <pic:nvPicPr>
                          <pic:cNvPr id="62" name="Picture 150"/>
                          <pic:cNvPicPr/>
                        </pic:nvPicPr>
                        <pic:blipFill>
                          <a:blip r:embed="rId108"/>
                          <a:stretch/>
                        </pic:blipFill>
                        <pic:spPr>
                          <a:xfrm>
                            <a:off x="0" y="0"/>
                            <a:ext cx="124560" cy="2788200"/>
                          </a:xfrm>
                          <a:prstGeom prst="rect">
                            <a:avLst/>
                          </a:prstGeom>
                          <a:ln>
                            <a:noFill/>
                          </a:ln>
                        </pic:spPr>
                      </pic:pic>
                      <pic:pic xmlns:pic="http://schemas.openxmlformats.org/drawingml/2006/picture">
                        <pic:nvPicPr>
                          <pic:cNvPr id="63" name="Picture 151"/>
                          <pic:cNvPicPr/>
                        </pic:nvPicPr>
                        <pic:blipFill>
                          <a:blip r:embed="rId109"/>
                          <a:stretch/>
                        </pic:blipFill>
                        <pic:spPr>
                          <a:xfrm>
                            <a:off x="136440" y="0"/>
                            <a:ext cx="670680" cy="2788200"/>
                          </a:xfrm>
                          <a:prstGeom prst="rect">
                            <a:avLst/>
                          </a:prstGeom>
                          <a:ln>
                            <a:noFill/>
                          </a:ln>
                        </pic:spPr>
                      </pic:pic>
                      <pic:pic xmlns:pic="http://schemas.openxmlformats.org/drawingml/2006/picture">
                        <pic:nvPicPr>
                          <pic:cNvPr id="64" name="Picture 152"/>
                          <pic:cNvPicPr/>
                        </pic:nvPicPr>
                        <pic:blipFill>
                          <a:blip r:embed="rId110"/>
                          <a:stretch/>
                        </pic:blipFill>
                        <pic:spPr>
                          <a:xfrm>
                            <a:off x="819000" y="0"/>
                            <a:ext cx="681840" cy="2788200"/>
                          </a:xfrm>
                          <a:prstGeom prst="rect">
                            <a:avLst/>
                          </a:prstGeom>
                          <a:ln>
                            <a:noFill/>
                          </a:ln>
                        </pic:spPr>
                      </pic:pic>
                      <pic:pic xmlns:pic="http://schemas.openxmlformats.org/drawingml/2006/picture">
                        <pic:nvPicPr>
                          <pic:cNvPr id="65" name="Picture 153"/>
                          <pic:cNvPicPr/>
                        </pic:nvPicPr>
                        <pic:blipFill>
                          <a:blip r:embed="rId111"/>
                          <a:stretch/>
                        </pic:blipFill>
                        <pic:spPr>
                          <a:xfrm>
                            <a:off x="1513080" y="0"/>
                            <a:ext cx="671040" cy="2788200"/>
                          </a:xfrm>
                          <a:prstGeom prst="rect">
                            <a:avLst/>
                          </a:prstGeom>
                          <a:ln>
                            <a:noFill/>
                          </a:ln>
                        </pic:spPr>
                      </pic:pic>
                      <pic:pic xmlns:pic="http://schemas.openxmlformats.org/drawingml/2006/picture">
                        <pic:nvPicPr>
                          <pic:cNvPr id="66" name="Picture 154"/>
                          <pic:cNvPicPr/>
                        </pic:nvPicPr>
                        <pic:blipFill>
                          <a:blip r:embed="rId112"/>
                          <a:stretch/>
                        </pic:blipFill>
                        <pic:spPr>
                          <a:xfrm>
                            <a:off x="2196360" y="0"/>
                            <a:ext cx="681840" cy="2788200"/>
                          </a:xfrm>
                          <a:prstGeom prst="rect">
                            <a:avLst/>
                          </a:prstGeom>
                          <a:ln>
                            <a:noFill/>
                          </a:ln>
                        </pic:spPr>
                      </pic:pic>
                      <pic:pic xmlns:pic="http://schemas.openxmlformats.org/drawingml/2006/picture">
                        <pic:nvPicPr>
                          <pic:cNvPr id="67" name="Picture 155"/>
                          <pic:cNvPicPr/>
                        </pic:nvPicPr>
                        <pic:blipFill>
                          <a:blip r:embed="rId113"/>
                          <a:stretch/>
                        </pic:blipFill>
                        <pic:spPr>
                          <a:xfrm>
                            <a:off x="2891160" y="0"/>
                            <a:ext cx="852840" cy="2788200"/>
                          </a:xfrm>
                          <a:prstGeom prst="rect">
                            <a:avLst/>
                          </a:prstGeom>
                          <a:ln>
                            <a:noFill/>
                          </a:ln>
                        </pic:spPr>
                      </pic:pic>
                    </wpg:wgp>
                  </a:graphicData>
                </a:graphic>
              </wp:inline>
            </w:drawing>
          </mc:Choice>
          <mc:Fallback>
            <w:pict>
              <v:group w14:anchorId="6F0ECD8F" id="Grup 61" o:spid="_x0000_s1026" style="width:294.85pt;height:219.6pt;mso-position-horizontal-relative:char;mso-position-vertical-relative:line" coordsize="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">
                <v:shape id="Picture 150" o:spid="_x0000_s1027" type="#_x0000_t75" style="position:absolute;width:124560;height:2788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ZjDEAAAA2wAAAA8AAABkcnMvZG93bnJldi54bWxEj0FrwkAUhO8F/8PyhN7qpla0Td0EERQP&#10;HtTa9vqafU2C2bdhd9X4711B8DjMzDfMNO9MI07kfG1ZwesgAUFcWF1zqWD/tXh5B+EDssbGMim4&#10;kIc86z1NMdX2zFs67UIpIoR9igqqENpUSl9UZNAPbEscvX/rDIYoXSm1w3OEm0YOk2QsDdYcFyps&#10;aV5RcdgdjYLfov1euvBWXz7wZ7SfbP54uXZKPfe72SeIQF14hO/tlVYwHsLtS/wBMrs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OZjDEAAAA2wAAAA8AAAAAAAAAAAAAAAAA&#10;nwIAAGRycy9kb3ducmV2LnhtbFBLBQYAAAAABAAEAPcAAACQAwAAAAA=&#10;">
                  <v:imagedata r:id="rId114" o:title=""/>
                </v:shape>
                <v:shape id="Picture 151" o:spid="_x0000_s1028" type="#_x0000_t75" style="position:absolute;left:136440;width:670680;height:2788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zOPTPFAAAA2wAAAA8AAABkcnMvZG93bnJldi54bWxEj81qwzAQhO+FvoPYQm+N7MRNghslpIWU&#10;nAL5gVwXaWO7tlbGUm337atCIcdhZr5hVpvRNqKnzleOFaSTBASxdqbiQsHlvHtZgvAB2WDjmBT8&#10;kIfN+vFhhblxAx+pP4VCRAj7HBWUIbS5lF6XZNFPXEscvZvrLIYou0KaDocIt42cJslcWqw4LpTY&#10;0kdJuj59WwWLw1eqs+z1s9az4WoP/f59t8iUen4at28gAo3hHv5v742C+Qz+vsQfIN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Mzj0zxQAAANsAAAAPAAAAAAAAAAAAAAAA&#10;AJ8CAABkcnMvZG93bnJldi54bWxQSwUGAAAAAAQABAD3AAAAkQMAAAAA&#10;">
                  <v:imagedata r:id="rId115" o:title=""/>
                </v:shape>
                <v:shape id="Picture 152" o:spid="_x0000_s1029" type="#_x0000_t75" style="position:absolute;left:819000;width:681840;height:2788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5frrvEAAAA2wAAAA8AAABkcnMvZG93bnJldi54bWxEj0GLwjAUhO8L/ofwhL0smrq4ItUoKi7s&#10;RdZWDx4fzbMtbV5KE7X+eyMIHoeZ+YaZLztTiyu1rrSsYDSMQBBnVpecKzgefgdTEM4ja6wtk4I7&#10;OVgueh9zjLW9cULX1OciQNjFqKDwvomldFlBBt3QNsTBO9vWoA+yzaVu8RbgppbfUTSRBksOCwU2&#10;tCkoq9KLUbA+peP7rvrfu5/DlylP2646Y6LUZ79bzUB46vw7/Gr/aQWTMTy/hB8gFw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5frrvEAAAA2wAAAA8AAAAAAAAAAAAAAAAA&#10;nwIAAGRycy9kb3ducmV2LnhtbFBLBQYAAAAABAAEAPcAAACQAwAAAAA=&#10;">
                  <v:imagedata r:id="rId116" o:title=""/>
                </v:shape>
                <v:shape id="Picture 153" o:spid="_x0000_s1030" type="#_x0000_t75" style="position:absolute;left:1513080;width:671040;height:2788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a9/IrDAAAA2wAAAA8AAABkcnMvZG93bnJldi54bWxEj0+LwjAUxO+C3yE8YW+auuC/ahRZWXZv&#10;ohXB27N5tsXmpduk2v32RhA8DjPzG2axak0pblS7wrKC4SACQZxaXXCm4JB896cgnEfWWFomBf/k&#10;YLXsdhYYa3vnHd32PhMBwi5GBbn3VSylS3My6Aa2Ig7exdYGfZB1JnWN9wA3pfyMorE0WHBYyLGi&#10;r5zS674xCk6ThMomOzeb7Z88jk4zrtabH6U+eu16DsJT69/hV/tXKxiP4Pkl/AC5fA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5r38isMAAADbAAAADwAAAAAAAAAAAAAAAACf&#10;AgAAZHJzL2Rvd25yZXYueG1sUEsFBgAAAAAEAAQA9wAAAI8DAAAAAA==&#10;">
                  <v:imagedata r:id="rId117" o:title=""/>
                </v:shape>
                <v:shape id="Picture 154" o:spid="_x0000_s1031" type="#_x0000_t75" style="position:absolute;left:2196360;width:681840;height:2788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hB4t3EAAAA2wAAAA8AAABkcnMvZG93bnJldi54bWxEj8FqwzAQRO+F/oPYQC+lkROCCW4UEwoF&#10;59Jitx+wWBvLxFq5lmK7/foqEMhxmJk3zC6fbSdGGnzrWMFqmYAgrp1uuVHw/fX+sgXhA7LGzjEp&#10;+CUP+f7xYYeZdhOXNFahERHCPkMFJoQ+k9LXhiz6peuJo3dyg8UQ5dBIPeAU4baT6yRJpcWW44LB&#10;nt4M1efqYhXU8qcfzXH7t3kuPqei/DAFu1Kpp8V8eAURaA738K1daAVpCtcv8QfI/T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hB4t3EAAAA2wAAAA8AAAAAAAAAAAAAAAAA&#10;nwIAAGRycy9kb3ducmV2LnhtbFBLBQYAAAAABAAEAPcAAACQAwAAAAA=&#10;">
                  <v:imagedata r:id="rId118" o:title=""/>
                </v:shape>
                <v:shape id="Picture 155" o:spid="_x0000_s1032" type="#_x0000_t75" style="position:absolute;left:2891160;width:852840;height:2788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1ecYXDAAAA2wAAAA8AAABkcnMvZG93bnJldi54bWxEj1uLwjAUhN+F/Q/hCPumqfvgpTaKKIIs&#10;COvlBxya04s2JyWJtvvvN8KCj8PMfMNk69404knO15YVTMYJCOLc6ppLBdfLfjQH4QOyxsYyKfgl&#10;D+vVxyDDVNuOT/Q8h1JECPsUFVQhtKmUPq/IoB/bljh6hXUGQ5SulNphF+GmkV9JMpUGa44LFba0&#10;rSi/nx9GQZN4M3M/u7zbf28XxXwXbrY8KvU57DdLEIH68A7/tw9awXQGry/xB8jV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V5xhcMAAADbAAAADwAAAAAAAAAAAAAAAACf&#10;AgAAZHJzL2Rvd25yZXYueG1sUEsFBgAAAAAEAAQA9wAAAI8DAAAAAA==&#10;">
                  <v:imagedata r:id="rId119" o:title=""/>
                </v:shape>
                <w10:anchorlock/>
              </v:group>
            </w:pict>
          </mc:Fallback>
        </mc:AlternateContent>
      </w:r>
    </w:p>
    <w:p w:rsidR="008850D3" w:rsidRPr="00103EE5" w:rsidRDefault="008850D3">
      <w:pPr>
        <w:spacing w:before="3"/>
        <w:rPr>
          <w:rFonts w:ascii="Times New Roman" w:eastAsia="Arial" w:hAnsi="Times New Roman" w:cs="Times New Roman"/>
          <w:b/>
          <w:bCs/>
          <w:color w:val="000000" w:themeColor="text1"/>
          <w:lang w:val="tr-TR"/>
        </w:rPr>
      </w:pPr>
    </w:p>
    <w:p w:rsidR="008850D3" w:rsidRPr="00103EE5" w:rsidRDefault="00867E29">
      <w:pPr>
        <w:ind w:left="1987" w:right="2012"/>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Şekil 8-6</w:t>
      </w:r>
    </w:p>
    <w:p w:rsidR="008850D3" w:rsidRPr="00103EE5" w:rsidRDefault="00867E29">
      <w:pPr>
        <w:ind w:left="2686"/>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 xml:space="preserve">       Elektrikli Sesli İkaz Cihazı (Kontrol)</w:t>
      </w: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67E29">
      <w:pPr>
        <w:ind w:left="1239"/>
        <w:jc w:val="both"/>
        <w:rPr>
          <w:rFonts w:ascii="Times New Roman" w:hAnsi="Times New Roman" w:cs="Times New Roman"/>
          <w:color w:val="000000" w:themeColor="text1"/>
          <w:lang w:val="tr-TR"/>
        </w:rPr>
      </w:pPr>
      <w:r w:rsidRPr="00103EE5">
        <w:rPr>
          <w:rFonts w:ascii="Times New Roman" w:hAnsi="Times New Roman" w:cs="Times New Roman"/>
          <w:b/>
          <w:bCs/>
          <w:color w:val="000000" w:themeColor="text1"/>
          <w:lang w:val="tr-TR"/>
        </w:rPr>
        <w:t xml:space="preserve">Not:   </w:t>
      </w:r>
      <w:r w:rsidRPr="00103EE5">
        <w:rPr>
          <w:rFonts w:ascii="Times New Roman" w:hAnsi="Times New Roman" w:cs="Times New Roman"/>
          <w:color w:val="000000" w:themeColor="text1"/>
          <w:lang w:val="tr-TR"/>
        </w:rPr>
        <w:t xml:space="preserve">Kontrol(ler) üzerinde birden fazla sembol bulunması durumunda yardımcı sembol(ler) ikizlenebilir. Kontrolün doğrudan direksiyon simidine yerleştirilmesi durumunda ise Madde 2.1.1.1'de yer verilen şartlar uygulanmaz. </w:t>
      </w: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spacing w:before="6"/>
        <w:rPr>
          <w:rFonts w:ascii="Times New Roman" w:eastAsia="Arial" w:hAnsi="Times New Roman" w:cs="Times New Roman"/>
          <w:b/>
          <w:bCs/>
          <w:color w:val="000000" w:themeColor="text1"/>
          <w:lang w:val="tr-TR"/>
        </w:rPr>
      </w:pPr>
    </w:p>
    <w:p w:rsidR="008850D3" w:rsidRPr="00103EE5" w:rsidRDefault="00867E29">
      <w:pPr>
        <w:spacing w:line="200" w:lineRule="atLeast"/>
        <w:ind w:left="1706"/>
        <w:rPr>
          <w:rFonts w:ascii="Times New Roman" w:eastAsia="Arial" w:hAnsi="Times New Roman" w:cs="Times New Roman"/>
          <w:color w:val="000000" w:themeColor="text1"/>
          <w:lang w:val="tr-TR"/>
        </w:rPr>
      </w:pPr>
      <w:r w:rsidRPr="00103EE5">
        <w:rPr>
          <w:rFonts w:ascii="Times New Roman" w:hAnsi="Times New Roman" w:cs="Times New Roman"/>
          <w:noProof/>
          <w:color w:val="000000" w:themeColor="text1"/>
          <w:lang w:val="tr-TR" w:eastAsia="tr-TR"/>
        </w:rPr>
        <mc:AlternateContent>
          <mc:Choice Requires="wpg">
            <w:drawing>
              <wp:inline distT="0" distB="0" distL="0" distR="0" wp14:anchorId="0E82E323">
                <wp:extent cx="3871595" cy="2873375"/>
                <wp:effectExtent l="0" t="0" r="0" b="0"/>
                <wp:docPr id="68" name="Grup 68"/>
                <wp:cNvGraphicFramePr/>
                <a:graphic xmlns:a="http://schemas.openxmlformats.org/drawingml/2006/main">
                  <a:graphicData uri="http://schemas.microsoft.com/office/word/2010/wordprocessingGroup">
                    <wpg:wgp>
                      <wpg:cNvGrpSpPr/>
                      <wpg:grpSpPr>
                        <a:xfrm>
                          <a:off x="0" y="0"/>
                          <a:ext cx="3871080" cy="2872800"/>
                          <a:chOff x="0" y="0"/>
                          <a:chExt cx="0" cy="0"/>
                        </a:xfrm>
                      </wpg:grpSpPr>
                      <pic:pic xmlns:pic="http://schemas.openxmlformats.org/drawingml/2006/picture">
                        <pic:nvPicPr>
                          <pic:cNvPr id="69" name="Picture 142"/>
                          <pic:cNvPicPr/>
                        </pic:nvPicPr>
                        <pic:blipFill>
                          <a:blip r:embed="rId120"/>
                          <a:stretch/>
                        </pic:blipFill>
                        <pic:spPr>
                          <a:xfrm>
                            <a:off x="0" y="0"/>
                            <a:ext cx="190440" cy="2872800"/>
                          </a:xfrm>
                          <a:prstGeom prst="rect">
                            <a:avLst/>
                          </a:prstGeom>
                          <a:ln>
                            <a:noFill/>
                          </a:ln>
                        </pic:spPr>
                      </pic:pic>
                      <pic:pic xmlns:pic="http://schemas.openxmlformats.org/drawingml/2006/picture">
                        <pic:nvPicPr>
                          <pic:cNvPr id="70" name="Picture 143"/>
                          <pic:cNvPicPr/>
                        </pic:nvPicPr>
                        <pic:blipFill>
                          <a:blip r:embed="rId121"/>
                          <a:stretch/>
                        </pic:blipFill>
                        <pic:spPr>
                          <a:xfrm>
                            <a:off x="202680" y="0"/>
                            <a:ext cx="670680" cy="2872800"/>
                          </a:xfrm>
                          <a:prstGeom prst="rect">
                            <a:avLst/>
                          </a:prstGeom>
                          <a:ln>
                            <a:noFill/>
                          </a:ln>
                        </pic:spPr>
                      </pic:pic>
                      <pic:pic xmlns:pic="http://schemas.openxmlformats.org/drawingml/2006/picture">
                        <pic:nvPicPr>
                          <pic:cNvPr id="71" name="Picture 144"/>
                          <pic:cNvPicPr/>
                        </pic:nvPicPr>
                        <pic:blipFill>
                          <a:blip r:embed="rId122"/>
                          <a:stretch/>
                        </pic:blipFill>
                        <pic:spPr>
                          <a:xfrm>
                            <a:off x="885240" y="0"/>
                            <a:ext cx="681840" cy="2872800"/>
                          </a:xfrm>
                          <a:prstGeom prst="rect">
                            <a:avLst/>
                          </a:prstGeom>
                          <a:ln>
                            <a:noFill/>
                          </a:ln>
                        </pic:spPr>
                      </pic:pic>
                      <pic:pic xmlns:pic="http://schemas.openxmlformats.org/drawingml/2006/picture">
                        <pic:nvPicPr>
                          <pic:cNvPr id="72" name="Picture 145"/>
                          <pic:cNvPicPr/>
                        </pic:nvPicPr>
                        <pic:blipFill>
                          <a:blip r:embed="rId123"/>
                          <a:stretch/>
                        </pic:blipFill>
                        <pic:spPr>
                          <a:xfrm>
                            <a:off x="1580040" y="0"/>
                            <a:ext cx="671040" cy="2872800"/>
                          </a:xfrm>
                          <a:prstGeom prst="rect">
                            <a:avLst/>
                          </a:prstGeom>
                          <a:ln>
                            <a:noFill/>
                          </a:ln>
                        </pic:spPr>
                      </pic:pic>
                      <pic:pic xmlns:pic="http://schemas.openxmlformats.org/drawingml/2006/picture">
                        <pic:nvPicPr>
                          <pic:cNvPr id="73" name="Picture 146"/>
                          <pic:cNvPicPr/>
                        </pic:nvPicPr>
                        <pic:blipFill>
                          <a:blip r:embed="rId124"/>
                          <a:stretch/>
                        </pic:blipFill>
                        <pic:spPr>
                          <a:xfrm>
                            <a:off x="2263320" y="0"/>
                            <a:ext cx="681840" cy="2872800"/>
                          </a:xfrm>
                          <a:prstGeom prst="rect">
                            <a:avLst/>
                          </a:prstGeom>
                          <a:ln>
                            <a:noFill/>
                          </a:ln>
                        </pic:spPr>
                      </pic:pic>
                      <pic:pic xmlns:pic="http://schemas.openxmlformats.org/drawingml/2006/picture">
                        <pic:nvPicPr>
                          <pic:cNvPr id="74" name="Picture 147"/>
                          <pic:cNvPicPr/>
                        </pic:nvPicPr>
                        <pic:blipFill>
                          <a:blip r:embed="rId125"/>
                          <a:stretch/>
                        </pic:blipFill>
                        <pic:spPr>
                          <a:xfrm>
                            <a:off x="2957040" y="0"/>
                            <a:ext cx="670680" cy="2872800"/>
                          </a:xfrm>
                          <a:prstGeom prst="rect">
                            <a:avLst/>
                          </a:prstGeom>
                          <a:ln>
                            <a:noFill/>
                          </a:ln>
                        </pic:spPr>
                      </pic:pic>
                      <pic:pic xmlns:pic="http://schemas.openxmlformats.org/drawingml/2006/picture">
                        <pic:nvPicPr>
                          <pic:cNvPr id="75" name="Picture 148"/>
                          <pic:cNvPicPr/>
                        </pic:nvPicPr>
                        <pic:blipFill>
                          <a:blip r:embed="rId126"/>
                          <a:stretch/>
                        </pic:blipFill>
                        <pic:spPr>
                          <a:xfrm>
                            <a:off x="3639960" y="0"/>
                            <a:ext cx="231120" cy="2872800"/>
                          </a:xfrm>
                          <a:prstGeom prst="rect">
                            <a:avLst/>
                          </a:prstGeom>
                          <a:ln>
                            <a:noFill/>
                          </a:ln>
                        </pic:spPr>
                      </pic:pic>
                    </wpg:wgp>
                  </a:graphicData>
                </a:graphic>
              </wp:inline>
            </w:drawing>
          </mc:Choice>
          <mc:Fallback>
            <w:pict>
              <v:group w14:anchorId="2C054991" id="Grup 68" o:spid="_x0000_s1026" style="width:304.85pt;height:226.25pt;mso-position-horizontal-relative:char;mso-position-vertical-relative:line" coordsize="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">
                <v:shape id="Picture 142" o:spid="_x0000_s1027" type="#_x0000_t75" style="position:absolute;width:190440;height:28728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2rlw3EAAAA2wAAAA8AAABkcnMvZG93bnJldi54bWxEj0FrwkAUhO+C/2F5Qm9mo4i00VVU0BZs&#10;C6aC10f2NRuafRuyW43/3hUEj8PMfMPMl52txZlaXzlWMEpSEMSF0xWXCo4/2+ErCB+QNdaOScGV&#10;PCwX/d4cM+0ufKBzHkoRIewzVGBCaDIpfWHIok9cQxy9X9daDFG2pdQtXiLc1nKcplNpseK4YLCh&#10;jaHiL/+3CvZu9Dk+Hb+/3jeHPGxTaerJbq3Uy6BbzUAE6sIz/Gh/aAXTN7h/iT9ALm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2rlw3EAAAA2wAAAA8AAAAAAAAAAAAAAAAA&#10;nwIAAGRycy9kb3ducmV2LnhtbFBLBQYAAAAABAAEAPcAAACQAwAAAAA=&#10;">
                  <v:imagedata r:id="rId127" o:title=""/>
                </v:shape>
                <v:shape id="Picture 143" o:spid="_x0000_s1028" type="#_x0000_t75" style="position:absolute;left:202680;width:670680;height:28728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dZIvAAAAA2wAAAA8AAABkcnMvZG93bnJldi54bWxET89rwjAUvg/8H8ITdhk21YOVahQRCnMI&#10;Y9aLt0fzbIPNS2myWv97cxjs+PH93uxG24qBem8cK5gnKQjiymnDtYJLWcxWIHxA1tg6JgVP8rDb&#10;Tt42mGv34B8azqEWMYR9jgqaELpcSl81ZNEnriOO3M31FkOEfS11j48Yblu5SNOltGg4NjTY0aGh&#10;6n7+tQq4yJwrT98ZX40mc6y+PvbPpVLv03G/BhFoDP/iP/enVpDF9fFL/AFy+w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Qh1ki8AAAADbAAAADwAAAAAAAAAAAAAAAACfAgAA&#10;ZHJzL2Rvd25yZXYueG1sUEsFBgAAAAAEAAQA9wAAAIwDAAAAAA==&#10;">
                  <v:imagedata r:id="rId128" o:title=""/>
                </v:shape>
                <v:shape id="Picture 144" o:spid="_x0000_s1029" type="#_x0000_t75" style="position:absolute;left:885240;width:681840;height:28728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CyCqbCAAAA2wAAAA8AAABkcnMvZG93bnJldi54bWxEj0+LwjAUxO+C3yE8wYtoqgddqlHcBcGb&#10;/xbx+Gxe22DzUppou99+IyzscZiZ3zCrTWcr8aLGG8cKppMEBHHmtOFCwfdlN/4A4QOyxsoxKfgh&#10;D5t1v7fCVLuWT/Q6h0JECPsUFZQh1KmUPivJop+4mjh6uWsshiibQuoG2wi3lZwlyVxaNBwXSqzp&#10;q6TscX5aBZ2vTD76vAW+XbU5nObHRX5vlRoOuu0SRKAu/If/2nutYDGF95f4A+T6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QsgqmwgAAANsAAAAPAAAAAAAAAAAAAAAAAJ8C&#10;AABkcnMvZG93bnJldi54bWxQSwUGAAAAAAQABAD3AAAAjgMAAAAA&#10;">
                  <v:imagedata r:id="rId129" o:title=""/>
                </v:shape>
                <v:shape id="Picture 145" o:spid="_x0000_s1030" type="#_x0000_t75" style="position:absolute;left:1580040;width:671040;height:28728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bMyBDFAAAA2wAAAA8AAABkcnMvZG93bnJldi54bWxEj09rwkAUxO+FfoflCb3VjTm0El1FBcHS&#10;Qmv8c35mn0ls9m3Y3cb023cLgsdhZn7DTOe9aURHzteWFYyGCQjiwuqaSwX73fp5DMIHZI2NZVLw&#10;Sx7ms8eHKWbaXnlLXR5KESHsM1RQhdBmUvqiIoN+aFvi6J2tMxiidKXUDq8RbhqZJsmLNFhzXKiw&#10;pVVFxXf+YxRsT+3711shd90xdePlx370uboclHoa9IsJiEB9uIdv7Y1W8JrC/5f4A+Ts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GzMgQxQAAANsAAAAPAAAAAAAAAAAAAAAA&#10;AJ8CAABkcnMvZG93bnJldi54bWxQSwUGAAAAAAQABAD3AAAAkQMAAAAA&#10;">
                  <v:imagedata r:id="rId130" o:title=""/>
                </v:shape>
                <v:shape id="Picture 146" o:spid="_x0000_s1031" type="#_x0000_t75" style="position:absolute;left:2263320;width:681840;height:28728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W75PEAAAA2wAAAA8AAABkcnMvZG93bnJldi54bWxEj0FrAjEQhe+C/yGM0JsmtWB1axRbKHjx&#10;oK4Hb9PNmF26maybVNd/b4SCx8eb971582XnanGhNlSeNbyOFAjiwpuKrYZ8/z2cgggR2WDtmTTc&#10;KMBy0e/NMTP+ylu67KIVCcIhQw1ljE0mZShKchhGviFO3sm3DmOSrZWmxWuCu1qOlZpIhxWnhhIb&#10;+iqp+N39ufTG5CQPKj9um/PYbtRsevv8sZXWL4Nu9QEiUhefx//ptdHw/gaPLQkAcnE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qW75PEAAAA2wAAAA8AAAAAAAAAAAAAAAAA&#10;nwIAAGRycy9kb3ducmV2LnhtbFBLBQYAAAAABAAEAPcAAACQAwAAAAA=&#10;">
                  <v:imagedata r:id="rId131" o:title=""/>
                </v:shape>
                <v:shape id="Picture 147" o:spid="_x0000_s1032" type="#_x0000_t75" style="position:absolute;left:2957040;width:670680;height:28728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TSjPCAAAA2wAAAA8AAABkcnMvZG93bnJldi54bWxEj0FrwkAUhO8F/8PyBG/NRpE2RleRiNRj&#10;G/X+yD6zwezbkF019td3C4Ueh5lvhlltBtuKO/W+caxgmqQgiCunG64VnI771wyED8gaW8ek4Eke&#10;NuvRywpz7R78Rfcy1CKWsM9RgQmhy6X0lSGLPnEdcfQurrcYouxrqXt8xHLbylmavkmLDccFgx0V&#10;hqprebMK3o0/Lw7l9Dkvr58fWbYrvmsslJqMh+0SRKAh/If/6IOO3Bx+v8QfINc/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T00ozwgAAANsAAAAPAAAAAAAAAAAAAAAAAJ8C&#10;AABkcnMvZG93bnJldi54bWxQSwUGAAAAAAQABAD3AAAAjgMAAAAA&#10;">
                  <v:imagedata r:id="rId132" o:title=""/>
                </v:shape>
                <v:shape id="Picture 148" o:spid="_x0000_s1033" type="#_x0000_t75" style="position:absolute;left:3639960;width:231120;height:28728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7LS7BAAAA2wAAAA8AAABkcnMvZG93bnJldi54bWxEj81qwzAQhO+BvoPYQm6JXJO2wY0STGlJ&#10;r3UCvS7Wxja1do0l/+Tto0Chx2FmvmF2h9m1aqTeN8IGntYJKOJSbMOVgfPpc7UF5QOyxVaYDFzJ&#10;w2H/sNhhZmXibxqLUKkIYZ+hgTqELtPalzU59GvpiKN3kd5hiLKvtO1xinDX6jRJXrTDhuNCjR29&#10;11T+FoOLlGPqg+TFKfmRD0/nSQaeNsYsH+f8DVSgOfyH/9pf1sDrM9y/xB+g9z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U7LS7BAAAA2wAAAA8AAAAAAAAAAAAAAAAAnwIA&#10;AGRycy9kb3ducmV2LnhtbFBLBQYAAAAABAAEAPcAAACNAwAAAAA=&#10;">
                  <v:imagedata r:id="rId133" o:title=""/>
                </v:shape>
                <w10:anchorlock/>
              </v:group>
            </w:pict>
          </mc:Fallback>
        </mc:AlternateContent>
      </w:r>
    </w:p>
    <w:p w:rsidR="008850D3" w:rsidRPr="00103EE5" w:rsidRDefault="008850D3">
      <w:pPr>
        <w:spacing w:before="5"/>
        <w:rPr>
          <w:rFonts w:ascii="Times New Roman" w:eastAsia="Arial" w:hAnsi="Times New Roman" w:cs="Times New Roman"/>
          <w:b/>
          <w:bCs/>
          <w:color w:val="000000" w:themeColor="text1"/>
          <w:lang w:val="tr-TR"/>
        </w:rPr>
      </w:pPr>
    </w:p>
    <w:p w:rsidR="008850D3" w:rsidRPr="00103EE5" w:rsidRDefault="00867E29">
      <w:pPr>
        <w:pStyle w:val="Balk1"/>
        <w:ind w:left="1987" w:right="2012"/>
        <w:jc w:val="center"/>
        <w:rPr>
          <w:rFonts w:ascii="Times New Roman" w:hAnsi="Times New Roman" w:cs="Times New Roman"/>
          <w:b w:val="0"/>
          <w:bCs w:val="0"/>
          <w:color w:val="000000" w:themeColor="text1"/>
          <w:sz w:val="22"/>
          <w:szCs w:val="22"/>
          <w:lang w:val="tr-TR"/>
        </w:rPr>
      </w:pPr>
      <w:r w:rsidRPr="00103EE5">
        <w:rPr>
          <w:rFonts w:ascii="Times New Roman" w:hAnsi="Times New Roman" w:cs="Times New Roman"/>
          <w:color w:val="000000" w:themeColor="text1"/>
          <w:sz w:val="22"/>
          <w:szCs w:val="22"/>
          <w:lang w:val="tr-TR"/>
        </w:rPr>
        <w:t>Şekil 8-7</w:t>
      </w:r>
    </w:p>
    <w:p w:rsidR="008850D3" w:rsidRPr="00103EE5" w:rsidRDefault="00867E29">
      <w:pPr>
        <w:ind w:left="1986" w:right="2023"/>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Yakıt Seviyesi (Gösterge/İkaz Donanımı)</w:t>
      </w:r>
    </w:p>
    <w:p w:rsidR="008850D3" w:rsidRPr="00103EE5" w:rsidRDefault="00867E29">
      <w:pPr>
        <w:ind w:left="2150" w:right="2191"/>
        <w:jc w:val="center"/>
        <w:rPr>
          <w:rFonts w:ascii="Times New Roman" w:hAnsi="Times New Roman" w:cs="Times New Roman"/>
          <w:b/>
          <w:bCs/>
          <w:color w:val="000000" w:themeColor="text1"/>
          <w:lang w:val="tr-TR"/>
        </w:rPr>
      </w:pPr>
      <w:r w:rsidRPr="00103EE5">
        <w:rPr>
          <w:rFonts w:ascii="Times New Roman" w:hAnsi="Times New Roman" w:cs="Times New Roman"/>
          <w:b/>
          <w:bCs/>
          <w:color w:val="000000" w:themeColor="text1"/>
          <w:lang w:val="tr-TR"/>
        </w:rPr>
        <w:t>İkaz Donanımı Rengi: Sarı</w:t>
      </w:r>
    </w:p>
    <w:p w:rsidR="008850D3" w:rsidRPr="00103EE5" w:rsidRDefault="008850D3">
      <w:pPr>
        <w:ind w:left="2150" w:right="2191"/>
        <w:jc w:val="center"/>
        <w:rPr>
          <w:rFonts w:ascii="Times New Roman" w:hAnsi="Times New Roman" w:cs="Times New Roman"/>
          <w:b/>
          <w:bCs/>
          <w:color w:val="000000" w:themeColor="text1"/>
          <w:lang w:val="tr-TR"/>
        </w:rPr>
      </w:pPr>
    </w:p>
    <w:p w:rsidR="008850D3" w:rsidRPr="00103EE5" w:rsidRDefault="008850D3">
      <w:pPr>
        <w:ind w:left="2150" w:right="2191"/>
        <w:jc w:val="center"/>
        <w:rPr>
          <w:rFonts w:ascii="Times New Roman" w:hAnsi="Times New Roman" w:cs="Times New Roman"/>
          <w:b/>
          <w:bCs/>
          <w:color w:val="000000" w:themeColor="text1"/>
          <w:lang w:val="tr-TR"/>
        </w:rPr>
      </w:pPr>
    </w:p>
    <w:p w:rsidR="008850D3" w:rsidRPr="00103EE5" w:rsidRDefault="008850D3">
      <w:pPr>
        <w:ind w:left="2150" w:right="2191"/>
        <w:jc w:val="center"/>
        <w:rPr>
          <w:rFonts w:ascii="Times New Roman" w:hAnsi="Times New Roman" w:cs="Times New Roman"/>
          <w:b/>
          <w:bCs/>
          <w:color w:val="000000" w:themeColor="text1"/>
          <w:lang w:val="tr-TR"/>
        </w:rPr>
      </w:pPr>
    </w:p>
    <w:p w:rsidR="008850D3" w:rsidRPr="00103EE5" w:rsidRDefault="008850D3">
      <w:pPr>
        <w:ind w:left="2150" w:right="2191"/>
        <w:jc w:val="center"/>
        <w:rPr>
          <w:rFonts w:ascii="Times New Roman" w:hAnsi="Times New Roman" w:cs="Times New Roman"/>
          <w:b/>
          <w:bCs/>
          <w:color w:val="000000" w:themeColor="text1"/>
          <w:lang w:val="tr-TR"/>
        </w:rPr>
      </w:pPr>
    </w:p>
    <w:p w:rsidR="008850D3" w:rsidRPr="00103EE5" w:rsidRDefault="008850D3">
      <w:pPr>
        <w:ind w:right="2191"/>
        <w:rPr>
          <w:rFonts w:ascii="Times New Roman" w:hAnsi="Times New Roman" w:cs="Times New Roman"/>
          <w:b/>
          <w:bCs/>
          <w:color w:val="000000" w:themeColor="text1"/>
          <w:lang w:val="tr-TR"/>
        </w:rPr>
      </w:pPr>
    </w:p>
    <w:p w:rsidR="008850D3" w:rsidRPr="00103EE5" w:rsidRDefault="008850D3">
      <w:pPr>
        <w:ind w:left="2150" w:right="2191"/>
        <w:jc w:val="center"/>
        <w:rPr>
          <w:rFonts w:ascii="Times New Roman" w:hAnsi="Times New Roman" w:cs="Times New Roman"/>
          <w:b/>
          <w:bCs/>
          <w:color w:val="000000" w:themeColor="text1"/>
          <w:lang w:val="tr-TR"/>
        </w:rPr>
      </w:pPr>
    </w:p>
    <w:p w:rsidR="008850D3" w:rsidRPr="00103EE5" w:rsidRDefault="008850D3">
      <w:pPr>
        <w:ind w:left="2150" w:right="2191"/>
        <w:jc w:val="center"/>
        <w:rPr>
          <w:rFonts w:ascii="Times New Roman" w:hAnsi="Times New Roman" w:cs="Times New Roman"/>
          <w:b/>
          <w:bCs/>
          <w:color w:val="000000" w:themeColor="text1"/>
          <w:lang w:val="tr-TR"/>
        </w:rPr>
      </w:pPr>
    </w:p>
    <w:p w:rsidR="008850D3" w:rsidRPr="00103EE5" w:rsidRDefault="008850D3">
      <w:pPr>
        <w:ind w:left="2150" w:right="2191"/>
        <w:jc w:val="center"/>
        <w:rPr>
          <w:rFonts w:ascii="Times New Roman" w:eastAsia="Arial" w:hAnsi="Times New Roman" w:cs="Times New Roman"/>
          <w:color w:val="000000" w:themeColor="text1"/>
          <w:lang w:val="tr-TR"/>
        </w:rPr>
      </w:pP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spacing w:line="200" w:lineRule="atLeast"/>
        <w:ind w:left="1646"/>
        <w:rPr>
          <w:rFonts w:ascii="Times New Roman" w:eastAsia="Arial" w:hAnsi="Times New Roman" w:cs="Times New Roman"/>
          <w:color w:val="000000" w:themeColor="text1"/>
          <w:lang w:val="tr-TR"/>
        </w:rPr>
      </w:pPr>
      <w:r w:rsidRPr="00103EE5">
        <w:rPr>
          <w:rFonts w:ascii="Times New Roman" w:hAnsi="Times New Roman" w:cs="Times New Roman"/>
          <w:noProof/>
          <w:color w:val="000000" w:themeColor="text1"/>
          <w:lang w:val="tr-TR" w:eastAsia="tr-TR"/>
        </w:rPr>
        <mc:AlternateContent>
          <mc:Choice Requires="wpg">
            <w:drawing>
              <wp:inline distT="0" distB="0" distL="0" distR="0" wp14:anchorId="7FCEB83A">
                <wp:extent cx="3952875" cy="2448560"/>
                <wp:effectExtent l="0" t="0" r="0" b="0"/>
                <wp:docPr id="76" name="Grup 76"/>
                <wp:cNvGraphicFramePr/>
                <a:graphic xmlns:a="http://schemas.openxmlformats.org/drawingml/2006/main">
                  <a:graphicData uri="http://schemas.microsoft.com/office/word/2010/wordprocessingGroup">
                    <wpg:wgp>
                      <wpg:cNvGrpSpPr/>
                      <wpg:grpSpPr>
                        <a:xfrm>
                          <a:off x="0" y="0"/>
                          <a:ext cx="3952080" cy="2448000"/>
                          <a:chOff x="0" y="0"/>
                          <a:chExt cx="0" cy="0"/>
                        </a:xfrm>
                      </wpg:grpSpPr>
                      <pic:pic xmlns:pic="http://schemas.openxmlformats.org/drawingml/2006/picture">
                        <pic:nvPicPr>
                          <pic:cNvPr id="77" name="Picture 134"/>
                          <pic:cNvPicPr/>
                        </pic:nvPicPr>
                        <pic:blipFill>
                          <a:blip r:embed="rId134"/>
                          <a:stretch/>
                        </pic:blipFill>
                        <pic:spPr>
                          <a:xfrm>
                            <a:off x="0" y="0"/>
                            <a:ext cx="228600" cy="2448000"/>
                          </a:xfrm>
                          <a:prstGeom prst="rect">
                            <a:avLst/>
                          </a:prstGeom>
                          <a:ln>
                            <a:noFill/>
                          </a:ln>
                        </pic:spPr>
                      </pic:pic>
                      <pic:pic xmlns:pic="http://schemas.openxmlformats.org/drawingml/2006/picture">
                        <pic:nvPicPr>
                          <pic:cNvPr id="78" name="Picture 135"/>
                          <pic:cNvPicPr/>
                        </pic:nvPicPr>
                        <pic:blipFill>
                          <a:blip r:embed="rId135"/>
                          <a:stretch/>
                        </pic:blipFill>
                        <pic:spPr>
                          <a:xfrm>
                            <a:off x="240840" y="0"/>
                            <a:ext cx="670680" cy="2448000"/>
                          </a:xfrm>
                          <a:prstGeom prst="rect">
                            <a:avLst/>
                          </a:prstGeom>
                          <a:ln>
                            <a:noFill/>
                          </a:ln>
                        </pic:spPr>
                      </pic:pic>
                      <pic:pic xmlns:pic="http://schemas.openxmlformats.org/drawingml/2006/picture">
                        <pic:nvPicPr>
                          <pic:cNvPr id="79" name="Picture 136"/>
                          <pic:cNvPicPr/>
                        </pic:nvPicPr>
                        <pic:blipFill>
                          <a:blip r:embed="rId136"/>
                          <a:stretch/>
                        </pic:blipFill>
                        <pic:spPr>
                          <a:xfrm>
                            <a:off x="923400" y="0"/>
                            <a:ext cx="682560" cy="2448000"/>
                          </a:xfrm>
                          <a:prstGeom prst="rect">
                            <a:avLst/>
                          </a:prstGeom>
                          <a:ln>
                            <a:noFill/>
                          </a:ln>
                        </pic:spPr>
                      </pic:pic>
                      <pic:pic xmlns:pic="http://schemas.openxmlformats.org/drawingml/2006/picture">
                        <pic:nvPicPr>
                          <pic:cNvPr id="80" name="Picture 137"/>
                          <pic:cNvPicPr/>
                        </pic:nvPicPr>
                        <pic:blipFill>
                          <a:blip r:embed="rId137"/>
                          <a:stretch/>
                        </pic:blipFill>
                        <pic:spPr>
                          <a:xfrm>
                            <a:off x="1618560" y="0"/>
                            <a:ext cx="670680" cy="2448000"/>
                          </a:xfrm>
                          <a:prstGeom prst="rect">
                            <a:avLst/>
                          </a:prstGeom>
                          <a:ln>
                            <a:noFill/>
                          </a:ln>
                        </pic:spPr>
                      </pic:pic>
                      <pic:pic xmlns:pic="http://schemas.openxmlformats.org/drawingml/2006/picture">
                        <pic:nvPicPr>
                          <pic:cNvPr id="81" name="Picture 138"/>
                          <pic:cNvPicPr/>
                        </pic:nvPicPr>
                        <pic:blipFill>
                          <a:blip r:embed="rId138"/>
                          <a:stretch/>
                        </pic:blipFill>
                        <pic:spPr>
                          <a:xfrm>
                            <a:off x="2301120" y="0"/>
                            <a:ext cx="682560" cy="2448000"/>
                          </a:xfrm>
                          <a:prstGeom prst="rect">
                            <a:avLst/>
                          </a:prstGeom>
                          <a:ln>
                            <a:noFill/>
                          </a:ln>
                        </pic:spPr>
                      </pic:pic>
                      <pic:pic xmlns:pic="http://schemas.openxmlformats.org/drawingml/2006/picture">
                        <pic:nvPicPr>
                          <pic:cNvPr id="82" name="Picture 139"/>
                          <pic:cNvPicPr/>
                        </pic:nvPicPr>
                        <pic:blipFill>
                          <a:blip r:embed="rId139"/>
                          <a:stretch/>
                        </pic:blipFill>
                        <pic:spPr>
                          <a:xfrm>
                            <a:off x="2995920" y="0"/>
                            <a:ext cx="670680" cy="2448000"/>
                          </a:xfrm>
                          <a:prstGeom prst="rect">
                            <a:avLst/>
                          </a:prstGeom>
                          <a:ln>
                            <a:noFill/>
                          </a:ln>
                        </pic:spPr>
                      </pic:pic>
                      <pic:pic xmlns:pic="http://schemas.openxmlformats.org/drawingml/2006/picture">
                        <pic:nvPicPr>
                          <pic:cNvPr id="83" name="Picture 140"/>
                          <pic:cNvPicPr/>
                        </pic:nvPicPr>
                        <pic:blipFill>
                          <a:blip r:embed="rId140"/>
                          <a:stretch/>
                        </pic:blipFill>
                        <pic:spPr>
                          <a:xfrm>
                            <a:off x="3678480" y="0"/>
                            <a:ext cx="273600" cy="2448000"/>
                          </a:xfrm>
                          <a:prstGeom prst="rect">
                            <a:avLst/>
                          </a:prstGeom>
                          <a:ln>
                            <a:noFill/>
                          </a:ln>
                        </pic:spPr>
                      </pic:pic>
                    </wpg:wgp>
                  </a:graphicData>
                </a:graphic>
              </wp:inline>
            </w:drawing>
          </mc:Choice>
          <mc:Fallback>
            <w:pict>
              <v:group w14:anchorId="5CF25908" id="Grup 76" o:spid="_x0000_s1026" style="width:311.25pt;height:192.8pt;mso-position-horizontal-relative:char;mso-position-vertical-relative:line" coordsize="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">
                <v:shape id="Picture 134" o:spid="_x0000_s1027" type="#_x0000_t75" style="position:absolute;width:228600;height:2448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NewDXEAAAA2wAAAA8AAABkcnMvZG93bnJldi54bWxEj09rAjEUxO+C3yE8oRep2XpQ2RpFFEHw&#10;Uv+A18fm7W7azUvcpOv22zdCocdhZn7DLNe9bURHbTCOFbxNMhDEhdOGKwXXy/51ASJEZI2NY1Lw&#10;QwHWq+Fgibl2Dz5Rd46VSBAOOSqoY/S5lKGoyWKYOE+cvNK1FmOSbSV1i48Et42cZtlMWjScFmr0&#10;tK2p+Dp/WwWfHzdj7jd9LLvtzO/vO3n041Kpl1G/eQcRqY//4b/2QSuYz+H5Jf0Aufo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NewDXEAAAA2wAAAA8AAAAAAAAAAAAAAAAA&#10;nwIAAGRycy9kb3ducmV2LnhtbFBLBQYAAAAABAAEAPcAAACQAwAAAAA=&#10;">
                  <v:imagedata r:id="rId141" o:title=""/>
                </v:shape>
                <v:shape id="Picture 135" o:spid="_x0000_s1028" type="#_x0000_t75" style="position:absolute;left:240840;width:670680;height:2448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Rr+TG9AAAA2wAAAA8AAABkcnMvZG93bnJldi54bWxET7sKwjAU3QX/IVzBRTTVQUs1igg+wEWr&#10;g+OlubbF5qY0Uevfm0FwPJz3YtWaSryocaVlBeNRBII4s7rkXMH1sh3GIJxH1lhZJgUfcrBadjsL&#10;TLR985leqc9FCGGXoILC+zqR0mUFGXQjWxMH7m4bgz7AJpe6wXcIN5WcRNFUGiw5NBRY06ag7JE+&#10;jYLjM4307nQ8XG9xNRmM91Z6tEr1e+16DsJT6//in/ugFczC2PAl/AC5/AI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ZGv5Mb0AAADbAAAADwAAAAAAAAAAAAAAAACfAgAAZHJz&#10;L2Rvd25yZXYueG1sUEsFBgAAAAAEAAQA9wAAAIkDAAAAAA==&#10;">
                  <v:imagedata r:id="rId142" o:title=""/>
                </v:shape>
                <v:shape id="Picture 136" o:spid="_x0000_s1029" type="#_x0000_t75" style="position:absolute;left:923400;width:682560;height:2448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VcV+TEAAAA2wAAAA8AAABkcnMvZG93bnJldi54bWxEj0FrwkAUhO9C/8PyCt50Yw9ao6vYgiK2&#10;F6MXb4/sMxvMvk2za0z+fbdQ8DjMzDfMct3ZSrTU+NKxgsk4AUGcO11yoeB82o7eQfiArLFyTAp6&#10;8rBevQyWmGr34CO1WShEhLBPUYEJoU6l9Lkhi37sauLoXV1jMUTZFFI3+IhwW8m3JJlKiyXHBYM1&#10;fRrKb9ndKjj1fVt1iXEfWl7rn6/vy2F3vCg1fO02CxCBuvAM/7f3WsFsDn9f4g+Qq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VcV+TEAAAA2wAAAA8AAAAAAAAAAAAAAAAA&#10;nwIAAGRycy9kb3ducmV2LnhtbFBLBQYAAAAABAAEAPcAAACQAwAAAAA=&#10;">
                  <v:imagedata r:id="rId143" o:title=""/>
                </v:shape>
                <v:shape id="Picture 137" o:spid="_x0000_s1030" type="#_x0000_t75" style="position:absolute;left:1618560;width:670680;height:2448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YIl+LAAAAA2wAAAA8AAABkcnMvZG93bnJldi54bWxET89rwjAUvg/2P4Q38KbphkytpmWUFRR2&#10;mQpeH82zLW1eSpJq/e/NYbDjx/d7l0+mFzdyvrWs4H2RgCCurG65VnA+lfM1CB+QNfaWScGDPOTZ&#10;68sOU23v/Eu3Y6hFDGGfooImhCGV0lcNGfQLOxBH7mqdwRChq6V2eI/hppcfSfIpDbYcGxocqGio&#10;6o6jUdBZX5QbLJYrfowXVx7sz/C9V2r2Nn1tQQSawr/4z73XCtZxffwSf4DMn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lgiX4sAAAADbAAAADwAAAAAAAAAAAAAAAACfAgAA&#10;ZHJzL2Rvd25yZXYueG1sUEsFBgAAAAAEAAQA9wAAAIwDAAAAAA==&#10;">
                  <v:imagedata r:id="rId144" o:title=""/>
                </v:shape>
                <v:shape id="Picture 138" o:spid="_x0000_s1031" type="#_x0000_t75" style="position:absolute;left:2301120;width:682560;height:2448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ukPiTAAAAA2wAAAA8AAABkcnMvZG93bnJldi54bWxEj1FrwkAQhN8F/8OxQt/0kgohpJ5SCtrg&#10;m9ofsOTWJJjbC7nVxH/vFQp9HGbmG2azm1ynHjSE1rOBdJWAIq68bbk28HPZL3NQQZAtdp7JwJMC&#10;7Lbz2QYL60c+0eMstYoQDgUaaET6QutQNeQwrHxPHL2rHxxKlEOt7YBjhLtOvydJph22HBca7Omr&#10;oep2vjsDx1GOnmsqD2l2/ybJ1nkZ1sa8LabPD1BCk/yH/9qlNZCn8Psl/gC9fQ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S6Q+JMAAAADbAAAADwAAAAAAAAAAAAAAAACfAgAA&#10;ZHJzL2Rvd25yZXYueG1sUEsFBgAAAAAEAAQA9wAAAIwDAAAAAA==&#10;">
                  <v:imagedata r:id="rId145" o:title=""/>
                </v:shape>
                <v:shape id="Picture 139" o:spid="_x0000_s1032" type="#_x0000_t75" style="position:absolute;left:2995920;width:670680;height:2448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QXn+LDAAAA2wAAAA8AAABkcnMvZG93bnJldi54bWxEj0+LwjAUxO8LfofwBG/bVEHpVqOIqHjV&#10;Lev10bz+wealNNFWP71ZWNjjMDO/YVabwTTiQZ2rLSuYRjEI4tzqmksF2ffhMwHhPLLGxjIpeJKD&#10;zXr0scJU257P9Lj4UgQIuxQVVN63qZQur8igi2xLHLzCdgZ9kF0pdYd9gJtGzuJ4IQ3WHBYqbGlX&#10;UX673I2CfVIcjj9fr/O8uO+H+eKa9ddjptRkPGyXIDwN/j/81z5pBckMfr+EHyDX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9Bef4sMAAADbAAAADwAAAAAAAAAAAAAAAACf&#10;AgAAZHJzL2Rvd25yZXYueG1sUEsFBgAAAAAEAAQA9wAAAI8DAAAAAA==&#10;">
                  <v:imagedata r:id="rId146" o:title=""/>
                </v:shape>
                <v:shape id="Picture 140" o:spid="_x0000_s1033" type="#_x0000_t75" style="position:absolute;left:3678480;width:273600;height:2448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A37gDEAAAA2wAAAA8AAABkcnMvZG93bnJldi54bWxEj91qwkAQhe8F32EZoTeimzRFQ3QVsQ30&#10;StD6AEN2TKLZ2ZDdJmmfvlso9PJwfj7Odj+aRvTUudqygngZgSAurK65VHD9yBcpCOeRNTaWScEX&#10;OdjvppMtZtoOfKb+4ksRRthlqKDyvs2kdEVFBt3StsTBu9nOoA+yK6XucAjjppHPUbSSBmsOhApb&#10;OlZUPC6fJkDeevdYv87zc3JI4/vt5VR/r05KPc3GwwaEp9H/h//a71pBmsDvl/AD5O4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A37gDEAAAA2wAAAA8AAAAAAAAAAAAAAAAA&#10;nwIAAGRycy9kb3ducmV2LnhtbFBLBQYAAAAABAAEAPcAAACQAwAAAAA=&#10;">
                  <v:imagedata r:id="rId147" o:title=""/>
                </v:shape>
                <w10:anchorlock/>
              </v:group>
            </w:pict>
          </mc:Fallback>
        </mc:AlternateConten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ind w:left="1987" w:right="2012"/>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Şekil 8-8</w:t>
      </w:r>
    </w:p>
    <w:p w:rsidR="008850D3" w:rsidRPr="00103EE5" w:rsidRDefault="00867E29">
      <w:pPr>
        <w:ind w:left="2437"/>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Motor Soğutucusu Sıcaklığı (Gösterge / İkaz Donanımı)</w:t>
      </w:r>
    </w:p>
    <w:p w:rsidR="008850D3" w:rsidRPr="00103EE5" w:rsidRDefault="00867E29">
      <w:pPr>
        <w:ind w:left="2154" w:right="2190"/>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İkaz Donanımı Rengi: Kırmızı</w:t>
      </w: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spacing w:before="6"/>
        <w:rPr>
          <w:rFonts w:ascii="Times New Roman" w:eastAsia="Arial" w:hAnsi="Times New Roman" w:cs="Times New Roman"/>
          <w:b/>
          <w:bCs/>
          <w:color w:val="000000" w:themeColor="text1"/>
          <w:lang w:val="tr-TR"/>
        </w:rPr>
      </w:pPr>
    </w:p>
    <w:p w:rsidR="008850D3" w:rsidRPr="00103EE5" w:rsidRDefault="00867E29">
      <w:pPr>
        <w:spacing w:line="200" w:lineRule="atLeast"/>
        <w:ind w:left="1611"/>
        <w:rPr>
          <w:rFonts w:ascii="Times New Roman" w:eastAsia="Arial" w:hAnsi="Times New Roman" w:cs="Times New Roman"/>
          <w:color w:val="000000" w:themeColor="text1"/>
          <w:lang w:val="tr-TR"/>
        </w:rPr>
      </w:pPr>
      <w:r w:rsidRPr="00103EE5">
        <w:rPr>
          <w:rFonts w:ascii="Times New Roman" w:hAnsi="Times New Roman" w:cs="Times New Roman"/>
          <w:noProof/>
          <w:color w:val="000000" w:themeColor="text1"/>
          <w:lang w:val="tr-TR" w:eastAsia="tr-TR"/>
        </w:rPr>
        <mc:AlternateContent>
          <mc:Choice Requires="wpg">
            <w:drawing>
              <wp:inline distT="0" distB="0" distL="0" distR="0" wp14:anchorId="66967482">
                <wp:extent cx="4004945" cy="2639695"/>
                <wp:effectExtent l="0" t="0" r="0" b="0"/>
                <wp:docPr id="84" name="Grup 84"/>
                <wp:cNvGraphicFramePr/>
                <a:graphic xmlns:a="http://schemas.openxmlformats.org/drawingml/2006/main">
                  <a:graphicData uri="http://schemas.microsoft.com/office/word/2010/wordprocessingGroup">
                    <wpg:wgp>
                      <wpg:cNvGrpSpPr/>
                      <wpg:grpSpPr>
                        <a:xfrm>
                          <a:off x="0" y="0"/>
                          <a:ext cx="4004280" cy="2639160"/>
                          <a:chOff x="0" y="0"/>
                          <a:chExt cx="0" cy="0"/>
                        </a:xfrm>
                      </wpg:grpSpPr>
                      <pic:pic xmlns:pic="http://schemas.openxmlformats.org/drawingml/2006/picture">
                        <pic:nvPicPr>
                          <pic:cNvPr id="85" name="Picture 126"/>
                          <pic:cNvPicPr/>
                        </pic:nvPicPr>
                        <pic:blipFill>
                          <a:blip r:embed="rId148"/>
                          <a:stretch/>
                        </pic:blipFill>
                        <pic:spPr>
                          <a:xfrm>
                            <a:off x="0" y="0"/>
                            <a:ext cx="250920" cy="2639160"/>
                          </a:xfrm>
                          <a:prstGeom prst="rect">
                            <a:avLst/>
                          </a:prstGeom>
                          <a:ln>
                            <a:noFill/>
                          </a:ln>
                        </pic:spPr>
                      </pic:pic>
                      <pic:pic xmlns:pic="http://schemas.openxmlformats.org/drawingml/2006/picture">
                        <pic:nvPicPr>
                          <pic:cNvPr id="86" name="Picture 127"/>
                          <pic:cNvPicPr/>
                        </pic:nvPicPr>
                        <pic:blipFill>
                          <a:blip r:embed="rId149"/>
                          <a:stretch/>
                        </pic:blipFill>
                        <pic:spPr>
                          <a:xfrm>
                            <a:off x="262800" y="0"/>
                            <a:ext cx="670680" cy="2639160"/>
                          </a:xfrm>
                          <a:prstGeom prst="rect">
                            <a:avLst/>
                          </a:prstGeom>
                          <a:ln>
                            <a:noFill/>
                          </a:ln>
                        </pic:spPr>
                      </pic:pic>
                      <pic:pic xmlns:pic="http://schemas.openxmlformats.org/drawingml/2006/picture">
                        <pic:nvPicPr>
                          <pic:cNvPr id="87" name="Picture 128"/>
                          <pic:cNvPicPr/>
                        </pic:nvPicPr>
                        <pic:blipFill>
                          <a:blip r:embed="rId150"/>
                          <a:stretch/>
                        </pic:blipFill>
                        <pic:spPr>
                          <a:xfrm>
                            <a:off x="945360" y="0"/>
                            <a:ext cx="681840" cy="2639160"/>
                          </a:xfrm>
                          <a:prstGeom prst="rect">
                            <a:avLst/>
                          </a:prstGeom>
                          <a:ln>
                            <a:noFill/>
                          </a:ln>
                        </pic:spPr>
                      </pic:pic>
                      <pic:pic xmlns:pic="http://schemas.openxmlformats.org/drawingml/2006/picture">
                        <pic:nvPicPr>
                          <pic:cNvPr id="88" name="Picture 129"/>
                          <pic:cNvPicPr/>
                        </pic:nvPicPr>
                        <pic:blipFill>
                          <a:blip r:embed="rId151"/>
                          <a:stretch/>
                        </pic:blipFill>
                        <pic:spPr>
                          <a:xfrm>
                            <a:off x="1639440" y="0"/>
                            <a:ext cx="671040" cy="2639160"/>
                          </a:xfrm>
                          <a:prstGeom prst="rect">
                            <a:avLst/>
                          </a:prstGeom>
                          <a:ln>
                            <a:noFill/>
                          </a:ln>
                        </pic:spPr>
                      </pic:pic>
                      <pic:pic xmlns:pic="http://schemas.openxmlformats.org/drawingml/2006/picture">
                        <pic:nvPicPr>
                          <pic:cNvPr id="89" name="Picture 130"/>
                          <pic:cNvPicPr/>
                        </pic:nvPicPr>
                        <pic:blipFill>
                          <a:blip r:embed="rId152"/>
                          <a:stretch/>
                        </pic:blipFill>
                        <pic:spPr>
                          <a:xfrm>
                            <a:off x="2323440" y="0"/>
                            <a:ext cx="670680" cy="2639160"/>
                          </a:xfrm>
                          <a:prstGeom prst="rect">
                            <a:avLst/>
                          </a:prstGeom>
                          <a:ln>
                            <a:noFill/>
                          </a:ln>
                        </pic:spPr>
                      </pic:pic>
                      <pic:pic xmlns:pic="http://schemas.openxmlformats.org/drawingml/2006/picture">
                        <pic:nvPicPr>
                          <pic:cNvPr id="90" name="Picture 131"/>
                          <pic:cNvPicPr/>
                        </pic:nvPicPr>
                        <pic:blipFill>
                          <a:blip r:embed="rId153"/>
                          <a:stretch/>
                        </pic:blipFill>
                        <pic:spPr>
                          <a:xfrm>
                            <a:off x="3017520" y="0"/>
                            <a:ext cx="670680" cy="2639160"/>
                          </a:xfrm>
                          <a:prstGeom prst="rect">
                            <a:avLst/>
                          </a:prstGeom>
                          <a:ln>
                            <a:noFill/>
                          </a:ln>
                        </pic:spPr>
                      </pic:pic>
                      <pic:pic xmlns:pic="http://schemas.openxmlformats.org/drawingml/2006/picture">
                        <pic:nvPicPr>
                          <pic:cNvPr id="91" name="Picture 132"/>
                          <pic:cNvPicPr/>
                        </pic:nvPicPr>
                        <pic:blipFill>
                          <a:blip r:embed="rId154"/>
                          <a:stretch/>
                        </pic:blipFill>
                        <pic:spPr>
                          <a:xfrm>
                            <a:off x="3700080" y="0"/>
                            <a:ext cx="304200" cy="2639160"/>
                          </a:xfrm>
                          <a:prstGeom prst="rect">
                            <a:avLst/>
                          </a:prstGeom>
                          <a:ln>
                            <a:noFill/>
                          </a:ln>
                        </pic:spPr>
                      </pic:pic>
                    </wpg:wgp>
                  </a:graphicData>
                </a:graphic>
              </wp:inline>
            </w:drawing>
          </mc:Choice>
          <mc:Fallback>
            <w:pict>
              <v:group w14:anchorId="44F07801" id="Grup 84" o:spid="_x0000_s1026" style="width:315.35pt;height:207.85pt;mso-position-horizontal-relative:char;mso-position-vertical-relative:line" coordsize="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">
                <v:shape id="Picture 126" o:spid="_x0000_s1027" type="#_x0000_t75" style="position:absolute;width:250920;height:2639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D/hp3DAAAA2wAAAA8AAABkcnMvZG93bnJldi54bWxEj0FrwkAUhO+C/2F5BW+6sWDR6CaIVire&#10;tLbnR/aZxGbfxt2tpv76bqHgcZiZb5hF3plGXMn52rKC8SgBQVxYXXOp4Pi+GU5B+ICssbFMCn7I&#10;Q571ewtMtb3xnq6HUIoIYZ+igiqENpXSFxUZ9CPbEkfvZJ3BEKUrpXZ4i3DTyOckeZEGa44LFba0&#10;qqj4OnwbBRd+3S7d6m02pvXpQ3+eLxO+75QaPHXLOYhAXXiE/9tbrWA6gb8v8QfI7B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P+GncMAAADbAAAADwAAAAAAAAAAAAAAAACf&#10;AgAAZHJzL2Rvd25yZXYueG1sUEsFBgAAAAAEAAQA9wAAAI8DAAAAAA==&#10;">
                  <v:imagedata r:id="rId155" o:title=""/>
                </v:shape>
                <v:shape id="Picture 127" o:spid="_x0000_s1028" type="#_x0000_t75" style="position:absolute;left:262800;width:670680;height:2639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bj+azFAAAA2wAAAA8AAABkcnMvZG93bnJldi54bWxEj0FrwkAUhO9C/8PyCr3pxh5CiK5ShUoO&#10;9mAMaG+P7DNJm30bsqum/fWuIHgcZuYbZr4cTCsu1LvGsoLpJAJBXFrdcKWg2H+OExDOI2tsLZOC&#10;P3KwXLyM5phqe+UdXXJfiQBhl6KC2vsuldKVNRl0E9sRB+9ke4M+yL6SusdrgJtWvkdRLA02HBZq&#10;7GhdU/mbn42C1f/ma2Oz7pDYkor9z+m4/V4flXp7HT5mIDwN/hl+tDOtIInh/iX8ALm4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m4/msxQAAANsAAAAPAAAAAAAAAAAAAAAA&#10;AJ8CAABkcnMvZG93bnJldi54bWxQSwUGAAAAAAQABAD3AAAAkQMAAAAA&#10;">
                  <v:imagedata r:id="rId156" o:title=""/>
                </v:shape>
                <v:shape id="Picture 128" o:spid="_x0000_s1029" type="#_x0000_t75" style="position:absolute;left:945360;width:681840;height:2639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d2DzXBAAAA2wAAAA8AAABkcnMvZG93bnJldi54bWxEj0+LwjAUxO+C3yE8YW+aKuiWalpEFDzs&#10;xT/g9dE8m2LzUpuo3W+/EYQ9DjPzG2ZV9LYRT+p87VjBdJKAIC6drrlScD7txikIH5A1No5JwS95&#10;KPLhYIWZdi8+0PMYKhEh7DNUYEJoMyl9aciin7iWOHpX11kMUXaV1B2+Itw2cpYkC2mx5rhgsKWN&#10;ofJ2fFgFcnu6mN1iTUk697rV9xv/HLZKfY369RJEoD78hz/tvVaQfsP7S/wBMv8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d2DzXBAAAA2wAAAA8AAAAAAAAAAAAAAAAAnwIA&#10;AGRycy9kb3ducmV2LnhtbFBLBQYAAAAABAAEAPcAAACNAwAAAAA=&#10;">
                  <v:imagedata r:id="rId157" o:title=""/>
                </v:shape>
                <v:shape id="Picture 129" o:spid="_x0000_s1030" type="#_x0000_t75" style="position:absolute;left:1639440;width:671040;height:2639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X1OXzFAAAA2wAAAA8AAABkcnMvZG93bnJldi54bWxEj8FqAjEQhu+FvkOYQi9Fs1UQ2RqlFCpS&#10;9KAWirdhM90EN5NlE9dtn945FHoc/vm/+WaxGkKjeuqSj2zgeVyAIq6i9Vwb+Dy+j+agUka22EQm&#10;Az+UYLW8v1tgaeOV99Qfcq0EwqlEAy7nttQ6VY4CpnFsiSX7jl3ALGNXa9vhVeCh0ZOimOmAnuWC&#10;w5beHFXnwyWIRjHbfaw5PP3G0977Hqdbd/4y5vFheH0BlWnI/8t/7Y01MBdZ+UUAoJc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l9Tl8xQAAANsAAAAPAAAAAAAAAAAAAAAA&#10;AJ8CAABkcnMvZG93bnJldi54bWxQSwUGAAAAAAQABAD3AAAAkQMAAAAA&#10;">
                  <v:imagedata r:id="rId158" o:title=""/>
                </v:shape>
                <v:shape id="Picture 130" o:spid="_x0000_s1031" type="#_x0000_t75" style="position:absolute;left:2323440;width:670680;height:2639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EAS6XEAAAA2wAAAA8AAABkcnMvZG93bnJldi54bWxEj0+LwjAUxO+C3yE8YW+a2gW3VqPIwoKH&#10;3YP/UG+P5tkWm5fSxFq/vREWPA4z8xtmvuxMJVpqXGlZwXgUgSDOrC45V7Df/QwTEM4ja6wsk4IH&#10;OVgu+r05ptreeUPt1uciQNilqKDwvk6ldFlBBt3I1sTBu9jGoA+yyaVu8B7gppJxFE2kwZLDQoE1&#10;fReUXbc3o8B8Xo6n6+/uKz7rNnpUfEjiv4NSH4NuNQPhqfPv8H97rRUkU3h9CT9AL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EAS6XEAAAA2wAAAA8AAAAAAAAAAAAAAAAA&#10;nwIAAGRycy9kb3ducmV2LnhtbFBLBQYAAAAABAAEAPcAAACQAwAAAAA=&#10;">
                  <v:imagedata r:id="rId159" o:title=""/>
                </v:shape>
                <v:shape id="Picture 131" o:spid="_x0000_s1032" type="#_x0000_t75" style="position:absolute;left:3017520;width:670680;height:2639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wxLPEAAAA2wAAAA8AAABkcnMvZG93bnJldi54bWxET8tqwkAU3Rf6D8MV3NVJXJQaMwm1KDQW&#10;CsYHdHfJ3CahmTshM2rs13cWBZeH807z0XTiQoNrLSuIZxEI4srqlmsFh/3m6QWE88gaO8uk4EYO&#10;8uzxIcVE2yvv6FL6WoQQdgkqaLzvEyld1ZBBN7M9ceC+7WDQBzjUUg94DeGmk/MoepYGWw4NDfb0&#10;1lD1U56Ngvn65Baf/f4YF3writ/V9kN+bZWaTsbXJQhPo7+L/93vWsEirA9fwg+Q2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uwxLPEAAAA2wAAAA8AAAAAAAAAAAAAAAAA&#10;nwIAAGRycy9kb3ducmV2LnhtbFBLBQYAAAAABAAEAPcAAACQAwAAAAA=&#10;">
                  <v:imagedata r:id="rId160" o:title=""/>
                </v:shape>
                <v:shape id="Picture 132" o:spid="_x0000_s1033" type="#_x0000_t75" style="position:absolute;left:3700080;width:304200;height:2639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HXgHGAAAA2wAAAA8AAABkcnMvZG93bnJldi54bWxEj0FrwkAUhO8F/8PyhF5K3aSI2OgmlEqh&#10;hxaJtqK3R/aZBLNvQ3ar0V/fFQSPw8x8w8yz3jTiSJ2rLSuIRxEI4sLqmksFP+uP5ykI55E1NpZJ&#10;wZkcZOngYY6JtifO6bjypQgQdgkqqLxvEyldUZFBN7ItcfD2tjPog+xKqTs8Bbhp5EsUTaTBmsNC&#10;hS29V1QcVn9GwXjrvns3sZfFwm92lzz/XT59xUo9Dvu3GQhPvb+Hb+1PreA1huuX8ANk+g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8deAcYAAADbAAAADwAAAAAAAAAAAAAA&#10;AACfAgAAZHJzL2Rvd25yZXYueG1sUEsFBgAAAAAEAAQA9wAAAJIDAAAAAA==&#10;">
                  <v:imagedata r:id="rId161" o:title=""/>
                </v:shape>
                <w10:anchorlock/>
              </v:group>
            </w:pict>
          </mc:Fallback>
        </mc:AlternateContent>
      </w:r>
    </w:p>
    <w:p w:rsidR="008850D3" w:rsidRPr="00103EE5" w:rsidRDefault="008850D3">
      <w:pPr>
        <w:spacing w:before="8"/>
        <w:rPr>
          <w:rFonts w:ascii="Times New Roman" w:eastAsia="Arial" w:hAnsi="Times New Roman" w:cs="Times New Roman"/>
          <w:b/>
          <w:bCs/>
          <w:color w:val="000000" w:themeColor="text1"/>
          <w:lang w:val="tr-TR"/>
        </w:rPr>
      </w:pPr>
    </w:p>
    <w:p w:rsidR="008850D3" w:rsidRPr="00103EE5" w:rsidRDefault="00867E29">
      <w:pPr>
        <w:pStyle w:val="Balk1"/>
        <w:ind w:left="1987" w:right="2012"/>
        <w:jc w:val="center"/>
        <w:rPr>
          <w:rFonts w:ascii="Times New Roman" w:hAnsi="Times New Roman" w:cs="Times New Roman"/>
          <w:b w:val="0"/>
          <w:bCs w:val="0"/>
          <w:color w:val="000000" w:themeColor="text1"/>
          <w:sz w:val="22"/>
          <w:szCs w:val="22"/>
          <w:lang w:val="tr-TR"/>
        </w:rPr>
      </w:pPr>
      <w:r w:rsidRPr="00103EE5">
        <w:rPr>
          <w:rFonts w:ascii="Times New Roman" w:hAnsi="Times New Roman" w:cs="Times New Roman"/>
          <w:color w:val="000000" w:themeColor="text1"/>
          <w:sz w:val="22"/>
          <w:szCs w:val="22"/>
          <w:lang w:val="tr-TR"/>
        </w:rPr>
        <w:t>Şekil 8-9</w:t>
      </w:r>
    </w:p>
    <w:p w:rsidR="008850D3" w:rsidRPr="00103EE5" w:rsidRDefault="00867E29">
      <w:pPr>
        <w:ind w:left="3082"/>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Batarya Şarjı (Gösterge/İkaz Donanımı)</w:t>
      </w:r>
    </w:p>
    <w:p w:rsidR="008850D3" w:rsidRPr="00103EE5" w:rsidRDefault="00867E29">
      <w:pPr>
        <w:ind w:left="2154" w:right="2190"/>
        <w:jc w:val="center"/>
        <w:rPr>
          <w:rFonts w:ascii="Times New Roman" w:hAnsi="Times New Roman" w:cs="Times New Roman"/>
          <w:b/>
          <w:bCs/>
          <w:color w:val="000000" w:themeColor="text1"/>
          <w:lang w:val="tr-TR"/>
        </w:rPr>
      </w:pPr>
      <w:r w:rsidRPr="00103EE5">
        <w:rPr>
          <w:rFonts w:ascii="Times New Roman" w:hAnsi="Times New Roman" w:cs="Times New Roman"/>
          <w:b/>
          <w:bCs/>
          <w:color w:val="000000" w:themeColor="text1"/>
          <w:lang w:val="tr-TR"/>
        </w:rPr>
        <w:t>İkaz Donanımı Rengi: Kırmızı</w:t>
      </w:r>
    </w:p>
    <w:p w:rsidR="008850D3" w:rsidRPr="00103EE5" w:rsidRDefault="008850D3">
      <w:pPr>
        <w:ind w:left="2154" w:right="2190"/>
        <w:jc w:val="center"/>
        <w:rPr>
          <w:rFonts w:ascii="Times New Roman" w:hAnsi="Times New Roman" w:cs="Times New Roman"/>
          <w:b/>
          <w:bCs/>
          <w:color w:val="000000" w:themeColor="text1"/>
          <w:lang w:val="tr-TR"/>
        </w:rPr>
      </w:pPr>
    </w:p>
    <w:p w:rsidR="008850D3" w:rsidRPr="00103EE5" w:rsidRDefault="008850D3">
      <w:pPr>
        <w:ind w:left="2154" w:right="2190"/>
        <w:jc w:val="center"/>
        <w:rPr>
          <w:rFonts w:ascii="Times New Roman" w:hAnsi="Times New Roman" w:cs="Times New Roman"/>
          <w:b/>
          <w:bCs/>
          <w:color w:val="000000" w:themeColor="text1"/>
          <w:lang w:val="tr-TR"/>
        </w:rPr>
      </w:pPr>
    </w:p>
    <w:p w:rsidR="008850D3" w:rsidRPr="00103EE5" w:rsidRDefault="008850D3">
      <w:pPr>
        <w:ind w:left="2154" w:right="2190"/>
        <w:jc w:val="center"/>
        <w:rPr>
          <w:rFonts w:ascii="Times New Roman" w:hAnsi="Times New Roman" w:cs="Times New Roman"/>
          <w:b/>
          <w:bCs/>
          <w:color w:val="000000" w:themeColor="text1"/>
          <w:lang w:val="tr-TR"/>
        </w:rPr>
      </w:pPr>
    </w:p>
    <w:p w:rsidR="008850D3" w:rsidRPr="00103EE5" w:rsidRDefault="008850D3">
      <w:pPr>
        <w:ind w:left="2154" w:right="2190"/>
        <w:jc w:val="center"/>
        <w:rPr>
          <w:rFonts w:ascii="Times New Roman" w:hAnsi="Times New Roman" w:cs="Times New Roman"/>
          <w:b/>
          <w:bCs/>
          <w:color w:val="000000" w:themeColor="text1"/>
          <w:lang w:val="tr-TR"/>
        </w:rPr>
      </w:pPr>
    </w:p>
    <w:p w:rsidR="008850D3" w:rsidRPr="00103EE5" w:rsidRDefault="008850D3">
      <w:pPr>
        <w:ind w:left="2154" w:right="2190"/>
        <w:jc w:val="center"/>
        <w:rPr>
          <w:rFonts w:ascii="Times New Roman" w:hAnsi="Times New Roman" w:cs="Times New Roman"/>
          <w:b/>
          <w:bCs/>
          <w:color w:val="000000" w:themeColor="text1"/>
          <w:lang w:val="tr-TR"/>
        </w:rPr>
      </w:pPr>
    </w:p>
    <w:p w:rsidR="008850D3" w:rsidRPr="00103EE5" w:rsidRDefault="008850D3">
      <w:pPr>
        <w:ind w:left="2154" w:right="2190"/>
        <w:jc w:val="center"/>
        <w:rPr>
          <w:rFonts w:ascii="Times New Roman" w:eastAsia="Arial" w:hAnsi="Times New Roman" w:cs="Times New Roman"/>
          <w:color w:val="000000" w:themeColor="text1"/>
          <w:lang w:val="tr-TR"/>
        </w:rPr>
      </w:pP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spacing w:line="200" w:lineRule="atLeast"/>
        <w:ind w:left="1540"/>
        <w:rPr>
          <w:rFonts w:ascii="Times New Roman" w:eastAsia="Arial" w:hAnsi="Times New Roman" w:cs="Times New Roman"/>
          <w:color w:val="000000" w:themeColor="text1"/>
          <w:lang w:val="tr-TR"/>
        </w:rPr>
      </w:pPr>
      <w:r w:rsidRPr="00103EE5">
        <w:rPr>
          <w:rFonts w:ascii="Times New Roman" w:hAnsi="Times New Roman" w:cs="Times New Roman"/>
          <w:noProof/>
          <w:color w:val="000000" w:themeColor="text1"/>
          <w:lang w:val="tr-TR" w:eastAsia="tr-TR"/>
        </w:rPr>
        <mc:AlternateContent>
          <mc:Choice Requires="wpg">
            <w:drawing>
              <wp:inline distT="0" distB="0" distL="0" distR="0" wp14:anchorId="6E56B12A">
                <wp:extent cx="4086860" cy="3001645"/>
                <wp:effectExtent l="0" t="0" r="0" b="0"/>
                <wp:docPr id="92" name="Grup 92"/>
                <wp:cNvGraphicFramePr/>
                <a:graphic xmlns:a="http://schemas.openxmlformats.org/drawingml/2006/main">
                  <a:graphicData uri="http://schemas.microsoft.com/office/word/2010/wordprocessingGroup">
                    <wpg:wgp>
                      <wpg:cNvGrpSpPr/>
                      <wpg:grpSpPr>
                        <a:xfrm>
                          <a:off x="0" y="0"/>
                          <a:ext cx="4086360" cy="3000960"/>
                          <a:chOff x="0" y="0"/>
                          <a:chExt cx="0" cy="0"/>
                        </a:xfrm>
                      </wpg:grpSpPr>
                      <pic:pic xmlns:pic="http://schemas.openxmlformats.org/drawingml/2006/picture">
                        <pic:nvPicPr>
                          <pic:cNvPr id="93" name="Picture 118"/>
                          <pic:cNvPicPr/>
                        </pic:nvPicPr>
                        <pic:blipFill>
                          <a:blip r:embed="rId162"/>
                          <a:stretch/>
                        </pic:blipFill>
                        <pic:spPr>
                          <a:xfrm>
                            <a:off x="0" y="0"/>
                            <a:ext cx="295920" cy="3000960"/>
                          </a:xfrm>
                          <a:prstGeom prst="rect">
                            <a:avLst/>
                          </a:prstGeom>
                          <a:ln>
                            <a:noFill/>
                          </a:ln>
                        </pic:spPr>
                      </pic:pic>
                      <pic:pic xmlns:pic="http://schemas.openxmlformats.org/drawingml/2006/picture">
                        <pic:nvPicPr>
                          <pic:cNvPr id="94" name="Picture 119"/>
                          <pic:cNvPicPr/>
                        </pic:nvPicPr>
                        <pic:blipFill>
                          <a:blip r:embed="rId163"/>
                          <a:stretch/>
                        </pic:blipFill>
                        <pic:spPr>
                          <a:xfrm>
                            <a:off x="307800" y="0"/>
                            <a:ext cx="670680" cy="3000960"/>
                          </a:xfrm>
                          <a:prstGeom prst="rect">
                            <a:avLst/>
                          </a:prstGeom>
                          <a:ln>
                            <a:noFill/>
                          </a:ln>
                        </pic:spPr>
                      </pic:pic>
                      <pic:pic xmlns:pic="http://schemas.openxmlformats.org/drawingml/2006/picture">
                        <pic:nvPicPr>
                          <pic:cNvPr id="95" name="Picture 120"/>
                          <pic:cNvPicPr/>
                        </pic:nvPicPr>
                        <pic:blipFill>
                          <a:blip r:embed="rId164"/>
                          <a:stretch/>
                        </pic:blipFill>
                        <pic:spPr>
                          <a:xfrm>
                            <a:off x="990720" y="0"/>
                            <a:ext cx="681840" cy="3000960"/>
                          </a:xfrm>
                          <a:prstGeom prst="rect">
                            <a:avLst/>
                          </a:prstGeom>
                          <a:ln>
                            <a:noFill/>
                          </a:ln>
                        </pic:spPr>
                      </pic:pic>
                      <pic:pic xmlns:pic="http://schemas.openxmlformats.org/drawingml/2006/picture">
                        <pic:nvPicPr>
                          <pic:cNvPr id="96" name="Picture 121"/>
                          <pic:cNvPicPr/>
                        </pic:nvPicPr>
                        <pic:blipFill>
                          <a:blip r:embed="rId165"/>
                          <a:stretch/>
                        </pic:blipFill>
                        <pic:spPr>
                          <a:xfrm>
                            <a:off x="1684800" y="0"/>
                            <a:ext cx="671040" cy="3000960"/>
                          </a:xfrm>
                          <a:prstGeom prst="rect">
                            <a:avLst/>
                          </a:prstGeom>
                          <a:ln>
                            <a:noFill/>
                          </a:ln>
                        </pic:spPr>
                      </pic:pic>
                      <pic:pic xmlns:pic="http://schemas.openxmlformats.org/drawingml/2006/picture">
                        <pic:nvPicPr>
                          <pic:cNvPr id="97" name="Picture 122"/>
                          <pic:cNvPicPr/>
                        </pic:nvPicPr>
                        <pic:blipFill>
                          <a:blip r:embed="rId166"/>
                          <a:stretch/>
                        </pic:blipFill>
                        <pic:spPr>
                          <a:xfrm>
                            <a:off x="2368080" y="0"/>
                            <a:ext cx="670680" cy="3000960"/>
                          </a:xfrm>
                          <a:prstGeom prst="rect">
                            <a:avLst/>
                          </a:prstGeom>
                          <a:ln>
                            <a:noFill/>
                          </a:ln>
                        </pic:spPr>
                      </pic:pic>
                      <pic:pic xmlns:pic="http://schemas.openxmlformats.org/drawingml/2006/picture">
                        <pic:nvPicPr>
                          <pic:cNvPr id="98" name="Picture 123"/>
                          <pic:cNvPicPr/>
                        </pic:nvPicPr>
                        <pic:blipFill>
                          <a:blip r:embed="rId167"/>
                          <a:stretch/>
                        </pic:blipFill>
                        <pic:spPr>
                          <a:xfrm>
                            <a:off x="3051000" y="0"/>
                            <a:ext cx="681840" cy="3000960"/>
                          </a:xfrm>
                          <a:prstGeom prst="rect">
                            <a:avLst/>
                          </a:prstGeom>
                          <a:ln>
                            <a:noFill/>
                          </a:ln>
                        </pic:spPr>
                      </pic:pic>
                      <pic:pic xmlns:pic="http://schemas.openxmlformats.org/drawingml/2006/picture">
                        <pic:nvPicPr>
                          <pic:cNvPr id="99" name="Picture 124"/>
                          <pic:cNvPicPr/>
                        </pic:nvPicPr>
                        <pic:blipFill>
                          <a:blip r:embed="rId168"/>
                          <a:stretch/>
                        </pic:blipFill>
                        <pic:spPr>
                          <a:xfrm>
                            <a:off x="3745080" y="0"/>
                            <a:ext cx="340920" cy="3000960"/>
                          </a:xfrm>
                          <a:prstGeom prst="rect">
                            <a:avLst/>
                          </a:prstGeom>
                          <a:ln>
                            <a:noFill/>
                          </a:ln>
                        </pic:spPr>
                      </pic:pic>
                    </wpg:wgp>
                  </a:graphicData>
                </a:graphic>
              </wp:inline>
            </w:drawing>
          </mc:Choice>
          <mc:Fallback>
            <w:pict>
              <v:group w14:anchorId="360CF547" id="Grup 92" o:spid="_x0000_s1026" style="width:321.8pt;height:236.35pt;mso-position-horizontal-relative:char;mso-position-vertical-relative:line" coordsize="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">
                <v:shape id="Picture 118" o:spid="_x0000_s1027" type="#_x0000_t75" style="position:absolute;width:295920;height:30009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9mtHFAAAA2wAAAA8AAABkcnMvZG93bnJldi54bWxEj0FrAjEUhO+C/yE8wZtmtSDbrVFUKNUW&#10;LLVF8PbYPDeLm5ftJur675uC4HGYmW+Y6by1lbhQ40vHCkbDBARx7nTJhYKf79dBCsIHZI2VY1Jw&#10;Iw/zWbczxUy7K3/RZRcKESHsM1RgQqgzKX1uyKIfupo4ekfXWAxRNoXUDV4j3FZynCQTabHkuGCw&#10;ppWh/LQ7WwXpsth+fO5XCze5LUNqNr9veHhXqt9rFy8gArXhEb6311rB8xP8f4k/Q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vvZrRxQAAANsAAAAPAAAAAAAAAAAAAAAA&#10;AJ8CAABkcnMvZG93bnJldi54bWxQSwUGAAAAAAQABAD3AAAAkQMAAAAA&#10;">
                  <v:imagedata r:id="rId169" o:title=""/>
                </v:shape>
                <v:shape id="Picture 119" o:spid="_x0000_s1028" type="#_x0000_t75" style="position:absolute;left:307800;width:670680;height:30009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yt4GDEAAAA2wAAAA8AAABkcnMvZG93bnJldi54bWxEj1trAjEUhN+F/odwCr7VbLVeujVKEQQR&#10;FG/s82Fzurvt5mSbRN3+eyMUfBxmvhlmOm9NLS7kfGVZwWsvAUGcW11xoeB0XL5MQPiArLG2TAr+&#10;yMN89tSZYqrtlfd0OYRCxBL2KSooQ2hSKX1ekkHfsw1x9L6sMxiidIXUDq+x3NSynyQjabDiuFBi&#10;Q4uS8p/D2Sh4Hw4y2/yudwNnvzer/tpl22ysVPe5/fwAEagNj/A/vdKRe4P7l/gD5Ow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yt4GDEAAAA2wAAAA8AAAAAAAAAAAAAAAAA&#10;nwIAAGRycy9kb3ducmV2LnhtbFBLBQYAAAAABAAEAPcAAACQAwAAAAA=&#10;">
                  <v:imagedata r:id="rId170" o:title=""/>
                </v:shape>
                <v:shape id="Picture 120" o:spid="_x0000_s1029" type="#_x0000_t75" style="position:absolute;left:990720;width:681840;height:30009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6H4y/AAAA2wAAAA8AAABkcnMvZG93bnJldi54bWxEj0GrwjAQhO8P/A9hBW/PVEXRahQRFPFm&#10;FbyuzdqWNpvSRK3/3giCx2FmvmEWq9ZU4kGNKywrGPQjEMSp1QVnCs6n7f8UhPPIGivLpOBFDlbL&#10;zt8CY22ffKRH4jMRIOxiVJB7X8dSujQng65va+Lg3Wxj0AfZZFI3+AxwU8lhFE2kwYLDQo41bXJK&#10;y+RuFByLySHJXmW5G8prNUr3I4fuolSv267nIDy1/hf+tvdawWwMny/hB8jlG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ZOh+MvwAAANsAAAAPAAAAAAAAAAAAAAAAAJ8CAABk&#10;cnMvZG93bnJldi54bWxQSwUGAAAAAAQABAD3AAAAiwMAAAAA&#10;">
                  <v:imagedata r:id="rId171" o:title=""/>
                </v:shape>
                <v:shape id="Picture 121" o:spid="_x0000_s1030" type="#_x0000_t75" style="position:absolute;left:1684800;width:671040;height:30009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k6jLzGAAAA2wAAAA8AAABkcnMvZG93bnJldi54bWxEj19rwkAQxN8Fv8OxQl+kXlpBbOop0j9g&#10;LbRUC31dc2sSzO2Fu21Mv32vIPRxmJnfMItV7xrVUYi1ZwM3kwwUceFtzaWBz/3z9RxUFGSLjWcy&#10;8EMRVsvhYIG59Wf+oG4npUoQjjkaqETaXOtYVOQwTnxLnLyjDw4lyVBqG/Cc4K7Rt1k20w5rTgsV&#10;tvRQUXHafTsDj0/NS5Bu6r8OW9m/zt/ffFuPjbka9et7UEK9/Icv7Y01cDeDvy/pB+jl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TqMvMYAAADbAAAADwAAAAAAAAAAAAAA&#10;AACfAgAAZHJzL2Rvd25yZXYueG1sUEsFBgAAAAAEAAQA9wAAAJIDAAAAAA==&#10;">
                  <v:imagedata r:id="rId172" o:title=""/>
                </v:shape>
                <v:shape id="Picture 122" o:spid="_x0000_s1031" type="#_x0000_t75" style="position:absolute;left:2368080;width:670680;height:30009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nkSx3CAAAA2wAAAA8AAABkcnMvZG93bnJldi54bWxEj9uKwjAURd+F+YdwBnzT1Bm8VaPMDHh5&#10;Erx8wKE5ttXmpDSZtvr1RhB83OzLYs+XrSlETZXLLSsY9CMQxInVOacKTsdVbwLCeWSNhWVScCMH&#10;y8VHZ46xtg3vqT74VIQRdjEqyLwvYyldkpFB17clcfDOtjLog6xSqStswrgp5FcUjaTBnAMhw5L+&#10;Mkquh38TIOvvvNjL3+FdN7vR5sJ1Mm2lUt3P9mcGwlPr3+FXe6sVTMfw/BJ+gFw8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J5EsdwgAAANsAAAAPAAAAAAAAAAAAAAAAAJ8C&#10;AABkcnMvZG93bnJldi54bWxQSwUGAAAAAAQABAD3AAAAjgMAAAAA&#10;">
                  <v:imagedata r:id="rId173" o:title=""/>
                </v:shape>
                <v:shape id="Picture 123" o:spid="_x0000_s1032" type="#_x0000_t75" style="position:absolute;left:3051000;width:681840;height:30009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29C5LBAAAA2wAAAA8AAABkcnMvZG93bnJldi54bWxET81qwkAQvhd8h2WE3uomPVSNriKhAYMU&#10;MfoAQ3ZMgtnZkF2T9O27B6HHj+9/u59MKwbqXWNZQbyIQBCXVjdcKbhds48VCOeRNbaWScEvOdjv&#10;Zm9bTLQd+UJD4SsRQtglqKD2vkukdGVNBt3CdsSBu9veoA+wr6TucQzhppWfUfQlDTYcGmrsKK2p&#10;fBRPoyCLM1fFp+I7z88rm57Xy58mXir1Pp8OGxCeJv8vfrmPWsE6jA1fwg+Quz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29C5LBAAAA2wAAAA8AAAAAAAAAAAAAAAAAnwIA&#10;AGRycy9kb3ducmV2LnhtbFBLBQYAAAAABAAEAPcAAACNAwAAAAA=&#10;">
                  <v:imagedata r:id="rId174" o:title=""/>
                </v:shape>
                <v:shape id="Picture 124" o:spid="_x0000_s1033" type="#_x0000_t75" style="position:absolute;left:3745080;width:340920;height:30009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0ury7CAAAA2wAAAA8AAABkcnMvZG93bnJldi54bWxEj0GLwjAUhO+C/yE8YW+auixiq1HERdDD&#10;HqzC7vHRPNti81KSWOu/3wiCx2FmvmGW6940oiPna8sKppMEBHFhdc2lgvNpN56D8AFZY2OZFDzI&#10;w3o1HCwx0/bOR+ryUIoIYZ+hgiqENpPSFxUZ9BPbEkfvYp3BEKUrpXZ4j3DTyM8kmUmDNceFClva&#10;VlRc85tR8P3rLefnv/KQ/PS7r+tBPty2U+pj1G8WIAL14R1+tfdaQZrC80v8AXL1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tLq8uwgAAANsAAAAPAAAAAAAAAAAAAAAAAJ8C&#10;AABkcnMvZG93bnJldi54bWxQSwUGAAAAAAQABAD3AAAAjgMAAAAA&#10;">
                  <v:imagedata r:id="rId175" o:title=""/>
                </v:shape>
                <w10:anchorlock/>
              </v:group>
            </w:pict>
          </mc:Fallback>
        </mc:AlternateContent>
      </w:r>
    </w:p>
    <w:p w:rsidR="008850D3" w:rsidRPr="00103EE5" w:rsidRDefault="008850D3">
      <w:pPr>
        <w:spacing w:before="9"/>
        <w:rPr>
          <w:rFonts w:ascii="Times New Roman" w:eastAsia="Arial" w:hAnsi="Times New Roman" w:cs="Times New Roman"/>
          <w:b/>
          <w:bCs/>
          <w:color w:val="000000" w:themeColor="text1"/>
          <w:lang w:val="tr-TR"/>
        </w:rPr>
      </w:pPr>
    </w:p>
    <w:p w:rsidR="008850D3" w:rsidRPr="00103EE5" w:rsidRDefault="00867E29">
      <w:pPr>
        <w:ind w:left="1987" w:right="2013"/>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Şekil 8-10</w:t>
      </w:r>
    </w:p>
    <w:p w:rsidR="008850D3" w:rsidRPr="00103EE5" w:rsidRDefault="00867E29">
      <w:pPr>
        <w:ind w:left="1987" w:right="2023"/>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Motor Yağı (Gösterge / İkaz Donanımı)</w:t>
      </w:r>
    </w:p>
    <w:p w:rsidR="008850D3" w:rsidRPr="00103EE5" w:rsidRDefault="00867E29">
      <w:pPr>
        <w:ind w:left="2154" w:right="2190"/>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İkaz Donanımı Rengi: Kırmızı</w:t>
      </w: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spacing w:before="6"/>
        <w:rPr>
          <w:rFonts w:ascii="Times New Roman" w:eastAsia="Arial" w:hAnsi="Times New Roman" w:cs="Times New Roman"/>
          <w:b/>
          <w:bCs/>
          <w:color w:val="000000" w:themeColor="text1"/>
          <w:lang w:val="tr-TR"/>
        </w:rPr>
      </w:pPr>
    </w:p>
    <w:p w:rsidR="008850D3" w:rsidRPr="00103EE5" w:rsidRDefault="00867E29">
      <w:pPr>
        <w:spacing w:line="200" w:lineRule="atLeast"/>
        <w:ind w:left="1736"/>
        <w:rPr>
          <w:rFonts w:ascii="Times New Roman" w:eastAsia="Arial" w:hAnsi="Times New Roman" w:cs="Times New Roman"/>
          <w:color w:val="000000" w:themeColor="text1"/>
          <w:lang w:val="tr-TR"/>
        </w:rPr>
      </w:pPr>
      <w:r w:rsidRPr="00103EE5">
        <w:rPr>
          <w:rFonts w:ascii="Times New Roman" w:hAnsi="Times New Roman" w:cs="Times New Roman"/>
          <w:noProof/>
          <w:color w:val="000000" w:themeColor="text1"/>
          <w:lang w:val="tr-TR" w:eastAsia="tr-TR"/>
        </w:rPr>
        <mc:AlternateContent>
          <mc:Choice Requires="wpg">
            <w:drawing>
              <wp:inline distT="0" distB="0" distL="0" distR="0" wp14:anchorId="7DA7F3B7">
                <wp:extent cx="3846830" cy="2840990"/>
                <wp:effectExtent l="0" t="0" r="0" b="0"/>
                <wp:docPr id="100" name="Grup 100"/>
                <wp:cNvGraphicFramePr/>
                <a:graphic xmlns:a="http://schemas.openxmlformats.org/drawingml/2006/main">
                  <a:graphicData uri="http://schemas.microsoft.com/office/word/2010/wordprocessingGroup">
                    <wpg:wgp>
                      <wpg:cNvGrpSpPr/>
                      <wpg:grpSpPr>
                        <a:xfrm>
                          <a:off x="0" y="0"/>
                          <a:ext cx="3846240" cy="2840400"/>
                          <a:chOff x="0" y="0"/>
                          <a:chExt cx="0" cy="0"/>
                        </a:xfrm>
                      </wpg:grpSpPr>
                      <pic:pic xmlns:pic="http://schemas.openxmlformats.org/drawingml/2006/picture">
                        <pic:nvPicPr>
                          <pic:cNvPr id="101" name="Picture 110"/>
                          <pic:cNvPicPr/>
                        </pic:nvPicPr>
                        <pic:blipFill>
                          <a:blip r:embed="rId176"/>
                          <a:stretch/>
                        </pic:blipFill>
                        <pic:spPr>
                          <a:xfrm>
                            <a:off x="0" y="0"/>
                            <a:ext cx="171360" cy="2840400"/>
                          </a:xfrm>
                          <a:prstGeom prst="rect">
                            <a:avLst/>
                          </a:prstGeom>
                          <a:ln>
                            <a:noFill/>
                          </a:ln>
                        </pic:spPr>
                      </pic:pic>
                      <pic:pic xmlns:pic="http://schemas.openxmlformats.org/drawingml/2006/picture">
                        <pic:nvPicPr>
                          <pic:cNvPr id="102" name="Picture 111"/>
                          <pic:cNvPicPr/>
                        </pic:nvPicPr>
                        <pic:blipFill>
                          <a:blip r:embed="rId177"/>
                          <a:stretch/>
                        </pic:blipFill>
                        <pic:spPr>
                          <a:xfrm>
                            <a:off x="183600" y="0"/>
                            <a:ext cx="670680" cy="2840400"/>
                          </a:xfrm>
                          <a:prstGeom prst="rect">
                            <a:avLst/>
                          </a:prstGeom>
                          <a:ln>
                            <a:noFill/>
                          </a:ln>
                        </pic:spPr>
                      </pic:pic>
                      <pic:pic xmlns:pic="http://schemas.openxmlformats.org/drawingml/2006/picture">
                        <pic:nvPicPr>
                          <pic:cNvPr id="103" name="Picture 112"/>
                          <pic:cNvPicPr/>
                        </pic:nvPicPr>
                        <pic:blipFill>
                          <a:blip r:embed="rId178"/>
                          <a:stretch/>
                        </pic:blipFill>
                        <pic:spPr>
                          <a:xfrm>
                            <a:off x="866160" y="0"/>
                            <a:ext cx="682560" cy="2840400"/>
                          </a:xfrm>
                          <a:prstGeom prst="rect">
                            <a:avLst/>
                          </a:prstGeom>
                          <a:ln>
                            <a:noFill/>
                          </a:ln>
                        </pic:spPr>
                      </pic:pic>
                      <pic:pic xmlns:pic="http://schemas.openxmlformats.org/drawingml/2006/picture">
                        <pic:nvPicPr>
                          <pic:cNvPr id="104" name="Picture 113"/>
                          <pic:cNvPicPr/>
                        </pic:nvPicPr>
                        <pic:blipFill>
                          <a:blip r:embed="rId179"/>
                          <a:stretch/>
                        </pic:blipFill>
                        <pic:spPr>
                          <a:xfrm>
                            <a:off x="1561320" y="0"/>
                            <a:ext cx="670680" cy="2840400"/>
                          </a:xfrm>
                          <a:prstGeom prst="rect">
                            <a:avLst/>
                          </a:prstGeom>
                          <a:ln>
                            <a:noFill/>
                          </a:ln>
                        </pic:spPr>
                      </pic:pic>
                      <pic:pic xmlns:pic="http://schemas.openxmlformats.org/drawingml/2006/picture">
                        <pic:nvPicPr>
                          <pic:cNvPr id="105" name="Picture 114"/>
                          <pic:cNvPicPr/>
                        </pic:nvPicPr>
                        <pic:blipFill>
                          <a:blip r:embed="rId180"/>
                          <a:stretch/>
                        </pic:blipFill>
                        <pic:spPr>
                          <a:xfrm>
                            <a:off x="2244240" y="0"/>
                            <a:ext cx="682560" cy="2840400"/>
                          </a:xfrm>
                          <a:prstGeom prst="rect">
                            <a:avLst/>
                          </a:prstGeom>
                          <a:ln>
                            <a:noFill/>
                          </a:ln>
                        </pic:spPr>
                      </pic:pic>
                      <pic:pic xmlns:pic="http://schemas.openxmlformats.org/drawingml/2006/picture">
                        <pic:nvPicPr>
                          <pic:cNvPr id="106" name="Picture 115"/>
                          <pic:cNvPicPr/>
                        </pic:nvPicPr>
                        <pic:blipFill>
                          <a:blip r:embed="rId181"/>
                          <a:stretch/>
                        </pic:blipFill>
                        <pic:spPr>
                          <a:xfrm>
                            <a:off x="2938680" y="0"/>
                            <a:ext cx="670680" cy="2840400"/>
                          </a:xfrm>
                          <a:prstGeom prst="rect">
                            <a:avLst/>
                          </a:prstGeom>
                          <a:ln>
                            <a:noFill/>
                          </a:ln>
                        </pic:spPr>
                      </pic:pic>
                      <pic:pic xmlns:pic="http://schemas.openxmlformats.org/drawingml/2006/picture">
                        <pic:nvPicPr>
                          <pic:cNvPr id="107" name="Picture 116"/>
                          <pic:cNvPicPr/>
                        </pic:nvPicPr>
                        <pic:blipFill>
                          <a:blip r:embed="rId182"/>
                          <a:stretch/>
                        </pic:blipFill>
                        <pic:spPr>
                          <a:xfrm>
                            <a:off x="3621240" y="0"/>
                            <a:ext cx="224640" cy="2840400"/>
                          </a:xfrm>
                          <a:prstGeom prst="rect">
                            <a:avLst/>
                          </a:prstGeom>
                          <a:ln>
                            <a:noFill/>
                          </a:ln>
                        </pic:spPr>
                      </pic:pic>
                    </wpg:wgp>
                  </a:graphicData>
                </a:graphic>
              </wp:inline>
            </w:drawing>
          </mc:Choice>
          <mc:Fallback>
            <w:pict>
              <v:group w14:anchorId="7B5465C3" id="Grup 100" o:spid="_x0000_s1026" style="width:302.9pt;height:223.7pt;mso-position-horizontal-relative:char;mso-position-vertical-relative:line" coordsize="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">
                <v:shape id="Picture 110" o:spid="_x0000_s1027" type="#_x0000_t75" style="position:absolute;width:171360;height:2840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3uOVq/AAAA3AAAAA8AAABkcnMvZG93bnJldi54bWxET81qwkAQvhd8h2UEb3VjD6FEVxEl1R6r&#10;PsCQHZNgdnbJjhp9erdQ6G0+vt9ZrAbXqRv1sfVsYDbNQBFX3rZcGzgdy/dPUFGQLXaeycCDIqyW&#10;o7cFFtbf+YduB6lVCuFYoIFGJBRax6ohh3HqA3Hizr53KAn2tbY93lO46/RHluXaYcupocFAm4aq&#10;y+HqDNTb3VPaPMgm2O13Xh5LOn+VxkzGw3oOSmiQf/Gfe2/T/GwGv8+kC/TyB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t7jlavwAAANwAAAAPAAAAAAAAAAAAAAAAAJ8CAABk&#10;cnMvZG93bnJldi54bWxQSwUGAAAAAAQABAD3AAAAiwMAAAAA&#10;">
                  <v:imagedata r:id="rId183" o:title=""/>
                </v:shape>
                <v:shape id="Picture 111" o:spid="_x0000_s1028" type="#_x0000_t75" style="position:absolute;left:183600;width:670680;height:2840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KG1cDCAAAA3AAAAA8AAABkcnMvZG93bnJldi54bWxET0trwkAQvgv+h2WEXqRuzCGV6CpFCaR4&#10;aX3cp9kxCc3Ohuw2Sf+9WxC8zcf3nM1uNI3oqXO1ZQXLRQSCuLC65lLB5Zy9rkA4j6yxsUwK/sjB&#10;bjudbDDVduAv6k++FCGEXYoKKu/bVEpXVGTQLWxLHLib7Qz6ALtS6g6HEG4aGUdRIg3WHBoqbGlf&#10;UfFz+jUKknxl5t+fMeZZPNLH9fx2wOVRqZfZ+L4G4Wn0T/HDneswP4rh/5lwgdze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yhtXAwgAAANwAAAAPAAAAAAAAAAAAAAAAAJ8C&#10;AABkcnMvZG93bnJldi54bWxQSwUGAAAAAAQABAD3AAAAjgMAAAAA&#10;">
                  <v:imagedata r:id="rId184" o:title=""/>
                </v:shape>
                <v:shape id="Picture 112" o:spid="_x0000_s1029" type="#_x0000_t75" style="position:absolute;left:866160;width:682560;height:2840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aJTJHEAAAA3AAAAA8AAABkcnMvZG93bnJldi54bWxEj0FLAzEQhe+C/yGM0JvNWkHLtmkRZcFL&#10;QauX3qab6WbbzWRJptvtvzeC4G2G9943b5br0XdqoJjawAYepgUo4jrYlhsD31/V/RxUEmSLXWAy&#10;cKUE69XtzRJLGy78ScNWGpUhnEo04ET6UutUO/KYpqEnztohRI+S19hoG/GS4b7Ts6J40h5bzhcc&#10;9vTqqD5tzz5T9ke7k7eq6obno7gNxs3wEY2Z3I0vC1BCo/yb/9LvNtcvHuH3mTyBXv0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aJTJHEAAAA3AAAAA8AAAAAAAAAAAAAAAAA&#10;nwIAAGRycy9kb3ducmV2LnhtbFBLBQYAAAAABAAEAPcAAACQAwAAAAA=&#10;">
                  <v:imagedata r:id="rId185" o:title=""/>
                </v:shape>
                <v:shape id="Picture 113" o:spid="_x0000_s1030" type="#_x0000_t75" style="position:absolute;left:1561320;width:670680;height:2840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X1OwvBAAAA3AAAAA8AAABkcnMvZG93bnJldi54bWxET01rAjEQvRf8D2GE3mpiKaVsjVIURQ89&#10;VL14m27GzdLNZNlJ19Vf3xQKvc3jfc5sMYRG9dRJHdnCdGJAEZfR1VxZOB7WDy+gJCE7bCKThSsJ&#10;LOajuxkWLl74g/p9qlQOYSnQgk+pLbSW0lNAmcSWOHPn2AVMGXaVdh1ecnho9KMxzzpgzbnBY0tL&#10;T+XX/jtYuKHexPdVv/vkmzcnESfD2Vl7Px7eXkElGtK/+M+9dXm+eYLfZ/IFev4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X1OwvBAAAA3AAAAA8AAAAAAAAAAAAAAAAAnwIA&#10;AGRycy9kb3ducmV2LnhtbFBLBQYAAAAABAAEAPcAAACNAwAAAAA=&#10;">
                  <v:imagedata r:id="rId186" o:title=""/>
                </v:shape>
                <v:shape id="Picture 114" o:spid="_x0000_s1031" type="#_x0000_t75" style="position:absolute;left:2244240;width:682560;height:2840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8bTQLDAAAA3AAAAA8AAABkcnMvZG93bnJldi54bWxET0trAjEQvgv9D2GEXkSTtlZkNUpbFEov&#10;4us+bsbdtclku0l1/femIPQ2H99zpvPWWXGmJlSeNTwNFAji3JuKCw277bI/BhEiskHrmTRcKcB8&#10;9tCZYmb8hdd03sRCpBAOGWooY6wzKUNeksMw8DVx4o6+cRgTbAppGrykcGfls1Ij6bDi1FBiTR8l&#10;5d+bX6dhaV8Ww9FpbU89pd4P+epnv198af3Ybd8mICK18V98d3+aNF+9wt8z6QI5u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xtNAsMAAADcAAAADwAAAAAAAAAAAAAAAACf&#10;AgAAZHJzL2Rvd25yZXYueG1sUEsFBgAAAAAEAAQA9wAAAI8DAAAAAA==&#10;">
                  <v:imagedata r:id="rId187" o:title=""/>
                </v:shape>
                <v:shape id="Picture 115" o:spid="_x0000_s1032" type="#_x0000_t75" style="position:absolute;left:2938680;width:670680;height:2840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1mf/vCAAAA3AAAAA8AAABkcnMvZG93bnJldi54bWxET0tLw0AQvhf8D8sI3uwmEdKQdltEGy09&#10;9Xkfs9MkmJ0N2bWJ/94tCL3Nx/ecxWo0rbhS7xrLCuJpBIK4tLrhSsHpWDxnIJxH1thaJgW/5GC1&#10;fJgsMNd24D1dD74SIYRdjgpq77tcSlfWZNBNbUccuIvtDfoA+0rqHocQblqZRFEqDTYcGmrs6K2m&#10;8vvwYxTI3edXYV5wnRTr7Wys3uOPS3ZW6ulxfJ2D8DT6u/jfvdFhfpTC7ZlwgVz+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NZn/7wgAAANwAAAAPAAAAAAAAAAAAAAAAAJ8C&#10;AABkcnMvZG93bnJldi54bWxQSwUGAAAAAAQABAD3AAAAjgMAAAAA&#10;">
                  <v:imagedata r:id="rId188" o:title=""/>
                </v:shape>
                <v:shape id="Picture 116" o:spid="_x0000_s1033" type="#_x0000_t75" style="position:absolute;left:3621240;width:224640;height:2840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OsfCAAAA3AAAAA8AAABkcnMvZG93bnJldi54bWxET0uLwjAQvgv7H8IIXmRN9bAutVFkUfG0&#10;oC7I3sZm+sBmUpuo1V9vBMHbfHzPSWatqcSFGldaVjAcRCCIU6tLzhX87Zaf3yCcR9ZYWSYFN3Iw&#10;m350Eoy1vfKGLlufixDCLkYFhfd1LKVLCzLoBrYmDlxmG4M+wCaXusFrCDeVHEXRlzRYcmgosKaf&#10;gtLj9mwU7OvdaXE89Nvf/xHla15ld7OXSvW67XwCwlPr3+KXe63D/GgMz2fCBXL6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6zrHwgAAANwAAAAPAAAAAAAAAAAAAAAAAJ8C&#10;AABkcnMvZG93bnJldi54bWxQSwUGAAAAAAQABAD3AAAAjgMAAAAA&#10;">
                  <v:imagedata r:id="rId189" o:title=""/>
                </v:shape>
                <w10:anchorlock/>
              </v:group>
            </w:pict>
          </mc:Fallback>
        </mc:AlternateContent>
      </w:r>
    </w:p>
    <w:p w:rsidR="008850D3" w:rsidRPr="00103EE5" w:rsidRDefault="008850D3">
      <w:pPr>
        <w:spacing w:before="5"/>
        <w:rPr>
          <w:rFonts w:ascii="Times New Roman" w:eastAsia="Arial" w:hAnsi="Times New Roman" w:cs="Times New Roman"/>
          <w:b/>
          <w:bCs/>
          <w:color w:val="000000" w:themeColor="text1"/>
          <w:lang w:val="tr-TR"/>
        </w:rPr>
      </w:pPr>
    </w:p>
    <w:p w:rsidR="008850D3" w:rsidRPr="00103EE5" w:rsidRDefault="00867E29">
      <w:pPr>
        <w:pStyle w:val="Balk1"/>
        <w:ind w:left="1987" w:right="2013"/>
        <w:jc w:val="center"/>
        <w:rPr>
          <w:rFonts w:ascii="Times New Roman" w:hAnsi="Times New Roman" w:cs="Times New Roman"/>
          <w:b w:val="0"/>
          <w:bCs w:val="0"/>
          <w:color w:val="000000" w:themeColor="text1"/>
          <w:sz w:val="22"/>
          <w:szCs w:val="22"/>
          <w:lang w:val="tr-TR"/>
        </w:rPr>
      </w:pPr>
      <w:r w:rsidRPr="00103EE5">
        <w:rPr>
          <w:rFonts w:ascii="Times New Roman" w:hAnsi="Times New Roman" w:cs="Times New Roman"/>
          <w:color w:val="000000" w:themeColor="text1"/>
          <w:sz w:val="22"/>
          <w:szCs w:val="22"/>
          <w:lang w:val="tr-TR"/>
        </w:rPr>
        <w:t>Şekil 8-11</w:t>
      </w:r>
    </w:p>
    <w:p w:rsidR="008850D3" w:rsidRPr="00103EE5" w:rsidRDefault="00867E29">
      <w:pPr>
        <w:ind w:left="3104"/>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Ön Sis Lambası (Kontrol/İkaz Donanımı)</w:t>
      </w:r>
    </w:p>
    <w:p w:rsidR="008850D3" w:rsidRPr="00103EE5" w:rsidRDefault="00867E29">
      <w:pPr>
        <w:ind w:left="2154" w:right="2191"/>
        <w:jc w:val="center"/>
        <w:rPr>
          <w:rFonts w:ascii="Times New Roman" w:hAnsi="Times New Roman" w:cs="Times New Roman"/>
          <w:b/>
          <w:bCs/>
          <w:color w:val="000000" w:themeColor="text1"/>
          <w:lang w:val="tr-TR"/>
        </w:rPr>
      </w:pPr>
      <w:r w:rsidRPr="00103EE5">
        <w:rPr>
          <w:rFonts w:ascii="Times New Roman" w:hAnsi="Times New Roman" w:cs="Times New Roman"/>
          <w:b/>
          <w:bCs/>
          <w:color w:val="000000" w:themeColor="text1"/>
          <w:lang w:val="tr-TR"/>
        </w:rPr>
        <w:t>İkaz Donanımı Rengi: Yeşil</w:t>
      </w:r>
    </w:p>
    <w:p w:rsidR="008850D3" w:rsidRPr="00103EE5" w:rsidRDefault="008850D3">
      <w:pPr>
        <w:ind w:left="2154" w:right="2191"/>
        <w:jc w:val="center"/>
        <w:rPr>
          <w:rFonts w:ascii="Times New Roman" w:hAnsi="Times New Roman" w:cs="Times New Roman"/>
          <w:b/>
          <w:bCs/>
          <w:color w:val="000000" w:themeColor="text1"/>
          <w:lang w:val="tr-TR"/>
        </w:rPr>
      </w:pPr>
    </w:p>
    <w:p w:rsidR="008850D3" w:rsidRPr="00103EE5" w:rsidRDefault="008850D3">
      <w:pPr>
        <w:ind w:left="2154" w:right="2191"/>
        <w:jc w:val="center"/>
        <w:rPr>
          <w:rFonts w:ascii="Times New Roman" w:hAnsi="Times New Roman" w:cs="Times New Roman"/>
          <w:b/>
          <w:bCs/>
          <w:color w:val="000000" w:themeColor="text1"/>
          <w:lang w:val="tr-TR"/>
        </w:rPr>
      </w:pPr>
    </w:p>
    <w:p w:rsidR="008850D3" w:rsidRPr="00103EE5" w:rsidRDefault="008850D3">
      <w:pPr>
        <w:ind w:left="2154" w:right="2191"/>
        <w:jc w:val="center"/>
        <w:rPr>
          <w:rFonts w:ascii="Times New Roman" w:hAnsi="Times New Roman" w:cs="Times New Roman"/>
          <w:b/>
          <w:bCs/>
          <w:color w:val="000000" w:themeColor="text1"/>
          <w:lang w:val="tr-TR"/>
        </w:rPr>
      </w:pPr>
    </w:p>
    <w:p w:rsidR="008850D3" w:rsidRPr="00103EE5" w:rsidRDefault="008850D3">
      <w:pPr>
        <w:ind w:left="2154" w:right="2191"/>
        <w:jc w:val="center"/>
        <w:rPr>
          <w:rFonts w:ascii="Times New Roman" w:hAnsi="Times New Roman" w:cs="Times New Roman"/>
          <w:b/>
          <w:bCs/>
          <w:color w:val="000000" w:themeColor="text1"/>
          <w:lang w:val="tr-TR"/>
        </w:rPr>
      </w:pPr>
    </w:p>
    <w:p w:rsidR="008850D3" w:rsidRPr="00103EE5" w:rsidRDefault="008850D3">
      <w:pPr>
        <w:ind w:left="2154" w:right="2191"/>
        <w:jc w:val="center"/>
        <w:rPr>
          <w:rFonts w:ascii="Times New Roman" w:hAnsi="Times New Roman" w:cs="Times New Roman"/>
          <w:b/>
          <w:bCs/>
          <w:color w:val="000000" w:themeColor="text1"/>
          <w:lang w:val="tr-TR"/>
        </w:rPr>
      </w:pPr>
    </w:p>
    <w:p w:rsidR="008850D3" w:rsidRPr="00103EE5" w:rsidRDefault="008850D3">
      <w:pPr>
        <w:ind w:left="2154" w:right="2191"/>
        <w:jc w:val="center"/>
        <w:rPr>
          <w:rFonts w:ascii="Times New Roman" w:hAnsi="Times New Roman" w:cs="Times New Roman"/>
          <w:b/>
          <w:bCs/>
          <w:color w:val="000000" w:themeColor="text1"/>
          <w:lang w:val="tr-TR"/>
        </w:rPr>
      </w:pPr>
    </w:p>
    <w:p w:rsidR="008850D3" w:rsidRPr="00103EE5" w:rsidRDefault="008850D3">
      <w:pPr>
        <w:ind w:left="2154" w:right="2191"/>
        <w:jc w:val="center"/>
        <w:rPr>
          <w:rFonts w:ascii="Times New Roman" w:eastAsia="Arial" w:hAnsi="Times New Roman" w:cs="Times New Roman"/>
          <w:color w:val="000000" w:themeColor="text1"/>
          <w:lang w:val="tr-TR"/>
        </w:rPr>
      </w:pP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spacing w:line="200" w:lineRule="atLeast"/>
        <w:ind w:left="1855"/>
        <w:rPr>
          <w:rFonts w:ascii="Times New Roman" w:eastAsia="Arial" w:hAnsi="Times New Roman" w:cs="Times New Roman"/>
          <w:color w:val="000000" w:themeColor="text1"/>
          <w:lang w:val="tr-TR"/>
        </w:rPr>
      </w:pPr>
      <w:r w:rsidRPr="00103EE5">
        <w:rPr>
          <w:rFonts w:ascii="Times New Roman" w:hAnsi="Times New Roman" w:cs="Times New Roman"/>
          <w:noProof/>
          <w:color w:val="000000" w:themeColor="text1"/>
          <w:lang w:val="tr-TR" w:eastAsia="tr-TR"/>
        </w:rPr>
        <mc:AlternateContent>
          <mc:Choice Requires="wpg">
            <w:drawing>
              <wp:inline distT="0" distB="0" distL="0" distR="0" wp14:anchorId="6C00BF75">
                <wp:extent cx="3691890" cy="2745105"/>
                <wp:effectExtent l="0" t="0" r="0" b="0"/>
                <wp:docPr id="108" name="Grup 108"/>
                <wp:cNvGraphicFramePr/>
                <a:graphic xmlns:a="http://schemas.openxmlformats.org/drawingml/2006/main">
                  <a:graphicData uri="http://schemas.microsoft.com/office/word/2010/wordprocessingGroup">
                    <wpg:wgp>
                      <wpg:cNvGrpSpPr/>
                      <wpg:grpSpPr>
                        <a:xfrm>
                          <a:off x="0" y="0"/>
                          <a:ext cx="3691080" cy="2744640"/>
                          <a:chOff x="0" y="0"/>
                          <a:chExt cx="0" cy="0"/>
                        </a:xfrm>
                      </wpg:grpSpPr>
                      <pic:pic xmlns:pic="http://schemas.openxmlformats.org/drawingml/2006/picture">
                        <pic:nvPicPr>
                          <pic:cNvPr id="109" name="Picture 103"/>
                          <pic:cNvPicPr/>
                        </pic:nvPicPr>
                        <pic:blipFill>
                          <a:blip r:embed="rId190"/>
                          <a:stretch/>
                        </pic:blipFill>
                        <pic:spPr>
                          <a:xfrm>
                            <a:off x="0" y="0"/>
                            <a:ext cx="95760" cy="2744640"/>
                          </a:xfrm>
                          <a:prstGeom prst="rect">
                            <a:avLst/>
                          </a:prstGeom>
                          <a:ln>
                            <a:noFill/>
                          </a:ln>
                        </pic:spPr>
                      </pic:pic>
                      <pic:pic xmlns:pic="http://schemas.openxmlformats.org/drawingml/2006/picture">
                        <pic:nvPicPr>
                          <pic:cNvPr id="110" name="Picture 104"/>
                          <pic:cNvPicPr/>
                        </pic:nvPicPr>
                        <pic:blipFill>
                          <a:blip r:embed="rId191"/>
                          <a:stretch/>
                        </pic:blipFill>
                        <pic:spPr>
                          <a:xfrm>
                            <a:off x="108000" y="0"/>
                            <a:ext cx="670680" cy="2744640"/>
                          </a:xfrm>
                          <a:prstGeom prst="rect">
                            <a:avLst/>
                          </a:prstGeom>
                          <a:ln>
                            <a:noFill/>
                          </a:ln>
                        </pic:spPr>
                      </pic:pic>
                      <pic:pic xmlns:pic="http://schemas.openxmlformats.org/drawingml/2006/picture">
                        <pic:nvPicPr>
                          <pic:cNvPr id="111" name="Picture 105"/>
                          <pic:cNvPicPr/>
                        </pic:nvPicPr>
                        <pic:blipFill>
                          <a:blip r:embed="rId192"/>
                          <a:stretch/>
                        </pic:blipFill>
                        <pic:spPr>
                          <a:xfrm>
                            <a:off x="791280" y="0"/>
                            <a:ext cx="681840" cy="2744640"/>
                          </a:xfrm>
                          <a:prstGeom prst="rect">
                            <a:avLst/>
                          </a:prstGeom>
                          <a:ln>
                            <a:noFill/>
                          </a:ln>
                        </pic:spPr>
                      </pic:pic>
                      <pic:pic xmlns:pic="http://schemas.openxmlformats.org/drawingml/2006/picture">
                        <pic:nvPicPr>
                          <pic:cNvPr id="112" name="Picture 106"/>
                          <pic:cNvPicPr/>
                        </pic:nvPicPr>
                        <pic:blipFill>
                          <a:blip r:embed="rId193"/>
                          <a:stretch/>
                        </pic:blipFill>
                        <pic:spPr>
                          <a:xfrm>
                            <a:off x="1485360" y="0"/>
                            <a:ext cx="671040" cy="2744640"/>
                          </a:xfrm>
                          <a:prstGeom prst="rect">
                            <a:avLst/>
                          </a:prstGeom>
                          <a:ln>
                            <a:noFill/>
                          </a:ln>
                        </pic:spPr>
                      </pic:pic>
                      <pic:pic xmlns:pic="http://schemas.openxmlformats.org/drawingml/2006/picture">
                        <pic:nvPicPr>
                          <pic:cNvPr id="113" name="Picture 107"/>
                          <pic:cNvPicPr/>
                        </pic:nvPicPr>
                        <pic:blipFill>
                          <a:blip r:embed="rId194"/>
                          <a:stretch/>
                        </pic:blipFill>
                        <pic:spPr>
                          <a:xfrm>
                            <a:off x="2168640" y="0"/>
                            <a:ext cx="681840" cy="2744640"/>
                          </a:xfrm>
                          <a:prstGeom prst="rect">
                            <a:avLst/>
                          </a:prstGeom>
                          <a:ln>
                            <a:noFill/>
                          </a:ln>
                        </pic:spPr>
                      </pic:pic>
                      <pic:pic xmlns:pic="http://schemas.openxmlformats.org/drawingml/2006/picture">
                        <pic:nvPicPr>
                          <pic:cNvPr id="114" name="Picture 108"/>
                          <pic:cNvPicPr/>
                        </pic:nvPicPr>
                        <pic:blipFill>
                          <a:blip r:embed="rId195"/>
                          <a:stretch/>
                        </pic:blipFill>
                        <pic:spPr>
                          <a:xfrm>
                            <a:off x="2862720" y="0"/>
                            <a:ext cx="828720" cy="2744640"/>
                          </a:xfrm>
                          <a:prstGeom prst="rect">
                            <a:avLst/>
                          </a:prstGeom>
                          <a:ln>
                            <a:noFill/>
                          </a:ln>
                        </pic:spPr>
                      </pic:pic>
                    </wpg:wgp>
                  </a:graphicData>
                </a:graphic>
              </wp:inline>
            </w:drawing>
          </mc:Choice>
          <mc:Fallback>
            <w:pict>
              <v:group w14:anchorId="6D59A8FB" id="Grup 108" o:spid="_x0000_s1026" style="width:290.7pt;height:216.15pt;mso-position-horizontal-relative:char;mso-position-vertical-relative:line" coordsize="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">
                <v:shape id="Picture 103" o:spid="_x0000_s1027" type="#_x0000_t75" style="position:absolute;width:95760;height:2744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ZoD9HBAAAA3AAAAA8AAABkcnMvZG93bnJldi54bWxET0trAjEQvhf8D2EEL0WzFVLsapSyInis&#10;D+x12Iy7aTeTZRN1/feNIPQ2H99zFqveNeJKXbCeNbxNMhDEpTeWKw3Hw2Y8AxEissHGM2m4U4DV&#10;cvCywNz4G+/ouo+VSCEcctRQx9jmUoayJodh4lvixJ195zAm2FXSdHhL4a6R0yx7lw4tp4YaWypq&#10;Kn/3F6ehsOuvUv3sTufvmVKFfVUtbpTWo2H/OQcRqY//4qd7a9L87AMez6QL5PI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ZoD9HBAAAA3AAAAA8AAAAAAAAAAAAAAAAAnwIA&#10;AGRycy9kb3ducmV2LnhtbFBLBQYAAAAABAAEAPcAAACNAwAAAAA=&#10;">
                  <v:imagedata r:id="rId196" o:title=""/>
                </v:shape>
                <v:shape id="Picture 104" o:spid="_x0000_s1028" type="#_x0000_t75" style="position:absolute;left:108000;width:670680;height:2744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Q72zrCAAAA3AAAAA8AAABkcnMvZG93bnJldi54bWxEj0GLwjAQhe8L/ocwgjdNVViWahQRhGX1&#10;ovUHDM3YBptJaaKt/945CHub4b1575v1dvCNelIXXWAD81kGirgM1nFl4Focpj+gYkK22AQmAy+K&#10;sN2MvtaY29DzmZ6XVCkJ4ZijgTqlNtc6ljV5jLPQEot2C53HJGtXadthL+G+0Yss+9YeHUtDjS3t&#10;ayrvl4c30FfHQ7Y8ObfY79zw1964oGJpzGQ87FagEg3p3/y5/rWCPxd8eUYm0Js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EO9s6wgAAANwAAAAPAAAAAAAAAAAAAAAAAJ8C&#10;AABkcnMvZG93bnJldi54bWxQSwUGAAAAAAQABAD3AAAAjgMAAAAA&#10;">
                  <v:imagedata r:id="rId197" o:title=""/>
                </v:shape>
                <v:shape id="Picture 105" o:spid="_x0000_s1029" type="#_x0000_t75" style="position:absolute;left:791280;width:681840;height:2744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SVdKTDAAAA3AAAAA8AAABkcnMvZG93bnJldi54bWxEj0GLwjAQhe8L/ocwgrc1reIi1SgiCp7U&#10;rV68Dc3YFptJaWJb/70RFvY2w3vzvjfLdW8q0VLjSssK4nEEgjizuuRcwfWy/56DcB5ZY2WZFLzI&#10;wXo1+Fpiom3Hv9SmPhchhF2CCgrv60RKlxVk0I1tTRy0u20M+rA2udQNdiHcVHISRT/SYMmBUGBN&#10;24KyR/o0ATKbTM+3ttu9ylMV6+N0k2bPs1KjYb9ZgPDU+3/z3/VBh/pxDJ9nwgRy9QY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JV0pMMAAADcAAAADwAAAAAAAAAAAAAAAACf&#10;AgAAZHJzL2Rvd25yZXYueG1sUEsFBgAAAAAEAAQA9wAAAI8DAAAAAA==&#10;">
                  <v:imagedata r:id="rId198" o:title=""/>
                </v:shape>
                <v:shape id="Picture 106" o:spid="_x0000_s1030" type="#_x0000_t75" style="position:absolute;left:1485360;width:671040;height:2744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6G5YDDAAAA3AAAAA8AAABkcnMvZG93bnJldi54bWxET01rwkAQvQv+h2UKvenGFKWkrlIFoSX0&#10;EBva6yQ7JqHZ2ZDdJum/dwuCt3m8z9nuJ9OKgXrXWFawWkYgiEurG64U5J+nxTMI55E1tpZJwR85&#10;2O/msy0m2o6c0XD2lQgh7BJUUHvfJVK6siaDbmk74sBdbG/QB9hXUvc4hnDTyjiKNtJgw6Ghxo6O&#10;NZU/51+jIPvovhqXvhdPRWEPaVxevte5VOrxYXp9AeFp8nfxzf2mw/xVDP/PhAvk7go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oblgMMAAADcAAAADwAAAAAAAAAAAAAAAACf&#10;AgAAZHJzL2Rvd25yZXYueG1sUEsFBgAAAAAEAAQA9wAAAI8DAAAAAA==&#10;">
                  <v:imagedata r:id="rId199" o:title=""/>
                </v:shape>
                <v:shape id="Picture 107" o:spid="_x0000_s1031" type="#_x0000_t75" style="position:absolute;left:2168640;width:681840;height:2744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LfMGXFAAAA3AAAAA8AAABkcnMvZG93bnJldi54bWxEj0FrAjEQhe8F/0MYwUupWV0qdjWKSgUR&#10;BLUFPQ6bcXdxM1k2qcZ/bwqF3r5h3rz3ZjoPphY3al1lWcGgn4Agzq2uuFDw/bV+G4NwHlljbZkU&#10;PMjBfNZ5mWKm7Z0PdDv6QkQTdhkqKL1vMildXpJB17cNcdxdbGvQx7EtpG7xHs1NLYdJMpIGK44J&#10;JTa0Kim/Hn+MAp8uQ9h/vK93kT7T19N5W+dWqV43LCYgPAX/L/673uhYf5DC7zORQM6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C3zBlxQAAANwAAAAPAAAAAAAAAAAAAAAA&#10;AJ8CAABkcnMvZG93bnJldi54bWxQSwUGAAAAAAQABAD3AAAAkQMAAAAA&#10;">
                  <v:imagedata r:id="rId200" o:title=""/>
                </v:shape>
                <v:shape id="Picture 108" o:spid="_x0000_s1032" type="#_x0000_t75" style="position:absolute;left:2862720;width:828720;height:2744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hhM1XDAAAA3AAAAA8AAABkcnMvZG93bnJldi54bWxET01rwkAQvRf8D8sIvdWNIqFEVxFB8FAb&#10;mkbQ25Adk2B2Nma3Sfrvu4VCb/N4n7PejqYRPXWutqxgPotAEBdW11wqyD8PL68gnEfW2FgmBd/k&#10;YLuZPK0x0XbgD+ozX4oQwi5BBZX3bSKlKyoy6Ga2JQ7czXYGfYBdKXWHQwg3jVxEUSwN1hwaKmxp&#10;X1Fxz76MgjRL8+tbIcsRr5f3My0eeXuKlXqejrsVCE+j/xf/uY86zJ8v4feZcIHc/A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2GEzVcMAAADcAAAADwAAAAAAAAAAAAAAAACf&#10;AgAAZHJzL2Rvd25yZXYueG1sUEsFBgAAAAAEAAQA9wAAAI8DAAAAAA==&#10;">
                  <v:imagedata r:id="rId201" o:title=""/>
                </v:shape>
                <w10:anchorlock/>
              </v:group>
            </w:pict>
          </mc:Fallback>
        </mc:AlternateContent>
      </w:r>
    </w:p>
    <w:p w:rsidR="008850D3" w:rsidRPr="00103EE5" w:rsidRDefault="008850D3">
      <w:pPr>
        <w:spacing w:before="5"/>
        <w:rPr>
          <w:rFonts w:ascii="Times New Roman" w:eastAsia="Arial" w:hAnsi="Times New Roman" w:cs="Times New Roman"/>
          <w:b/>
          <w:bCs/>
          <w:color w:val="000000" w:themeColor="text1"/>
          <w:lang w:val="tr-TR"/>
        </w:rPr>
      </w:pPr>
    </w:p>
    <w:p w:rsidR="008850D3" w:rsidRPr="00103EE5" w:rsidRDefault="00867E29">
      <w:pPr>
        <w:ind w:left="1987" w:right="2013"/>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Şekil 8-12</w:t>
      </w:r>
    </w:p>
    <w:p w:rsidR="008850D3" w:rsidRPr="00103EE5" w:rsidRDefault="00867E29">
      <w:pPr>
        <w:ind w:left="3137" w:right="141"/>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Arka Sis Lambası (Kontrol/İkaz Donanımı)</w:t>
      </w:r>
    </w:p>
    <w:p w:rsidR="008850D3" w:rsidRPr="00103EE5" w:rsidRDefault="00867E29">
      <w:pPr>
        <w:ind w:left="3261" w:right="3650"/>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İkaz Donanımı Rengi: Sarı</w:t>
      </w: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spacing w:before="6"/>
        <w:rPr>
          <w:rFonts w:ascii="Times New Roman" w:eastAsia="Arial" w:hAnsi="Times New Roman" w:cs="Times New Roman"/>
          <w:b/>
          <w:bCs/>
          <w:color w:val="000000" w:themeColor="text1"/>
          <w:lang w:val="tr-TR"/>
        </w:rPr>
      </w:pPr>
    </w:p>
    <w:p w:rsidR="008850D3" w:rsidRPr="00103EE5" w:rsidRDefault="00867E29">
      <w:pPr>
        <w:spacing w:line="200" w:lineRule="atLeast"/>
        <w:ind w:left="1810"/>
        <w:rPr>
          <w:rFonts w:ascii="Times New Roman" w:eastAsia="Arial" w:hAnsi="Times New Roman" w:cs="Times New Roman"/>
          <w:color w:val="000000" w:themeColor="text1"/>
          <w:lang w:val="tr-TR"/>
        </w:rPr>
      </w:pPr>
      <w:r w:rsidRPr="00103EE5">
        <w:rPr>
          <w:rFonts w:ascii="Times New Roman" w:hAnsi="Times New Roman" w:cs="Times New Roman"/>
          <w:noProof/>
          <w:color w:val="000000" w:themeColor="text1"/>
          <w:lang w:val="tr-TR" w:eastAsia="tr-TR"/>
        </w:rPr>
        <mc:AlternateContent>
          <mc:Choice Requires="wpg">
            <w:drawing>
              <wp:inline distT="0" distB="0" distL="0" distR="0" wp14:anchorId="5370A578">
                <wp:extent cx="3750945" cy="2632075"/>
                <wp:effectExtent l="0" t="0" r="0" b="0"/>
                <wp:docPr id="115" name="Grup 115"/>
                <wp:cNvGraphicFramePr/>
                <a:graphic xmlns:a="http://schemas.openxmlformats.org/drawingml/2006/main">
                  <a:graphicData uri="http://schemas.microsoft.com/office/word/2010/wordprocessingGroup">
                    <wpg:wgp>
                      <wpg:cNvGrpSpPr/>
                      <wpg:grpSpPr>
                        <a:xfrm>
                          <a:off x="0" y="0"/>
                          <a:ext cx="3750480" cy="2631600"/>
                          <a:chOff x="0" y="0"/>
                          <a:chExt cx="0" cy="0"/>
                        </a:xfrm>
                      </wpg:grpSpPr>
                      <pic:pic xmlns:pic="http://schemas.openxmlformats.org/drawingml/2006/picture">
                        <pic:nvPicPr>
                          <pic:cNvPr id="116" name="Picture 96"/>
                          <pic:cNvPicPr/>
                        </pic:nvPicPr>
                        <pic:blipFill>
                          <a:blip r:embed="rId202"/>
                          <a:stretch/>
                        </pic:blipFill>
                        <pic:spPr>
                          <a:xfrm>
                            <a:off x="0" y="0"/>
                            <a:ext cx="124560" cy="2631600"/>
                          </a:xfrm>
                          <a:prstGeom prst="rect">
                            <a:avLst/>
                          </a:prstGeom>
                          <a:ln>
                            <a:noFill/>
                          </a:ln>
                        </pic:spPr>
                      </pic:pic>
                      <pic:pic xmlns:pic="http://schemas.openxmlformats.org/drawingml/2006/picture">
                        <pic:nvPicPr>
                          <pic:cNvPr id="117" name="Picture 97"/>
                          <pic:cNvPicPr/>
                        </pic:nvPicPr>
                        <pic:blipFill>
                          <a:blip r:embed="rId203"/>
                          <a:stretch/>
                        </pic:blipFill>
                        <pic:spPr>
                          <a:xfrm>
                            <a:off x="136440" y="0"/>
                            <a:ext cx="670680" cy="2631600"/>
                          </a:xfrm>
                          <a:prstGeom prst="rect">
                            <a:avLst/>
                          </a:prstGeom>
                          <a:ln>
                            <a:noFill/>
                          </a:ln>
                        </pic:spPr>
                      </pic:pic>
                      <pic:pic xmlns:pic="http://schemas.openxmlformats.org/drawingml/2006/picture">
                        <pic:nvPicPr>
                          <pic:cNvPr id="118" name="Picture 98"/>
                          <pic:cNvPicPr/>
                        </pic:nvPicPr>
                        <pic:blipFill>
                          <a:blip r:embed="rId204"/>
                          <a:stretch/>
                        </pic:blipFill>
                        <pic:spPr>
                          <a:xfrm>
                            <a:off x="819000" y="0"/>
                            <a:ext cx="681840" cy="2631600"/>
                          </a:xfrm>
                          <a:prstGeom prst="rect">
                            <a:avLst/>
                          </a:prstGeom>
                          <a:ln>
                            <a:noFill/>
                          </a:ln>
                        </pic:spPr>
                      </pic:pic>
                      <pic:pic xmlns:pic="http://schemas.openxmlformats.org/drawingml/2006/picture">
                        <pic:nvPicPr>
                          <pic:cNvPr id="119" name="Picture 99"/>
                          <pic:cNvPicPr/>
                        </pic:nvPicPr>
                        <pic:blipFill>
                          <a:blip r:embed="rId205"/>
                          <a:stretch/>
                        </pic:blipFill>
                        <pic:spPr>
                          <a:xfrm>
                            <a:off x="1513080" y="0"/>
                            <a:ext cx="671040" cy="2631600"/>
                          </a:xfrm>
                          <a:prstGeom prst="rect">
                            <a:avLst/>
                          </a:prstGeom>
                          <a:ln>
                            <a:noFill/>
                          </a:ln>
                        </pic:spPr>
                      </pic:pic>
                      <pic:pic xmlns:pic="http://schemas.openxmlformats.org/drawingml/2006/picture">
                        <pic:nvPicPr>
                          <pic:cNvPr id="120" name="Picture 100"/>
                          <pic:cNvPicPr/>
                        </pic:nvPicPr>
                        <pic:blipFill>
                          <a:blip r:embed="rId206"/>
                          <a:stretch/>
                        </pic:blipFill>
                        <pic:spPr>
                          <a:xfrm>
                            <a:off x="2196360" y="0"/>
                            <a:ext cx="681840" cy="2631600"/>
                          </a:xfrm>
                          <a:prstGeom prst="rect">
                            <a:avLst/>
                          </a:prstGeom>
                          <a:ln>
                            <a:noFill/>
                          </a:ln>
                        </pic:spPr>
                      </pic:pic>
                      <pic:pic xmlns:pic="http://schemas.openxmlformats.org/drawingml/2006/picture">
                        <pic:nvPicPr>
                          <pic:cNvPr id="121" name="Picture 101"/>
                          <pic:cNvPicPr/>
                        </pic:nvPicPr>
                        <pic:blipFill>
                          <a:blip r:embed="rId207"/>
                          <a:stretch/>
                        </pic:blipFill>
                        <pic:spPr>
                          <a:xfrm>
                            <a:off x="2891160" y="0"/>
                            <a:ext cx="859320" cy="2631600"/>
                          </a:xfrm>
                          <a:prstGeom prst="rect">
                            <a:avLst/>
                          </a:prstGeom>
                          <a:ln>
                            <a:noFill/>
                          </a:ln>
                        </pic:spPr>
                      </pic:pic>
                    </wpg:wgp>
                  </a:graphicData>
                </a:graphic>
              </wp:inline>
            </w:drawing>
          </mc:Choice>
          <mc:Fallback>
            <w:pict>
              <v:group w14:anchorId="580E1228" id="Grup 115" o:spid="_x0000_s1026" style="width:295.35pt;height:207.25pt;mso-position-horizontal-relative:char;mso-position-vertical-relative:line" coordsize="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">
                <v:shape id="Picture 96" o:spid="_x0000_s1027" type="#_x0000_t75" style="position:absolute;width:124560;height:2631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h0jivCAAAA3AAAAA8AAABkcnMvZG93bnJldi54bWxET99rwjAQfh/4P4QTfJtJBUWqsYggKPiy&#10;zsEez+bWljWXkkTb7a9fBoO93cf387bFaDvxIB9axxqyuQJBXDnTcq3h+np8XoMIEdlg55g0fFGA&#10;Yjd52mJu3MAv9ChjLVIIhxw1NDH2uZShashimLueOHEfzluMCfpaGo9DCredXCi1khZbTg0N9nRo&#10;qPos71aDPN6ufW3O6n1YqvLbny9vFa+1nk3H/QZEpDH+i//cJ5PmZyv4fSZdIHc/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4dI4rwgAAANwAAAAPAAAAAAAAAAAAAAAAAJ8C&#10;AABkcnMvZG93bnJldi54bWxQSwUGAAAAAAQABAD3AAAAjgMAAAAA&#10;">
                  <v:imagedata r:id="rId208" o:title=""/>
                </v:shape>
                <v:shape id="Picture 97" o:spid="_x0000_s1028" type="#_x0000_t75" style="position:absolute;left:136440;width:670680;height:2631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bFUTHAAAAA3AAAAA8AAABkcnMvZG93bnJldi54bWxET02LwjAQvQv+hzDC3jRVYbdWo4i64mUP&#10;uuJ5aMam2ExqE7X7740g7G0e73Nmi9ZW4k6NLx0rGA4SEMS50yUXCo6/3/0UhA/IGivHpOCPPCzm&#10;3c4MM+0evKf7IRQihrDPUIEJoc6k9Lkhi37gauLInV1jMUTYFFI3+IjhtpKjJPmUFkuODQZrWhnK&#10;L4ebVbC+Tij47Wk7Lvf5zyY9SoMnqdRHr11OQQRqw7/47d7pOH/4Ba9n4gVy/gQ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9sVRMcAAAADcAAAADwAAAAAAAAAAAAAAAACfAgAA&#10;ZHJzL2Rvd25yZXYueG1sUEsFBgAAAAAEAAQA9wAAAIwDAAAAAA==&#10;">
                  <v:imagedata r:id="rId209" o:title=""/>
                </v:shape>
                <v:shape id="Picture 98" o:spid="_x0000_s1029" type="#_x0000_t75" style="position:absolute;left:819000;width:681840;height:2631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ous/bFAAAA3AAAAA8AAABkcnMvZG93bnJldi54bWxEj0+LwkAMxe8Lfochwt7WaXdlkeooIggL&#10;HsQ/6DV2YlvtZEpn1PrtzUHYW8J7ee+XyaxztbpTGyrPBtJBAoo497biwsB+t/wagQoR2WLtmQw8&#10;KcBs2vuYYGb9gzd038ZCSQiHDA2UMTaZ1iEvyWEY+IZYtLNvHUZZ20LbFh8S7mr9nSS/2mHF0lBi&#10;Q4uS8uv25gyM0uHhEtzzeNrsq+HuZ7mOxWptzGe/m49BReriv/l9/WcFPxVaeUYm0NM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KLrP2xQAAANwAAAAPAAAAAAAAAAAAAAAA&#10;AJ8CAABkcnMvZG93bnJldi54bWxQSwUGAAAAAAQABAD3AAAAkQMAAAAA&#10;">
                  <v:imagedata r:id="rId210" o:title=""/>
                </v:shape>
                <v:shape id="Picture 99" o:spid="_x0000_s1030" type="#_x0000_t75" style="position:absolute;left:1513080;width:671040;height:2631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biTtPFAAAA3AAAAA8AAABkcnMvZG93bnJldi54bWxET01rwkAQvRf8D8sIvZS6UaHG1FVKQdqD&#10;UtSieBuy02wwOxuyW5P8e1co9DaP9zmLVWcrcaXGl44VjEcJCOLc6ZILBd+H9XMKwgdkjZVjUtCT&#10;h9Vy8LDATLuWd3Tdh0LEEPYZKjAh1JmUPjdk0Y9cTRy5H9dYDBE2hdQNtjHcVnKSJC/SYsmxwWBN&#10;74byy/7XKtj256fLsf34mpl+U8w209SXp1Spx2H39goiUBf+xX/uTx3nj+dwfyZeIJc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24k7TxQAAANwAAAAPAAAAAAAAAAAAAAAA&#10;AJ8CAABkcnMvZG93bnJldi54bWxQSwUGAAAAAAQABAD3AAAAkQMAAAAA&#10;">
                  <v:imagedata r:id="rId211" o:title=""/>
                </v:shape>
                <v:shape id="Picture 100" o:spid="_x0000_s1031" type="#_x0000_t75" style="position:absolute;left:2196360;width:681840;height:2631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R66VrGAAAA3AAAAA8AAABkcnMvZG93bnJldi54bWxEj0FLAzEQhe+C/yGM4M1mW7DI2rQsBUWU&#10;HqwF8TbdTHe3TSZLErvbf985CN5meG/e+2axGr1TZ4qpC2xgOilAEdfBdtwY2H29PDyBShnZogtM&#10;Bi6UYLW8vVlgacPAn3Te5kZJCKcSDbQ596XWqW7JY5qEnli0Q4ges6yx0TbiIOHe6VlRzLXHjqWh&#10;xZ7WLdWn7a83sHfT1+N7t4uPVbVOPwPHb7f5MOb+bqyeQWUa87/57/rNCv5M8OUZmUAvr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HrpWsYAAADcAAAADwAAAAAAAAAAAAAA&#10;AACfAgAAZHJzL2Rvd25yZXYueG1sUEsFBgAAAAAEAAQA9wAAAJIDAAAAAA==&#10;">
                  <v:imagedata r:id="rId212" o:title=""/>
                </v:shape>
                <v:shape id="Picture 101" o:spid="_x0000_s1032" type="#_x0000_t75" style="position:absolute;left:2891160;width:859320;height:2631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DC6/EAAAA3AAAAA8AAABkcnMvZG93bnJldi54bWxET01rwkAQvRf6H5Yp9FY3pqASs4qtSHuo&#10;hSTieciOSTA7m2S3Gv99tyD0No/3Oel6NK240OAaywqmkwgEcWl1w5WCQ7F7WYBwHllja5kU3MjB&#10;evX4kGKi7ZUzuuS+EiGEXYIKau+7REpX1mTQTWxHHLiTHQz6AIdK6gGvIdy0Mo6imTTYcGiosaP3&#10;mspz/mMUFP0s++63p6/jvo3i+fnttb8tPpR6fho3SxCeRv8vvrs/dZgfT+HvmXCBXP0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eDC6/EAAAA3AAAAA8AAAAAAAAAAAAAAAAA&#10;nwIAAGRycy9kb3ducmV2LnhtbFBLBQYAAAAABAAEAPcAAACQAwAAAAA=&#10;">
                  <v:imagedata r:id="rId213" o:title=""/>
                </v:shape>
                <w10:anchorlock/>
              </v:group>
            </w:pict>
          </mc:Fallback>
        </mc:AlternateContent>
      </w:r>
    </w:p>
    <w:p w:rsidR="008850D3" w:rsidRPr="00103EE5" w:rsidRDefault="008850D3">
      <w:pPr>
        <w:spacing w:before="5"/>
        <w:rPr>
          <w:rFonts w:ascii="Times New Roman" w:eastAsia="Arial" w:hAnsi="Times New Roman" w:cs="Times New Roman"/>
          <w:b/>
          <w:bCs/>
          <w:color w:val="000000" w:themeColor="text1"/>
          <w:lang w:val="tr-TR"/>
        </w:rPr>
      </w:pPr>
    </w:p>
    <w:p w:rsidR="008850D3" w:rsidRPr="00103EE5" w:rsidRDefault="00867E29">
      <w:pPr>
        <w:pStyle w:val="Balk1"/>
        <w:ind w:left="1987" w:right="2013"/>
        <w:jc w:val="center"/>
        <w:rPr>
          <w:rFonts w:ascii="Times New Roman" w:hAnsi="Times New Roman" w:cs="Times New Roman"/>
          <w:b w:val="0"/>
          <w:bCs w:val="0"/>
          <w:color w:val="000000" w:themeColor="text1"/>
          <w:sz w:val="22"/>
          <w:szCs w:val="22"/>
          <w:lang w:val="tr-TR"/>
        </w:rPr>
      </w:pPr>
      <w:r w:rsidRPr="00103EE5">
        <w:rPr>
          <w:rFonts w:ascii="Times New Roman" w:hAnsi="Times New Roman" w:cs="Times New Roman"/>
          <w:color w:val="000000" w:themeColor="text1"/>
          <w:sz w:val="22"/>
          <w:szCs w:val="22"/>
          <w:lang w:val="tr-TR"/>
        </w:rPr>
        <w:t>Şekil 8-13</w:t>
      </w: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ind w:left="646"/>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Araç Ana Kontrol Anahtarı, Motor Ateşlemesi, Yardımcı Motor Kesme (Kontrol)</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ind w:left="1239"/>
        <w:rPr>
          <w:rFonts w:ascii="Times New Roman" w:hAnsi="Times New Roman" w:cs="Times New Roman"/>
          <w:color w:val="000000" w:themeColor="text1"/>
          <w:lang w:val="tr-TR"/>
        </w:rPr>
      </w:pPr>
      <w:r w:rsidRPr="00103EE5">
        <w:rPr>
          <w:rFonts w:ascii="Times New Roman" w:hAnsi="Times New Roman" w:cs="Times New Roman"/>
          <w:b/>
          <w:bCs/>
          <w:color w:val="000000" w:themeColor="text1"/>
          <w:lang w:val="tr-TR"/>
        </w:rPr>
        <w:t xml:space="preserve">Not: </w:t>
      </w:r>
      <w:r w:rsidRPr="00103EE5">
        <w:rPr>
          <w:rFonts w:ascii="Times New Roman" w:hAnsi="Times New Roman" w:cs="Times New Roman"/>
          <w:color w:val="000000" w:themeColor="text1"/>
          <w:lang w:val="tr-TR"/>
        </w:rPr>
        <w:t>"off" konumu - Aracın dümenlenmesi üzerinde etkili olan (direksiyon kilidi) koruma cihazlarıyla fiziksel açıdan bütünleşik olan anahtarların tanıtımı gerekli değildir.</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850D3">
      <w:pPr>
        <w:ind w:left="1948"/>
        <w:rPr>
          <w:rFonts w:ascii="Times New Roman" w:hAnsi="Times New Roman" w:cs="Times New Roman"/>
          <w:color w:val="000000" w:themeColor="text1"/>
          <w:lang w:val="tr-TR"/>
        </w:rPr>
      </w:pPr>
    </w:p>
    <w:p w:rsidR="008850D3" w:rsidRPr="00103EE5" w:rsidRDefault="008850D3">
      <w:pPr>
        <w:ind w:left="1948"/>
        <w:rPr>
          <w:rFonts w:ascii="Times New Roman" w:hAnsi="Times New Roman" w:cs="Times New Roman"/>
          <w:color w:val="000000" w:themeColor="text1"/>
          <w:lang w:val="tr-TR"/>
        </w:rPr>
      </w:pPr>
    </w:p>
    <w:p w:rsidR="008850D3" w:rsidRPr="00103EE5" w:rsidRDefault="008850D3">
      <w:pPr>
        <w:ind w:left="1948"/>
        <w:rPr>
          <w:rFonts w:ascii="Times New Roman" w:hAnsi="Times New Roman" w:cs="Times New Roman"/>
          <w:color w:val="000000" w:themeColor="text1"/>
          <w:lang w:val="tr-TR"/>
        </w:rPr>
      </w:pPr>
    </w:p>
    <w:p w:rsidR="008850D3" w:rsidRPr="00103EE5" w:rsidRDefault="008850D3">
      <w:pPr>
        <w:ind w:left="1948"/>
        <w:rPr>
          <w:rFonts w:ascii="Times New Roman" w:hAnsi="Times New Roman" w:cs="Times New Roman"/>
          <w:color w:val="000000" w:themeColor="text1"/>
          <w:lang w:val="tr-TR"/>
        </w:rPr>
      </w:pPr>
    </w:p>
    <w:p w:rsidR="008850D3" w:rsidRPr="00103EE5" w:rsidRDefault="008850D3">
      <w:pPr>
        <w:ind w:left="1948"/>
        <w:rPr>
          <w:rFonts w:ascii="Times New Roman" w:hAnsi="Times New Roman" w:cs="Times New Roman"/>
          <w:color w:val="000000" w:themeColor="text1"/>
          <w:lang w:val="tr-TR"/>
        </w:rPr>
      </w:pPr>
    </w:p>
    <w:p w:rsidR="008850D3" w:rsidRPr="00103EE5" w:rsidRDefault="008850D3">
      <w:pPr>
        <w:ind w:left="1948"/>
        <w:rPr>
          <w:rFonts w:ascii="Times New Roman" w:hAnsi="Times New Roman" w:cs="Times New Roman"/>
          <w:color w:val="000000" w:themeColor="text1"/>
          <w:lang w:val="tr-TR"/>
        </w:rPr>
      </w:pPr>
    </w:p>
    <w:p w:rsidR="008850D3" w:rsidRPr="00103EE5" w:rsidRDefault="008850D3">
      <w:pPr>
        <w:rPr>
          <w:rFonts w:ascii="Times New Roman" w:eastAsia="Arial" w:hAnsi="Times New Roman" w:cs="Times New Roman"/>
          <w:color w:val="000000" w:themeColor="text1"/>
          <w:lang w:val="tr-TR"/>
        </w:rPr>
      </w:pPr>
    </w:p>
    <w:p w:rsidR="008850D3" w:rsidRPr="00103EE5" w:rsidRDefault="00867E29">
      <w:pPr>
        <w:spacing w:line="200" w:lineRule="atLeast"/>
        <w:ind w:left="1730"/>
        <w:rPr>
          <w:rFonts w:ascii="Times New Roman" w:eastAsia="Arial" w:hAnsi="Times New Roman" w:cs="Times New Roman"/>
          <w:color w:val="000000" w:themeColor="text1"/>
          <w:lang w:val="tr-TR"/>
        </w:rPr>
      </w:pPr>
      <w:r w:rsidRPr="00103EE5">
        <w:rPr>
          <w:rFonts w:ascii="Times New Roman" w:hAnsi="Times New Roman" w:cs="Times New Roman"/>
          <w:noProof/>
          <w:color w:val="000000" w:themeColor="text1"/>
          <w:lang w:val="tr-TR" w:eastAsia="tr-TR"/>
        </w:rPr>
        <mc:AlternateContent>
          <mc:Choice Requires="wpg">
            <w:drawing>
              <wp:inline distT="0" distB="0" distL="0" distR="0" wp14:anchorId="52DACEDB">
                <wp:extent cx="3850640" cy="2778125"/>
                <wp:effectExtent l="0" t="0" r="0" b="0"/>
                <wp:docPr id="122" name="Grup 122"/>
                <wp:cNvGraphicFramePr/>
                <a:graphic xmlns:a="http://schemas.openxmlformats.org/drawingml/2006/main">
                  <a:graphicData uri="http://schemas.microsoft.com/office/word/2010/wordprocessingGroup">
                    <wpg:wgp>
                      <wpg:cNvGrpSpPr/>
                      <wpg:grpSpPr>
                        <a:xfrm>
                          <a:off x="0" y="0"/>
                          <a:ext cx="3849840" cy="2777400"/>
                          <a:chOff x="0" y="0"/>
                          <a:chExt cx="0" cy="0"/>
                        </a:xfrm>
                      </wpg:grpSpPr>
                      <pic:pic xmlns:pic="http://schemas.openxmlformats.org/drawingml/2006/picture">
                        <pic:nvPicPr>
                          <pic:cNvPr id="123" name="Picture 88"/>
                          <pic:cNvPicPr/>
                        </pic:nvPicPr>
                        <pic:blipFill>
                          <a:blip r:embed="rId214"/>
                          <a:stretch/>
                        </pic:blipFill>
                        <pic:spPr>
                          <a:xfrm>
                            <a:off x="0" y="0"/>
                            <a:ext cx="175320" cy="2777400"/>
                          </a:xfrm>
                          <a:prstGeom prst="rect">
                            <a:avLst/>
                          </a:prstGeom>
                          <a:ln>
                            <a:noFill/>
                          </a:ln>
                        </pic:spPr>
                      </pic:pic>
                      <pic:pic xmlns:pic="http://schemas.openxmlformats.org/drawingml/2006/picture">
                        <pic:nvPicPr>
                          <pic:cNvPr id="124" name="Picture 89"/>
                          <pic:cNvPicPr/>
                        </pic:nvPicPr>
                        <pic:blipFill>
                          <a:blip r:embed="rId215"/>
                          <a:stretch/>
                        </pic:blipFill>
                        <pic:spPr>
                          <a:xfrm>
                            <a:off x="187200" y="0"/>
                            <a:ext cx="670680" cy="2777400"/>
                          </a:xfrm>
                          <a:prstGeom prst="rect">
                            <a:avLst/>
                          </a:prstGeom>
                          <a:ln>
                            <a:noFill/>
                          </a:ln>
                        </pic:spPr>
                      </pic:pic>
                      <pic:pic xmlns:pic="http://schemas.openxmlformats.org/drawingml/2006/picture">
                        <pic:nvPicPr>
                          <pic:cNvPr id="125" name="Picture 90"/>
                          <pic:cNvPicPr/>
                        </pic:nvPicPr>
                        <pic:blipFill>
                          <a:blip r:embed="rId216"/>
                          <a:stretch/>
                        </pic:blipFill>
                        <pic:spPr>
                          <a:xfrm>
                            <a:off x="870120" y="0"/>
                            <a:ext cx="682560" cy="2777400"/>
                          </a:xfrm>
                          <a:prstGeom prst="rect">
                            <a:avLst/>
                          </a:prstGeom>
                          <a:ln>
                            <a:noFill/>
                          </a:ln>
                        </pic:spPr>
                      </pic:pic>
                      <pic:pic xmlns:pic="http://schemas.openxmlformats.org/drawingml/2006/picture">
                        <pic:nvPicPr>
                          <pic:cNvPr id="126" name="Picture 91"/>
                          <pic:cNvPicPr/>
                        </pic:nvPicPr>
                        <pic:blipFill>
                          <a:blip r:embed="rId217"/>
                          <a:stretch/>
                        </pic:blipFill>
                        <pic:spPr>
                          <a:xfrm>
                            <a:off x="1565280" y="0"/>
                            <a:ext cx="670680" cy="2777400"/>
                          </a:xfrm>
                          <a:prstGeom prst="rect">
                            <a:avLst/>
                          </a:prstGeom>
                          <a:ln>
                            <a:noFill/>
                          </a:ln>
                        </pic:spPr>
                      </pic:pic>
                      <pic:pic xmlns:pic="http://schemas.openxmlformats.org/drawingml/2006/picture">
                        <pic:nvPicPr>
                          <pic:cNvPr id="127" name="Picture 92"/>
                          <pic:cNvPicPr/>
                        </pic:nvPicPr>
                        <pic:blipFill>
                          <a:blip r:embed="rId218"/>
                          <a:stretch/>
                        </pic:blipFill>
                        <pic:spPr>
                          <a:xfrm>
                            <a:off x="2247840" y="0"/>
                            <a:ext cx="682560" cy="2777400"/>
                          </a:xfrm>
                          <a:prstGeom prst="rect">
                            <a:avLst/>
                          </a:prstGeom>
                          <a:ln>
                            <a:noFill/>
                          </a:ln>
                        </pic:spPr>
                      </pic:pic>
                      <pic:pic xmlns:pic="http://schemas.openxmlformats.org/drawingml/2006/picture">
                        <pic:nvPicPr>
                          <pic:cNvPr id="128" name="Picture 93"/>
                          <pic:cNvPicPr/>
                        </pic:nvPicPr>
                        <pic:blipFill>
                          <a:blip r:embed="rId219"/>
                          <a:stretch/>
                        </pic:blipFill>
                        <pic:spPr>
                          <a:xfrm>
                            <a:off x="2942640" y="0"/>
                            <a:ext cx="670680" cy="2777400"/>
                          </a:xfrm>
                          <a:prstGeom prst="rect">
                            <a:avLst/>
                          </a:prstGeom>
                          <a:ln>
                            <a:noFill/>
                          </a:ln>
                        </pic:spPr>
                      </pic:pic>
                      <pic:pic xmlns:pic="http://schemas.openxmlformats.org/drawingml/2006/picture">
                        <pic:nvPicPr>
                          <pic:cNvPr id="129" name="Picture 94"/>
                          <pic:cNvPicPr/>
                        </pic:nvPicPr>
                        <pic:blipFill>
                          <a:blip r:embed="rId220"/>
                          <a:stretch/>
                        </pic:blipFill>
                        <pic:spPr>
                          <a:xfrm>
                            <a:off x="3625200" y="0"/>
                            <a:ext cx="224640" cy="2777400"/>
                          </a:xfrm>
                          <a:prstGeom prst="rect">
                            <a:avLst/>
                          </a:prstGeom>
                          <a:ln>
                            <a:noFill/>
                          </a:ln>
                        </pic:spPr>
                      </pic:pic>
                    </wpg:wgp>
                  </a:graphicData>
                </a:graphic>
              </wp:inline>
            </w:drawing>
          </mc:Choice>
          <mc:Fallback>
            <w:pict>
              <v:group w14:anchorId="55905632" id="Grup 122" o:spid="_x0000_s1026" style="width:303.2pt;height:218.75pt;mso-position-horizontal-relative:char;mso-position-vertical-relative:line" coordsize="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">
                <v:shape id="Picture 88" o:spid="_x0000_s1027" type="#_x0000_t75" style="position:absolute;width:175320;height:2777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Qwo7DAAAA3AAAAA8AAABkcnMvZG93bnJldi54bWxET01rAjEQvQv+hzCCN81WoehqlFJQiodi&#10;rQePw2bcrLuZbJN0Xf99Uyj0No/3OettbxvRkQ+VYwVP0wwEceF0xaWC8+dusgARIrLGxjEpeFCA&#10;7WY4WGOu3Z0/qDvFUqQQDjkqMDG2uZShMGQxTF1LnLir8xZjgr6U2uM9hdtGzrLsWVqsODUYbOnV&#10;UFGfvq2C3t/qL7M/Zoduf3y/LEyzrOVOqfGof1mBiNTHf/Gf+02n+bM5/D6TLpCb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5DCjsMAAADcAAAADwAAAAAAAAAAAAAAAACf&#10;AgAAZHJzL2Rvd25yZXYueG1sUEsFBgAAAAAEAAQA9wAAAI8DAAAAAA==&#10;">
                  <v:imagedata r:id="rId221" o:title=""/>
                </v:shape>
                <v:shape id="Picture 89" o:spid="_x0000_s1028" type="#_x0000_t75" style="position:absolute;left:187200;width:670680;height:2777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g/+JG9AAAA3AAAAA8AAABkcnMvZG93bnJldi54bWxET0sKwjAQ3QveIYzgTlNFRKpRRBB0I356&#10;gKEZ22IzaZto6+2NILibx/vOatOZUryocYVlBZNxBII4tbrgTEFy248WIJxH1lhaJgVvcrBZ93sr&#10;jLVt+UKvq89ECGEXo4Lc+yqW0qU5GXRjWxEH7m4bgz7AJpO6wTaEm1JOo2guDRYcGnKsaJdT+rg+&#10;jYL9+9Se6/qI9XbhTjp1ybnziVLDQbddgvDU+b/45z7oMH86g+8z4QK5/g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qD/4kb0AAADcAAAADwAAAAAAAAAAAAAAAACfAgAAZHJz&#10;L2Rvd25yZXYueG1sUEsFBgAAAAAEAAQA9wAAAIkDAAAAAA==&#10;">
                  <v:imagedata r:id="rId222" o:title=""/>
                </v:shape>
                <v:shape id="Picture 90" o:spid="_x0000_s1029" type="#_x0000_t75" style="position:absolute;left:870120;width:682560;height:2777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ZvzkjEAAAA3AAAAA8AAABkcnMvZG93bnJldi54bWxET01rwkAQvRf8D8sIvdWNthWJboJILUp7&#10;qDEHj0N2TILZ2ZDdJum/7wqF3ubxPmeTjqYRPXWutqxgPotAEBdW11wqyM/7pxUI55E1NpZJwQ85&#10;SJPJwwZjbQc+UZ/5UoQQdjEqqLxvYyldUZFBN7MtceCutjPoA+xKqTscQrhp5CKKltJgzaGhwpZ2&#10;FRW37NsoGL5Oq5fP98gd+uPzJeOP+Vue75V6nI7bNQhPo/8X/7kPOsxfvML9mXCBTH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ZvzkjEAAAA3AAAAA8AAAAAAAAAAAAAAAAA&#10;nwIAAGRycy9kb3ducmV2LnhtbFBLBQYAAAAABAAEAPcAAACQAwAAAAA=&#10;">
                  <v:imagedata r:id="rId223" o:title=""/>
                </v:shape>
                <v:shape id="Picture 91" o:spid="_x0000_s1030" type="#_x0000_t75" style="position:absolute;left:1565280;width:670680;height:2777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iK4V7FAAAA3AAAAA8AAABkcnMvZG93bnJldi54bWxET9tqwkAQfRf6D8sUfCnNRgtSUjeSegER&#10;kWor9HHITrOh2dmQXTX9e1co+DaHc53prLeNOFPna8cKRkkKgrh0uuZKwdfn6vkVhA/IGhvHpOCP&#10;PMzyh8EUM+0uvKfzIVQihrDPUIEJoc2k9KUhiz5xLXHkflxnMUTYVVJ3eInhtpHjNJ1IizXHBoMt&#10;zQ2Vv4eTVbB/H+1ejktXFBtjjov+e/70sa2VGj72xRuIQH24i//dax3njydweyZeIPMr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YiuFexQAAANwAAAAPAAAAAAAAAAAAAAAA&#10;AJ8CAABkcnMvZG93bnJldi54bWxQSwUGAAAAAAQABAD3AAAAkQMAAAAA&#10;">
                  <v:imagedata r:id="rId224" o:title=""/>
                </v:shape>
                <v:shape id="Picture 92" o:spid="_x0000_s1031" type="#_x0000_t75" style="position:absolute;left:2247840;width:682560;height:2777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EdbJbCAAAA3AAAAA8AAABkcnMvZG93bnJldi54bWxET9tqwkAQfS/0H5Yp+FY3zUOrqWsoBaEU&#10;EY39gCE7uTU7G3e3Mf69WxB8m8O5ziqfTC9Gcr61rOBlnoAgLq1uuVbwc9w8L0D4gKyxt0wKLuQh&#10;Xz8+rDDT9swHGotQixjCPkMFTQhDJqUvGzLo53YgjlxlncEQoauldniO4aaXaZK8SoMtx4YGB/ps&#10;qPwt/owCl+y/q+7SdfI4nky5bBfVrtoqNXuaPt5BBJrCXXxzf+k4P32D/2fiBXJ9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hHWyWwgAAANwAAAAPAAAAAAAAAAAAAAAAAJ8C&#10;AABkcnMvZG93bnJldi54bWxQSwUGAAAAAAQABAD3AAAAjgMAAAAA&#10;">
                  <v:imagedata r:id="rId225" o:title=""/>
                </v:shape>
                <v:shape id="Picture 93" o:spid="_x0000_s1032" type="#_x0000_t75" style="position:absolute;left:2942640;width:670680;height:2777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4QX3bDAAAA3AAAAA8AAABkcnMvZG93bnJldi54bWxEj09rwzAMxe+DfQejwW6Ls8LKyOKW0lHo&#10;TiNZDz2KWPnDYjnYbpt8++kw6E3iPb33U7md3aiuFOLg2cBrloMibrwduDNw+jm8vIOKCdni6JkM&#10;LBRhu3l8KLGw/sYVXevUKQnhWKCBPqWp0Do2PTmMmZ+IRWt9cJhkDZ22AW8S7ka9yvO1djiwNPQ4&#10;0b6n5re+OAP23L192iV9e+8uLYYwNUv1Zczz07z7AJVoTnfz//XRCv5KaOUZmUBv/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hBfdsMAAADcAAAADwAAAAAAAAAAAAAAAACf&#10;AgAAZHJzL2Rvd25yZXYueG1sUEsFBgAAAAAEAAQA9wAAAI8DAAAAAA==&#10;">
                  <v:imagedata r:id="rId226" o:title=""/>
                </v:shape>
                <v:shape id="Picture 94" o:spid="_x0000_s1033" type="#_x0000_t75" style="position:absolute;left:3625200;width:224640;height:2777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8LgWbCAAAA3AAAAA8AAABkcnMvZG93bnJldi54bWxET0trwkAQvhf8D8sIXqRulCptmo3Yh6De&#10;jKXnITtNQrOzYXc16b93BaG3+fiek60H04oLOd9YVjCfJSCIS6sbrhR8nbaPzyB8QNbYWiYFf+Rh&#10;nY8eMky17flIlyJUIoawT1FBHUKXSunLmgz6me2II/djncEQoaukdtjHcNPKRZKspMGGY0ONHb3X&#10;VP4WZ6Ng4+bL/Zt5Sqbf5uPUB7Sfh26n1GQ8bF5BBBrCv/ju3uk4f/ECt2fiBTK/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vC4FmwgAAANwAAAAPAAAAAAAAAAAAAAAAAJ8C&#10;AABkcnMvZG93bnJldi54bWxQSwUGAAAAAAQABAD3AAAAjgMAAAAA&#10;">
                  <v:imagedata r:id="rId227" o:title=""/>
                </v:shape>
                <w10:anchorlock/>
              </v:group>
            </w:pict>
          </mc:Fallback>
        </mc:AlternateContent>
      </w:r>
    </w:p>
    <w:p w:rsidR="008850D3" w:rsidRPr="00103EE5" w:rsidRDefault="008850D3">
      <w:pPr>
        <w:spacing w:before="5"/>
        <w:rPr>
          <w:rFonts w:ascii="Times New Roman" w:eastAsia="Arial" w:hAnsi="Times New Roman" w:cs="Times New Roman"/>
          <w:color w:val="000000" w:themeColor="text1"/>
          <w:lang w:val="tr-TR"/>
        </w:rPr>
      </w:pPr>
    </w:p>
    <w:p w:rsidR="008850D3" w:rsidRPr="00103EE5" w:rsidRDefault="00867E29">
      <w:pPr>
        <w:pStyle w:val="Balk1"/>
        <w:ind w:left="1987" w:right="2013"/>
        <w:jc w:val="center"/>
        <w:rPr>
          <w:rFonts w:ascii="Times New Roman" w:hAnsi="Times New Roman" w:cs="Times New Roman"/>
          <w:b w:val="0"/>
          <w:bCs w:val="0"/>
          <w:color w:val="000000" w:themeColor="text1"/>
          <w:sz w:val="22"/>
          <w:szCs w:val="22"/>
          <w:lang w:val="tr-TR"/>
        </w:rPr>
      </w:pPr>
      <w:r w:rsidRPr="00103EE5">
        <w:rPr>
          <w:rFonts w:ascii="Times New Roman" w:hAnsi="Times New Roman" w:cs="Times New Roman"/>
          <w:color w:val="000000" w:themeColor="text1"/>
          <w:sz w:val="22"/>
          <w:szCs w:val="22"/>
          <w:lang w:val="tr-TR"/>
        </w:rPr>
        <w:t>Şekil 8-14</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ind w:left="646"/>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Araç Ana Kontrol Anahtarı, Motor Ateşlemesi, Yardımcı Motor Kesme (Kontrol)</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ind w:left="1239"/>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 xml:space="preserve">Not: </w:t>
      </w:r>
      <w:r w:rsidRPr="00103EE5">
        <w:rPr>
          <w:rFonts w:ascii="Times New Roman" w:hAnsi="Times New Roman" w:cs="Times New Roman"/>
          <w:color w:val="000000" w:themeColor="text1"/>
          <w:lang w:val="tr-TR"/>
        </w:rPr>
        <w:t>"on" veya "run" konumu - Aracın dümenlenmesi üzerinde etkili olan (direksiyon kilidi) koruma cihazlarıyla fiziksel açıdan bütünleşik olan anahtarların tanıtımı gerekli değildir.</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850D3">
      <w:pPr>
        <w:ind w:left="1948"/>
        <w:rPr>
          <w:rFonts w:ascii="Times New Roman" w:hAnsi="Times New Roman" w:cs="Times New Roman"/>
          <w:color w:val="000000" w:themeColor="text1"/>
          <w:lang w:val="tr-TR"/>
        </w:rPr>
      </w:pP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spacing w:before="6"/>
        <w:rPr>
          <w:rFonts w:ascii="Times New Roman" w:eastAsia="Arial" w:hAnsi="Times New Roman" w:cs="Times New Roman"/>
          <w:b/>
          <w:bCs/>
          <w:color w:val="000000" w:themeColor="text1"/>
          <w:lang w:val="tr-TR"/>
        </w:rPr>
      </w:pPr>
    </w:p>
    <w:p w:rsidR="008850D3" w:rsidRPr="00103EE5" w:rsidRDefault="00867E29">
      <w:pPr>
        <w:spacing w:line="200" w:lineRule="atLeast"/>
        <w:ind w:left="1700"/>
        <w:rPr>
          <w:rFonts w:ascii="Times New Roman" w:eastAsia="Arial" w:hAnsi="Times New Roman" w:cs="Times New Roman"/>
          <w:color w:val="000000" w:themeColor="text1"/>
          <w:lang w:val="tr-TR"/>
        </w:rPr>
      </w:pPr>
      <w:r w:rsidRPr="00103EE5">
        <w:rPr>
          <w:rFonts w:ascii="Times New Roman" w:hAnsi="Times New Roman" w:cs="Times New Roman"/>
          <w:noProof/>
          <w:color w:val="000000" w:themeColor="text1"/>
          <w:lang w:val="tr-TR" w:eastAsia="tr-TR"/>
        </w:rPr>
        <mc:AlternateContent>
          <mc:Choice Requires="wpg">
            <w:drawing>
              <wp:inline distT="0" distB="0" distL="0" distR="0" wp14:anchorId="0C7B31C8">
                <wp:extent cx="3893820" cy="2734945"/>
                <wp:effectExtent l="0" t="0" r="0" b="0"/>
                <wp:docPr id="130" name="Grup 130"/>
                <wp:cNvGraphicFramePr/>
                <a:graphic xmlns:a="http://schemas.openxmlformats.org/drawingml/2006/main">
                  <a:graphicData uri="http://schemas.microsoft.com/office/word/2010/wordprocessingGroup">
                    <wpg:wgp>
                      <wpg:cNvGrpSpPr/>
                      <wpg:grpSpPr>
                        <a:xfrm>
                          <a:off x="0" y="0"/>
                          <a:ext cx="3893040" cy="2734200"/>
                          <a:chOff x="0" y="0"/>
                          <a:chExt cx="0" cy="0"/>
                        </a:xfrm>
                      </wpg:grpSpPr>
                      <pic:pic xmlns:pic="http://schemas.openxmlformats.org/drawingml/2006/picture">
                        <pic:nvPicPr>
                          <pic:cNvPr id="131" name="Picture 80"/>
                          <pic:cNvPicPr/>
                        </pic:nvPicPr>
                        <pic:blipFill>
                          <a:blip r:embed="rId228"/>
                          <a:stretch/>
                        </pic:blipFill>
                        <pic:spPr>
                          <a:xfrm>
                            <a:off x="0" y="0"/>
                            <a:ext cx="194400" cy="2734200"/>
                          </a:xfrm>
                          <a:prstGeom prst="rect">
                            <a:avLst/>
                          </a:prstGeom>
                          <a:ln>
                            <a:noFill/>
                          </a:ln>
                        </pic:spPr>
                      </pic:pic>
                      <pic:pic xmlns:pic="http://schemas.openxmlformats.org/drawingml/2006/picture">
                        <pic:nvPicPr>
                          <pic:cNvPr id="132" name="Picture 81"/>
                          <pic:cNvPicPr/>
                        </pic:nvPicPr>
                        <pic:blipFill>
                          <a:blip r:embed="rId229"/>
                          <a:stretch/>
                        </pic:blipFill>
                        <pic:spPr>
                          <a:xfrm>
                            <a:off x="206280" y="0"/>
                            <a:ext cx="670680" cy="2734200"/>
                          </a:xfrm>
                          <a:prstGeom prst="rect">
                            <a:avLst/>
                          </a:prstGeom>
                          <a:ln>
                            <a:noFill/>
                          </a:ln>
                        </pic:spPr>
                      </pic:pic>
                      <pic:pic xmlns:pic="http://schemas.openxmlformats.org/drawingml/2006/picture">
                        <pic:nvPicPr>
                          <pic:cNvPr id="133" name="Picture 82"/>
                          <pic:cNvPicPr/>
                        </pic:nvPicPr>
                        <pic:blipFill>
                          <a:blip r:embed="rId230"/>
                          <a:stretch/>
                        </pic:blipFill>
                        <pic:spPr>
                          <a:xfrm>
                            <a:off x="888840" y="0"/>
                            <a:ext cx="681840" cy="2734200"/>
                          </a:xfrm>
                          <a:prstGeom prst="rect">
                            <a:avLst/>
                          </a:prstGeom>
                          <a:ln>
                            <a:noFill/>
                          </a:ln>
                        </pic:spPr>
                      </pic:pic>
                      <pic:pic xmlns:pic="http://schemas.openxmlformats.org/drawingml/2006/picture">
                        <pic:nvPicPr>
                          <pic:cNvPr id="134" name="Picture 83"/>
                          <pic:cNvPicPr/>
                        </pic:nvPicPr>
                        <pic:blipFill>
                          <a:blip r:embed="rId231"/>
                          <a:stretch/>
                        </pic:blipFill>
                        <pic:spPr>
                          <a:xfrm>
                            <a:off x="1583640" y="0"/>
                            <a:ext cx="671040" cy="2734200"/>
                          </a:xfrm>
                          <a:prstGeom prst="rect">
                            <a:avLst/>
                          </a:prstGeom>
                          <a:ln>
                            <a:noFill/>
                          </a:ln>
                        </pic:spPr>
                      </pic:pic>
                      <pic:pic xmlns:pic="http://schemas.openxmlformats.org/drawingml/2006/picture">
                        <pic:nvPicPr>
                          <pic:cNvPr id="135" name="Picture 84"/>
                          <pic:cNvPicPr/>
                        </pic:nvPicPr>
                        <pic:blipFill>
                          <a:blip r:embed="rId232"/>
                          <a:stretch/>
                        </pic:blipFill>
                        <pic:spPr>
                          <a:xfrm>
                            <a:off x="2266920" y="0"/>
                            <a:ext cx="681840" cy="2734200"/>
                          </a:xfrm>
                          <a:prstGeom prst="rect">
                            <a:avLst/>
                          </a:prstGeom>
                          <a:ln>
                            <a:noFill/>
                          </a:ln>
                        </pic:spPr>
                      </pic:pic>
                      <pic:pic xmlns:pic="http://schemas.openxmlformats.org/drawingml/2006/picture">
                        <pic:nvPicPr>
                          <pic:cNvPr id="136" name="Picture 85"/>
                          <pic:cNvPicPr/>
                        </pic:nvPicPr>
                        <pic:blipFill>
                          <a:blip r:embed="rId233"/>
                          <a:stretch/>
                        </pic:blipFill>
                        <pic:spPr>
                          <a:xfrm>
                            <a:off x="2961000" y="0"/>
                            <a:ext cx="670680" cy="2734200"/>
                          </a:xfrm>
                          <a:prstGeom prst="rect">
                            <a:avLst/>
                          </a:prstGeom>
                          <a:ln>
                            <a:noFill/>
                          </a:ln>
                        </pic:spPr>
                      </pic:pic>
                      <pic:pic xmlns:pic="http://schemas.openxmlformats.org/drawingml/2006/picture">
                        <pic:nvPicPr>
                          <pic:cNvPr id="137" name="Picture 86"/>
                          <pic:cNvPicPr/>
                        </pic:nvPicPr>
                        <pic:blipFill>
                          <a:blip r:embed="rId234"/>
                          <a:stretch/>
                        </pic:blipFill>
                        <pic:spPr>
                          <a:xfrm>
                            <a:off x="3643560" y="0"/>
                            <a:ext cx="249480" cy="2734200"/>
                          </a:xfrm>
                          <a:prstGeom prst="rect">
                            <a:avLst/>
                          </a:prstGeom>
                          <a:ln>
                            <a:noFill/>
                          </a:ln>
                        </pic:spPr>
                      </pic:pic>
                    </wpg:wgp>
                  </a:graphicData>
                </a:graphic>
              </wp:inline>
            </w:drawing>
          </mc:Choice>
          <mc:Fallback>
            <w:pict>
              <v:group w14:anchorId="0FD0B5CB" id="Grup 130" o:spid="_x0000_s1026" style="width:306.6pt;height:215.35pt;mso-position-horizontal-relative:char;mso-position-vertical-relative:line" coordsize="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">
                <v:shape id="Picture 80" o:spid="_x0000_s1027" type="#_x0000_t75" style="position:absolute;width:194400;height:2734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VdYdHAAAAA3AAAAA8AAABkcnMvZG93bnJldi54bWxET8uqwjAQ3Qv+QxjBnaY+EOk1ykUUxIXg&#10;A3Q5JHPbcptJaaKtf28Ewd0cznMWq9aW4kG1LxwrGA0TEMTamYIzBZfzdjAH4QOywdIxKXiSh9Wy&#10;21lgalzDR3qcQiZiCPsUFeQhVKmUXudk0Q9dRRy5P1dbDBHWmTQ1NjHclnKcJDNpseDYkGNF65z0&#10;/+luFbQTmurt7hr8YWOb7HDb6P0sUarfa39/QARqw1f8ce9MnD8ZwfuZeIFcv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V1h0cAAAADcAAAADwAAAAAAAAAAAAAAAACfAgAA&#10;ZHJzL2Rvd25yZXYueG1sUEsFBgAAAAAEAAQA9wAAAIwDAAAAAA==&#10;">
                  <v:imagedata r:id="rId235" o:title=""/>
                </v:shape>
                <v:shape id="Picture 81" o:spid="_x0000_s1028" type="#_x0000_t75" style="position:absolute;left:206280;width:670680;height:2734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fdHjjCAAAA3AAAAA8AAABkcnMvZG93bnJldi54bWxET0uLwjAQvgv7H8II3jT1tSzVKIsgePBi&#10;lYW9jc3Y1DaT0kSt/94sLHibj+85y3Vna3Gn1peOFYxHCQji3OmSCwWn43b4BcIHZI21Y1LwJA/r&#10;1Udvial2Dz7QPQuFiCHsU1RgQmhSKX1uyKIfuYY4chfXWgwRtoXULT5iuK3lJEk+pcWSY4PBhjaG&#10;8iq7WQVltr1W+eV4nu83V/OsQvNTzH6VGvS77wWIQF14i//dOx3nTyfw90y8QK5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H3R44wgAAANwAAAAPAAAAAAAAAAAAAAAAAJ8C&#10;AABkcnMvZG93bnJldi54bWxQSwUGAAAAAAQABAD3AAAAjgMAAAAA&#10;">
                  <v:imagedata r:id="rId236" o:title=""/>
                </v:shape>
                <v:shape id="Picture 82" o:spid="_x0000_s1029" type="#_x0000_t75" style="position:absolute;left:888840;width:681840;height:2734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tiIHfCAAAA3AAAAA8AAABkcnMvZG93bnJldi54bWxET9tqAjEQfRf8hzBC3zRrhWJXo9iCVFoK&#10;av2AcTPuLm4m22Sq279vCoJvczjXmS8716gLhVh7NjAeZaCIC29rLg0cvtbDKagoyBYbz2TglyIs&#10;F/3eHHPrr7yjy15KlUI45migEmlzrWNRkcM48i1x4k4+OJQEQ6ltwGsKd41+zLIn7bDm1FBhS68V&#10;Fef9jzPwvd4dD8eP9zK8jTfbZvsp+CLPxjwMutUMlFAnd/HNvbFp/mQC/8+kC/Ti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LYiB3wgAAANwAAAAPAAAAAAAAAAAAAAAAAJ8C&#10;AABkcnMvZG93bnJldi54bWxQSwUGAAAAAAQABAD3AAAAjgMAAAAA&#10;">
                  <v:imagedata r:id="rId237" o:title=""/>
                </v:shape>
                <v:shape id="Picture 83" o:spid="_x0000_s1030" type="#_x0000_t75" style="position:absolute;left:1583640;width:671040;height:2734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Y1SfDAAAA3AAAAA8AAABkcnMvZG93bnJldi54bWxET9tqAjEQfS/4D2GEvmnWW7GrUURXKMVC&#10;qxV8HDbj7uJmsiSpbv++EYS+zeFcZ75sTS2u5HxlWcGgn4Agzq2uuFDwfdj2piB8QNZYWyYFv+Rh&#10;ueg8zTHV9sZfdN2HQsQQ9ikqKENoUil9XpJB37cNceTO1hkMEbpCaoe3GG5qOUySF2mw4thQYkPr&#10;kvLL/scomBTZZ3M8fQw33rX5++4129SDTKnnbruagQjUhn/xw/2m4/zRGO7PxAvk4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ljVJ8MAAADcAAAADwAAAAAAAAAAAAAAAACf&#10;AgAAZHJzL2Rvd25yZXYueG1sUEsFBgAAAAAEAAQA9wAAAI8DAAAAAA==&#10;">
                  <v:imagedata r:id="rId238" o:title=""/>
                </v:shape>
                <v:shape id="Picture 84" o:spid="_x0000_s1031" type="#_x0000_t75" style="position:absolute;left:2266920;width:681840;height:2734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uVN8fDAAAA3AAAAA8AAABkcnMvZG93bnJldi54bWxET01rwkAQvRf8D8sIvemmVoukboKkrfRq&#10;GhBvY3aahGZnY3arsb/eFYTe5vE+Z5UOphUn6l1jWcHTNAJBXFrdcKWg+PqYLEE4j6yxtUwKLuQg&#10;TUYPK4y1PfOWTrmvRAhhF6OC2vsultKVNRl0U9sRB+7b9gZ9gH0ldY/nEG5aOYuiF2mw4dBQY0dZ&#10;TeVP/msUZMdtVBz2mZ7n742c745/G2PflHocD+tXEJ4G/y++uz91mP+8gNsz4QKZX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5U3x8MAAADcAAAADwAAAAAAAAAAAAAAAACf&#10;AgAAZHJzL2Rvd25yZXYueG1sUEsFBgAAAAAEAAQA9wAAAI8DAAAAAA==&#10;">
                  <v:imagedata r:id="rId239" o:title=""/>
                </v:shape>
                <v:shape id="Picture 85" o:spid="_x0000_s1032" type="#_x0000_t75" style="position:absolute;left:2961000;width:670680;height:2734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yc+DnCAAAA3AAAAA8AAABkcnMvZG93bnJldi54bWxET01rwkAQvRf6H5YpeKsbtQSJrkFahIIH&#10;UUu9TrJjEpKdXbLbGP99Vyj0No/3Oet8NJ0YqPeNZQWzaQKCuLS64UrB13n3ugThA7LGzjIpuJOH&#10;fPP8tMZM2xsfaTiFSsQQ9hkqqENwmZS+rMmgn1pHHLmr7Q2GCPtK6h5vMdx0cp4kqTTYcGyo0dF7&#10;TWV7+jEKPopi2abBNe3hgt/F9W3v8FAoNXkZtysQgcbwL/5zf+o4f5HC45l4gdz8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snPg5wgAAANwAAAAPAAAAAAAAAAAAAAAAAJ8C&#10;AABkcnMvZG93bnJldi54bWxQSwUGAAAAAAQABAD3AAAAjgMAAAAA&#10;">
                  <v:imagedata r:id="rId240" o:title=""/>
                </v:shape>
                <v:shape id="Picture 86" o:spid="_x0000_s1033" type="#_x0000_t75" style="position:absolute;left:3643560;width:249480;height:2734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5UKtrEAAAA3AAAAA8AAABkcnMvZG93bnJldi54bWxET0trg0AQvhfyH5YJ9NasVkiDyUbEUNJC&#10;KeRxyHFwJypxZ8XdqO2v7xYKvc3H95xNNplWDNS7xrKCeBGBIC6tbrhScD69Pq1AOI+ssbVMCr7I&#10;QbadPWww1XbkAw1HX4kQwi5FBbX3XSqlK2sy6Ba2Iw7c1fYGfYB9JXWPYwg3rXyOoqU02HBoqLGj&#10;oqbydrwbBdMlvuVLs8fP3cc3XosyKYb3RKnH+ZSvQXia/L/4z/2mw/zkBX6fCRfI7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5UKtrEAAAA3AAAAA8AAAAAAAAAAAAAAAAA&#10;nwIAAGRycy9kb3ducmV2LnhtbFBLBQYAAAAABAAEAPcAAACQAwAAAAA=&#10;">
                  <v:imagedata r:id="rId241" o:title=""/>
                </v:shape>
                <w10:anchorlock/>
              </v:group>
            </w:pict>
          </mc:Fallback>
        </mc:AlternateContent>
      </w:r>
    </w:p>
    <w:p w:rsidR="008850D3" w:rsidRPr="00103EE5" w:rsidRDefault="008850D3">
      <w:pPr>
        <w:spacing w:before="8"/>
        <w:rPr>
          <w:rFonts w:ascii="Times New Roman" w:eastAsia="Arial" w:hAnsi="Times New Roman" w:cs="Times New Roman"/>
          <w:b/>
          <w:bCs/>
          <w:color w:val="000000" w:themeColor="text1"/>
          <w:lang w:val="tr-TR"/>
        </w:rPr>
      </w:pPr>
    </w:p>
    <w:p w:rsidR="008850D3" w:rsidRPr="00103EE5" w:rsidRDefault="00867E29">
      <w:pPr>
        <w:pStyle w:val="Balk1"/>
        <w:ind w:left="1987" w:right="2013"/>
        <w:jc w:val="center"/>
        <w:rPr>
          <w:rFonts w:ascii="Times New Roman" w:hAnsi="Times New Roman" w:cs="Times New Roman"/>
          <w:b w:val="0"/>
          <w:bCs w:val="0"/>
          <w:color w:val="000000" w:themeColor="text1"/>
          <w:sz w:val="22"/>
          <w:szCs w:val="22"/>
          <w:lang w:val="tr-TR"/>
        </w:rPr>
      </w:pPr>
      <w:r w:rsidRPr="00103EE5">
        <w:rPr>
          <w:rFonts w:ascii="Times New Roman" w:hAnsi="Times New Roman" w:cs="Times New Roman"/>
          <w:color w:val="000000" w:themeColor="text1"/>
          <w:sz w:val="22"/>
          <w:szCs w:val="22"/>
          <w:lang w:val="tr-TR"/>
        </w:rPr>
        <w:t>Şekil 8-15</w:t>
      </w:r>
    </w:p>
    <w:p w:rsidR="008850D3" w:rsidRPr="00103EE5" w:rsidRDefault="00867E29">
      <w:pPr>
        <w:ind w:left="3121"/>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Aydınlatma Anahtarı (Kontrol/İkaz Donanımı)</w:t>
      </w:r>
    </w:p>
    <w:p w:rsidR="008850D3" w:rsidRPr="00103EE5" w:rsidRDefault="00867E29">
      <w:pPr>
        <w:ind w:left="2154" w:right="2191"/>
        <w:jc w:val="center"/>
        <w:rPr>
          <w:rFonts w:ascii="Times New Roman" w:hAnsi="Times New Roman" w:cs="Times New Roman"/>
          <w:b/>
          <w:bCs/>
          <w:color w:val="000000" w:themeColor="text1"/>
          <w:lang w:val="tr-TR"/>
        </w:rPr>
      </w:pPr>
      <w:r w:rsidRPr="00103EE5">
        <w:rPr>
          <w:rFonts w:ascii="Times New Roman" w:hAnsi="Times New Roman" w:cs="Times New Roman"/>
          <w:b/>
          <w:bCs/>
          <w:color w:val="000000" w:themeColor="text1"/>
          <w:lang w:val="tr-TR"/>
        </w:rPr>
        <w:t>İkaz Donanımı Rengi: Yeşil</w:t>
      </w:r>
    </w:p>
    <w:p w:rsidR="008850D3" w:rsidRPr="00103EE5" w:rsidRDefault="008850D3">
      <w:pPr>
        <w:ind w:right="2191"/>
        <w:rPr>
          <w:rFonts w:ascii="Times New Roman" w:hAnsi="Times New Roman" w:cs="Times New Roman"/>
          <w:b/>
          <w:bCs/>
          <w:color w:val="000000" w:themeColor="text1"/>
          <w:lang w:val="tr-TR"/>
        </w:rPr>
      </w:pPr>
    </w:p>
    <w:p w:rsidR="008850D3" w:rsidRPr="00103EE5" w:rsidRDefault="008850D3">
      <w:pPr>
        <w:ind w:left="2154" w:right="2191"/>
        <w:jc w:val="center"/>
        <w:rPr>
          <w:rFonts w:ascii="Times New Roman" w:hAnsi="Times New Roman" w:cs="Times New Roman"/>
          <w:b/>
          <w:bCs/>
          <w:color w:val="000000" w:themeColor="text1"/>
          <w:lang w:val="tr-TR"/>
        </w:rPr>
      </w:pPr>
    </w:p>
    <w:p w:rsidR="008850D3" w:rsidRPr="00103EE5" w:rsidRDefault="008850D3">
      <w:pPr>
        <w:ind w:left="2154" w:right="2191"/>
        <w:jc w:val="center"/>
        <w:rPr>
          <w:rFonts w:ascii="Times New Roman" w:eastAsia="Arial" w:hAnsi="Times New Roman" w:cs="Times New Roman"/>
          <w:color w:val="000000" w:themeColor="text1"/>
          <w:lang w:val="tr-TR"/>
        </w:rPr>
      </w:pP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spacing w:line="200" w:lineRule="atLeast"/>
        <w:ind w:left="1863"/>
        <w:rPr>
          <w:rFonts w:ascii="Times New Roman" w:eastAsia="Arial" w:hAnsi="Times New Roman" w:cs="Times New Roman"/>
          <w:color w:val="000000" w:themeColor="text1"/>
          <w:lang w:val="tr-TR"/>
        </w:rPr>
      </w:pPr>
      <w:r w:rsidRPr="00103EE5">
        <w:rPr>
          <w:rFonts w:ascii="Times New Roman" w:hAnsi="Times New Roman" w:cs="Times New Roman"/>
          <w:noProof/>
          <w:color w:val="000000" w:themeColor="text1"/>
          <w:lang w:val="tr-TR" w:eastAsia="tr-TR"/>
        </w:rPr>
        <mc:AlternateContent>
          <mc:Choice Requires="wpg">
            <w:drawing>
              <wp:inline distT="0" distB="0" distL="0" distR="0" wp14:anchorId="1E45DBEC">
                <wp:extent cx="3680460" cy="2722880"/>
                <wp:effectExtent l="0" t="0" r="0" b="0"/>
                <wp:docPr id="138" name="Grup 138"/>
                <wp:cNvGraphicFramePr/>
                <a:graphic xmlns:a="http://schemas.openxmlformats.org/drawingml/2006/main">
                  <a:graphicData uri="http://schemas.microsoft.com/office/word/2010/wordprocessingGroup">
                    <wpg:wgp>
                      <wpg:cNvGrpSpPr/>
                      <wpg:grpSpPr>
                        <a:xfrm>
                          <a:off x="0" y="0"/>
                          <a:ext cx="3679920" cy="2722320"/>
                          <a:chOff x="0" y="0"/>
                          <a:chExt cx="0" cy="0"/>
                        </a:xfrm>
                      </wpg:grpSpPr>
                      <pic:pic xmlns:pic="http://schemas.openxmlformats.org/drawingml/2006/picture">
                        <pic:nvPicPr>
                          <pic:cNvPr id="139" name="Picture 73"/>
                          <pic:cNvPicPr/>
                        </pic:nvPicPr>
                        <pic:blipFill>
                          <a:blip r:embed="rId242"/>
                          <a:stretch/>
                        </pic:blipFill>
                        <pic:spPr>
                          <a:xfrm>
                            <a:off x="0" y="0"/>
                            <a:ext cx="90720" cy="2722320"/>
                          </a:xfrm>
                          <a:prstGeom prst="rect">
                            <a:avLst/>
                          </a:prstGeom>
                          <a:ln>
                            <a:noFill/>
                          </a:ln>
                        </pic:spPr>
                      </pic:pic>
                      <pic:pic xmlns:pic="http://schemas.openxmlformats.org/drawingml/2006/picture">
                        <pic:nvPicPr>
                          <pic:cNvPr id="140" name="Picture 74"/>
                          <pic:cNvPicPr/>
                        </pic:nvPicPr>
                        <pic:blipFill>
                          <a:blip r:embed="rId243"/>
                          <a:stretch/>
                        </pic:blipFill>
                        <pic:spPr>
                          <a:xfrm>
                            <a:off x="102960" y="0"/>
                            <a:ext cx="670680" cy="2722320"/>
                          </a:xfrm>
                          <a:prstGeom prst="rect">
                            <a:avLst/>
                          </a:prstGeom>
                          <a:ln>
                            <a:noFill/>
                          </a:ln>
                        </pic:spPr>
                      </pic:pic>
                      <pic:pic xmlns:pic="http://schemas.openxmlformats.org/drawingml/2006/picture">
                        <pic:nvPicPr>
                          <pic:cNvPr id="141" name="Picture 75"/>
                          <pic:cNvPicPr/>
                        </pic:nvPicPr>
                        <pic:blipFill>
                          <a:blip r:embed="rId244"/>
                          <a:stretch/>
                        </pic:blipFill>
                        <pic:spPr>
                          <a:xfrm>
                            <a:off x="785520" y="0"/>
                            <a:ext cx="681840" cy="2722320"/>
                          </a:xfrm>
                          <a:prstGeom prst="rect">
                            <a:avLst/>
                          </a:prstGeom>
                          <a:ln>
                            <a:noFill/>
                          </a:ln>
                        </pic:spPr>
                      </pic:pic>
                      <pic:pic xmlns:pic="http://schemas.openxmlformats.org/drawingml/2006/picture">
                        <pic:nvPicPr>
                          <pic:cNvPr id="142" name="Picture 76"/>
                          <pic:cNvPicPr/>
                        </pic:nvPicPr>
                        <pic:blipFill>
                          <a:blip r:embed="rId245"/>
                          <a:stretch/>
                        </pic:blipFill>
                        <pic:spPr>
                          <a:xfrm>
                            <a:off x="1479600" y="0"/>
                            <a:ext cx="671040" cy="2722320"/>
                          </a:xfrm>
                          <a:prstGeom prst="rect">
                            <a:avLst/>
                          </a:prstGeom>
                          <a:ln>
                            <a:noFill/>
                          </a:ln>
                        </pic:spPr>
                      </pic:pic>
                      <pic:pic xmlns:pic="http://schemas.openxmlformats.org/drawingml/2006/picture">
                        <pic:nvPicPr>
                          <pic:cNvPr id="143" name="Picture 77"/>
                          <pic:cNvPicPr/>
                        </pic:nvPicPr>
                        <pic:blipFill>
                          <a:blip r:embed="rId246"/>
                          <a:stretch/>
                        </pic:blipFill>
                        <pic:spPr>
                          <a:xfrm>
                            <a:off x="2163600" y="0"/>
                            <a:ext cx="681840" cy="2722320"/>
                          </a:xfrm>
                          <a:prstGeom prst="rect">
                            <a:avLst/>
                          </a:prstGeom>
                          <a:ln>
                            <a:noFill/>
                          </a:ln>
                        </pic:spPr>
                      </pic:pic>
                      <pic:pic xmlns:pic="http://schemas.openxmlformats.org/drawingml/2006/picture">
                        <pic:nvPicPr>
                          <pic:cNvPr id="144" name="Picture 78"/>
                          <pic:cNvPicPr/>
                        </pic:nvPicPr>
                        <pic:blipFill>
                          <a:blip r:embed="rId247"/>
                          <a:stretch/>
                        </pic:blipFill>
                        <pic:spPr>
                          <a:xfrm>
                            <a:off x="2857680" y="0"/>
                            <a:ext cx="822240" cy="2722320"/>
                          </a:xfrm>
                          <a:prstGeom prst="rect">
                            <a:avLst/>
                          </a:prstGeom>
                          <a:ln>
                            <a:noFill/>
                          </a:ln>
                        </pic:spPr>
                      </pic:pic>
                    </wpg:wgp>
                  </a:graphicData>
                </a:graphic>
              </wp:inline>
            </w:drawing>
          </mc:Choice>
          <mc:Fallback>
            <w:pict>
              <v:group w14:anchorId="3761FD24" id="Grup 138" o:spid="_x0000_s1026" style="width:289.8pt;height:214.4pt;mso-position-horizontal-relative:char;mso-position-vertical-relative:line" coordsize="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">
                <v:shape id="Picture 73" o:spid="_x0000_s1027" type="#_x0000_t75" style="position:absolute;width:90720;height:27223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Dn6yLCAAAA3AAAAA8AAABkcnMvZG93bnJldi54bWxET02LwjAQvQv+hzCCF9F0FRatTUVcBPGw&#10;oCuit6EZ22ozKU3U+u/NwsLe5vE+J1m0phIPalxpWcHHKAJBnFldcq7g8LMeTkE4j6yxskwKXuRg&#10;kXY7CcbaPnlHj73PRQhhF6OCwvs6ltJlBRl0I1sTB+5iG4M+wCaXusFnCDeVHEfRpzRYcmgosKZV&#10;QdltfzcKti+7/TrPMq31AXffpyNdp/eBUv1eu5yD8NT6f/Gfe6PD/MkMfp8JF8j0D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g5+siwgAAANwAAAAPAAAAAAAAAAAAAAAAAJ8C&#10;AABkcnMvZG93bnJldi54bWxQSwUGAAAAAAQABAD3AAAAjgMAAAAA&#10;">
                  <v:imagedata r:id="rId248" o:title=""/>
                </v:shape>
                <v:shape id="Picture 74" o:spid="_x0000_s1028" type="#_x0000_t75" style="position:absolute;left:102960;width:670680;height:27223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y2uHnEAAAA3AAAAA8AAABkcnMvZG93bnJldi54bWxEj0FvwjAMhe+T9h8iT+I20iE0oY6AYGIC&#10;abtQ+AFW4yUVjVOarJR/Px8m7WbrPb/3ebkeQ6sG6lMT2cDLtABFXEfbsDNwPn08L0CljGyxjUwG&#10;7pRgvXp8WGJp442PNFTZKQnhVKIBn3NXap1qTwHTNHbEon3HPmCWtXfa9niT8NDqWVG86oANS4PH&#10;jt491ZfqJxgYTteIW9x8La7D4fPod472tTNm8jRu3kBlGvO/+e/6YAV/LvjyjEygV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y2uHnEAAAA3AAAAA8AAAAAAAAAAAAAAAAA&#10;nwIAAGRycy9kb3ducmV2LnhtbFBLBQYAAAAABAAEAPcAAACQAwAAAAA=&#10;">
                  <v:imagedata r:id="rId249" o:title=""/>
                </v:shape>
                <v:shape id="Picture 75" o:spid="_x0000_s1029" type="#_x0000_t75" style="position:absolute;left:785520;width:681840;height:27223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MQ/Z7FAAAA3AAAAA8AAABkcnMvZG93bnJldi54bWxET01rwkAQvRf8D8sIXkrdaNMiaVaRiiB4&#10;KLFeehuy0yQkOxuy2yTm13eFQm/zeJ+T7kbTiJ46V1lWsFpGIIhzqysuFFw/j08bEM4ja2wsk4Ib&#10;OdhtZw8pJtoOnFF/8YUIIewSVFB63yZSurwkg25pW+LAfdvOoA+wK6TucAjhppHrKHqVBisODSW2&#10;9F5SXl9+jIKPfTtds/h5OIyFnc6bx6868i9KLebj/g2Ep9H/i//cJx3mxyu4PxMukN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jEP2exQAAANwAAAAPAAAAAAAAAAAAAAAA&#10;AJ8CAABkcnMvZG93bnJldi54bWxQSwUGAAAAAAQABAD3AAAAkQMAAAAA&#10;">
                  <v:imagedata r:id="rId250" o:title=""/>
                </v:shape>
                <v:shape id="Picture 76" o:spid="_x0000_s1030" type="#_x0000_t75" style="position:absolute;left:1479600;width:671040;height:27223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Lk3a/EAAAA3AAAAA8AAABkcnMvZG93bnJldi54bWxET9tqAjEQfS/4D2EKfatJrRRZjbIIlhYs&#10;1AuIb8Nm3IubybJJ3dWvbwoF3+ZwrjNb9LYWF2p96VjDy1CBIM6cKTnXsN+tnicgfEA2WDsmDVfy&#10;sJgPHmaYGNfxhi7bkIsYwj5BDUUITSKlzwqy6IeuIY7cybUWQ4RtLk2LXQy3tRwp9SYtlhwbCmxo&#10;WVB23v5YDZ37PFT+tkortT5+meo1fVfqW+unxz6dggjUh7v43/1h4vzxCP6eiRfI+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Lk3a/EAAAA3AAAAA8AAAAAAAAAAAAAAAAA&#10;nwIAAGRycy9kb3ducmV2LnhtbFBLBQYAAAAABAAEAPcAAACQAwAAAAA=&#10;">
                  <v:imagedata r:id="rId251" o:title=""/>
                </v:shape>
                <v:shape id="Picture 77" o:spid="_x0000_s1031" type="#_x0000_t75" style="position:absolute;left:2163600;width:681840;height:27223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aoRIHCAAAA3AAAAA8AAABkcnMvZG93bnJldi54bWxET0uLwjAQvgv7H8IseNPUB7p0jSILihcP&#10;VsHr2IxNsZl0m6jd/fVGELzNx/ec2aK1lbhR40vHCgb9BARx7nTJhYLDftX7AuEDssbKMSn4Iw+L&#10;+Udnhql2d97RLQuFiCHsU1RgQqhTKX1uyKLvu5o4cmfXWAwRNoXUDd5juK3kMEkm0mLJscFgTT+G&#10;8kt2tQrOp+10eMz8uJUHs6v/18VJ/i6V6n62y28QgdrwFr/cGx3nj0fwfCZeIOc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mqESBwgAAANwAAAAPAAAAAAAAAAAAAAAAAJ8C&#10;AABkcnMvZG93bnJldi54bWxQSwUGAAAAAAQABAD3AAAAjgMAAAAA&#10;">
                  <v:imagedata r:id="rId252" o:title=""/>
                </v:shape>
                <v:shape id="Picture 78" o:spid="_x0000_s1032" type="#_x0000_t75" style="position:absolute;left:2857680;width:822240;height:27223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g21HnDAAAA3AAAAA8AAABkcnMvZG93bnJldi54bWxET9tqAjEQfS/0H8IIvtWsVURWsyKlheKD&#10;VLcfMN3MXjSZbDepu/brm4Lg2xzOddabwRpxoc43jhVMJwkI4sLphisFn/nb0xKED8gajWNScCUP&#10;m+zxYY2pdj0f6HIMlYgh7FNUUIfQplL6oiaLfuJa4siVrrMYIuwqqTvsY7g18jlJFtJiw7GhxpZe&#10;airOxx+roHyd7cwVp7P9znx/feTbX+yXJ6XGo2G7AhFoCHfxzf2u4/z5HP6fiRfI7A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2DbUecMAAADcAAAADwAAAAAAAAAAAAAAAACf&#10;AgAAZHJzL2Rvd25yZXYueG1sUEsFBgAAAAAEAAQA9wAAAI8DAAAAAA==&#10;">
                  <v:imagedata r:id="rId253" o:title=""/>
                </v:shape>
                <w10:anchorlock/>
              </v:group>
            </w:pict>
          </mc:Fallback>
        </mc:AlternateContent>
      </w:r>
    </w:p>
    <w:p w:rsidR="008850D3" w:rsidRPr="00103EE5" w:rsidRDefault="008850D3">
      <w:pPr>
        <w:spacing w:before="5"/>
        <w:rPr>
          <w:rFonts w:ascii="Times New Roman" w:eastAsia="Arial" w:hAnsi="Times New Roman" w:cs="Times New Roman"/>
          <w:b/>
          <w:bCs/>
          <w:color w:val="000000" w:themeColor="text1"/>
          <w:lang w:val="tr-TR"/>
        </w:rPr>
      </w:pPr>
    </w:p>
    <w:p w:rsidR="008850D3" w:rsidRPr="00103EE5" w:rsidRDefault="00867E29">
      <w:pPr>
        <w:ind w:left="1987" w:right="2013"/>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Şekil 8-16</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ind w:left="2821"/>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Konum (yan) Lambaları (Kontrol/İkaz Donanımı)</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ind w:left="2154" w:right="2191"/>
        <w:jc w:val="center"/>
        <w:rPr>
          <w:rFonts w:ascii="Times New Roman" w:hAnsi="Times New Roman" w:cs="Times New Roman"/>
          <w:b/>
          <w:bCs/>
          <w:color w:val="000000" w:themeColor="text1"/>
          <w:lang w:val="tr-TR"/>
        </w:rPr>
      </w:pPr>
      <w:r w:rsidRPr="00103EE5">
        <w:rPr>
          <w:rFonts w:ascii="Times New Roman" w:hAnsi="Times New Roman" w:cs="Times New Roman"/>
          <w:b/>
          <w:bCs/>
          <w:color w:val="000000" w:themeColor="text1"/>
          <w:lang w:val="tr-TR"/>
        </w:rPr>
        <w:t>İkaz Donanımı Rengi: Yeşil</w:t>
      </w:r>
    </w:p>
    <w:p w:rsidR="008850D3" w:rsidRPr="00103EE5" w:rsidRDefault="008850D3">
      <w:pPr>
        <w:ind w:left="2154" w:right="2191"/>
        <w:jc w:val="center"/>
        <w:rPr>
          <w:rFonts w:ascii="Times New Roman" w:hAnsi="Times New Roman" w:cs="Times New Roman"/>
          <w:b/>
          <w:bCs/>
          <w:color w:val="000000" w:themeColor="text1"/>
          <w:lang w:val="tr-TR"/>
        </w:rPr>
      </w:pPr>
    </w:p>
    <w:p w:rsidR="008850D3" w:rsidRPr="00103EE5" w:rsidRDefault="00867E29">
      <w:pPr>
        <w:ind w:left="142" w:right="52"/>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 xml:space="preserve">Not: </w:t>
      </w:r>
      <w:r w:rsidRPr="00103EE5">
        <w:rPr>
          <w:rFonts w:ascii="Times New Roman" w:hAnsi="Times New Roman" w:cs="Times New Roman"/>
          <w:bCs/>
          <w:color w:val="000000" w:themeColor="text1"/>
          <w:lang w:val="tr-TR"/>
        </w:rPr>
        <w:t>Bu fonksiyon için ayrı bir kontol veya ikaz donanımı bulunmuyorsa, Şekil 8-15’te gösterilen sembol ile belirtilebilir.</w:t>
      </w: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spacing w:line="229" w:lineRule="exact"/>
        <w:ind w:left="380"/>
        <w:rPr>
          <w:rFonts w:ascii="Times New Roman" w:eastAsia="Arial" w:hAnsi="Times New Roman" w:cs="Times New Roman"/>
          <w:color w:val="000000" w:themeColor="text1"/>
          <w:lang w:val="tr-TR"/>
        </w:rPr>
      </w:pPr>
    </w:p>
    <w:p w:rsidR="008850D3" w:rsidRPr="00103EE5" w:rsidRDefault="008850D3">
      <w:pPr>
        <w:spacing w:line="229" w:lineRule="exact"/>
        <w:ind w:left="103"/>
        <w:rPr>
          <w:rFonts w:ascii="Times New Roman" w:eastAsia="Arial" w:hAnsi="Times New Roman" w:cs="Times New Roman"/>
          <w:color w:val="000000" w:themeColor="text1"/>
          <w:lang w:val="tr-TR"/>
        </w:rPr>
      </w:pP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spacing w:before="6"/>
        <w:rPr>
          <w:rFonts w:ascii="Times New Roman" w:eastAsia="Arial" w:hAnsi="Times New Roman" w:cs="Times New Roman"/>
          <w:b/>
          <w:bCs/>
          <w:color w:val="000000" w:themeColor="text1"/>
          <w:lang w:val="tr-TR"/>
        </w:rPr>
      </w:pPr>
    </w:p>
    <w:p w:rsidR="008850D3" w:rsidRPr="00103EE5" w:rsidRDefault="00867E29">
      <w:pPr>
        <w:spacing w:line="200" w:lineRule="atLeast"/>
        <w:ind w:left="1670"/>
        <w:rPr>
          <w:rFonts w:ascii="Times New Roman" w:eastAsia="Arial" w:hAnsi="Times New Roman" w:cs="Times New Roman"/>
          <w:color w:val="000000" w:themeColor="text1"/>
          <w:lang w:val="tr-TR"/>
        </w:rPr>
      </w:pPr>
      <w:r w:rsidRPr="00103EE5">
        <w:rPr>
          <w:rFonts w:ascii="Times New Roman" w:hAnsi="Times New Roman" w:cs="Times New Roman"/>
          <w:noProof/>
          <w:color w:val="000000" w:themeColor="text1"/>
          <w:lang w:val="tr-TR" w:eastAsia="tr-TR"/>
        </w:rPr>
        <mc:AlternateContent>
          <mc:Choice Requires="wpg">
            <w:drawing>
              <wp:inline distT="0" distB="0" distL="0" distR="0" wp14:anchorId="5CFA6DDF">
                <wp:extent cx="3931285" cy="2841625"/>
                <wp:effectExtent l="0" t="0" r="0" b="0"/>
                <wp:docPr id="145" name="Grup 145"/>
                <wp:cNvGraphicFramePr/>
                <a:graphic xmlns:a="http://schemas.openxmlformats.org/drawingml/2006/main">
                  <a:graphicData uri="http://schemas.microsoft.com/office/word/2010/wordprocessingGroup">
                    <wpg:wgp>
                      <wpg:cNvGrpSpPr/>
                      <wpg:grpSpPr>
                        <a:xfrm>
                          <a:off x="0" y="0"/>
                          <a:ext cx="3930480" cy="2841120"/>
                          <a:chOff x="0" y="0"/>
                          <a:chExt cx="0" cy="0"/>
                        </a:xfrm>
                      </wpg:grpSpPr>
                      <pic:pic xmlns:pic="http://schemas.openxmlformats.org/drawingml/2006/picture">
                        <pic:nvPicPr>
                          <pic:cNvPr id="146" name="Picture 65"/>
                          <pic:cNvPicPr/>
                        </pic:nvPicPr>
                        <pic:blipFill>
                          <a:blip r:embed="rId254"/>
                          <a:stretch/>
                        </pic:blipFill>
                        <pic:spPr>
                          <a:xfrm>
                            <a:off x="0" y="0"/>
                            <a:ext cx="213480" cy="2841120"/>
                          </a:xfrm>
                          <a:prstGeom prst="rect">
                            <a:avLst/>
                          </a:prstGeom>
                          <a:ln>
                            <a:noFill/>
                          </a:ln>
                        </pic:spPr>
                      </pic:pic>
                      <pic:pic xmlns:pic="http://schemas.openxmlformats.org/drawingml/2006/picture">
                        <pic:nvPicPr>
                          <pic:cNvPr id="147" name="Picture 66"/>
                          <pic:cNvPicPr/>
                        </pic:nvPicPr>
                        <pic:blipFill>
                          <a:blip r:embed="rId255"/>
                          <a:stretch/>
                        </pic:blipFill>
                        <pic:spPr>
                          <a:xfrm>
                            <a:off x="225360" y="0"/>
                            <a:ext cx="670680" cy="2841120"/>
                          </a:xfrm>
                          <a:prstGeom prst="rect">
                            <a:avLst/>
                          </a:prstGeom>
                          <a:ln>
                            <a:noFill/>
                          </a:ln>
                        </pic:spPr>
                      </pic:pic>
                      <pic:pic xmlns:pic="http://schemas.openxmlformats.org/drawingml/2006/picture">
                        <pic:nvPicPr>
                          <pic:cNvPr id="148" name="Picture 67"/>
                          <pic:cNvPicPr/>
                        </pic:nvPicPr>
                        <pic:blipFill>
                          <a:blip r:embed="rId256"/>
                          <a:stretch/>
                        </pic:blipFill>
                        <pic:spPr>
                          <a:xfrm>
                            <a:off x="907920" y="0"/>
                            <a:ext cx="682560" cy="2841120"/>
                          </a:xfrm>
                          <a:prstGeom prst="rect">
                            <a:avLst/>
                          </a:prstGeom>
                          <a:ln>
                            <a:noFill/>
                          </a:ln>
                        </pic:spPr>
                      </pic:pic>
                      <pic:pic xmlns:pic="http://schemas.openxmlformats.org/drawingml/2006/picture">
                        <pic:nvPicPr>
                          <pic:cNvPr id="149" name="Picture 68"/>
                          <pic:cNvPicPr/>
                        </pic:nvPicPr>
                        <pic:blipFill>
                          <a:blip r:embed="rId257"/>
                          <a:stretch/>
                        </pic:blipFill>
                        <pic:spPr>
                          <a:xfrm>
                            <a:off x="1603440" y="0"/>
                            <a:ext cx="670680" cy="2841120"/>
                          </a:xfrm>
                          <a:prstGeom prst="rect">
                            <a:avLst/>
                          </a:prstGeom>
                          <a:ln>
                            <a:noFill/>
                          </a:ln>
                        </pic:spPr>
                      </pic:pic>
                      <pic:pic xmlns:pic="http://schemas.openxmlformats.org/drawingml/2006/picture">
                        <pic:nvPicPr>
                          <pic:cNvPr id="150" name="Picture 69"/>
                          <pic:cNvPicPr/>
                        </pic:nvPicPr>
                        <pic:blipFill>
                          <a:blip r:embed="rId258"/>
                          <a:stretch/>
                        </pic:blipFill>
                        <pic:spPr>
                          <a:xfrm>
                            <a:off x="2286000" y="0"/>
                            <a:ext cx="682560" cy="2841120"/>
                          </a:xfrm>
                          <a:prstGeom prst="rect">
                            <a:avLst/>
                          </a:prstGeom>
                          <a:ln>
                            <a:noFill/>
                          </a:ln>
                        </pic:spPr>
                      </pic:pic>
                      <pic:pic xmlns:pic="http://schemas.openxmlformats.org/drawingml/2006/picture">
                        <pic:nvPicPr>
                          <pic:cNvPr id="151" name="Picture 70"/>
                          <pic:cNvPicPr/>
                        </pic:nvPicPr>
                        <pic:blipFill>
                          <a:blip r:embed="rId259"/>
                          <a:stretch/>
                        </pic:blipFill>
                        <pic:spPr>
                          <a:xfrm>
                            <a:off x="2980800" y="0"/>
                            <a:ext cx="670680" cy="2841120"/>
                          </a:xfrm>
                          <a:prstGeom prst="rect">
                            <a:avLst/>
                          </a:prstGeom>
                          <a:ln>
                            <a:noFill/>
                          </a:ln>
                        </pic:spPr>
                      </pic:pic>
                      <pic:pic xmlns:pic="http://schemas.openxmlformats.org/drawingml/2006/picture">
                        <pic:nvPicPr>
                          <pic:cNvPr id="152" name="Picture 71"/>
                          <pic:cNvPicPr/>
                        </pic:nvPicPr>
                        <pic:blipFill>
                          <a:blip r:embed="rId260"/>
                          <a:stretch/>
                        </pic:blipFill>
                        <pic:spPr>
                          <a:xfrm>
                            <a:off x="3663360" y="0"/>
                            <a:ext cx="267480" cy="2841120"/>
                          </a:xfrm>
                          <a:prstGeom prst="rect">
                            <a:avLst/>
                          </a:prstGeom>
                          <a:ln>
                            <a:noFill/>
                          </a:ln>
                        </pic:spPr>
                      </pic:pic>
                    </wpg:wgp>
                  </a:graphicData>
                </a:graphic>
              </wp:inline>
            </w:drawing>
          </mc:Choice>
          <mc:Fallback>
            <w:pict>
              <v:group w14:anchorId="35106CE3" id="Grup 145" o:spid="_x0000_s1026" style="width:309.55pt;height:223.75pt;mso-position-horizontal-relative:char;mso-position-vertical-relative:line" coordsize="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">
                <v:shape id="Picture 65" o:spid="_x0000_s1027" type="#_x0000_t75" style="position:absolute;width:213480;height:28411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gfaOTCAAAA3AAAAA8AAABkcnMvZG93bnJldi54bWxET02LwjAQvQv+hzDC3jRVdkWrUXShIntb&#10;FcHb0IxtNZmUJmvrv98sLHibx/uc5bqzRjyo8ZVjBeNRAoI4d7riQsHpmA1nIHxA1mgck4IneViv&#10;+r0lptq1/E2PQyhEDGGfooIyhDqV0uclWfQjVxNH7uoaiyHCppC6wTaGWyMnSTKVFiuODSXW9FlS&#10;fj/8WAW7bGc+tvMqmdTzs8lOX+PLrc2Ueht0mwWIQF14if/dex3nv0/h75l4gVz9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IH2jkwgAAANwAAAAPAAAAAAAAAAAAAAAAAJ8C&#10;AABkcnMvZG93bnJldi54bWxQSwUGAAAAAAQABAD3AAAAjgMAAAAA&#10;">
                  <v:imagedata r:id="rId261" o:title=""/>
                </v:shape>
                <v:shape id="Picture 66" o:spid="_x0000_s1028" type="#_x0000_t75" style="position:absolute;left:225360;width:670680;height:28411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cdAHBAAAA3AAAAA8AAABkcnMvZG93bnJldi54bWxET81qwkAQvhd8h2UEb3WjSNXUVWyh0ouH&#10;Rh9gyE6TtNnZuDvV2KfvCgVv8/H9zmrTu1adKcTGs4HJOANFXHrbcGXgeHh7XICKgmyx9UwGrhRh&#10;sx48rDC3/sIfdC6kUimEY44GapEu1zqWNTmMY98RJ+7TB4eSYKi0DXhJ4a7V0yx70g4bTg01dvRa&#10;U/ld/DgDp9+X3fxUfHmaLa+lcNjj1Ikxo2G/fQYl1Mtd/O9+t2n+bA63Z9IFev0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WcdAHBAAAA3AAAAA8AAAAAAAAAAAAAAAAAnwIA&#10;AGRycy9kb3ducmV2LnhtbFBLBQYAAAAABAAEAPcAAACNAwAAAAA=&#10;">
                  <v:imagedata r:id="rId262" o:title=""/>
                </v:shape>
                <v:shape id="Picture 67" o:spid="_x0000_s1029" type="#_x0000_t75" style="position:absolute;left:907920;width:682560;height:28411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nYif3EAAAA3AAAAA8AAABkcnMvZG93bnJldi54bWxEj0FrAjEQhe8F/0OYQi+lZrVSZGsUK4g9&#10;eFDrDxg2s5ulm8mSpLr9985B8DbDe/PeN4vV4Dt1oZjawAYm4wIUcRVsy42B88/2bQ4qZWSLXWAy&#10;8E8JVsvR0wJLG658pMspN0pCOJVowOXcl1qnypHHNA49sWh1iB6zrLHRNuJVwn2np0XxoT22LA0O&#10;e9o4qn5Pf95A7SZfe3bH/WFILrrXfldv7LsxL8/D+hNUpiE/zPfrbyv4M6GVZ2QCvb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nYif3EAAAA3AAAAA8AAAAAAAAAAAAAAAAA&#10;nwIAAGRycy9kb3ducmV2LnhtbFBLBQYAAAAABAAEAPcAAACQAwAAAAA=&#10;">
                  <v:imagedata r:id="rId263" o:title=""/>
                </v:shape>
                <v:shape id="Picture 68" o:spid="_x0000_s1030" type="#_x0000_t75" style="position:absolute;left:1603440;width:670680;height:28411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7KY/DEAAAA3AAAAA8AAABkcnMvZG93bnJldi54bWxET01rwkAQvRf6H5Yp9FJ006Ki0VVaoSLk&#10;pBX1OGTHZGl2Nma3Jv57VxB6m8f7nNmis5W4UOONYwXv/QQEce604ULB7ue7NwbhA7LGyjEpuJKH&#10;xfz5aYapdi1v6LINhYgh7FNUUIZQp1L6vCSLvu9q4sidXGMxRNgUUjfYxnBbyY8kGUmLhmNDiTUt&#10;S8p/t39WwflraFbH5aY9JHpgsrdJNtqfM6VeX7rPKYhAXfgXP9xrHecPJnB/Jl4g5z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7KY/DEAAAA3AAAAA8AAAAAAAAAAAAAAAAA&#10;nwIAAGRycy9kb3ducmV2LnhtbFBLBQYAAAAABAAEAPcAAACQAwAAAAA=&#10;">
                  <v:imagedata r:id="rId264" o:title=""/>
                </v:shape>
                <v:shape id="Picture 69" o:spid="_x0000_s1031" type="#_x0000_t75" style="position:absolute;left:2286000;width:682560;height:28411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F3HefHAAAA3AAAAA8AAABkcnMvZG93bnJldi54bWxEj0FrwkAQhe8F/8MygpdSN1qqJXUVWxF6&#10;qIjaHzBkxySanQ3ZNab59Z1Dobd5zPvevFmsOleplppQejYwGSegiDNvS84NfJ+2T6+gQkS2WHkm&#10;Az8UYLUcPCwwtf7OB2qPMVcSwiFFA0WMdap1yApyGMa+Jpbd2TcOo8gm17bBu4S7Sk+TZKYdliwX&#10;Cqzpo6Dserw5qdGf+q/5ZH/Z6H5XPu6nh7Z/fjdmNOzWb6AidfHf/Ed/WuFepL48IxPo5S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F3HefHAAAA3AAAAA8AAAAAAAAAAAAA&#10;AAAAnwIAAGRycy9kb3ducmV2LnhtbFBLBQYAAAAABAAEAPcAAACTAwAAAAA=&#10;">
                  <v:imagedata r:id="rId265" o:title=""/>
                </v:shape>
                <v:shape id="Picture 70" o:spid="_x0000_s1032" type="#_x0000_t75" style="position:absolute;left:2980800;width:670680;height:28411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JSglfGAAAA3AAAAA8AAABkcnMvZG93bnJldi54bWxEj0FrwkAQhe8F/8MyQm91E6GlRFeRQqHk&#10;IMT2oLcxO2ZTs7NLdtXk33cFobcZ3pv3vVmuB9uJK/Whdawgn2UgiGunW24U/Hx/vryDCBFZY+eY&#10;FIwUYL2aPC2x0O7GFV13sREphEOBCkyMvpAy1IYshpnzxEk7ud5iTGvfSN3jLYXbTs6z7E1abDkR&#10;DHr6MFSfdxebIOVoqtPRl3t9+d20/nzY1t1BqefpsFmAiDTEf/Pj+kun+q853J9JE8jV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0lKCV8YAAADcAAAADwAAAAAAAAAAAAAA&#10;AACfAgAAZHJzL2Rvd25yZXYueG1sUEsFBgAAAAAEAAQA9wAAAJIDAAAAAA==&#10;">
                  <v:imagedata r:id="rId266" o:title=""/>
                </v:shape>
                <v:shape id="Picture 71" o:spid="_x0000_s1033" type="#_x0000_t75" style="position:absolute;left:3663360;width:267480;height:28411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KDUNDCAAAA3AAAAA8AAABkcnMvZG93bnJldi54bWxET99rwjAQfh/4P4QT9lJmOsFtVKOIMDaY&#10;DOz0/WjOtthcSpLF9r9fBGFv9/H9vNVmMJ2I5HxrWcHzLAdBXFndcq3g+PP+9AbCB2SNnWVSMJKH&#10;zXrysMJC2ysfKJahFimEfYEKmhD6QkpfNWTQz2xPnLizdQZDgq6W2uE1hZtOzvP8RRpsOTU02NOu&#10;oepS/hoF0cXsMJ70l41H/1p+7LMxG7+VepwO2yWIQEP4F9/dnzrNX8zh9ky6QK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yg1DQwgAAANwAAAAPAAAAAAAAAAAAAAAAAJ8C&#10;AABkcnMvZG93bnJldi54bWxQSwUGAAAAAAQABAD3AAAAjgMAAAAA&#10;">
                  <v:imagedata r:id="rId267" o:title=""/>
                </v:shape>
                <w10:anchorlock/>
              </v:group>
            </w:pict>
          </mc:Fallback>
        </mc:AlternateContent>
      </w:r>
    </w:p>
    <w:p w:rsidR="008850D3" w:rsidRPr="00103EE5" w:rsidRDefault="008850D3">
      <w:pPr>
        <w:spacing w:before="5"/>
        <w:rPr>
          <w:rFonts w:ascii="Times New Roman" w:eastAsia="Arial" w:hAnsi="Times New Roman" w:cs="Times New Roman"/>
          <w:b/>
          <w:bCs/>
          <w:color w:val="000000" w:themeColor="text1"/>
          <w:lang w:val="tr-TR"/>
        </w:rPr>
      </w:pPr>
    </w:p>
    <w:p w:rsidR="008850D3" w:rsidRPr="00103EE5" w:rsidRDefault="00867E29">
      <w:pPr>
        <w:pStyle w:val="Balk1"/>
        <w:ind w:left="1987" w:right="2013"/>
        <w:jc w:val="center"/>
        <w:rPr>
          <w:rFonts w:ascii="Times New Roman" w:hAnsi="Times New Roman" w:cs="Times New Roman"/>
          <w:b w:val="0"/>
          <w:bCs w:val="0"/>
          <w:color w:val="000000" w:themeColor="text1"/>
          <w:sz w:val="22"/>
          <w:szCs w:val="22"/>
          <w:lang w:val="tr-TR"/>
        </w:rPr>
      </w:pPr>
      <w:r w:rsidRPr="00103EE5">
        <w:rPr>
          <w:rFonts w:ascii="Times New Roman" w:hAnsi="Times New Roman" w:cs="Times New Roman"/>
          <w:color w:val="000000" w:themeColor="text1"/>
          <w:sz w:val="22"/>
          <w:szCs w:val="22"/>
          <w:lang w:val="tr-TR"/>
        </w:rPr>
        <w:t>Şekil 8-17</w:t>
      </w:r>
    </w:p>
    <w:p w:rsidR="008850D3" w:rsidRPr="00103EE5" w:rsidRDefault="00867E29">
      <w:pPr>
        <w:ind w:left="2154" w:right="2191"/>
        <w:jc w:val="center"/>
        <w:rPr>
          <w:rFonts w:ascii="Times New Roman" w:hAnsi="Times New Roman" w:cs="Times New Roman"/>
          <w:b/>
          <w:bCs/>
          <w:color w:val="000000" w:themeColor="text1"/>
          <w:lang w:val="tr-TR"/>
        </w:rPr>
      </w:pPr>
      <w:r w:rsidRPr="00103EE5">
        <w:rPr>
          <w:rFonts w:ascii="Times New Roman" w:hAnsi="Times New Roman" w:cs="Times New Roman"/>
          <w:b/>
          <w:bCs/>
          <w:color w:val="000000" w:themeColor="text1"/>
          <w:lang w:val="tr-TR"/>
        </w:rPr>
        <w:t>Park Lambaları (Kontrol)</w:t>
      </w:r>
    </w:p>
    <w:p w:rsidR="008850D3" w:rsidRPr="00103EE5" w:rsidRDefault="008850D3">
      <w:pPr>
        <w:ind w:left="2154" w:right="2191"/>
        <w:jc w:val="center"/>
        <w:rPr>
          <w:rFonts w:ascii="Times New Roman" w:hAnsi="Times New Roman" w:cs="Times New Roman"/>
          <w:b/>
          <w:bCs/>
          <w:color w:val="000000" w:themeColor="text1"/>
          <w:lang w:val="tr-TR"/>
        </w:rPr>
      </w:pPr>
    </w:p>
    <w:p w:rsidR="008850D3" w:rsidRPr="00103EE5" w:rsidRDefault="008850D3">
      <w:pPr>
        <w:ind w:left="2154" w:right="2191"/>
        <w:jc w:val="center"/>
        <w:rPr>
          <w:rFonts w:ascii="Times New Roman" w:hAnsi="Times New Roman" w:cs="Times New Roman"/>
          <w:b/>
          <w:bCs/>
          <w:color w:val="000000" w:themeColor="text1"/>
          <w:lang w:val="tr-TR"/>
        </w:rPr>
      </w:pPr>
    </w:p>
    <w:p w:rsidR="008850D3" w:rsidRPr="00103EE5" w:rsidRDefault="008850D3">
      <w:pPr>
        <w:ind w:left="2154" w:right="2191"/>
        <w:jc w:val="center"/>
        <w:rPr>
          <w:rFonts w:ascii="Times New Roman" w:hAnsi="Times New Roman" w:cs="Times New Roman"/>
          <w:b/>
          <w:bCs/>
          <w:color w:val="000000" w:themeColor="text1"/>
          <w:lang w:val="tr-TR"/>
        </w:rPr>
      </w:pPr>
    </w:p>
    <w:p w:rsidR="008850D3" w:rsidRPr="00103EE5" w:rsidRDefault="008850D3">
      <w:pPr>
        <w:ind w:left="2154" w:right="2191"/>
        <w:jc w:val="center"/>
        <w:rPr>
          <w:rFonts w:ascii="Times New Roman" w:hAnsi="Times New Roman" w:cs="Times New Roman"/>
          <w:b/>
          <w:bCs/>
          <w:color w:val="000000" w:themeColor="text1"/>
          <w:lang w:val="tr-TR"/>
        </w:rPr>
      </w:pPr>
    </w:p>
    <w:p w:rsidR="008850D3" w:rsidRPr="00103EE5" w:rsidRDefault="008850D3">
      <w:pPr>
        <w:ind w:left="2154" w:right="2191"/>
        <w:jc w:val="center"/>
        <w:rPr>
          <w:rFonts w:ascii="Times New Roman" w:eastAsia="Arial" w:hAnsi="Times New Roman" w:cs="Times New Roman"/>
          <w:color w:val="000000" w:themeColor="text1"/>
          <w:lang w:val="tr-TR"/>
        </w:rPr>
      </w:pP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spacing w:line="200" w:lineRule="atLeast"/>
        <w:ind w:left="1690"/>
        <w:rPr>
          <w:rFonts w:ascii="Times New Roman" w:eastAsia="Arial" w:hAnsi="Times New Roman" w:cs="Times New Roman"/>
          <w:color w:val="000000" w:themeColor="text1"/>
          <w:lang w:val="tr-TR"/>
        </w:rPr>
      </w:pPr>
      <w:r w:rsidRPr="00103EE5">
        <w:rPr>
          <w:rFonts w:ascii="Times New Roman" w:hAnsi="Times New Roman" w:cs="Times New Roman"/>
          <w:noProof/>
          <w:color w:val="000000" w:themeColor="text1"/>
          <w:lang w:val="tr-TR" w:eastAsia="tr-TR"/>
        </w:rPr>
        <mc:AlternateContent>
          <mc:Choice Requires="wpg">
            <w:drawing>
              <wp:inline distT="0" distB="0" distL="0" distR="0" wp14:anchorId="106EB763">
                <wp:extent cx="3900170" cy="2911475"/>
                <wp:effectExtent l="0" t="0" r="0" b="0"/>
                <wp:docPr id="153" name="Grup 153"/>
                <wp:cNvGraphicFramePr/>
                <a:graphic xmlns:a="http://schemas.openxmlformats.org/drawingml/2006/main">
                  <a:graphicData uri="http://schemas.microsoft.com/office/word/2010/wordprocessingGroup">
                    <wpg:wgp>
                      <wpg:cNvGrpSpPr/>
                      <wpg:grpSpPr>
                        <a:xfrm>
                          <a:off x="0" y="0"/>
                          <a:ext cx="3899520" cy="2910960"/>
                          <a:chOff x="0" y="0"/>
                          <a:chExt cx="0" cy="0"/>
                        </a:xfrm>
                      </wpg:grpSpPr>
                      <pic:pic xmlns:pic="http://schemas.openxmlformats.org/drawingml/2006/picture">
                        <pic:nvPicPr>
                          <pic:cNvPr id="154" name="Picture 57"/>
                          <pic:cNvPicPr/>
                        </pic:nvPicPr>
                        <pic:blipFill>
                          <a:blip r:embed="rId268"/>
                          <a:stretch/>
                        </pic:blipFill>
                        <pic:spPr>
                          <a:xfrm>
                            <a:off x="0" y="0"/>
                            <a:ext cx="200520" cy="2910960"/>
                          </a:xfrm>
                          <a:prstGeom prst="rect">
                            <a:avLst/>
                          </a:prstGeom>
                          <a:ln>
                            <a:noFill/>
                          </a:ln>
                        </pic:spPr>
                      </pic:pic>
                      <pic:pic xmlns:pic="http://schemas.openxmlformats.org/drawingml/2006/picture">
                        <pic:nvPicPr>
                          <pic:cNvPr id="155" name="Picture 58"/>
                          <pic:cNvPicPr/>
                        </pic:nvPicPr>
                        <pic:blipFill>
                          <a:blip r:embed="rId269"/>
                          <a:stretch/>
                        </pic:blipFill>
                        <pic:spPr>
                          <a:xfrm>
                            <a:off x="212760" y="0"/>
                            <a:ext cx="670680" cy="2910960"/>
                          </a:xfrm>
                          <a:prstGeom prst="rect">
                            <a:avLst/>
                          </a:prstGeom>
                          <a:ln>
                            <a:noFill/>
                          </a:ln>
                        </pic:spPr>
                      </pic:pic>
                      <pic:pic xmlns:pic="http://schemas.openxmlformats.org/drawingml/2006/picture">
                        <pic:nvPicPr>
                          <pic:cNvPr id="156" name="Picture 59"/>
                          <pic:cNvPicPr/>
                        </pic:nvPicPr>
                        <pic:blipFill>
                          <a:blip r:embed="rId270"/>
                          <a:stretch/>
                        </pic:blipFill>
                        <pic:spPr>
                          <a:xfrm>
                            <a:off x="895320" y="0"/>
                            <a:ext cx="681840" cy="2910960"/>
                          </a:xfrm>
                          <a:prstGeom prst="rect">
                            <a:avLst/>
                          </a:prstGeom>
                          <a:ln>
                            <a:noFill/>
                          </a:ln>
                        </pic:spPr>
                      </pic:pic>
                      <pic:pic xmlns:pic="http://schemas.openxmlformats.org/drawingml/2006/picture">
                        <pic:nvPicPr>
                          <pic:cNvPr id="157" name="Picture 60"/>
                          <pic:cNvPicPr/>
                        </pic:nvPicPr>
                        <pic:blipFill>
                          <a:blip r:embed="rId271"/>
                          <a:stretch/>
                        </pic:blipFill>
                        <pic:spPr>
                          <a:xfrm>
                            <a:off x="1589400" y="0"/>
                            <a:ext cx="671040" cy="2910960"/>
                          </a:xfrm>
                          <a:prstGeom prst="rect">
                            <a:avLst/>
                          </a:prstGeom>
                          <a:ln>
                            <a:noFill/>
                          </a:ln>
                        </pic:spPr>
                      </pic:pic>
                      <pic:pic xmlns:pic="http://schemas.openxmlformats.org/drawingml/2006/picture">
                        <pic:nvPicPr>
                          <pic:cNvPr id="158" name="Picture 61"/>
                          <pic:cNvPicPr/>
                        </pic:nvPicPr>
                        <pic:blipFill>
                          <a:blip r:embed="rId272"/>
                          <a:stretch/>
                        </pic:blipFill>
                        <pic:spPr>
                          <a:xfrm>
                            <a:off x="2272680" y="0"/>
                            <a:ext cx="681840" cy="2910960"/>
                          </a:xfrm>
                          <a:prstGeom prst="rect">
                            <a:avLst/>
                          </a:prstGeom>
                          <a:ln>
                            <a:noFill/>
                          </a:ln>
                        </pic:spPr>
                      </pic:pic>
                      <pic:pic xmlns:pic="http://schemas.openxmlformats.org/drawingml/2006/picture">
                        <pic:nvPicPr>
                          <pic:cNvPr id="159" name="Picture 62"/>
                          <pic:cNvPicPr/>
                        </pic:nvPicPr>
                        <pic:blipFill>
                          <a:blip r:embed="rId273"/>
                          <a:stretch/>
                        </pic:blipFill>
                        <pic:spPr>
                          <a:xfrm>
                            <a:off x="2967480" y="0"/>
                            <a:ext cx="670680" cy="2910960"/>
                          </a:xfrm>
                          <a:prstGeom prst="rect">
                            <a:avLst/>
                          </a:prstGeom>
                          <a:ln>
                            <a:noFill/>
                          </a:ln>
                        </pic:spPr>
                      </pic:pic>
                      <pic:pic xmlns:pic="http://schemas.openxmlformats.org/drawingml/2006/picture">
                        <pic:nvPicPr>
                          <pic:cNvPr id="160" name="Picture 63"/>
                          <pic:cNvPicPr/>
                        </pic:nvPicPr>
                        <pic:blipFill>
                          <a:blip r:embed="rId274"/>
                          <a:stretch/>
                        </pic:blipFill>
                        <pic:spPr>
                          <a:xfrm>
                            <a:off x="3650040" y="0"/>
                            <a:ext cx="249480" cy="2910960"/>
                          </a:xfrm>
                          <a:prstGeom prst="rect">
                            <a:avLst/>
                          </a:prstGeom>
                          <a:ln>
                            <a:noFill/>
                          </a:ln>
                        </pic:spPr>
                      </pic:pic>
                    </wpg:wgp>
                  </a:graphicData>
                </a:graphic>
              </wp:inline>
            </w:drawing>
          </mc:Choice>
          <mc:Fallback>
            <w:pict>
              <v:group w14:anchorId="3EE203F4" id="Grup 153" o:spid="_x0000_s1026" style="width:307.1pt;height:229.25pt;mso-position-horizontal-relative:char;mso-position-vertical-relative:line" coordsize="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">
                <v:shape id="Picture 57" o:spid="_x0000_s1027" type="#_x0000_t75" style="position:absolute;width:200520;height:29109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ECxfBAAAA3AAAAA8AAABkcnMvZG93bnJldi54bWxET0trAjEQvhf8D2EKXqRmFSuyNYqIgvTW&#10;1Yu3YTNmQzeTZZN9+O+bQqG3+fies92PrhY9tcF6VrCYZyCIS68tGwW36/ltAyJEZI21Z1LwpAD7&#10;3eRli7n2A39RX0QjUgiHHBVUMTa5lKGsyGGY+4Y4cQ/fOowJtkbqFocU7mq5zLK1dGg5NVTY0LGi&#10;8rvonAIbV6dDMfSP2acz90sx66zpOqWmr+PhA0SkMf6L/9wXnea/r+D3mXSB3P0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SECxfBAAAA3AAAAA8AAAAAAAAAAAAAAAAAnwIA&#10;AGRycy9kb3ducmV2LnhtbFBLBQYAAAAABAAEAPcAAACNAwAAAAA=&#10;">
                  <v:imagedata r:id="rId275" o:title=""/>
                </v:shape>
                <v:shape id="Picture 58" o:spid="_x0000_s1028" type="#_x0000_t75" style="position:absolute;left:212760;width:670680;height:29109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xbvS3DAAAA3AAAAA8AAABkcnMvZG93bnJldi54bWxET8lqwzAQvRfyD2ICvZREbsElOFGMUyjt&#10;pYds4ONgTWwl1si1VMf5+6hQ6G0eb51VPtpWDNR741jB8zwBQVw5bbhWcNi/zxYgfEDW2DomBTfy&#10;kK8nDyvMtLvyloZdqEUMYZ+hgiaELpPSVw1Z9HPXEUfu5HqLIcK+lrrHawy3rXxJkldp0XBsaLCj&#10;t4aqy+7HKijPGzM8HdtzrRNXpLfvj9J8sVKP07FYggg0hn/xn/tTx/lpCr/PxAvk+g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Fu9LcMAAADcAAAADwAAAAAAAAAAAAAAAACf&#10;AgAAZHJzL2Rvd25yZXYueG1sUEsFBgAAAAAEAAQA9wAAAI8DAAAAAA==&#10;">
                  <v:imagedata r:id="rId276" o:title=""/>
                </v:shape>
                <v:shape id="Picture 59" o:spid="_x0000_s1029" type="#_x0000_t75" style="position:absolute;left:895320;width:681840;height:29109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5K+HBAAAA3AAAAA8AAABkcnMvZG93bnJldi54bWxET0uLwjAQvgv+hzCCtzV1UZFqFF3wwR4E&#10;n+ehGdtqMylN1Pbfb4QFb/PxPWc6r00hnlS53LKCfi8CQZxYnXOq4HRcfY1BOI+ssbBMChpyMJ+1&#10;W1OMtX3xnp4Hn4oQwi5GBZn3ZSylSzIy6Hq2JA7c1VYGfYBVKnWFrxBuCvkdRSNpMOfQkGFJPxkl&#10;98PDKMDFZjew20ff3s6/l3W6bJqrzpXqdurFBISn2n/E/+6tDvOHI3g/Ey6Qsz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I5K+HBAAAA3AAAAA8AAAAAAAAAAAAAAAAAnwIA&#10;AGRycy9kb3ducmV2LnhtbFBLBQYAAAAABAAEAPcAAACNAwAAAAA=&#10;">
                  <v:imagedata r:id="rId277" o:title=""/>
                </v:shape>
                <v:shape id="Picture 60" o:spid="_x0000_s1030" type="#_x0000_t75" style="position:absolute;left:1589400;width:671040;height:29109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gjaR/EAAAA3AAAAA8AAABkcnMvZG93bnJldi54bWxET01rwkAQvRf6H5Yp9FY3EbQhuopKhYJQ&#10;qHrwOGbHZNvsbMhuY9Jf3y0I3ubxPme+7G0tOmq9cawgHSUgiAunDZcKjoftSwbCB2SNtWNSMJCH&#10;5eLxYY65dlf+pG4fShFD2OeooAqhyaX0RUUW/cg1xJG7uNZiiLAtpW7xGsNtLcdJMpUWDceGChva&#10;VFR873+sgo+33drJ3+wrHY6r8mz8aWwOJ6Wen/rVDESgPtzFN/e7jvMnr/D/TLxALv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gjaR/EAAAA3AAAAA8AAAAAAAAAAAAAAAAA&#10;nwIAAGRycy9kb3ducmV2LnhtbFBLBQYAAAAABAAEAPcAAACQAwAAAAA=&#10;">
                  <v:imagedata r:id="rId278" o:title=""/>
                </v:shape>
                <v:shape id="Picture 61" o:spid="_x0000_s1031" type="#_x0000_t75" style="position:absolute;left:2272680;width:681840;height:29109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UL7ujEAAAA3AAAAA8AAABkcnMvZG93bnJldi54bWxEj82OwjAMhO8r8Q6Rkfa2pLACoUJAaBck&#10;Lhz4eQCrMW1F4pQmQNmnXx+QuNma8czn+bLzTt2pjXVgA8NBBoq4CLbm0sDpuPmagooJ2aILTAae&#10;FGG56H3MMbfhwXu6H1KpJIRjjgaqlJpc61hU5DEOQkMs2jm0HpOsbaltiw8J906PsmyiPdYsDRU2&#10;9FNRcTncvAEstucn/63deLf5vk6Ot5X7xdKYz363moFK1KW3+XW9tYI/Flp5RibQi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UL7ujEAAAA3AAAAA8AAAAAAAAAAAAAAAAA&#10;nwIAAGRycy9kb3ducmV2LnhtbFBLBQYAAAAABAAEAPcAAACQAwAAAAA=&#10;">
                  <v:imagedata r:id="rId279" o:title=""/>
                </v:shape>
                <v:shape id="Picture 62" o:spid="_x0000_s1032" type="#_x0000_t75" style="position:absolute;left:2967480;width:670680;height:29109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MVbSjDAAAA3AAAAA8AAABkcnMvZG93bnJldi54bWxET0uLwjAQvgv+hzCCN00VlLUaRXYVvAjr&#10;E70NzdhWm0ltonb/vVlY2Nt8fM+ZzGpTiCdVLresoNeNQBAnVuecKtjvlp0PEM4jaywsk4IfcjCb&#10;NhsTjLV98YaeW5+KEMIuRgWZ92UspUsyMui6tiQO3MVWBn2AVSp1ha8QbgrZj6KhNJhzaMiwpM+M&#10;ktv2YRSc0uT7uC92q/5X73C+3tflYogDpdqtej4G4an2/+I/90qH+YMR/D4TLpDT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xVtKMMAAADcAAAADwAAAAAAAAAAAAAAAACf&#10;AgAAZHJzL2Rvd25yZXYueG1sUEsFBgAAAAAEAAQA9wAAAI8DAAAAAA==&#10;">
                  <v:imagedata r:id="rId280" o:title=""/>
                </v:shape>
                <v:shape id="Picture 63" o:spid="_x0000_s1033" type="#_x0000_t75" style="position:absolute;left:3650040;width:249480;height:29109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T7oLHAAAA3AAAAA8AAABkcnMvZG93bnJldi54bWxEj0tvwkAMhO9I/Q8rV+JWNpQqQoEFoVZ9&#10;HaqW8DibrElCs94ou4X039eHStxszXjm83zZu0adqQu1ZwPjUQKKuPC25tLAdvN8NwUVIrLFxjMZ&#10;+KUAy8XNYI6Z9Rde0zmPpZIQDhkaqGJsM61DUZHDMPItsWhH3zmMsnalth1eJNw1+j5JUu2wZmmo&#10;sKXHiorv/McZaCe9zQ/uUz+MT0/p++vpZffxtTdmeNuvZqAi9fFq/r9+s4KfCr48IxPoxR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BhT7oLHAAAA3AAAAA8AAAAAAAAAAAAA&#10;AAAAnwIAAGRycy9kb3ducmV2LnhtbFBLBQYAAAAABAAEAPcAAACTAwAAAAA=&#10;">
                  <v:imagedata r:id="rId281" o:title=""/>
                </v:shape>
                <w10:anchorlock/>
              </v:group>
            </w:pict>
          </mc:Fallback>
        </mc:AlternateContent>
      </w:r>
    </w:p>
    <w:p w:rsidR="008850D3" w:rsidRPr="00103EE5" w:rsidRDefault="008850D3">
      <w:pPr>
        <w:spacing w:before="5"/>
        <w:rPr>
          <w:rFonts w:ascii="Times New Roman" w:eastAsia="Arial" w:hAnsi="Times New Roman" w:cs="Times New Roman"/>
          <w:b/>
          <w:bCs/>
          <w:color w:val="000000" w:themeColor="text1"/>
          <w:lang w:val="tr-TR"/>
        </w:rPr>
      </w:pPr>
    </w:p>
    <w:p w:rsidR="008850D3" w:rsidRPr="00103EE5" w:rsidRDefault="00867E29">
      <w:pPr>
        <w:spacing w:before="75"/>
        <w:ind w:left="1987" w:right="2013"/>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Şekil 8-18</w:t>
      </w:r>
    </w:p>
    <w:p w:rsidR="008850D3" w:rsidRPr="00103EE5" w:rsidRDefault="00867E29">
      <w:pPr>
        <w:spacing w:before="74"/>
        <w:ind w:left="1986" w:right="2023"/>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Boş Vites Göstergesi (İkaz Donanımı)</w:t>
      </w:r>
    </w:p>
    <w:p w:rsidR="008850D3" w:rsidRPr="00103EE5" w:rsidRDefault="00867E29">
      <w:pPr>
        <w:spacing w:before="75"/>
        <w:ind w:left="2154" w:right="2191"/>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İkaz Donanımı Rengi: Yeşil</w:t>
      </w:r>
    </w:p>
    <w:p w:rsidR="008850D3" w:rsidRPr="00103EE5" w:rsidRDefault="008850D3">
      <w:pPr>
        <w:spacing w:before="5"/>
        <w:rPr>
          <w:rFonts w:ascii="Times New Roman" w:eastAsia="Arial" w:hAnsi="Times New Roman" w:cs="Times New Roman"/>
          <w:b/>
          <w:bCs/>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spacing w:before="74"/>
        <w:jc w:val="right"/>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Not:</w:t>
      </w:r>
    </w:p>
    <w:p w:rsidR="008850D3" w:rsidRPr="00103EE5" w:rsidRDefault="00867E29">
      <w:pPr>
        <w:spacing w:before="74"/>
        <w:ind w:left="213"/>
        <w:rPr>
          <w:rFonts w:ascii="Times New Roman" w:hAnsi="Times New Roman" w:cs="Times New Roman"/>
          <w:color w:val="000000" w:themeColor="text1"/>
          <w:lang w:val="tr-TR"/>
        </w:rPr>
      </w:pPr>
      <w:r w:rsidRPr="00103EE5">
        <w:rPr>
          <w:rFonts w:ascii="Times New Roman" w:hAnsi="Times New Roman" w:cs="Times New Roman"/>
          <w:color w:val="000000" w:themeColor="text1"/>
        </w:rPr>
        <w:br w:type="column"/>
      </w:r>
      <w:r w:rsidRPr="00103EE5">
        <w:rPr>
          <w:rFonts w:ascii="Times New Roman" w:hAnsi="Times New Roman" w:cs="Times New Roman"/>
          <w:color w:val="000000" w:themeColor="text1"/>
          <w:lang w:val="tr-TR"/>
        </w:rPr>
        <w:t>Vites boşta.</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num="2" w:space="708" w:equalWidth="0">
            <w:col w:w="1750" w:space="40"/>
            <w:col w:w="7755"/>
          </w:cols>
          <w:formProt w:val="0"/>
          <w:docGrid w:linePitch="240" w:charSpace="-2049"/>
        </w:sectPr>
      </w:pPr>
    </w:p>
    <w:p w:rsidR="008850D3" w:rsidRPr="00103EE5" w:rsidRDefault="008850D3">
      <w:pPr>
        <w:rPr>
          <w:rFonts w:ascii="Times New Roman" w:eastAsia="Arial" w:hAnsi="Times New Roman" w:cs="Times New Roman"/>
          <w:color w:val="000000" w:themeColor="text1"/>
          <w:lang w:val="tr-TR"/>
        </w:rPr>
      </w:pPr>
    </w:p>
    <w:p w:rsidR="008850D3" w:rsidRPr="00103EE5" w:rsidRDefault="008850D3">
      <w:pPr>
        <w:spacing w:line="229" w:lineRule="exact"/>
        <w:ind w:left="380"/>
        <w:rPr>
          <w:rFonts w:ascii="Times New Roman" w:eastAsia="Arial" w:hAnsi="Times New Roman" w:cs="Times New Roman"/>
          <w:color w:val="000000" w:themeColor="text1"/>
          <w:lang w:val="tr-TR"/>
        </w:rPr>
      </w:pPr>
    </w:p>
    <w:p w:rsidR="008850D3" w:rsidRPr="00103EE5" w:rsidRDefault="008850D3">
      <w:pPr>
        <w:spacing w:line="229" w:lineRule="exact"/>
        <w:ind w:left="103"/>
        <w:rPr>
          <w:rFonts w:ascii="Times New Roman" w:eastAsia="Arial" w:hAnsi="Times New Roman" w:cs="Times New Roman"/>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spacing w:before="6"/>
        <w:rPr>
          <w:rFonts w:ascii="Times New Roman" w:eastAsia="Arial" w:hAnsi="Times New Roman" w:cs="Times New Roman"/>
          <w:b/>
          <w:bCs/>
          <w:color w:val="000000" w:themeColor="text1"/>
          <w:lang w:val="tr-TR"/>
        </w:rPr>
      </w:pPr>
    </w:p>
    <w:p w:rsidR="008850D3" w:rsidRPr="00103EE5" w:rsidRDefault="00867E29">
      <w:pPr>
        <w:spacing w:line="200" w:lineRule="atLeast"/>
        <w:ind w:left="1856"/>
        <w:rPr>
          <w:rFonts w:ascii="Times New Roman" w:eastAsia="Arial" w:hAnsi="Times New Roman" w:cs="Times New Roman"/>
          <w:color w:val="000000" w:themeColor="text1"/>
          <w:lang w:val="tr-TR"/>
        </w:rPr>
      </w:pPr>
      <w:r w:rsidRPr="00103EE5">
        <w:rPr>
          <w:rFonts w:ascii="Times New Roman" w:hAnsi="Times New Roman" w:cs="Times New Roman"/>
          <w:noProof/>
          <w:color w:val="000000" w:themeColor="text1"/>
          <w:lang w:val="tr-TR" w:eastAsia="tr-TR"/>
        </w:rPr>
        <mc:AlternateContent>
          <mc:Choice Requires="wpg">
            <w:drawing>
              <wp:inline distT="0" distB="0" distL="0" distR="0" wp14:anchorId="373DF792">
                <wp:extent cx="3691255" cy="2777490"/>
                <wp:effectExtent l="0" t="0" r="0" b="0"/>
                <wp:docPr id="161" name="Grup 161"/>
                <wp:cNvGraphicFramePr/>
                <a:graphic xmlns:a="http://schemas.openxmlformats.org/drawingml/2006/main">
                  <a:graphicData uri="http://schemas.microsoft.com/office/word/2010/wordprocessingGroup">
                    <wpg:wgp>
                      <wpg:cNvGrpSpPr/>
                      <wpg:grpSpPr>
                        <a:xfrm>
                          <a:off x="0" y="0"/>
                          <a:ext cx="3690720" cy="2776680"/>
                          <a:chOff x="0" y="0"/>
                          <a:chExt cx="0" cy="0"/>
                        </a:xfrm>
                      </wpg:grpSpPr>
                      <pic:pic xmlns:pic="http://schemas.openxmlformats.org/drawingml/2006/picture">
                        <pic:nvPicPr>
                          <pic:cNvPr id="162" name="Picture 50"/>
                          <pic:cNvPicPr/>
                        </pic:nvPicPr>
                        <pic:blipFill>
                          <a:blip r:embed="rId282"/>
                          <a:stretch/>
                        </pic:blipFill>
                        <pic:spPr>
                          <a:xfrm>
                            <a:off x="0" y="0"/>
                            <a:ext cx="95400" cy="2776680"/>
                          </a:xfrm>
                          <a:prstGeom prst="rect">
                            <a:avLst/>
                          </a:prstGeom>
                          <a:ln>
                            <a:noFill/>
                          </a:ln>
                        </pic:spPr>
                      </pic:pic>
                      <pic:pic xmlns:pic="http://schemas.openxmlformats.org/drawingml/2006/picture">
                        <pic:nvPicPr>
                          <pic:cNvPr id="163" name="Picture 51"/>
                          <pic:cNvPicPr/>
                        </pic:nvPicPr>
                        <pic:blipFill>
                          <a:blip r:embed="rId283"/>
                          <a:stretch/>
                        </pic:blipFill>
                        <pic:spPr>
                          <a:xfrm>
                            <a:off x="107280" y="0"/>
                            <a:ext cx="670680" cy="2776680"/>
                          </a:xfrm>
                          <a:prstGeom prst="rect">
                            <a:avLst/>
                          </a:prstGeom>
                          <a:ln>
                            <a:noFill/>
                          </a:ln>
                        </pic:spPr>
                      </pic:pic>
                      <pic:pic xmlns:pic="http://schemas.openxmlformats.org/drawingml/2006/picture">
                        <pic:nvPicPr>
                          <pic:cNvPr id="164" name="Picture 52"/>
                          <pic:cNvPicPr/>
                        </pic:nvPicPr>
                        <pic:blipFill>
                          <a:blip r:embed="rId284"/>
                          <a:stretch/>
                        </pic:blipFill>
                        <pic:spPr>
                          <a:xfrm>
                            <a:off x="789840" y="0"/>
                            <a:ext cx="681840" cy="2776680"/>
                          </a:xfrm>
                          <a:prstGeom prst="rect">
                            <a:avLst/>
                          </a:prstGeom>
                          <a:ln>
                            <a:noFill/>
                          </a:ln>
                        </pic:spPr>
                      </pic:pic>
                      <pic:pic xmlns:pic="http://schemas.openxmlformats.org/drawingml/2006/picture">
                        <pic:nvPicPr>
                          <pic:cNvPr id="165" name="Picture 53"/>
                          <pic:cNvPicPr/>
                        </pic:nvPicPr>
                        <pic:blipFill>
                          <a:blip r:embed="rId285"/>
                          <a:stretch/>
                        </pic:blipFill>
                        <pic:spPr>
                          <a:xfrm>
                            <a:off x="1484640" y="0"/>
                            <a:ext cx="671040" cy="2776680"/>
                          </a:xfrm>
                          <a:prstGeom prst="rect">
                            <a:avLst/>
                          </a:prstGeom>
                          <a:ln>
                            <a:noFill/>
                          </a:ln>
                        </pic:spPr>
                      </pic:pic>
                      <pic:pic xmlns:pic="http://schemas.openxmlformats.org/drawingml/2006/picture">
                        <pic:nvPicPr>
                          <pic:cNvPr id="166" name="Picture 54"/>
                          <pic:cNvPicPr/>
                        </pic:nvPicPr>
                        <pic:blipFill>
                          <a:blip r:embed="rId286"/>
                          <a:stretch/>
                        </pic:blipFill>
                        <pic:spPr>
                          <a:xfrm>
                            <a:off x="2167920" y="0"/>
                            <a:ext cx="681840" cy="2776680"/>
                          </a:xfrm>
                          <a:prstGeom prst="rect">
                            <a:avLst/>
                          </a:prstGeom>
                          <a:ln>
                            <a:noFill/>
                          </a:ln>
                        </pic:spPr>
                      </pic:pic>
                      <pic:pic xmlns:pic="http://schemas.openxmlformats.org/drawingml/2006/picture">
                        <pic:nvPicPr>
                          <pic:cNvPr id="167" name="Picture 55"/>
                          <pic:cNvPicPr/>
                        </pic:nvPicPr>
                        <pic:blipFill>
                          <a:blip r:embed="rId287"/>
                          <a:stretch/>
                        </pic:blipFill>
                        <pic:spPr>
                          <a:xfrm>
                            <a:off x="2862000" y="0"/>
                            <a:ext cx="828720" cy="2776680"/>
                          </a:xfrm>
                          <a:prstGeom prst="rect">
                            <a:avLst/>
                          </a:prstGeom>
                          <a:ln>
                            <a:noFill/>
                          </a:ln>
                        </pic:spPr>
                      </pic:pic>
                    </wpg:wgp>
                  </a:graphicData>
                </a:graphic>
              </wp:inline>
            </w:drawing>
          </mc:Choice>
          <mc:Fallback>
            <w:pict>
              <v:group w14:anchorId="0CB37C7F" id="Grup 161" o:spid="_x0000_s1026" style="width:290.65pt;height:218.7pt;mso-position-horizontal-relative:char;mso-position-vertical-relative:line" coordsize="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">
                <v:shape id="Picture 50" o:spid="_x0000_s1027" type="#_x0000_t75" style="position:absolute;width:95400;height:27766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gNNvEAAAA3AAAAA8AAABkcnMvZG93bnJldi54bWxET01rwkAQvQv+h2WEXqRukoPY1FWCUGgP&#10;pdRG8ThkxySYnQ272yT9991Cwds83uds95PpxEDOt5YVpKsEBHFldcu1gvLr5XEDwgdkjZ1lUvBD&#10;Hva7+WyLubYjf9JwDLWIIexzVNCE0OdS+qohg35le+LIXa0zGCJ0tdQOxxhuOpklyVoabDk2NNjT&#10;oaHqdvw2Ct4vaXF7Wy6fXLG5fJz9qeSqLJV6WEzFM4hAU7iL/92vOs5fZ/D3TLxA7n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UgNNvEAAAA3AAAAA8AAAAAAAAAAAAAAAAA&#10;nwIAAGRycy9kb3ducmV2LnhtbFBLBQYAAAAABAAEAPcAAACQAwAAAAA=&#10;">
                  <v:imagedata r:id="rId288" o:title=""/>
                </v:shape>
                <v:shape id="Picture 51" o:spid="_x0000_s1028" type="#_x0000_t75" style="position:absolute;left:107280;width:670680;height:27766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QCtN/DAAAA3AAAAA8AAABkcnMvZG93bnJldi54bWxET9tqwkAQfRf6D8sUfNNNvYSSukoRAgqC&#10;qIXStyE7TUKzs2l2zeXvXUHwbQ7nOqtNbyrRUuNKywrephEI4szqknMFX5d08g7CeWSNlWVSMJCD&#10;zfpltMJE245P1J59LkIIuwQVFN7XiZQuK8igm9qaOHC/tjHoA2xyqRvsQrip5CyKYmmw5NBQYE3b&#10;grK/89UouKTH/fCf7g9muRjaebpk3/18KzV+7T8/QHjq/VP8cO90mB/P4f5MuECu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AK038MAAADcAAAADwAAAAAAAAAAAAAAAACf&#10;AgAAZHJzL2Rvd25yZXYueG1sUEsFBgAAAAAEAAQA9wAAAI8DAAAAAA==&#10;">
                  <v:imagedata r:id="rId289" o:title=""/>
                </v:shape>
                <v:shape id="Picture 52" o:spid="_x0000_s1029" type="#_x0000_t75" style="position:absolute;left:789840;width:681840;height:27766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0pFOTDAAAA3AAAAA8AAABkcnMvZG93bnJldi54bWxET9uKwjAQfRf8hzALvsiaeqEsXaPIwoII&#10;ynrB57EZ29JmUpqo1a83woJvczjXmc5bU4krNa6wrGA4iEAQp1YXnCk47H8/v0A4j6yxskwK7uRg&#10;Put2pphoe+MtXXc+EyGEXYIKcu/rREqX5mTQDWxNHLizbQz6AJtM6gZvIdxUchRFsTRYcGjIsaaf&#10;nNJydzEK/krMVuvxsHycYl1MjufLxvY3SvU+2sU3CE+tf4v/3Usd5scTeD0TLpCzJ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SkU5MMAAADcAAAADwAAAAAAAAAAAAAAAACf&#10;AgAAZHJzL2Rvd25yZXYueG1sUEsFBgAAAAAEAAQA9wAAAI8DAAAAAA==&#10;">
                  <v:imagedata r:id="rId290" o:title=""/>
                </v:shape>
                <v:shape id="Picture 53" o:spid="_x0000_s1030" type="#_x0000_t75" style="position:absolute;left:1484640;width:671040;height:27766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uAHXCAAAA3AAAAA8AAABkcnMvZG93bnJldi54bWxET9tqAjEQfRf6D2EKfdNsBRfZmpVSaqtY&#10;ka7S52Eze6GbyZKkuv69KQi+zeFcZ7EcTCdO5HxrWcHzJAFBXFrdcq3geFiN5yB8QNbYWSYFF/Kw&#10;zB9GC8y0PfM3nYpQixjCPkMFTQh9JqUvGzLoJ7YnjlxlncEQoauldniO4aaT0yRJpcGWY0ODPb01&#10;VP4Wf0bB8LNLN7viq9tfcOa2H+9VwZ9SqafH4fUFRKAh3MU391rH+ekM/p+JF8j8C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TrgB1wgAAANwAAAAPAAAAAAAAAAAAAAAAAJ8C&#10;AABkcnMvZG93bnJldi54bWxQSwUGAAAAAAQABAD3AAAAjgMAAAAA&#10;">
                  <v:imagedata r:id="rId291" o:title=""/>
                </v:shape>
                <v:shape id="Picture 54" o:spid="_x0000_s1031" type="#_x0000_t75" style="position:absolute;left:2167920;width:681840;height:27766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WwuzBAAAA3AAAAA8AAABkcnMvZG93bnJldi54bWxET0trwkAQvhf8D8sUvNVNtcQSXUUEoZ6q&#10;iSC9DdkxCWZnQ3abx793CwVv8/E9Z70dTC06al1lWcH7LAJBnFtdcaHgkh3ePkE4j6yxtkwKRnKw&#10;3Uxe1pho2/OZutQXIoSwS1BB6X2TSOnykgy6mW2IA3ezrUEfYFtI3WIfwk0t51EUS4MVh4YSG9qX&#10;lN/TX6Pg+GPk7pqNXWGYl9XJ3k4fi2+lpq/DbgXC0+Cf4n/3lw7z4xj+ngkXyM0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PWwuzBAAAA3AAAAA8AAAAAAAAAAAAAAAAAnwIA&#10;AGRycy9kb3ducmV2LnhtbFBLBQYAAAAABAAEAPcAAACNAwAAAAA=&#10;">
                  <v:imagedata r:id="rId292" o:title=""/>
                </v:shape>
                <v:shape id="Picture 55" o:spid="_x0000_s1032" type="#_x0000_t75" style="position:absolute;left:2862000;width:828720;height:27766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bFKELAAAAA3AAAAA8AAABkcnMvZG93bnJldi54bWxET0trwkAQvgv9D8sUetNNK6hEVxGL6MWD&#10;z/OQHZNodjZkpyb9965Q6G0+vufMFp2r1IOaUHo28DlIQBFn3pacGzgd1/0JqCDIFivPZOCXAizm&#10;b70Zpta3vKfHQXIVQzikaKAQqVOtQ1aQwzDwNXHkrr5xKBE2ubYNtjHcVforSUbaYcmxocCaVgVl&#10;98OPM9DeLgmvZXU+XcvxthLa7L7PQ2M+3rvlFJRQJ//iP/fWxvmjMbyeiRfo+R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NsUoQsAAAADcAAAADwAAAAAAAAAAAAAAAACfAgAA&#10;ZHJzL2Rvd25yZXYueG1sUEsFBgAAAAAEAAQA9wAAAIwDAAAAAA==&#10;">
                  <v:imagedata r:id="rId293" o:title=""/>
                </v:shape>
                <w10:anchorlock/>
              </v:group>
            </w:pict>
          </mc:Fallback>
        </mc:AlternateContent>
      </w:r>
    </w:p>
    <w:p w:rsidR="008850D3" w:rsidRPr="00103EE5" w:rsidRDefault="008850D3">
      <w:pPr>
        <w:spacing w:before="5"/>
        <w:rPr>
          <w:rFonts w:ascii="Times New Roman" w:eastAsia="Arial" w:hAnsi="Times New Roman" w:cs="Times New Roman"/>
          <w:b/>
          <w:bCs/>
          <w:color w:val="000000" w:themeColor="text1"/>
          <w:lang w:val="tr-TR"/>
        </w:rPr>
      </w:pPr>
    </w:p>
    <w:p w:rsidR="008850D3" w:rsidRPr="00103EE5" w:rsidRDefault="00867E29">
      <w:pPr>
        <w:pStyle w:val="Balk1"/>
        <w:spacing w:before="75"/>
        <w:ind w:left="1987" w:right="2013"/>
        <w:jc w:val="center"/>
        <w:rPr>
          <w:rFonts w:ascii="Times New Roman" w:hAnsi="Times New Roman" w:cs="Times New Roman"/>
          <w:b w:val="0"/>
          <w:bCs w:val="0"/>
          <w:color w:val="000000" w:themeColor="text1"/>
          <w:sz w:val="22"/>
          <w:szCs w:val="22"/>
          <w:lang w:val="tr-TR"/>
        </w:rPr>
      </w:pPr>
      <w:r w:rsidRPr="00103EE5">
        <w:rPr>
          <w:rFonts w:ascii="Times New Roman" w:hAnsi="Times New Roman" w:cs="Times New Roman"/>
          <w:color w:val="000000" w:themeColor="text1"/>
          <w:sz w:val="22"/>
          <w:szCs w:val="22"/>
          <w:lang w:val="tr-TR"/>
        </w:rPr>
        <w:t>Şekil 8-19</w:t>
      </w:r>
    </w:p>
    <w:p w:rsidR="008850D3" w:rsidRPr="00103EE5" w:rsidRDefault="00867E29">
      <w:pPr>
        <w:spacing w:before="75"/>
        <w:ind w:left="2154" w:right="2190"/>
        <w:jc w:val="center"/>
        <w:rPr>
          <w:rFonts w:ascii="Times New Roman" w:hAnsi="Times New Roman" w:cs="Times New Roman"/>
          <w:b/>
          <w:bCs/>
          <w:color w:val="000000" w:themeColor="text1"/>
          <w:lang w:val="tr-TR"/>
        </w:rPr>
      </w:pPr>
      <w:r w:rsidRPr="00103EE5">
        <w:rPr>
          <w:rFonts w:ascii="Times New Roman" w:hAnsi="Times New Roman" w:cs="Times New Roman"/>
          <w:b/>
          <w:bCs/>
          <w:color w:val="000000" w:themeColor="text1"/>
          <w:lang w:val="tr-TR"/>
        </w:rPr>
        <w:t>Elektrikli Motor Yol Vericisi(Başlatıcısı) (Kontrol)</w:t>
      </w:r>
    </w:p>
    <w:p w:rsidR="008850D3" w:rsidRPr="00103EE5" w:rsidRDefault="008850D3">
      <w:pPr>
        <w:spacing w:before="75"/>
        <w:ind w:left="2154" w:right="2190"/>
        <w:jc w:val="center"/>
        <w:rPr>
          <w:rFonts w:ascii="Times New Roman" w:hAnsi="Times New Roman" w:cs="Times New Roman"/>
          <w:b/>
          <w:bCs/>
          <w:color w:val="000000" w:themeColor="text1"/>
          <w:lang w:val="tr-TR"/>
        </w:rPr>
      </w:pPr>
    </w:p>
    <w:p w:rsidR="008850D3" w:rsidRPr="00103EE5" w:rsidRDefault="008850D3">
      <w:pPr>
        <w:spacing w:before="75"/>
        <w:ind w:left="2154" w:right="2190"/>
        <w:jc w:val="center"/>
        <w:rPr>
          <w:rFonts w:ascii="Times New Roman" w:hAnsi="Times New Roman" w:cs="Times New Roman"/>
          <w:b/>
          <w:bCs/>
          <w:color w:val="000000" w:themeColor="text1"/>
          <w:lang w:val="tr-TR"/>
        </w:rPr>
      </w:pPr>
    </w:p>
    <w:p w:rsidR="008850D3" w:rsidRPr="00103EE5" w:rsidRDefault="008850D3">
      <w:pPr>
        <w:spacing w:before="75"/>
        <w:ind w:left="2154" w:right="2190"/>
        <w:jc w:val="center"/>
        <w:rPr>
          <w:rFonts w:ascii="Times New Roman" w:hAnsi="Times New Roman" w:cs="Times New Roman"/>
          <w:b/>
          <w:bCs/>
          <w:color w:val="000000" w:themeColor="text1"/>
          <w:lang w:val="tr-TR"/>
        </w:rPr>
      </w:pPr>
    </w:p>
    <w:p w:rsidR="008850D3" w:rsidRPr="00103EE5" w:rsidRDefault="008850D3">
      <w:pPr>
        <w:spacing w:before="75"/>
        <w:ind w:left="2154" w:right="2190"/>
        <w:jc w:val="center"/>
        <w:rPr>
          <w:rFonts w:ascii="Times New Roman" w:eastAsia="Arial" w:hAnsi="Times New Roman" w:cs="Times New Roman"/>
          <w:color w:val="000000" w:themeColor="text1"/>
          <w:lang w:val="tr-TR"/>
        </w:rPr>
      </w:pP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spacing w:line="200" w:lineRule="atLeast"/>
        <w:ind w:left="1778"/>
        <w:rPr>
          <w:rFonts w:ascii="Times New Roman" w:eastAsia="Arial" w:hAnsi="Times New Roman" w:cs="Times New Roman"/>
          <w:color w:val="000000" w:themeColor="text1"/>
          <w:lang w:val="tr-TR"/>
        </w:rPr>
      </w:pPr>
      <w:r w:rsidRPr="00103EE5">
        <w:rPr>
          <w:rFonts w:ascii="Times New Roman" w:hAnsi="Times New Roman" w:cs="Times New Roman"/>
          <w:noProof/>
          <w:color w:val="000000" w:themeColor="text1"/>
          <w:lang w:val="tr-TR" w:eastAsia="tr-TR"/>
        </w:rPr>
        <mc:AlternateContent>
          <mc:Choice Requires="wpg">
            <w:drawing>
              <wp:inline distT="0" distB="0" distL="0" distR="0" wp14:anchorId="02AFCC5A">
                <wp:extent cx="3789680" cy="2821305"/>
                <wp:effectExtent l="0" t="0" r="0" b="0"/>
                <wp:docPr id="168" name="Grup 168"/>
                <wp:cNvGraphicFramePr/>
                <a:graphic xmlns:a="http://schemas.openxmlformats.org/drawingml/2006/main">
                  <a:graphicData uri="http://schemas.microsoft.com/office/word/2010/wordprocessingGroup">
                    <wpg:wgp>
                      <wpg:cNvGrpSpPr/>
                      <wpg:grpSpPr>
                        <a:xfrm>
                          <a:off x="0" y="0"/>
                          <a:ext cx="3789000" cy="2820600"/>
                          <a:chOff x="0" y="0"/>
                          <a:chExt cx="0" cy="0"/>
                        </a:xfrm>
                      </wpg:grpSpPr>
                      <pic:pic xmlns:pic="http://schemas.openxmlformats.org/drawingml/2006/picture">
                        <pic:nvPicPr>
                          <pic:cNvPr id="169" name="Picture 43"/>
                          <pic:cNvPicPr/>
                        </pic:nvPicPr>
                        <pic:blipFill>
                          <a:blip r:embed="rId294"/>
                          <a:stretch/>
                        </pic:blipFill>
                        <pic:spPr>
                          <a:xfrm>
                            <a:off x="0" y="0"/>
                            <a:ext cx="144720" cy="2820600"/>
                          </a:xfrm>
                          <a:prstGeom prst="rect">
                            <a:avLst/>
                          </a:prstGeom>
                          <a:ln>
                            <a:noFill/>
                          </a:ln>
                        </pic:spPr>
                      </pic:pic>
                      <pic:pic xmlns:pic="http://schemas.openxmlformats.org/drawingml/2006/picture">
                        <pic:nvPicPr>
                          <pic:cNvPr id="170" name="Picture 44"/>
                          <pic:cNvPicPr/>
                        </pic:nvPicPr>
                        <pic:blipFill>
                          <a:blip r:embed="rId295"/>
                          <a:stretch/>
                        </pic:blipFill>
                        <pic:spPr>
                          <a:xfrm>
                            <a:off x="156960" y="0"/>
                            <a:ext cx="670680" cy="2820600"/>
                          </a:xfrm>
                          <a:prstGeom prst="rect">
                            <a:avLst/>
                          </a:prstGeom>
                          <a:ln>
                            <a:noFill/>
                          </a:ln>
                        </pic:spPr>
                      </pic:pic>
                      <pic:pic xmlns:pic="http://schemas.openxmlformats.org/drawingml/2006/picture">
                        <pic:nvPicPr>
                          <pic:cNvPr id="171" name="Picture 45"/>
                          <pic:cNvPicPr/>
                        </pic:nvPicPr>
                        <pic:blipFill>
                          <a:blip r:embed="rId296"/>
                          <a:stretch/>
                        </pic:blipFill>
                        <pic:spPr>
                          <a:xfrm>
                            <a:off x="839520" y="0"/>
                            <a:ext cx="682560" cy="2820600"/>
                          </a:xfrm>
                          <a:prstGeom prst="rect">
                            <a:avLst/>
                          </a:prstGeom>
                          <a:ln>
                            <a:noFill/>
                          </a:ln>
                        </pic:spPr>
                      </pic:pic>
                      <pic:pic xmlns:pic="http://schemas.openxmlformats.org/drawingml/2006/picture">
                        <pic:nvPicPr>
                          <pic:cNvPr id="172" name="Picture 46"/>
                          <pic:cNvPicPr/>
                        </pic:nvPicPr>
                        <pic:blipFill>
                          <a:blip r:embed="rId297"/>
                          <a:stretch/>
                        </pic:blipFill>
                        <pic:spPr>
                          <a:xfrm>
                            <a:off x="1534680" y="0"/>
                            <a:ext cx="670680" cy="2820600"/>
                          </a:xfrm>
                          <a:prstGeom prst="rect">
                            <a:avLst/>
                          </a:prstGeom>
                          <a:ln>
                            <a:noFill/>
                          </a:ln>
                        </pic:spPr>
                      </pic:pic>
                      <pic:pic xmlns:pic="http://schemas.openxmlformats.org/drawingml/2006/picture">
                        <pic:nvPicPr>
                          <pic:cNvPr id="173" name="Picture 47"/>
                          <pic:cNvPicPr/>
                        </pic:nvPicPr>
                        <pic:blipFill>
                          <a:blip r:embed="rId298"/>
                          <a:stretch/>
                        </pic:blipFill>
                        <pic:spPr>
                          <a:xfrm>
                            <a:off x="2217600" y="0"/>
                            <a:ext cx="682560" cy="2820600"/>
                          </a:xfrm>
                          <a:prstGeom prst="rect">
                            <a:avLst/>
                          </a:prstGeom>
                          <a:ln>
                            <a:noFill/>
                          </a:ln>
                        </pic:spPr>
                      </pic:pic>
                      <pic:pic xmlns:pic="http://schemas.openxmlformats.org/drawingml/2006/picture">
                        <pic:nvPicPr>
                          <pic:cNvPr id="174" name="Picture 48"/>
                          <pic:cNvPicPr/>
                        </pic:nvPicPr>
                        <pic:blipFill>
                          <a:blip r:embed="rId299"/>
                          <a:stretch/>
                        </pic:blipFill>
                        <pic:spPr>
                          <a:xfrm>
                            <a:off x="2912040" y="0"/>
                            <a:ext cx="876960" cy="2820600"/>
                          </a:xfrm>
                          <a:prstGeom prst="rect">
                            <a:avLst/>
                          </a:prstGeom>
                          <a:ln>
                            <a:noFill/>
                          </a:ln>
                        </pic:spPr>
                      </pic:pic>
                    </wpg:wgp>
                  </a:graphicData>
                </a:graphic>
              </wp:inline>
            </w:drawing>
          </mc:Choice>
          <mc:Fallback>
            <w:pict>
              <v:group w14:anchorId="41058610" id="Grup 168" o:spid="_x0000_s1026" style="width:298.4pt;height:222.15pt;mso-position-horizontal-relative:char;mso-position-vertical-relative:line" coordsize="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">
                <v:shape id="Picture 43" o:spid="_x0000_s1027" type="#_x0000_t75" style="position:absolute;width:144720;height:2820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U9No3CAAAA3AAAAA8AAABkcnMvZG93bnJldi54bWxET01rwkAQvQv+h2UEb7pRRDS6Sq0KPRW1&#10;4nnMjsnS7Gya3Sbpv+8WhN7m8T5nve1sKRqqvXGsYDJOQBBnThvOFVw/jqMFCB+QNZaOScEPedhu&#10;+r01ptq1fKbmEnIRQ9inqKAIoUql9FlBFv3YVcSRe7jaYoiwzqWusY3htpTTJJlLi4ZjQ4EVvRaU&#10;fV6+rYLjYddM72fTGL2ffZnb8tQ93lulhoPuZQUiUBf+xU/3m47z50v4eyZeID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lPTaNwgAAANwAAAAPAAAAAAAAAAAAAAAAAJ8C&#10;AABkcnMvZG93bnJldi54bWxQSwUGAAAAAAQABAD3AAAAjgMAAAAA&#10;">
                  <v:imagedata r:id="rId300" o:title=""/>
                </v:shape>
                <v:shape id="Picture 44" o:spid="_x0000_s1028" type="#_x0000_t75" style="position:absolute;left:156960;width:670680;height:2820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Zp12rHAAAA3AAAAA8AAABkcnMvZG93bnJldi54bWxEj09rAkEMxe9Cv8OQQi9SZ9uCyuoopVTw&#10;IJS6UjyGnewf3cksM6Ou3745FHpLeC/v/bJcD65TVwqx9WzgZZKBIi69bbk2cCg2z3NQMSFb7DyT&#10;gTtFWK8eRkvMrb/xN133qVYSwjFHA01Kfa51LBtyGCe+Jxat8sFhkjXU2ga8Sbjr9GuWTbXDlqWh&#10;wZ4+GirP+4szYHfl13FcbU5hvvss7m/F5afajo15ehzeF6ASDenf/He9tYI/E3x5RibQq1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BZp12rHAAAA3AAAAA8AAAAAAAAAAAAA&#10;AAAAnwIAAGRycy9kb3ducmV2LnhtbFBLBQYAAAAABAAEAPcAAACTAwAAAAA=&#10;">
                  <v:imagedata r:id="rId301" o:title=""/>
                </v:shape>
                <v:shape id="Picture 45" o:spid="_x0000_s1029" type="#_x0000_t75" style="position:absolute;left:839520;width:682560;height:2820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HHxnEAAAA3AAAAA8AAABkcnMvZG93bnJldi54bWxET01rwkAQvRf6H5YRequb2GIkuoYiNLRi&#10;D40e9DZkxySYnQ3ZrYn/visUepvH+5xVNppWXKl3jWUF8TQCQVxa3XCl4LB/f16AcB5ZY2uZFNzI&#10;QbZ+fFhhqu3A33QtfCVCCLsUFdTed6mUrqzJoJvajjhwZ9sb9AH2ldQ9DiHctHIWRXNpsOHQUGNH&#10;m5rKS/FjFHweXrf58eW2+zqVNJyPSZ7n1ij1NBnfliA8jf5f/Of+0GF+EsP9mXCBXP8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RHHxnEAAAA3AAAAA8AAAAAAAAAAAAAAAAA&#10;nwIAAGRycy9kb3ducmV2LnhtbFBLBQYAAAAABAAEAPcAAACQAwAAAAA=&#10;">
                  <v:imagedata r:id="rId302" o:title=""/>
                </v:shape>
                <v:shape id="Picture 46" o:spid="_x0000_s1030" type="#_x0000_t75" style="position:absolute;left:1534680;width:670680;height:2820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8XDjXDAAAA3AAAAA8AAABkcnMvZG93bnJldi54bWxET01rwkAQvRf8D8sIvdWNQquNboIISnsp&#10;mOqhtzE7ZoPZ2ZBdk/TfdwuF3ubxPmeTj7YRPXW+dqxgPktAEJdO11wpOH3un1YgfEDW2DgmBd/k&#10;Ic8mDxtMtRv4SH0RKhFD2KeowITQplL60pBFP3MtceSurrMYIuwqqTscYrht5CJJXqTFmmODwZZ2&#10;hspbcbcKPl735izfn78u5f24PFz19qxxUOpxOm7XIAKN4V/8537Tcf5yAb/PxAtk9g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7xcONcMAAADcAAAADwAAAAAAAAAAAAAAAACf&#10;AgAAZHJzL2Rvd25yZXYueG1sUEsFBgAAAAAEAAQA9wAAAI8DAAAAAA==&#10;">
                  <v:imagedata r:id="rId303" o:title=""/>
                </v:shape>
                <v:shape id="Picture 47" o:spid="_x0000_s1031" type="#_x0000_t75" style="position:absolute;left:2217600;width:682560;height:2820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HZRMvDAAAA3AAAAA8AAABkcnMvZG93bnJldi54bWxET0trAjEQvhf6H8IIvRTN1vpiNYoWCoX2&#10;UhXP42bcLG4maxJ17a9vhEJv8/E9Z7ZobS0u5EPlWMFLLwNBXDhdcalgu3nvTkCEiKyxdkwKbhRg&#10;MX98mGGu3ZW/6bKOpUghHHJUYGJscilDYchi6LmGOHEH5y3GBH0ptcdrCre17GfZSFqsODUYbOjN&#10;UHFcn62CH/81PD8fT3gb7bb9uB+szGe2Uuqp0y6nICK18V/85/7Qaf74Fe7PpAvk/B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dlEy8MAAADcAAAADwAAAAAAAAAAAAAAAACf&#10;AgAAZHJzL2Rvd25yZXYueG1sUEsFBgAAAAAEAAQA9wAAAI8DAAAAAA==&#10;">
                  <v:imagedata r:id="rId304" o:title=""/>
                </v:shape>
                <v:shape id="Picture 48" o:spid="_x0000_s1032" type="#_x0000_t75" style="position:absolute;left:2912040;width:876960;height:2820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1iuYTFAAAA3AAAAA8AAABkcnMvZG93bnJldi54bWxET99LwzAQfhf2P4Qb+CIuUcYm3bIh4kCQ&#10;jVkn4tutuTVlzaU0ce38640w8O0+vp83X/auFidqQ+VZw91IgSAuvKm41LB7X90+gAgR2WDtmTSc&#10;KcByMbiaY2Z8x290ymMpUgiHDDXYGJtMylBYchhGviFO3MG3DmOCbSlNi10Kd7W8V2oiHVacGiw2&#10;9GSpOObfTsN0ndv9bvX506ntzRe9nhVvPp61vh72jzMQkfr4L764X0yaPx3D3zPpArn4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dYrmExQAAANwAAAAPAAAAAAAAAAAAAAAA&#10;AJ8CAABkcnMvZG93bnJldi54bWxQSwUGAAAAAAQABAD3AAAAkQMAAAAA&#10;">
                  <v:imagedata r:id="rId305" o:title=""/>
                </v:shape>
                <w10:anchorlock/>
              </v:group>
            </w:pict>
          </mc:Fallback>
        </mc:AlternateContent>
      </w:r>
    </w:p>
    <w:p w:rsidR="008850D3" w:rsidRPr="00103EE5" w:rsidRDefault="008850D3">
      <w:pPr>
        <w:spacing w:before="3"/>
        <w:rPr>
          <w:rFonts w:ascii="Times New Roman" w:eastAsia="Arial" w:hAnsi="Times New Roman" w:cs="Times New Roman"/>
          <w:b/>
          <w:bCs/>
          <w:color w:val="000000" w:themeColor="text1"/>
          <w:lang w:val="tr-TR"/>
        </w:rPr>
      </w:pPr>
    </w:p>
    <w:p w:rsidR="008850D3" w:rsidRPr="00103EE5" w:rsidRDefault="00867E29">
      <w:pPr>
        <w:ind w:left="1987" w:right="2013"/>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Şekil 8-20</w:t>
      </w:r>
    </w:p>
    <w:p w:rsidR="008850D3" w:rsidRPr="00103EE5" w:rsidRDefault="00867E29">
      <w:pPr>
        <w:ind w:left="2515"/>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Kilitlenmeyen Fren Sistemi Arızası (İkaz Donanımı)</w:t>
      </w:r>
    </w:p>
    <w:p w:rsidR="008850D3" w:rsidRPr="00103EE5" w:rsidRDefault="00867E29">
      <w:pPr>
        <w:ind w:left="3261" w:right="3650"/>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İkaz Donanımı Rengi: Sarı</w:t>
      </w: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spacing w:before="1"/>
        <w:rPr>
          <w:rFonts w:ascii="Times New Roman" w:eastAsia="Arial" w:hAnsi="Times New Roman" w:cs="Times New Roman"/>
          <w:b/>
          <w:bCs/>
          <w:color w:val="000000" w:themeColor="text1"/>
          <w:lang w:val="tr-TR"/>
        </w:rPr>
      </w:pPr>
    </w:p>
    <w:p w:rsidR="008850D3" w:rsidRPr="00103EE5" w:rsidRDefault="008850D3">
      <w:pPr>
        <w:spacing w:line="229" w:lineRule="exact"/>
        <w:ind w:left="380"/>
        <w:rPr>
          <w:rFonts w:ascii="Times New Roman" w:eastAsia="Arial" w:hAnsi="Times New Roman" w:cs="Times New Roman"/>
          <w:color w:val="000000" w:themeColor="text1"/>
          <w:lang w:val="tr-TR"/>
        </w:rPr>
      </w:pPr>
    </w:p>
    <w:p w:rsidR="008850D3" w:rsidRPr="00103EE5" w:rsidRDefault="008850D3">
      <w:pPr>
        <w:spacing w:line="229" w:lineRule="exact"/>
        <w:ind w:left="103"/>
        <w:rPr>
          <w:rFonts w:ascii="Times New Roman" w:eastAsia="Arial" w:hAnsi="Times New Roman" w:cs="Times New Roman"/>
          <w:color w:val="000000" w:themeColor="text1"/>
          <w:lang w:val="tr-TR"/>
        </w:rPr>
      </w:pP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spacing w:before="6"/>
        <w:rPr>
          <w:rFonts w:ascii="Times New Roman" w:eastAsia="Arial" w:hAnsi="Times New Roman" w:cs="Times New Roman"/>
          <w:b/>
          <w:bCs/>
          <w:color w:val="000000" w:themeColor="text1"/>
          <w:lang w:val="tr-TR"/>
        </w:rPr>
      </w:pPr>
    </w:p>
    <w:p w:rsidR="008850D3" w:rsidRPr="00103EE5" w:rsidRDefault="00867E29">
      <w:pPr>
        <w:spacing w:line="200" w:lineRule="atLeast"/>
        <w:ind w:left="1900"/>
        <w:rPr>
          <w:rFonts w:ascii="Times New Roman" w:eastAsia="Arial" w:hAnsi="Times New Roman" w:cs="Times New Roman"/>
          <w:color w:val="000000" w:themeColor="text1"/>
          <w:lang w:val="tr-TR"/>
        </w:rPr>
      </w:pPr>
      <w:r w:rsidRPr="00103EE5">
        <w:rPr>
          <w:rFonts w:ascii="Times New Roman" w:hAnsi="Times New Roman" w:cs="Times New Roman"/>
          <w:noProof/>
          <w:color w:val="000000" w:themeColor="text1"/>
          <w:lang w:val="tr-TR" w:eastAsia="tr-TR"/>
        </w:rPr>
        <mc:AlternateContent>
          <mc:Choice Requires="wpg">
            <w:drawing>
              <wp:inline distT="0" distB="0" distL="0" distR="0" wp14:anchorId="72BE4A1C">
                <wp:extent cx="3632835" cy="2734945"/>
                <wp:effectExtent l="0" t="0" r="0" b="0"/>
                <wp:docPr id="175" name="Grup 175"/>
                <wp:cNvGraphicFramePr/>
                <a:graphic xmlns:a="http://schemas.openxmlformats.org/drawingml/2006/main">
                  <a:graphicData uri="http://schemas.microsoft.com/office/word/2010/wordprocessingGroup">
                    <wpg:wgp>
                      <wpg:cNvGrpSpPr/>
                      <wpg:grpSpPr>
                        <a:xfrm>
                          <a:off x="0" y="0"/>
                          <a:ext cx="3632040" cy="2734200"/>
                          <a:chOff x="0" y="0"/>
                          <a:chExt cx="0" cy="0"/>
                        </a:xfrm>
                      </wpg:grpSpPr>
                      <pic:pic xmlns:pic="http://schemas.openxmlformats.org/drawingml/2006/picture">
                        <pic:nvPicPr>
                          <pic:cNvPr id="176" name="Picture 36"/>
                          <pic:cNvPicPr/>
                        </pic:nvPicPr>
                        <pic:blipFill>
                          <a:blip r:embed="rId306"/>
                          <a:stretch/>
                        </pic:blipFill>
                        <pic:spPr>
                          <a:xfrm>
                            <a:off x="0" y="0"/>
                            <a:ext cx="67320" cy="2734200"/>
                          </a:xfrm>
                          <a:prstGeom prst="rect">
                            <a:avLst/>
                          </a:prstGeom>
                          <a:ln>
                            <a:noFill/>
                          </a:ln>
                        </pic:spPr>
                      </pic:pic>
                      <pic:pic xmlns:pic="http://schemas.openxmlformats.org/drawingml/2006/picture">
                        <pic:nvPicPr>
                          <pic:cNvPr id="177" name="Picture 37"/>
                          <pic:cNvPicPr/>
                        </pic:nvPicPr>
                        <pic:blipFill>
                          <a:blip r:embed="rId307"/>
                          <a:stretch/>
                        </pic:blipFill>
                        <pic:spPr>
                          <a:xfrm>
                            <a:off x="79200" y="0"/>
                            <a:ext cx="670680" cy="2734200"/>
                          </a:xfrm>
                          <a:prstGeom prst="rect">
                            <a:avLst/>
                          </a:prstGeom>
                          <a:ln>
                            <a:noFill/>
                          </a:ln>
                        </pic:spPr>
                      </pic:pic>
                      <pic:pic xmlns:pic="http://schemas.openxmlformats.org/drawingml/2006/picture">
                        <pic:nvPicPr>
                          <pic:cNvPr id="178" name="Picture 38"/>
                          <pic:cNvPicPr/>
                        </pic:nvPicPr>
                        <pic:blipFill>
                          <a:blip r:embed="rId308"/>
                          <a:stretch/>
                        </pic:blipFill>
                        <pic:spPr>
                          <a:xfrm>
                            <a:off x="762120" y="0"/>
                            <a:ext cx="681840" cy="2734200"/>
                          </a:xfrm>
                          <a:prstGeom prst="rect">
                            <a:avLst/>
                          </a:prstGeom>
                          <a:ln>
                            <a:noFill/>
                          </a:ln>
                        </pic:spPr>
                      </pic:pic>
                      <pic:pic xmlns:pic="http://schemas.openxmlformats.org/drawingml/2006/picture">
                        <pic:nvPicPr>
                          <pic:cNvPr id="179" name="Picture 39"/>
                          <pic:cNvPicPr/>
                        </pic:nvPicPr>
                        <pic:blipFill>
                          <a:blip r:embed="rId309"/>
                          <a:stretch/>
                        </pic:blipFill>
                        <pic:spPr>
                          <a:xfrm>
                            <a:off x="1456200" y="0"/>
                            <a:ext cx="671040" cy="2734200"/>
                          </a:xfrm>
                          <a:prstGeom prst="rect">
                            <a:avLst/>
                          </a:prstGeom>
                          <a:ln>
                            <a:noFill/>
                          </a:ln>
                        </pic:spPr>
                      </pic:pic>
                      <pic:pic xmlns:pic="http://schemas.openxmlformats.org/drawingml/2006/picture">
                        <pic:nvPicPr>
                          <pic:cNvPr id="180" name="Picture 40"/>
                          <pic:cNvPicPr/>
                        </pic:nvPicPr>
                        <pic:blipFill>
                          <a:blip r:embed="rId310"/>
                          <a:stretch/>
                        </pic:blipFill>
                        <pic:spPr>
                          <a:xfrm>
                            <a:off x="2139480" y="0"/>
                            <a:ext cx="681840" cy="2734200"/>
                          </a:xfrm>
                          <a:prstGeom prst="rect">
                            <a:avLst/>
                          </a:prstGeom>
                          <a:ln>
                            <a:noFill/>
                          </a:ln>
                        </pic:spPr>
                      </pic:pic>
                      <pic:pic xmlns:pic="http://schemas.openxmlformats.org/drawingml/2006/picture">
                        <pic:nvPicPr>
                          <pic:cNvPr id="181" name="Picture 41"/>
                          <pic:cNvPicPr/>
                        </pic:nvPicPr>
                        <pic:blipFill>
                          <a:blip r:embed="rId311"/>
                          <a:stretch/>
                        </pic:blipFill>
                        <pic:spPr>
                          <a:xfrm>
                            <a:off x="2833920" y="0"/>
                            <a:ext cx="798120" cy="2734200"/>
                          </a:xfrm>
                          <a:prstGeom prst="rect">
                            <a:avLst/>
                          </a:prstGeom>
                          <a:ln>
                            <a:noFill/>
                          </a:ln>
                        </pic:spPr>
                      </pic:pic>
                    </wpg:wgp>
                  </a:graphicData>
                </a:graphic>
              </wp:inline>
            </w:drawing>
          </mc:Choice>
          <mc:Fallback>
            <w:pict>
              <v:group w14:anchorId="51176CB5" id="Grup 175" o:spid="_x0000_s1026" style="width:286.05pt;height:215.35pt;mso-position-horizontal-relative:char;mso-position-vertical-relative:line" coordsize="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">
                <v:shape id="Picture 36" o:spid="_x0000_s1027" type="#_x0000_t75" style="position:absolute;width:67320;height:2734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mwiLBAAAA3AAAAA8AAABkcnMvZG93bnJldi54bWxET0uLwjAQvi/4H8IIXhZN10Mr1SjisrAg&#10;CD7oeWzGtthMShK1/nsjLOxtPr7nLFa9acWdnG8sK/iaJCCIS6sbrhScjj/jGQgfkDW2lknBkzys&#10;loOPBebaPnhP90OoRAxhn6OCOoQul9KXNRn0E9sRR+5incEQoaukdviI4aaV0yRJpcGGY0ONHW1q&#10;Kq+Hm1Gw+y7SC7vzbV9iVlTZ080+i61So2G/noMI1Id/8Z/7V8f5WQrvZ+IFcvk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PmwiLBAAAA3AAAAA8AAAAAAAAAAAAAAAAAnwIA&#10;AGRycy9kb3ducmV2LnhtbFBLBQYAAAAABAAEAPcAAACNAwAAAAA=&#10;">
                  <v:imagedata r:id="rId312" o:title=""/>
                </v:shape>
                <v:shape id="Picture 37" o:spid="_x0000_s1028" type="#_x0000_t75" style="position:absolute;left:79200;width:670680;height:2734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uNXDFAAAA3AAAAA8AAABkcnMvZG93bnJldi54bWxET0trwkAQvgv9D8sUetONj6qNrlJqBKFU&#10;UHvocZodk9DsbMhuYtpf7woFb/PxPWe57kwpWqpdYVnBcBCBIE6tLjhT8Hna9ucgnEfWWFomBb/k&#10;YL166C0x1vbCB2qPPhMhhF2MCnLvq1hKl+Zk0A1sRRy4s60N+gDrTOoaLyHclHIURVNpsODQkGNF&#10;bzmlP8fGKHhORn7znXy8DL+i8eRvP27ce9Yo9fTYvS5AeOr8Xfzv3ukwfzaD2zPhArm6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rrjVwxQAAANwAAAAPAAAAAAAAAAAAAAAA&#10;AJ8CAABkcnMvZG93bnJldi54bWxQSwUGAAAAAAQABAD3AAAAkQMAAAAA&#10;">
                  <v:imagedata r:id="rId313" o:title=""/>
                </v:shape>
                <v:shape id="Picture 38" o:spid="_x0000_s1029" type="#_x0000_t75" style="position:absolute;left:762120;width:681840;height:2734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dCGivDAAAA3AAAAA8AAABkcnMvZG93bnJldi54bWxEj0GLwkAMhe+C/2GI4E2nLrKV6igiCHuT&#10;qovrLXRiW+xkSmfU+u83h4W9JbyX976sNr1r1JO6UHs2MJsmoIgLb2suDZxP+8kCVIjIFhvPZOBN&#10;ATbr4WCFmfUvzul5jKWSEA4ZGqhibDOtQ1GRwzD1LbFoN985jLJ2pbYdviTcNfojST61w5qlocKW&#10;dhUV9+PDGeBLOr8X1/TCCzrj6ec7fxxuuTHjUb9dgorUx3/z3/WXFfxUaOUZmUCvf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0IaK8MAAADcAAAADwAAAAAAAAAAAAAAAACf&#10;AgAAZHJzL2Rvd25yZXYueG1sUEsFBgAAAAAEAAQA9wAAAI8DAAAAAA==&#10;">
                  <v:imagedata r:id="rId314" o:title=""/>
                </v:shape>
                <v:shape id="Picture 39" o:spid="_x0000_s1030" type="#_x0000_t75" style="position:absolute;left:1456200;width:671040;height:2734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dSZcfDAAAA3AAAAA8AAABkcnMvZG93bnJldi54bWxET01rwkAQvRf8D8sI3urGQtVGN8G2CHpQ&#10;MO3B45CdJqHZ2TS7xuivdwWht3m8z1mmvalFR62rLCuYjCMQxLnVFRcKvr/Wz3MQziNrrC2Tggs5&#10;SJPB0xJjbc98oC7zhQgh7GJUUHrfxFK6vCSDbmwb4sD92NagD7AtpG7xHMJNLV+iaCoNVhwaSmzo&#10;o6T8NzsZBWZL74audDxkdj9vXv/kbvfZKTUa9qsFCE+9/xc/3Bsd5s/e4P5MuEAm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1Jlx8MAAADcAAAADwAAAAAAAAAAAAAAAACf&#10;AgAAZHJzL2Rvd25yZXYueG1sUEsFBgAAAAAEAAQA9wAAAI8DAAAAAA==&#10;">
                  <v:imagedata r:id="rId315" o:title=""/>
                </v:shape>
                <v:shape id="Picture 40" o:spid="_x0000_s1031" type="#_x0000_t75" style="position:absolute;left:2139480;width:681840;height:2734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BsnZTEAAAA3AAAAA8AAABkcnMvZG93bnJldi54bWxEj0FvwjAMhe9I+w+RJ3GDlE0CVAhomrRp&#10;HDgAvXAzjWkrGqdKMij/Hh+QuNl6z+99Xq5716orhdh4NjAZZ6CIS28brgwUh5/RHFRMyBZbz2Tg&#10;ThHWq7fBEnPrb7yj6z5VSkI45migTqnLtY5lTQ7j2HfEop19cJhkDZW2AW8S7lr9kWVT7bBhaaix&#10;o++aysv+3xk4nfTkF2fHDe7O2yK5TfEZ/MWY4Xv/tQCVqE8v8/P6zwr+XPDlGZlArx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BsnZTEAAAA3AAAAA8AAAAAAAAAAAAAAAAA&#10;nwIAAGRycy9kb3ducmV2LnhtbFBLBQYAAAAABAAEAPcAAACQAwAAAAA=&#10;">
                  <v:imagedata r:id="rId316" o:title=""/>
                </v:shape>
                <v:shape id="Picture 41" o:spid="_x0000_s1032" type="#_x0000_t75" style="position:absolute;left:2833920;width:798120;height:2734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0M1c7BAAAA3AAAAA8AAABkcnMvZG93bnJldi54bWxET0trwkAQvhf8D8sUeqsTexCJrhIsUlF6&#10;8AU9DtkxG5qdDdlV47/vFgRv8/E9Z7boXaOu3IXai4bRMAPFUnpTS6XheFi9T0CFSGKo8cIa7hxg&#10;MR+8zCg3/iY7vu5jpVKIhJw02BjbHDGUlh2FoW9ZEnf2naOYYFeh6eiWwl2DH1k2Rke1pAZLLS8t&#10;l7/7i9OAZ78Vi/hTZ8vt9/3rVGx2n4XWb699MQUVuY9P8cO9Nmn+ZAT/z6QLcP4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0M1c7BAAAA3AAAAA8AAAAAAAAAAAAAAAAAnwIA&#10;AGRycy9kb3ducmV2LnhtbFBLBQYAAAAABAAEAPcAAACNAwAAAAA=&#10;">
                  <v:imagedata r:id="rId317" o:title=""/>
                </v:shape>
                <w10:anchorlock/>
              </v:group>
            </w:pict>
          </mc:Fallback>
        </mc:AlternateContent>
      </w: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67E29">
      <w:pPr>
        <w:pStyle w:val="Balk1"/>
        <w:ind w:left="1987" w:right="2013"/>
        <w:jc w:val="center"/>
        <w:rPr>
          <w:rFonts w:ascii="Times New Roman" w:hAnsi="Times New Roman" w:cs="Times New Roman"/>
          <w:b w:val="0"/>
          <w:bCs w:val="0"/>
          <w:color w:val="000000" w:themeColor="text1"/>
          <w:sz w:val="22"/>
          <w:szCs w:val="22"/>
          <w:lang w:val="tr-TR"/>
        </w:rPr>
      </w:pPr>
      <w:r w:rsidRPr="00103EE5">
        <w:rPr>
          <w:rFonts w:ascii="Times New Roman" w:hAnsi="Times New Roman" w:cs="Times New Roman"/>
          <w:color w:val="000000" w:themeColor="text1"/>
          <w:sz w:val="22"/>
          <w:szCs w:val="22"/>
          <w:lang w:val="tr-TR"/>
        </w:rPr>
        <w:t>Şekil 8-21</w:t>
      </w:r>
    </w:p>
    <w:p w:rsidR="008850D3" w:rsidRPr="00103EE5" w:rsidRDefault="00867E29">
      <w:pPr>
        <w:ind w:left="2948"/>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Arıza Gösterge Lambası (İkaz Donanımı)</w:t>
      </w:r>
    </w:p>
    <w:p w:rsidR="008850D3" w:rsidRPr="00103EE5" w:rsidRDefault="00867E29">
      <w:pPr>
        <w:ind w:left="2150" w:right="2191"/>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İkaz Donanımı Rengi: Sarı</w:t>
      </w: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67E29">
      <w:pPr>
        <w:tabs>
          <w:tab w:val="left" w:pos="1948"/>
        </w:tabs>
        <w:ind w:left="1239"/>
        <w:rPr>
          <w:rFonts w:ascii="Times New Roman" w:hAnsi="Times New Roman" w:cs="Times New Roman"/>
          <w:color w:val="000000" w:themeColor="text1"/>
          <w:lang w:val="tr-TR"/>
        </w:rPr>
      </w:pPr>
      <w:r w:rsidRPr="00103EE5">
        <w:rPr>
          <w:rFonts w:ascii="Times New Roman" w:hAnsi="Times New Roman" w:cs="Times New Roman"/>
          <w:b/>
          <w:color w:val="000000" w:themeColor="text1"/>
          <w:lang w:val="tr-TR"/>
        </w:rPr>
        <w:t>Not:</w:t>
      </w:r>
      <w:r w:rsidRPr="00103EE5">
        <w:rPr>
          <w:rFonts w:ascii="Times New Roman" w:hAnsi="Times New Roman" w:cs="Times New Roman"/>
          <w:color w:val="000000" w:themeColor="text1"/>
          <w:lang w:val="tr-TR"/>
        </w:rPr>
        <w:tab/>
        <w:t xml:space="preserve"> Emisyon değerlerini etkileyebilen aktarma organı hatalarını aktarmak için kullanılır.</w:t>
      </w:r>
    </w:p>
    <w:p w:rsidR="008850D3" w:rsidRPr="00103EE5" w:rsidRDefault="008850D3">
      <w:pPr>
        <w:rPr>
          <w:rFonts w:ascii="Times New Roman" w:eastAsia="Arial" w:hAnsi="Times New Roman" w:cs="Times New Roman"/>
          <w:color w:val="000000" w:themeColor="text1"/>
          <w:lang w:val="tr-TR"/>
        </w:rPr>
      </w:pPr>
    </w:p>
    <w:p w:rsidR="008850D3" w:rsidRPr="00103EE5" w:rsidRDefault="00867E29">
      <w:pPr>
        <w:ind w:left="1239"/>
        <w:rPr>
          <w:rFonts w:ascii="Times New Roman" w:eastAsia="Arial" w:hAnsi="Times New Roman" w:cs="Times New Roman"/>
          <w:color w:val="000000" w:themeColor="text1"/>
          <w:u w:val="single"/>
          <w:lang w:val="tr-TR"/>
        </w:rPr>
      </w:pPr>
      <w:r w:rsidRPr="00103EE5">
        <w:rPr>
          <w:rFonts w:ascii="Times New Roman" w:hAnsi="Times New Roman" w:cs="Times New Roman"/>
          <w:i/>
          <w:iCs/>
          <w:color w:val="000000" w:themeColor="text1"/>
          <w:u w:val="single"/>
          <w:lang w:val="tr-TR"/>
        </w:rPr>
        <w:t>Açıklayıcı notlar:</w:t>
      </w:r>
    </w:p>
    <w:p w:rsidR="008850D3" w:rsidRPr="00103EE5" w:rsidRDefault="00867E29">
      <w:pPr>
        <w:numPr>
          <w:ilvl w:val="0"/>
          <w:numId w:val="68"/>
        </w:numPr>
        <w:tabs>
          <w:tab w:val="left" w:pos="1949"/>
        </w:tabs>
        <w:ind w:hanging="709"/>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Çerçeveli alanlar sert olabilir.</w:t>
      </w:r>
    </w:p>
    <w:p w:rsidR="008850D3" w:rsidRPr="00103EE5" w:rsidRDefault="00867E29">
      <w:pPr>
        <w:numPr>
          <w:ilvl w:val="0"/>
          <w:numId w:val="68"/>
        </w:numPr>
        <w:tabs>
          <w:tab w:val="left" w:pos="1949"/>
        </w:tabs>
        <w:ind w:hanging="709"/>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Bu sembolün koyu kısmı, sembolün silüeti ile değiştirilebilir.</w:t>
      </w:r>
    </w:p>
    <w:p w:rsidR="008850D3" w:rsidRPr="00103EE5" w:rsidRDefault="008850D3">
      <w:pPr>
        <w:tabs>
          <w:tab w:val="left" w:pos="1949"/>
        </w:tabs>
        <w:rPr>
          <w:rFonts w:ascii="Times New Roman" w:hAnsi="Times New Roman" w:cs="Times New Roman"/>
          <w:color w:val="000000" w:themeColor="text1"/>
          <w:lang w:val="tr-TR"/>
        </w:rPr>
      </w:pPr>
    </w:p>
    <w:p w:rsidR="008850D3" w:rsidRPr="00103EE5" w:rsidRDefault="008850D3">
      <w:pPr>
        <w:tabs>
          <w:tab w:val="left" w:pos="1949"/>
        </w:tabs>
        <w:rPr>
          <w:rFonts w:ascii="Times New Roman" w:hAnsi="Times New Roman" w:cs="Times New Roman"/>
          <w:color w:val="000000" w:themeColor="text1"/>
          <w:lang w:val="tr-TR"/>
        </w:rPr>
      </w:pPr>
    </w:p>
    <w:p w:rsidR="008850D3" w:rsidRPr="00103EE5" w:rsidRDefault="008850D3">
      <w:pPr>
        <w:tabs>
          <w:tab w:val="left" w:pos="1949"/>
        </w:tabs>
        <w:rPr>
          <w:rFonts w:ascii="Times New Roman" w:hAnsi="Times New Roman" w:cs="Times New Roman"/>
          <w:color w:val="000000" w:themeColor="text1"/>
          <w:lang w:val="tr-TR"/>
        </w:rPr>
      </w:pPr>
    </w:p>
    <w:p w:rsidR="008850D3" w:rsidRPr="00103EE5" w:rsidRDefault="008850D3">
      <w:pPr>
        <w:tabs>
          <w:tab w:val="left" w:pos="1949"/>
        </w:tabs>
        <w:rPr>
          <w:rFonts w:ascii="Times New Roman" w:hAnsi="Times New Roman" w:cs="Times New Roman"/>
          <w:color w:val="000000" w:themeColor="text1"/>
          <w:lang w:val="tr-TR"/>
        </w:rPr>
      </w:pPr>
    </w:p>
    <w:p w:rsidR="008850D3" w:rsidRPr="00103EE5" w:rsidRDefault="00867E29">
      <w:pPr>
        <w:rPr>
          <w:rFonts w:ascii="Times New Roman" w:hAnsi="Times New Roman" w:cs="Times New Roman"/>
          <w:color w:val="000000" w:themeColor="text1"/>
        </w:rPr>
      </w:pPr>
      <w:r w:rsidRPr="00103EE5">
        <w:rPr>
          <w:rFonts w:ascii="Times New Roman" w:hAnsi="Times New Roman" w:cs="Times New Roman"/>
          <w:noProof/>
          <w:color w:val="000000" w:themeColor="text1"/>
          <w:lang w:val="tr-TR" w:eastAsia="tr-TR"/>
        </w:rPr>
        <mc:AlternateContent>
          <mc:Choice Requires="wpg">
            <w:drawing>
              <wp:anchor distT="0" distB="0" distL="114300" distR="114300" simplePos="0" relativeHeight="251657216" behindDoc="1" locked="0" layoutInCell="1" allowOverlap="1" wp14:anchorId="46214C05">
                <wp:simplePos x="0" y="0"/>
                <wp:positionH relativeFrom="page">
                  <wp:posOffset>1486535</wp:posOffset>
                </wp:positionH>
                <wp:positionV relativeFrom="paragraph">
                  <wp:posOffset>90805</wp:posOffset>
                </wp:positionV>
                <wp:extent cx="5307965" cy="3987800"/>
                <wp:effectExtent l="0" t="0" r="0" b="6350"/>
                <wp:wrapNone/>
                <wp:docPr id="182" name="Grup 35"/>
                <wp:cNvGraphicFramePr/>
                <a:graphic xmlns:a="http://schemas.openxmlformats.org/drawingml/2006/main">
                  <a:graphicData uri="http://schemas.microsoft.com/office/word/2010/wordprocessingGroup">
                    <wpg:wgp>
                      <wpg:cNvGrpSpPr/>
                      <wpg:grpSpPr>
                        <a:xfrm>
                          <a:off x="0" y="0"/>
                          <a:ext cx="5307480" cy="3987000"/>
                          <a:chOff x="0" y="0"/>
                          <a:chExt cx="0" cy="0"/>
                        </a:xfrm>
                      </wpg:grpSpPr>
                      <pic:pic xmlns:pic="http://schemas.openxmlformats.org/drawingml/2006/picture">
                        <pic:nvPicPr>
                          <pic:cNvPr id="183" name="Picture 203"/>
                          <pic:cNvPicPr/>
                        </pic:nvPicPr>
                        <pic:blipFill>
                          <a:blip r:embed="rId318"/>
                          <a:stretch/>
                        </pic:blipFill>
                        <pic:spPr>
                          <a:xfrm>
                            <a:off x="0" y="147240"/>
                            <a:ext cx="639360" cy="3839760"/>
                          </a:xfrm>
                          <a:prstGeom prst="rect">
                            <a:avLst/>
                          </a:prstGeom>
                          <a:ln>
                            <a:noFill/>
                          </a:ln>
                        </pic:spPr>
                      </pic:pic>
                      <pic:pic xmlns:pic="http://schemas.openxmlformats.org/drawingml/2006/picture">
                        <pic:nvPicPr>
                          <pic:cNvPr id="184" name="Picture 204"/>
                          <pic:cNvPicPr/>
                        </pic:nvPicPr>
                        <pic:blipFill>
                          <a:blip r:embed="rId319"/>
                          <a:stretch/>
                        </pic:blipFill>
                        <pic:spPr>
                          <a:xfrm>
                            <a:off x="652680" y="147240"/>
                            <a:ext cx="787320" cy="3839760"/>
                          </a:xfrm>
                          <a:prstGeom prst="rect">
                            <a:avLst/>
                          </a:prstGeom>
                          <a:ln>
                            <a:noFill/>
                          </a:ln>
                        </pic:spPr>
                      </pic:pic>
                      <pic:pic xmlns:pic="http://schemas.openxmlformats.org/drawingml/2006/picture">
                        <pic:nvPicPr>
                          <pic:cNvPr id="185" name="Picture 205"/>
                          <pic:cNvPicPr/>
                        </pic:nvPicPr>
                        <pic:blipFill>
                          <a:blip r:embed="rId320"/>
                          <a:stretch/>
                        </pic:blipFill>
                        <pic:spPr>
                          <a:xfrm>
                            <a:off x="1452240" y="147240"/>
                            <a:ext cx="775800" cy="3839760"/>
                          </a:xfrm>
                          <a:prstGeom prst="rect">
                            <a:avLst/>
                          </a:prstGeom>
                          <a:ln>
                            <a:noFill/>
                          </a:ln>
                        </pic:spPr>
                      </pic:pic>
                      <pic:pic xmlns:pic="http://schemas.openxmlformats.org/drawingml/2006/picture">
                        <pic:nvPicPr>
                          <pic:cNvPr id="186" name="Picture 206"/>
                          <pic:cNvPicPr/>
                        </pic:nvPicPr>
                        <pic:blipFill>
                          <a:blip r:embed="rId321"/>
                          <a:stretch/>
                        </pic:blipFill>
                        <pic:spPr>
                          <a:xfrm>
                            <a:off x="2240280" y="147240"/>
                            <a:ext cx="775440" cy="3839760"/>
                          </a:xfrm>
                          <a:prstGeom prst="rect">
                            <a:avLst/>
                          </a:prstGeom>
                          <a:ln>
                            <a:noFill/>
                          </a:ln>
                        </pic:spPr>
                      </pic:pic>
                      <pic:pic xmlns:pic="http://schemas.openxmlformats.org/drawingml/2006/picture">
                        <pic:nvPicPr>
                          <pic:cNvPr id="187" name="Picture 207"/>
                          <pic:cNvPicPr/>
                        </pic:nvPicPr>
                        <pic:blipFill>
                          <a:blip r:embed="rId322"/>
                          <a:stretch/>
                        </pic:blipFill>
                        <pic:spPr>
                          <a:xfrm>
                            <a:off x="3027600" y="147240"/>
                            <a:ext cx="775800" cy="3839760"/>
                          </a:xfrm>
                          <a:prstGeom prst="rect">
                            <a:avLst/>
                          </a:prstGeom>
                          <a:ln>
                            <a:noFill/>
                          </a:ln>
                        </pic:spPr>
                      </pic:pic>
                      <pic:pic xmlns:pic="http://schemas.openxmlformats.org/drawingml/2006/picture">
                        <pic:nvPicPr>
                          <pic:cNvPr id="188" name="Picture 208"/>
                          <pic:cNvPicPr/>
                        </pic:nvPicPr>
                        <pic:blipFill>
                          <a:blip r:embed="rId323"/>
                          <a:stretch/>
                        </pic:blipFill>
                        <pic:spPr>
                          <a:xfrm>
                            <a:off x="3815640" y="147240"/>
                            <a:ext cx="787320" cy="3839760"/>
                          </a:xfrm>
                          <a:prstGeom prst="rect">
                            <a:avLst/>
                          </a:prstGeom>
                          <a:ln>
                            <a:noFill/>
                          </a:ln>
                        </pic:spPr>
                      </pic:pic>
                      <pic:pic xmlns:pic="http://schemas.openxmlformats.org/drawingml/2006/picture">
                        <pic:nvPicPr>
                          <pic:cNvPr id="189" name="Picture 209"/>
                          <pic:cNvPicPr/>
                        </pic:nvPicPr>
                        <pic:blipFill>
                          <a:blip r:embed="rId324"/>
                          <a:stretch/>
                        </pic:blipFill>
                        <pic:spPr>
                          <a:xfrm>
                            <a:off x="4616280" y="147240"/>
                            <a:ext cx="690840" cy="3839760"/>
                          </a:xfrm>
                          <a:prstGeom prst="rect">
                            <a:avLst/>
                          </a:prstGeom>
                          <a:ln>
                            <a:noFill/>
                          </a:ln>
                        </pic:spPr>
                      </pic:pic>
                      <wps:wsp>
                        <wps:cNvPr id="190" name="Rectangle 190"/>
                        <wps:cNvSpPr/>
                        <wps:spPr>
                          <a:xfrm>
                            <a:off x="76320" y="0"/>
                            <a:ext cx="3546360" cy="137160"/>
                          </a:xfrm>
                          <a:prstGeom prst="rect">
                            <a:avLst/>
                          </a:prstGeom>
                          <a:noFill/>
                          <a:ln>
                            <a:noFill/>
                          </a:ln>
                        </wps:spPr>
                        <wps:style>
                          <a:lnRef idx="0">
                            <a:scrgbClr r="0" g="0" b="0"/>
                          </a:lnRef>
                          <a:fillRef idx="0">
                            <a:scrgbClr r="0" g="0" b="0"/>
                          </a:fillRef>
                          <a:effectRef idx="0">
                            <a:scrgbClr r="0" g="0" b="0"/>
                          </a:effectRef>
                          <a:fontRef idx="minor"/>
                        </wps:style>
                        <wps:txbx>
                          <w:txbxContent>
                            <w:p w:rsidR="00CF394E" w:rsidRDefault="00CF394E">
                              <w:pPr>
                                <w:overflowPunct w:val="0"/>
                                <w:spacing w:line="200" w:lineRule="atLeast"/>
                              </w:pPr>
                              <w:r>
                                <w:rPr>
                                  <w:rFonts w:asciiTheme="minorHAnsi" w:eastAsiaTheme="minorHAnsi" w:hAnsiTheme="minorHAnsi"/>
                                  <w:color w:val="000000"/>
                                  <w:sz w:val="20"/>
                                  <w:szCs w:val="20"/>
                                  <w:lang w:val="tr-TR"/>
                                </w:rPr>
                                <w:t>Şekil 8-22'de verilen model temeli kullanılır.</w:t>
                              </w:r>
                            </w:p>
                          </w:txbxContent>
                        </wps:txbx>
                        <wps:bodyPr lIns="0" tIns="0" rIns="0" bIns="0">
                          <a:noAutofit/>
                        </wps:bodyPr>
                      </wps:wsp>
                    </wpg:wgp>
                  </a:graphicData>
                </a:graphic>
              </wp:anchor>
            </w:drawing>
          </mc:Choice>
          <mc:Fallback>
            <w:pict>
              <v:group w14:anchorId="46214C05" id="Grup 35" o:spid="_x0000_s1029" style="position:absolute;margin-left:117.05pt;margin-top:7.15pt;width:417.95pt;height:314pt;z-index:-251659264;mso-position-horizontal-relative:page" coordsize="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">
                <v:shape id="Picture 203" o:spid="_x0000_s1030" type="#_x0000_t75" style="position:absolute;top:147240;width:639360;height:38397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N3Ef/AAAAA3AAAAA8AAABkcnMvZG93bnJldi54bWxET02LwjAQvS/4H8IIXhZNVdiVahQRxHqS&#10;dT3obWjGtthMShK1/nsjCN7m8T5ntmhNLW7kfGVZwXCQgCDOra64UHD4X/cnIHxA1lhbJgUP8rCY&#10;d75mmGp75z+67UMhYgj7FBWUITSplD4vyaAf2IY4cmfrDIYIXSG1w3sMN7UcJcmPNFhxbCixoVVJ&#10;+WV/NQoKl60c8vLXtpvjONvVzZa+T0r1uu1yCiJQGz7itzvTcf5kDK9n4gVy/gQ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E3cR/8AAAADcAAAADwAAAAAAAAAAAAAAAACfAgAA&#10;ZHJzL2Rvd25yZXYueG1sUEsFBgAAAAAEAAQA9wAAAIwDAAAAAA==&#10;">
                  <v:imagedata r:id="rId325" o:title=""/>
                </v:shape>
                <v:shape id="Picture 204" o:spid="_x0000_s1031" type="#_x0000_t75" style="position:absolute;left:652680;top:147240;width:787320;height:38397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iAufXFAAAA3AAAAA8AAABkcnMvZG93bnJldi54bWxEj0FrwzAMhe+F/QejwW6ts7KFkMUpZbRQ&#10;CoM16+4i1pLQWDax26T99fNg0JvEe3rfU7GaTC8uNPjOsoLnRQKCuLa640bB8Ws7z0D4gKyxt0wK&#10;ruRhVT7MCsy1HflAlyo0Ioawz1FBG4LLpfR1Swb9wjriqP3YwWCI69BIPeAYw00vl0mSSoMdR0KL&#10;jt5bqk/V2UTu546+N8d9NqbJrfnYa5dm7lWpp8dp/QYi0BTu5v/rnY71sxf4eyZOIM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ogLn1xQAAANwAAAAPAAAAAAAAAAAAAAAA&#10;AJ8CAABkcnMvZG93bnJldi54bWxQSwUGAAAAAAQABAD3AAAAkQMAAAAA&#10;">
                  <v:imagedata r:id="rId326" o:title=""/>
                </v:shape>
                <v:shape id="Picture 205" o:spid="_x0000_s1032" type="#_x0000_t75" style="position:absolute;left:1452240;top:147240;width:775800;height:38397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EWnCAAAA3AAAAA8AAABkcnMvZG93bnJldi54bWxET01rwkAQvRf8D8sI3upGwaDRjYhgEXpp&#10;0168DdkxicnOht1tkv77bqHQ2zze5xyOk+nEQM43lhWslgkI4tLqhisFnx+X5y0IH5A1dpZJwTd5&#10;OOazpwNm2o78TkMRKhFD2GeooA6hz6T0ZU0G/dL2xJG7W2cwROgqqR2OMdx0cp0kqTTYcGyosadz&#10;TWVbfBkF1UO3afE63N5uu8Gtx3QzhZdeqcV8Ou1BBJrCv/jPfdVx/nYDv8/EC2T+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PvhFpwgAAANwAAAAPAAAAAAAAAAAAAAAAAJ8C&#10;AABkcnMvZG93bnJldi54bWxQSwUGAAAAAAQABAD3AAAAjgMAAAAA&#10;">
                  <v:imagedata r:id="rId327" o:title=""/>
                </v:shape>
                <v:shape id="Picture 206" o:spid="_x0000_s1033" type="#_x0000_t75" style="position:absolute;left:2240280;top:147240;width:775440;height:38397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XEE1PFAAAA3AAAAA8AAABkcnMvZG93bnJldi54bWxET01rAjEQvQv+hzAFL1KzrSiyNYpYqgX1&#10;oLXQ3obNdHdxM1mSVOO/bwqCt3m8z5nOo2nEmZyvLSt4GmQgiAuray4VHD/eHicgfEDW2FgmBVfy&#10;MJ91O1PMtb3wns6HUIoUwj5HBVUIbS6lLyoy6Ae2JU7cj3UGQ4KulNrhJYWbRj5n2VgarDk1VNjS&#10;sqLidPg1CtxqM9p/69j//Bqur6+j3XB7jGuleg9x8QIiUAx38c39rtP8yRj+n0kXyNk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FxBNTxQAAANwAAAAPAAAAAAAAAAAAAAAA&#10;AJ8CAABkcnMvZG93bnJldi54bWxQSwUGAAAAAAQABAD3AAAAkQMAAAAA&#10;">
                  <v:imagedata r:id="rId328" o:title=""/>
                </v:shape>
                <v:shape id="Picture 207" o:spid="_x0000_s1034" type="#_x0000_t75" style="position:absolute;left:3027600;top:147240;width:775800;height:38397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95dl2/AAAA3AAAAA8AAABkcnMvZG93bnJldi54bWxET8uqwjAQ3Qv+QxjBjWiqC5VqFCmIiiu9&#10;9wOGZmyLzaQ2sVa/3giCuzmc5yzXrSlFQ7UrLCsYjyIQxKnVBWcK/v+2wzkI55E1lpZJwZMcrFfd&#10;zhJjbR98oubsMxFC2MWoIPe+iqV0aU4G3chWxIG72NqgD7DOpK7xEcJNKSdRNJUGCw4NOVaU5JRe&#10;z3ejYLB7HcqB26G3uklu9jm7nZKjUv1eu1mA8NT6n/jr3uswfz6DzzPhArl6A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feXZdvwAAANwAAAAPAAAAAAAAAAAAAAAAAJ8CAABk&#10;cnMvZG93bnJldi54bWxQSwUGAAAAAAQABAD3AAAAiwMAAAAA&#10;">
                  <v:imagedata r:id="rId329" o:title=""/>
                </v:shape>
                <v:shape id="Picture 208" o:spid="_x0000_s1035" type="#_x0000_t75" style="position:absolute;left:3815640;top:147240;width:787320;height:38397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Nx23PGAAAA3AAAAA8AAABkcnMvZG93bnJldi54bWxEj0FrwkAQhe9C/8MyQi+imxYUG12lWAoK&#10;XoxS8DZkxySanQ3ZrUn/fecgeJvhvXnvm+W6d7W6UxsqzwbeJgko4tzbigsDp+P3eA4qRGSLtWcy&#10;8EcB1quXwRJT6zs+0D2LhZIQDikaKGNsUq1DXpLDMPENsWgX3zqMsraFti12Eu5q/Z4kM+2wYmko&#10;saFNSfkt+3UGjtOfnfuacrO/fmy70WZ0PuW7szGvw/5zASpSH5/mx/XWCv5caOUZmUCv/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3Hbc8YAAADcAAAADwAAAAAAAAAAAAAA&#10;AACfAgAAZHJzL2Rvd25yZXYueG1sUEsFBgAAAAAEAAQA9wAAAJIDAAAAAA==&#10;">
                  <v:imagedata r:id="rId330" o:title=""/>
                </v:shape>
                <v:shape id="Picture 209" o:spid="_x0000_s1036" type="#_x0000_t75" style="position:absolute;left:4616280;top:147240;width:690840;height:38397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nCBR7CAAAA3AAAAA8AAABkcnMvZG93bnJldi54bWxET0trwkAQvgv9D8sUetNNi4iJ2UjpA/RY&#10;DYK3ITsm0exs2F2T9N93C4Xe5uN7Tr6dTCcGcr61rOB5kYAgrqxuuVZQHj/naxA+IGvsLJOCb/Kw&#10;LR5mOWbajvxFwyHUIoawz1BBE0KfSemrhgz6he2JI3exzmCI0NVSOxxjuOnkS5KspMGWY0ODPb01&#10;VN0Od6PAlUselyhPu1QO5fv5uv+4t2elnh6n1w2IQFP4F/+5dzrOX6fw+0y8QBY/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ZwgUewgAAANwAAAAPAAAAAAAAAAAAAAAAAJ8C&#10;AABkcnMvZG93bnJldi54bWxQSwUGAAAAAAQABAD3AAAAjgMAAAAA&#10;">
                  <v:imagedata r:id="rId331" o:title=""/>
                </v:shape>
                <v:rect id="Rectangle 190" o:spid="_x0000_s1037" style="position:absolute;left:76320;width:3546360;height:137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F5zcUA&#10;AADcAAAADwAAAGRycy9kb3ducmV2LnhtbESPQW/CMAyF75P2HyJP4jZSdkC0EBBim+DIYBLjZjWm&#10;rWicqgm08OvnAxI3W+/5vc+zRe9qdaU2VJ4NjIYJKOLc24oLA7/77/cJqBCRLdaeycCNAizmry8z&#10;zKzv+Ieuu1goCeGQoYEyxibTOuQlOQxD3xCLdvKtwyhrW2jbYifhrtYfSTLWDiuWhhIbWpWUn3cX&#10;Z2A9aZZ/G3/vivrruD5sD+nnPo3GDN765RRUpD4+zY/rjRX8VPDlGZlAz/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MXnNxQAAANwAAAAPAAAAAAAAAAAAAAAAAJgCAABkcnMv&#10;ZG93bnJldi54bWxQSwUGAAAAAAQABAD1AAAAigMAAAAA&#10;" filled="f" stroked="f">
                  <v:textbox inset="0,0,0,0">
                    <w:txbxContent>
                      <w:p w:rsidR="00CF394E" w:rsidRDefault="00CF394E">
                        <w:pPr>
                          <w:overflowPunct w:val="0"/>
                          <w:spacing w:line="200" w:lineRule="atLeast"/>
                        </w:pPr>
                        <w:r>
                          <w:rPr>
                            <w:rFonts w:asciiTheme="minorHAnsi" w:eastAsiaTheme="minorHAnsi" w:hAnsiTheme="minorHAnsi"/>
                            <w:color w:val="000000"/>
                            <w:sz w:val="20"/>
                            <w:szCs w:val="20"/>
                            <w:lang w:val="tr-TR"/>
                          </w:rPr>
                          <w:t>Şekil 8-22'de verilen model temeli kullanılır.</w:t>
                        </w:r>
                      </w:p>
                    </w:txbxContent>
                  </v:textbox>
                </v:rect>
                <w10:wrap anchorx="page"/>
              </v:group>
            </w:pict>
          </mc:Fallback>
        </mc:AlternateContent>
      </w:r>
      <w:r w:rsidRPr="00103EE5">
        <w:rPr>
          <w:rFonts w:ascii="Times New Roman" w:hAnsi="Times New Roman" w:cs="Times New Roman"/>
          <w:iCs/>
          <w:color w:val="000000" w:themeColor="text1"/>
          <w:lang w:val="tr-TR"/>
        </w:rPr>
        <w:t>2.1.11</w:t>
      </w:r>
      <w:r w:rsidRPr="00103EE5">
        <w:rPr>
          <w:rFonts w:ascii="Times New Roman" w:hAnsi="Times New Roman" w:cs="Times New Roman"/>
          <w:i/>
          <w:iCs/>
          <w:color w:val="000000" w:themeColor="text1"/>
          <w:lang w:val="tr-TR"/>
        </w:rPr>
        <w:t>.</w:t>
      </w:r>
    </w:p>
    <w:p w:rsidR="008850D3" w:rsidRPr="00103EE5" w:rsidRDefault="008850D3">
      <w:pPr>
        <w:ind w:left="103"/>
        <w:rPr>
          <w:rFonts w:ascii="Times New Roman" w:eastAsia="Arial" w:hAnsi="Times New Roman" w:cs="Times New Roman"/>
          <w:color w:val="000000" w:themeColor="text1"/>
          <w:lang w:val="tr-TR"/>
        </w:rPr>
      </w:pPr>
    </w:p>
    <w:p w:rsidR="008850D3" w:rsidRPr="00103EE5" w:rsidRDefault="008850D3">
      <w:pPr>
        <w:ind w:left="103"/>
        <w:rPr>
          <w:rFonts w:ascii="Times New Roman" w:eastAsia="Arial" w:hAnsi="Times New Roman" w:cs="Times New Roman"/>
          <w:color w:val="000000" w:themeColor="text1"/>
          <w:lang w:val="tr-TR"/>
        </w:rPr>
      </w:pPr>
    </w:p>
    <w:p w:rsidR="008850D3" w:rsidRPr="00103EE5" w:rsidRDefault="008850D3">
      <w:pPr>
        <w:rPr>
          <w:rFonts w:ascii="Times New Roman" w:eastAsia="Arial" w:hAnsi="Times New Roman" w:cs="Times New Roman"/>
          <w:i/>
          <w:color w:val="000000" w:themeColor="text1"/>
          <w:lang w:val="tr-TR"/>
        </w:rPr>
      </w:pPr>
    </w:p>
    <w:p w:rsidR="008850D3" w:rsidRPr="00103EE5" w:rsidRDefault="008850D3">
      <w:pPr>
        <w:rPr>
          <w:rFonts w:ascii="Times New Roman" w:eastAsia="Arial" w:hAnsi="Times New Roman" w:cs="Times New Roman"/>
          <w:i/>
          <w:color w:val="000000" w:themeColor="text1"/>
          <w:lang w:val="tr-TR"/>
        </w:rPr>
      </w:pPr>
    </w:p>
    <w:p w:rsidR="008850D3" w:rsidRPr="00103EE5" w:rsidRDefault="008850D3">
      <w:pPr>
        <w:rPr>
          <w:rFonts w:ascii="Times New Roman" w:eastAsia="Arial" w:hAnsi="Times New Roman" w:cs="Times New Roman"/>
          <w:i/>
          <w:color w:val="000000" w:themeColor="text1"/>
          <w:lang w:val="tr-TR"/>
        </w:rPr>
      </w:pPr>
    </w:p>
    <w:p w:rsidR="008850D3" w:rsidRPr="00103EE5" w:rsidRDefault="008850D3">
      <w:pPr>
        <w:rPr>
          <w:rFonts w:ascii="Times New Roman" w:eastAsia="Arial" w:hAnsi="Times New Roman" w:cs="Times New Roman"/>
          <w:i/>
          <w:color w:val="000000" w:themeColor="text1"/>
          <w:lang w:val="tr-TR"/>
        </w:rPr>
      </w:pPr>
    </w:p>
    <w:p w:rsidR="008850D3" w:rsidRPr="00103EE5" w:rsidRDefault="008850D3">
      <w:pPr>
        <w:rPr>
          <w:rFonts w:ascii="Times New Roman" w:eastAsia="Arial" w:hAnsi="Times New Roman" w:cs="Times New Roman"/>
          <w:i/>
          <w:color w:val="000000" w:themeColor="text1"/>
          <w:lang w:val="tr-TR"/>
        </w:rPr>
      </w:pPr>
    </w:p>
    <w:p w:rsidR="008850D3" w:rsidRPr="00103EE5" w:rsidRDefault="008850D3">
      <w:pPr>
        <w:rPr>
          <w:rFonts w:ascii="Times New Roman" w:eastAsia="Arial" w:hAnsi="Times New Roman" w:cs="Times New Roman"/>
          <w:i/>
          <w:color w:val="000000" w:themeColor="text1"/>
          <w:lang w:val="tr-TR"/>
        </w:rPr>
      </w:pPr>
    </w:p>
    <w:p w:rsidR="008850D3" w:rsidRPr="00103EE5" w:rsidRDefault="008850D3">
      <w:pPr>
        <w:rPr>
          <w:rFonts w:ascii="Times New Roman" w:eastAsia="Arial" w:hAnsi="Times New Roman" w:cs="Times New Roman"/>
          <w:i/>
          <w:color w:val="000000" w:themeColor="text1"/>
          <w:lang w:val="tr-TR"/>
        </w:rPr>
      </w:pPr>
    </w:p>
    <w:p w:rsidR="008850D3" w:rsidRPr="00103EE5" w:rsidRDefault="008850D3">
      <w:pPr>
        <w:rPr>
          <w:rFonts w:ascii="Times New Roman" w:eastAsia="Arial" w:hAnsi="Times New Roman" w:cs="Times New Roman"/>
          <w:i/>
          <w:color w:val="000000" w:themeColor="text1"/>
          <w:lang w:val="tr-TR"/>
        </w:rPr>
      </w:pPr>
    </w:p>
    <w:p w:rsidR="008850D3" w:rsidRPr="00103EE5" w:rsidRDefault="008850D3">
      <w:pPr>
        <w:rPr>
          <w:rFonts w:ascii="Times New Roman" w:eastAsia="Arial" w:hAnsi="Times New Roman" w:cs="Times New Roman"/>
          <w:i/>
          <w:color w:val="000000" w:themeColor="text1"/>
          <w:lang w:val="tr-TR"/>
        </w:rPr>
      </w:pPr>
    </w:p>
    <w:p w:rsidR="008850D3" w:rsidRPr="00103EE5" w:rsidRDefault="008850D3">
      <w:pPr>
        <w:rPr>
          <w:rFonts w:ascii="Times New Roman" w:eastAsia="Arial" w:hAnsi="Times New Roman" w:cs="Times New Roman"/>
          <w:i/>
          <w:color w:val="000000" w:themeColor="text1"/>
          <w:lang w:val="tr-TR"/>
        </w:rPr>
      </w:pPr>
    </w:p>
    <w:p w:rsidR="008850D3" w:rsidRPr="00103EE5" w:rsidRDefault="008850D3">
      <w:pPr>
        <w:rPr>
          <w:rFonts w:ascii="Times New Roman" w:eastAsia="Arial" w:hAnsi="Times New Roman" w:cs="Times New Roman"/>
          <w:i/>
          <w:color w:val="000000" w:themeColor="text1"/>
          <w:lang w:val="tr-TR"/>
        </w:rPr>
      </w:pPr>
    </w:p>
    <w:p w:rsidR="008850D3" w:rsidRPr="00103EE5" w:rsidRDefault="008850D3">
      <w:pPr>
        <w:rPr>
          <w:rFonts w:ascii="Times New Roman" w:eastAsia="Arial" w:hAnsi="Times New Roman" w:cs="Times New Roman"/>
          <w:i/>
          <w:color w:val="000000" w:themeColor="text1"/>
          <w:lang w:val="tr-TR"/>
        </w:rPr>
      </w:pPr>
    </w:p>
    <w:p w:rsidR="008850D3" w:rsidRPr="00103EE5" w:rsidRDefault="008850D3">
      <w:pPr>
        <w:rPr>
          <w:rFonts w:ascii="Times New Roman" w:eastAsia="Arial" w:hAnsi="Times New Roman" w:cs="Times New Roman"/>
          <w:i/>
          <w:color w:val="000000" w:themeColor="text1"/>
          <w:lang w:val="tr-TR"/>
        </w:rPr>
      </w:pPr>
    </w:p>
    <w:p w:rsidR="008850D3" w:rsidRPr="00103EE5" w:rsidRDefault="008850D3">
      <w:pPr>
        <w:rPr>
          <w:rFonts w:ascii="Times New Roman" w:eastAsia="Arial" w:hAnsi="Times New Roman" w:cs="Times New Roman"/>
          <w:i/>
          <w:color w:val="000000" w:themeColor="text1"/>
          <w:lang w:val="tr-TR"/>
        </w:rPr>
      </w:pPr>
    </w:p>
    <w:p w:rsidR="008850D3" w:rsidRPr="00103EE5" w:rsidRDefault="008850D3">
      <w:pPr>
        <w:rPr>
          <w:rFonts w:ascii="Times New Roman" w:eastAsia="Arial" w:hAnsi="Times New Roman" w:cs="Times New Roman"/>
          <w:i/>
          <w:color w:val="000000" w:themeColor="text1"/>
          <w:lang w:val="tr-TR"/>
        </w:rPr>
      </w:pPr>
    </w:p>
    <w:p w:rsidR="008850D3" w:rsidRPr="00103EE5" w:rsidRDefault="008850D3">
      <w:pPr>
        <w:rPr>
          <w:rFonts w:ascii="Times New Roman" w:eastAsia="Arial" w:hAnsi="Times New Roman" w:cs="Times New Roman"/>
          <w:i/>
          <w:color w:val="000000" w:themeColor="text1"/>
          <w:lang w:val="tr-TR"/>
        </w:rPr>
      </w:pPr>
    </w:p>
    <w:p w:rsidR="008850D3" w:rsidRPr="00103EE5" w:rsidRDefault="008850D3">
      <w:pPr>
        <w:rPr>
          <w:rFonts w:ascii="Times New Roman" w:eastAsia="Arial" w:hAnsi="Times New Roman" w:cs="Times New Roman"/>
          <w:i/>
          <w:color w:val="000000" w:themeColor="text1"/>
          <w:lang w:val="tr-TR"/>
        </w:rPr>
      </w:pPr>
    </w:p>
    <w:p w:rsidR="008850D3" w:rsidRPr="00103EE5" w:rsidRDefault="008850D3">
      <w:pPr>
        <w:rPr>
          <w:rFonts w:ascii="Times New Roman" w:eastAsia="Arial" w:hAnsi="Times New Roman" w:cs="Times New Roman"/>
          <w:i/>
          <w:color w:val="000000" w:themeColor="text1"/>
          <w:lang w:val="tr-TR"/>
        </w:rPr>
      </w:pPr>
    </w:p>
    <w:p w:rsidR="008850D3" w:rsidRPr="00103EE5" w:rsidRDefault="008850D3">
      <w:pPr>
        <w:rPr>
          <w:rFonts w:ascii="Times New Roman" w:eastAsia="Arial" w:hAnsi="Times New Roman" w:cs="Times New Roman"/>
          <w:i/>
          <w:color w:val="000000" w:themeColor="text1"/>
          <w:lang w:val="tr-TR"/>
        </w:rPr>
      </w:pPr>
    </w:p>
    <w:p w:rsidR="008850D3" w:rsidRPr="00103EE5" w:rsidRDefault="008850D3">
      <w:pPr>
        <w:rPr>
          <w:rFonts w:ascii="Times New Roman" w:eastAsia="Arial" w:hAnsi="Times New Roman" w:cs="Times New Roman"/>
          <w:i/>
          <w:color w:val="000000" w:themeColor="text1"/>
          <w:lang w:val="tr-TR"/>
        </w:rPr>
      </w:pPr>
    </w:p>
    <w:p w:rsidR="008850D3" w:rsidRPr="00103EE5" w:rsidRDefault="008850D3">
      <w:pPr>
        <w:rPr>
          <w:rFonts w:ascii="Times New Roman" w:eastAsia="Arial" w:hAnsi="Times New Roman" w:cs="Times New Roman"/>
          <w:i/>
          <w:color w:val="000000" w:themeColor="text1"/>
          <w:lang w:val="tr-TR"/>
        </w:rPr>
      </w:pPr>
    </w:p>
    <w:p w:rsidR="008850D3" w:rsidRPr="00103EE5" w:rsidRDefault="008850D3">
      <w:pPr>
        <w:spacing w:before="5"/>
        <w:rPr>
          <w:rFonts w:ascii="Times New Roman" w:eastAsia="Arial" w:hAnsi="Times New Roman" w:cs="Times New Roman"/>
          <w:i/>
          <w:color w:val="000000" w:themeColor="text1"/>
          <w:lang w:val="tr-TR"/>
        </w:rPr>
      </w:pPr>
    </w:p>
    <w:p w:rsidR="008850D3" w:rsidRPr="00103EE5" w:rsidRDefault="008850D3">
      <w:pPr>
        <w:pStyle w:val="Balk1"/>
        <w:ind w:left="1987" w:right="2013"/>
        <w:jc w:val="center"/>
        <w:rPr>
          <w:rFonts w:ascii="Times New Roman" w:hAnsi="Times New Roman" w:cs="Times New Roman"/>
          <w:color w:val="000000" w:themeColor="text1"/>
          <w:sz w:val="22"/>
          <w:szCs w:val="22"/>
          <w:lang w:val="tr-TR"/>
        </w:rPr>
      </w:pPr>
    </w:p>
    <w:p w:rsidR="008850D3" w:rsidRPr="00103EE5" w:rsidRDefault="008850D3">
      <w:pPr>
        <w:pStyle w:val="Balk1"/>
        <w:ind w:left="1987" w:right="2013"/>
        <w:jc w:val="center"/>
        <w:rPr>
          <w:rFonts w:ascii="Times New Roman" w:hAnsi="Times New Roman" w:cs="Times New Roman"/>
          <w:color w:val="000000" w:themeColor="text1"/>
          <w:sz w:val="22"/>
          <w:szCs w:val="22"/>
          <w:lang w:val="tr-TR"/>
        </w:rPr>
      </w:pPr>
    </w:p>
    <w:p w:rsidR="008850D3" w:rsidRPr="00103EE5" w:rsidRDefault="008850D3">
      <w:pPr>
        <w:pStyle w:val="Balk1"/>
        <w:ind w:left="1987" w:right="2013"/>
        <w:jc w:val="center"/>
        <w:rPr>
          <w:rFonts w:ascii="Times New Roman" w:hAnsi="Times New Roman" w:cs="Times New Roman"/>
          <w:color w:val="000000" w:themeColor="text1"/>
          <w:sz w:val="22"/>
          <w:szCs w:val="22"/>
          <w:lang w:val="tr-TR"/>
        </w:rPr>
      </w:pPr>
    </w:p>
    <w:p w:rsidR="008850D3" w:rsidRPr="00103EE5" w:rsidRDefault="008850D3">
      <w:pPr>
        <w:pStyle w:val="Balk1"/>
        <w:ind w:left="1987" w:right="2013"/>
        <w:jc w:val="center"/>
        <w:rPr>
          <w:rFonts w:ascii="Times New Roman" w:hAnsi="Times New Roman" w:cs="Times New Roman"/>
          <w:color w:val="000000" w:themeColor="text1"/>
          <w:sz w:val="22"/>
          <w:szCs w:val="22"/>
          <w:lang w:val="tr-TR"/>
        </w:rPr>
      </w:pPr>
    </w:p>
    <w:p w:rsidR="008850D3" w:rsidRPr="00103EE5" w:rsidRDefault="008850D3">
      <w:pPr>
        <w:pStyle w:val="Balk1"/>
        <w:ind w:left="1987" w:right="2013"/>
        <w:jc w:val="center"/>
        <w:rPr>
          <w:rFonts w:ascii="Times New Roman" w:hAnsi="Times New Roman" w:cs="Times New Roman"/>
          <w:color w:val="000000" w:themeColor="text1"/>
          <w:sz w:val="22"/>
          <w:szCs w:val="22"/>
          <w:lang w:val="tr-TR"/>
        </w:rPr>
      </w:pPr>
    </w:p>
    <w:p w:rsidR="008850D3" w:rsidRPr="00103EE5" w:rsidRDefault="00867E29">
      <w:pPr>
        <w:pStyle w:val="Balk1"/>
        <w:ind w:left="1987" w:right="2013"/>
        <w:jc w:val="center"/>
        <w:rPr>
          <w:rFonts w:ascii="Times New Roman" w:hAnsi="Times New Roman" w:cs="Times New Roman"/>
          <w:color w:val="000000" w:themeColor="text1"/>
          <w:sz w:val="22"/>
          <w:szCs w:val="22"/>
          <w:lang w:val="tr-TR"/>
        </w:rPr>
      </w:pPr>
      <w:r w:rsidRPr="00103EE5">
        <w:rPr>
          <w:rFonts w:ascii="Times New Roman" w:hAnsi="Times New Roman" w:cs="Times New Roman"/>
          <w:color w:val="000000" w:themeColor="text1"/>
          <w:sz w:val="22"/>
          <w:szCs w:val="22"/>
          <w:lang w:val="tr-TR"/>
        </w:rPr>
        <w:t xml:space="preserve">                Şekil 8-22</w:t>
      </w:r>
    </w:p>
    <w:p w:rsidR="008850D3" w:rsidRPr="00103EE5" w:rsidRDefault="00867E29">
      <w:pPr>
        <w:ind w:left="1252"/>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Madde 2.1.10'da Bahsi Geçen Sembollere Yönelik Model Temelinin Yapısı</w:t>
      </w: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67E29">
      <w:pPr>
        <w:ind w:left="1239"/>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Model temeli aşağıdakilerden meydana gelir:</w:t>
      </w:r>
    </w:p>
    <w:p w:rsidR="008850D3" w:rsidRPr="00103EE5" w:rsidRDefault="008850D3">
      <w:pPr>
        <w:spacing w:before="7"/>
        <w:rPr>
          <w:rFonts w:ascii="Times New Roman" w:eastAsia="Arial" w:hAnsi="Times New Roman" w:cs="Times New Roman"/>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spacing w:before="74"/>
        <w:jc w:val="right"/>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(1)</w:t>
      </w:r>
    </w:p>
    <w:p w:rsidR="008850D3" w:rsidRPr="00103EE5" w:rsidRDefault="008850D3">
      <w:pPr>
        <w:spacing w:before="9"/>
        <w:rPr>
          <w:rFonts w:ascii="Times New Roman" w:eastAsia="Arial" w:hAnsi="Times New Roman" w:cs="Times New Roman"/>
          <w:color w:val="000000" w:themeColor="text1"/>
          <w:lang w:val="tr-TR"/>
        </w:rPr>
      </w:pPr>
    </w:p>
    <w:p w:rsidR="008850D3" w:rsidRPr="00103EE5" w:rsidRDefault="008850D3">
      <w:pPr>
        <w:jc w:val="right"/>
        <w:rPr>
          <w:rFonts w:ascii="Times New Roman" w:hAnsi="Times New Roman" w:cs="Times New Roman"/>
          <w:color w:val="000000" w:themeColor="text1"/>
          <w:lang w:val="tr-TR"/>
        </w:rPr>
      </w:pPr>
    </w:p>
    <w:p w:rsidR="008850D3" w:rsidRPr="00103EE5" w:rsidRDefault="00867E29">
      <w:pPr>
        <w:jc w:val="right"/>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(2)</w:t>
      </w:r>
    </w:p>
    <w:p w:rsidR="008850D3" w:rsidRPr="00103EE5" w:rsidRDefault="008850D3">
      <w:pPr>
        <w:rPr>
          <w:rFonts w:ascii="Times New Roman" w:eastAsia="Arial" w:hAnsi="Times New Roman" w:cs="Times New Roman"/>
          <w:color w:val="000000" w:themeColor="text1"/>
          <w:lang w:val="tr-TR"/>
        </w:rPr>
      </w:pPr>
    </w:p>
    <w:p w:rsidR="008850D3" w:rsidRPr="00103EE5" w:rsidRDefault="008850D3">
      <w:pPr>
        <w:spacing w:before="9"/>
        <w:rPr>
          <w:rFonts w:ascii="Times New Roman" w:eastAsia="Arial" w:hAnsi="Times New Roman" w:cs="Times New Roman"/>
          <w:color w:val="000000" w:themeColor="text1"/>
          <w:lang w:val="tr-TR"/>
        </w:rPr>
      </w:pPr>
    </w:p>
    <w:p w:rsidR="008850D3" w:rsidRPr="00103EE5" w:rsidRDefault="00867E29">
      <w:pPr>
        <w:jc w:val="right"/>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(3)</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jc w:val="right"/>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(4)</w:t>
      </w:r>
    </w:p>
    <w:p w:rsidR="008850D3" w:rsidRPr="00103EE5" w:rsidRDefault="00867E29">
      <w:pPr>
        <w:spacing w:before="81" w:line="226" w:lineRule="exact"/>
        <w:ind w:left="1132" w:right="136"/>
        <w:rPr>
          <w:rFonts w:ascii="Times New Roman" w:hAnsi="Times New Roman" w:cs="Times New Roman"/>
          <w:color w:val="000000" w:themeColor="text1"/>
          <w:lang w:val="tr-TR"/>
        </w:rPr>
      </w:pPr>
      <w:r w:rsidRPr="00103EE5">
        <w:rPr>
          <w:rFonts w:ascii="Times New Roman" w:hAnsi="Times New Roman" w:cs="Times New Roman"/>
          <w:color w:val="000000" w:themeColor="text1"/>
        </w:rPr>
        <w:br w:type="column"/>
      </w:r>
      <w:r w:rsidRPr="00103EE5">
        <w:rPr>
          <w:rFonts w:ascii="Times New Roman" w:hAnsi="Times New Roman" w:cs="Times New Roman"/>
          <w:color w:val="000000" w:themeColor="text1"/>
          <w:lang w:val="tr-TR"/>
        </w:rPr>
        <w:t>50 mm temel karelik bir zemin, bu ebat orijinaldeki nominal "a" ebadına eşittir;</w:t>
      </w:r>
    </w:p>
    <w:p w:rsidR="008850D3" w:rsidRPr="00103EE5" w:rsidRDefault="008850D3">
      <w:pPr>
        <w:spacing w:line="226" w:lineRule="exact"/>
        <w:ind w:left="1132"/>
        <w:rPr>
          <w:rFonts w:ascii="Times New Roman" w:hAnsi="Times New Roman" w:cs="Times New Roman"/>
          <w:color w:val="000000" w:themeColor="text1"/>
          <w:lang w:val="tr-TR"/>
        </w:rPr>
      </w:pPr>
    </w:p>
    <w:p w:rsidR="008850D3" w:rsidRPr="00103EE5" w:rsidRDefault="00867E29">
      <w:pPr>
        <w:spacing w:line="226" w:lineRule="exact"/>
        <w:ind w:left="1132"/>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Temel kare zeminle(1) yaklaşık olarak aynı alana sahip olan, çapı ise 56 mm olan bir temel çember;</w:t>
      </w:r>
    </w:p>
    <w:p w:rsidR="008850D3" w:rsidRPr="00103EE5" w:rsidRDefault="008850D3">
      <w:pPr>
        <w:spacing w:before="10"/>
        <w:rPr>
          <w:rFonts w:ascii="Times New Roman" w:eastAsia="Arial" w:hAnsi="Times New Roman" w:cs="Times New Roman"/>
          <w:color w:val="000000" w:themeColor="text1"/>
          <w:lang w:val="tr-TR"/>
        </w:rPr>
      </w:pPr>
    </w:p>
    <w:p w:rsidR="008850D3" w:rsidRPr="00103EE5" w:rsidRDefault="00867E29">
      <w:pPr>
        <w:ind w:left="1132"/>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Kare zeminin(1) içine çapı 50 mm olan başka bir çember çizilir;</w:t>
      </w:r>
    </w:p>
    <w:p w:rsidR="008850D3" w:rsidRPr="00103EE5" w:rsidRDefault="008850D3">
      <w:pPr>
        <w:spacing w:before="8"/>
        <w:rPr>
          <w:rFonts w:ascii="Times New Roman" w:eastAsia="Arial" w:hAnsi="Times New Roman" w:cs="Times New Roman"/>
          <w:color w:val="000000" w:themeColor="text1"/>
          <w:lang w:val="tr-TR"/>
        </w:rPr>
      </w:pPr>
    </w:p>
    <w:p w:rsidR="008850D3" w:rsidRPr="00103EE5" w:rsidRDefault="00867E29">
      <w:pPr>
        <w:spacing w:line="226" w:lineRule="exact"/>
        <w:ind w:left="1132"/>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Köşeleri temel çember zeminin üzerinde(2), kenarları ise temel kare zeminin(1)  kenarlarına paralel olan ikinci bir kare;</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num="2" w:space="708" w:equalWidth="0">
            <w:col w:w="1484" w:space="40"/>
            <w:col w:w="8021"/>
          </w:cols>
          <w:formProt w:val="0"/>
          <w:docGrid w:linePitch="240" w:charSpace="-2049"/>
        </w:sectPr>
      </w:pPr>
    </w:p>
    <w:p w:rsidR="008850D3" w:rsidRPr="00103EE5" w:rsidRDefault="008850D3">
      <w:pPr>
        <w:spacing w:before="4"/>
        <w:rPr>
          <w:rFonts w:ascii="Times New Roman" w:eastAsia="Arial" w:hAnsi="Times New Roman" w:cs="Times New Roman"/>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tabs>
          <w:tab w:val="left" w:pos="2658"/>
        </w:tabs>
        <w:spacing w:before="75"/>
        <w:ind w:left="2649" w:hanging="141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 xml:space="preserve">(5) ve (6) </w:t>
      </w:r>
      <w:r w:rsidRPr="00103EE5">
        <w:rPr>
          <w:rFonts w:ascii="Times New Roman" w:hAnsi="Times New Roman" w:cs="Times New Roman"/>
          <w:color w:val="000000" w:themeColor="text1"/>
          <w:lang w:val="tr-TR"/>
        </w:rPr>
        <w:tab/>
        <w:t>Kenarları birbirlerine dik olan ve her biri temel kare zeminin karşılıklı kenarlarını simetrik parçalara bölecek şekilde düzenlenmiş olan, alanı temel kare zeminle(1) aynı olan iki adet dikdörtgen;</w:t>
      </w:r>
    </w:p>
    <w:p w:rsidR="008850D3" w:rsidRPr="00103EE5" w:rsidRDefault="008850D3">
      <w:pPr>
        <w:spacing w:before="4"/>
        <w:rPr>
          <w:rFonts w:ascii="Times New Roman" w:eastAsia="Arial" w:hAnsi="Times New Roman" w:cs="Times New Roman"/>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spacing w:before="75"/>
        <w:jc w:val="right"/>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(7)</w:t>
      </w:r>
    </w:p>
    <w:p w:rsidR="008850D3" w:rsidRPr="00103EE5" w:rsidRDefault="008850D3">
      <w:pPr>
        <w:rPr>
          <w:rFonts w:ascii="Times New Roman" w:eastAsia="Arial" w:hAnsi="Times New Roman" w:cs="Times New Roman"/>
          <w:color w:val="000000" w:themeColor="text1"/>
          <w:lang w:val="tr-TR"/>
        </w:rPr>
      </w:pPr>
    </w:p>
    <w:p w:rsidR="008850D3" w:rsidRPr="00103EE5" w:rsidRDefault="008850D3">
      <w:pPr>
        <w:rPr>
          <w:rFonts w:ascii="Times New Roman" w:eastAsia="Arial" w:hAnsi="Times New Roman" w:cs="Times New Roman"/>
          <w:color w:val="000000" w:themeColor="text1"/>
          <w:lang w:val="tr-TR"/>
        </w:rPr>
      </w:pPr>
    </w:p>
    <w:p w:rsidR="008850D3" w:rsidRPr="00103EE5" w:rsidRDefault="008850D3">
      <w:pPr>
        <w:spacing w:before="4"/>
        <w:rPr>
          <w:rFonts w:ascii="Times New Roman" w:eastAsia="Arial" w:hAnsi="Times New Roman" w:cs="Times New Roman"/>
          <w:color w:val="000000" w:themeColor="text1"/>
          <w:lang w:val="tr-TR"/>
        </w:rPr>
      </w:pPr>
    </w:p>
    <w:p w:rsidR="008850D3" w:rsidRPr="00103EE5" w:rsidRDefault="00867E29">
      <w:pPr>
        <w:jc w:val="right"/>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(8)</w:t>
      </w:r>
    </w:p>
    <w:p w:rsidR="008850D3" w:rsidRPr="00103EE5" w:rsidRDefault="00867E29">
      <w:pPr>
        <w:spacing w:before="78" w:line="228" w:lineRule="auto"/>
        <w:ind w:left="1132" w:right="137"/>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rPr>
        <w:br w:type="column"/>
      </w:r>
      <w:r w:rsidRPr="00103EE5">
        <w:rPr>
          <w:rFonts w:ascii="Times New Roman" w:hAnsi="Times New Roman" w:cs="Times New Roman"/>
          <w:color w:val="000000" w:themeColor="text1"/>
          <w:lang w:val="tr-TR"/>
        </w:rPr>
        <w:t>Kenarları 45 derece eğimli olup temel çember zemin(2) ile temel kare zeminin(1) kesişim noktalarında geçen ve dolayısıyla da model zeminin en büyük yatay ve dikey ebatlarını oluşturan üçüncü bir kare;</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spacing w:line="224" w:lineRule="exact"/>
        <w:ind w:left="1132" w:right="137"/>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Karenin kenarlarıyla(7) 30 derece açı yapan doğrularla meydana gelen düzensiz bir sekizgen.</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num="2" w:space="708" w:equalWidth="0">
            <w:col w:w="1484" w:space="40"/>
            <w:col w:w="8021"/>
          </w:cols>
          <w:formProt w:val="0"/>
          <w:docGrid w:linePitch="240" w:charSpace="-2049"/>
        </w:sectPr>
      </w:pPr>
    </w:p>
    <w:p w:rsidR="008850D3" w:rsidRPr="00103EE5" w:rsidRDefault="008850D3">
      <w:pPr>
        <w:spacing w:before="6"/>
        <w:rPr>
          <w:rFonts w:ascii="Times New Roman" w:eastAsia="Arial" w:hAnsi="Times New Roman" w:cs="Times New Roman"/>
          <w:color w:val="000000" w:themeColor="text1"/>
          <w:lang w:val="tr-TR"/>
        </w:rPr>
      </w:pPr>
    </w:p>
    <w:p w:rsidR="008850D3" w:rsidRPr="00103EE5" w:rsidRDefault="00867E29">
      <w:pPr>
        <w:spacing w:before="83" w:line="224" w:lineRule="exact"/>
        <w:ind w:left="1239" w:right="142"/>
        <w:rPr>
          <w:rFonts w:ascii="Times New Roman" w:hAnsi="Times New Roman" w:cs="Times New Roman"/>
          <w:color w:val="000000" w:themeColor="text1"/>
        </w:rPr>
      </w:pPr>
      <w:r w:rsidRPr="00103EE5">
        <w:rPr>
          <w:rFonts w:ascii="Times New Roman" w:hAnsi="Times New Roman" w:cs="Times New Roman"/>
          <w:color w:val="000000" w:themeColor="text1"/>
          <w:lang w:val="tr-TR"/>
        </w:rPr>
        <w:t>Temel model, alt kenarı teme kare zeminle(1) kesişen ve 12,5 mm uzunluğunda olan bir kareli zemin üzerine çizilir</w:t>
      </w:r>
    </w:p>
    <w:p w:rsidR="008850D3" w:rsidRPr="00103EE5" w:rsidRDefault="008850D3">
      <w:pPr>
        <w:spacing w:before="83" w:line="224" w:lineRule="exact"/>
        <w:ind w:left="1239" w:right="142"/>
        <w:rPr>
          <w:rFonts w:ascii="Times New Roman" w:hAnsi="Times New Roman" w:cs="Times New Roman"/>
          <w:color w:val="000000" w:themeColor="text1"/>
          <w:lang w:val="tr-TR"/>
        </w:rPr>
      </w:pPr>
    </w:p>
    <w:p w:rsidR="008850D3" w:rsidRPr="00103EE5" w:rsidRDefault="008850D3">
      <w:pPr>
        <w:spacing w:before="83" w:line="224" w:lineRule="exact"/>
        <w:ind w:left="1239" w:right="142"/>
        <w:rPr>
          <w:rFonts w:ascii="Times New Roman" w:hAnsi="Times New Roman" w:cs="Times New Roman"/>
          <w:color w:val="000000" w:themeColor="text1"/>
          <w:lang w:val="tr-TR"/>
        </w:rPr>
      </w:pPr>
    </w:p>
    <w:p w:rsidR="008850D3" w:rsidRPr="00103EE5" w:rsidRDefault="00867E29">
      <w:pPr>
        <w:pStyle w:val="Balk1"/>
        <w:numPr>
          <w:ilvl w:val="1"/>
          <w:numId w:val="71"/>
        </w:numPr>
        <w:tabs>
          <w:tab w:val="left" w:pos="1239"/>
        </w:tabs>
        <w:ind w:left="1238" w:hanging="1134"/>
        <w:rPr>
          <w:rFonts w:ascii="Times New Roman" w:hAnsi="Times New Roman" w:cs="Times New Roman"/>
          <w:color w:val="000000" w:themeColor="text1"/>
          <w:sz w:val="22"/>
          <w:szCs w:val="22"/>
        </w:rPr>
      </w:pPr>
      <w:r w:rsidRPr="00103EE5">
        <w:rPr>
          <w:rFonts w:ascii="Times New Roman" w:hAnsi="Times New Roman" w:cs="Times New Roman"/>
          <w:b w:val="0"/>
          <w:color w:val="000000" w:themeColor="text1"/>
          <w:sz w:val="22"/>
          <w:szCs w:val="22"/>
          <w:lang w:val="tr-TR"/>
        </w:rPr>
        <w:t>Birden Çok Bilginin Gösterilmesinde Kullanılan Ortak Alan</w:t>
      </w: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numPr>
          <w:ilvl w:val="2"/>
          <w:numId w:val="71"/>
        </w:numPr>
        <w:tabs>
          <w:tab w:val="left" w:pos="1239"/>
        </w:tabs>
        <w:ind w:left="1238" w:right="142" w:hanging="1134"/>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Aşağıdaki şartlara uygunluk sağlanması şartıyla herhangi bir kaynaktan gelen bilgilerin gösterilmesi için bir ortak alan kullanılabilir: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71"/>
        </w:numPr>
        <w:tabs>
          <w:tab w:val="left" w:pos="1240"/>
        </w:tabs>
        <w:ind w:left="1238"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Ortak alanda gösterilen ikaz donanımı ve göstergeler, Madde 2.1 ila 2.1.11'de yer verilen şartlara uygun olmalı ve belirtilmek üzere tasarlandığı durum ortaya çıktığında ışığı yanmalıdır.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71"/>
        </w:numPr>
        <w:tabs>
          <w:tab w:val="left" w:pos="1240"/>
        </w:tabs>
        <w:ind w:left="1238" w:right="138"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Madde 2.1.10'da listelenen ve ortak alanda gösterilen ikaz donanımları ve göstergeler, ilgili durumlardan herhangi birinin ortaya çıkması durumunda yanmalıdır.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71"/>
        </w:numPr>
        <w:tabs>
          <w:tab w:val="left" w:pos="1239"/>
        </w:tabs>
        <w:ind w:left="1238"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Madde 2.2.1.4 ila 2.2.1.6'da belirtilenler haricinde iki veya daha fazla ikaz donanımının devreye girmesine neden olacak bir durumun ortaya çıkması halinde verilen bilgiler: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71"/>
        </w:numPr>
        <w:tabs>
          <w:tab w:val="left" w:pos="1806"/>
        </w:tabs>
        <w:spacing w:line="480" w:lineRule="auto"/>
        <w:ind w:right="4533"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Otomatik şekilde sırayla tekrar edilir ya da</w:t>
      </w:r>
    </w:p>
    <w:p w:rsidR="008850D3" w:rsidRPr="00103EE5" w:rsidRDefault="00867E29">
      <w:pPr>
        <w:numPr>
          <w:ilvl w:val="4"/>
          <w:numId w:val="71"/>
        </w:numPr>
        <w:tabs>
          <w:tab w:val="left" w:pos="1806"/>
        </w:tabs>
        <w:spacing w:before="5"/>
        <w:ind w:left="1806" w:right="142"/>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Sürüş konumunda oturan sürücü tarafından görüntülenebilmesi için seçilebilir ve görülebilir yollarla aktarılır.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71"/>
        </w:numPr>
        <w:tabs>
          <w:tab w:val="left" w:pos="1240"/>
        </w:tabs>
        <w:ind w:left="1238" w:right="141"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Fren sistemi arızası, uzun huzmeli far ve yön göstergesine yönelik ikaz donanımları aynı ortak alanda gösterilemez.</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71"/>
        </w:numPr>
        <w:tabs>
          <w:tab w:val="left" w:pos="1239"/>
        </w:tabs>
        <w:ind w:left="1238" w:right="141"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Bu ikaz donanımlarından herhangi birinin diğer ikaz donanımlarıyla aynı ortak alanda gösterilmesi durumunda bunların devreye girmesi, ortak alanda gösterilen diğer tüm bilgilere kıyasla öncelikli olmalıdır.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71"/>
        </w:numPr>
        <w:tabs>
          <w:tab w:val="left" w:pos="1240"/>
        </w:tabs>
        <w:ind w:left="1238"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Devreye girme nedenleri halen devam etmekte olan kırmızı ikaz donanımı, fren sistemi arızası, uzun huzmeli far ve yön gösterge ikaz donanımları devre dışı bırakılamamalıdır. Ortak alanda gösterilen diğer bilgiler, otomatik olarak veya sürücü tarafından iptal edilebilir olmalıdır.</w:t>
      </w:r>
    </w:p>
    <w:p w:rsidR="008850D3" w:rsidRPr="00103EE5" w:rsidRDefault="008850D3">
      <w:pPr>
        <w:ind w:right="173"/>
        <w:jc w:val="right"/>
        <w:rPr>
          <w:rFonts w:ascii="Times New Roman" w:hAnsi="Times New Roman" w:cs="Times New Roman"/>
          <w:b/>
          <w:bCs/>
          <w:color w:val="000000" w:themeColor="text1"/>
          <w:lang w:val="tr-TR"/>
        </w:rPr>
      </w:pPr>
    </w:p>
    <w:p w:rsidR="00CF394E" w:rsidRPr="00103EE5" w:rsidRDefault="00CF394E">
      <w:pPr>
        <w:widowControl/>
        <w:rPr>
          <w:rFonts w:ascii="Times New Roman" w:hAnsi="Times New Roman" w:cs="Times New Roman"/>
          <w:b/>
          <w:bCs/>
          <w:color w:val="000000" w:themeColor="text1"/>
          <w:lang w:val="tr-TR"/>
        </w:rPr>
      </w:pPr>
      <w:r w:rsidRPr="00103EE5">
        <w:rPr>
          <w:rFonts w:ascii="Times New Roman" w:hAnsi="Times New Roman" w:cs="Times New Roman"/>
          <w:b/>
          <w:bCs/>
          <w:color w:val="000000" w:themeColor="text1"/>
          <w:lang w:val="tr-TR"/>
        </w:rPr>
        <w:br w:type="page"/>
      </w:r>
    </w:p>
    <w:p w:rsidR="008850D3" w:rsidRPr="00103EE5" w:rsidRDefault="00867E29">
      <w:pPr>
        <w:ind w:right="173"/>
        <w:jc w:val="right"/>
        <w:rPr>
          <w:rFonts w:ascii="Times New Roman" w:hAnsi="Times New Roman" w:cs="Times New Roman"/>
          <w:color w:val="000000" w:themeColor="text1"/>
        </w:rPr>
      </w:pPr>
      <w:bookmarkStart w:id="8" w:name="Annex_IX"/>
      <w:bookmarkEnd w:id="8"/>
      <w:r w:rsidRPr="00103EE5">
        <w:rPr>
          <w:rFonts w:ascii="Times New Roman" w:hAnsi="Times New Roman" w:cs="Times New Roman"/>
          <w:b/>
          <w:bCs/>
          <w:color w:val="000000" w:themeColor="text1"/>
          <w:lang w:val="tr-TR"/>
        </w:rPr>
        <w:t>EK IX</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ind w:left="630" w:right="646"/>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OTOMATİK AYDINLATMA ANAHTARLARI DAHİL OLMAK ÜZERE AYDINLATMA VE IŞIKLI SİNYAL CİHAZLARININ MONTAJINA YÖNELİK ŞARTLAR</w:t>
      </w: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numPr>
          <w:ilvl w:val="0"/>
          <w:numId w:val="67"/>
        </w:numPr>
        <w:tabs>
          <w:tab w:val="left" w:pos="1259"/>
        </w:tabs>
        <w:ind w:right="139" w:hanging="1134"/>
        <w:jc w:val="both"/>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Aydınlatma Montajı Açısından Bir Araç Tipinin Onayına Yönelik Şartlar</w:t>
      </w:r>
    </w:p>
    <w:p w:rsidR="008850D3" w:rsidRPr="00103EE5" w:rsidRDefault="008850D3">
      <w:pPr>
        <w:spacing w:before="2"/>
        <w:rPr>
          <w:rFonts w:ascii="Times New Roman" w:eastAsia="Arial" w:hAnsi="Times New Roman" w:cs="Times New Roman"/>
          <w:b/>
          <w:bCs/>
          <w:color w:val="000000" w:themeColor="text1"/>
          <w:lang w:val="tr-TR"/>
        </w:rPr>
      </w:pPr>
    </w:p>
    <w:p w:rsidR="008850D3" w:rsidRPr="00103EE5" w:rsidRDefault="00867E29">
      <w:pPr>
        <w:numPr>
          <w:ilvl w:val="1"/>
          <w:numId w:val="67"/>
        </w:numPr>
        <w:tabs>
          <w:tab w:val="left" w:pos="1259"/>
        </w:tabs>
        <w:spacing w:line="230" w:lineRule="exact"/>
        <w:ind w:right="141"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L1e'de yer alan araçlar, 74 sayılı BM/AEK Regülasyonunun tüm ilgili şartlarına uygun olmalıdır. Madde 1.8 ila 1.12'de yer verilen şartlar da dikkate alınmalıdır.</w:t>
      </w:r>
    </w:p>
    <w:p w:rsidR="008850D3" w:rsidRPr="00103EE5" w:rsidRDefault="008850D3">
      <w:pPr>
        <w:spacing w:before="7"/>
        <w:rPr>
          <w:rFonts w:ascii="Times New Roman" w:eastAsia="Arial" w:hAnsi="Times New Roman" w:cs="Times New Roman"/>
          <w:color w:val="000000" w:themeColor="text1"/>
          <w:lang w:val="tr-TR"/>
        </w:rPr>
      </w:pPr>
    </w:p>
    <w:p w:rsidR="008850D3" w:rsidRPr="00103EE5" w:rsidRDefault="00867E29">
      <w:pPr>
        <w:numPr>
          <w:ilvl w:val="2"/>
          <w:numId w:val="67"/>
        </w:numPr>
        <w:tabs>
          <w:tab w:val="left" w:pos="1259"/>
        </w:tabs>
        <w:ind w:right="142"/>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L1e-B'de yer alan araçlara, 74 sayılı BM/AEK Regülasyonunda yeknesak şartların bulunmaması halinde her zaman bir arka tescil plakası lambası takılır.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67"/>
        </w:numPr>
        <w:tabs>
          <w:tab w:val="left" w:pos="1260"/>
        </w:tabs>
        <w:ind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L1e'de yer alan araçlara, 74 sayılı BM/AEK Regülasyonunda özel şartların yer almaması durumunda, aşağıdaki Madde 2.3.4 ila 2.3.4.7'de belirtilen şartlara uyan ve otomatik olarak açılan ön farlar yerine elle çalıştırılan gündüz sürüş lambaları takılabilir.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67"/>
        </w:numPr>
        <w:tabs>
          <w:tab w:val="left" w:pos="1259"/>
        </w:tabs>
        <w:spacing w:line="230" w:lineRule="exact"/>
        <w:ind w:right="52"/>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L1e-A'da yer alan araçlara, Madde 1.1 ila 1.1.2'de belirtilen şartlara alternatif olarak aşağıdaki cihazların tümü takılabilir: Araç hareket halinde iken öne doğru beyaz ışık yayan bir ön far, araç hareket halinde iken geriye doğru kırmızı ışık yayan bir arka konum lambası, amber renkli yan geri yansıtıcılar (her iki tarafta birer adet), amber renkli pedal geri yansıtıcıları (her bir tarafta öne ve arkaya doğru) ve bir adet kırmızı renkli arka geri yansıtıcı. Bu aydınlatma cihazlarının aksam tip onayı almış olması gerekli değildir ve başka bir özel montaj, anahtarlama ve elektrik bağlantısı şartı uygulanamaz. Bu tür durumlarda imalatçı, ilgili aydınlatma cihazlarının ISO 6742-1:1987 ve 6742-2:1985 standartlarına uygun olduğunu beyan eder.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67"/>
        </w:numPr>
        <w:tabs>
          <w:tab w:val="left" w:pos="1259"/>
        </w:tabs>
        <w:ind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L2e'de yer alan araçlar, Madde 1.10 ila 2.5 şartlarına uygun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67"/>
        </w:numPr>
        <w:tabs>
          <w:tab w:val="left" w:pos="1259"/>
        </w:tabs>
        <w:ind w:right="141"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L3e’de yer alan araçlar, 53 sayılı BM/AEK Regülasyonunun tüm ilgili şartlarına uygun olmalıdır. Madde 1.8 ila 1.12'de yer verilen şartlar da dikkate alınmalıdır.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67"/>
        </w:numPr>
        <w:tabs>
          <w:tab w:val="left" w:pos="1259"/>
        </w:tabs>
        <w:ind w:right="142"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L4e’de yer alan araçlar, Madde 1.10 ila 1.12 ve Madde 3 ila 3.2.8.1'de yer verilen şartlara uygun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67"/>
        </w:numPr>
        <w:tabs>
          <w:tab w:val="left" w:pos="1259"/>
        </w:tabs>
        <w:ind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L5e’de yer alan araçlar, Madde 1.10 ila 2.5 şartlarına uygun olmalıdır.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1"/>
          <w:numId w:val="67"/>
        </w:numPr>
        <w:tabs>
          <w:tab w:val="left" w:pos="1259"/>
        </w:tabs>
        <w:ind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L6e’de yer alan araçlar, Madde 1.10 ila 2.5 şartlarına uygun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67"/>
        </w:numPr>
        <w:tabs>
          <w:tab w:val="left" w:pos="1259"/>
        </w:tabs>
        <w:ind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L7e’de yer alan araçlar, Madde 1.10 ila 2.5 şartlarına uygun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67"/>
        </w:numPr>
        <w:tabs>
          <w:tab w:val="left" w:pos="1259"/>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L1e-A'da yer alan araçların lastik yanaklarına veya jantlarına geri yansıtıcı şeritler takılabilir; bu sayede beyaz çember görüntüsü oluşturularak bu tür araçların kolayca fark edilmesi sağlanır.</w:t>
      </w:r>
    </w:p>
    <w:p w:rsidR="008850D3" w:rsidRPr="00103EE5" w:rsidRDefault="008850D3">
      <w:pPr>
        <w:tabs>
          <w:tab w:val="left" w:pos="1259"/>
        </w:tabs>
        <w:ind w:right="139"/>
        <w:jc w:val="both"/>
        <w:rPr>
          <w:rFonts w:ascii="Times New Roman" w:hAnsi="Times New Roman" w:cs="Times New Roman"/>
          <w:color w:val="000000" w:themeColor="text1"/>
          <w:lang w:val="tr-TR"/>
        </w:rPr>
      </w:pPr>
    </w:p>
    <w:p w:rsidR="008850D3" w:rsidRPr="00103EE5" w:rsidRDefault="00867E29">
      <w:pPr>
        <w:numPr>
          <w:ilvl w:val="1"/>
          <w:numId w:val="67"/>
        </w:numPr>
        <w:tabs>
          <w:tab w:val="left" w:pos="1239"/>
        </w:tabs>
        <w:ind w:left="1238"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L1e ve L3e'de yer alan araçlara ek arka veya yan geri yansıtıcı cihazlar veya malzemeler takılabilir ancak bu durumda bu cihaz veya malzemelerin zorunlu aydınlatma ve ışıklı sinyal cihazların etkinliğine zarar vermemelidir. Özellikle de bagaj bölmeleri ve oturak torbalarına geri yansıtıcı malzemeler takılabilir ancak bu durumda bahsi geçen malzemelerin renginin, aynı konumda bulunan aydınlatma cihazlarının rengi ile aynı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67"/>
        </w:numPr>
        <w:tabs>
          <w:tab w:val="left" w:pos="1239"/>
        </w:tabs>
        <w:ind w:left="1238"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Kontroller, ikaz donanımları ve göstergeler veya kullanıcı bölmesinin aydınlatılması amacı haricinde normal sürüş koşullarında dolaylı veya doğrudan şekilde gözlemlenebilen ışık yayan hiçbir harici ışık kaynağı araçlara takılamaz.</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67"/>
        </w:numPr>
        <w:tabs>
          <w:tab w:val="left" w:pos="1239"/>
        </w:tabs>
        <w:ind w:left="1238"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İlgili aksam tip onayı hükümlerinde özel ifadelerin yer almaması nedeniyle ve bu hükümlerde açık şekilde izin verilmemiş ise hiçbir araca hareket görüntüsü veren veya ışığını görünür yüzey üzerinde genişleten, yanıp sönme etkisi veya işaretleme halkası veren veya gösteren aydınlatma cihazları takılamaz. Ayrıca farklı renkte başka bir aydınlatma fonksiyonunun devreye girmesi nedeniyle bir aydınlatma fonksiyonunun görünür yüzeyi azaltılır ise bahsi geçen ilk fonksiyonun geride kalan görünür yüzeyi, ilgili kolorimetrik ve uygun aydınlatma şiddeti şartlarına uygun olmaya devam etmelidir (örneğin dış halkası sinyal lambasına dönüşen iç halkası ise birleşik arka konum ve stop lambası olarak kalmaya devam eden iki adet LED'li arka konum lambası halkasından meydana gelen sol ve sağ yan arka lambası). Aydınlatma cihazı aksam tip onayı, tüm kullanım modlarını olması gerektiği gibi kapsamalıdır.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CF394E">
      <w:pPr>
        <w:numPr>
          <w:ilvl w:val="1"/>
          <w:numId w:val="67"/>
        </w:numPr>
        <w:tabs>
          <w:tab w:val="left" w:pos="1239"/>
        </w:tabs>
        <w:ind w:left="1238" w:right="140" w:hanging="1134"/>
        <w:jc w:val="both"/>
        <w:rPr>
          <w:rFonts w:ascii="Times New Roman" w:hAnsi="Times New Roman" w:cs="Times New Roman"/>
          <w:color w:val="000000" w:themeColor="text1"/>
          <w:lang w:val="tr-TR"/>
        </w:rPr>
      </w:pPr>
      <w:r w:rsidRPr="00103EE5">
        <w:rPr>
          <w:rFonts w:ascii="Times New Roman" w:hAnsi="Times New Roman" w:cs="Times New Roman"/>
          <w:b/>
          <w:color w:val="000000" w:themeColor="text1"/>
          <w:lang w:val="tr-TR"/>
        </w:rPr>
        <w:t>(Değişik:RG-30/12/2021-31705 2.Mükerrer)</w:t>
      </w:r>
      <w:r w:rsidRPr="00103EE5">
        <w:rPr>
          <w:rFonts w:ascii="Times New Roman" w:hAnsi="Times New Roman" w:cs="Times New Roman"/>
          <w:color w:val="000000" w:themeColor="text1"/>
          <w:lang w:val="tr-TR"/>
        </w:rPr>
        <w:t xml:space="preserve"> Otomatik olarak yanan ön farlar ya da gündüz sürüş farları etkinleştirmesinin araç motorunun çalışmasına bağlı olduğu durumda, bu unsur, tahrik ünitesinin otomatik durdur/çalıştır sistemi ile donatılmış olan elektrikli ya da diğer alternatif tahrik ünitesine sahip araçlar için normal çalışma modundaki araç sayesinde etkinleştirilen ana kontrol anahtarına bağlı şekilde imal edilecektir.</w:t>
      </w:r>
    </w:p>
    <w:p w:rsidR="008850D3" w:rsidRPr="00103EE5" w:rsidRDefault="008850D3">
      <w:pPr>
        <w:spacing w:before="2"/>
        <w:rPr>
          <w:rFonts w:ascii="Times New Roman" w:eastAsia="Arial" w:hAnsi="Times New Roman" w:cs="Times New Roman"/>
          <w:color w:val="000000" w:themeColor="text1"/>
          <w:lang w:val="tr-TR"/>
        </w:rPr>
      </w:pPr>
    </w:p>
    <w:p w:rsidR="008850D3" w:rsidRPr="00103EE5" w:rsidRDefault="00867E29">
      <w:pPr>
        <w:pStyle w:val="Balk1"/>
        <w:numPr>
          <w:ilvl w:val="0"/>
          <w:numId w:val="67"/>
        </w:numPr>
        <w:tabs>
          <w:tab w:val="left" w:pos="1239"/>
        </w:tabs>
        <w:ind w:left="1238" w:hanging="1134"/>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L2e, L5e, L6e ve L7e Araç Kategorilerine Yönelik Şartlar</w:t>
      </w:r>
    </w:p>
    <w:p w:rsidR="008850D3" w:rsidRPr="00103EE5" w:rsidRDefault="008850D3">
      <w:pPr>
        <w:spacing w:before="11"/>
        <w:rPr>
          <w:rFonts w:ascii="Times New Roman" w:eastAsia="Arial" w:hAnsi="Times New Roman" w:cs="Times New Roman"/>
          <w:bCs/>
          <w:color w:val="000000" w:themeColor="text1"/>
          <w:lang w:val="tr-TR"/>
        </w:rPr>
      </w:pPr>
    </w:p>
    <w:p w:rsidR="008850D3" w:rsidRPr="00103EE5" w:rsidRDefault="00867E29">
      <w:pPr>
        <w:numPr>
          <w:ilvl w:val="1"/>
          <w:numId w:val="67"/>
        </w:numPr>
        <w:tabs>
          <w:tab w:val="left" w:pos="1239"/>
        </w:tabs>
        <w:ind w:left="1239"/>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Genel Özellikler</w:t>
      </w: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numPr>
          <w:ilvl w:val="2"/>
          <w:numId w:val="67"/>
        </w:numPr>
        <w:tabs>
          <w:tab w:val="left" w:pos="1239"/>
        </w:tabs>
        <w:ind w:left="1238"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Tüm aydınlatma cihazları; tip onayı almış olmalı, aksam imalatçısının şartlarına uygun şekilde takılmalı ve normal kullanım koşulları altında ve maruz kalacakları titreşime bakılmaksızın tarif edilen özellikleri koruyacak ve aracın bu Ek'te yer verilen şartlara uygun olmasını sağlayacak şekilde monte edilmelidir. Aydınlatma cihazları özellikle de kasıtsız şekilde ayarlarının bozulmasına engel olunacak şekilde tasarlanır.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67"/>
        </w:numPr>
        <w:tabs>
          <w:tab w:val="left" w:pos="1239"/>
        </w:tabs>
        <w:ind w:left="1238"/>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Aydınlatma lambaları, hizaları kolayca ve doğru şekilde ayarlanabilecek şekilde takılır.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67"/>
        </w:numPr>
        <w:tabs>
          <w:tab w:val="left" w:pos="1239"/>
        </w:tabs>
        <w:ind w:left="1238"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Araca takılması halinde aydınlatma cihazının referans ekseni, yan geri yansıtıcı durumunda aracın orta uzunlamasına düzlemine dik, diğer tüm aydınlatma cihazları durumunda ise aynı düzleme paralel olmalıdır; ancak 3 derecelik bir tolerans payı bulunmaktadır.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67"/>
        </w:numPr>
        <w:tabs>
          <w:tab w:val="left" w:pos="1239"/>
        </w:tabs>
        <w:ind w:left="1238" w:right="13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Aydınlatma cihazlarının yüksekliği ve hizası, araç yürür vaziyetteki kütlesi artı tüm tahrik akülerinin kütlesi varlığında araç düz ve yatay bir yüzeyde iken, yönlendirilen tekerlek(ler) ileri doğru düz iken ve lastik basınçları imalatçının belirttiği değerlere kadar şişirilmiş iken doğrulanır.</w:t>
      </w:r>
    </w:p>
    <w:p w:rsidR="008850D3" w:rsidRPr="00103EE5" w:rsidRDefault="008850D3">
      <w:pPr>
        <w:tabs>
          <w:tab w:val="left" w:pos="1239"/>
        </w:tabs>
        <w:ind w:right="138"/>
        <w:jc w:val="both"/>
        <w:rPr>
          <w:rFonts w:ascii="Times New Roman" w:hAnsi="Times New Roman" w:cs="Times New Roman"/>
          <w:color w:val="000000" w:themeColor="text1"/>
          <w:lang w:val="tr-TR"/>
        </w:rPr>
      </w:pPr>
    </w:p>
    <w:p w:rsidR="008850D3" w:rsidRPr="00103EE5" w:rsidRDefault="00867E29">
      <w:pPr>
        <w:numPr>
          <w:ilvl w:val="2"/>
          <w:numId w:val="67"/>
        </w:numPr>
        <w:tabs>
          <w:tab w:val="left" w:pos="1239"/>
        </w:tabs>
        <w:ind w:left="1238"/>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Özel talimatların bulunmadığı durumlarda bir çift oluşturan aydınlatma cihazları: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67"/>
        </w:numPr>
        <w:tabs>
          <w:tab w:val="left" w:pos="1948"/>
        </w:tabs>
        <w:ind w:hanging="709"/>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Araca orta uzunlamasına düzleme göre simetrik şekilde yerleştirilir,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67"/>
        </w:numPr>
        <w:tabs>
          <w:tab w:val="left" w:pos="1948"/>
        </w:tabs>
        <w:ind w:right="142" w:hanging="709"/>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Orta uzunlamasına düzleme göre birbirlerine simetrik olmalıdır (istiflenmiş dizilim de dahil),</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67"/>
        </w:numPr>
        <w:tabs>
          <w:tab w:val="left" w:pos="1948"/>
        </w:tabs>
        <w:ind w:hanging="709"/>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Renklerle ilgili (kolorimetrik) aynı şartlara sahip olmalıdır ve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67"/>
        </w:numPr>
        <w:tabs>
          <w:tab w:val="left" w:pos="1948"/>
        </w:tabs>
        <w:ind w:hanging="709"/>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Aynı fotometrik özelliklere sahip olmalıdır.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67"/>
        </w:numPr>
        <w:tabs>
          <w:tab w:val="left" w:pos="1239"/>
        </w:tabs>
        <w:ind w:left="1238" w:right="141"/>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Özel talimatların bulunmaması durumunda farklı fonksiyonlara sahip lambalar; bağımsız veya bir cihaz içerisinde gruplandırılmış, birleşik veya karşılıklı birleştirilmiş olabilir; ancak bu durumda her bir lamba geçerli şartlara uygun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67"/>
        </w:numPr>
        <w:tabs>
          <w:tab w:val="left" w:pos="1239"/>
        </w:tabs>
        <w:ind w:left="1238"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Zeminden itibaren azami yükseklik ışık yayan yüzeyin en yüksek noktasından, asgari yükseklik en alçak noktasından ölçülür.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67"/>
        </w:numPr>
        <w:tabs>
          <w:tab w:val="left" w:pos="1239"/>
        </w:tabs>
        <w:ind w:left="1238"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Özel şartların bulunmaması durumunda yön gösterge lambaları, tehlike ve acil durum fren sinyali dışında hiçbir lamba, yanıp sönerek ışık yayamaz.</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67"/>
        </w:numPr>
        <w:tabs>
          <w:tab w:val="left" w:pos="1239"/>
        </w:tabs>
        <w:ind w:left="1238" w:right="13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Kırmızı lambaların ışık yayan yüzeyleri, en arkada bulunan yan işaret lambaları haricinde, önden bakıldığın görülmemelidir; beyaz lambaların ışık yayan yüzeyleri ise, geri vites lambaları haricinde,  arkadan bakıldığında görülmemelidir. İç mekân veya cihaz kümesi aydınlatmalarından hiçbiri, dikkate alınmamalıdır ve koşul aşağıdaki şekilde kontrol edilir: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66"/>
        </w:numPr>
        <w:tabs>
          <w:tab w:val="left" w:pos="1239"/>
        </w:tabs>
        <w:ind w:right="139" w:hanging="1133"/>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Aracın ön kısmının önünde 25 m mesafede yerleştirilmiş enine düzlemde Bölge 1 içinde hareket eden bir gözlemci tarafından bakıldığında hiçbir kırmızı lamba doğrudan görülebilir olmamalıdır (bkz. Şekil 9-1).</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66"/>
        </w:numPr>
        <w:tabs>
          <w:tab w:val="left" w:pos="1240"/>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Aracın arka kısmının arkasında 25 m mesafede yerleştirilmiş enine düzlemde Bölge 2 içinde hareket eden bir gözlemci tarafından bakıldığında hiçbir beyaz lamba doğrudan görülebilir olmamalıdır (bkz. Şekil 9-2).</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66"/>
        </w:numPr>
        <w:tabs>
          <w:tab w:val="left" w:pos="1240"/>
        </w:tabs>
        <w:ind w:left="1239" w:hanging="1136"/>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Gözlemci tarafından bakıldığında Bölge 1 ve Bölge 2 aşağıda belirtilen şekilde kendi düzlemlerinde sınırlıdır (bkz. Şekil 9-1 ve 9-2):</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66"/>
        </w:numPr>
        <w:tabs>
          <w:tab w:val="left" w:pos="1240"/>
        </w:tabs>
        <w:ind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Zeminden itibaren sırasıyla 1 m ve 2,2 m yükseklikte iki yatay düzlem;</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66"/>
        </w:numPr>
        <w:tabs>
          <w:tab w:val="left" w:pos="1240"/>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Aracın orta uzunlamasına düzlemi referans alınarak sırasıyla öne ve arkaya doğru ve aracın dışına doğru 15 dereceden az açı yapan iki düşey düzlem.  Bu düzlemlerde, aracın orta uzunlamasına düzlemine paralel ve toplam genişliği temsil eden düşey düzlemlerle aracın toplam uzunluğunu temsil eden enine düzlemlere kesişimi olan düşey doğruları kapsar.</w:t>
      </w:r>
    </w:p>
    <w:p w:rsidR="008850D3" w:rsidRPr="00103EE5" w:rsidRDefault="008850D3">
      <w:pPr>
        <w:tabs>
          <w:tab w:val="left" w:pos="1240"/>
        </w:tabs>
        <w:ind w:left="1237" w:right="139"/>
        <w:jc w:val="both"/>
        <w:rPr>
          <w:rFonts w:ascii="Times New Roman" w:hAnsi="Times New Roman" w:cs="Times New Roman"/>
          <w:color w:val="000000" w:themeColor="text1"/>
          <w:lang w:val="tr-TR"/>
        </w:rPr>
      </w:pPr>
    </w:p>
    <w:p w:rsidR="008850D3" w:rsidRPr="00103EE5" w:rsidRDefault="008850D3">
      <w:pPr>
        <w:rPr>
          <w:rFonts w:ascii="Times New Roman" w:eastAsia="Arial" w:hAnsi="Times New Roman" w:cs="Times New Roman"/>
          <w:color w:val="000000" w:themeColor="text1"/>
          <w:lang w:val="tr-TR"/>
        </w:rPr>
      </w:pPr>
    </w:p>
    <w:p w:rsidR="008850D3" w:rsidRPr="00103EE5" w:rsidRDefault="00867E29">
      <w:pPr>
        <w:spacing w:line="200" w:lineRule="atLeast"/>
        <w:ind w:left="800"/>
        <w:rPr>
          <w:rFonts w:ascii="Times New Roman" w:eastAsia="Arial" w:hAnsi="Times New Roman" w:cs="Times New Roman"/>
          <w:color w:val="000000" w:themeColor="text1"/>
          <w:lang w:val="tr-TR"/>
        </w:rPr>
      </w:pPr>
      <w:r w:rsidRPr="00103EE5">
        <w:rPr>
          <w:rFonts w:ascii="Times New Roman" w:hAnsi="Times New Roman" w:cs="Times New Roman"/>
          <w:noProof/>
          <w:color w:val="000000" w:themeColor="text1"/>
          <w:lang w:val="tr-TR" w:eastAsia="tr-TR"/>
        </w:rPr>
        <mc:AlternateContent>
          <mc:Choice Requires="wpg">
            <w:drawing>
              <wp:inline distT="0" distB="0" distL="0" distR="0" wp14:anchorId="07F0F549">
                <wp:extent cx="5032375" cy="2894965"/>
                <wp:effectExtent l="0" t="0" r="0" b="0"/>
                <wp:docPr id="191" name="Grup 191"/>
                <wp:cNvGraphicFramePr/>
                <a:graphic xmlns:a="http://schemas.openxmlformats.org/drawingml/2006/main">
                  <a:graphicData uri="http://schemas.microsoft.com/office/word/2010/wordprocessingGroup">
                    <wpg:wgp>
                      <wpg:cNvGrpSpPr/>
                      <wpg:grpSpPr>
                        <a:xfrm>
                          <a:off x="0" y="0"/>
                          <a:ext cx="5031720" cy="2894400"/>
                          <a:chOff x="0" y="0"/>
                          <a:chExt cx="0" cy="0"/>
                        </a:xfrm>
                      </wpg:grpSpPr>
                      <pic:pic xmlns:pic="http://schemas.openxmlformats.org/drawingml/2006/picture">
                        <pic:nvPicPr>
                          <pic:cNvPr id="192" name="Picture 24"/>
                          <pic:cNvPicPr/>
                        </pic:nvPicPr>
                        <pic:blipFill>
                          <a:blip r:embed="rId332"/>
                          <a:stretch/>
                        </pic:blipFill>
                        <pic:spPr>
                          <a:xfrm>
                            <a:off x="0" y="0"/>
                            <a:ext cx="83160" cy="2894400"/>
                          </a:xfrm>
                          <a:prstGeom prst="rect">
                            <a:avLst/>
                          </a:prstGeom>
                          <a:ln>
                            <a:noFill/>
                          </a:ln>
                        </pic:spPr>
                      </pic:pic>
                      <pic:pic xmlns:pic="http://schemas.openxmlformats.org/drawingml/2006/picture">
                        <pic:nvPicPr>
                          <pic:cNvPr id="193" name="Picture 25"/>
                          <pic:cNvPicPr/>
                        </pic:nvPicPr>
                        <pic:blipFill>
                          <a:blip r:embed="rId333"/>
                          <a:stretch/>
                        </pic:blipFill>
                        <pic:spPr>
                          <a:xfrm>
                            <a:off x="95400" y="0"/>
                            <a:ext cx="670680" cy="2894400"/>
                          </a:xfrm>
                          <a:prstGeom prst="rect">
                            <a:avLst/>
                          </a:prstGeom>
                          <a:ln>
                            <a:noFill/>
                          </a:ln>
                        </pic:spPr>
                      </pic:pic>
                      <pic:pic xmlns:pic="http://schemas.openxmlformats.org/drawingml/2006/picture">
                        <pic:nvPicPr>
                          <pic:cNvPr id="194" name="Picture 26"/>
                          <pic:cNvPicPr/>
                        </pic:nvPicPr>
                        <pic:blipFill>
                          <a:blip r:embed="rId334"/>
                          <a:stretch/>
                        </pic:blipFill>
                        <pic:spPr>
                          <a:xfrm>
                            <a:off x="777960" y="0"/>
                            <a:ext cx="682560" cy="2894400"/>
                          </a:xfrm>
                          <a:prstGeom prst="rect">
                            <a:avLst/>
                          </a:prstGeom>
                          <a:ln>
                            <a:noFill/>
                          </a:ln>
                        </pic:spPr>
                      </pic:pic>
                      <pic:pic xmlns:pic="http://schemas.openxmlformats.org/drawingml/2006/picture">
                        <pic:nvPicPr>
                          <pic:cNvPr id="195" name="Picture 27"/>
                          <pic:cNvPicPr/>
                        </pic:nvPicPr>
                        <pic:blipFill>
                          <a:blip r:embed="rId335"/>
                          <a:stretch/>
                        </pic:blipFill>
                        <pic:spPr>
                          <a:xfrm>
                            <a:off x="1472400" y="0"/>
                            <a:ext cx="670680" cy="2894400"/>
                          </a:xfrm>
                          <a:prstGeom prst="rect">
                            <a:avLst/>
                          </a:prstGeom>
                          <a:ln>
                            <a:noFill/>
                          </a:ln>
                        </pic:spPr>
                      </pic:pic>
                      <pic:pic xmlns:pic="http://schemas.openxmlformats.org/drawingml/2006/picture">
                        <pic:nvPicPr>
                          <pic:cNvPr id="196" name="Picture 28"/>
                          <pic:cNvPicPr/>
                        </pic:nvPicPr>
                        <pic:blipFill>
                          <a:blip r:embed="rId336"/>
                          <a:stretch/>
                        </pic:blipFill>
                        <pic:spPr>
                          <a:xfrm>
                            <a:off x="2155680" y="0"/>
                            <a:ext cx="670680" cy="2894400"/>
                          </a:xfrm>
                          <a:prstGeom prst="rect">
                            <a:avLst/>
                          </a:prstGeom>
                          <a:ln>
                            <a:noFill/>
                          </a:ln>
                        </pic:spPr>
                      </pic:pic>
                      <pic:pic xmlns:pic="http://schemas.openxmlformats.org/drawingml/2006/picture">
                        <pic:nvPicPr>
                          <pic:cNvPr id="197" name="Picture 29"/>
                          <pic:cNvPicPr/>
                        </pic:nvPicPr>
                        <pic:blipFill>
                          <a:blip r:embed="rId337"/>
                          <a:stretch/>
                        </pic:blipFill>
                        <pic:spPr>
                          <a:xfrm>
                            <a:off x="2838600" y="0"/>
                            <a:ext cx="670680" cy="2894400"/>
                          </a:xfrm>
                          <a:prstGeom prst="rect">
                            <a:avLst/>
                          </a:prstGeom>
                          <a:ln>
                            <a:noFill/>
                          </a:ln>
                        </pic:spPr>
                      </pic:pic>
                      <pic:pic xmlns:pic="http://schemas.openxmlformats.org/drawingml/2006/picture">
                        <pic:nvPicPr>
                          <pic:cNvPr id="198" name="Picture 30"/>
                          <pic:cNvPicPr/>
                        </pic:nvPicPr>
                        <pic:blipFill>
                          <a:blip r:embed="rId338"/>
                          <a:stretch/>
                        </pic:blipFill>
                        <pic:spPr>
                          <a:xfrm>
                            <a:off x="3521160" y="0"/>
                            <a:ext cx="682560" cy="2894400"/>
                          </a:xfrm>
                          <a:prstGeom prst="rect">
                            <a:avLst/>
                          </a:prstGeom>
                          <a:ln>
                            <a:noFill/>
                          </a:ln>
                        </pic:spPr>
                      </pic:pic>
                      <pic:pic xmlns:pic="http://schemas.openxmlformats.org/drawingml/2006/picture">
                        <pic:nvPicPr>
                          <pic:cNvPr id="199" name="Picture 31"/>
                          <pic:cNvPicPr/>
                        </pic:nvPicPr>
                        <pic:blipFill>
                          <a:blip r:embed="rId339"/>
                          <a:stretch/>
                        </pic:blipFill>
                        <pic:spPr>
                          <a:xfrm>
                            <a:off x="4215600" y="0"/>
                            <a:ext cx="816120" cy="2894400"/>
                          </a:xfrm>
                          <a:prstGeom prst="rect">
                            <a:avLst/>
                          </a:prstGeom>
                          <a:ln>
                            <a:noFill/>
                          </a:ln>
                        </pic:spPr>
                      </pic:pic>
                    </wpg:wgp>
                  </a:graphicData>
                </a:graphic>
              </wp:inline>
            </w:drawing>
          </mc:Choice>
          <mc:Fallback>
            <w:pict>
              <v:group w14:anchorId="6682DF9C" id="Grup 191" o:spid="_x0000_s1026" style="width:396.25pt;height:227.95pt;mso-position-horizontal-relative:char;mso-position-vertical-relative:line" coordsize="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">
                <v:shape id="Picture 24" o:spid="_x0000_s1027" type="#_x0000_t75" style="position:absolute;width:83160;height:2894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Y26uLBAAAA3AAAAA8AAABkcnMvZG93bnJldi54bWxET02LwjAQvQv7H8IseNN0PYh2jSK7ih61&#10;ytbj0Ixt2WZSm2jrvzeC4G0e73Nmi85U4kaNKy0r+BpGIIgzq0vOFRwP68EEhPPIGivLpOBODhbz&#10;j94MY21b3tMt8bkIIexiVFB4X8dSuqwgg25oa+LAnW1j0AfY5FI32IZwU8lRFI2lwZJDQ4E1/RSU&#10;/SdXo6DepNtLlv6tl8lqkh7o97Rrp1ap/me3/AbhqfNv8cu91WH+dATPZ8IFcv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Y26uLBAAAA3AAAAA8AAAAAAAAAAAAAAAAAnwIA&#10;AGRycy9kb3ducmV2LnhtbFBLBQYAAAAABAAEAPcAAACNAwAAAAA=&#10;">
                  <v:imagedata r:id="rId340" o:title=""/>
                </v:shape>
                <v:shape id="Picture 25" o:spid="_x0000_s1028" type="#_x0000_t75" style="position:absolute;left:95400;width:670680;height:2894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UPpeLCAAAA3AAAAA8AAABkcnMvZG93bnJldi54bWxET0trAjEQvgv9D2EKXkSzVix2axQRxB68&#10;1Ae9TjdjNriZLEmq239vhEJv8/E9Z77sXCOuFKL1rGA8KkAQV15bNgqOh81wBiImZI2NZ1LwSxGW&#10;i6feHEvtb/xJ130yIodwLFFBnVJbShmrmhzGkW+JM3f2wWHKMBipA95yuGvkS1G8SoeWc0ONLa1r&#10;qi77H6fAyO30S5I5DNbf1vrBeBNWu5NS/edu9Q4iUZf+xX/uD53nv03g8Uy+QC7u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VD6XiwgAAANwAAAAPAAAAAAAAAAAAAAAAAJ8C&#10;AABkcnMvZG93bnJldi54bWxQSwUGAAAAAAQABAD3AAAAjgMAAAAA&#10;">
                  <v:imagedata r:id="rId341" o:title=""/>
                </v:shape>
                <v:shape id="Picture 26" o:spid="_x0000_s1029" type="#_x0000_t75" style="position:absolute;left:777960;width:682560;height:2894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kYcorDAAAA3AAAAA8AAABkcnMvZG93bnJldi54bWxET01rwkAQvRf8D8sI3ppdi5UYXUUCLUJ7&#10;Me3B45Adk2B2Ns1uYvrvu4VCb/N4n7M7TLYVI/W+caxhmSgQxKUzDVcaPj9eHlMQPiAbbB2Thm/y&#10;cNjPHnaYGXfnM41FqEQMYZ+hhjqELpPSlzVZ9InriCN3db3FEGFfSdPjPYbbVj4ptZYWG44NNXaU&#10;11TeisFqGMa311VaXN/XfP569pcpVwPmWi/m03ELItAU/sV/7pOJ8zcr+H0mXiD3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hyisMAAADcAAAADwAAAAAAAAAAAAAAAACf&#10;AgAAZHJzL2Rvd25yZXYueG1sUEsFBgAAAAAEAAQA9wAAAI8DAAAAAA==&#10;">
                  <v:imagedata r:id="rId342" o:title=""/>
                </v:shape>
                <v:shape id="Picture 27" o:spid="_x0000_s1030" type="#_x0000_t75" style="position:absolute;left:1472400;width:670680;height:2894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RKHXEAAAA3AAAAA8AAABkcnMvZG93bnJldi54bWxET01rwkAQvRf8D8sIvdWNFotGVwkFW+mh&#10;2th6HrNjEpudDdk1pv/eFYTe5vE+Z77sTCVaalxpWcFwEIEgzqwuOVfwvVs9TUA4j6yxskwK/sjB&#10;ctF7mGOs7YW/qE19LkIIuxgVFN7XsZQuK8igG9iaOHBH2xj0ATa51A1eQrip5CiKXqTBkkNDgTW9&#10;FpT9pmejYP/8s/nQ+fYo3w6fp8l7sm33mCj12O+SGQhPnf8X391rHeZPx3B7JlwgF1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tRKHXEAAAA3AAAAA8AAAAAAAAAAAAAAAAA&#10;nwIAAGRycy9kb3ducmV2LnhtbFBLBQYAAAAABAAEAPcAAACQAwAAAAA=&#10;">
                  <v:imagedata r:id="rId343" o:title=""/>
                </v:shape>
                <v:shape id="Picture 28" o:spid="_x0000_s1031" type="#_x0000_t75" style="position:absolute;left:2155680;width:670680;height:2894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5WYXFAAAA3AAAAA8AAABkcnMvZG93bnJldi54bWxEj0FrwkAQhe9C/8Myhd50UyVSU1fRYkCw&#10;glXB65CdJqHZ2XR3q/HfuwXB2wzvzfveTOedacSZnK8tK3gdJCCIC6trLhUcD3n/DYQPyBoby6Tg&#10;Sh7ms6feFDNtL/xF530oRQxhn6GCKoQ2k9IXFRn0A9sSR+3bOoMhrq6U2uElhptGDpNkLA3WHAkV&#10;tvRRUfGz/zMRsvmlfLld7U7+Mx9hl6ZuaVOlXp67xTuIQF14mO/Xax3rT8bw/0ycQM5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IuVmFxQAAANwAAAAPAAAAAAAAAAAAAAAA&#10;AJ8CAABkcnMvZG93bnJldi54bWxQSwUGAAAAAAQABAD3AAAAkQMAAAAA&#10;">
                  <v:imagedata r:id="rId344" o:title=""/>
                </v:shape>
                <v:shape id="Picture 29" o:spid="_x0000_s1032" type="#_x0000_t75" style="position:absolute;left:2838600;width:670680;height:2894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HEebHAAAAA3AAAAA8AAABkcnMvZG93bnJldi54bWxET0tLw0AQvgv+h2WE3uxGq32k3RYpCF6t&#10;pudpdppEM7MxO23jv3cFwdt8fM9ZbQZuzZn62ARxcDfOwJCUwTdSOXh/e76dg4mK4rENQg6+KcJm&#10;fX21wtyHi7zSeaeVSSESc3RQq3a5tbGsiTGOQ0eSuGPoGTXBvrK+x0sK59beZ9nUMjaSGmrsaFtT&#10;+bk7sYN2cvgotNH9A8+KuS0eOQ5f7NzoZnhaglEa9F/8537xaf5iBr/PpAvs+g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kcR5scAAAADcAAAADwAAAAAAAAAAAAAAAACfAgAA&#10;ZHJzL2Rvd25yZXYueG1sUEsFBgAAAAAEAAQA9wAAAIwDAAAAAA==&#10;">
                  <v:imagedata r:id="rId345" o:title=""/>
                </v:shape>
                <v:shape id="Picture 30" o:spid="_x0000_s1033" type="#_x0000_t75" style="position:absolute;left:3521160;width:682560;height:2894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kBEDDAAAA3AAAAA8AAABkcnMvZG93bnJldi54bWxEj0FrwzAMhe+D/gejwW6rnR5Km9UtTWHQ&#10;S2Hr9gNErCWmsRxsL83+/XQY7Cbxnt77tDvMYVATpewjW6iWBhRxG53nzsLnx+vzBlQuyA6HyGTh&#10;hzIc9ouHHdYu3vmdpmvplIRwrtFCX8pYa53bngLmZRyJRfuKKWCRNXXaJbxLeBj0ypi1DuhZGnoc&#10;6dRTe7t+BwtlW/nqMm9Cc6vI+KSP3jRv1j49zscXUIXm8m/+uz47wd8KrTwjE+j9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WQEQMMAAADcAAAADwAAAAAAAAAAAAAAAACf&#10;AgAAZHJzL2Rvd25yZXYueG1sUEsFBgAAAAAEAAQA9wAAAI8DAAAAAA==&#10;">
                  <v:imagedata r:id="rId346" o:title=""/>
                </v:shape>
                <v:shape id="Picture 31" o:spid="_x0000_s1034" type="#_x0000_t75" style="position:absolute;left:4215600;width:816120;height:2894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KUTNnDAAAA3AAAAA8AAABkcnMvZG93bnJldi54bWxET01rwkAQvRf6H5YpeKubFiqauglSavES&#10;RFtKvQ3ZaRLcnQ3ZNYn/3hUEb/N4n7PMR2tET51vHCt4mSYgiEunG64U/Hyvn+cgfEDWaByTgjN5&#10;yLPHhyWm2g28o34fKhFD2KeooA6hTaX0ZU0W/dS1xJH7d53FEGFXSd3hEMOtka9JMpMWG44NNbb0&#10;UVN53J+sgsPf27H4XA3aFtvweyi+ekOmV2ryNK7eQQQaw118c290nL9YwPWZeIHML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pRM2cMAAADcAAAADwAAAAAAAAAAAAAAAACf&#10;AgAAZHJzL2Rvd25yZXYueG1sUEsFBgAAAAAEAAQA9wAAAI8DAAAAAA==&#10;">
                  <v:imagedata r:id="rId347" o:title=""/>
                </v:shape>
                <w10:anchorlock/>
              </v:group>
            </w:pict>
          </mc:Fallback>
        </mc:AlternateContent>
      </w:r>
    </w:p>
    <w:p w:rsidR="008850D3" w:rsidRPr="00103EE5" w:rsidRDefault="008850D3">
      <w:pPr>
        <w:spacing w:line="228" w:lineRule="exact"/>
        <w:ind w:left="1987" w:right="2012"/>
        <w:jc w:val="center"/>
        <w:rPr>
          <w:rFonts w:ascii="Times New Roman" w:hAnsi="Times New Roman" w:cs="Times New Roman"/>
          <w:b/>
          <w:bCs/>
          <w:color w:val="000000" w:themeColor="text1"/>
          <w:lang w:val="tr-TR"/>
        </w:rPr>
      </w:pPr>
    </w:p>
    <w:p w:rsidR="008850D3" w:rsidRPr="00103EE5" w:rsidRDefault="00867E29">
      <w:pPr>
        <w:spacing w:line="228" w:lineRule="exact"/>
        <w:ind w:left="3540" w:right="2012"/>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 xml:space="preserve">       Şekil 9-1</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spacing w:before="75"/>
        <w:ind w:left="313"/>
        <w:jc w:val="center"/>
        <w:rPr>
          <w:rFonts w:ascii="Times New Roman" w:hAnsi="Times New Roman" w:cs="Times New Roman"/>
          <w:b/>
          <w:bCs/>
          <w:color w:val="000000" w:themeColor="text1"/>
          <w:lang w:val="tr-TR"/>
        </w:rPr>
      </w:pPr>
      <w:r w:rsidRPr="00103EE5">
        <w:rPr>
          <w:rFonts w:ascii="Times New Roman" w:hAnsi="Times New Roman" w:cs="Times New Roman"/>
          <w:b/>
          <w:bCs/>
          <w:color w:val="000000" w:themeColor="text1"/>
          <w:lang w:val="tr-TR"/>
        </w:rPr>
        <w:t xml:space="preserve">Kırmızı Işık Yayan bir Lambanın Işık Yayan Yüzeyinin Önüne Doğru </w:t>
      </w:r>
    </w:p>
    <w:p w:rsidR="008850D3" w:rsidRPr="00103EE5" w:rsidRDefault="00867E29">
      <w:pPr>
        <w:spacing w:before="75"/>
        <w:ind w:left="313"/>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Doğrudan Görünürlüğü</w:t>
      </w:r>
    </w:p>
    <w:p w:rsidR="008850D3" w:rsidRPr="00103EE5" w:rsidRDefault="008850D3">
      <w:pPr>
        <w:spacing w:before="74"/>
        <w:ind w:left="66"/>
        <w:rPr>
          <w:rFonts w:ascii="Times New Roman" w:eastAsia="Arial" w:hAnsi="Times New Roman" w:cs="Times New Roman"/>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num="2" w:space="708" w:equalWidth="0">
            <w:col w:w="8417" w:space="40"/>
            <w:col w:w="1088"/>
          </w:cols>
          <w:formProt w:val="0"/>
          <w:docGrid w:linePitch="240" w:charSpace="-2049"/>
        </w:sectPr>
      </w:pP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spacing w:line="200" w:lineRule="atLeast"/>
        <w:ind w:left="760"/>
        <w:rPr>
          <w:rFonts w:ascii="Times New Roman" w:eastAsia="Arial" w:hAnsi="Times New Roman" w:cs="Times New Roman"/>
          <w:color w:val="000000" w:themeColor="text1"/>
          <w:lang w:val="tr-TR"/>
        </w:rPr>
      </w:pPr>
      <w:r w:rsidRPr="00103EE5">
        <w:rPr>
          <w:rFonts w:ascii="Times New Roman" w:hAnsi="Times New Roman" w:cs="Times New Roman"/>
          <w:noProof/>
          <w:color w:val="000000" w:themeColor="text1"/>
          <w:lang w:val="tr-TR" w:eastAsia="tr-TR"/>
        </w:rPr>
        <mc:AlternateContent>
          <mc:Choice Requires="wpg">
            <w:drawing>
              <wp:inline distT="0" distB="0" distL="0" distR="0" wp14:anchorId="62E6E6F8">
                <wp:extent cx="5075555" cy="2799715"/>
                <wp:effectExtent l="0" t="0" r="0" b="0"/>
                <wp:docPr id="200" name="Grup 200"/>
                <wp:cNvGraphicFramePr/>
                <a:graphic xmlns:a="http://schemas.openxmlformats.org/drawingml/2006/main">
                  <a:graphicData uri="http://schemas.microsoft.com/office/word/2010/wordprocessingGroup">
                    <wpg:wgp>
                      <wpg:cNvGrpSpPr/>
                      <wpg:grpSpPr>
                        <a:xfrm>
                          <a:off x="0" y="0"/>
                          <a:ext cx="5074920" cy="2799000"/>
                          <a:chOff x="0" y="0"/>
                          <a:chExt cx="0" cy="0"/>
                        </a:xfrm>
                      </wpg:grpSpPr>
                      <pic:pic xmlns:pic="http://schemas.openxmlformats.org/drawingml/2006/picture">
                        <pic:nvPicPr>
                          <pic:cNvPr id="201" name="Picture 15"/>
                          <pic:cNvPicPr/>
                        </pic:nvPicPr>
                        <pic:blipFill>
                          <a:blip r:embed="rId348"/>
                          <a:stretch/>
                        </pic:blipFill>
                        <pic:spPr>
                          <a:xfrm>
                            <a:off x="0" y="0"/>
                            <a:ext cx="108720" cy="2799000"/>
                          </a:xfrm>
                          <a:prstGeom prst="rect">
                            <a:avLst/>
                          </a:prstGeom>
                          <a:ln>
                            <a:noFill/>
                          </a:ln>
                        </pic:spPr>
                      </pic:pic>
                      <pic:pic xmlns:pic="http://schemas.openxmlformats.org/drawingml/2006/picture">
                        <pic:nvPicPr>
                          <pic:cNvPr id="202" name="Picture 16"/>
                          <pic:cNvPicPr/>
                        </pic:nvPicPr>
                        <pic:blipFill>
                          <a:blip r:embed="rId349"/>
                          <a:stretch/>
                        </pic:blipFill>
                        <pic:spPr>
                          <a:xfrm>
                            <a:off x="120600" y="0"/>
                            <a:ext cx="670680" cy="2799000"/>
                          </a:xfrm>
                          <a:prstGeom prst="rect">
                            <a:avLst/>
                          </a:prstGeom>
                          <a:ln>
                            <a:noFill/>
                          </a:ln>
                        </pic:spPr>
                      </pic:pic>
                      <pic:pic xmlns:pic="http://schemas.openxmlformats.org/drawingml/2006/picture">
                        <pic:nvPicPr>
                          <pic:cNvPr id="203" name="Picture 17"/>
                          <pic:cNvPicPr/>
                        </pic:nvPicPr>
                        <pic:blipFill>
                          <a:blip r:embed="rId350"/>
                          <a:stretch/>
                        </pic:blipFill>
                        <pic:spPr>
                          <a:xfrm>
                            <a:off x="803160" y="0"/>
                            <a:ext cx="681840" cy="2799000"/>
                          </a:xfrm>
                          <a:prstGeom prst="rect">
                            <a:avLst/>
                          </a:prstGeom>
                          <a:ln>
                            <a:noFill/>
                          </a:ln>
                        </pic:spPr>
                      </pic:pic>
                      <pic:pic xmlns:pic="http://schemas.openxmlformats.org/drawingml/2006/picture">
                        <pic:nvPicPr>
                          <pic:cNvPr id="204" name="Picture 18"/>
                          <pic:cNvPicPr/>
                        </pic:nvPicPr>
                        <pic:blipFill>
                          <a:blip r:embed="rId351"/>
                          <a:stretch/>
                        </pic:blipFill>
                        <pic:spPr>
                          <a:xfrm>
                            <a:off x="1497240" y="0"/>
                            <a:ext cx="670680" cy="2799000"/>
                          </a:xfrm>
                          <a:prstGeom prst="rect">
                            <a:avLst/>
                          </a:prstGeom>
                          <a:ln>
                            <a:noFill/>
                          </a:ln>
                        </pic:spPr>
                      </pic:pic>
                      <pic:pic xmlns:pic="http://schemas.openxmlformats.org/drawingml/2006/picture">
                        <pic:nvPicPr>
                          <pic:cNvPr id="205" name="Picture 19"/>
                          <pic:cNvPicPr/>
                        </pic:nvPicPr>
                        <pic:blipFill>
                          <a:blip r:embed="rId352"/>
                          <a:stretch/>
                        </pic:blipFill>
                        <pic:spPr>
                          <a:xfrm>
                            <a:off x="2179800" y="0"/>
                            <a:ext cx="671040" cy="2799000"/>
                          </a:xfrm>
                          <a:prstGeom prst="rect">
                            <a:avLst/>
                          </a:prstGeom>
                          <a:ln>
                            <a:noFill/>
                          </a:ln>
                        </pic:spPr>
                      </pic:pic>
                      <pic:pic xmlns:pic="http://schemas.openxmlformats.org/drawingml/2006/picture">
                        <pic:nvPicPr>
                          <pic:cNvPr id="206" name="Picture 20"/>
                          <pic:cNvPicPr/>
                        </pic:nvPicPr>
                        <pic:blipFill>
                          <a:blip r:embed="rId353"/>
                          <a:stretch/>
                        </pic:blipFill>
                        <pic:spPr>
                          <a:xfrm>
                            <a:off x="2863080" y="0"/>
                            <a:ext cx="670680" cy="2799000"/>
                          </a:xfrm>
                          <a:prstGeom prst="rect">
                            <a:avLst/>
                          </a:prstGeom>
                          <a:ln>
                            <a:noFill/>
                          </a:ln>
                        </pic:spPr>
                      </pic:pic>
                      <pic:pic xmlns:pic="http://schemas.openxmlformats.org/drawingml/2006/picture">
                        <pic:nvPicPr>
                          <pic:cNvPr id="207" name="Picture 21"/>
                          <pic:cNvPicPr/>
                        </pic:nvPicPr>
                        <pic:blipFill>
                          <a:blip r:embed="rId354"/>
                          <a:stretch/>
                        </pic:blipFill>
                        <pic:spPr>
                          <a:xfrm>
                            <a:off x="3546360" y="0"/>
                            <a:ext cx="681840" cy="2799000"/>
                          </a:xfrm>
                          <a:prstGeom prst="rect">
                            <a:avLst/>
                          </a:prstGeom>
                          <a:ln>
                            <a:noFill/>
                          </a:ln>
                        </pic:spPr>
                      </pic:pic>
                      <pic:pic xmlns:pic="http://schemas.openxmlformats.org/drawingml/2006/picture">
                        <pic:nvPicPr>
                          <pic:cNvPr id="208" name="Picture 22"/>
                          <pic:cNvPicPr/>
                        </pic:nvPicPr>
                        <pic:blipFill>
                          <a:blip r:embed="rId355"/>
                          <a:stretch/>
                        </pic:blipFill>
                        <pic:spPr>
                          <a:xfrm>
                            <a:off x="4240440" y="0"/>
                            <a:ext cx="834480" cy="2799000"/>
                          </a:xfrm>
                          <a:prstGeom prst="rect">
                            <a:avLst/>
                          </a:prstGeom>
                          <a:ln>
                            <a:noFill/>
                          </a:ln>
                        </pic:spPr>
                      </pic:pic>
                    </wpg:wgp>
                  </a:graphicData>
                </a:graphic>
              </wp:inline>
            </w:drawing>
          </mc:Choice>
          <mc:Fallback>
            <w:pict>
              <v:group w14:anchorId="0D107CF3" id="Grup 200" o:spid="_x0000_s1026" style="width:399.65pt;height:220.45pt;mso-position-horizontal-relative:char;mso-position-vertical-relative:line" coordsize="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">
                <v:shape id="Picture 15" o:spid="_x0000_s1027" type="#_x0000_t75" style="position:absolute;width:108720;height:2799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H+GfEAAAA3AAAAA8AAABkcnMvZG93bnJldi54bWxEj0FrAjEUhO8F/0N4grea1cNSVqOoINiT&#10;1LbU4zN57q4mL0uS6ra/vikUehxm5htmvuydFTcKsfWsYDIuQBBrb1quFby9bh+fQMSEbNB6JgVf&#10;FGG5GDzMsTL+zi90O6RaZAjHChU0KXWVlFE35DCOfUecvbMPDlOWoZYm4D3DnZXToiilw5bzQoMd&#10;bRrS18OnU6DLD7sudXfqn7+pvl7C+3EfrFKjYb+agUjUp//wX3tnFEyLCfyeyUdALn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JH+GfEAAAA3AAAAA8AAAAAAAAAAAAAAAAA&#10;nwIAAGRycy9kb3ducmV2LnhtbFBLBQYAAAAABAAEAPcAAACQAwAAAAA=&#10;">
                  <v:imagedata r:id="rId356" o:title=""/>
                </v:shape>
                <v:shape id="Picture 16" o:spid="_x0000_s1028" type="#_x0000_t75" style="position:absolute;left:120600;width:670680;height:2799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tFapbDAAAA3AAAAA8AAABkcnMvZG93bnJldi54bWxEj81qwzAQhO+FvIPYQG+NZENLcaKEUjDp&#10;xQ35eYCNtbFNrJWRlMR++6pQ6HGYmW+Y1Wa0vbiTD51jDdlCgSCunem40XA6li/vIEJENtg7Jg0T&#10;BdisZ08rLIx78J7uh9iIBOFQoIY2xqGQMtQtWQwLNxAn7+K8xZikb6Tx+Ehw28tcqTdpseO00OJA&#10;ny3V18PNaiBVXbpyv53Ud3POYjXI153faf08Hz+WICKN8T/81/4yGnKVw++ZdATk+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0VqlsMAAADcAAAADwAAAAAAAAAAAAAAAACf&#10;AgAAZHJzL2Rvd25yZXYueG1sUEsFBgAAAAAEAAQA9wAAAI8DAAAAAA==&#10;">
                  <v:imagedata r:id="rId357" o:title=""/>
                </v:shape>
                <v:shape id="Picture 17" o:spid="_x0000_s1029" type="#_x0000_t75" style="position:absolute;left:803160;width:681840;height:2799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tK3y/EAAAA3AAAAA8AAABkcnMvZG93bnJldi54bWxEj0FrwkAUhO8F/8PyhN7qxhSKja4iQiAg&#10;ik3V8yP7TILZtzG7avz3XaHgcZiZb5jZojeNuFHnassKxqMIBHFhdc2lgv1v+jEB4TyyxsYyKXiQ&#10;g8V88DbDRNs7/9At96UIEHYJKqi8bxMpXVGRQTeyLXHwTrYz6IPsSqk7vAe4aWQcRV/SYM1hocKW&#10;VhUV5/xqAmV3nGyyWH6vH5ft2eXZIS0OqVLvw345BeGp96/wfzvTCuLoE55nwhGQ8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tK3y/EAAAA3AAAAA8AAAAAAAAAAAAAAAAA&#10;nwIAAGRycy9kb3ducmV2LnhtbFBLBQYAAAAABAAEAPcAAACQAwAAAAA=&#10;">
                  <v:imagedata r:id="rId358" o:title=""/>
                </v:shape>
                <v:shape id="Picture 18" o:spid="_x0000_s1030" type="#_x0000_t75" style="position:absolute;left:1497240;width:670680;height:2799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1/P8HFAAAA3AAAAA8AAABkcnMvZG93bnJldi54bWxEj92KwjAUhO8F3yGcBe80XVGRrlEW/9AL&#10;WbQ+wKE5/cHmpDZR6z79RhD2cpiZb5jZojWVuFPjSssKPgcRCOLU6pJzBedk05+CcB5ZY2WZFDzJ&#10;wWLe7cww1vbBR7qffC4ChF2MCgrv61hKlxZk0A1sTRy8zDYGfZBNLnWDjwA3lRxG0UQaLDksFFjT&#10;sqD0croZBdvLqkp+kv21fOaT7PCbyOl6nCnV+2i/v0B4av1/+N3eaQXDaASvM+EIyPk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dfz/BxQAAANwAAAAPAAAAAAAAAAAAAAAA&#10;AJ8CAABkcnMvZG93bnJldi54bWxQSwUGAAAAAAQABAD3AAAAkQMAAAAA&#10;">
                  <v:imagedata r:id="rId359" o:title=""/>
                </v:shape>
                <v:shape id="Picture 19" o:spid="_x0000_s1031" type="#_x0000_t75" style="position:absolute;left:2179800;width:671040;height:2799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FlZdHFAAAA3AAAAA8AAABkcnMvZG93bnJldi54bWxEj0FrwkAUhO8F/8PyCt7qRiGlSV1FhUDB&#10;9tDoweMj+5qEZt+G3W0S/fVuodDjMDPfMOvtZDoxkPOtZQXLRQKCuLK65VrB+VQ8vYDwAVljZ5kU&#10;XMnDdjN7WGOu7cifNJShFhHCPkcFTQh9LqWvGjLoF7Ynjt6XdQZDlK6W2uEY4aaTqyR5lgZbjgsN&#10;9nRoqPouf4yCohjwfXnZH2+uTnfHLPvQbh+Umj9Ou1cQgabwH/5rv2kFqySF3zPxCMjNH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RZWXRxQAAANwAAAAPAAAAAAAAAAAAAAAA&#10;AJ8CAABkcnMvZG93bnJldi54bWxQSwUGAAAAAAQABAD3AAAAkQMAAAAA&#10;">
                  <v:imagedata r:id="rId360" o:title=""/>
                </v:shape>
                <v:shape id="Picture 20" o:spid="_x0000_s1032" type="#_x0000_t75" style="position:absolute;left:2863080;width:670680;height:2799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1JSVHGAAAA3AAAAA8AAABkcnMvZG93bnJldi54bWxEj0FrwkAUhO8F/8PyhN7qpjkESV1FCkrr&#10;pTHx0ttr9plEs29jdk3Sf98tFHocZuYbZrWZTCsG6l1jWcHzIgJBXFrdcKXgVOyeliCcR9bYWiYF&#10;3+Rgs549rDDVduQjDbmvRICwS1FB7X2XSunKmgy6he2Ig3e2vUEfZF9J3eMY4KaVcRQl0mDDYaHG&#10;jl5rKq/53SgoDH7Fl/EjS463Q3bavbv957RU6nE+bV9AeJr8f/iv/aYVxFECv2fCEZDr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UlJUcYAAADcAAAADwAAAAAAAAAAAAAA&#10;AACfAgAAZHJzL2Rvd25yZXYueG1sUEsFBgAAAAAEAAQA9wAAAJIDAAAAAA==&#10;">
                  <v:imagedata r:id="rId361" o:title=""/>
                </v:shape>
                <v:shape id="Picture 21" o:spid="_x0000_s1033" type="#_x0000_t75" style="position:absolute;left:3546360;width:681840;height:2799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7l+dnEAAAA3AAAAA8AAABkcnMvZG93bnJldi54bWxEj0FrwkAUhO9C/8PyCt50Uw+tpNmILVo8&#10;9FIN6PGRfc0uZt+m2dWk/75bEDwOM/MNU6xG14or9cF6VvA0z0AQ115bbhRUh+1sCSJEZI2tZ1Lw&#10;SwFW5cOkwFz7gb/ouo+NSBAOOSowMXa5lKE25DDMfUecvG/fO4xJ9o3UPQ4J7lq5yLJn6dByWjDY&#10;0buh+ry/OAVv9rQ03m7cx8/xczjWdktV0yo1fRzXryAijfEevrV3WsEie4H/M+kIyPI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7l+dnEAAAA3AAAAA8AAAAAAAAAAAAAAAAA&#10;nwIAAGRycy9kb3ducmV2LnhtbFBLBQYAAAAABAAEAPcAAACQAwAAAAA=&#10;">
                  <v:imagedata r:id="rId362" o:title=""/>
                </v:shape>
                <v:shape id="Picture 22" o:spid="_x0000_s1034" type="#_x0000_t75" style="position:absolute;left:4240440;width:834480;height:2799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0DIGDCAAAA3AAAAA8AAABkcnMvZG93bnJldi54bWxET0tLAzEQvgv+hzCCN5u4lT7WpqWUClK9&#10;2BbqcdiMu0s3kyUZ2/Xfm4Pg8eN7L1aD79SFYmoDW3gcGVDEVXAt1xaOh5eHGagkyA67wGThhxKs&#10;lrc3CyxduPIHXfZSqxzCqUQLjUhfap2qhjymUeiJM/cVokfJMNbaRbzmcN/pwpiJ9thybmiwp01D&#10;1Xn/7S247ed8GE8nT62J9H4qdrJ7O4u193fD+hmU0CD/4j/3q7NQmLw2n8lHQC9/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tAyBgwgAAANwAAAAPAAAAAAAAAAAAAAAAAJ8C&#10;AABkcnMvZG93bnJldi54bWxQSwUGAAAAAAQABAD3AAAAjgMAAAAA&#10;">
                  <v:imagedata r:id="rId363" o:title=""/>
                </v:shape>
                <w10:anchorlock/>
              </v:group>
            </w:pict>
          </mc:Fallback>
        </mc:AlternateContent>
      </w:r>
    </w:p>
    <w:p w:rsidR="008850D3" w:rsidRPr="00103EE5" w:rsidRDefault="00867E29">
      <w:pPr>
        <w:spacing w:line="228" w:lineRule="exact"/>
        <w:ind w:left="1987" w:right="2012"/>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Şekil 9-2</w:t>
      </w:r>
    </w:p>
    <w:p w:rsidR="008850D3" w:rsidRPr="00103EE5" w:rsidRDefault="00867E29">
      <w:pPr>
        <w:spacing w:before="74"/>
        <w:ind w:left="262"/>
        <w:jc w:val="center"/>
        <w:rPr>
          <w:rFonts w:ascii="Times New Roman" w:hAnsi="Times New Roman" w:cs="Times New Roman"/>
          <w:b/>
          <w:bCs/>
          <w:color w:val="000000" w:themeColor="text1"/>
          <w:lang w:val="tr-TR"/>
        </w:rPr>
      </w:pPr>
      <w:r w:rsidRPr="00103EE5">
        <w:rPr>
          <w:rFonts w:ascii="Times New Roman" w:hAnsi="Times New Roman" w:cs="Times New Roman"/>
          <w:b/>
          <w:bCs/>
          <w:color w:val="000000" w:themeColor="text1"/>
          <w:lang w:val="tr-TR"/>
        </w:rPr>
        <w:t>Beyaz Işık Yayan bir Lambanın Işık Yayan Yüzeyinin Arkasına Doğru</w:t>
      </w:r>
    </w:p>
    <w:p w:rsidR="008850D3" w:rsidRPr="00103EE5" w:rsidRDefault="00867E29">
      <w:pPr>
        <w:spacing w:before="74"/>
        <w:ind w:left="262"/>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Doğrudan Görünürlüğü</w:t>
      </w: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jc w:val="both"/>
        <w:rPr>
          <w:rFonts w:ascii="Times New Roman" w:eastAsia="Arial" w:hAnsi="Times New Roman" w:cs="Times New Roman"/>
          <w:b/>
          <w:bCs/>
          <w:color w:val="000000" w:themeColor="text1"/>
          <w:lang w:val="tr-TR"/>
        </w:rPr>
      </w:pPr>
    </w:p>
    <w:p w:rsidR="008850D3" w:rsidRPr="00103EE5" w:rsidRDefault="00867E29">
      <w:pPr>
        <w:numPr>
          <w:ilvl w:val="2"/>
          <w:numId w:val="65"/>
        </w:numPr>
        <w:tabs>
          <w:tab w:val="left" w:pos="1239"/>
        </w:tabs>
        <w:ind w:right="144"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Elektrik bağlantıları; ön konum lambaları, arka konum lambaları ve arka tescil plakası lambasının eş zamanlı olarak açılıp kapatılmasını sağlayacak şekilde düzenlenir.</w:t>
      </w:r>
    </w:p>
    <w:p w:rsidR="008850D3" w:rsidRPr="00103EE5" w:rsidRDefault="008850D3">
      <w:pPr>
        <w:spacing w:before="1"/>
        <w:jc w:val="both"/>
        <w:rPr>
          <w:rFonts w:ascii="Times New Roman" w:eastAsia="Arial" w:hAnsi="Times New Roman" w:cs="Times New Roman"/>
          <w:color w:val="000000" w:themeColor="text1"/>
          <w:lang w:val="tr-TR"/>
        </w:rPr>
      </w:pPr>
    </w:p>
    <w:p w:rsidR="008850D3" w:rsidRPr="00103EE5" w:rsidRDefault="00867E29">
      <w:pPr>
        <w:numPr>
          <w:ilvl w:val="2"/>
          <w:numId w:val="65"/>
        </w:numPr>
        <w:tabs>
          <w:tab w:val="left" w:pos="1239"/>
        </w:tabs>
        <w:ind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Araçlara aşağıdakilerden biri takılır:</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3"/>
          <w:numId w:val="65"/>
        </w:numPr>
        <w:tabs>
          <w:tab w:val="left" w:pos="1560"/>
        </w:tabs>
        <w:ind w:left="1560" w:hanging="28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Araç ana kontrol anahtarı aktif hale getirildiğinde otomatik olarak açılan kısa huzmeli ön farlar ya da.</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3"/>
          <w:numId w:val="65"/>
        </w:numPr>
        <w:tabs>
          <w:tab w:val="left" w:pos="1560"/>
        </w:tabs>
        <w:ind w:right="142" w:hanging="70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Gündüz sürüş lambaları.</w:t>
      </w:r>
    </w:p>
    <w:p w:rsidR="008850D3" w:rsidRPr="00103EE5" w:rsidRDefault="008850D3">
      <w:pPr>
        <w:spacing w:before="11"/>
        <w:jc w:val="both"/>
        <w:rPr>
          <w:rFonts w:ascii="Times New Roman" w:eastAsia="Arial" w:hAnsi="Times New Roman" w:cs="Times New Roman"/>
          <w:color w:val="000000" w:themeColor="text1"/>
          <w:lang w:val="tr-TR"/>
        </w:rPr>
      </w:pPr>
    </w:p>
    <w:p w:rsidR="008850D3" w:rsidRPr="00103EE5" w:rsidRDefault="00867E29">
      <w:pPr>
        <w:numPr>
          <w:ilvl w:val="2"/>
          <w:numId w:val="65"/>
        </w:numPr>
        <w:tabs>
          <w:tab w:val="left" w:pos="123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Özel şartların bulunmadığı durumlarda elektrik bağlantıları, Madde 2.1.10'da bahsi geçen lambalar da açık değil ise uzun ve kısa huzmeli farlar ile ön sis lambalarının açılmasına izin vermeyecek şekilde düzenlenir. Kısa ve/veya uzun huzmeli farların kısa ve kesikli şekilde çalıştırılarak görsel uyarı sağlamak için kullanılması durumunda bu şart geçerli değildir.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65"/>
        </w:numPr>
        <w:tabs>
          <w:tab w:val="left" w:pos="1239"/>
        </w:tabs>
        <w:ind w:hanging="1134"/>
        <w:rPr>
          <w:rFonts w:ascii="Times New Roman" w:eastAsia="Arial" w:hAnsi="Times New Roman" w:cs="Times New Roman"/>
          <w:color w:val="000000" w:themeColor="text1"/>
          <w:lang w:val="tr-TR"/>
        </w:rPr>
      </w:pPr>
      <w:r w:rsidRPr="00103EE5">
        <w:rPr>
          <w:rFonts w:ascii="Times New Roman" w:hAnsi="Times New Roman" w:cs="Times New Roman"/>
          <w:iCs/>
          <w:color w:val="000000" w:themeColor="text1"/>
          <w:lang w:val="tr-TR"/>
        </w:rPr>
        <w:t>İkaz Donanımları</w:t>
      </w:r>
    </w:p>
    <w:p w:rsidR="008850D3" w:rsidRPr="00103EE5" w:rsidRDefault="008850D3">
      <w:pPr>
        <w:spacing w:before="10"/>
        <w:rPr>
          <w:rFonts w:ascii="Times New Roman" w:eastAsia="Arial" w:hAnsi="Times New Roman" w:cs="Times New Roman"/>
          <w:i/>
          <w:color w:val="000000" w:themeColor="text1"/>
          <w:lang w:val="tr-TR"/>
        </w:rPr>
      </w:pPr>
    </w:p>
    <w:p w:rsidR="008850D3" w:rsidRPr="00103EE5" w:rsidRDefault="00867E29">
      <w:pPr>
        <w:tabs>
          <w:tab w:val="left" w:pos="1239"/>
        </w:tabs>
        <w:ind w:left="1238" w:right="140" w:hanging="113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2.1.13.1.</w:t>
      </w:r>
      <w:r w:rsidRPr="00103EE5">
        <w:rPr>
          <w:rFonts w:ascii="Times New Roman" w:hAnsi="Times New Roman" w:cs="Times New Roman"/>
          <w:color w:val="000000" w:themeColor="text1"/>
          <w:lang w:val="tr-TR"/>
        </w:rPr>
        <w:tab/>
      </w:r>
      <w:r w:rsidRPr="00103EE5">
        <w:rPr>
          <w:rFonts w:ascii="Times New Roman" w:hAnsi="Times New Roman" w:cs="Times New Roman"/>
          <w:color w:val="000000" w:themeColor="text1"/>
          <w:lang w:val="tr-TR"/>
        </w:rPr>
        <w:tab/>
        <w:t>Belirli kapalı devre ikaz donanımlarına ilişkin hükümlere, operasyonel bir ikaz donanımının uygun fonksiyonları ile uygunluk sağlanabilir.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64"/>
        </w:numPr>
        <w:tabs>
          <w:tab w:val="left" w:pos="1239"/>
        </w:tabs>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Aydınlatma cihazlarının yaydığı ışıklar aşağıdaki gibi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tabs>
          <w:tab w:val="left" w:pos="5689"/>
        </w:tabs>
        <w:ind w:left="129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Uzun huzmeli far:</w:t>
      </w:r>
      <w:r w:rsidRPr="00103EE5">
        <w:rPr>
          <w:rFonts w:ascii="Times New Roman" w:hAnsi="Times New Roman" w:cs="Times New Roman"/>
          <w:color w:val="000000" w:themeColor="text1"/>
          <w:lang w:val="tr-TR"/>
        </w:rPr>
        <w:tab/>
        <w:t>beyaz</w:t>
      </w:r>
    </w:p>
    <w:p w:rsidR="008850D3" w:rsidRPr="00103EE5" w:rsidRDefault="00867E29">
      <w:pPr>
        <w:tabs>
          <w:tab w:val="left" w:pos="5690"/>
        </w:tabs>
        <w:spacing w:before="136"/>
        <w:ind w:left="129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Gündüz sürüş lambası:</w:t>
      </w:r>
      <w:r w:rsidRPr="00103EE5">
        <w:rPr>
          <w:rFonts w:ascii="Times New Roman" w:hAnsi="Times New Roman" w:cs="Times New Roman"/>
          <w:color w:val="000000" w:themeColor="text1"/>
          <w:lang w:val="tr-TR"/>
        </w:rPr>
        <w:tab/>
        <w:t>beyaz</w:t>
      </w:r>
    </w:p>
    <w:p w:rsidR="008850D3" w:rsidRPr="00103EE5" w:rsidRDefault="00867E29">
      <w:pPr>
        <w:tabs>
          <w:tab w:val="left" w:pos="5689"/>
        </w:tabs>
        <w:spacing w:before="136"/>
        <w:ind w:left="129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Kısa huzmeli far:</w:t>
      </w:r>
      <w:r w:rsidRPr="00103EE5">
        <w:rPr>
          <w:rFonts w:ascii="Times New Roman" w:hAnsi="Times New Roman" w:cs="Times New Roman"/>
          <w:color w:val="000000" w:themeColor="text1"/>
          <w:lang w:val="tr-TR"/>
        </w:rPr>
        <w:tab/>
        <w:t>beyaz</w:t>
      </w:r>
    </w:p>
    <w:p w:rsidR="008850D3" w:rsidRPr="00103EE5" w:rsidRDefault="00867E29">
      <w:pPr>
        <w:tabs>
          <w:tab w:val="left" w:pos="5689"/>
        </w:tabs>
        <w:spacing w:before="136"/>
        <w:ind w:left="129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Yön göstergesi lambası:</w:t>
      </w:r>
      <w:r w:rsidRPr="00103EE5">
        <w:rPr>
          <w:rFonts w:ascii="Times New Roman" w:hAnsi="Times New Roman" w:cs="Times New Roman"/>
          <w:color w:val="000000" w:themeColor="text1"/>
          <w:lang w:val="tr-TR"/>
        </w:rPr>
        <w:tab/>
        <w:t>amber</w:t>
      </w:r>
    </w:p>
    <w:p w:rsidR="008850D3" w:rsidRPr="00103EE5" w:rsidRDefault="00867E29">
      <w:pPr>
        <w:tabs>
          <w:tab w:val="left" w:pos="5690"/>
        </w:tabs>
        <w:spacing w:before="136"/>
        <w:ind w:left="129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Stop lambası:</w:t>
      </w:r>
      <w:r w:rsidRPr="00103EE5">
        <w:rPr>
          <w:rFonts w:ascii="Times New Roman" w:hAnsi="Times New Roman" w:cs="Times New Roman"/>
          <w:color w:val="000000" w:themeColor="text1"/>
          <w:lang w:val="tr-TR"/>
        </w:rPr>
        <w:tab/>
        <w:t>kırmızı</w:t>
      </w:r>
    </w:p>
    <w:p w:rsidR="008850D3" w:rsidRPr="00103EE5" w:rsidRDefault="00867E29">
      <w:pPr>
        <w:tabs>
          <w:tab w:val="left" w:pos="5689"/>
        </w:tabs>
        <w:spacing w:before="136"/>
        <w:ind w:left="129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 konum lambası:</w:t>
      </w:r>
      <w:r w:rsidRPr="00103EE5">
        <w:rPr>
          <w:rFonts w:ascii="Times New Roman" w:hAnsi="Times New Roman" w:cs="Times New Roman"/>
          <w:color w:val="000000" w:themeColor="text1"/>
          <w:lang w:val="tr-TR"/>
        </w:rPr>
        <w:tab/>
        <w:t>beyaz</w:t>
      </w:r>
    </w:p>
    <w:p w:rsidR="008850D3" w:rsidRPr="00103EE5" w:rsidRDefault="00867E29">
      <w:pPr>
        <w:tabs>
          <w:tab w:val="left" w:pos="5689"/>
        </w:tabs>
        <w:spacing w:before="136"/>
        <w:ind w:left="129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Arka konum lambası:</w:t>
      </w:r>
      <w:r w:rsidRPr="00103EE5">
        <w:rPr>
          <w:rFonts w:ascii="Times New Roman" w:hAnsi="Times New Roman" w:cs="Times New Roman"/>
          <w:color w:val="000000" w:themeColor="text1"/>
          <w:lang w:val="tr-TR"/>
        </w:rPr>
        <w:tab/>
        <w:t>kırmızı</w:t>
      </w:r>
    </w:p>
    <w:p w:rsidR="008850D3" w:rsidRPr="00103EE5" w:rsidRDefault="00867E29">
      <w:pPr>
        <w:tabs>
          <w:tab w:val="left" w:pos="5689"/>
        </w:tabs>
        <w:spacing w:before="136"/>
        <w:ind w:left="129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 sis lambası:</w:t>
      </w:r>
      <w:r w:rsidRPr="00103EE5">
        <w:rPr>
          <w:rFonts w:ascii="Times New Roman" w:hAnsi="Times New Roman" w:cs="Times New Roman"/>
          <w:color w:val="000000" w:themeColor="text1"/>
          <w:lang w:val="tr-TR"/>
        </w:rPr>
        <w:tab/>
        <w:t>beyaz veya sarı</w:t>
      </w:r>
    </w:p>
    <w:p w:rsidR="008850D3" w:rsidRPr="00103EE5" w:rsidRDefault="00867E29">
      <w:pPr>
        <w:tabs>
          <w:tab w:val="left" w:pos="5689"/>
        </w:tabs>
        <w:spacing w:before="136"/>
        <w:ind w:left="129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Arka sis lambası:</w:t>
      </w:r>
      <w:r w:rsidRPr="00103EE5">
        <w:rPr>
          <w:rFonts w:ascii="Times New Roman" w:hAnsi="Times New Roman" w:cs="Times New Roman"/>
          <w:color w:val="000000" w:themeColor="text1"/>
          <w:lang w:val="tr-TR"/>
        </w:rPr>
        <w:tab/>
        <w:t>kırmızı</w:t>
      </w:r>
    </w:p>
    <w:p w:rsidR="008850D3" w:rsidRPr="00103EE5" w:rsidRDefault="00867E29">
      <w:pPr>
        <w:tabs>
          <w:tab w:val="left" w:pos="5689"/>
        </w:tabs>
        <w:spacing w:before="136"/>
        <w:ind w:left="129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Geri vites lambası:</w:t>
      </w:r>
      <w:r w:rsidRPr="00103EE5">
        <w:rPr>
          <w:rFonts w:ascii="Times New Roman" w:hAnsi="Times New Roman" w:cs="Times New Roman"/>
          <w:color w:val="000000" w:themeColor="text1"/>
          <w:lang w:val="tr-TR"/>
        </w:rPr>
        <w:tab/>
        <w:t>beyaz</w:t>
      </w:r>
    </w:p>
    <w:p w:rsidR="008850D3" w:rsidRPr="00103EE5" w:rsidRDefault="00867E29">
      <w:pPr>
        <w:tabs>
          <w:tab w:val="left" w:pos="5688"/>
        </w:tabs>
        <w:spacing w:before="136"/>
        <w:ind w:left="129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Tehlike ikaz sinyali:</w:t>
      </w:r>
      <w:r w:rsidRPr="00103EE5">
        <w:rPr>
          <w:rFonts w:ascii="Times New Roman" w:hAnsi="Times New Roman" w:cs="Times New Roman"/>
          <w:color w:val="000000" w:themeColor="text1"/>
          <w:lang w:val="tr-TR"/>
        </w:rPr>
        <w:tab/>
        <w:t>amber</w:t>
      </w:r>
    </w:p>
    <w:p w:rsidR="008850D3" w:rsidRPr="00103EE5" w:rsidRDefault="00867E29">
      <w:pPr>
        <w:tabs>
          <w:tab w:val="left" w:pos="5687"/>
        </w:tabs>
        <w:spacing w:before="136" w:line="379" w:lineRule="auto"/>
        <w:ind w:left="1294" w:right="328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Arka tescil plakası lambası:</w:t>
      </w:r>
      <w:r w:rsidRPr="00103EE5">
        <w:rPr>
          <w:rFonts w:ascii="Times New Roman" w:hAnsi="Times New Roman" w:cs="Times New Roman"/>
          <w:color w:val="000000" w:themeColor="text1"/>
          <w:lang w:val="tr-TR"/>
        </w:rPr>
        <w:tab/>
        <w:t>beyaz Üçgen olmayan yan geri yansıtıcı (ön):</w:t>
      </w:r>
      <w:r w:rsidRPr="00103EE5">
        <w:rPr>
          <w:rFonts w:ascii="Times New Roman" w:hAnsi="Times New Roman" w:cs="Times New Roman"/>
          <w:color w:val="000000" w:themeColor="text1"/>
          <w:lang w:val="tr-TR"/>
        </w:rPr>
        <w:tab/>
        <w:t>amber</w:t>
      </w:r>
    </w:p>
    <w:p w:rsidR="008850D3" w:rsidRPr="00103EE5" w:rsidRDefault="00867E29">
      <w:pPr>
        <w:tabs>
          <w:tab w:val="left" w:pos="5688"/>
        </w:tabs>
        <w:spacing w:before="4" w:line="379" w:lineRule="auto"/>
        <w:ind w:left="1294" w:right="1753"/>
        <w:rPr>
          <w:rFonts w:ascii="Times New Roman" w:hAnsi="Times New Roman" w:cs="Times New Roman"/>
          <w:color w:val="000000" w:themeColor="text1"/>
        </w:rPr>
      </w:pPr>
      <w:r w:rsidRPr="00103EE5">
        <w:rPr>
          <w:rFonts w:ascii="Times New Roman" w:hAnsi="Times New Roman" w:cs="Times New Roman"/>
          <w:color w:val="000000" w:themeColor="text1"/>
          <w:lang w:val="tr-TR"/>
        </w:rPr>
        <w:t>Üçgen olmayan yan geri yansıtıcı (arka):</w:t>
      </w:r>
      <w:r w:rsidRPr="00103EE5">
        <w:rPr>
          <w:rFonts w:ascii="Times New Roman" w:hAnsi="Times New Roman" w:cs="Times New Roman"/>
          <w:color w:val="000000" w:themeColor="text1"/>
          <w:lang w:val="tr-TR"/>
        </w:rPr>
        <w:tab/>
        <w:t>amber veya kırmızı</w:t>
      </w:r>
    </w:p>
    <w:p w:rsidR="008850D3" w:rsidRPr="00103EE5" w:rsidRDefault="00867E29">
      <w:pPr>
        <w:tabs>
          <w:tab w:val="left" w:pos="5688"/>
        </w:tabs>
        <w:spacing w:before="4" w:line="379" w:lineRule="auto"/>
        <w:ind w:left="1294" w:right="1753"/>
        <w:rPr>
          <w:rFonts w:ascii="Times New Roman" w:hAnsi="Times New Roman" w:cs="Times New Roman"/>
          <w:color w:val="000000" w:themeColor="text1"/>
        </w:rPr>
      </w:pPr>
      <w:r w:rsidRPr="00103EE5">
        <w:rPr>
          <w:rFonts w:ascii="Times New Roman" w:hAnsi="Times New Roman" w:cs="Times New Roman"/>
          <w:color w:val="000000" w:themeColor="text1"/>
          <w:lang w:val="tr-TR"/>
        </w:rPr>
        <w:t>Yan işaret lambası (ön):</w:t>
      </w:r>
      <w:r w:rsidRPr="00103EE5">
        <w:rPr>
          <w:rFonts w:ascii="Times New Roman" w:hAnsi="Times New Roman" w:cs="Times New Roman"/>
          <w:color w:val="000000" w:themeColor="text1"/>
          <w:lang w:val="tr-TR"/>
        </w:rPr>
        <w:tab/>
        <w:t>amber</w:t>
      </w:r>
    </w:p>
    <w:p w:rsidR="008850D3" w:rsidRPr="00103EE5" w:rsidRDefault="00867E29">
      <w:pPr>
        <w:tabs>
          <w:tab w:val="left" w:pos="5690"/>
        </w:tabs>
        <w:spacing w:before="4"/>
        <w:ind w:left="129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Yan işaret lambası (arka):</w:t>
      </w:r>
      <w:r w:rsidRPr="00103EE5">
        <w:rPr>
          <w:rFonts w:ascii="Times New Roman" w:hAnsi="Times New Roman" w:cs="Times New Roman"/>
          <w:color w:val="000000" w:themeColor="text1"/>
          <w:lang w:val="tr-TR"/>
        </w:rPr>
        <w:tab/>
        <w:t>amber veya kırmızı</w:t>
      </w:r>
    </w:p>
    <w:p w:rsidR="008850D3" w:rsidRPr="00103EE5" w:rsidRDefault="00867E29">
      <w:pPr>
        <w:tabs>
          <w:tab w:val="left" w:pos="5689"/>
        </w:tabs>
        <w:spacing w:before="136"/>
        <w:ind w:left="129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Üçgen olmayan arka geri yansıtıcı:</w:t>
      </w:r>
      <w:r w:rsidRPr="00103EE5">
        <w:rPr>
          <w:rFonts w:ascii="Times New Roman" w:hAnsi="Times New Roman" w:cs="Times New Roman"/>
          <w:color w:val="000000" w:themeColor="text1"/>
          <w:lang w:val="tr-TR"/>
        </w:rPr>
        <w:tab/>
        <w:t>kırmızı</w:t>
      </w:r>
    </w:p>
    <w:p w:rsidR="008850D3" w:rsidRPr="00103EE5" w:rsidRDefault="008850D3">
      <w:pPr>
        <w:rPr>
          <w:rFonts w:ascii="Times New Roman" w:eastAsia="Arial" w:hAnsi="Times New Roman" w:cs="Times New Roman"/>
          <w:color w:val="000000" w:themeColor="text1"/>
          <w:lang w:val="tr-TR"/>
        </w:rPr>
      </w:pPr>
    </w:p>
    <w:p w:rsidR="008850D3" w:rsidRPr="00103EE5" w:rsidRDefault="00867E29">
      <w:pPr>
        <w:numPr>
          <w:ilvl w:val="3"/>
          <w:numId w:val="64"/>
        </w:numPr>
        <w:tabs>
          <w:tab w:val="left" w:pos="1260"/>
        </w:tabs>
        <w:ind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Üç renkli (Trikromatik) koordinatlar:</w:t>
      </w:r>
    </w:p>
    <w:p w:rsidR="008850D3" w:rsidRPr="00103EE5" w:rsidRDefault="008850D3">
      <w:pPr>
        <w:spacing w:before="1"/>
        <w:rPr>
          <w:rFonts w:ascii="Times New Roman" w:eastAsia="Arial" w:hAnsi="Times New Roman" w:cs="Times New Roman"/>
          <w:color w:val="000000" w:themeColor="text1"/>
          <w:lang w:val="tr-TR"/>
        </w:rPr>
      </w:pPr>
    </w:p>
    <w:tbl>
      <w:tblPr>
        <w:tblW w:w="7039" w:type="dxa"/>
        <w:tblInd w:w="1158" w:type="dxa"/>
        <w:tblBorders>
          <w:top w:val="single" w:sz="4" w:space="0" w:color="000001"/>
          <w:left w:val="single" w:sz="4" w:space="0" w:color="000001"/>
          <w:right w:val="single" w:sz="4" w:space="0" w:color="000001"/>
          <w:insideV w:val="single" w:sz="4" w:space="0" w:color="000001"/>
        </w:tblBorders>
        <w:tblCellMar>
          <w:left w:w="12" w:type="dxa"/>
        </w:tblCellMar>
        <w:tblLook w:val="01E0" w:firstRow="1" w:lastRow="1" w:firstColumn="1" w:lastColumn="1" w:noHBand="0" w:noVBand="0"/>
      </w:tblPr>
      <w:tblGrid>
        <w:gridCol w:w="884"/>
        <w:gridCol w:w="3335"/>
        <w:gridCol w:w="2820"/>
      </w:tblGrid>
      <w:tr w:rsidR="00CF394E" w:rsidRPr="00103EE5">
        <w:trPr>
          <w:trHeight w:val="376"/>
        </w:trPr>
        <w:tc>
          <w:tcPr>
            <w:tcW w:w="884" w:type="dxa"/>
            <w:vMerge w:val="restart"/>
            <w:tcBorders>
              <w:top w:val="single" w:sz="4" w:space="0" w:color="000001"/>
              <w:left w:val="single" w:sz="4" w:space="0" w:color="000001"/>
              <w:right w:val="single" w:sz="4" w:space="0" w:color="000001"/>
            </w:tcBorders>
            <w:shd w:val="clear" w:color="auto" w:fill="auto"/>
            <w:tcMar>
              <w:left w:w="12" w:type="dxa"/>
            </w:tcMar>
          </w:tcPr>
          <w:p w:rsidR="008850D3" w:rsidRPr="00103EE5" w:rsidRDefault="00867E29">
            <w:pPr>
              <w:spacing w:before="65"/>
              <w:ind w:left="50"/>
              <w:rPr>
                <w:rFonts w:ascii="Times New Roman" w:eastAsia="Arial" w:hAnsi="Times New Roman" w:cs="Times New Roman"/>
                <w:color w:val="000000" w:themeColor="text1"/>
                <w:lang w:val="tr-TR"/>
              </w:rPr>
            </w:pPr>
            <w:r w:rsidRPr="00103EE5">
              <w:rPr>
                <w:rFonts w:ascii="Times New Roman" w:hAnsi="Times New Roman" w:cs="Times New Roman"/>
                <w:color w:val="000000" w:themeColor="text1"/>
                <w:lang w:val="tr-TR"/>
              </w:rPr>
              <w:t>Kırmızı</w:t>
            </w:r>
          </w:p>
        </w:tc>
        <w:tc>
          <w:tcPr>
            <w:tcW w:w="3335"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before="65"/>
              <w:ind w:left="49"/>
              <w:rPr>
                <w:rFonts w:ascii="Times New Roman" w:eastAsia="Arial" w:hAnsi="Times New Roman" w:cs="Times New Roman"/>
                <w:color w:val="000000" w:themeColor="text1"/>
                <w:lang w:val="tr-TR"/>
              </w:rPr>
            </w:pPr>
            <w:r w:rsidRPr="00103EE5">
              <w:rPr>
                <w:rFonts w:ascii="Times New Roman" w:hAnsi="Times New Roman" w:cs="Times New Roman"/>
                <w:color w:val="000000" w:themeColor="text1"/>
                <w:lang w:val="tr-TR"/>
              </w:rPr>
              <w:t>Sarıya doğru sınır:</w:t>
            </w:r>
          </w:p>
        </w:tc>
        <w:tc>
          <w:tcPr>
            <w:tcW w:w="2820"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before="65"/>
              <w:ind w:left="49"/>
              <w:rPr>
                <w:rFonts w:ascii="Times New Roman" w:eastAsia="Arial" w:hAnsi="Times New Roman" w:cs="Times New Roman"/>
                <w:color w:val="000000" w:themeColor="text1"/>
                <w:lang w:val="tr-TR"/>
              </w:rPr>
            </w:pPr>
            <w:r w:rsidRPr="00103EE5">
              <w:rPr>
                <w:rFonts w:ascii="Times New Roman" w:eastAsia="Arial" w:hAnsi="Times New Roman" w:cs="Times New Roman"/>
                <w:color w:val="000000" w:themeColor="text1"/>
                <w:lang w:val="tr-TR"/>
              </w:rPr>
              <w:t>y ≤ 0,335</w:t>
            </w:r>
          </w:p>
        </w:tc>
      </w:tr>
      <w:tr w:rsidR="00CF394E" w:rsidRPr="00103EE5">
        <w:trPr>
          <w:trHeight w:hRule="exact" w:val="377"/>
        </w:trPr>
        <w:tc>
          <w:tcPr>
            <w:tcW w:w="884" w:type="dxa"/>
            <w:vMerge/>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850D3">
            <w:pPr>
              <w:rPr>
                <w:rFonts w:ascii="Times New Roman" w:hAnsi="Times New Roman" w:cs="Times New Roman"/>
                <w:color w:val="000000" w:themeColor="text1"/>
              </w:rPr>
            </w:pPr>
          </w:p>
        </w:tc>
        <w:tc>
          <w:tcPr>
            <w:tcW w:w="3335"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before="64"/>
              <w:ind w:left="50"/>
              <w:rPr>
                <w:rFonts w:ascii="Times New Roman" w:eastAsia="Arial" w:hAnsi="Times New Roman" w:cs="Times New Roman"/>
                <w:color w:val="000000" w:themeColor="text1"/>
                <w:lang w:val="tr-TR"/>
              </w:rPr>
            </w:pPr>
            <w:r w:rsidRPr="00103EE5">
              <w:rPr>
                <w:rFonts w:ascii="Times New Roman" w:hAnsi="Times New Roman" w:cs="Times New Roman"/>
                <w:color w:val="000000" w:themeColor="text1"/>
                <w:lang w:val="tr-TR"/>
              </w:rPr>
              <w:t>Mora doğru sınır:</w:t>
            </w:r>
          </w:p>
        </w:tc>
        <w:tc>
          <w:tcPr>
            <w:tcW w:w="2820"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before="64"/>
              <w:ind w:left="50"/>
              <w:rPr>
                <w:rFonts w:ascii="Times New Roman" w:eastAsia="Arial" w:hAnsi="Times New Roman" w:cs="Times New Roman"/>
                <w:color w:val="000000" w:themeColor="text1"/>
                <w:lang w:val="tr-TR"/>
              </w:rPr>
            </w:pPr>
            <w:r w:rsidRPr="00103EE5">
              <w:rPr>
                <w:rFonts w:ascii="Times New Roman" w:eastAsia="Arial" w:hAnsi="Times New Roman" w:cs="Times New Roman"/>
                <w:color w:val="000000" w:themeColor="text1"/>
                <w:lang w:val="tr-TR"/>
              </w:rPr>
              <w:t>z ≤ 0,008</w:t>
            </w:r>
          </w:p>
        </w:tc>
      </w:tr>
      <w:tr w:rsidR="00CF394E" w:rsidRPr="00103EE5">
        <w:trPr>
          <w:trHeight w:hRule="exact" w:val="376"/>
        </w:trPr>
        <w:tc>
          <w:tcPr>
            <w:tcW w:w="884" w:type="dxa"/>
            <w:vMerge w:val="restart"/>
            <w:tcBorders>
              <w:top w:val="single" w:sz="4" w:space="0" w:color="000001"/>
              <w:left w:val="single" w:sz="4" w:space="0" w:color="000001"/>
              <w:right w:val="single" w:sz="4" w:space="0" w:color="000001"/>
            </w:tcBorders>
            <w:shd w:val="clear" w:color="auto" w:fill="auto"/>
            <w:tcMar>
              <w:left w:w="12" w:type="dxa"/>
            </w:tcMar>
          </w:tcPr>
          <w:p w:rsidR="008850D3" w:rsidRPr="00103EE5" w:rsidRDefault="00867E29">
            <w:pPr>
              <w:spacing w:before="64"/>
              <w:ind w:left="50"/>
              <w:rPr>
                <w:rFonts w:ascii="Times New Roman" w:eastAsia="Arial" w:hAnsi="Times New Roman" w:cs="Times New Roman"/>
                <w:color w:val="000000" w:themeColor="text1"/>
                <w:lang w:val="tr-TR"/>
              </w:rPr>
            </w:pPr>
            <w:r w:rsidRPr="00103EE5">
              <w:rPr>
                <w:rFonts w:ascii="Times New Roman" w:hAnsi="Times New Roman" w:cs="Times New Roman"/>
                <w:color w:val="000000" w:themeColor="text1"/>
                <w:lang w:val="tr-TR"/>
              </w:rPr>
              <w:t>Beyaz</w:t>
            </w:r>
          </w:p>
        </w:tc>
        <w:tc>
          <w:tcPr>
            <w:tcW w:w="3335"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before="64"/>
              <w:ind w:left="49"/>
              <w:rPr>
                <w:rFonts w:ascii="Times New Roman" w:eastAsia="Arial" w:hAnsi="Times New Roman" w:cs="Times New Roman"/>
                <w:color w:val="000000" w:themeColor="text1"/>
                <w:lang w:val="tr-TR"/>
              </w:rPr>
            </w:pPr>
            <w:r w:rsidRPr="00103EE5">
              <w:rPr>
                <w:rFonts w:ascii="Times New Roman" w:hAnsi="Times New Roman" w:cs="Times New Roman"/>
                <w:color w:val="000000" w:themeColor="text1"/>
                <w:lang w:val="tr-TR"/>
              </w:rPr>
              <w:t>Maviye doğru sınır:</w:t>
            </w:r>
          </w:p>
        </w:tc>
        <w:tc>
          <w:tcPr>
            <w:tcW w:w="2820"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before="64"/>
              <w:ind w:left="48"/>
              <w:rPr>
                <w:rFonts w:ascii="Times New Roman" w:eastAsia="Arial" w:hAnsi="Times New Roman" w:cs="Times New Roman"/>
                <w:color w:val="000000" w:themeColor="text1"/>
                <w:lang w:val="tr-TR"/>
              </w:rPr>
            </w:pPr>
            <w:r w:rsidRPr="00103EE5">
              <w:rPr>
                <w:rFonts w:ascii="Times New Roman" w:eastAsia="Arial" w:hAnsi="Times New Roman" w:cs="Times New Roman"/>
                <w:color w:val="000000" w:themeColor="text1"/>
                <w:lang w:val="tr-TR"/>
              </w:rPr>
              <w:t>x ≥ 0,310</w:t>
            </w:r>
          </w:p>
        </w:tc>
      </w:tr>
      <w:tr w:rsidR="00CF394E" w:rsidRPr="00103EE5">
        <w:trPr>
          <w:trHeight w:hRule="exact" w:val="376"/>
        </w:trPr>
        <w:tc>
          <w:tcPr>
            <w:tcW w:w="884" w:type="dxa"/>
            <w:vMerge/>
            <w:tcBorders>
              <w:left w:val="single" w:sz="4" w:space="0" w:color="000001"/>
              <w:right w:val="single" w:sz="4" w:space="0" w:color="000001"/>
            </w:tcBorders>
            <w:shd w:val="clear" w:color="auto" w:fill="auto"/>
            <w:tcMar>
              <w:left w:w="12" w:type="dxa"/>
            </w:tcMar>
          </w:tcPr>
          <w:p w:rsidR="008850D3" w:rsidRPr="00103EE5" w:rsidRDefault="008850D3">
            <w:pPr>
              <w:rPr>
                <w:rFonts w:ascii="Times New Roman" w:hAnsi="Times New Roman" w:cs="Times New Roman"/>
                <w:color w:val="000000" w:themeColor="text1"/>
              </w:rPr>
            </w:pPr>
          </w:p>
        </w:tc>
        <w:tc>
          <w:tcPr>
            <w:tcW w:w="3335"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before="64"/>
              <w:ind w:left="50"/>
              <w:rPr>
                <w:rFonts w:ascii="Times New Roman" w:eastAsia="Arial" w:hAnsi="Times New Roman" w:cs="Times New Roman"/>
                <w:color w:val="000000" w:themeColor="text1"/>
                <w:lang w:val="tr-TR"/>
              </w:rPr>
            </w:pPr>
            <w:r w:rsidRPr="00103EE5">
              <w:rPr>
                <w:rFonts w:ascii="Times New Roman" w:hAnsi="Times New Roman" w:cs="Times New Roman"/>
                <w:color w:val="000000" w:themeColor="text1"/>
                <w:lang w:val="tr-TR"/>
              </w:rPr>
              <w:t>Sarıya doğru sınır:</w:t>
            </w:r>
          </w:p>
        </w:tc>
        <w:tc>
          <w:tcPr>
            <w:tcW w:w="2820"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before="64"/>
              <w:ind w:left="49"/>
              <w:rPr>
                <w:rFonts w:ascii="Times New Roman" w:eastAsia="Arial" w:hAnsi="Times New Roman" w:cs="Times New Roman"/>
                <w:color w:val="000000" w:themeColor="text1"/>
                <w:lang w:val="tr-TR"/>
              </w:rPr>
            </w:pPr>
            <w:r w:rsidRPr="00103EE5">
              <w:rPr>
                <w:rFonts w:ascii="Times New Roman" w:eastAsia="Arial" w:hAnsi="Times New Roman" w:cs="Times New Roman"/>
                <w:color w:val="000000" w:themeColor="text1"/>
                <w:lang w:val="tr-TR"/>
              </w:rPr>
              <w:t>x ≤ 0,500</w:t>
            </w:r>
          </w:p>
        </w:tc>
      </w:tr>
      <w:tr w:rsidR="00CF394E" w:rsidRPr="00103EE5">
        <w:trPr>
          <w:trHeight w:hRule="exact" w:val="376"/>
        </w:trPr>
        <w:tc>
          <w:tcPr>
            <w:tcW w:w="884" w:type="dxa"/>
            <w:vMerge/>
            <w:tcBorders>
              <w:left w:val="single" w:sz="4" w:space="0" w:color="000001"/>
              <w:right w:val="single" w:sz="4" w:space="0" w:color="000001"/>
            </w:tcBorders>
            <w:shd w:val="clear" w:color="auto" w:fill="auto"/>
            <w:tcMar>
              <w:left w:w="12" w:type="dxa"/>
            </w:tcMar>
          </w:tcPr>
          <w:p w:rsidR="008850D3" w:rsidRPr="00103EE5" w:rsidRDefault="008850D3">
            <w:pPr>
              <w:rPr>
                <w:rFonts w:ascii="Times New Roman" w:hAnsi="Times New Roman" w:cs="Times New Roman"/>
                <w:color w:val="000000" w:themeColor="text1"/>
              </w:rPr>
            </w:pPr>
          </w:p>
        </w:tc>
        <w:tc>
          <w:tcPr>
            <w:tcW w:w="3335"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before="64"/>
              <w:ind w:left="50"/>
              <w:rPr>
                <w:rFonts w:ascii="Times New Roman" w:eastAsia="Arial" w:hAnsi="Times New Roman" w:cs="Times New Roman"/>
                <w:color w:val="000000" w:themeColor="text1"/>
                <w:lang w:val="tr-TR"/>
              </w:rPr>
            </w:pPr>
            <w:r w:rsidRPr="00103EE5">
              <w:rPr>
                <w:rFonts w:ascii="Times New Roman" w:hAnsi="Times New Roman" w:cs="Times New Roman"/>
                <w:color w:val="000000" w:themeColor="text1"/>
                <w:lang w:val="tr-TR"/>
              </w:rPr>
              <w:t>Yeşile doğru sınır:</w:t>
            </w:r>
          </w:p>
        </w:tc>
        <w:tc>
          <w:tcPr>
            <w:tcW w:w="2820"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before="64"/>
              <w:ind w:left="48"/>
              <w:rPr>
                <w:rFonts w:ascii="Times New Roman" w:eastAsia="Arial" w:hAnsi="Times New Roman" w:cs="Times New Roman"/>
                <w:color w:val="000000" w:themeColor="text1"/>
                <w:lang w:val="tr-TR"/>
              </w:rPr>
            </w:pPr>
            <w:r w:rsidRPr="00103EE5">
              <w:rPr>
                <w:rFonts w:ascii="Times New Roman" w:eastAsia="Arial" w:hAnsi="Times New Roman" w:cs="Times New Roman"/>
                <w:color w:val="000000" w:themeColor="text1"/>
                <w:lang w:val="tr-TR"/>
              </w:rPr>
              <w:t>y ≤ 0,150 + 0,640x</w:t>
            </w:r>
          </w:p>
        </w:tc>
      </w:tr>
      <w:tr w:rsidR="00CF394E" w:rsidRPr="00103EE5">
        <w:trPr>
          <w:trHeight w:hRule="exact" w:val="377"/>
        </w:trPr>
        <w:tc>
          <w:tcPr>
            <w:tcW w:w="884" w:type="dxa"/>
            <w:vMerge/>
            <w:tcBorders>
              <w:left w:val="single" w:sz="4" w:space="0" w:color="000001"/>
              <w:right w:val="single" w:sz="4" w:space="0" w:color="000001"/>
            </w:tcBorders>
            <w:shd w:val="clear" w:color="auto" w:fill="auto"/>
            <w:tcMar>
              <w:left w:w="12" w:type="dxa"/>
            </w:tcMar>
          </w:tcPr>
          <w:p w:rsidR="008850D3" w:rsidRPr="00103EE5" w:rsidRDefault="008850D3">
            <w:pPr>
              <w:rPr>
                <w:rFonts w:ascii="Times New Roman" w:hAnsi="Times New Roman" w:cs="Times New Roman"/>
                <w:color w:val="000000" w:themeColor="text1"/>
              </w:rPr>
            </w:pPr>
          </w:p>
        </w:tc>
        <w:tc>
          <w:tcPr>
            <w:tcW w:w="3335"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before="64"/>
              <w:ind w:left="50"/>
              <w:rPr>
                <w:rFonts w:ascii="Times New Roman" w:eastAsia="Arial" w:hAnsi="Times New Roman" w:cs="Times New Roman"/>
                <w:color w:val="000000" w:themeColor="text1"/>
                <w:lang w:val="tr-TR"/>
              </w:rPr>
            </w:pPr>
            <w:r w:rsidRPr="00103EE5">
              <w:rPr>
                <w:rFonts w:ascii="Times New Roman" w:hAnsi="Times New Roman" w:cs="Times New Roman"/>
                <w:color w:val="000000" w:themeColor="text1"/>
                <w:lang w:val="tr-TR"/>
              </w:rPr>
              <w:t>Yeşile doğru sınır:</w:t>
            </w:r>
          </w:p>
        </w:tc>
        <w:tc>
          <w:tcPr>
            <w:tcW w:w="2820"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before="64"/>
              <w:ind w:left="48"/>
              <w:rPr>
                <w:rFonts w:ascii="Times New Roman" w:eastAsia="Arial" w:hAnsi="Times New Roman" w:cs="Times New Roman"/>
                <w:color w:val="000000" w:themeColor="text1"/>
                <w:lang w:val="tr-TR"/>
              </w:rPr>
            </w:pPr>
            <w:r w:rsidRPr="00103EE5">
              <w:rPr>
                <w:rFonts w:ascii="Times New Roman" w:eastAsia="Arial" w:hAnsi="Times New Roman" w:cs="Times New Roman"/>
                <w:color w:val="000000" w:themeColor="text1"/>
                <w:lang w:val="tr-TR"/>
              </w:rPr>
              <w:t>y ≤ 0,440</w:t>
            </w:r>
          </w:p>
        </w:tc>
      </w:tr>
      <w:tr w:rsidR="00CF394E" w:rsidRPr="00103EE5">
        <w:trPr>
          <w:trHeight w:hRule="exact" w:val="380"/>
        </w:trPr>
        <w:tc>
          <w:tcPr>
            <w:tcW w:w="884" w:type="dxa"/>
            <w:vMerge/>
            <w:tcBorders>
              <w:left w:val="single" w:sz="4" w:space="0" w:color="000001"/>
              <w:right w:val="single" w:sz="4" w:space="0" w:color="000001"/>
            </w:tcBorders>
            <w:shd w:val="clear" w:color="auto" w:fill="auto"/>
            <w:tcMar>
              <w:left w:w="12" w:type="dxa"/>
            </w:tcMar>
          </w:tcPr>
          <w:p w:rsidR="008850D3" w:rsidRPr="00103EE5" w:rsidRDefault="008850D3">
            <w:pPr>
              <w:rPr>
                <w:rFonts w:ascii="Times New Roman" w:hAnsi="Times New Roman" w:cs="Times New Roman"/>
                <w:color w:val="000000" w:themeColor="text1"/>
              </w:rPr>
            </w:pPr>
          </w:p>
        </w:tc>
        <w:tc>
          <w:tcPr>
            <w:tcW w:w="3335"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before="64"/>
              <w:ind w:left="50"/>
              <w:rPr>
                <w:rFonts w:ascii="Times New Roman" w:eastAsia="Arial" w:hAnsi="Times New Roman" w:cs="Times New Roman"/>
                <w:color w:val="000000" w:themeColor="text1"/>
                <w:lang w:val="tr-TR"/>
              </w:rPr>
            </w:pPr>
            <w:r w:rsidRPr="00103EE5">
              <w:rPr>
                <w:rFonts w:ascii="Times New Roman" w:hAnsi="Times New Roman" w:cs="Times New Roman"/>
                <w:color w:val="000000" w:themeColor="text1"/>
                <w:lang w:val="tr-TR"/>
              </w:rPr>
              <w:t>Mora doğru sınır:</w:t>
            </w:r>
          </w:p>
        </w:tc>
        <w:tc>
          <w:tcPr>
            <w:tcW w:w="2820"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line="369" w:lineRule="exact"/>
              <w:ind w:left="50"/>
              <w:rPr>
                <w:rFonts w:ascii="Times New Roman" w:eastAsia="Arial" w:hAnsi="Times New Roman" w:cs="Times New Roman"/>
                <w:color w:val="000000" w:themeColor="text1"/>
                <w:lang w:val="tr-TR"/>
              </w:rPr>
            </w:pPr>
            <w:r w:rsidRPr="00103EE5">
              <w:rPr>
                <w:rFonts w:ascii="Times New Roman" w:hAnsi="Times New Roman" w:cs="Times New Roman"/>
                <w:color w:val="000000" w:themeColor="text1"/>
              </w:rPr>
              <w:t xml:space="preserve">y </w:t>
            </w:r>
            <w:r w:rsidRPr="00103EE5">
              <w:rPr>
                <w:rFonts w:ascii="Cambria Math" w:hAnsi="Cambria Math" w:cs="Cambria Math"/>
                <w:color w:val="000000" w:themeColor="text1"/>
              </w:rPr>
              <w:t>⇌</w:t>
            </w:r>
            <w:r w:rsidRPr="00103EE5">
              <w:rPr>
                <w:rFonts w:ascii="Times New Roman" w:hAnsi="Times New Roman" w:cs="Times New Roman"/>
                <w:color w:val="000000" w:themeColor="text1"/>
              </w:rPr>
              <w:t xml:space="preserve"> 0,050 + 0,750x</w:t>
            </w:r>
          </w:p>
        </w:tc>
      </w:tr>
      <w:tr w:rsidR="00CF394E" w:rsidRPr="00103EE5">
        <w:trPr>
          <w:trHeight w:hRule="exact" w:val="376"/>
        </w:trPr>
        <w:tc>
          <w:tcPr>
            <w:tcW w:w="884" w:type="dxa"/>
            <w:vMerge/>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850D3">
            <w:pPr>
              <w:rPr>
                <w:rFonts w:ascii="Times New Roman" w:hAnsi="Times New Roman" w:cs="Times New Roman"/>
                <w:color w:val="000000" w:themeColor="text1"/>
              </w:rPr>
            </w:pPr>
          </w:p>
        </w:tc>
        <w:tc>
          <w:tcPr>
            <w:tcW w:w="3335"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before="64"/>
              <w:ind w:left="50"/>
              <w:rPr>
                <w:rFonts w:ascii="Times New Roman" w:eastAsia="Arial" w:hAnsi="Times New Roman" w:cs="Times New Roman"/>
                <w:color w:val="000000" w:themeColor="text1"/>
                <w:lang w:val="tr-TR"/>
              </w:rPr>
            </w:pPr>
            <w:r w:rsidRPr="00103EE5">
              <w:rPr>
                <w:rFonts w:ascii="Times New Roman" w:hAnsi="Times New Roman" w:cs="Times New Roman"/>
                <w:color w:val="000000" w:themeColor="text1"/>
                <w:lang w:val="tr-TR"/>
              </w:rPr>
              <w:t>Kırmızıya doğru sınır:</w:t>
            </w:r>
          </w:p>
        </w:tc>
        <w:tc>
          <w:tcPr>
            <w:tcW w:w="2820"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before="64"/>
              <w:ind w:left="48"/>
              <w:rPr>
                <w:rFonts w:ascii="Times New Roman" w:eastAsia="Arial" w:hAnsi="Times New Roman" w:cs="Times New Roman"/>
                <w:color w:val="000000" w:themeColor="text1"/>
                <w:lang w:val="tr-TR"/>
              </w:rPr>
            </w:pPr>
            <w:r w:rsidRPr="00103EE5">
              <w:rPr>
                <w:rFonts w:ascii="Times New Roman" w:eastAsia="Arial" w:hAnsi="Times New Roman" w:cs="Times New Roman"/>
                <w:color w:val="000000" w:themeColor="text1"/>
                <w:lang w:val="tr-TR"/>
              </w:rPr>
              <w:t>y ≥ 0,382</w:t>
            </w:r>
          </w:p>
        </w:tc>
      </w:tr>
      <w:tr w:rsidR="00CF394E" w:rsidRPr="00103EE5">
        <w:trPr>
          <w:trHeight w:hRule="exact" w:val="380"/>
        </w:trPr>
        <w:tc>
          <w:tcPr>
            <w:tcW w:w="884" w:type="dxa"/>
            <w:vMerge w:val="restart"/>
            <w:tcBorders>
              <w:top w:val="single" w:sz="4" w:space="0" w:color="000001"/>
              <w:left w:val="single" w:sz="4" w:space="0" w:color="000001"/>
              <w:right w:val="single" w:sz="4" w:space="0" w:color="000001"/>
            </w:tcBorders>
            <w:shd w:val="clear" w:color="auto" w:fill="auto"/>
            <w:tcMar>
              <w:left w:w="12" w:type="dxa"/>
            </w:tcMar>
          </w:tcPr>
          <w:p w:rsidR="008850D3" w:rsidRPr="00103EE5" w:rsidRDefault="00867E29">
            <w:pPr>
              <w:spacing w:before="64"/>
              <w:ind w:left="50"/>
              <w:rPr>
                <w:rFonts w:ascii="Times New Roman" w:eastAsia="Arial" w:hAnsi="Times New Roman" w:cs="Times New Roman"/>
                <w:color w:val="000000" w:themeColor="text1"/>
                <w:lang w:val="tr-TR"/>
              </w:rPr>
            </w:pPr>
            <w:r w:rsidRPr="00103EE5">
              <w:rPr>
                <w:rFonts w:ascii="Times New Roman" w:hAnsi="Times New Roman" w:cs="Times New Roman"/>
                <w:color w:val="000000" w:themeColor="text1"/>
                <w:lang w:val="tr-TR"/>
              </w:rPr>
              <w:t>Sarı:</w:t>
            </w:r>
          </w:p>
        </w:tc>
        <w:tc>
          <w:tcPr>
            <w:tcW w:w="3335"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before="64"/>
              <w:ind w:left="49"/>
              <w:rPr>
                <w:rFonts w:ascii="Times New Roman" w:eastAsia="Arial" w:hAnsi="Times New Roman" w:cs="Times New Roman"/>
                <w:color w:val="000000" w:themeColor="text1"/>
                <w:lang w:val="tr-TR"/>
              </w:rPr>
            </w:pPr>
            <w:r w:rsidRPr="00103EE5">
              <w:rPr>
                <w:rFonts w:ascii="Times New Roman" w:hAnsi="Times New Roman" w:cs="Times New Roman"/>
                <w:color w:val="000000" w:themeColor="text1"/>
                <w:lang w:val="tr-TR"/>
              </w:rPr>
              <w:t>Kırmızıya doğru sınır:</w:t>
            </w:r>
          </w:p>
        </w:tc>
        <w:tc>
          <w:tcPr>
            <w:tcW w:w="2820"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line="369" w:lineRule="exact"/>
              <w:ind w:left="50"/>
              <w:rPr>
                <w:rFonts w:ascii="Times New Roman" w:eastAsia="Arial" w:hAnsi="Times New Roman" w:cs="Times New Roman"/>
                <w:color w:val="000000" w:themeColor="text1"/>
                <w:lang w:val="tr-TR"/>
              </w:rPr>
            </w:pPr>
            <w:r w:rsidRPr="00103EE5">
              <w:rPr>
                <w:rFonts w:ascii="Times New Roman" w:hAnsi="Times New Roman" w:cs="Times New Roman"/>
                <w:color w:val="000000" w:themeColor="text1"/>
              </w:rPr>
              <w:t xml:space="preserve">y </w:t>
            </w:r>
            <w:r w:rsidRPr="00103EE5">
              <w:rPr>
                <w:rFonts w:ascii="Cambria Math" w:hAnsi="Cambria Math" w:cs="Cambria Math"/>
                <w:color w:val="000000" w:themeColor="text1"/>
              </w:rPr>
              <w:t>⇌</w:t>
            </w:r>
            <w:r w:rsidRPr="00103EE5">
              <w:rPr>
                <w:rFonts w:ascii="Times New Roman" w:hAnsi="Times New Roman" w:cs="Times New Roman"/>
                <w:color w:val="000000" w:themeColor="text1"/>
              </w:rPr>
              <w:t xml:space="preserve"> 0,138 + 0,580x</w:t>
            </w:r>
          </w:p>
        </w:tc>
      </w:tr>
      <w:tr w:rsidR="00CF394E" w:rsidRPr="00103EE5">
        <w:trPr>
          <w:trHeight w:hRule="exact" w:val="377"/>
        </w:trPr>
        <w:tc>
          <w:tcPr>
            <w:tcW w:w="884" w:type="dxa"/>
            <w:vMerge/>
            <w:tcBorders>
              <w:left w:val="single" w:sz="4" w:space="0" w:color="000001"/>
              <w:right w:val="single" w:sz="4" w:space="0" w:color="000001"/>
            </w:tcBorders>
            <w:shd w:val="clear" w:color="auto" w:fill="auto"/>
            <w:tcMar>
              <w:left w:w="12" w:type="dxa"/>
            </w:tcMar>
          </w:tcPr>
          <w:p w:rsidR="008850D3" w:rsidRPr="00103EE5" w:rsidRDefault="008850D3">
            <w:pPr>
              <w:rPr>
                <w:rFonts w:ascii="Times New Roman" w:hAnsi="Times New Roman" w:cs="Times New Roman"/>
                <w:color w:val="000000" w:themeColor="text1"/>
              </w:rPr>
            </w:pPr>
          </w:p>
        </w:tc>
        <w:tc>
          <w:tcPr>
            <w:tcW w:w="3335"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before="64"/>
              <w:ind w:left="50"/>
              <w:rPr>
                <w:rFonts w:ascii="Times New Roman" w:eastAsia="Arial" w:hAnsi="Times New Roman" w:cs="Times New Roman"/>
                <w:color w:val="000000" w:themeColor="text1"/>
                <w:lang w:val="tr-TR"/>
              </w:rPr>
            </w:pPr>
            <w:r w:rsidRPr="00103EE5">
              <w:rPr>
                <w:rFonts w:ascii="Times New Roman" w:hAnsi="Times New Roman" w:cs="Times New Roman"/>
                <w:color w:val="000000" w:themeColor="text1"/>
                <w:lang w:val="tr-TR"/>
              </w:rPr>
              <w:t>Yeşile doğru sınır:</w:t>
            </w:r>
          </w:p>
        </w:tc>
        <w:tc>
          <w:tcPr>
            <w:tcW w:w="2820"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before="64"/>
              <w:ind w:left="48"/>
              <w:rPr>
                <w:rFonts w:ascii="Times New Roman" w:eastAsia="Arial" w:hAnsi="Times New Roman" w:cs="Times New Roman"/>
                <w:color w:val="000000" w:themeColor="text1"/>
                <w:lang w:val="tr-TR"/>
              </w:rPr>
            </w:pPr>
            <w:r w:rsidRPr="00103EE5">
              <w:rPr>
                <w:rFonts w:ascii="Times New Roman" w:eastAsia="Arial" w:hAnsi="Times New Roman" w:cs="Times New Roman"/>
                <w:color w:val="000000" w:themeColor="text1"/>
                <w:lang w:val="tr-TR"/>
              </w:rPr>
              <w:t>y ≤ 1,29x – 0,100</w:t>
            </w:r>
          </w:p>
        </w:tc>
      </w:tr>
      <w:tr w:rsidR="00CF394E" w:rsidRPr="00103EE5">
        <w:trPr>
          <w:trHeight w:hRule="exact" w:val="521"/>
        </w:trPr>
        <w:tc>
          <w:tcPr>
            <w:tcW w:w="884" w:type="dxa"/>
            <w:vMerge/>
            <w:tcBorders>
              <w:left w:val="single" w:sz="4" w:space="0" w:color="000001"/>
              <w:right w:val="single" w:sz="4" w:space="0" w:color="000001"/>
            </w:tcBorders>
            <w:shd w:val="clear" w:color="auto" w:fill="auto"/>
            <w:tcMar>
              <w:left w:w="12" w:type="dxa"/>
            </w:tcMar>
          </w:tcPr>
          <w:p w:rsidR="008850D3" w:rsidRPr="00103EE5" w:rsidRDefault="008850D3">
            <w:pPr>
              <w:rPr>
                <w:rFonts w:ascii="Times New Roman" w:hAnsi="Times New Roman" w:cs="Times New Roman"/>
                <w:color w:val="000000" w:themeColor="text1"/>
              </w:rPr>
            </w:pPr>
          </w:p>
        </w:tc>
        <w:tc>
          <w:tcPr>
            <w:tcW w:w="3335"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before="64"/>
              <w:ind w:left="50"/>
              <w:rPr>
                <w:rFonts w:ascii="Times New Roman" w:eastAsia="Arial" w:hAnsi="Times New Roman" w:cs="Times New Roman"/>
                <w:color w:val="000000" w:themeColor="text1"/>
                <w:lang w:val="tr-TR"/>
              </w:rPr>
            </w:pPr>
            <w:r w:rsidRPr="00103EE5">
              <w:rPr>
                <w:rFonts w:ascii="Times New Roman" w:hAnsi="Times New Roman" w:cs="Times New Roman"/>
                <w:color w:val="000000" w:themeColor="text1"/>
                <w:lang w:val="tr-TR"/>
              </w:rPr>
              <w:t>Beyaza doğru sınır:</w:t>
            </w:r>
          </w:p>
        </w:tc>
        <w:tc>
          <w:tcPr>
            <w:tcW w:w="2820"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rPr>
                <w:rFonts w:ascii="Times New Roman" w:eastAsia="Arial" w:hAnsi="Times New Roman" w:cs="Times New Roman"/>
                <w:color w:val="000000" w:themeColor="text1"/>
                <w:lang w:val="tr-TR"/>
              </w:rPr>
            </w:pPr>
            <w:r w:rsidRPr="00103EE5">
              <w:rPr>
                <w:rFonts w:ascii="Times New Roman" w:hAnsi="Times New Roman" w:cs="Times New Roman"/>
                <w:color w:val="000000" w:themeColor="text1"/>
              </w:rPr>
              <w:t xml:space="preserve">y </w:t>
            </w:r>
            <w:r w:rsidRPr="00103EE5">
              <w:rPr>
                <w:rFonts w:ascii="Cambria Math" w:hAnsi="Cambria Math" w:cs="Cambria Math"/>
                <w:color w:val="000000" w:themeColor="text1"/>
              </w:rPr>
              <w:t>⇌</w:t>
            </w:r>
            <w:r w:rsidRPr="00103EE5">
              <w:rPr>
                <w:rFonts w:ascii="Times New Roman" w:hAnsi="Times New Roman" w:cs="Times New Roman"/>
                <w:color w:val="000000" w:themeColor="text1"/>
              </w:rPr>
              <w:t xml:space="preserve"> -x + 0,940 ve y ≥ 0,440</w:t>
            </w:r>
          </w:p>
          <w:p w:rsidR="008850D3" w:rsidRPr="00103EE5" w:rsidRDefault="00867E29">
            <w:pPr>
              <w:rPr>
                <w:rFonts w:ascii="Times New Roman" w:eastAsia="Arial" w:hAnsi="Times New Roman" w:cs="Times New Roman"/>
                <w:color w:val="000000" w:themeColor="text1"/>
                <w:lang w:val="tr-TR"/>
              </w:rPr>
            </w:pPr>
            <w:r w:rsidRPr="00103EE5">
              <w:rPr>
                <w:rFonts w:ascii="Times New Roman" w:eastAsia="Arial" w:hAnsi="Times New Roman" w:cs="Times New Roman"/>
                <w:color w:val="000000" w:themeColor="text1"/>
              </w:rPr>
              <w:t>y ≥ 0,440</w:t>
            </w:r>
          </w:p>
        </w:tc>
      </w:tr>
      <w:tr w:rsidR="00CF394E" w:rsidRPr="00103EE5">
        <w:trPr>
          <w:trHeight w:hRule="exact" w:val="376"/>
        </w:trPr>
        <w:tc>
          <w:tcPr>
            <w:tcW w:w="884" w:type="dxa"/>
            <w:vMerge/>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850D3">
            <w:pPr>
              <w:rPr>
                <w:rFonts w:ascii="Times New Roman" w:hAnsi="Times New Roman" w:cs="Times New Roman"/>
                <w:color w:val="000000" w:themeColor="text1"/>
              </w:rPr>
            </w:pPr>
          </w:p>
        </w:tc>
        <w:tc>
          <w:tcPr>
            <w:tcW w:w="3335"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before="64"/>
              <w:ind w:left="50"/>
              <w:rPr>
                <w:rFonts w:ascii="Times New Roman" w:eastAsia="Arial" w:hAnsi="Times New Roman" w:cs="Times New Roman"/>
                <w:color w:val="000000" w:themeColor="text1"/>
                <w:lang w:val="tr-TR"/>
              </w:rPr>
            </w:pPr>
            <w:r w:rsidRPr="00103EE5">
              <w:rPr>
                <w:rFonts w:ascii="Times New Roman" w:hAnsi="Times New Roman" w:cs="Times New Roman"/>
                <w:color w:val="000000" w:themeColor="text1"/>
                <w:lang w:val="tr-TR"/>
              </w:rPr>
              <w:t>Spektral değere doğru sınır:</w:t>
            </w:r>
          </w:p>
        </w:tc>
        <w:tc>
          <w:tcPr>
            <w:tcW w:w="2820"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before="64"/>
              <w:ind w:left="49"/>
              <w:rPr>
                <w:rFonts w:ascii="Times New Roman" w:eastAsia="Arial" w:hAnsi="Times New Roman" w:cs="Times New Roman"/>
                <w:color w:val="000000" w:themeColor="text1"/>
                <w:lang w:val="tr-TR"/>
              </w:rPr>
            </w:pPr>
            <w:r w:rsidRPr="00103EE5">
              <w:rPr>
                <w:rFonts w:ascii="Times New Roman" w:eastAsia="Arial" w:hAnsi="Times New Roman" w:cs="Times New Roman"/>
                <w:color w:val="000000" w:themeColor="text1"/>
                <w:lang w:val="tr-TR"/>
              </w:rPr>
              <w:t>Y ≤ -x + 0,992</w:t>
            </w:r>
          </w:p>
        </w:tc>
      </w:tr>
      <w:tr w:rsidR="00CF394E" w:rsidRPr="00103EE5">
        <w:trPr>
          <w:trHeight w:hRule="exact" w:val="376"/>
        </w:trPr>
        <w:tc>
          <w:tcPr>
            <w:tcW w:w="884" w:type="dxa"/>
            <w:vMerge w:val="restart"/>
            <w:tcBorders>
              <w:top w:val="single" w:sz="4" w:space="0" w:color="000001"/>
              <w:left w:val="single" w:sz="4" w:space="0" w:color="000001"/>
              <w:right w:val="single" w:sz="4" w:space="0" w:color="000001"/>
            </w:tcBorders>
            <w:shd w:val="clear" w:color="auto" w:fill="auto"/>
            <w:tcMar>
              <w:left w:w="12" w:type="dxa"/>
            </w:tcMar>
          </w:tcPr>
          <w:p w:rsidR="008850D3" w:rsidRPr="00103EE5" w:rsidRDefault="00867E29">
            <w:pPr>
              <w:spacing w:before="64"/>
              <w:ind w:left="50"/>
              <w:rPr>
                <w:rFonts w:ascii="Times New Roman" w:eastAsia="Arial" w:hAnsi="Times New Roman" w:cs="Times New Roman"/>
                <w:color w:val="000000" w:themeColor="text1"/>
                <w:lang w:val="tr-TR"/>
              </w:rPr>
            </w:pPr>
            <w:r w:rsidRPr="00103EE5">
              <w:rPr>
                <w:rFonts w:ascii="Times New Roman" w:hAnsi="Times New Roman" w:cs="Times New Roman"/>
                <w:color w:val="000000" w:themeColor="text1"/>
                <w:lang w:val="tr-TR"/>
              </w:rPr>
              <w:t>Amber:</w:t>
            </w:r>
          </w:p>
        </w:tc>
        <w:tc>
          <w:tcPr>
            <w:tcW w:w="3335"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before="64"/>
              <w:ind w:left="49"/>
              <w:rPr>
                <w:rFonts w:ascii="Times New Roman" w:eastAsia="Arial" w:hAnsi="Times New Roman" w:cs="Times New Roman"/>
                <w:color w:val="000000" w:themeColor="text1"/>
                <w:lang w:val="tr-TR"/>
              </w:rPr>
            </w:pPr>
            <w:r w:rsidRPr="00103EE5">
              <w:rPr>
                <w:rFonts w:ascii="Times New Roman" w:hAnsi="Times New Roman" w:cs="Times New Roman"/>
                <w:color w:val="000000" w:themeColor="text1"/>
                <w:lang w:val="tr-TR"/>
              </w:rPr>
              <w:t>Sarıya doğru sınır:</w:t>
            </w:r>
          </w:p>
        </w:tc>
        <w:tc>
          <w:tcPr>
            <w:tcW w:w="2820"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before="64"/>
              <w:ind w:left="49"/>
              <w:rPr>
                <w:rFonts w:ascii="Times New Roman" w:eastAsia="Arial" w:hAnsi="Times New Roman" w:cs="Times New Roman"/>
                <w:color w:val="000000" w:themeColor="text1"/>
                <w:lang w:val="tr-TR"/>
              </w:rPr>
            </w:pPr>
            <w:r w:rsidRPr="00103EE5">
              <w:rPr>
                <w:rFonts w:ascii="Times New Roman" w:eastAsia="Arial" w:hAnsi="Times New Roman" w:cs="Times New Roman"/>
                <w:color w:val="000000" w:themeColor="text1"/>
                <w:lang w:val="tr-TR"/>
              </w:rPr>
              <w:t>y ≤ 0,429</w:t>
            </w:r>
          </w:p>
        </w:tc>
      </w:tr>
      <w:tr w:rsidR="00CF394E" w:rsidRPr="00103EE5">
        <w:trPr>
          <w:trHeight w:hRule="exact" w:val="377"/>
        </w:trPr>
        <w:tc>
          <w:tcPr>
            <w:tcW w:w="884" w:type="dxa"/>
            <w:vMerge/>
            <w:tcBorders>
              <w:left w:val="single" w:sz="4" w:space="0" w:color="000001"/>
              <w:right w:val="single" w:sz="4" w:space="0" w:color="000001"/>
            </w:tcBorders>
            <w:shd w:val="clear" w:color="auto" w:fill="auto"/>
            <w:tcMar>
              <w:left w:w="12" w:type="dxa"/>
            </w:tcMar>
          </w:tcPr>
          <w:p w:rsidR="008850D3" w:rsidRPr="00103EE5" w:rsidRDefault="008850D3">
            <w:pPr>
              <w:rPr>
                <w:rFonts w:ascii="Times New Roman" w:hAnsi="Times New Roman" w:cs="Times New Roman"/>
                <w:color w:val="000000" w:themeColor="text1"/>
              </w:rPr>
            </w:pPr>
          </w:p>
        </w:tc>
        <w:tc>
          <w:tcPr>
            <w:tcW w:w="3335"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before="64"/>
              <w:ind w:left="50"/>
              <w:rPr>
                <w:rFonts w:ascii="Times New Roman" w:eastAsia="Arial" w:hAnsi="Times New Roman" w:cs="Times New Roman"/>
                <w:color w:val="000000" w:themeColor="text1"/>
                <w:lang w:val="tr-TR"/>
              </w:rPr>
            </w:pPr>
            <w:r w:rsidRPr="00103EE5">
              <w:rPr>
                <w:rFonts w:ascii="Times New Roman" w:hAnsi="Times New Roman" w:cs="Times New Roman"/>
                <w:color w:val="000000" w:themeColor="text1"/>
                <w:lang w:val="tr-TR"/>
              </w:rPr>
              <w:t>Kırmızıya doğru sınır:</w:t>
            </w:r>
          </w:p>
        </w:tc>
        <w:tc>
          <w:tcPr>
            <w:tcW w:w="2820"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before="64"/>
              <w:ind w:left="48"/>
              <w:rPr>
                <w:rFonts w:ascii="Times New Roman" w:eastAsia="Arial" w:hAnsi="Times New Roman" w:cs="Times New Roman"/>
                <w:color w:val="000000" w:themeColor="text1"/>
                <w:lang w:val="tr-TR"/>
              </w:rPr>
            </w:pPr>
            <w:r w:rsidRPr="00103EE5">
              <w:rPr>
                <w:rFonts w:ascii="Times New Roman" w:eastAsia="Arial" w:hAnsi="Times New Roman" w:cs="Times New Roman"/>
                <w:color w:val="000000" w:themeColor="text1"/>
                <w:lang w:val="tr-TR"/>
              </w:rPr>
              <w:t>y ≥ 0,398</w:t>
            </w:r>
          </w:p>
        </w:tc>
      </w:tr>
      <w:tr w:rsidR="008850D3" w:rsidRPr="00103EE5">
        <w:trPr>
          <w:trHeight w:hRule="exact" w:val="376"/>
        </w:trPr>
        <w:tc>
          <w:tcPr>
            <w:tcW w:w="884" w:type="dxa"/>
            <w:vMerge/>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850D3">
            <w:pPr>
              <w:rPr>
                <w:rFonts w:ascii="Times New Roman" w:hAnsi="Times New Roman" w:cs="Times New Roman"/>
                <w:color w:val="000000" w:themeColor="text1"/>
              </w:rPr>
            </w:pPr>
          </w:p>
        </w:tc>
        <w:tc>
          <w:tcPr>
            <w:tcW w:w="3335"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before="64"/>
              <w:ind w:left="50"/>
              <w:rPr>
                <w:rFonts w:ascii="Times New Roman" w:eastAsia="Arial" w:hAnsi="Times New Roman" w:cs="Times New Roman"/>
                <w:color w:val="000000" w:themeColor="text1"/>
                <w:lang w:val="tr-TR"/>
              </w:rPr>
            </w:pPr>
            <w:r w:rsidRPr="00103EE5">
              <w:rPr>
                <w:rFonts w:ascii="Times New Roman" w:hAnsi="Times New Roman" w:cs="Times New Roman"/>
                <w:color w:val="000000" w:themeColor="text1"/>
                <w:lang w:val="tr-TR"/>
              </w:rPr>
              <w:t>Beyaza doğru sınır:</w:t>
            </w:r>
          </w:p>
        </w:tc>
        <w:tc>
          <w:tcPr>
            <w:tcW w:w="2820" w:type="dxa"/>
            <w:tcBorders>
              <w:top w:val="single" w:sz="4" w:space="0" w:color="000001"/>
              <w:left w:val="single" w:sz="4" w:space="0" w:color="000001"/>
              <w:bottom w:val="single" w:sz="4" w:space="0" w:color="000001"/>
              <w:right w:val="single" w:sz="4" w:space="0" w:color="000001"/>
            </w:tcBorders>
            <w:shd w:val="clear" w:color="auto" w:fill="auto"/>
            <w:tcMar>
              <w:left w:w="12" w:type="dxa"/>
            </w:tcMar>
          </w:tcPr>
          <w:p w:rsidR="008850D3" w:rsidRPr="00103EE5" w:rsidRDefault="00867E29">
            <w:pPr>
              <w:spacing w:before="64"/>
              <w:ind w:left="49"/>
              <w:rPr>
                <w:rFonts w:ascii="Times New Roman" w:eastAsia="Arial" w:hAnsi="Times New Roman" w:cs="Times New Roman"/>
                <w:color w:val="000000" w:themeColor="text1"/>
                <w:lang w:val="tr-TR"/>
              </w:rPr>
            </w:pPr>
            <w:r w:rsidRPr="00103EE5">
              <w:rPr>
                <w:rFonts w:ascii="Times New Roman" w:eastAsia="Arial" w:hAnsi="Times New Roman" w:cs="Times New Roman"/>
                <w:color w:val="000000" w:themeColor="text1"/>
                <w:lang w:val="tr-TR"/>
              </w:rPr>
              <w:t>z ≤ 0,007</w:t>
            </w:r>
          </w:p>
        </w:tc>
      </w:tr>
    </w:tbl>
    <w:p w:rsidR="008850D3" w:rsidRPr="00103EE5" w:rsidRDefault="008850D3">
      <w:pPr>
        <w:spacing w:before="2"/>
        <w:rPr>
          <w:rFonts w:ascii="Times New Roman" w:eastAsia="Arial" w:hAnsi="Times New Roman" w:cs="Times New Roman"/>
          <w:color w:val="000000" w:themeColor="text1"/>
          <w:lang w:val="tr-TR"/>
        </w:rPr>
      </w:pPr>
    </w:p>
    <w:p w:rsidR="008850D3" w:rsidRPr="00103EE5" w:rsidRDefault="00867E29">
      <w:pPr>
        <w:spacing w:before="74"/>
        <w:ind w:left="1258" w:right="141"/>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Yukarıdaki sınırları kontrol etmek için 2856 K renk sıcaklığına sahip bir kaynak kullanılır (Uluslararası Aydınlatma Komisyonu (ICI) Standart A).</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64"/>
        </w:numPr>
        <w:tabs>
          <w:tab w:val="left" w:pos="1260"/>
        </w:tabs>
        <w:ind w:right="141"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48 sayılı BM/AEK Regülasyonunda yer alan renk tanımları, Madde 2.1.14.1'de yer verilen özelliklere alternatif olarak kullanılabilir; bu durumda "ayırt edici-sarı" tanımı, yukarıda "sarı" için verilmiş olan özelliklerin yerine kullanılır.</w:t>
      </w:r>
    </w:p>
    <w:p w:rsidR="008850D3" w:rsidRPr="00103EE5" w:rsidRDefault="008850D3">
      <w:pPr>
        <w:tabs>
          <w:tab w:val="left" w:pos="1260"/>
        </w:tabs>
        <w:ind w:left="1258" w:right="141"/>
        <w:jc w:val="both"/>
        <w:rPr>
          <w:rFonts w:ascii="Times New Roman" w:hAnsi="Times New Roman" w:cs="Times New Roman"/>
          <w:color w:val="000000" w:themeColor="text1"/>
          <w:lang w:val="tr-TR"/>
        </w:rPr>
      </w:pPr>
    </w:p>
    <w:p w:rsidR="008850D3" w:rsidRPr="00103EE5" w:rsidRDefault="00867E29">
      <w:pPr>
        <w:numPr>
          <w:ilvl w:val="1"/>
          <w:numId w:val="63"/>
        </w:numPr>
        <w:tabs>
          <w:tab w:val="left" w:pos="1240"/>
        </w:tabs>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Genel Şartlar</w:t>
      </w: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numPr>
          <w:ilvl w:val="2"/>
          <w:numId w:val="63"/>
        </w:numPr>
        <w:tabs>
          <w:tab w:val="left" w:pos="1239"/>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L2e ve L6e'de yer alan araçlara aşağıdaki aydınlatma cihazları takılır: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63"/>
        </w:numPr>
        <w:tabs>
          <w:tab w:val="left" w:pos="1807"/>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Kısa huzmeli ön far,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63"/>
        </w:numPr>
        <w:tabs>
          <w:tab w:val="left" w:pos="1806"/>
        </w:tabs>
        <w:ind w:left="1805"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 konum lambası,</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63"/>
        </w:numPr>
        <w:tabs>
          <w:tab w:val="left" w:pos="1807"/>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Yön göstergeleri,</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63"/>
        </w:numPr>
        <w:tabs>
          <w:tab w:val="left" w:pos="1806"/>
        </w:tabs>
        <w:ind w:left="1805"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Arka konum lambası,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63"/>
        </w:numPr>
        <w:tabs>
          <w:tab w:val="left" w:pos="1807"/>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Stop lambası,</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63"/>
        </w:numPr>
        <w:tabs>
          <w:tab w:val="left" w:pos="1806"/>
        </w:tabs>
        <w:ind w:left="1805"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Arka tescil plakası lambası,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63"/>
        </w:numPr>
        <w:tabs>
          <w:tab w:val="left" w:pos="1806"/>
        </w:tabs>
        <w:ind w:left="1805"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Arka geri yansıtıcı (üçgen olmayan) ve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63"/>
        </w:numPr>
        <w:tabs>
          <w:tab w:val="left" w:pos="1806"/>
        </w:tabs>
        <w:ind w:left="1805"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Yan geri yansıtıcı (üçgen olmayan).</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63"/>
        </w:numPr>
        <w:tabs>
          <w:tab w:val="left" w:pos="1239"/>
        </w:tabs>
        <w:ind w:right="142"/>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L2e ve L6e'de yer alan araçlara aşağıdaki ek aydınlatma cihazları takılabilir: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63"/>
        </w:numPr>
        <w:tabs>
          <w:tab w:val="left" w:pos="1806"/>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Uzun huzmeli ön far,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63"/>
        </w:numPr>
        <w:tabs>
          <w:tab w:val="left" w:pos="1806"/>
        </w:tabs>
        <w:ind w:left="1805"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Gündüz sürüş lambası,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63"/>
        </w:numPr>
        <w:tabs>
          <w:tab w:val="left" w:pos="1806"/>
        </w:tabs>
        <w:ind w:left="1805"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 sis lambası,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63"/>
        </w:numPr>
        <w:tabs>
          <w:tab w:val="left" w:pos="1807"/>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Tehlike ikaz sinyali,</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63"/>
        </w:numPr>
        <w:tabs>
          <w:tab w:val="left" w:pos="1806"/>
        </w:tabs>
        <w:ind w:left="1805"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Arka sis lambası,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63"/>
        </w:numPr>
        <w:tabs>
          <w:tab w:val="left" w:pos="1806"/>
        </w:tabs>
        <w:ind w:left="1805"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Geri vites lambası ve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63"/>
        </w:numPr>
        <w:tabs>
          <w:tab w:val="left" w:pos="1806"/>
        </w:tabs>
        <w:ind w:left="1805"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Yan işaret lambaları.</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63"/>
        </w:numPr>
        <w:tabs>
          <w:tab w:val="left" w:pos="1239"/>
        </w:tabs>
        <w:ind w:right="142"/>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L2e veya L6e'de yer alan araçlara Madde 2.2.1 ve 2.2.2'de bahsi geçenler haricinde hiçbir aydınlatma veya ışıklı sinyal cihazı takılamaz.</w:t>
      </w:r>
    </w:p>
    <w:p w:rsidR="008850D3" w:rsidRPr="00103EE5" w:rsidRDefault="008850D3">
      <w:pPr>
        <w:rPr>
          <w:rFonts w:ascii="Times New Roman" w:eastAsia="Arial" w:hAnsi="Times New Roman" w:cs="Times New Roman"/>
          <w:color w:val="000000" w:themeColor="text1"/>
          <w:lang w:val="tr-TR"/>
        </w:rPr>
      </w:pPr>
    </w:p>
    <w:p w:rsidR="008850D3" w:rsidRPr="00103EE5" w:rsidRDefault="00867E29">
      <w:pPr>
        <w:numPr>
          <w:ilvl w:val="2"/>
          <w:numId w:val="63"/>
        </w:numPr>
        <w:tabs>
          <w:tab w:val="left" w:pos="1240"/>
        </w:tabs>
        <w:ind w:left="1239" w:hanging="113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L5e ve L7e yer alan araçlara aşağıdaki aydınlatma cihazları takılır: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63"/>
        </w:numPr>
        <w:tabs>
          <w:tab w:val="left" w:pos="1806"/>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Uzun huzmeli ön far,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63"/>
        </w:numPr>
        <w:tabs>
          <w:tab w:val="left" w:pos="1807"/>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Kısa huzmeli ön far,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63"/>
        </w:numPr>
        <w:tabs>
          <w:tab w:val="left" w:pos="1806"/>
        </w:tabs>
        <w:ind w:left="1805"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 konum lambası,</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63"/>
        </w:numPr>
        <w:tabs>
          <w:tab w:val="left" w:pos="1807"/>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Yön göstergeleri,</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63"/>
        </w:numPr>
        <w:tabs>
          <w:tab w:val="left" w:pos="1806"/>
        </w:tabs>
        <w:ind w:left="1805"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Arka konum lambası,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63"/>
        </w:numPr>
        <w:tabs>
          <w:tab w:val="left" w:pos="1807"/>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Stop lambası,</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63"/>
        </w:numPr>
        <w:tabs>
          <w:tab w:val="left" w:pos="1806"/>
        </w:tabs>
        <w:ind w:left="1805"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Arka tescil plakası lambası,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63"/>
        </w:numPr>
        <w:tabs>
          <w:tab w:val="left" w:pos="1806"/>
        </w:tabs>
        <w:ind w:left="1805"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Arka geri yansıtıcı (üçgen olmayan) ve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63"/>
        </w:numPr>
        <w:tabs>
          <w:tab w:val="left" w:pos="1806"/>
        </w:tabs>
        <w:ind w:left="1805"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Yan geri yansıtıcı (üçgen olmayan).</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63"/>
        </w:numPr>
        <w:tabs>
          <w:tab w:val="left" w:pos="1239"/>
        </w:tabs>
        <w:ind w:right="141"/>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L5e ve L7e yer alan araçlara aşağıdaki ek aydınlatma cihazları takılabilir: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63"/>
        </w:numPr>
        <w:tabs>
          <w:tab w:val="left" w:pos="1806"/>
        </w:tabs>
        <w:ind w:left="1805"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Gündüz sürüş lambası,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63"/>
        </w:numPr>
        <w:tabs>
          <w:tab w:val="left" w:pos="1806"/>
        </w:tabs>
        <w:ind w:left="1805"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 sis lambası,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63"/>
        </w:numPr>
        <w:tabs>
          <w:tab w:val="left" w:pos="1807"/>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Tehlike ikaz sinyali,</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63"/>
        </w:numPr>
        <w:tabs>
          <w:tab w:val="left" w:pos="1807"/>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Arka sis lambası,</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63"/>
        </w:numPr>
        <w:tabs>
          <w:tab w:val="left" w:pos="1807"/>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Geri vites lambası ve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63"/>
        </w:numPr>
        <w:tabs>
          <w:tab w:val="left" w:pos="1807"/>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Yan işaret lambaları.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63"/>
        </w:numPr>
        <w:tabs>
          <w:tab w:val="left" w:pos="1239"/>
        </w:tabs>
        <w:ind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L5e veya L7e'de yer alan araçlara Madde 2.2.4 ve 2.2.5'te bahsi geçenler haricinde hiçbir aydınlatma veya ışıklı sinyal cihazı takılamaz.</w:t>
      </w:r>
    </w:p>
    <w:p w:rsidR="008850D3" w:rsidRPr="00103EE5" w:rsidRDefault="008850D3">
      <w:pPr>
        <w:spacing w:before="4"/>
        <w:rPr>
          <w:rFonts w:ascii="Times New Roman" w:eastAsia="Arial" w:hAnsi="Times New Roman" w:cs="Times New Roman"/>
          <w:color w:val="000000" w:themeColor="text1"/>
          <w:lang w:val="tr-TR"/>
        </w:rPr>
      </w:pPr>
    </w:p>
    <w:p w:rsidR="008850D3" w:rsidRPr="00103EE5" w:rsidRDefault="00867E29">
      <w:pPr>
        <w:numPr>
          <w:ilvl w:val="2"/>
          <w:numId w:val="63"/>
        </w:numPr>
        <w:tabs>
          <w:tab w:val="left" w:pos="1239"/>
        </w:tabs>
        <w:spacing w:line="228" w:lineRule="auto"/>
        <w:ind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Araca sadece Kategori L'de yer alan araçlara takılmak üzere tip onayı almış aydınlatma ve ışıklı sinyal cihazları takılabilir. Ancak 48 sayılı BM/AEK Regülasyonu uyarınca Kategori M1 veya N1'de yer alan araçlara monte edilmek üzere tip onayı alan aydınlatma ve ışıklı sinyal cihazları da takılabilir.</w:t>
      </w:r>
    </w:p>
    <w:p w:rsidR="008850D3" w:rsidRPr="00103EE5" w:rsidRDefault="008850D3">
      <w:pPr>
        <w:spacing w:before="2"/>
        <w:rPr>
          <w:rFonts w:ascii="Times New Roman" w:eastAsia="Arial" w:hAnsi="Times New Roman" w:cs="Times New Roman"/>
          <w:color w:val="000000" w:themeColor="text1"/>
          <w:lang w:val="tr-TR"/>
        </w:rPr>
      </w:pPr>
    </w:p>
    <w:p w:rsidR="008850D3" w:rsidRPr="00103EE5" w:rsidRDefault="00867E29">
      <w:pPr>
        <w:ind w:left="1238"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 xml:space="preserve">2.2.7.1. </w:t>
      </w:r>
      <w:r w:rsidRPr="00103EE5">
        <w:rPr>
          <w:rFonts w:ascii="Times New Roman" w:hAnsi="Times New Roman" w:cs="Times New Roman"/>
          <w:color w:val="000000" w:themeColor="text1"/>
          <w:lang w:val="tr-TR"/>
        </w:rPr>
        <w:tab/>
        <w:t>L2e ve L6e dışındaki kategorilerde yer alan araçlara Sınıf A kısa huzmeli ön farlar takılamaz.</w:t>
      </w:r>
    </w:p>
    <w:p w:rsidR="008850D3" w:rsidRPr="00103EE5" w:rsidRDefault="008850D3">
      <w:pPr>
        <w:ind w:left="1238" w:right="140" w:hanging="1134"/>
        <w:jc w:val="both"/>
        <w:rPr>
          <w:rFonts w:ascii="Times New Roman" w:hAnsi="Times New Roman" w:cs="Times New Roman"/>
          <w:color w:val="000000" w:themeColor="text1"/>
          <w:lang w:val="tr-TR"/>
        </w:rPr>
      </w:pPr>
    </w:p>
    <w:p w:rsidR="008850D3" w:rsidRPr="00103EE5" w:rsidRDefault="00867E29">
      <w:pPr>
        <w:numPr>
          <w:ilvl w:val="1"/>
          <w:numId w:val="62"/>
        </w:numPr>
        <w:tabs>
          <w:tab w:val="left" w:pos="1239"/>
        </w:tabs>
        <w:ind w:hanging="1134"/>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Özel Şartlar</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numPr>
          <w:ilvl w:val="2"/>
          <w:numId w:val="62"/>
        </w:numPr>
        <w:tabs>
          <w:tab w:val="left" w:pos="1240"/>
        </w:tabs>
        <w:ind w:hanging="1135"/>
        <w:rPr>
          <w:rFonts w:ascii="Times New Roman" w:eastAsia="Arial" w:hAnsi="Times New Roman" w:cs="Times New Roman"/>
          <w:color w:val="000000" w:themeColor="text1"/>
          <w:lang w:val="tr-TR"/>
        </w:rPr>
      </w:pPr>
      <w:r w:rsidRPr="00103EE5">
        <w:rPr>
          <w:rFonts w:ascii="Times New Roman" w:hAnsi="Times New Roman" w:cs="Times New Roman"/>
          <w:iCs/>
          <w:color w:val="000000" w:themeColor="text1"/>
          <w:lang w:val="tr-TR"/>
        </w:rPr>
        <w:t>Uzun Huzmeli Ön Far</w:t>
      </w:r>
    </w:p>
    <w:p w:rsidR="008850D3" w:rsidRPr="00103EE5" w:rsidRDefault="008850D3">
      <w:pPr>
        <w:spacing w:before="10"/>
        <w:rPr>
          <w:rFonts w:ascii="Times New Roman" w:eastAsia="Arial" w:hAnsi="Times New Roman" w:cs="Times New Roman"/>
          <w:i/>
          <w:color w:val="000000" w:themeColor="text1"/>
          <w:lang w:val="tr-TR"/>
        </w:rPr>
      </w:pPr>
    </w:p>
    <w:p w:rsidR="008850D3" w:rsidRPr="00103EE5" w:rsidRDefault="00867E29">
      <w:pPr>
        <w:numPr>
          <w:ilvl w:val="3"/>
          <w:numId w:val="62"/>
        </w:numPr>
        <w:tabs>
          <w:tab w:val="left" w:pos="1240"/>
        </w:tabs>
        <w:ind w:hanging="113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Sayı: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62"/>
        </w:numPr>
        <w:tabs>
          <w:tab w:val="left" w:pos="1806"/>
        </w:tabs>
        <w:ind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Bir veya iki; toplam genişliği 1300 mm'den fazla olmayan araçlarda,</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62"/>
        </w:numPr>
        <w:tabs>
          <w:tab w:val="left" w:pos="1806"/>
        </w:tabs>
        <w:ind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İki; toplam genişliği 1300 mm'den fazla olan araçlarda.</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62"/>
        </w:numPr>
        <w:tabs>
          <w:tab w:val="left" w:pos="1240"/>
        </w:tabs>
        <w:ind w:hanging="113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Düzen:</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62"/>
        </w:numPr>
        <w:tabs>
          <w:tab w:val="left" w:pos="1807"/>
        </w:tabs>
        <w:ind w:left="1806"/>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Özel şart bulunmamaktadır.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62"/>
        </w:numPr>
        <w:tabs>
          <w:tab w:val="left" w:pos="1240"/>
        </w:tabs>
        <w:ind w:hanging="1135"/>
        <w:rPr>
          <w:rFonts w:ascii="Times New Roman" w:hAnsi="Times New Roman" w:cs="Times New Roman"/>
          <w:color w:val="000000" w:themeColor="text1"/>
        </w:rPr>
      </w:pPr>
      <w:r w:rsidRPr="00103EE5">
        <w:rPr>
          <w:rFonts w:ascii="Times New Roman" w:hAnsi="Times New Roman" w:cs="Times New Roman"/>
          <w:color w:val="000000" w:themeColor="text1"/>
          <w:lang w:val="tr-TR"/>
        </w:rPr>
        <w:t>Konum:</w:t>
      </w:r>
    </w:p>
    <w:p w:rsidR="008850D3" w:rsidRPr="00103EE5" w:rsidRDefault="008850D3">
      <w:pPr>
        <w:tabs>
          <w:tab w:val="left" w:pos="1240"/>
        </w:tabs>
        <w:ind w:left="1343"/>
        <w:rPr>
          <w:rFonts w:ascii="Times New Roman" w:hAnsi="Times New Roman" w:cs="Times New Roman"/>
          <w:color w:val="000000" w:themeColor="text1"/>
          <w:lang w:val="tr-TR"/>
        </w:rPr>
      </w:pPr>
    </w:p>
    <w:p w:rsidR="008850D3" w:rsidRPr="00103EE5" w:rsidRDefault="00867E29">
      <w:pPr>
        <w:numPr>
          <w:ilvl w:val="4"/>
          <w:numId w:val="61"/>
        </w:numPr>
        <w:tabs>
          <w:tab w:val="left" w:pos="1239"/>
        </w:tabs>
        <w:ind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Genişlik: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61"/>
        </w:numPr>
        <w:tabs>
          <w:tab w:val="left" w:pos="1560"/>
        </w:tabs>
        <w:ind w:left="1560" w:right="138" w:hanging="322"/>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Bir bağımsız uzun huzmeli far; diğer bir ön lambanın üstüne, altına veya bir yanına takılabilir. Bu lambaların üst üste yerleştirilmiş olması halinde uzun huzmeli ön farın referans merkezi, aracın orta uzunlamasına düzleminde yer almalıdır. Yan yana yerleştirilmişler ise referans merkezleri, aracın orta uzunlamasına düzlemine göre simetrik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61"/>
        </w:numPr>
        <w:tabs>
          <w:tab w:val="left" w:pos="1560"/>
        </w:tabs>
        <w:ind w:left="1560" w:right="140" w:hanging="322"/>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Diğer bir ön lamba ile karşılıklı olarak birleştirilmiş bağımsız tek uzun huzmeli far, referans merkezi aracın orta uzunlamasına düzlemi içinde kalacak şekilde takılmalıdır.  Öte yandan eğer araçta uzun huzmeli ön farın yanı sıra başka bir ön lamba bulunuyor ise bunların referans merkezleri, aracın orta uzunlamasına düzlemine göre simetrik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61"/>
        </w:numPr>
        <w:tabs>
          <w:tab w:val="left" w:pos="1560"/>
        </w:tabs>
        <w:ind w:left="1560" w:right="140" w:hanging="322"/>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Hiçbiri, biri veya her ikisi de başka bir ön lamba ile karşılıklı birleştirilmiş olan iki uzun huzmeli ön far, referans merkezleri aracın orta uzunlamasına düzlemine göre simetrik olacak şekilde takılır.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61"/>
        </w:numPr>
        <w:tabs>
          <w:tab w:val="left" w:pos="1239"/>
        </w:tabs>
        <w:ind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Yükseklik: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61"/>
        </w:numPr>
        <w:tabs>
          <w:tab w:val="left" w:pos="1807"/>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Özel şart bulunmamaktadır.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61"/>
        </w:numPr>
        <w:tabs>
          <w:tab w:val="left" w:pos="1239"/>
        </w:tabs>
        <w:ind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Uzunluk:</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5"/>
          <w:numId w:val="61"/>
        </w:numPr>
        <w:tabs>
          <w:tab w:val="left" w:pos="1806"/>
        </w:tabs>
        <w:ind w:right="141"/>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Aracın önünde. Eğer yayılan ışık, sürücüyü geri görüş aynaları ve/veya aracın diğer yansıtıcı yüzeyleri nedeniyle dolaylı veya doğrudan şekilde rahatsız etmiyor ise bu şarta uygunluk sağlandığı kabul edilir.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61"/>
        </w:numPr>
        <w:tabs>
          <w:tab w:val="left" w:pos="1239"/>
        </w:tabs>
        <w:ind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Mesafe: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61"/>
        </w:numPr>
        <w:tabs>
          <w:tab w:val="left" w:pos="1560"/>
        </w:tabs>
        <w:ind w:left="1560" w:right="138" w:hanging="322"/>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Bağımsız tek bir uzun huzmeli ön far söz konusu olduğunda ışık yayan yüzeyin kenarı ile tek bağımsız uzun huzmeli ön farın kenarı arasındaki mesafe 200 mm'den fazla olamaz.</w:t>
      </w:r>
    </w:p>
    <w:p w:rsidR="008850D3" w:rsidRPr="00103EE5" w:rsidRDefault="008850D3">
      <w:pPr>
        <w:rPr>
          <w:rFonts w:ascii="Times New Roman" w:eastAsia="Arial" w:hAnsi="Times New Roman" w:cs="Times New Roman"/>
          <w:color w:val="000000" w:themeColor="text1"/>
          <w:lang w:val="tr-TR"/>
        </w:rPr>
      </w:pPr>
    </w:p>
    <w:p w:rsidR="008850D3" w:rsidRPr="00103EE5" w:rsidRDefault="00867E29">
      <w:pPr>
        <w:numPr>
          <w:ilvl w:val="3"/>
          <w:numId w:val="60"/>
        </w:numPr>
        <w:tabs>
          <w:tab w:val="left" w:pos="1240"/>
        </w:tabs>
        <w:ind w:hanging="113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Geometrik görünürlük: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60"/>
        </w:numPr>
        <w:tabs>
          <w:tab w:val="left" w:pos="1560"/>
        </w:tabs>
        <w:ind w:left="1560" w:right="140" w:hanging="322"/>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Aydınlatma yüzeyinin görünürlüğü, kabul edilen bakış yönünde, aydınlatılmayan alanlardaki görünürlük dahil olmak üzere, aydınlatma yüzeyinin çevresine bağlı olarak oluşan hatları ve farın referans ekseni ile 5°’den az olmayan bir açı ile oluşan ıraksak bir bölge içerisinde sağlanmalıdır.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60"/>
        </w:numPr>
        <w:tabs>
          <w:tab w:val="left" w:pos="1239"/>
        </w:tabs>
        <w:ind w:left="1238"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Yönlendirme: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60"/>
        </w:numPr>
        <w:tabs>
          <w:tab w:val="left" w:pos="1806"/>
        </w:tabs>
        <w:ind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Öne doğru; gidonun dönme açısıyla aynı şekilde hareket edebilir.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60"/>
        </w:numPr>
        <w:tabs>
          <w:tab w:val="left" w:pos="1240"/>
        </w:tabs>
        <w:ind w:hanging="113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Elektrik bağlantıları:</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60"/>
        </w:numPr>
        <w:tabs>
          <w:tab w:val="left" w:pos="1560"/>
        </w:tabs>
        <w:ind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Tüm uzun huzmeli farlar aynı anda yanıp sönmelidir,</w:t>
      </w:r>
    </w:p>
    <w:p w:rsidR="008850D3" w:rsidRPr="00103EE5" w:rsidRDefault="008850D3">
      <w:pPr>
        <w:tabs>
          <w:tab w:val="left" w:pos="1560"/>
        </w:tabs>
        <w:spacing w:before="11"/>
        <w:rPr>
          <w:rFonts w:ascii="Times New Roman" w:eastAsia="Arial" w:hAnsi="Times New Roman" w:cs="Times New Roman"/>
          <w:color w:val="000000" w:themeColor="text1"/>
          <w:lang w:val="tr-TR"/>
        </w:rPr>
      </w:pPr>
    </w:p>
    <w:p w:rsidR="008850D3" w:rsidRPr="00103EE5" w:rsidRDefault="00867E29">
      <w:pPr>
        <w:numPr>
          <w:ilvl w:val="4"/>
          <w:numId w:val="60"/>
        </w:numPr>
        <w:tabs>
          <w:tab w:val="left" w:pos="1560"/>
        </w:tabs>
        <w:ind w:left="1560" w:right="139" w:hanging="322"/>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 aydınlatma modu kısa huzmeden uzun huzmeye geçirildiğinde uzun huzmeli farların tümü yanmalıdır,</w:t>
      </w:r>
    </w:p>
    <w:p w:rsidR="008850D3" w:rsidRPr="00103EE5" w:rsidRDefault="008850D3">
      <w:pPr>
        <w:tabs>
          <w:tab w:val="left" w:pos="1560"/>
        </w:tabs>
        <w:spacing w:before="11"/>
        <w:rPr>
          <w:rFonts w:ascii="Times New Roman" w:eastAsia="Arial" w:hAnsi="Times New Roman" w:cs="Times New Roman"/>
          <w:color w:val="000000" w:themeColor="text1"/>
          <w:lang w:val="tr-TR"/>
        </w:rPr>
      </w:pPr>
    </w:p>
    <w:p w:rsidR="008850D3" w:rsidRPr="00103EE5" w:rsidRDefault="00867E29">
      <w:pPr>
        <w:numPr>
          <w:ilvl w:val="4"/>
          <w:numId w:val="60"/>
        </w:numPr>
        <w:tabs>
          <w:tab w:val="left" w:pos="1560"/>
        </w:tabs>
        <w:ind w:left="1560" w:right="142" w:hanging="322"/>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 aydınlatma modu uzun huzmeden kısa huzmeye geçirildiğinde uzun huzmeli farların tümü sönmelidir,</w:t>
      </w:r>
    </w:p>
    <w:p w:rsidR="008850D3" w:rsidRPr="00103EE5" w:rsidRDefault="008850D3">
      <w:pPr>
        <w:tabs>
          <w:tab w:val="left" w:pos="1560"/>
        </w:tabs>
        <w:spacing w:before="11"/>
        <w:rPr>
          <w:rFonts w:ascii="Times New Roman" w:eastAsia="Arial" w:hAnsi="Times New Roman" w:cs="Times New Roman"/>
          <w:color w:val="000000" w:themeColor="text1"/>
          <w:lang w:val="tr-TR"/>
        </w:rPr>
      </w:pPr>
    </w:p>
    <w:p w:rsidR="008850D3" w:rsidRPr="00103EE5" w:rsidRDefault="00867E29">
      <w:pPr>
        <w:numPr>
          <w:ilvl w:val="4"/>
          <w:numId w:val="60"/>
        </w:numPr>
        <w:tabs>
          <w:tab w:val="left" w:pos="1560"/>
        </w:tabs>
        <w:ind w:right="142" w:hanging="567"/>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Kısa huzmeli farlar, uzun huzmeli farlarla aynı anda yanık kalabilir.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60"/>
        </w:numPr>
        <w:tabs>
          <w:tab w:val="left" w:pos="1240"/>
        </w:tabs>
        <w:ind w:hanging="113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Kapalı devre ikaz donanımı: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60"/>
        </w:numPr>
        <w:tabs>
          <w:tab w:val="left" w:pos="1560"/>
        </w:tabs>
        <w:ind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Zorunludur; uzun huzmeli ön far takılı ise (yanıp sönmeyen mavi ikaz donanımı).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60"/>
        </w:numPr>
        <w:tabs>
          <w:tab w:val="left" w:pos="1240"/>
        </w:tabs>
        <w:ind w:hanging="113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Diğer şartlar: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60"/>
        </w:numPr>
        <w:tabs>
          <w:tab w:val="left" w:pos="1560"/>
        </w:tabs>
        <w:ind w:left="1560" w:right="140" w:hanging="322"/>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Aynı anda yakılabilen uzun huzmeli farların maksimum ışık şiddetinin bileşik değeri     430000 cd (referans değer 100'e karşılık gelir) değerini aşmamalıdır.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59"/>
        </w:numPr>
        <w:tabs>
          <w:tab w:val="left" w:pos="1239"/>
        </w:tabs>
        <w:ind w:hanging="1134"/>
        <w:rPr>
          <w:rFonts w:ascii="Times New Roman" w:eastAsia="Arial" w:hAnsi="Times New Roman" w:cs="Times New Roman"/>
          <w:color w:val="000000" w:themeColor="text1"/>
          <w:lang w:val="tr-TR"/>
        </w:rPr>
      </w:pPr>
      <w:r w:rsidRPr="00103EE5">
        <w:rPr>
          <w:rFonts w:ascii="Times New Roman" w:hAnsi="Times New Roman" w:cs="Times New Roman"/>
          <w:iCs/>
          <w:color w:val="000000" w:themeColor="text1"/>
          <w:lang w:val="tr-TR"/>
        </w:rPr>
        <w:t>Kısa Huzmeli Ön Far</w:t>
      </w:r>
    </w:p>
    <w:p w:rsidR="008850D3" w:rsidRPr="00103EE5" w:rsidRDefault="008850D3">
      <w:pPr>
        <w:spacing w:before="1"/>
        <w:rPr>
          <w:rFonts w:ascii="Times New Roman" w:eastAsia="Arial" w:hAnsi="Times New Roman" w:cs="Times New Roman"/>
          <w:i/>
          <w:color w:val="000000" w:themeColor="text1"/>
          <w:lang w:val="tr-TR"/>
        </w:rPr>
      </w:pPr>
    </w:p>
    <w:p w:rsidR="008850D3" w:rsidRPr="00103EE5" w:rsidRDefault="00867E29">
      <w:pPr>
        <w:numPr>
          <w:ilvl w:val="3"/>
          <w:numId w:val="59"/>
        </w:numPr>
        <w:tabs>
          <w:tab w:val="left" w:pos="1240"/>
        </w:tabs>
        <w:ind w:hanging="113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Sayı: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59"/>
        </w:numPr>
        <w:tabs>
          <w:tab w:val="left" w:pos="1806"/>
        </w:tabs>
        <w:ind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Bir veya iki; toplam genişliği 1300 mm'den fazla olmayan araçlarda,</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59"/>
        </w:numPr>
        <w:tabs>
          <w:tab w:val="left" w:pos="1806"/>
        </w:tabs>
        <w:ind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İki; toplam genişliği 1.300 mm'den fazla olan araçlarda.</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59"/>
        </w:numPr>
        <w:tabs>
          <w:tab w:val="left" w:pos="1240"/>
        </w:tabs>
        <w:ind w:hanging="113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Düzen:</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59"/>
        </w:numPr>
        <w:tabs>
          <w:tab w:val="left" w:pos="1807"/>
        </w:tabs>
        <w:ind w:left="1806"/>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Özel şart bulunmamaktadır.</w:t>
      </w:r>
    </w:p>
    <w:p w:rsidR="008850D3" w:rsidRPr="00103EE5" w:rsidRDefault="008850D3">
      <w:pPr>
        <w:tabs>
          <w:tab w:val="left" w:pos="1807"/>
        </w:tabs>
        <w:ind w:left="1806"/>
        <w:rPr>
          <w:rFonts w:ascii="Times New Roman" w:hAnsi="Times New Roman" w:cs="Times New Roman"/>
          <w:color w:val="000000" w:themeColor="text1"/>
          <w:lang w:val="tr-TR"/>
        </w:rPr>
      </w:pPr>
    </w:p>
    <w:p w:rsidR="008850D3" w:rsidRPr="00103EE5" w:rsidRDefault="00867E29">
      <w:pPr>
        <w:numPr>
          <w:ilvl w:val="3"/>
          <w:numId w:val="59"/>
        </w:numPr>
        <w:tabs>
          <w:tab w:val="left" w:pos="1240"/>
        </w:tabs>
        <w:ind w:hanging="113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Konum:</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58"/>
        </w:numPr>
        <w:tabs>
          <w:tab w:val="left" w:pos="1239"/>
        </w:tabs>
        <w:ind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Genişlik: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58"/>
        </w:numPr>
        <w:tabs>
          <w:tab w:val="left" w:pos="1806"/>
        </w:tabs>
        <w:ind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Bir bağımsız kısa huzmeli far; diğer bir ön lambanın üstüne, altına veya bir yanına takılabilir. Lambaların üst üste yerleştirilmiş olması halinde kısa huzmeli ön farın referans merkezi, aracın orta uzunlamasına düzleminde yer almalıdır. Yan yana yerleştirilmişler ise referans merkezleri, aracın orta uzunlamasına düzlemine göre simetrik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58"/>
        </w:numPr>
        <w:tabs>
          <w:tab w:val="left" w:pos="1806"/>
        </w:tabs>
        <w:ind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Diğer bir ön lamba ile karşılıklı olarak birleştirilmiş bağımsız tek kısa huzmeli far, referans merkezi aracın orta uzunlamasına düzlemi içinde kalacak şekilde takılmalıdır. Öte yandan eğer araçta kısa huzmeli ön farın yanı sıra başka bir ön lamba bulunuyor ise bunların referans merkezleri, aracın orta uzunlamasına düzlemine göre simetrik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58"/>
        </w:numPr>
        <w:tabs>
          <w:tab w:val="left" w:pos="1806"/>
        </w:tabs>
        <w:ind w:right="13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Hiçbiri, biri veya her ikisi de başka bir ön lamba ile karşılıklı birleştirilmiş olan iki kısa huzmeli ön far, referans merkezleri aracın orta uzunlamasına düzlemine göre simetrik olacak şekilde takılır.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5"/>
          <w:numId w:val="58"/>
        </w:numPr>
        <w:tabs>
          <w:tab w:val="left" w:pos="1806"/>
        </w:tabs>
        <w:ind w:right="13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İki adet kısa huzmeli ön farın bulunması durumunda ışık yayan yüzeylerin en dıştaki köşeleri ile aracın en dış kenarları arasındaki yatay mesafe 400 mm'den fazla olamaz.</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58"/>
        </w:numPr>
        <w:tabs>
          <w:tab w:val="left" w:pos="1239"/>
        </w:tabs>
        <w:ind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Yükseklik: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58"/>
        </w:numPr>
        <w:tabs>
          <w:tab w:val="left" w:pos="1806"/>
        </w:tabs>
        <w:ind w:left="1805"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Zemine göre en az 500 mm en fazla 1200 mm yukarıda.</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58"/>
        </w:numPr>
        <w:tabs>
          <w:tab w:val="left" w:pos="1239"/>
        </w:tabs>
        <w:ind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Uzunluk: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58"/>
        </w:numPr>
        <w:tabs>
          <w:tab w:val="left" w:pos="1806"/>
        </w:tabs>
        <w:ind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Aracın önünde. Eğer yayılan ışık, sürücüyü geri görüş aynaları ve/veya aracın diğer yansıtıcı yüzeyleri nedeniyle dolaylı veya doğrudan şekilde rahatsız etmiyor ise bu şarta uygunluk sağlandığı kabul edilir.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58"/>
        </w:numPr>
        <w:tabs>
          <w:tab w:val="left" w:pos="1239"/>
        </w:tabs>
        <w:ind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Mesafe: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58"/>
        </w:numPr>
        <w:tabs>
          <w:tab w:val="left" w:pos="1806"/>
        </w:tabs>
        <w:ind w:right="13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Bağımsız tek kısa huzmeli ön farın ışık yayan yüzeyinin köşesi ile bağımsız tek uzun huzmeli ön farın köşesi arasındaki mesafe 200 mm'den fazla olamaz.</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57"/>
        </w:numPr>
        <w:tabs>
          <w:tab w:val="left" w:pos="1240"/>
        </w:tabs>
        <w:ind w:hanging="113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Geometrik görünürlük: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57"/>
        </w:numPr>
        <w:tabs>
          <w:tab w:val="left" w:pos="1806"/>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α = 15° yukarı doğru ve 10° aşağı doğru,</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57"/>
        </w:numPr>
        <w:tabs>
          <w:tab w:val="left" w:pos="1806"/>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β = 45° sola ve sağa doğru, sadece bir adet kısa huzmeli ön far varsa,</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57"/>
        </w:numPr>
        <w:tabs>
          <w:tab w:val="left" w:pos="1806"/>
        </w:tabs>
        <w:rPr>
          <w:rFonts w:ascii="Times New Roman" w:hAnsi="Times New Roman" w:cs="Times New Roman"/>
          <w:color w:val="000000" w:themeColor="text1"/>
        </w:rPr>
      </w:pPr>
      <w:r w:rsidRPr="00103EE5">
        <w:rPr>
          <w:rFonts w:ascii="Times New Roman" w:hAnsi="Times New Roman" w:cs="Times New Roman"/>
          <w:color w:val="000000" w:themeColor="text1"/>
          <w:lang w:val="tr-TR"/>
        </w:rPr>
        <w:t>β = 45° dışarı doğru ve 10° içeri doğru, iki adet kısa huzmeli ön far varsa.</w:t>
      </w:r>
    </w:p>
    <w:p w:rsidR="008850D3" w:rsidRPr="00103EE5" w:rsidRDefault="008850D3">
      <w:pPr>
        <w:tabs>
          <w:tab w:val="left" w:pos="1806"/>
        </w:tabs>
        <w:ind w:left="1910"/>
        <w:rPr>
          <w:rFonts w:ascii="Times New Roman" w:hAnsi="Times New Roman" w:cs="Times New Roman"/>
          <w:color w:val="000000" w:themeColor="text1"/>
          <w:lang w:val="tr-TR"/>
        </w:rPr>
      </w:pPr>
    </w:p>
    <w:p w:rsidR="008850D3" w:rsidRPr="00103EE5" w:rsidRDefault="00867E29">
      <w:pPr>
        <w:numPr>
          <w:ilvl w:val="3"/>
          <w:numId w:val="57"/>
        </w:numPr>
        <w:tabs>
          <w:tab w:val="left" w:pos="1239"/>
        </w:tabs>
        <w:ind w:left="1238"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Yönlendirme: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57"/>
        </w:numPr>
        <w:tabs>
          <w:tab w:val="left" w:pos="1806"/>
        </w:tabs>
        <w:ind w:left="1805"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Öne doğru; gidonun dönme açısıyla aynı şekilde hareket edebilir.</w:t>
      </w:r>
    </w:p>
    <w:p w:rsidR="008850D3" w:rsidRPr="00103EE5" w:rsidRDefault="008850D3">
      <w:pPr>
        <w:tabs>
          <w:tab w:val="left" w:pos="1806"/>
        </w:tabs>
        <w:ind w:left="1805"/>
        <w:rPr>
          <w:rFonts w:ascii="Times New Roman" w:hAnsi="Times New Roman" w:cs="Times New Roman"/>
          <w:color w:val="000000" w:themeColor="text1"/>
          <w:lang w:val="tr-TR"/>
        </w:rPr>
      </w:pPr>
    </w:p>
    <w:p w:rsidR="008850D3" w:rsidRPr="00103EE5" w:rsidRDefault="00867E29">
      <w:pPr>
        <w:numPr>
          <w:ilvl w:val="3"/>
          <w:numId w:val="57"/>
        </w:numPr>
        <w:tabs>
          <w:tab w:val="left" w:pos="1240"/>
        </w:tabs>
        <w:ind w:hanging="113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Elektrik bağlantıları: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57"/>
        </w:numPr>
        <w:tabs>
          <w:tab w:val="left" w:pos="1806"/>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Tüm kısa huzmeli ön farlar eş zamanlı olarak yanıp sönmelidir;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57"/>
        </w:numPr>
        <w:tabs>
          <w:tab w:val="left" w:pos="1806"/>
        </w:tabs>
        <w:ind w:right="137"/>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 aydınlatma modu uzun huzmeden kısa huzmeye geçirildiğinde kısa huzmeli farların tümü yanmalıdır,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57"/>
        </w:numPr>
        <w:tabs>
          <w:tab w:val="left" w:pos="1806"/>
        </w:tabs>
        <w:ind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 aydınlatma modu kısa huzmeden uzun huzmeli fara geçirildiğinde tüm kısa huzmeli ön farlar aynı anda sönmelidir ancak kısa huzmeli farlar, uzun huzmeli farlarla birlikte yanık halde kalabilir.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57"/>
        </w:numPr>
        <w:tabs>
          <w:tab w:val="left" w:pos="1240"/>
        </w:tabs>
        <w:ind w:hanging="113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Kapalı devre ikaz donanımı: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57"/>
        </w:numPr>
        <w:tabs>
          <w:tab w:val="left" w:pos="1806"/>
        </w:tabs>
        <w:ind w:left="1805"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Seçime bağlı (yanıp sönmeyen yeşil ikaz donanımı).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57"/>
        </w:numPr>
        <w:tabs>
          <w:tab w:val="left" w:pos="1240"/>
        </w:tabs>
        <w:ind w:hanging="113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Diğer şartlar: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57"/>
        </w:numPr>
        <w:tabs>
          <w:tab w:val="left" w:pos="1806"/>
        </w:tabs>
        <w:ind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Işık yayan yüzeyinin en alçaktaki noktası zemine göre en fazla 0,8 m yukarıda bulunan kısa huzmeli ön farların ilk eğimleri % -1,0 ile % -1,5 arasında olmalıdır. Net değer, imalatçı tarafından beyan edilebilir,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57"/>
        </w:numPr>
        <w:tabs>
          <w:tab w:val="left" w:pos="1806"/>
        </w:tabs>
        <w:ind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Işık yayan yüzeyinin en alçaktaki noktası zemine göre 0,8 m - 1,0 m yukarıda bulunan kısa huzmeli ön farların ilk eğimleri % -1,0 ile % -2,0 arasında olmalıdır. Net değer, imalatçı tarafından beyan edilebilir,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57"/>
        </w:numPr>
        <w:tabs>
          <w:tab w:val="left" w:pos="1807"/>
        </w:tabs>
        <w:ind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Işık yayan yüzeyinin en alçaktaki noktası zemine göre en az 1,0 m yukarıda bulunan kısa huzmeli ön farların ilk eğimleri % -1,5 ile % -2,0 arasında olmalıdır. Net değer, imalatçı tarafından beyan edilebilir,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57"/>
        </w:numPr>
        <w:tabs>
          <w:tab w:val="left" w:pos="1807"/>
        </w:tabs>
        <w:ind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2000 lümenden fazla olmayan objektif ışık akısı bulunan bir ışık kaynağına sahip ve ilk eğimi % -0,1 ile % -1,5 arasında olan kısa huzmeli farlarda, dikey eğim tüm yükleme koşullarında % -0,5 ile % -2,5 arasında kalmalıdır. İlk eğim % - 1,5 ile % - 2,0 arasında ayarlanmış ise dikey eğim, % - 1,0 ile % - 3,0 arasında kalmalıdır. Şartlara uygunluk sağlamak için harici bir ayarlama cihazı kullanılabilir ancak bu durumda araçla birlikte verilenler dışında hiçbir alete ihtiyaç duyulmamalıdır,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57"/>
        </w:numPr>
        <w:tabs>
          <w:tab w:val="left" w:pos="1807"/>
        </w:tabs>
        <w:ind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2000 lümenden fazla olan objektif ışık akısı bulunan bir ışık kaynağına sahip ve ilk eğimi % -1,0 ile % -1,5 arasında olan kısa huzmeli farlarda, dikey eğim tüm yükleme koşullarında % -0,5 ile % -2,5 arasında kalmalıdır. İlk eğim % -1,5 ile % -2,0 arasında ayarlanmış ise dikey eğim, % -1,0 ile % -3,0 arasında kalmalıdır. Bu maddede belirtilen şartlara uygunluk sağlamak için bir ön far düzeyleme cihazı kullanılabilir ancak bu durumda bu cihaz tamamen otomatik olmalı ve yanıt süresi 30 saniyeden az olmalıdır.</w:t>
      </w:r>
    </w:p>
    <w:p w:rsidR="008850D3" w:rsidRPr="00103EE5" w:rsidRDefault="008850D3">
      <w:pPr>
        <w:tabs>
          <w:tab w:val="left" w:pos="1807"/>
        </w:tabs>
        <w:ind w:right="139"/>
        <w:jc w:val="both"/>
        <w:rPr>
          <w:rFonts w:ascii="Times New Roman" w:hAnsi="Times New Roman" w:cs="Times New Roman"/>
          <w:color w:val="000000" w:themeColor="text1"/>
          <w:lang w:val="tr-TR"/>
        </w:rPr>
      </w:pPr>
    </w:p>
    <w:p w:rsidR="008850D3" w:rsidRPr="00103EE5" w:rsidRDefault="00867E29">
      <w:pPr>
        <w:numPr>
          <w:ilvl w:val="4"/>
          <w:numId w:val="56"/>
        </w:numPr>
        <w:tabs>
          <w:tab w:val="left" w:pos="1241"/>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Deney koşulları: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tabs>
          <w:tab w:val="left" w:pos="1806"/>
        </w:tabs>
        <w:ind w:left="124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 Madde 2.3.2.8'de verilen eğim şartları aşağıdaki şekilde doğrulanır: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56"/>
        </w:numPr>
        <w:tabs>
          <w:tab w:val="left" w:pos="1806"/>
        </w:tabs>
        <w:ind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Yürür vaziyette aracın kütlesi artı tüm tahrik akülerinin kütlesi ve sürücünün ağırlığı için 75 kg'lık bir kütle,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56"/>
        </w:numPr>
        <w:tabs>
          <w:tab w:val="left" w:pos="1806"/>
        </w:tabs>
        <w:ind w:right="13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Bu yükleme koşulu için imalatçı tarafından beyan edilen şekilde azami dingil yüklerini elde edecek şekilde dağıtılmış teknik açıdan izin verilen azami yüklü araç kütlesi,</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5"/>
          <w:numId w:val="56"/>
        </w:numPr>
        <w:tabs>
          <w:tab w:val="left" w:pos="1807"/>
        </w:tabs>
        <w:ind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İmalatçı tarafından beyan edilen şekilde teknik açıdan izin verilen azami arka dingil yükünü elde edecek şekilde yüklenmiş araç ve ayrıca sürücünün ağırlığı için 75 kg'lık bir kütle; ancak bu durumda ön dingil yükü mümkün olduğunca düşük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56"/>
        </w:numPr>
        <w:tabs>
          <w:tab w:val="left" w:pos="1806"/>
        </w:tabs>
        <w:ind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Ölçüm yapmadan önce araç üç kere sallanır ve daha sonra en az bir tam tekerlek devri sağlanacak şekilde geriye ve ileri doğru hareket ettirilir.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55"/>
        </w:numPr>
        <w:tabs>
          <w:tab w:val="left" w:pos="1240"/>
        </w:tabs>
        <w:rPr>
          <w:rFonts w:ascii="Times New Roman" w:eastAsia="Arial" w:hAnsi="Times New Roman" w:cs="Times New Roman"/>
          <w:color w:val="000000" w:themeColor="text1"/>
          <w:lang w:val="tr-TR"/>
        </w:rPr>
      </w:pPr>
      <w:r w:rsidRPr="00103EE5">
        <w:rPr>
          <w:rFonts w:ascii="Times New Roman" w:hAnsi="Times New Roman" w:cs="Times New Roman"/>
          <w:iCs/>
          <w:color w:val="000000" w:themeColor="text1"/>
          <w:lang w:val="tr-TR"/>
        </w:rPr>
        <w:t>Ön Konum Lambası</w:t>
      </w:r>
    </w:p>
    <w:p w:rsidR="008850D3" w:rsidRPr="00103EE5" w:rsidRDefault="008850D3">
      <w:pPr>
        <w:spacing w:before="11"/>
        <w:rPr>
          <w:rFonts w:ascii="Times New Roman" w:eastAsia="Arial" w:hAnsi="Times New Roman" w:cs="Times New Roman"/>
          <w:i/>
          <w:color w:val="000000" w:themeColor="text1"/>
          <w:lang w:val="tr-TR"/>
        </w:rPr>
      </w:pPr>
    </w:p>
    <w:p w:rsidR="008850D3" w:rsidRPr="00103EE5" w:rsidRDefault="00867E29">
      <w:pPr>
        <w:numPr>
          <w:ilvl w:val="3"/>
          <w:numId w:val="55"/>
        </w:numPr>
        <w:tabs>
          <w:tab w:val="left" w:pos="1240"/>
        </w:tabs>
        <w:ind w:hanging="113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Sayı: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55"/>
        </w:numPr>
        <w:tabs>
          <w:tab w:val="left" w:pos="1807"/>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Bir veya iki; toplam genişliği 1300 mm'den fazla olmayan araçlarda,</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55"/>
        </w:numPr>
        <w:tabs>
          <w:tab w:val="left" w:pos="1807"/>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İki; toplam genişliği 1300 mm'den fazla olan araçlarda.</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55"/>
        </w:numPr>
        <w:tabs>
          <w:tab w:val="left" w:pos="1240"/>
        </w:tabs>
        <w:ind w:hanging="113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Düzen:</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55"/>
        </w:numPr>
        <w:tabs>
          <w:tab w:val="left" w:pos="1807"/>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Özel şart bulunmamaktadır.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55"/>
        </w:numPr>
        <w:tabs>
          <w:tab w:val="left" w:pos="1240"/>
        </w:tabs>
        <w:ind w:hanging="113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Konum:</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54"/>
        </w:numPr>
        <w:tabs>
          <w:tab w:val="left" w:pos="1240"/>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Genişlik:</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5"/>
          <w:numId w:val="54"/>
        </w:numPr>
        <w:tabs>
          <w:tab w:val="left" w:pos="1807"/>
        </w:tabs>
        <w:ind w:right="13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Bağımsız tek bir ön konum lambası; diğer bir ön lambanın üstüne, altına veya bir yanına takılabilir. Lambaların üst üste yerleştirilmiş olması halinde ön konum lambasının referans merkezi, aracın orta uzunlamasına düzleminde yer almalıdır. Yan yana yerleştirilmişler ise referans merkezleri, aracın orta uzunlamasına düzlemine göre simetrik olmalıdır.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5"/>
          <w:numId w:val="54"/>
        </w:numPr>
        <w:tabs>
          <w:tab w:val="left" w:pos="1807"/>
        </w:tabs>
        <w:ind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Diğer bir ön konum lambası ile karşılıklı olarak birleştirilmiş bağımsız tek ön konum lambası, referans merkezi aracın orta uzunlamasına düzlemi içinde kalacak şekilde takılmalıdır. Öte yandan eğer araçta ön konum lambasının yanı sıra başka bir ön lamba bulunuyor ise bunların referans merkezleri, aracın orta uzunlamasına düzlemine göre simetrik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54"/>
        </w:numPr>
        <w:tabs>
          <w:tab w:val="left" w:pos="1807"/>
        </w:tabs>
        <w:ind w:right="137"/>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Hiçbiri, biri veya her ikisi de başka bir ön lamba ile karşılıklı birleştirilmiş olan iki ön konum lambası, referans merkezleri aracın orta uzunlamasına düzlemine göre simetrik olacak şekilde takılır.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54"/>
        </w:numPr>
        <w:tabs>
          <w:tab w:val="left" w:pos="1807"/>
        </w:tabs>
        <w:ind w:right="13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İki adet ön konum lambasının bulunması durumunda ışık yayan yüzeylerin en dıştaki köşeleri ile aracın en dış kenarları arasındaki yatay mesafe 400 mm'den fazla olamaz.</w:t>
      </w:r>
    </w:p>
    <w:p w:rsidR="008850D3" w:rsidRPr="00103EE5" w:rsidRDefault="008850D3">
      <w:pPr>
        <w:rPr>
          <w:rFonts w:ascii="Times New Roman" w:hAnsi="Times New Roman" w:cs="Times New Roman"/>
          <w:color w:val="000000" w:themeColor="text1"/>
          <w:lang w:val="tr-TR"/>
        </w:rPr>
      </w:pPr>
    </w:p>
    <w:p w:rsidR="008850D3" w:rsidRPr="00103EE5" w:rsidRDefault="008850D3">
      <w:pPr>
        <w:tabs>
          <w:tab w:val="left" w:pos="1807"/>
        </w:tabs>
        <w:ind w:left="1806" w:right="138"/>
        <w:jc w:val="both"/>
        <w:rPr>
          <w:rFonts w:ascii="Times New Roman" w:hAnsi="Times New Roman" w:cs="Times New Roman"/>
          <w:color w:val="000000" w:themeColor="text1"/>
          <w:lang w:val="tr-TR"/>
        </w:rPr>
      </w:pPr>
    </w:p>
    <w:p w:rsidR="008850D3" w:rsidRPr="00103EE5" w:rsidRDefault="00867E29">
      <w:pPr>
        <w:numPr>
          <w:ilvl w:val="4"/>
          <w:numId w:val="54"/>
        </w:numPr>
        <w:tabs>
          <w:tab w:val="left" w:pos="1239"/>
        </w:tabs>
        <w:ind w:left="1238"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Yükseklik: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54"/>
        </w:numPr>
        <w:tabs>
          <w:tab w:val="left" w:pos="1806"/>
        </w:tabs>
        <w:ind w:left="1805" w:hanging="567"/>
        <w:rPr>
          <w:rFonts w:ascii="Times New Roman" w:hAnsi="Times New Roman" w:cs="Times New Roman"/>
          <w:color w:val="000000" w:themeColor="text1"/>
        </w:rPr>
      </w:pPr>
      <w:r w:rsidRPr="00103EE5">
        <w:rPr>
          <w:rFonts w:ascii="Times New Roman" w:hAnsi="Times New Roman" w:cs="Times New Roman"/>
          <w:color w:val="000000" w:themeColor="text1"/>
          <w:lang w:val="tr-TR"/>
        </w:rPr>
        <w:t>Zemine göre en az 350 mm en fazla 1200 mm yukarıda.</w:t>
      </w:r>
    </w:p>
    <w:p w:rsidR="008850D3" w:rsidRPr="00103EE5" w:rsidRDefault="008850D3">
      <w:pPr>
        <w:tabs>
          <w:tab w:val="left" w:pos="1806"/>
        </w:tabs>
        <w:ind w:left="3044"/>
        <w:rPr>
          <w:rFonts w:ascii="Times New Roman" w:hAnsi="Times New Roman" w:cs="Times New Roman"/>
          <w:color w:val="000000" w:themeColor="text1"/>
          <w:lang w:val="tr-TR"/>
        </w:rPr>
      </w:pPr>
    </w:p>
    <w:p w:rsidR="008850D3" w:rsidRPr="00103EE5" w:rsidRDefault="00867E29">
      <w:pPr>
        <w:numPr>
          <w:ilvl w:val="4"/>
          <w:numId w:val="54"/>
        </w:numPr>
        <w:tabs>
          <w:tab w:val="left" w:pos="1239"/>
        </w:tabs>
        <w:ind w:left="1238" w:hanging="1134"/>
        <w:rPr>
          <w:rFonts w:ascii="Times New Roman" w:hAnsi="Times New Roman" w:cs="Times New Roman"/>
          <w:color w:val="000000" w:themeColor="text1"/>
        </w:rPr>
      </w:pPr>
      <w:r w:rsidRPr="00103EE5">
        <w:rPr>
          <w:rFonts w:ascii="Times New Roman" w:hAnsi="Times New Roman" w:cs="Times New Roman"/>
          <w:color w:val="000000" w:themeColor="text1"/>
          <w:lang w:val="tr-TR"/>
        </w:rPr>
        <w:t>Uzunluk: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54"/>
        </w:numPr>
        <w:tabs>
          <w:tab w:val="left" w:pos="1806"/>
        </w:tabs>
        <w:ind w:left="1805"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Aracın önünde.</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53"/>
        </w:numPr>
        <w:tabs>
          <w:tab w:val="left" w:pos="1240"/>
        </w:tabs>
        <w:ind w:hanging="113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Geometrik görünürlük: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53"/>
        </w:numPr>
        <w:tabs>
          <w:tab w:val="left" w:pos="1806"/>
        </w:tabs>
        <w:ind w:right="142"/>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α = 15° yukarı doğru ve 15° aşağı doğru; ancak ön konum lambasının zemine göre 750 mm'den az yüksekte olması halinde aşağı doğru eğim 5 dereceye düşürülebilir;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53"/>
        </w:numPr>
        <w:tabs>
          <w:tab w:val="left" w:pos="1806"/>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β = 80° sola ve sağa doğru, sadece bir ön konum lambası varsa;</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53"/>
        </w:numPr>
        <w:tabs>
          <w:tab w:val="left" w:pos="1806"/>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β = 80° dışarı doğru ve 45° içeri doğru, iki ön konum lambası varsa.</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53"/>
        </w:numPr>
        <w:tabs>
          <w:tab w:val="left" w:pos="1239"/>
        </w:tabs>
        <w:ind w:left="1238"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Yönlendirme: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53"/>
        </w:numPr>
        <w:tabs>
          <w:tab w:val="left" w:pos="1806"/>
        </w:tabs>
        <w:ind w:left="1805"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Öne doğru; gidonun dönme açısıyla aynı şekilde hareket edebilir.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53"/>
        </w:numPr>
        <w:tabs>
          <w:tab w:val="left" w:pos="1240"/>
        </w:tabs>
        <w:ind w:hanging="113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Elektrik bağlantıları:</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53"/>
        </w:numPr>
        <w:tabs>
          <w:tab w:val="left" w:pos="1806"/>
        </w:tabs>
        <w:ind w:left="1805"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Madde 2.1.10'a uygun şekilde yanmalıdır.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53"/>
        </w:numPr>
        <w:tabs>
          <w:tab w:val="left" w:pos="1240"/>
        </w:tabs>
        <w:ind w:hanging="113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Kapalı devre ikaz donanımı: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53"/>
        </w:numPr>
        <w:tabs>
          <w:tab w:val="left" w:pos="1806"/>
        </w:tabs>
        <w:ind w:right="13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Zorunlu (Madde 2.1.10'da tarif edilen şekilde lambaların açıldığını göstermek için aracın cihaz kümesi aydınlatması veya yanıp sönmeyen bir yeşil ikaz donanımı kullanılabilir).</w:t>
      </w:r>
    </w:p>
    <w:p w:rsidR="008850D3" w:rsidRPr="00103EE5" w:rsidRDefault="008850D3">
      <w:pPr>
        <w:spacing w:before="2"/>
        <w:rPr>
          <w:rFonts w:ascii="Times New Roman" w:eastAsia="Arial" w:hAnsi="Times New Roman" w:cs="Times New Roman"/>
          <w:color w:val="000000" w:themeColor="text1"/>
          <w:lang w:val="tr-TR"/>
        </w:rPr>
      </w:pPr>
    </w:p>
    <w:p w:rsidR="008850D3" w:rsidRPr="00103EE5" w:rsidRDefault="00867E29">
      <w:pPr>
        <w:numPr>
          <w:ilvl w:val="2"/>
          <w:numId w:val="52"/>
        </w:numPr>
        <w:tabs>
          <w:tab w:val="left" w:pos="1240"/>
        </w:tabs>
        <w:ind w:hanging="1135"/>
        <w:rPr>
          <w:rFonts w:ascii="Times New Roman" w:eastAsia="Arial" w:hAnsi="Times New Roman" w:cs="Times New Roman"/>
          <w:color w:val="000000" w:themeColor="text1"/>
          <w:lang w:val="tr-TR"/>
        </w:rPr>
      </w:pPr>
      <w:r w:rsidRPr="00103EE5">
        <w:rPr>
          <w:rFonts w:ascii="Times New Roman" w:hAnsi="Times New Roman" w:cs="Times New Roman"/>
          <w:iCs/>
          <w:color w:val="000000" w:themeColor="text1"/>
          <w:lang w:val="tr-TR"/>
        </w:rPr>
        <w:t>Gündüz Sürüş Lambası</w:t>
      </w:r>
    </w:p>
    <w:p w:rsidR="008850D3" w:rsidRPr="00103EE5" w:rsidRDefault="008850D3">
      <w:pPr>
        <w:spacing w:before="10"/>
        <w:rPr>
          <w:rFonts w:ascii="Times New Roman" w:eastAsia="Arial" w:hAnsi="Times New Roman" w:cs="Times New Roman"/>
          <w:i/>
          <w:color w:val="000000" w:themeColor="text1"/>
          <w:lang w:val="tr-TR"/>
        </w:rPr>
      </w:pPr>
    </w:p>
    <w:p w:rsidR="008850D3" w:rsidRPr="00103EE5" w:rsidRDefault="00867E29">
      <w:pPr>
        <w:numPr>
          <w:ilvl w:val="3"/>
          <w:numId w:val="52"/>
        </w:numPr>
        <w:tabs>
          <w:tab w:val="left" w:pos="1240"/>
        </w:tabs>
        <w:ind w:hanging="113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Sayı: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52"/>
        </w:numPr>
        <w:tabs>
          <w:tab w:val="left" w:pos="1806"/>
        </w:tabs>
        <w:ind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Bir veya iki; toplam genişliği 1300 mm'den fazla olmayan araçlarda,</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52"/>
        </w:numPr>
        <w:tabs>
          <w:tab w:val="left" w:pos="1807"/>
        </w:tabs>
        <w:ind w:left="1806"/>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İki; toplam genişliği 1300 mm'den fazla olan araçlarda.</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52"/>
        </w:numPr>
        <w:tabs>
          <w:tab w:val="left" w:pos="1240"/>
        </w:tabs>
        <w:ind w:hanging="113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Düzen:</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52"/>
        </w:numPr>
        <w:tabs>
          <w:tab w:val="left" w:pos="1807"/>
        </w:tabs>
        <w:ind w:left="1806"/>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Özel şart bulunmamaktadır.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52"/>
        </w:numPr>
        <w:tabs>
          <w:tab w:val="left" w:pos="1240"/>
        </w:tabs>
        <w:ind w:hanging="113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Konum:</w:t>
      </w:r>
    </w:p>
    <w:p w:rsidR="008850D3" w:rsidRPr="00103EE5" w:rsidRDefault="008850D3">
      <w:pPr>
        <w:tabs>
          <w:tab w:val="left" w:pos="1240"/>
        </w:tabs>
        <w:ind w:left="1239"/>
        <w:rPr>
          <w:rFonts w:ascii="Times New Roman" w:hAnsi="Times New Roman" w:cs="Times New Roman"/>
          <w:color w:val="000000" w:themeColor="text1"/>
          <w:lang w:val="tr-TR"/>
        </w:rPr>
      </w:pPr>
    </w:p>
    <w:p w:rsidR="008850D3" w:rsidRPr="00103EE5" w:rsidRDefault="00867E29">
      <w:pPr>
        <w:numPr>
          <w:ilvl w:val="4"/>
          <w:numId w:val="51"/>
        </w:numPr>
        <w:tabs>
          <w:tab w:val="left" w:pos="1239"/>
        </w:tabs>
        <w:ind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Genişlik: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51"/>
        </w:numPr>
        <w:tabs>
          <w:tab w:val="left" w:pos="1806"/>
        </w:tabs>
        <w:ind w:right="13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Bağımsız tek bir gündüz sürüş lambası; diğer bir ön lambanın üstüne, altına veya bir yanına takılabilir. Lambaların üst üste yerleştirilmiş olması halinde gündüz sürüş lambası referans merkezi, aracın orta uzunlamasına düzleminde yer almalıdır. Yan yana yerleştirilmişler ise referans merkezleri, aracın orta uzunlamasına düzlemine göre simetrik olmalıdır.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5"/>
          <w:numId w:val="51"/>
        </w:numPr>
        <w:tabs>
          <w:tab w:val="left" w:pos="1806"/>
        </w:tabs>
        <w:ind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Diğer bir gündüz sürüş lambası ile karşılıklı olarak birleştirilmiş bağımsız tek ön konum lambası, referans merkezi aracın orta uzunlamasına düzlemi içinde kalacak şekilde takılmalıdır. Öte yandan eğer araçta gündüz sürüş lambası yanı sıra başka bir ön lamba bulunuyor ise bunların referans merkezleri, aracın orta uzunlamasına düzlemine göre simetrik olmalıdır.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5"/>
          <w:numId w:val="51"/>
        </w:numPr>
        <w:tabs>
          <w:tab w:val="left" w:pos="1807"/>
        </w:tabs>
        <w:ind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Hiçbiri, biri veya her ikisi de başka bir ön lamba ile karşılıklı birleştirilmiş olan iki gündüz sürüş lambası, referans merkezleri aracın orta uzunlamasına düzlemine göre simetrik olacak şekilde takılır.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51"/>
        </w:numPr>
        <w:tabs>
          <w:tab w:val="left" w:pos="1806"/>
        </w:tabs>
        <w:ind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Toplam genişliği 1300 mm'den fazla olan araçlarda ışık yayan yüzeylerin içe bakan kenarları arasındaki mesafe en az 500 mm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51"/>
        </w:numPr>
        <w:tabs>
          <w:tab w:val="left" w:pos="1239"/>
        </w:tabs>
        <w:ind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Yükseklik:</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5"/>
          <w:numId w:val="51"/>
        </w:numPr>
        <w:tabs>
          <w:tab w:val="left" w:pos="1807"/>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Zemine göre en az 250 mm en fazla 1500 mm yukarıda.</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51"/>
        </w:numPr>
        <w:tabs>
          <w:tab w:val="left" w:pos="1239"/>
        </w:tabs>
        <w:ind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Uzunluk: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51"/>
        </w:numPr>
        <w:tabs>
          <w:tab w:val="left" w:pos="1807"/>
        </w:tabs>
        <w:ind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Aracın önünde. Eğer yayılan ışık, sürücüyü geri görüş aynaları ve/veya aracın diğer yansıtıcı yüzeyleri nedeniyle dolaylı veya doğrudan şekilde rahatsız etmiyor ise bu şarta uygunluk sağlandığı kabul edilir.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51"/>
        </w:numPr>
        <w:tabs>
          <w:tab w:val="left" w:pos="1239"/>
        </w:tabs>
        <w:ind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Mesafe: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51"/>
        </w:numPr>
        <w:tabs>
          <w:tab w:val="left" w:pos="1807"/>
        </w:tabs>
        <w:ind w:right="13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Eğer ön sinyal lambası ile gündüz sürüş lambası arasındaki mesafe 40 mm veya daha az ise aracın ilgili tarafından bulunan gündüz sürüş lambasının elektrik bağlantıları aşağıdaki şekilde olmalıdır: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5"/>
          <w:numId w:val="51"/>
        </w:numPr>
        <w:tabs>
          <w:tab w:val="left" w:pos="1807"/>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Kapalı halde ya da</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51"/>
        </w:numPr>
        <w:tabs>
          <w:tab w:val="left" w:pos="1807"/>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Aydınlatma şiddeti, 140 cd değerini geçmeyecek şekilde azaltılmış;</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ind w:left="1238" w:right="142"/>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Yukarıdaki şartlar, ilgili ön sinyal lambasının çalışmakta olduğu tüm süre için geçerlidir (hem açık hem de kapalı çevrim).</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50"/>
        </w:numPr>
        <w:tabs>
          <w:tab w:val="left" w:pos="1240"/>
        </w:tabs>
        <w:ind w:hanging="113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Geometrik görünürlük: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50"/>
        </w:numPr>
        <w:tabs>
          <w:tab w:val="left" w:pos="1807"/>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α = 10° yukarı doğru ve 10° aşağı doğru,</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50"/>
        </w:numPr>
        <w:tabs>
          <w:tab w:val="left" w:pos="1807"/>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β = 20° sola ve sağa doğru, sadece bir adet gündüz sürüş lambasının bulunması halinde,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50"/>
        </w:numPr>
        <w:tabs>
          <w:tab w:val="left" w:pos="1807"/>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β = 20° dışarı doğru ve 20° içeri doğru, iki gündüz sürüş lambası varsa.</w:t>
      </w:r>
    </w:p>
    <w:p w:rsidR="008850D3" w:rsidRPr="00103EE5" w:rsidRDefault="008850D3">
      <w:pPr>
        <w:rPr>
          <w:rFonts w:ascii="Times New Roman" w:hAnsi="Times New Roman" w:cs="Times New Roman"/>
          <w:color w:val="000000" w:themeColor="text1"/>
          <w:lang w:val="tr-TR"/>
        </w:rPr>
      </w:pPr>
    </w:p>
    <w:p w:rsidR="008850D3" w:rsidRPr="00103EE5" w:rsidRDefault="008850D3">
      <w:pPr>
        <w:tabs>
          <w:tab w:val="left" w:pos="1807"/>
        </w:tabs>
        <w:ind w:left="1806"/>
        <w:rPr>
          <w:rFonts w:ascii="Times New Roman" w:hAnsi="Times New Roman" w:cs="Times New Roman"/>
          <w:color w:val="000000" w:themeColor="text1"/>
          <w:lang w:val="tr-TR"/>
        </w:rPr>
      </w:pPr>
    </w:p>
    <w:p w:rsidR="008850D3" w:rsidRPr="00103EE5" w:rsidRDefault="00867E29">
      <w:pPr>
        <w:numPr>
          <w:ilvl w:val="3"/>
          <w:numId w:val="50"/>
        </w:numPr>
        <w:tabs>
          <w:tab w:val="left" w:pos="1239"/>
        </w:tabs>
        <w:ind w:left="1238"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Yönlendirme: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50"/>
        </w:numPr>
        <w:tabs>
          <w:tab w:val="left" w:pos="1806"/>
        </w:tabs>
        <w:ind w:left="1805"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Öne doğru; gidonun dönme açısıyla aynı şekilde hareket edebilir.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50"/>
        </w:numPr>
        <w:tabs>
          <w:tab w:val="left" w:pos="1240"/>
        </w:tabs>
        <w:ind w:hanging="113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Elektrik bağlantıları: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tabs>
          <w:tab w:val="left" w:pos="1806"/>
        </w:tabs>
        <w:ind w:left="1239"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 Ana kontrol anahtarı açıldığında tüm gündüz sürüş lambaları yanmalıdır ancak bu lambalar aşağıdaki durumlarda kapalı kalabilir: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50"/>
        </w:numPr>
        <w:tabs>
          <w:tab w:val="left" w:pos="1806"/>
        </w:tabs>
        <w:ind w:left="1805"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Otomatik aktarma kontrolünün park konumunda olması,</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50"/>
        </w:numPr>
        <w:tabs>
          <w:tab w:val="left" w:pos="1806"/>
        </w:tabs>
        <w:ind w:left="1805"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Park frenin çalışıyor olması veya</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50"/>
        </w:numPr>
        <w:tabs>
          <w:tab w:val="left" w:pos="1806"/>
        </w:tabs>
        <w:ind w:right="139"/>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Ana kontrol anahtarının ve araç tahrik sisteminin elle çalıştırılmasından sonra aracın ilk kez harekete geçmesinden önce,</w:t>
      </w:r>
    </w:p>
    <w:p w:rsidR="008850D3" w:rsidRPr="00103EE5" w:rsidRDefault="008850D3">
      <w:pPr>
        <w:tabs>
          <w:tab w:val="left" w:pos="1806"/>
        </w:tabs>
        <w:ind w:left="3044" w:right="139"/>
        <w:jc w:val="both"/>
        <w:rPr>
          <w:rFonts w:ascii="Times New Roman" w:hAnsi="Times New Roman" w:cs="Times New Roman"/>
          <w:color w:val="000000" w:themeColor="text1"/>
          <w:lang w:val="tr-TR"/>
        </w:rPr>
      </w:pPr>
    </w:p>
    <w:p w:rsidR="008850D3" w:rsidRPr="00103EE5" w:rsidRDefault="00867E29">
      <w:pPr>
        <w:tabs>
          <w:tab w:val="left" w:pos="1806"/>
        </w:tabs>
        <w:ind w:left="1238"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b/>
        <w:t>- Gündüz sürüş lambaları elle de kapatılabilir ancak bunun için araç hızının saatte 10 km/sa veya daha düşük olması gereklidir. Araç hızı saatte 10 km/sa'i geçtiğinde veya aracın 100 m'den daha uzun bir mesafe kat etmesi durumunda lambalar otomatik şekilde yeniden açılır,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tabs>
          <w:tab w:val="left" w:pos="1806"/>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b/>
        <w:t>- Gündüz sürüş lambaları, aşağıdaki durumlarda her zaman otomatik şekilde kapanmalıdır: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50"/>
        </w:numPr>
        <w:tabs>
          <w:tab w:val="left" w:pos="1806"/>
        </w:tabs>
        <w:ind w:left="1805"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Aracın ana kontrol anahtarı kullanılarak kapatılması,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50"/>
        </w:numPr>
        <w:tabs>
          <w:tab w:val="left" w:pos="1806"/>
        </w:tabs>
        <w:ind w:left="1805"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 sis lambalarının çalıştırılması,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50"/>
        </w:numPr>
        <w:tabs>
          <w:tab w:val="left" w:pos="1806"/>
        </w:tabs>
        <w:ind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Kısa aralıklarla kesikli ışıklı ikazlar vermek için kullanılmaması durumunda ön farların çalıştırılması ve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50"/>
        </w:numPr>
        <w:tabs>
          <w:tab w:val="left" w:pos="1806"/>
        </w:tabs>
        <w:ind w:right="13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Aracın hız göstergesinde gösterilen hız değerinin kolayca okunabilir olması (örneğin hız göstergesi aydınlatmasının her zaman açık olması) ve araca Madde 2.3.3.7'ye uygun şekilde yanıp sönmeyen bir yeşil ikaz donanımı veya uygun bir sembolle tanıtılan gündüz sürüş lambası için özel bir yeşil kapalı devre ikaz donanımı takılmamış olması durumunda 1000 lüksten düşük ortam koşullarında. Bu durumda Madde 2.1.12'de gerekli kılınan aydınlatma cihazları ile kısa huzmeli ön farlar, ortam aydınlık seviyesi 1000 lüksten aşağı düştüğünde 2 saniye içinde eş zamanlı olarak çalışmalıdır. Ortam aydınlık koşulları daha sonra en az 7000 lüks değerine ulaştığında gündüz sürüş lambaları otomatik şekilde yeniden çalışmalı, Madde 2.1.12'de zorunlu kılınan aydınlatma cihazları ile kısa huzmeli farlar 5 ila 300 saniye içinde eş zamanlı olarak kapanmalıdır (sürücünün görsel göstergeye sahip olmaması ve karanlıkta normal aydınlatmayı çalıştıramaması durumunda tam otomatik ışık anahtarı).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50"/>
        </w:numPr>
        <w:tabs>
          <w:tab w:val="left" w:pos="1240"/>
        </w:tabs>
        <w:ind w:hanging="113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Kapalı devre ikaz donanımı: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50"/>
        </w:numPr>
        <w:tabs>
          <w:tab w:val="left" w:pos="1806"/>
        </w:tabs>
        <w:ind w:left="1805"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Seçime bağlı.</w:t>
      </w:r>
    </w:p>
    <w:p w:rsidR="008850D3" w:rsidRPr="00103EE5" w:rsidRDefault="008850D3">
      <w:pPr>
        <w:rPr>
          <w:rFonts w:ascii="Times New Roman" w:eastAsia="Arial" w:hAnsi="Times New Roman" w:cs="Times New Roman"/>
          <w:color w:val="000000" w:themeColor="text1"/>
          <w:lang w:val="tr-TR"/>
        </w:rPr>
      </w:pPr>
    </w:p>
    <w:p w:rsidR="008850D3" w:rsidRPr="00103EE5" w:rsidRDefault="00867E29">
      <w:pPr>
        <w:numPr>
          <w:ilvl w:val="2"/>
          <w:numId w:val="49"/>
        </w:numPr>
        <w:tabs>
          <w:tab w:val="left" w:pos="1240"/>
        </w:tabs>
        <w:rPr>
          <w:rFonts w:ascii="Times New Roman" w:eastAsia="Arial" w:hAnsi="Times New Roman" w:cs="Times New Roman"/>
          <w:color w:val="000000" w:themeColor="text1"/>
          <w:lang w:val="tr-TR"/>
        </w:rPr>
      </w:pPr>
      <w:r w:rsidRPr="00103EE5">
        <w:rPr>
          <w:rFonts w:ascii="Times New Roman" w:hAnsi="Times New Roman" w:cs="Times New Roman"/>
          <w:iCs/>
          <w:color w:val="000000" w:themeColor="text1"/>
          <w:lang w:val="tr-TR"/>
        </w:rPr>
        <w:t>Ön Sis Lambası</w:t>
      </w:r>
    </w:p>
    <w:p w:rsidR="008850D3" w:rsidRPr="00103EE5" w:rsidRDefault="008850D3">
      <w:pPr>
        <w:spacing w:before="10"/>
        <w:rPr>
          <w:rFonts w:ascii="Times New Roman" w:eastAsia="Arial" w:hAnsi="Times New Roman" w:cs="Times New Roman"/>
          <w:i/>
          <w:color w:val="000000" w:themeColor="text1"/>
          <w:lang w:val="tr-TR"/>
        </w:rPr>
      </w:pPr>
    </w:p>
    <w:p w:rsidR="008850D3" w:rsidRPr="00103EE5" w:rsidRDefault="00867E29">
      <w:pPr>
        <w:numPr>
          <w:ilvl w:val="3"/>
          <w:numId w:val="49"/>
        </w:numPr>
        <w:tabs>
          <w:tab w:val="left" w:pos="1240"/>
        </w:tabs>
        <w:ind w:hanging="113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Sayı: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49"/>
        </w:numPr>
        <w:tabs>
          <w:tab w:val="left" w:pos="1806"/>
        </w:tabs>
        <w:ind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Bir veya iki; toplam genişliği 1300 mm'den fazla olmayan araçlarda,</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49"/>
        </w:numPr>
        <w:tabs>
          <w:tab w:val="left" w:pos="1806"/>
        </w:tabs>
        <w:ind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İki; toplam genişliği 1300 mm'den fazla olan araçlarda.</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49"/>
        </w:numPr>
        <w:tabs>
          <w:tab w:val="left" w:pos="1240"/>
        </w:tabs>
        <w:ind w:hanging="113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Düzen:</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49"/>
        </w:numPr>
        <w:tabs>
          <w:tab w:val="left" w:pos="1807"/>
        </w:tabs>
        <w:ind w:left="1806"/>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Özel şart bulunmamaktadır.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49"/>
        </w:numPr>
        <w:tabs>
          <w:tab w:val="left" w:pos="1240"/>
        </w:tabs>
        <w:ind w:hanging="113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Konum:</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48"/>
        </w:numPr>
        <w:tabs>
          <w:tab w:val="left" w:pos="1239"/>
        </w:tabs>
        <w:ind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Genişlik: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48"/>
        </w:numPr>
        <w:tabs>
          <w:tab w:val="left" w:pos="1806"/>
        </w:tabs>
        <w:ind w:right="13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Bağımsız tek bir ön sis lambası; diğer bir ön lambanın üstüne, altına veya bir yanına takılabilir. Lambaların üst üste yerleştirilmiş olması halinde ön sis lambasının referans merkezi, aracın orta uzunlamasına düzleminde yer almalıdır. Yan yana yerleştirilmişler ise referans merkezleri, aracın orta uzunlamasına düzlemine göre simetrik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48"/>
        </w:numPr>
        <w:tabs>
          <w:tab w:val="left" w:pos="1806"/>
        </w:tabs>
        <w:ind w:right="13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Diğer bir ön lamba ile karşılıklı olarak birleştirilmiş bağımsız tek ön sis lambası, referans merkezi aracın orta uzunlamasına düzlemi içinde kalacak şekilde takılmalıdır. Öte yandan eğer araçta ön sis lambası yanı sıra başka bir ön lamba bulunuyor ise bunların referans merkezleri, aracın orta uzunlamasına düzlemine göre simetrik olmalıdır.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5"/>
          <w:numId w:val="48"/>
        </w:numPr>
        <w:tabs>
          <w:tab w:val="left" w:pos="1806"/>
        </w:tabs>
        <w:ind w:right="13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Hiçbiri, biri veya her ikisi de başka bir ön lamba ile karşılıklı birleştirilmiş olan iki ön sis lambası, referans merkezleri aracın orta uzunlamasına düzlemine göre simetrik olacak şekilde takılır.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48"/>
        </w:numPr>
        <w:tabs>
          <w:tab w:val="left" w:pos="1806"/>
        </w:tabs>
        <w:ind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İki adet ön sis lambasının bulunması durumunda ışık yayan yüzeylerin en dıştaki köşeleri ile aracın en dış kenarları arasındaki yatay mesafe 40 mm'den fazla olamaz.</w:t>
      </w:r>
    </w:p>
    <w:p w:rsidR="008850D3" w:rsidRPr="00103EE5" w:rsidRDefault="008850D3">
      <w:pPr>
        <w:rPr>
          <w:rFonts w:ascii="Times New Roman" w:hAnsi="Times New Roman" w:cs="Times New Roman"/>
          <w:color w:val="000000" w:themeColor="text1"/>
          <w:lang w:val="tr-TR"/>
        </w:rPr>
      </w:pPr>
    </w:p>
    <w:p w:rsidR="008850D3" w:rsidRPr="00103EE5" w:rsidRDefault="008850D3">
      <w:pPr>
        <w:tabs>
          <w:tab w:val="left" w:pos="1806"/>
        </w:tabs>
        <w:ind w:left="1806" w:right="139"/>
        <w:jc w:val="both"/>
        <w:rPr>
          <w:rFonts w:ascii="Times New Roman" w:hAnsi="Times New Roman" w:cs="Times New Roman"/>
          <w:color w:val="000000" w:themeColor="text1"/>
          <w:lang w:val="tr-TR"/>
        </w:rPr>
      </w:pPr>
    </w:p>
    <w:p w:rsidR="008850D3" w:rsidRPr="00103EE5" w:rsidRDefault="00867E29">
      <w:pPr>
        <w:numPr>
          <w:ilvl w:val="4"/>
          <w:numId w:val="48"/>
        </w:numPr>
        <w:tabs>
          <w:tab w:val="left" w:pos="1239"/>
        </w:tabs>
        <w:ind w:hanging="1096"/>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Yükseklik: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48"/>
        </w:numPr>
        <w:tabs>
          <w:tab w:val="left" w:pos="1806"/>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Zemine göre en az 250 mm en fazla 800 mm yukarıda.</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5"/>
          <w:numId w:val="48"/>
        </w:numPr>
        <w:tabs>
          <w:tab w:val="left" w:pos="1806"/>
        </w:tabs>
        <w:ind w:right="13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Işık yayan yüzeyin hiçbir parçası, en yukarıya yerleştirilen kısa huzmeli ön farın ışık yayan yüzeyinin en üst noktasından yukarıda olamaz.</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48"/>
        </w:numPr>
        <w:tabs>
          <w:tab w:val="left" w:pos="1239"/>
        </w:tabs>
        <w:ind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Uzunluk: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48"/>
        </w:numPr>
        <w:tabs>
          <w:tab w:val="left" w:pos="1806"/>
        </w:tabs>
        <w:ind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Aracın önünde. Eğer yayılan ışık, sürücüyü geri görüş aynaları ve/veya aracın diğer yansıtıcı yüzeyleri nedeniyle dolaylı veya doğrudan şekilde rahatsız etmiyor ise bu şarta uygunluk sağlandığı kabul edilir.</w:t>
      </w:r>
    </w:p>
    <w:p w:rsidR="008850D3" w:rsidRPr="00103EE5" w:rsidRDefault="008850D3">
      <w:pPr>
        <w:tabs>
          <w:tab w:val="left" w:pos="1806"/>
        </w:tabs>
        <w:ind w:left="1806" w:right="140"/>
        <w:jc w:val="both"/>
        <w:rPr>
          <w:rFonts w:ascii="Times New Roman" w:hAnsi="Times New Roman" w:cs="Times New Roman"/>
          <w:color w:val="000000" w:themeColor="text1"/>
          <w:lang w:val="tr-TR"/>
        </w:rPr>
      </w:pPr>
    </w:p>
    <w:p w:rsidR="008850D3" w:rsidRPr="00103EE5" w:rsidRDefault="00867E29">
      <w:pPr>
        <w:numPr>
          <w:ilvl w:val="3"/>
          <w:numId w:val="47"/>
        </w:numPr>
        <w:tabs>
          <w:tab w:val="left" w:pos="1240"/>
        </w:tabs>
        <w:ind w:hanging="113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Geometrik görünürlük: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47"/>
        </w:numPr>
        <w:tabs>
          <w:tab w:val="left" w:pos="1806"/>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α = 5° yukarı doğru ve 5° aşağı doğru,</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47"/>
        </w:numPr>
        <w:tabs>
          <w:tab w:val="left" w:pos="1806"/>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β = 45°, sadece bir ön sis lambası varsa sola ve sağa doğru,</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47"/>
        </w:numPr>
        <w:tabs>
          <w:tab w:val="left" w:pos="1806"/>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β = 45° dışarı doğru ve 10° içeri doğru, iki ön sis lambası varsa.</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47"/>
        </w:numPr>
        <w:tabs>
          <w:tab w:val="left" w:pos="1239"/>
        </w:tabs>
        <w:ind w:left="1238"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Yönlendirme: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47"/>
        </w:numPr>
        <w:tabs>
          <w:tab w:val="left" w:pos="1806"/>
        </w:tabs>
        <w:ind w:left="1805"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Öne doğru; gidonun dönme açısıyla aynı şekilde hareket edebilir.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47"/>
        </w:numPr>
        <w:tabs>
          <w:tab w:val="left" w:pos="1240"/>
        </w:tabs>
        <w:ind w:hanging="113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Elektrik bağlantıları:</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47"/>
        </w:numPr>
        <w:tabs>
          <w:tab w:val="left" w:pos="1806"/>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Tüm ön sis lambaları aynı anda yanıp sönmelidir,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47"/>
        </w:numPr>
        <w:tabs>
          <w:tab w:val="left" w:pos="1806"/>
        </w:tabs>
        <w:ind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 sis lambası; uzun huzmeli far, kısa huzmeli far veya bu ön farların kombinasyonlarından bağımsız şekilde açılıp kapanabilmelidir.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47"/>
        </w:numPr>
        <w:tabs>
          <w:tab w:val="left" w:pos="1240"/>
        </w:tabs>
        <w:ind w:hanging="113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Kapalı devre ikaz donanımı: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47"/>
        </w:numPr>
        <w:tabs>
          <w:tab w:val="left" w:pos="1806"/>
        </w:tabs>
        <w:ind w:left="1805"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Zorunlu (yanıp sönmeyen yeşil ikaz donanımı).</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46"/>
        </w:numPr>
        <w:tabs>
          <w:tab w:val="left" w:pos="1239"/>
        </w:tabs>
        <w:ind w:hanging="1134"/>
        <w:rPr>
          <w:rFonts w:ascii="Times New Roman" w:eastAsia="Arial" w:hAnsi="Times New Roman" w:cs="Times New Roman"/>
          <w:color w:val="000000" w:themeColor="text1"/>
          <w:lang w:val="tr-TR"/>
        </w:rPr>
      </w:pPr>
      <w:r w:rsidRPr="00103EE5">
        <w:rPr>
          <w:rFonts w:ascii="Times New Roman" w:hAnsi="Times New Roman" w:cs="Times New Roman"/>
          <w:iCs/>
          <w:color w:val="000000" w:themeColor="text1"/>
          <w:lang w:val="tr-TR"/>
        </w:rPr>
        <w:t>Yön Gösterge (Sinyal) Lambaları</w:t>
      </w:r>
    </w:p>
    <w:p w:rsidR="008850D3" w:rsidRPr="00103EE5" w:rsidRDefault="008850D3">
      <w:pPr>
        <w:spacing w:before="10"/>
        <w:rPr>
          <w:rFonts w:ascii="Times New Roman" w:eastAsia="Arial" w:hAnsi="Times New Roman" w:cs="Times New Roman"/>
          <w:i/>
          <w:color w:val="000000" w:themeColor="text1"/>
          <w:lang w:val="tr-TR"/>
        </w:rPr>
      </w:pPr>
    </w:p>
    <w:p w:rsidR="008850D3" w:rsidRPr="00103EE5" w:rsidRDefault="00867E29">
      <w:pPr>
        <w:numPr>
          <w:ilvl w:val="3"/>
          <w:numId w:val="46"/>
        </w:numPr>
        <w:tabs>
          <w:tab w:val="left" w:pos="1240"/>
        </w:tabs>
        <w:ind w:hanging="113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Sayı:</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46"/>
        </w:numPr>
        <w:tabs>
          <w:tab w:val="left" w:pos="1807"/>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Dört,</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46"/>
        </w:numPr>
        <w:tabs>
          <w:tab w:val="left" w:pos="1806"/>
        </w:tabs>
        <w:ind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Altı; kategori M1’de yer alan araçlar için tarif edilen şekilde 48 sayılı BM/AEK Regülasyonunun tüm ilgili şartlarına uygun şekilde ve ek olarak iki adet yan sinyal lambasının takılmış olması halinde.</w:t>
      </w:r>
    </w:p>
    <w:p w:rsidR="008850D3" w:rsidRPr="00103EE5" w:rsidRDefault="008850D3">
      <w:pPr>
        <w:spacing w:before="7"/>
        <w:rPr>
          <w:rFonts w:ascii="Times New Roman" w:eastAsia="Arial" w:hAnsi="Times New Roman" w:cs="Times New Roman"/>
          <w:color w:val="000000" w:themeColor="text1"/>
          <w:lang w:val="tr-TR"/>
        </w:rPr>
      </w:pPr>
    </w:p>
    <w:p w:rsidR="008850D3" w:rsidRPr="00103EE5" w:rsidRDefault="00867E29">
      <w:pPr>
        <w:numPr>
          <w:ilvl w:val="3"/>
          <w:numId w:val="46"/>
        </w:numPr>
        <w:tabs>
          <w:tab w:val="left" w:pos="1240"/>
        </w:tabs>
        <w:ind w:hanging="113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Düzen:</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46"/>
        </w:numPr>
        <w:tabs>
          <w:tab w:val="left" w:pos="1806"/>
        </w:tabs>
        <w:ind w:right="141"/>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11, 1, 1a veya 1b'de yer alan iki adet ön sinyal lambası ve Kategori 12, 2a veya 2b'de yer alan iki adet arka sinyal lambası (her bir tarafta ikişer adet),</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46"/>
        </w:numPr>
        <w:tabs>
          <w:tab w:val="left" w:pos="1806"/>
        </w:tabs>
        <w:ind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Zorunlu sinyal lambalarına ek olarak Kategori 5 veya 6'da yer alan iki adet yan sinyal lambası (her bir tarafta bir adet ek yan yön göstergesi) takılabilir ancak bu durumda bahsi geçen lambalar, Kategori M1’de yer alan araçlar için 48 sayılı BM/AEK Regülasyonunda verilen tüm ilgili şartlara uygun şekilde monte edilmelidir.</w:t>
      </w:r>
    </w:p>
    <w:p w:rsidR="008850D3" w:rsidRPr="00103EE5" w:rsidRDefault="008850D3">
      <w:pPr>
        <w:rPr>
          <w:rFonts w:ascii="Times New Roman" w:eastAsia="Arial" w:hAnsi="Times New Roman" w:cs="Times New Roman"/>
          <w:color w:val="000000" w:themeColor="text1"/>
          <w:lang w:val="tr-TR"/>
        </w:rPr>
      </w:pPr>
    </w:p>
    <w:p w:rsidR="008850D3" w:rsidRPr="00103EE5" w:rsidRDefault="00867E29">
      <w:pPr>
        <w:numPr>
          <w:ilvl w:val="3"/>
          <w:numId w:val="46"/>
        </w:numPr>
        <w:tabs>
          <w:tab w:val="left" w:pos="1240"/>
        </w:tabs>
        <w:ind w:hanging="113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Konum:</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45"/>
        </w:numPr>
        <w:tabs>
          <w:tab w:val="left" w:pos="1239"/>
        </w:tabs>
        <w:ind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Genişlik: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45"/>
        </w:numPr>
        <w:tabs>
          <w:tab w:val="left" w:pos="1806"/>
        </w:tabs>
        <w:ind w:right="138" w:hanging="567"/>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Işık yayan yüzeylerin en dıştaki köşeleri ile aracın en dış kenarları arasındaki yatay mesafe 400 mm'den fazla olamaz,</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45"/>
        </w:numPr>
        <w:tabs>
          <w:tab w:val="left" w:pos="1806"/>
        </w:tabs>
        <w:ind w:right="138" w:hanging="567"/>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Toplam genişliği 1000 mm'den fazla olmayan araçlarda veya sadece bir adet ön tekerleği olan araçlarda, ön yön göstergelerinin ışık yayan yüzeylerin içe bakan kenarları arasındaki mesafe en az 240 mm olmalıdır,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5"/>
          <w:numId w:val="45"/>
        </w:numPr>
        <w:tabs>
          <w:tab w:val="left" w:pos="1806"/>
        </w:tabs>
        <w:ind w:right="138" w:hanging="567"/>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Toplam genişliği 1000 mm'den fazla olan araçlarda veya birden fazla ön tekerleği olan araçlarda, ön yön göstergelerinin ışık yayan yüzeylerin içe bakan kenarları arasındaki mesafe en az 500 mm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45"/>
        </w:numPr>
        <w:tabs>
          <w:tab w:val="left" w:pos="1806"/>
        </w:tabs>
        <w:ind w:right="140" w:hanging="567"/>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Toplam genişliği 1000 mm'den fazla olmayan araçlarda veya sadece bir adet arka tekerleği olan araçlarda, arka yön göstergelerinin ışık yayan yüzeylerin içe bakan kenarları arasındaki mesafe en az 180 mm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45"/>
        </w:numPr>
        <w:tabs>
          <w:tab w:val="left" w:pos="1806"/>
        </w:tabs>
        <w:ind w:right="140" w:hanging="567"/>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Toplam genişliği 1000 mm'den fazla olan araçlarda veya birden fazla arka tekerleği olan araçlarda, arka yön göstergelerinin ışık yayan yüzeylerin içe bakan kenarları arasındaki mesafe en az 500 mm olmalıdır,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tabs>
          <w:tab w:val="left" w:pos="1806"/>
        </w:tabs>
        <w:ind w:left="1238"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b/>
        <w:t>- Ön sinyal lambalarının aydınlatma yüzeyleri ile en yakınındaki kısa huzmeli farların arasındaki asgari mesafe aşağıdaki gibi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45"/>
        </w:numPr>
        <w:tabs>
          <w:tab w:val="left" w:pos="1806"/>
        </w:tabs>
        <w:ind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Gösterge lambasının asgari ışık şiddeti 90 cd olduğunda 75 mm,</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5"/>
          <w:numId w:val="45"/>
        </w:numPr>
        <w:tabs>
          <w:tab w:val="left" w:pos="1806"/>
        </w:tabs>
        <w:ind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Gösterge lambasının asgari ışık şiddeti 175 cd olduğunda 40 mm,</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45"/>
        </w:numPr>
        <w:tabs>
          <w:tab w:val="left" w:pos="1806"/>
        </w:tabs>
        <w:ind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Gösterge lambasının asgari ışık şiddeti 250 cd olduğunda 20 mm,</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45"/>
        </w:numPr>
        <w:tabs>
          <w:tab w:val="left" w:pos="1806"/>
        </w:tabs>
        <w:ind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Gösterge lambasının asgari ışık şiddeti 400 cd olduğunda ≤ 20 mm.</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45"/>
        </w:numPr>
        <w:tabs>
          <w:tab w:val="left" w:pos="1239"/>
        </w:tabs>
        <w:ind w:hanging="1134"/>
        <w:rPr>
          <w:rFonts w:ascii="Times New Roman" w:hAnsi="Times New Roman" w:cs="Times New Roman"/>
          <w:color w:val="000000" w:themeColor="text1"/>
        </w:rPr>
      </w:pPr>
      <w:r w:rsidRPr="00103EE5">
        <w:rPr>
          <w:rFonts w:ascii="Times New Roman" w:hAnsi="Times New Roman" w:cs="Times New Roman"/>
          <w:color w:val="000000" w:themeColor="text1"/>
          <w:lang w:val="tr-TR"/>
        </w:rPr>
        <w:t>Yükseklik:</w:t>
      </w:r>
    </w:p>
    <w:p w:rsidR="008850D3" w:rsidRPr="00103EE5" w:rsidRDefault="00867E29">
      <w:pPr>
        <w:numPr>
          <w:ilvl w:val="5"/>
          <w:numId w:val="45"/>
        </w:numPr>
        <w:tabs>
          <w:tab w:val="left" w:pos="1806"/>
        </w:tabs>
        <w:ind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Zemine göre en az 500 mm en fazla 1.500 mm yukarıda.</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45"/>
        </w:numPr>
        <w:tabs>
          <w:tab w:val="left" w:pos="1239"/>
        </w:tabs>
        <w:ind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Uzunluk:</w:t>
      </w:r>
    </w:p>
    <w:p w:rsidR="008850D3" w:rsidRPr="00103EE5" w:rsidRDefault="008850D3">
      <w:pPr>
        <w:tabs>
          <w:tab w:val="left" w:pos="1239"/>
        </w:tabs>
        <w:ind w:left="1238"/>
        <w:rPr>
          <w:rFonts w:ascii="Times New Roman" w:hAnsi="Times New Roman" w:cs="Times New Roman"/>
          <w:color w:val="000000" w:themeColor="text1"/>
          <w:lang w:val="tr-TR"/>
        </w:rPr>
      </w:pPr>
    </w:p>
    <w:p w:rsidR="008850D3" w:rsidRPr="00103EE5" w:rsidRDefault="00867E29">
      <w:pPr>
        <w:numPr>
          <w:ilvl w:val="5"/>
          <w:numId w:val="45"/>
        </w:numPr>
        <w:tabs>
          <w:tab w:val="left" w:pos="1806"/>
        </w:tabs>
        <w:ind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Özel şart bulunmamaktadır.</w:t>
      </w:r>
    </w:p>
    <w:p w:rsidR="008850D3" w:rsidRPr="00103EE5" w:rsidRDefault="008850D3">
      <w:pPr>
        <w:tabs>
          <w:tab w:val="left" w:pos="1239"/>
        </w:tabs>
        <w:ind w:left="1238"/>
        <w:rPr>
          <w:rFonts w:ascii="Times New Roman" w:hAnsi="Times New Roman" w:cs="Times New Roman"/>
          <w:color w:val="000000" w:themeColor="text1"/>
          <w:lang w:val="tr-TR"/>
        </w:rPr>
      </w:pPr>
    </w:p>
    <w:p w:rsidR="008850D3" w:rsidRPr="00103EE5" w:rsidRDefault="00867E29">
      <w:pPr>
        <w:tabs>
          <w:tab w:val="left" w:pos="1239"/>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 xml:space="preserve">2.3.6.4. </w:t>
      </w:r>
      <w:r w:rsidRPr="00103EE5">
        <w:rPr>
          <w:rFonts w:ascii="Times New Roman" w:hAnsi="Times New Roman" w:cs="Times New Roman"/>
          <w:color w:val="000000" w:themeColor="text1"/>
          <w:lang w:val="tr-TR"/>
        </w:rPr>
        <w:tab/>
        <w:t>Geometrik görünürlük:</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850D3">
      <w:pPr>
        <w:spacing w:before="5"/>
        <w:rPr>
          <w:rFonts w:ascii="Times New Roman" w:eastAsia="Arial" w:hAnsi="Times New Roman" w:cs="Times New Roman"/>
          <w:color w:val="000000" w:themeColor="text1"/>
          <w:lang w:val="tr-TR"/>
        </w:rPr>
      </w:pPr>
    </w:p>
    <w:p w:rsidR="008850D3" w:rsidRPr="00103EE5" w:rsidRDefault="00867E29">
      <w:pPr>
        <w:numPr>
          <w:ilvl w:val="0"/>
          <w:numId w:val="44"/>
        </w:numPr>
        <w:tabs>
          <w:tab w:val="left" w:pos="1808"/>
        </w:tabs>
        <w:spacing w:before="7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α = 15° yukarı doğru ve 15° aşağı doğru; ancak sinyal lambalarının zemine göre 750 mm'den az yüksekte olması halinde aşağı doğru eğim 5 dereceye düşürülebilir;</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850D3">
      <w:pPr>
        <w:ind w:left="1807"/>
        <w:rPr>
          <w:rFonts w:ascii="Times New Roman" w:hAnsi="Times New Roman" w:cs="Times New Roman"/>
          <w:color w:val="000000" w:themeColor="text1"/>
          <w:lang w:val="tr-TR"/>
        </w:rPr>
      </w:pPr>
    </w:p>
    <w:p w:rsidR="008850D3" w:rsidRPr="00103EE5" w:rsidRDefault="008850D3">
      <w:pPr>
        <w:ind w:left="106"/>
        <w:rPr>
          <w:rFonts w:ascii="Times New Roman" w:hAnsi="Times New Roman" w:cs="Times New Roman"/>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num="2" w:space="708" w:equalWidth="0">
            <w:col w:w="6279" w:space="40"/>
            <w:col w:w="3226"/>
          </w:cols>
          <w:formProt w:val="0"/>
          <w:docGrid w:linePitch="240" w:charSpace="-2049"/>
        </w:sectPr>
      </w:pPr>
    </w:p>
    <w:p w:rsidR="008850D3" w:rsidRPr="00103EE5" w:rsidRDefault="008850D3">
      <w:pPr>
        <w:spacing w:before="5"/>
        <w:rPr>
          <w:rFonts w:ascii="Times New Roman" w:eastAsia="Arial" w:hAnsi="Times New Roman" w:cs="Times New Roman"/>
          <w:color w:val="000000" w:themeColor="text1"/>
          <w:lang w:val="tr-TR"/>
        </w:rPr>
      </w:pPr>
    </w:p>
    <w:p w:rsidR="008850D3" w:rsidRPr="00103EE5" w:rsidRDefault="00867E29">
      <w:pPr>
        <w:numPr>
          <w:ilvl w:val="0"/>
          <w:numId w:val="44"/>
        </w:numPr>
        <w:tabs>
          <w:tab w:val="left" w:pos="1808"/>
        </w:tabs>
        <w:spacing w:before="7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β = 80° dışarı doğru ve 45° içeri doğru (bkz. Şekil 9-3).</w:t>
      </w:r>
    </w:p>
    <w:p w:rsidR="008850D3" w:rsidRPr="00103EE5" w:rsidRDefault="008850D3">
      <w:pPr>
        <w:rPr>
          <w:rFonts w:ascii="Times New Roman" w:eastAsia="Arial" w:hAnsi="Times New Roman" w:cs="Times New Roman"/>
          <w:color w:val="000000" w:themeColor="text1"/>
          <w:lang w:val="tr-TR"/>
        </w:rPr>
      </w:pP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spacing w:line="200" w:lineRule="atLeast"/>
        <w:ind w:left="741"/>
        <w:rPr>
          <w:rFonts w:ascii="Times New Roman" w:eastAsia="Arial" w:hAnsi="Times New Roman" w:cs="Times New Roman"/>
          <w:color w:val="000000" w:themeColor="text1"/>
          <w:lang w:val="tr-TR"/>
        </w:rPr>
      </w:pPr>
      <w:r w:rsidRPr="00103EE5">
        <w:rPr>
          <w:rFonts w:ascii="Times New Roman" w:hAnsi="Times New Roman" w:cs="Times New Roman"/>
          <w:noProof/>
          <w:color w:val="000000" w:themeColor="text1"/>
          <w:lang w:val="tr-TR" w:eastAsia="tr-TR"/>
        </w:rPr>
        <mc:AlternateContent>
          <mc:Choice Requires="wpg">
            <w:drawing>
              <wp:inline distT="0" distB="0" distL="0" distR="0" wp14:anchorId="058118A5">
                <wp:extent cx="5106035" cy="2129155"/>
                <wp:effectExtent l="0" t="0" r="0" b="0"/>
                <wp:docPr id="209" name="Grup 209"/>
                <wp:cNvGraphicFramePr/>
                <a:graphic xmlns:a="http://schemas.openxmlformats.org/drawingml/2006/main">
                  <a:graphicData uri="http://schemas.microsoft.com/office/word/2010/wordprocessingGroup">
                    <wpg:wgp>
                      <wpg:cNvGrpSpPr/>
                      <wpg:grpSpPr>
                        <a:xfrm>
                          <a:off x="0" y="0"/>
                          <a:ext cx="5105520" cy="2128680"/>
                          <a:chOff x="0" y="0"/>
                          <a:chExt cx="0" cy="0"/>
                        </a:xfrm>
                      </wpg:grpSpPr>
                      <pic:pic xmlns:pic="http://schemas.openxmlformats.org/drawingml/2006/picture">
                        <pic:nvPicPr>
                          <pic:cNvPr id="210" name="Picture 3"/>
                          <pic:cNvPicPr/>
                        </pic:nvPicPr>
                        <pic:blipFill>
                          <a:blip r:embed="rId364"/>
                          <a:stretch/>
                        </pic:blipFill>
                        <pic:spPr>
                          <a:xfrm>
                            <a:off x="0" y="0"/>
                            <a:ext cx="120600" cy="2128680"/>
                          </a:xfrm>
                          <a:prstGeom prst="rect">
                            <a:avLst/>
                          </a:prstGeom>
                          <a:ln>
                            <a:noFill/>
                          </a:ln>
                        </pic:spPr>
                      </pic:pic>
                      <pic:pic xmlns:pic="http://schemas.openxmlformats.org/drawingml/2006/picture">
                        <pic:nvPicPr>
                          <pic:cNvPr id="211" name="Picture 4"/>
                          <pic:cNvPicPr/>
                        </pic:nvPicPr>
                        <pic:blipFill>
                          <a:blip r:embed="rId365"/>
                          <a:stretch/>
                        </pic:blipFill>
                        <pic:spPr>
                          <a:xfrm>
                            <a:off x="132840" y="0"/>
                            <a:ext cx="670680" cy="2128680"/>
                          </a:xfrm>
                          <a:prstGeom prst="rect">
                            <a:avLst/>
                          </a:prstGeom>
                          <a:ln>
                            <a:noFill/>
                          </a:ln>
                        </pic:spPr>
                      </pic:pic>
                      <pic:pic xmlns:pic="http://schemas.openxmlformats.org/drawingml/2006/picture">
                        <pic:nvPicPr>
                          <pic:cNvPr id="212" name="Picture 5"/>
                          <pic:cNvPicPr/>
                        </pic:nvPicPr>
                        <pic:blipFill>
                          <a:blip r:embed="rId366"/>
                          <a:stretch/>
                        </pic:blipFill>
                        <pic:spPr>
                          <a:xfrm>
                            <a:off x="815400" y="0"/>
                            <a:ext cx="681840" cy="2128680"/>
                          </a:xfrm>
                          <a:prstGeom prst="rect">
                            <a:avLst/>
                          </a:prstGeom>
                          <a:ln>
                            <a:noFill/>
                          </a:ln>
                        </pic:spPr>
                      </pic:pic>
                      <pic:pic xmlns:pic="http://schemas.openxmlformats.org/drawingml/2006/picture">
                        <pic:nvPicPr>
                          <pic:cNvPr id="213" name="Picture 6"/>
                          <pic:cNvPicPr/>
                        </pic:nvPicPr>
                        <pic:blipFill>
                          <a:blip r:embed="rId367"/>
                          <a:stretch/>
                        </pic:blipFill>
                        <pic:spPr>
                          <a:xfrm>
                            <a:off x="1509480" y="0"/>
                            <a:ext cx="670680" cy="2128680"/>
                          </a:xfrm>
                          <a:prstGeom prst="rect">
                            <a:avLst/>
                          </a:prstGeom>
                          <a:ln>
                            <a:noFill/>
                          </a:ln>
                        </pic:spPr>
                      </pic:pic>
                      <pic:pic xmlns:pic="http://schemas.openxmlformats.org/drawingml/2006/picture">
                        <pic:nvPicPr>
                          <pic:cNvPr id="214" name="Picture 7"/>
                          <pic:cNvPicPr/>
                        </pic:nvPicPr>
                        <pic:blipFill>
                          <a:blip r:embed="rId368"/>
                          <a:stretch/>
                        </pic:blipFill>
                        <pic:spPr>
                          <a:xfrm>
                            <a:off x="2192040" y="0"/>
                            <a:ext cx="671040" cy="2128680"/>
                          </a:xfrm>
                          <a:prstGeom prst="rect">
                            <a:avLst/>
                          </a:prstGeom>
                          <a:ln>
                            <a:noFill/>
                          </a:ln>
                        </pic:spPr>
                      </pic:pic>
                      <pic:pic xmlns:pic="http://schemas.openxmlformats.org/drawingml/2006/picture">
                        <pic:nvPicPr>
                          <pic:cNvPr id="215" name="Picture 8"/>
                          <pic:cNvPicPr/>
                        </pic:nvPicPr>
                        <pic:blipFill>
                          <a:blip r:embed="rId369"/>
                          <a:stretch/>
                        </pic:blipFill>
                        <pic:spPr>
                          <a:xfrm>
                            <a:off x="2876040" y="0"/>
                            <a:ext cx="670680" cy="2128680"/>
                          </a:xfrm>
                          <a:prstGeom prst="rect">
                            <a:avLst/>
                          </a:prstGeom>
                          <a:ln>
                            <a:noFill/>
                          </a:ln>
                        </pic:spPr>
                      </pic:pic>
                      <pic:pic xmlns:pic="http://schemas.openxmlformats.org/drawingml/2006/picture">
                        <pic:nvPicPr>
                          <pic:cNvPr id="216" name="Picture 9"/>
                          <pic:cNvPicPr/>
                        </pic:nvPicPr>
                        <pic:blipFill>
                          <a:blip r:embed="rId370"/>
                          <a:stretch/>
                        </pic:blipFill>
                        <pic:spPr>
                          <a:xfrm>
                            <a:off x="3558600" y="0"/>
                            <a:ext cx="681840" cy="2128680"/>
                          </a:xfrm>
                          <a:prstGeom prst="rect">
                            <a:avLst/>
                          </a:prstGeom>
                          <a:ln>
                            <a:noFill/>
                          </a:ln>
                        </pic:spPr>
                      </pic:pic>
                      <pic:pic xmlns:pic="http://schemas.openxmlformats.org/drawingml/2006/picture">
                        <pic:nvPicPr>
                          <pic:cNvPr id="217" name="Picture 10"/>
                          <pic:cNvPicPr/>
                        </pic:nvPicPr>
                        <pic:blipFill>
                          <a:blip r:embed="rId371"/>
                          <a:stretch/>
                        </pic:blipFill>
                        <pic:spPr>
                          <a:xfrm>
                            <a:off x="4252680" y="0"/>
                            <a:ext cx="852840" cy="2128680"/>
                          </a:xfrm>
                          <a:prstGeom prst="rect">
                            <a:avLst/>
                          </a:prstGeom>
                          <a:ln>
                            <a:noFill/>
                          </a:ln>
                        </pic:spPr>
                      </pic:pic>
                    </wpg:wgp>
                  </a:graphicData>
                </a:graphic>
              </wp:inline>
            </w:drawing>
          </mc:Choice>
          <mc:Fallback>
            <w:pict>
              <v:group w14:anchorId="37451AF4" id="Grup 209" o:spid="_x0000_s1026" style="width:402.05pt;height:167.65pt;mso-position-horizontal-relative:char;mso-position-vertical-relative:line" coordsize="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">
                <v:shape id="Picture 3" o:spid="_x0000_s1027" type="#_x0000_t75" style="position:absolute;width:120600;height:21286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OLIgbCAAAA3AAAAA8AAABkcnMvZG93bnJldi54bWxET8uKwjAU3Q/4D+EK7sZUBRmqUaQiIyI4&#10;Pj7g2tw2xeamNBmtfr1ZDMzycN7zZWdrcafWV44VjIYJCOLc6YpLBZfz5vMLhA/IGmvHpOBJHpaL&#10;3sccU+0efKT7KZQihrBPUYEJoUml9Lkhi37oGuLIFa61GCJsS6lbfMRwW8txkkylxYpjg8GGMkP5&#10;7fRrFbx22d4U1/XlnO0nz+33T/GyeFBq0O9WMxCBuvAv/nNvtYLxKM6PZ+IRkIs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TiyIGwgAAANwAAAAPAAAAAAAAAAAAAAAAAJ8C&#10;AABkcnMvZG93bnJldi54bWxQSwUGAAAAAAQABAD3AAAAjgMAAAAA&#10;">
                  <v:imagedata r:id="rId372" o:title=""/>
                </v:shape>
                <v:shape id="Picture 4" o:spid="_x0000_s1028" type="#_x0000_t75" style="position:absolute;left:132840;width:670680;height:21286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yE0ojEAAAA3AAAAA8AAABkcnMvZG93bnJldi54bWxEj09rwkAUxO8Fv8PyhN7qJgGLpK6iAaFg&#10;e6j24PGRfSbB7Nuwu82ffvquIPQ4zMxvmPV2NK3oyfnGsoJ0kYAgLq1uuFLwfT68rED4gKyxtUwK&#10;JvKw3cye1phrO/AX9adQiQhhn6OCOoQul9KXNRn0C9sRR+9qncEQpaukdjhEuGllliSv0mDDcaHG&#10;joqaytvpxygwS8Tu/PFZHPWwd1daXX79dFHqeT7u3kAEGsN/+NF+1wqyNIX7mXgE5OY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yE0ojEAAAA3AAAAA8AAAAAAAAAAAAAAAAA&#10;nwIAAGRycy9kb3ducmV2LnhtbFBLBQYAAAAABAAEAPcAAACQAwAAAAA=&#10;">
                  <v:imagedata r:id="rId373" o:title=""/>
                </v:shape>
                <v:shape id="Picture 5" o:spid="_x0000_s1029" type="#_x0000_t75" style="position:absolute;left:815400;width:681840;height:21286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mwzaLHAAAA3AAAAA8AAABkcnMvZG93bnJldi54bWxEj81qwzAQhO+BvoPYQm+JHLeE4EYJpdSk&#10;NIc2P9AcF2tjm1orx5Id9e2jQqDHYWa+YRarYBoxUOdqywqmkwQEcWF1zaWCwz4fz0E4j6yxsUwK&#10;fsnBank3WmCm7YW3NOx8KSKEXYYKKu/bTEpXVGTQTWxLHL2T7Qz6KLtS6g4vEW4amSbJTBqsOS5U&#10;2NJrRcXPrjcKvobHY75Zf8/7kPb5U9h/fOq3s1IP9+HlGYSn4P/Dt/a7VpBOU/g7E4+AXF4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mwzaLHAAAA3AAAAA8AAAAAAAAAAAAA&#10;AAAAnwIAAGRycy9kb3ducmV2LnhtbFBLBQYAAAAABAAEAPcAAACTAwAAAAA=&#10;">
                  <v:imagedata r:id="rId374" o:title=""/>
                </v:shape>
                <v:shape id="Picture 6" o:spid="_x0000_s1030" type="#_x0000_t75" style="position:absolute;left:1509480;width:670680;height:21286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xRVTnGAAAA3AAAAA8AAABkcnMvZG93bnJldi54bWxEj0FrAjEUhO8F/0N4ghfRrBZEt0YRQbBU&#10;lFXB62Pzuru4eVmSqFt/vSkUehxm5htmvmxNLe7kfGVZwWiYgCDOra64UHA+bQZTED4ga6wtk4If&#10;8rBcdN7mmGr74Izux1CICGGfooIyhCaV0uclGfRD2xBH79s6gyFKV0jt8BHhppbjJJlIgxXHhRIb&#10;WpeUX483o2A3Wx++nm6S9bP9Z325Jbv+/uqV6nXb1QeIQG34D/+1t1rBePQOv2fiEZCL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FFVOcYAAADcAAAADwAAAAAAAAAAAAAA&#10;AACfAgAAZHJzL2Rvd25yZXYueG1sUEsFBgAAAAAEAAQA9wAAAJIDAAAAAA==&#10;">
                  <v:imagedata r:id="rId375" o:title=""/>
                </v:shape>
                <v:shape id="Picture 7" o:spid="_x0000_s1031" type="#_x0000_t75" style="position:absolute;left:2192040;width:671040;height:21286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mlE7zFAAAA3AAAAA8AAABkcnMvZG93bnJldi54bWxEj0FrwkAUhO+F/oflFbzVjamtEl1FqwXx&#10;1ujB4zP7TEKyb0N2NfHfu4WCx2FmvmHmy97U4katKy0rGA0jEMSZ1SXnCo6Hn/cpCOeRNdaWScGd&#10;HCwXry9zTLTt+Jduqc9FgLBLUEHhfZNI6bKCDLqhbYiDd7GtQR9km0vdYhfgppZxFH1JgyWHhQIb&#10;+i4oq9KrUeDj9WYz2X+mVbc/n8rdpNp2H0elBm/9agbCU++f4f/2TiuIR2P4OxOOgFw8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5pRO8xQAAANwAAAAPAAAAAAAAAAAAAAAA&#10;AJ8CAABkcnMvZG93bnJldi54bWxQSwUGAAAAAAQABAD3AAAAkQMAAAAA&#10;">
                  <v:imagedata r:id="rId376" o:title=""/>
                </v:shape>
                <v:shape id="Picture 8" o:spid="_x0000_s1032" type="#_x0000_t75" style="position:absolute;left:2876040;width:670680;height:21286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nWYXBAAAA3AAAAA8AAABkcnMvZG93bnJldi54bWxEj0GLwjAUhO+C/yE8YW+aVlYr1SiiCB7V&#10;3YPens2zLTYvpYla/70RBI/DzHzDzBatqcSdGldaVhAPIhDEmdUl5wr+/zb9CQjnkTVWlknBkxws&#10;5t3ODFNtH7yn+8HnIkDYpaig8L5OpXRZQQbdwNbEwbvYxqAPssmlbvAR4KaSwygaS4Mlh4UCa1oV&#10;lF0PN6NAnu2yThLk3XN98iuMf5Pt0Sr102uXUxCeWv8Nf9pbrWAYj+B9JhwBOX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RnWYXBAAAA3AAAAA8AAAAAAAAAAAAAAAAAnwIA&#10;AGRycy9kb3ducmV2LnhtbFBLBQYAAAAABAAEAPcAAACNAwAAAAA=&#10;">
                  <v:imagedata r:id="rId377" o:title=""/>
                </v:shape>
                <v:shape id="Picture 9" o:spid="_x0000_s1033" type="#_x0000_t75" style="position:absolute;left:3558600;width:681840;height:21286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7G7vCAAAA3AAAAA8AAABkcnMvZG93bnJldi54bWxEj0+LwjAUxO8LfofwBG9r2h5cqUbRhbJ6&#10;9N/90TzbYvJSm1i7334jLHgcZuY3zHI9WCN66nzjWEE6TUAQl043XCk4n4rPOQgfkDUax6Tglzys&#10;V6OPJebaPflA/TFUIkLY56igDqHNpfRlTRb91LXE0bu6zmKIsquk7vAZ4dbILElm0mLDcaHGlr5r&#10;Km/Hh1VQ7ouev8I++9majbnMH6m5t4VSk/GwWYAINIR3+L+90wqydAavM/EIyNU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uxu7wgAAANwAAAAPAAAAAAAAAAAAAAAAAJ8C&#10;AABkcnMvZG93bnJldi54bWxQSwUGAAAAAAQABAD3AAAAjgMAAAAA&#10;">
                  <v:imagedata r:id="rId378" o:title=""/>
                </v:shape>
                <v:shape id="Picture 10" o:spid="_x0000_s1034" type="#_x0000_t75" style="position:absolute;left:4252680;width:852840;height:21286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0XxlnFAAAA3AAAAA8AAABkcnMvZG93bnJldi54bWxEj0uLwkAQhO+C/2FoYW/rJB6MZB3FB4rg&#10;gk/ca5Npk2CmJ2RmNf77HWHBY1FVX1HjaWsqcafGlZYVxP0IBHFmdcm5gvNp9TkC4TyyxsoyKXiS&#10;g+mk2xljqu2DD3Q/+lwECLsUFRTe16mULivIoOvbmjh4V9sY9EE2udQNPgLcVHIQRUNpsOSwUGBN&#10;i4Ky2/HXKFjv5Wn7c/neJtVuPTrPl/HlRiulPnrt7AuEp9a/w//tjVYwiBN4nQlHQE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dF8ZZxQAAANwAAAAPAAAAAAAAAAAAAAAA&#10;AJ8CAABkcnMvZG93bnJldi54bWxQSwUGAAAAAAQABAD3AAAAkQMAAAAA&#10;">
                  <v:imagedata r:id="rId379" o:title=""/>
                </v:shape>
                <w10:anchorlock/>
              </v:group>
            </w:pict>
          </mc:Fallback>
        </mc:AlternateContent>
      </w:r>
    </w:p>
    <w:p w:rsidR="008850D3" w:rsidRPr="00103EE5" w:rsidRDefault="008850D3">
      <w:pPr>
        <w:spacing w:before="5"/>
        <w:rPr>
          <w:rFonts w:ascii="Times New Roman" w:eastAsia="Arial" w:hAnsi="Times New Roman" w:cs="Times New Roman"/>
          <w:color w:val="000000" w:themeColor="text1"/>
          <w:lang w:val="tr-TR"/>
        </w:rPr>
      </w:pPr>
    </w:p>
    <w:p w:rsidR="008850D3" w:rsidRPr="00103EE5" w:rsidRDefault="00867E29">
      <w:pPr>
        <w:pStyle w:val="Balk1"/>
        <w:spacing w:before="74"/>
        <w:ind w:left="1987" w:right="2012"/>
        <w:jc w:val="center"/>
        <w:rPr>
          <w:rFonts w:ascii="Times New Roman" w:hAnsi="Times New Roman" w:cs="Times New Roman"/>
          <w:b w:val="0"/>
          <w:bCs w:val="0"/>
          <w:color w:val="000000" w:themeColor="text1"/>
          <w:sz w:val="22"/>
          <w:szCs w:val="22"/>
          <w:lang w:val="tr-TR"/>
        </w:rPr>
      </w:pPr>
      <w:r w:rsidRPr="00103EE5">
        <w:rPr>
          <w:rFonts w:ascii="Times New Roman" w:hAnsi="Times New Roman" w:cs="Times New Roman"/>
          <w:color w:val="000000" w:themeColor="text1"/>
          <w:sz w:val="22"/>
          <w:szCs w:val="22"/>
          <w:lang w:val="tr-TR"/>
        </w:rPr>
        <w:t xml:space="preserve">            Şekil 9-3</w:t>
      </w:r>
    </w:p>
    <w:p w:rsidR="008850D3" w:rsidRPr="00103EE5" w:rsidRDefault="008850D3">
      <w:pPr>
        <w:spacing w:before="5"/>
        <w:rPr>
          <w:rFonts w:ascii="Times New Roman" w:eastAsia="Arial" w:hAnsi="Times New Roman" w:cs="Times New Roman"/>
          <w:b/>
          <w:bCs/>
          <w:color w:val="000000" w:themeColor="text1"/>
          <w:lang w:val="tr-TR"/>
        </w:rPr>
      </w:pPr>
    </w:p>
    <w:p w:rsidR="008850D3" w:rsidRPr="00103EE5" w:rsidRDefault="00867E29">
      <w:pPr>
        <w:spacing w:before="74"/>
        <w:ind w:left="1021"/>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Sağ Ön ve Arka Yön Göstergelerinin Geometrik Görünürlüğü</w:t>
      </w:r>
    </w:p>
    <w:p w:rsidR="008850D3" w:rsidRPr="00103EE5" w:rsidRDefault="008850D3">
      <w:pPr>
        <w:spacing w:before="5"/>
        <w:rPr>
          <w:rFonts w:ascii="Times New Roman" w:eastAsia="Arial" w:hAnsi="Times New Roman" w:cs="Times New Roman"/>
          <w:b/>
          <w:bCs/>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spacing w:before="75"/>
        <w:rPr>
          <w:rFonts w:ascii="Times New Roman" w:hAnsi="Times New Roman" w:cs="Times New Roman"/>
          <w:color w:val="000000" w:themeColor="text1"/>
        </w:rPr>
      </w:pPr>
      <w:r w:rsidRPr="00103EE5">
        <w:rPr>
          <w:rFonts w:ascii="Times New Roman" w:hAnsi="Times New Roman" w:cs="Times New Roman"/>
          <w:color w:val="000000" w:themeColor="text1"/>
          <w:lang w:val="tr-TR"/>
        </w:rPr>
        <w:t>2.3.6.5.</w:t>
      </w:r>
    </w:p>
    <w:p w:rsidR="008850D3" w:rsidRPr="00103EE5" w:rsidRDefault="00867E29">
      <w:pPr>
        <w:spacing w:before="74"/>
        <w:ind w:left="103"/>
        <w:rPr>
          <w:rFonts w:ascii="Times New Roman" w:hAnsi="Times New Roman" w:cs="Times New Roman"/>
          <w:color w:val="000000" w:themeColor="text1"/>
          <w:lang w:val="tr-TR"/>
        </w:rPr>
      </w:pPr>
      <w:r w:rsidRPr="00103EE5">
        <w:rPr>
          <w:rFonts w:ascii="Times New Roman" w:hAnsi="Times New Roman" w:cs="Times New Roman"/>
          <w:color w:val="000000" w:themeColor="text1"/>
        </w:rPr>
        <w:br w:type="column"/>
      </w:r>
      <w:r w:rsidRPr="00103EE5">
        <w:rPr>
          <w:rFonts w:ascii="Times New Roman" w:hAnsi="Times New Roman" w:cs="Times New Roman"/>
          <w:color w:val="000000" w:themeColor="text1"/>
          <w:lang w:val="tr-TR"/>
        </w:rPr>
        <w:t>Yönlendirme</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num="2" w:space="708" w:equalWidth="0">
            <w:col w:w="770" w:space="366"/>
            <w:col w:w="8409"/>
          </w:cols>
          <w:formProt w:val="0"/>
          <w:docGrid w:linePitch="240" w:charSpace="-2049"/>
        </w:sectPr>
      </w:pPr>
    </w:p>
    <w:p w:rsidR="008850D3" w:rsidRPr="00103EE5" w:rsidRDefault="008850D3">
      <w:pPr>
        <w:spacing w:before="5"/>
        <w:rPr>
          <w:rFonts w:ascii="Times New Roman" w:eastAsia="Arial" w:hAnsi="Times New Roman" w:cs="Times New Roman"/>
          <w:color w:val="000000" w:themeColor="text1"/>
          <w:lang w:val="tr-TR"/>
        </w:rPr>
      </w:pPr>
    </w:p>
    <w:p w:rsidR="008850D3" w:rsidRPr="00103EE5" w:rsidRDefault="00867E29">
      <w:pPr>
        <w:numPr>
          <w:ilvl w:val="0"/>
          <w:numId w:val="43"/>
        </w:numPr>
        <w:tabs>
          <w:tab w:val="left" w:pos="1862"/>
        </w:tabs>
        <w:spacing w:before="75"/>
        <w:ind w:right="144" w:hanging="568"/>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Öne doğru; gidonun dönme açısıyla aynı şekilde hareket edebilir; ayrıca arkaya doğru.</w:t>
      </w:r>
    </w:p>
    <w:p w:rsidR="008850D3" w:rsidRPr="00103EE5" w:rsidRDefault="008850D3">
      <w:pPr>
        <w:spacing w:before="5"/>
        <w:rPr>
          <w:rFonts w:ascii="Times New Roman" w:eastAsia="Arial" w:hAnsi="Times New Roman" w:cs="Times New Roman"/>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spacing w:before="75"/>
        <w:rPr>
          <w:rFonts w:ascii="Times New Roman" w:hAnsi="Times New Roman" w:cs="Times New Roman"/>
          <w:color w:val="000000" w:themeColor="text1"/>
        </w:rPr>
      </w:pPr>
      <w:r w:rsidRPr="00103EE5">
        <w:rPr>
          <w:rFonts w:ascii="Times New Roman" w:hAnsi="Times New Roman" w:cs="Times New Roman"/>
          <w:color w:val="000000" w:themeColor="text1"/>
          <w:lang w:val="tr-TR"/>
        </w:rPr>
        <w:t>2.3.6.6.</w:t>
      </w:r>
    </w:p>
    <w:p w:rsidR="008850D3" w:rsidRPr="00103EE5" w:rsidRDefault="00867E29">
      <w:pPr>
        <w:spacing w:before="74"/>
        <w:ind w:left="103"/>
        <w:rPr>
          <w:rFonts w:ascii="Times New Roman" w:hAnsi="Times New Roman" w:cs="Times New Roman"/>
          <w:color w:val="000000" w:themeColor="text1"/>
          <w:lang w:val="tr-TR"/>
        </w:rPr>
      </w:pPr>
      <w:r w:rsidRPr="00103EE5">
        <w:rPr>
          <w:rFonts w:ascii="Times New Roman" w:hAnsi="Times New Roman" w:cs="Times New Roman"/>
          <w:color w:val="000000" w:themeColor="text1"/>
        </w:rPr>
        <w:br w:type="column"/>
      </w:r>
      <w:r w:rsidRPr="00103EE5">
        <w:rPr>
          <w:rFonts w:ascii="Times New Roman" w:hAnsi="Times New Roman" w:cs="Times New Roman"/>
          <w:color w:val="000000" w:themeColor="text1"/>
          <w:lang w:val="tr-TR"/>
        </w:rPr>
        <w:t>Elektrik bağlantıları:</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num="2" w:space="708" w:equalWidth="0">
            <w:col w:w="770" w:space="366"/>
            <w:col w:w="8409"/>
          </w:cols>
          <w:formProt w:val="0"/>
          <w:docGrid w:linePitch="240" w:charSpace="-2049"/>
        </w:sectPr>
      </w:pPr>
    </w:p>
    <w:p w:rsidR="008850D3" w:rsidRPr="00103EE5" w:rsidRDefault="008850D3">
      <w:pPr>
        <w:spacing w:before="5"/>
        <w:rPr>
          <w:rFonts w:ascii="Times New Roman" w:eastAsia="Arial" w:hAnsi="Times New Roman" w:cs="Times New Roman"/>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numPr>
          <w:ilvl w:val="0"/>
          <w:numId w:val="43"/>
        </w:numPr>
        <w:tabs>
          <w:tab w:val="left" w:pos="1808"/>
        </w:tabs>
        <w:spacing w:before="75"/>
        <w:ind w:left="1843"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Sinyal lambaları, diğer lambalardan bağımsız şekilde açılabilmelidir.  Aracın bir tarafından bulunan sinyal lambalarının tümü, tek bir kontrol yardımıyla açılıp kapanabilmelidir.</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850D3">
      <w:pPr>
        <w:ind w:left="1807"/>
        <w:rPr>
          <w:rFonts w:ascii="Times New Roman" w:hAnsi="Times New Roman" w:cs="Times New Roman"/>
          <w:color w:val="000000" w:themeColor="text1"/>
          <w:lang w:val="tr-TR"/>
        </w:rPr>
      </w:pPr>
    </w:p>
    <w:p w:rsidR="008850D3" w:rsidRPr="00103EE5" w:rsidRDefault="00867E29">
      <w:pPr>
        <w:ind w:left="147"/>
        <w:rPr>
          <w:rFonts w:ascii="Times New Roman" w:hAnsi="Times New Roman" w:cs="Times New Roman"/>
          <w:color w:val="000000" w:themeColor="text1"/>
          <w:lang w:val="tr-TR"/>
        </w:rPr>
      </w:pPr>
      <w:r w:rsidRPr="00103EE5">
        <w:rPr>
          <w:rFonts w:ascii="Times New Roman" w:hAnsi="Times New Roman" w:cs="Times New Roman"/>
          <w:color w:val="000000" w:themeColor="text1"/>
        </w:rPr>
        <w:br w:type="column"/>
      </w:r>
      <w:r w:rsidRPr="00103EE5">
        <w:rPr>
          <w:rFonts w:ascii="Times New Roman" w:hAnsi="Times New Roman" w:cs="Times New Roman"/>
          <w:color w:val="000000" w:themeColor="text1"/>
          <w:lang w:val="tr-TR"/>
        </w:rPr>
        <w:t>.</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num="2" w:space="708" w:equalWidth="0">
            <w:col w:w="6272" w:space="40"/>
            <w:col w:w="3233"/>
          </w:cols>
          <w:formProt w:val="0"/>
          <w:docGrid w:linePitch="240" w:charSpace="-2049"/>
        </w:sectPr>
      </w:pPr>
    </w:p>
    <w:p w:rsidR="008850D3" w:rsidRPr="00103EE5" w:rsidRDefault="008850D3">
      <w:pPr>
        <w:spacing w:before="5"/>
        <w:rPr>
          <w:rFonts w:ascii="Times New Roman" w:eastAsia="Arial" w:hAnsi="Times New Roman" w:cs="Times New Roman"/>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spacing w:before="75"/>
        <w:rPr>
          <w:rFonts w:ascii="Times New Roman" w:hAnsi="Times New Roman" w:cs="Times New Roman"/>
          <w:color w:val="000000" w:themeColor="text1"/>
        </w:rPr>
      </w:pPr>
      <w:r w:rsidRPr="00103EE5">
        <w:rPr>
          <w:rFonts w:ascii="Times New Roman" w:hAnsi="Times New Roman" w:cs="Times New Roman"/>
          <w:color w:val="000000" w:themeColor="text1"/>
          <w:lang w:val="tr-TR"/>
        </w:rPr>
        <w:t>2.3.6.7.</w:t>
      </w:r>
    </w:p>
    <w:p w:rsidR="008850D3" w:rsidRPr="00103EE5" w:rsidRDefault="00867E29">
      <w:pPr>
        <w:spacing w:before="74"/>
        <w:ind w:left="103"/>
        <w:rPr>
          <w:rFonts w:ascii="Times New Roman" w:hAnsi="Times New Roman" w:cs="Times New Roman"/>
          <w:color w:val="000000" w:themeColor="text1"/>
          <w:lang w:val="tr-TR"/>
        </w:rPr>
      </w:pPr>
      <w:r w:rsidRPr="00103EE5">
        <w:rPr>
          <w:rFonts w:ascii="Times New Roman" w:hAnsi="Times New Roman" w:cs="Times New Roman"/>
          <w:color w:val="000000" w:themeColor="text1"/>
        </w:rPr>
        <w:br w:type="column"/>
      </w:r>
      <w:r w:rsidRPr="00103EE5">
        <w:rPr>
          <w:rFonts w:ascii="Times New Roman" w:hAnsi="Times New Roman" w:cs="Times New Roman"/>
          <w:color w:val="000000" w:themeColor="text1"/>
          <w:lang w:val="tr-TR"/>
        </w:rPr>
        <w:t>Çalışma ikaz donanımı:</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num="2" w:space="708" w:equalWidth="0">
            <w:col w:w="770" w:space="366"/>
            <w:col w:w="8409"/>
          </w:cols>
          <w:formProt w:val="0"/>
          <w:docGrid w:linePitch="240" w:charSpace="-2049"/>
        </w:sectPr>
      </w:pPr>
    </w:p>
    <w:p w:rsidR="008850D3" w:rsidRPr="00103EE5" w:rsidRDefault="008850D3">
      <w:pPr>
        <w:spacing w:before="5"/>
        <w:rPr>
          <w:rFonts w:ascii="Times New Roman" w:eastAsia="Arial" w:hAnsi="Times New Roman" w:cs="Times New Roman"/>
          <w:color w:val="000000" w:themeColor="text1"/>
          <w:lang w:val="tr-TR"/>
        </w:rPr>
      </w:pPr>
    </w:p>
    <w:p w:rsidR="008850D3" w:rsidRPr="00103EE5" w:rsidRDefault="00867E29">
      <w:pPr>
        <w:numPr>
          <w:ilvl w:val="0"/>
          <w:numId w:val="42"/>
        </w:numPr>
        <w:tabs>
          <w:tab w:val="left" w:pos="1808"/>
        </w:tabs>
        <w:spacing w:before="7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Zorunlu; görsel, sesli veya her ikisi birden olabilir,</w:t>
      </w:r>
    </w:p>
    <w:p w:rsidR="008850D3" w:rsidRPr="00103EE5" w:rsidRDefault="008850D3">
      <w:pPr>
        <w:spacing w:before="5"/>
        <w:rPr>
          <w:rFonts w:ascii="Times New Roman" w:eastAsia="Arial" w:hAnsi="Times New Roman" w:cs="Times New Roman"/>
          <w:color w:val="000000" w:themeColor="text1"/>
          <w:lang w:val="tr-TR"/>
        </w:rPr>
      </w:pPr>
    </w:p>
    <w:p w:rsidR="008850D3" w:rsidRPr="00103EE5" w:rsidRDefault="00867E29">
      <w:pPr>
        <w:numPr>
          <w:ilvl w:val="0"/>
          <w:numId w:val="42"/>
        </w:numPr>
        <w:tabs>
          <w:tab w:val="left" w:pos="1807"/>
        </w:tabs>
        <w:spacing w:before="74"/>
        <w:ind w:left="1806"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İkaz donanımı görsel bir işaret veriyorsa, yanıp sönen yeşil bir ışık olmalı, herhangi bir ön veya arka sinyal lambasının hatalı şekilde çalışması halinde sönmeli, yanıp sönmeden yanık kalmalı veya sıklığından belirgin bir farklılık olmalıdır,</w:t>
      </w:r>
    </w:p>
    <w:p w:rsidR="008850D3" w:rsidRPr="00103EE5" w:rsidRDefault="008850D3">
      <w:pPr>
        <w:rPr>
          <w:rFonts w:ascii="Times New Roman" w:hAnsi="Times New Roman" w:cs="Times New Roman"/>
          <w:color w:val="000000" w:themeColor="text1"/>
          <w:lang w:val="tr-TR"/>
        </w:rPr>
      </w:pPr>
    </w:p>
    <w:p w:rsidR="008850D3" w:rsidRPr="00103EE5" w:rsidRDefault="00867E29">
      <w:pPr>
        <w:numPr>
          <w:ilvl w:val="0"/>
          <w:numId w:val="42"/>
        </w:numPr>
        <w:tabs>
          <w:tab w:val="left" w:pos="1807"/>
        </w:tabs>
        <w:spacing w:before="74"/>
        <w:ind w:left="1806"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Tamamen sesli ise kolayca duyulabilir olmalı ve görsel ikaz donanımına eşdeğer işletme koşullarını göstermelidir.</w:t>
      </w:r>
    </w:p>
    <w:p w:rsidR="008850D3" w:rsidRPr="00103EE5" w:rsidRDefault="008850D3">
      <w:pPr>
        <w:rPr>
          <w:rFonts w:ascii="Times New Roman" w:hAnsi="Times New Roman" w:cs="Times New Roman"/>
          <w:color w:val="000000" w:themeColor="text1"/>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850D3">
      <w:pPr>
        <w:rPr>
          <w:rFonts w:ascii="Times New Roman" w:hAnsi="Times New Roman" w:cs="Times New Roman"/>
          <w:color w:val="000000" w:themeColor="text1"/>
          <w:lang w:val="tr-TR"/>
        </w:rPr>
      </w:pPr>
    </w:p>
    <w:p w:rsidR="008850D3" w:rsidRPr="00103EE5" w:rsidRDefault="00867E29">
      <w:pPr>
        <w:numPr>
          <w:ilvl w:val="3"/>
          <w:numId w:val="41"/>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Diğer şartlar:</w:t>
      </w:r>
    </w:p>
    <w:p w:rsidR="008850D3" w:rsidRPr="00103EE5" w:rsidRDefault="00867E29">
      <w:pPr>
        <w:ind w:left="1247"/>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 Ana kontrol anahtarının açılması ve açılan aydınlatma cihazlarının devreye alınmasından sonra, var ise, motorun çalışması için gerekli olanlar dışında elektrik sistemine hiçbir yük bindirilmeden aşağıdaki özellikler kontrol edilir.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41"/>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Özellikler: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41"/>
        </w:numPr>
        <w:tabs>
          <w:tab w:val="left" w:pos="1816"/>
        </w:tabs>
        <w:ind w:left="1191"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Işığın yanıp sönme sıklığı dakikada 90 ± 30 olmalıdır.</w:t>
      </w:r>
    </w:p>
    <w:p w:rsidR="008850D3" w:rsidRPr="00103EE5" w:rsidRDefault="008850D3">
      <w:pPr>
        <w:spacing w:before="1"/>
        <w:jc w:val="both"/>
        <w:rPr>
          <w:rFonts w:ascii="Times New Roman" w:eastAsia="Arial" w:hAnsi="Times New Roman" w:cs="Times New Roman"/>
          <w:color w:val="000000" w:themeColor="text1"/>
          <w:lang w:val="tr-TR"/>
        </w:rPr>
      </w:pPr>
    </w:p>
    <w:p w:rsidR="008850D3" w:rsidRPr="00103EE5" w:rsidRDefault="00867E29">
      <w:pPr>
        <w:numPr>
          <w:ilvl w:val="5"/>
          <w:numId w:val="41"/>
        </w:numPr>
        <w:tabs>
          <w:tab w:val="left" w:pos="1806"/>
        </w:tabs>
        <w:ind w:left="1191"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Aracın aynı tarafından bulunan sinyal lambaları, aynı sıklıkla ve aşamalı şekilde yanıp sönmelidir; eş zamanlı veya değişken zamanlı olabilir,</w:t>
      </w:r>
    </w:p>
    <w:p w:rsidR="008850D3" w:rsidRPr="00103EE5" w:rsidRDefault="008850D3">
      <w:pPr>
        <w:spacing w:before="1"/>
        <w:jc w:val="both"/>
        <w:rPr>
          <w:rFonts w:ascii="Times New Roman" w:eastAsia="Arial" w:hAnsi="Times New Roman" w:cs="Times New Roman"/>
          <w:color w:val="000000" w:themeColor="text1"/>
          <w:lang w:val="tr-TR"/>
        </w:rPr>
      </w:pPr>
    </w:p>
    <w:p w:rsidR="008850D3" w:rsidRPr="00103EE5" w:rsidRDefault="00867E29">
      <w:pPr>
        <w:numPr>
          <w:ilvl w:val="5"/>
          <w:numId w:val="41"/>
        </w:numPr>
        <w:tabs>
          <w:tab w:val="left" w:pos="1806"/>
        </w:tabs>
        <w:ind w:left="1191"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Kontrol devreye alındığında lambalar bir saniye içinde ilk yanışlarını ve 1,5 saniye içinde ilk sönüşlerini gerçekleştirmelidir,</w:t>
      </w:r>
    </w:p>
    <w:p w:rsidR="008850D3" w:rsidRPr="00103EE5" w:rsidRDefault="008850D3">
      <w:pPr>
        <w:spacing w:before="1"/>
        <w:jc w:val="both"/>
        <w:rPr>
          <w:rFonts w:ascii="Times New Roman" w:eastAsia="Arial" w:hAnsi="Times New Roman" w:cs="Times New Roman"/>
          <w:color w:val="000000" w:themeColor="text1"/>
          <w:lang w:val="tr-TR"/>
        </w:rPr>
      </w:pPr>
    </w:p>
    <w:p w:rsidR="008850D3" w:rsidRPr="00103EE5" w:rsidRDefault="00867E29">
      <w:pPr>
        <w:numPr>
          <w:ilvl w:val="5"/>
          <w:numId w:val="41"/>
        </w:numPr>
        <w:tabs>
          <w:tab w:val="left" w:pos="1806"/>
        </w:tabs>
        <w:ind w:left="1191"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Bir ön veya arka sinyal lambasının kısa devre dışında herhangi bir arıza vermesi durumunda aynı yönü gösteren diğer lamba(lar) açık kalmalı veya yanıp sönmeye devam etmelidir ancak bu durumda yanıp sönme sıklığı, bu Maddede tarif edilen değere karşılık gelmek zorunda değildir.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40"/>
        </w:numPr>
        <w:tabs>
          <w:tab w:val="left" w:pos="1240"/>
        </w:tabs>
        <w:ind w:left="0" w:firstLine="0"/>
        <w:rPr>
          <w:rFonts w:ascii="Times New Roman" w:eastAsia="Arial" w:hAnsi="Times New Roman" w:cs="Times New Roman"/>
          <w:color w:val="000000" w:themeColor="text1"/>
          <w:lang w:val="tr-TR"/>
        </w:rPr>
      </w:pPr>
      <w:r w:rsidRPr="00103EE5">
        <w:rPr>
          <w:rFonts w:ascii="Times New Roman" w:hAnsi="Times New Roman" w:cs="Times New Roman"/>
          <w:iCs/>
          <w:color w:val="000000" w:themeColor="text1"/>
          <w:lang w:val="tr-TR"/>
        </w:rPr>
        <w:t>Tehlike İkaz Sinyali</w:t>
      </w:r>
    </w:p>
    <w:p w:rsidR="008850D3" w:rsidRPr="00103EE5" w:rsidRDefault="008850D3">
      <w:pPr>
        <w:spacing w:before="10"/>
        <w:rPr>
          <w:rFonts w:ascii="Times New Roman" w:eastAsia="Arial" w:hAnsi="Times New Roman" w:cs="Times New Roman"/>
          <w:i/>
          <w:color w:val="000000" w:themeColor="text1"/>
          <w:lang w:val="tr-TR"/>
        </w:rPr>
      </w:pPr>
    </w:p>
    <w:p w:rsidR="008850D3" w:rsidRPr="00103EE5" w:rsidRDefault="00867E29">
      <w:pPr>
        <w:numPr>
          <w:ilvl w:val="3"/>
          <w:numId w:val="40"/>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Sayı: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tabs>
          <w:tab w:val="left" w:pos="1806"/>
        </w:tabs>
        <w:ind w:left="6642"/>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 xml:space="preserve">                       -         Madde 2.3.6.1'de yer verilen şartlara göre.</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40"/>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Düzen:</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40"/>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Madde 2.3.6.2'de yer verilen şartlara göre.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40"/>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Konum:</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39"/>
        </w:numPr>
        <w:tabs>
          <w:tab w:val="left" w:pos="1239"/>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Genişlik: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39"/>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Madde 2.3.6.3.1'de yer verilen şartlara göre.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39"/>
        </w:numPr>
        <w:tabs>
          <w:tab w:val="left" w:pos="1239"/>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Yükseklik:</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5"/>
          <w:numId w:val="39"/>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Madde 2.3.6.3.2'de yer verilen şartlara göre.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39"/>
        </w:numPr>
        <w:tabs>
          <w:tab w:val="left" w:pos="1239"/>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Uzunluk: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39"/>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Madde 2.3.6.3.3'te yer verilen şartlara göre.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38"/>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Geometrik görünürlük:</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38"/>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Madde 2.3.6.4'te yer verilen şartlara göre.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38"/>
        </w:numPr>
        <w:tabs>
          <w:tab w:val="left" w:pos="1239"/>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Yönlendirme: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38"/>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Madde 2.3.6.5'te yer verilen şartlara göre.</w:t>
      </w:r>
    </w:p>
    <w:p w:rsidR="008850D3" w:rsidRPr="00103EE5" w:rsidRDefault="008850D3">
      <w:pPr>
        <w:rPr>
          <w:rFonts w:ascii="Times New Roman" w:eastAsia="Arial" w:hAnsi="Times New Roman" w:cs="Times New Roman"/>
          <w:color w:val="000000" w:themeColor="text1"/>
          <w:lang w:val="tr-TR"/>
        </w:rPr>
      </w:pPr>
    </w:p>
    <w:p w:rsidR="008850D3" w:rsidRPr="00103EE5" w:rsidRDefault="00867E29">
      <w:pPr>
        <w:numPr>
          <w:ilvl w:val="3"/>
          <w:numId w:val="38"/>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Elektrik bağlantıları: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38"/>
        </w:numPr>
        <w:tabs>
          <w:tab w:val="left" w:pos="1806"/>
        </w:tabs>
        <w:ind w:left="1247"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Tehlike ikaz sinyali, ayrı bir kontrol ile çalıştırılır ve tüm sinyal lambalarının eş zamanlı olarak çalışması şeklinde verilir. Ana kontrol anahtarı kapatıldığında ve aracın bütünleşik elektronik sistemleri kapatıldığında tehlike ikaz sinyalinin çalışabilmesi gerekir.</w:t>
      </w:r>
    </w:p>
    <w:p w:rsidR="008850D3" w:rsidRPr="00103EE5" w:rsidRDefault="008850D3">
      <w:pPr>
        <w:tabs>
          <w:tab w:val="left" w:pos="1806"/>
        </w:tabs>
        <w:jc w:val="both"/>
        <w:rPr>
          <w:rFonts w:ascii="Times New Roman" w:hAnsi="Times New Roman" w:cs="Times New Roman"/>
          <w:color w:val="000000" w:themeColor="text1"/>
          <w:lang w:val="tr-TR"/>
        </w:rPr>
      </w:pPr>
    </w:p>
    <w:p w:rsidR="008850D3" w:rsidRPr="00103EE5" w:rsidRDefault="00867E29">
      <w:pPr>
        <w:numPr>
          <w:ilvl w:val="3"/>
          <w:numId w:val="38"/>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Kapalı devre ikaz donanımı: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38"/>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Zorunlu; tehlike ikaz sinyali varsa (yanıp sönen kırmızı ikaz donanımı),</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38"/>
        </w:numPr>
        <w:tabs>
          <w:tab w:val="left" w:pos="1806"/>
        </w:tabs>
        <w:ind w:left="1247"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Sol ve sağ yön göstergeleri için iki ayrı yeşil ikaz donanımı var ise bu ikaz donanımları, tek kırmızı ikaz donanımı yerine eş zamanlı olarak yanıp sönebilir.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38"/>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Diğer şartlar: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38"/>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Madde 2.3.6.8'de yer verilen şartlar uygulanır.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37"/>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Özellikler: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37"/>
        </w:numPr>
        <w:tabs>
          <w:tab w:val="left" w:pos="1806"/>
        </w:tabs>
        <w:ind w:left="1191"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Işığın yanıp sönme sıklığı dakikada 90 ± 30 olmalıdır.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5"/>
          <w:numId w:val="37"/>
        </w:numPr>
        <w:tabs>
          <w:tab w:val="left" w:pos="1806"/>
        </w:tabs>
        <w:ind w:left="1191"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Tüm sinyal lambaları, aynı sıklıkla ve aşamalı şekilde yanıp sönmelidir. Aracın karşılıklı kenarlarında bulunan sinyal lambaları senkronize şekilde yanıp sönerken aracın aynı tarafında bulunanlar değişken zamanla yanıp sönebilir,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37"/>
        </w:numPr>
        <w:tabs>
          <w:tab w:val="left" w:pos="1806"/>
        </w:tabs>
        <w:ind w:left="1191"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Kontrol devreye alındığında lambalar bir saniye içinde ilk yanışlarını ve 1,5 saniye içinde ilk sönüşlerini gerçekleştirmelidir,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37"/>
        </w:numPr>
        <w:tabs>
          <w:tab w:val="left" w:pos="1806"/>
        </w:tabs>
        <w:ind w:left="1191"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Tehlike ikaz sinyali; acil durum fren sinyali gibi araç sistemleri ile veya çarpışmadan sonra otomatik şekilde çalıştırılabilir ve daha sonra elle kapatılabilir olmalıdır.</w:t>
      </w:r>
    </w:p>
    <w:p w:rsidR="008850D3" w:rsidRPr="00103EE5" w:rsidRDefault="008850D3">
      <w:pPr>
        <w:spacing w:before="2"/>
        <w:rPr>
          <w:rFonts w:ascii="Times New Roman" w:eastAsia="Arial" w:hAnsi="Times New Roman" w:cs="Times New Roman"/>
          <w:color w:val="000000" w:themeColor="text1"/>
          <w:lang w:val="tr-TR"/>
        </w:rPr>
      </w:pPr>
    </w:p>
    <w:p w:rsidR="008850D3" w:rsidRPr="00103EE5" w:rsidRDefault="00867E29">
      <w:pPr>
        <w:numPr>
          <w:ilvl w:val="2"/>
          <w:numId w:val="36"/>
        </w:numPr>
        <w:tabs>
          <w:tab w:val="left" w:pos="1240"/>
        </w:tabs>
        <w:ind w:left="0" w:firstLine="0"/>
        <w:rPr>
          <w:rFonts w:ascii="Times New Roman" w:eastAsia="Arial" w:hAnsi="Times New Roman" w:cs="Times New Roman"/>
          <w:color w:val="000000" w:themeColor="text1"/>
          <w:lang w:val="tr-TR"/>
        </w:rPr>
      </w:pPr>
      <w:r w:rsidRPr="00103EE5">
        <w:rPr>
          <w:rFonts w:ascii="Times New Roman" w:hAnsi="Times New Roman" w:cs="Times New Roman"/>
          <w:iCs/>
          <w:color w:val="000000" w:themeColor="text1"/>
          <w:lang w:val="tr-TR"/>
        </w:rPr>
        <w:t>Arka Konum Lambası</w:t>
      </w:r>
    </w:p>
    <w:p w:rsidR="008850D3" w:rsidRPr="00103EE5" w:rsidRDefault="008850D3">
      <w:pPr>
        <w:spacing w:before="10"/>
        <w:rPr>
          <w:rFonts w:ascii="Times New Roman" w:eastAsia="Arial" w:hAnsi="Times New Roman" w:cs="Times New Roman"/>
          <w:i/>
          <w:color w:val="000000" w:themeColor="text1"/>
          <w:lang w:val="tr-TR"/>
        </w:rPr>
      </w:pPr>
    </w:p>
    <w:p w:rsidR="008850D3" w:rsidRPr="00103EE5" w:rsidRDefault="00867E29">
      <w:pPr>
        <w:numPr>
          <w:ilvl w:val="3"/>
          <w:numId w:val="36"/>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Sayı: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36"/>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Bir veya iki; toplam genişliği 1300 mm'den fazla olmayan araçlarda,</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36"/>
        </w:numPr>
        <w:tabs>
          <w:tab w:val="left" w:pos="1807"/>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İki; toplam genişliği 1300 mm'den fazla olan araçlarda.</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36"/>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Düzen:</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36"/>
        </w:numPr>
        <w:tabs>
          <w:tab w:val="left" w:pos="1807"/>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Özel şart bulunmamaktadır.</w:t>
      </w:r>
    </w:p>
    <w:p w:rsidR="008850D3" w:rsidRPr="00103EE5" w:rsidRDefault="008850D3">
      <w:pPr>
        <w:rPr>
          <w:rFonts w:ascii="Times New Roman" w:eastAsia="Arial" w:hAnsi="Times New Roman" w:cs="Times New Roman"/>
          <w:color w:val="000000" w:themeColor="text1"/>
          <w:lang w:val="tr-TR"/>
        </w:rPr>
      </w:pPr>
    </w:p>
    <w:p w:rsidR="008850D3" w:rsidRPr="00103EE5" w:rsidRDefault="00867E29">
      <w:pPr>
        <w:numPr>
          <w:ilvl w:val="3"/>
          <w:numId w:val="36"/>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Konum:</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35"/>
        </w:numPr>
        <w:tabs>
          <w:tab w:val="left" w:pos="1239"/>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Genişlik: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35"/>
        </w:numPr>
        <w:tabs>
          <w:tab w:val="left" w:pos="1806"/>
        </w:tabs>
        <w:ind w:left="1247"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Araca tek arka konum lambası takılırken arka konum lambasının referans merkezinin aracın orta uzunlamasına düzleminde yer almasına dikkat edilir,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5"/>
          <w:numId w:val="35"/>
        </w:numPr>
        <w:tabs>
          <w:tab w:val="left" w:pos="1807"/>
        </w:tabs>
        <w:ind w:left="1247"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Araca iki adet arka konum lambası takılırken arka konum lambalarının referans merkezlerinin aracın orta uzunlamasına düzlemine göre simetrik olmasına dikkat edilir,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35"/>
        </w:numPr>
        <w:tabs>
          <w:tab w:val="left" w:pos="1807"/>
        </w:tabs>
        <w:ind w:left="1247"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Toplam genişliği 1300 mm'den fazla ve iki adet arka tekerleği olan araçlarda, ışık yayan yüzeylerin en dıştaki köşeleri ile aracın en dış kenarları arasındaki yatay mesafe 400 mm'den fazla olamaz.</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35"/>
        </w:numPr>
        <w:tabs>
          <w:tab w:val="left" w:pos="1239"/>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Yükseklik: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35"/>
        </w:numPr>
        <w:tabs>
          <w:tab w:val="left" w:pos="1807"/>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Zemine göre en az 250 mm en fazla 1500 mm yukarıda.</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35"/>
        </w:numPr>
        <w:tabs>
          <w:tab w:val="left" w:pos="1239"/>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Uzunluk: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35"/>
        </w:numPr>
        <w:tabs>
          <w:tab w:val="left" w:pos="1807"/>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Aracın arkasında.</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34"/>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Geometrik görünürlük: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34"/>
        </w:numPr>
        <w:tabs>
          <w:tab w:val="left" w:pos="1807"/>
        </w:tabs>
        <w:ind w:left="1247"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α = 15° yukarı doğru ve 15° aşağı doğru; ancak arka konum lambası zemine göre 750 mm'den az yüksekte olması halinde aşağı doğru eğim 5 dereceye düşürülebilir;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34"/>
        </w:numPr>
        <w:tabs>
          <w:tab w:val="left" w:pos="1807"/>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β = 80°, sadece bir arka konum lambası varsa sola ve sağa doğru;</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34"/>
        </w:numPr>
        <w:tabs>
          <w:tab w:val="left" w:pos="1807"/>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β = 80° dışarı doğru ve 45° içeri doğru, iki arka konum lambası varsa.</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34"/>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Yönlendirme: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34"/>
        </w:numPr>
        <w:tabs>
          <w:tab w:val="left" w:pos="1807"/>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Arkaya doğru.</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34"/>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Elektrik bağlantıları: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34"/>
        </w:numPr>
        <w:tabs>
          <w:tab w:val="left" w:pos="1807"/>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Madde 2.1.10'a uygun şekilde yanmalıdır.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34"/>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Kapalı devre ikaz donanımı:</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34"/>
        </w:numPr>
        <w:tabs>
          <w:tab w:val="left" w:pos="1807"/>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Madde 2.3.3.7'de yer verilen şartlara göre.</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33"/>
        </w:numPr>
        <w:tabs>
          <w:tab w:val="left" w:pos="1240"/>
        </w:tabs>
        <w:ind w:left="0" w:firstLine="0"/>
        <w:rPr>
          <w:rFonts w:ascii="Times New Roman" w:eastAsia="Arial" w:hAnsi="Times New Roman" w:cs="Times New Roman"/>
          <w:color w:val="000000" w:themeColor="text1"/>
          <w:lang w:val="tr-TR"/>
        </w:rPr>
      </w:pPr>
      <w:r w:rsidRPr="00103EE5">
        <w:rPr>
          <w:rFonts w:ascii="Times New Roman" w:hAnsi="Times New Roman" w:cs="Times New Roman"/>
          <w:iCs/>
          <w:color w:val="000000" w:themeColor="text1"/>
          <w:lang w:val="tr-TR"/>
        </w:rPr>
        <w:t>Stop Lambası</w:t>
      </w:r>
    </w:p>
    <w:p w:rsidR="008850D3" w:rsidRPr="00103EE5" w:rsidRDefault="008850D3">
      <w:pPr>
        <w:rPr>
          <w:rFonts w:ascii="Times New Roman" w:eastAsia="Arial" w:hAnsi="Times New Roman" w:cs="Times New Roman"/>
          <w:i/>
          <w:color w:val="000000" w:themeColor="text1"/>
          <w:lang w:val="tr-TR"/>
        </w:rPr>
      </w:pPr>
    </w:p>
    <w:p w:rsidR="008850D3" w:rsidRPr="00103EE5" w:rsidRDefault="00867E29">
      <w:pPr>
        <w:numPr>
          <w:ilvl w:val="3"/>
          <w:numId w:val="33"/>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Sayı: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33"/>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Bir veya iki; toplam genişliği 1300 mm'den fazla olmayan araçlarda,</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33"/>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İki; toplam genişliği 1300 mm'den fazla olan araçlarda,</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33"/>
        </w:numPr>
        <w:tabs>
          <w:tab w:val="left" w:pos="1806"/>
        </w:tabs>
        <w:ind w:left="1247"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Kategori S3 veya S4'te yer alan ek stop lambaları(örneğin merkezi yüksek noktaya monte edilen stop lambası) takılabilir. Ancak bu durumda Kategori M1’de yer alan araçlara yönelik olarak bu stop lambalarının montajı konusunda 48 sayılı BM/AEK Regülasyonunun tüm ilgili şartlarına uygunluk sağlanmalıdır.</w:t>
      </w:r>
    </w:p>
    <w:p w:rsidR="008850D3" w:rsidRPr="00103EE5" w:rsidRDefault="008850D3">
      <w:pPr>
        <w:spacing w:before="7"/>
        <w:rPr>
          <w:rFonts w:ascii="Times New Roman" w:eastAsia="Arial" w:hAnsi="Times New Roman" w:cs="Times New Roman"/>
          <w:color w:val="000000" w:themeColor="text1"/>
          <w:lang w:val="tr-TR"/>
        </w:rPr>
      </w:pPr>
    </w:p>
    <w:p w:rsidR="008850D3" w:rsidRPr="00103EE5" w:rsidRDefault="00867E29">
      <w:pPr>
        <w:numPr>
          <w:ilvl w:val="3"/>
          <w:numId w:val="33"/>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Düzen:</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33"/>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Özel şart bulunmamaktadır.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33"/>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Konum:</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32"/>
        </w:numPr>
        <w:tabs>
          <w:tab w:val="left" w:pos="1239"/>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Genişlik: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32"/>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Araca tek stop lambası, takılırken stop lambasının referans merkezinin aracın orta uzunlamasına düzleminde yer almasına dikkat edilir,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32"/>
        </w:numPr>
        <w:tabs>
          <w:tab w:val="left" w:pos="1807"/>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Araca iki adet stop lambası takılırken stop lambalarının referans merkezlerinin aracın orta uzunlamasına düzlemine göre simetrik olmasına dikkat edilir,</w:t>
      </w:r>
    </w:p>
    <w:p w:rsidR="008850D3" w:rsidRPr="00103EE5" w:rsidRDefault="008850D3">
      <w:pPr>
        <w:spacing w:before="11"/>
        <w:ind w:left="1247"/>
        <w:rPr>
          <w:rFonts w:ascii="Times New Roman" w:eastAsia="Arial" w:hAnsi="Times New Roman" w:cs="Times New Roman"/>
          <w:color w:val="000000" w:themeColor="text1"/>
          <w:lang w:val="tr-TR"/>
        </w:rPr>
      </w:pPr>
    </w:p>
    <w:p w:rsidR="008850D3" w:rsidRPr="00103EE5" w:rsidRDefault="00867E29">
      <w:pPr>
        <w:numPr>
          <w:ilvl w:val="5"/>
          <w:numId w:val="32"/>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Toplam genişliği 1300 mm'den fazla ve iki adet arka tekerleği olan araçlarda ışık yayan yüzeylerin içe bakan kenarları arasındaki mesafe en az 600 mm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32"/>
        </w:numPr>
        <w:tabs>
          <w:tab w:val="left" w:pos="1807"/>
        </w:tabs>
        <w:ind w:left="1247"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Toplam genişliği 1300 mm'den fazla olmayan ve iki adet stop lambası olan araçlarda ışık yayan yüzeylerin içe bakan kenarları arasındaki mesafe en az 400 mm olmalıdır.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32"/>
        </w:numPr>
        <w:tabs>
          <w:tab w:val="left" w:pos="1239"/>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Yükseklik: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32"/>
        </w:numPr>
        <w:tabs>
          <w:tab w:val="left" w:pos="1807"/>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Zemine göre en az 250 mm en fazla 1500 mm yukarıda.</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32"/>
        </w:numPr>
        <w:tabs>
          <w:tab w:val="left" w:pos="1239"/>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Uzunluk:</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5"/>
          <w:numId w:val="32"/>
        </w:numPr>
        <w:tabs>
          <w:tab w:val="left" w:pos="1807"/>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Aracın arkasında.</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31"/>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Geometrik görünürlük: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31"/>
        </w:numPr>
        <w:tabs>
          <w:tab w:val="left" w:pos="1807"/>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α = 15° yukarı doğru ve 15° aşağı doğru; ancak stop lambasının zemine göre 750 mm'den az yüksekte olması halinde aşağı doğru eğim 5 dereceye düşürülebilir;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31"/>
        </w:numPr>
        <w:tabs>
          <w:tab w:val="left" w:pos="1807"/>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β = 45° sola ve sağa doğru, sadece bir stop lambası varsa,</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31"/>
        </w:numPr>
        <w:tabs>
          <w:tab w:val="left" w:pos="1807"/>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β = 45° dışarı doğru ve 10° içeri doğru, iki stop lambası varsa.</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31"/>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Yönlendirme: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31"/>
        </w:numPr>
        <w:tabs>
          <w:tab w:val="left" w:pos="1807"/>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Arkaya doğru.</w:t>
      </w:r>
    </w:p>
    <w:p w:rsidR="008850D3" w:rsidRPr="00103EE5" w:rsidRDefault="008850D3">
      <w:pPr>
        <w:rPr>
          <w:rFonts w:ascii="Times New Roman" w:eastAsia="Arial" w:hAnsi="Times New Roman" w:cs="Times New Roman"/>
          <w:color w:val="000000" w:themeColor="text1"/>
          <w:lang w:val="tr-TR"/>
        </w:rPr>
      </w:pPr>
    </w:p>
    <w:p w:rsidR="008850D3" w:rsidRPr="00103EE5" w:rsidRDefault="00867E29">
      <w:pPr>
        <w:numPr>
          <w:ilvl w:val="3"/>
          <w:numId w:val="31"/>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Elektrik bağlantıları: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31"/>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Servis freni uygulandığında yanar.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31"/>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Kapalı devre ikaz donanımı: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31"/>
        </w:numPr>
        <w:tabs>
          <w:tab w:val="left" w:pos="1807"/>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Yasak.</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31"/>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Diğer şartlar: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31"/>
        </w:numPr>
        <w:tabs>
          <w:tab w:val="left" w:pos="1806"/>
        </w:tabs>
        <w:ind w:left="1247"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Araçlara 48 sayılı BM/AEK Regülasyonu Madde 2.28'de tanımlanan bir acil durum stop lambası takılabilir ancak bu durumda bahsi geçen Regülasyonun bu sinyalleri konu alan tüm şartlarına uygunluk sağlanmalı ve sinyal, Kategori M1’de yer alan araçlar için tarif edilen koşullar ve/veya yavaşlama esnasında çalıştırılıp kapatılabilmelidir,</w:t>
      </w:r>
    </w:p>
    <w:p w:rsidR="008850D3" w:rsidRPr="00103EE5" w:rsidRDefault="008850D3">
      <w:pPr>
        <w:spacing w:before="7"/>
        <w:rPr>
          <w:rFonts w:ascii="Times New Roman" w:eastAsia="Arial" w:hAnsi="Times New Roman" w:cs="Times New Roman"/>
          <w:color w:val="000000" w:themeColor="text1"/>
          <w:lang w:val="tr-TR"/>
        </w:rPr>
      </w:pPr>
    </w:p>
    <w:p w:rsidR="008850D3" w:rsidRPr="00103EE5" w:rsidRDefault="00867E29">
      <w:pPr>
        <w:numPr>
          <w:ilvl w:val="4"/>
          <w:numId w:val="31"/>
        </w:numPr>
        <w:tabs>
          <w:tab w:val="left" w:pos="1806"/>
        </w:tabs>
        <w:ind w:left="1247"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Araçlara 48 sayılı BM/AEK Regülasyonu Madde 2.33'te tanımlanan bir arka uç çarpışma uyarı sinyali (RECAS) takılabilir ancak bu durumda bahsi geçen Regülasyonun RECAS'yi konu alan tüm şartlarına uygunluk sağlanmalıdır.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30"/>
        </w:numPr>
        <w:tabs>
          <w:tab w:val="left" w:pos="1240"/>
        </w:tabs>
        <w:ind w:left="0" w:firstLine="0"/>
        <w:rPr>
          <w:rFonts w:ascii="Times New Roman" w:eastAsia="Arial" w:hAnsi="Times New Roman" w:cs="Times New Roman"/>
          <w:color w:val="000000" w:themeColor="text1"/>
          <w:lang w:val="tr-TR"/>
        </w:rPr>
      </w:pPr>
      <w:r w:rsidRPr="00103EE5">
        <w:rPr>
          <w:rFonts w:ascii="Times New Roman" w:hAnsi="Times New Roman" w:cs="Times New Roman"/>
          <w:iCs/>
          <w:color w:val="000000" w:themeColor="text1"/>
          <w:lang w:val="tr-TR"/>
        </w:rPr>
        <w:t>Arka Sis Lambası</w:t>
      </w:r>
    </w:p>
    <w:p w:rsidR="008850D3" w:rsidRPr="00103EE5" w:rsidRDefault="008850D3">
      <w:pPr>
        <w:spacing w:before="10"/>
        <w:rPr>
          <w:rFonts w:ascii="Times New Roman" w:eastAsia="Arial" w:hAnsi="Times New Roman" w:cs="Times New Roman"/>
          <w:i/>
          <w:color w:val="000000" w:themeColor="text1"/>
          <w:lang w:val="tr-TR"/>
        </w:rPr>
      </w:pPr>
    </w:p>
    <w:p w:rsidR="008850D3" w:rsidRPr="00103EE5" w:rsidRDefault="00867E29">
      <w:pPr>
        <w:numPr>
          <w:ilvl w:val="3"/>
          <w:numId w:val="30"/>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Sayı:</w:t>
      </w:r>
    </w:p>
    <w:p w:rsidR="008850D3" w:rsidRPr="00103EE5" w:rsidRDefault="00867E29">
      <w:pPr>
        <w:numPr>
          <w:ilvl w:val="4"/>
          <w:numId w:val="30"/>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Bir veya iki.</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30"/>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Düzen:</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30"/>
        </w:numPr>
        <w:tabs>
          <w:tab w:val="left" w:pos="1807"/>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Özel şart bulunmamaktadır.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30"/>
        </w:numPr>
        <w:tabs>
          <w:tab w:val="left" w:pos="1240"/>
        </w:tabs>
        <w:spacing w:line="480" w:lineRule="auto"/>
        <w:ind w:left="0"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 xml:space="preserve">Konum: </w:t>
      </w:r>
    </w:p>
    <w:p w:rsidR="008850D3" w:rsidRPr="00103EE5" w:rsidRDefault="00867E29">
      <w:pPr>
        <w:tabs>
          <w:tab w:val="left" w:pos="1240"/>
        </w:tabs>
        <w:spacing w:line="480" w:lineRule="auto"/>
        <w:ind w:left="104"/>
        <w:rPr>
          <w:rFonts w:ascii="Times New Roman" w:hAnsi="Times New Roman" w:cs="Times New Roman"/>
          <w:color w:val="000000" w:themeColor="text1"/>
        </w:rPr>
      </w:pPr>
      <w:r w:rsidRPr="00103EE5">
        <w:rPr>
          <w:rFonts w:ascii="Times New Roman" w:hAnsi="Times New Roman" w:cs="Times New Roman"/>
          <w:color w:val="000000" w:themeColor="text1"/>
          <w:lang w:val="tr-TR"/>
        </w:rPr>
        <w:t>2.3.10.3.1.   Genişlik:</w:t>
      </w:r>
    </w:p>
    <w:p w:rsidR="008850D3" w:rsidRPr="00103EE5" w:rsidRDefault="00867E29">
      <w:pPr>
        <w:numPr>
          <w:ilvl w:val="4"/>
          <w:numId w:val="30"/>
        </w:numPr>
        <w:tabs>
          <w:tab w:val="left" w:pos="1807"/>
        </w:tabs>
        <w:spacing w:before="5"/>
        <w:ind w:left="1247"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Sağdan akan trafikte çalışmak üzere tasarlanıp donatılar araçlar söz konusu olduğunda bir adet arka sis lambası takılır ve bu lambanın referans merkezi, aracın orta uzunlamasına düzleminde veya bunun sol tarafından yer almalıdır,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30"/>
        </w:numPr>
        <w:tabs>
          <w:tab w:val="left" w:pos="1806"/>
        </w:tabs>
        <w:ind w:left="1247"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Soldan akan trafikte çalışmak üzere tasarlanıp donatılar araçlar söz konusu olduğunda bir adet arka sis lambası takılır ve bu lambanın referans merkezi, aracın orta uzunlamasına düzleminde veya bunun sağ tarafından yer almalıdır,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30"/>
        </w:numPr>
        <w:tabs>
          <w:tab w:val="left" w:pos="1807"/>
        </w:tabs>
        <w:ind w:left="1247"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Hem sağdan hem de soldan akan trafikte çalışmak üzere tasarlanıp donatılar araçlar söz konusu olduğunda bir adet arka sis lambası takılır ve bu lambanın referans merkezi, aracın orta uzunlamasına düzleminde yer almalıdır;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30"/>
        </w:numPr>
        <w:tabs>
          <w:tab w:val="left" w:pos="1807"/>
        </w:tabs>
        <w:ind w:left="1247"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Sağdan ve/veya soldan akan trafikte çalışmak üzere tasarlanıp donatılan araçlar söz konusu olduğunda araca iki adet arka sis lambası takılırken arka sis lambalarının referans merkezlerinin aracın orta uzunlamasına düzlemine göre simetrik olmasına dikkat edilir.</w:t>
      </w:r>
    </w:p>
    <w:p w:rsidR="008850D3" w:rsidRPr="00103EE5" w:rsidRDefault="008850D3">
      <w:pPr>
        <w:tabs>
          <w:tab w:val="left" w:pos="1807"/>
        </w:tabs>
        <w:jc w:val="both"/>
        <w:rPr>
          <w:rFonts w:ascii="Times New Roman" w:hAnsi="Times New Roman" w:cs="Times New Roman"/>
          <w:color w:val="000000" w:themeColor="text1"/>
          <w:lang w:val="tr-TR"/>
        </w:rPr>
      </w:pPr>
    </w:p>
    <w:p w:rsidR="008850D3" w:rsidRPr="00103EE5" w:rsidRDefault="00867E29">
      <w:pPr>
        <w:numPr>
          <w:ilvl w:val="4"/>
          <w:numId w:val="29"/>
        </w:numPr>
        <w:tabs>
          <w:tab w:val="left" w:pos="1239"/>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Yükseklik: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29"/>
        </w:numPr>
        <w:tabs>
          <w:tab w:val="left" w:pos="1806"/>
        </w:tabs>
        <w:ind w:left="1247"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Zemine göre en az 250 mm en fazla 1000 mm yukarıda ancak bu durumda eğer arka sis lambası başka bir aydınlatma cihazı ile gruplandırılır ise ikinci değer 1200 mm'ye yükseltilebilir.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29"/>
        </w:numPr>
        <w:tabs>
          <w:tab w:val="left" w:pos="1239"/>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Uzunluk:</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5"/>
          <w:numId w:val="29"/>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Aracın arkasında.</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29"/>
        </w:numPr>
        <w:tabs>
          <w:tab w:val="left" w:pos="1239"/>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Mesafe: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29"/>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Arka sis lambasının ışık yayan yüzeyinin kenarı ile başka bir stop lambasının ışık yayan yüzeyinin kenarı arasındaki mesafe 100 mm'den fazla olamaz.</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28"/>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Geometrik görünürlük:</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28"/>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α = 5° yukarı doğru ve 5° aşağı doğru,</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28"/>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β = 25°, sola ve sağa doğru.</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28"/>
        </w:numPr>
        <w:tabs>
          <w:tab w:val="left" w:pos="1239"/>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Yönlendirme:</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28"/>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Arkaya doğru.</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28"/>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Elektrik bağlantıları: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28"/>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Tüm arka sis lambaları aynı anda yanıp sönmelidir,</w:t>
      </w:r>
    </w:p>
    <w:p w:rsidR="008850D3" w:rsidRPr="00103EE5" w:rsidRDefault="008850D3">
      <w:pPr>
        <w:spacing w:before="11"/>
        <w:ind w:left="1247"/>
        <w:rPr>
          <w:rFonts w:ascii="Times New Roman" w:eastAsia="Arial" w:hAnsi="Times New Roman" w:cs="Times New Roman"/>
          <w:color w:val="000000" w:themeColor="text1"/>
          <w:lang w:val="tr-TR"/>
        </w:rPr>
      </w:pPr>
    </w:p>
    <w:p w:rsidR="008850D3" w:rsidRPr="00103EE5" w:rsidRDefault="00867E29">
      <w:pPr>
        <w:numPr>
          <w:ilvl w:val="4"/>
          <w:numId w:val="28"/>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Arka sis lambası; sadece uzun huzmeli far, kısa huzmeli far veya ön sis lambası açık iken çalıştırılabilmelidir,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28"/>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Arka sis lambası, diğer tüm lambalardan bağımsız şekilde kapatılabilmelidir,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28"/>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Aşağıdaki durumlarda arka sis lambası otomatik şekilde kapatılmalıdır: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0"/>
          <w:numId w:val="126"/>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Ön konum lambasının kapatılması ve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0"/>
          <w:numId w:val="126"/>
        </w:numPr>
        <w:tabs>
          <w:tab w:val="left" w:pos="1806"/>
        </w:tabs>
        <w:ind w:left="1191"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Aracın ana kontrol anahtarı kullanılarak kapatılması,</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28"/>
        </w:numPr>
        <w:tabs>
          <w:tab w:val="left" w:pos="1806"/>
        </w:tabs>
        <w:ind w:left="1247"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Arka sis lambası; kapatıldığında veya devre dışı bırakıldığında, açma kontrolü elle kullanılmadığı sürece otomatik veya bağımsız şekilde yeniden devreye girmemelidir.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28"/>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Kapalı devre ikaz donanımı: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28"/>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Zorunlu (yanıp sönmeyen sarı ikaz donanımı).</w:t>
      </w:r>
    </w:p>
    <w:p w:rsidR="008850D3" w:rsidRPr="00103EE5" w:rsidRDefault="008850D3">
      <w:pPr>
        <w:rPr>
          <w:rFonts w:ascii="Times New Roman" w:eastAsia="Arial" w:hAnsi="Times New Roman" w:cs="Times New Roman"/>
          <w:color w:val="000000" w:themeColor="text1"/>
          <w:lang w:val="tr-TR"/>
        </w:rPr>
      </w:pPr>
    </w:p>
    <w:p w:rsidR="008850D3" w:rsidRPr="00103EE5" w:rsidRDefault="00867E29">
      <w:pPr>
        <w:numPr>
          <w:ilvl w:val="2"/>
          <w:numId w:val="27"/>
        </w:numPr>
        <w:tabs>
          <w:tab w:val="left" w:pos="1240"/>
        </w:tabs>
        <w:ind w:left="0" w:firstLine="0"/>
        <w:rPr>
          <w:rFonts w:ascii="Times New Roman" w:eastAsia="Arial" w:hAnsi="Times New Roman" w:cs="Times New Roman"/>
          <w:color w:val="000000" w:themeColor="text1"/>
          <w:lang w:val="tr-TR"/>
        </w:rPr>
      </w:pPr>
      <w:r w:rsidRPr="00103EE5">
        <w:rPr>
          <w:rFonts w:ascii="Times New Roman" w:hAnsi="Times New Roman" w:cs="Times New Roman"/>
          <w:iCs/>
          <w:color w:val="000000" w:themeColor="text1"/>
          <w:lang w:val="tr-TR"/>
        </w:rPr>
        <w:t>Geri Vites Lambası</w:t>
      </w:r>
    </w:p>
    <w:p w:rsidR="008850D3" w:rsidRPr="00103EE5" w:rsidRDefault="008850D3">
      <w:pPr>
        <w:spacing w:before="10"/>
        <w:rPr>
          <w:rFonts w:ascii="Times New Roman" w:eastAsia="Arial" w:hAnsi="Times New Roman" w:cs="Times New Roman"/>
          <w:i/>
          <w:color w:val="000000" w:themeColor="text1"/>
          <w:lang w:val="tr-TR"/>
        </w:rPr>
      </w:pPr>
    </w:p>
    <w:p w:rsidR="008850D3" w:rsidRPr="00103EE5" w:rsidRDefault="00867E29">
      <w:pPr>
        <w:numPr>
          <w:ilvl w:val="3"/>
          <w:numId w:val="27"/>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Sayı: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27"/>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Bir veya iki.</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27"/>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Düzen:</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27"/>
        </w:numPr>
        <w:tabs>
          <w:tab w:val="left" w:pos="1807"/>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Özel şart bulunmamaktadır.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27"/>
        </w:numPr>
        <w:tabs>
          <w:tab w:val="left" w:pos="1240"/>
        </w:tabs>
        <w:spacing w:line="475" w:lineRule="auto"/>
        <w:ind w:left="0"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 xml:space="preserve">Konum: </w:t>
      </w:r>
    </w:p>
    <w:p w:rsidR="008850D3" w:rsidRPr="00103EE5" w:rsidRDefault="00867E29">
      <w:pPr>
        <w:tabs>
          <w:tab w:val="left" w:pos="1240"/>
        </w:tabs>
        <w:spacing w:line="475" w:lineRule="auto"/>
        <w:ind w:left="104"/>
        <w:rPr>
          <w:rFonts w:ascii="Times New Roman" w:hAnsi="Times New Roman" w:cs="Times New Roman"/>
          <w:color w:val="000000" w:themeColor="text1"/>
        </w:rPr>
      </w:pPr>
      <w:r w:rsidRPr="00103EE5">
        <w:rPr>
          <w:rFonts w:ascii="Times New Roman" w:hAnsi="Times New Roman" w:cs="Times New Roman"/>
          <w:color w:val="000000" w:themeColor="text1"/>
          <w:lang w:val="tr-TR"/>
        </w:rPr>
        <w:t>2.3.11.3.1.   Genişlik:</w:t>
      </w:r>
    </w:p>
    <w:p w:rsidR="008850D3" w:rsidRPr="00103EE5" w:rsidRDefault="00867E29">
      <w:pPr>
        <w:numPr>
          <w:ilvl w:val="4"/>
          <w:numId w:val="27"/>
        </w:numPr>
        <w:tabs>
          <w:tab w:val="left" w:pos="1806"/>
        </w:tabs>
        <w:spacing w:before="7"/>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Bir adet geri vites lambasının bulunması halinde özel şart bulunmamaktadır,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27"/>
        </w:numPr>
        <w:tabs>
          <w:tab w:val="left" w:pos="1806"/>
        </w:tabs>
        <w:ind w:left="1247"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Araca iki adet geri vites lambası takılırken geri vites lambalarının referans merkezlerinin orta uzunlamasına düzleme göre simetrik olmasına dikkat edilir,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26"/>
        </w:numPr>
        <w:tabs>
          <w:tab w:val="left" w:pos="1239"/>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Yükseklik: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26"/>
        </w:numPr>
        <w:tabs>
          <w:tab w:val="left" w:pos="1806"/>
        </w:tabs>
        <w:ind w:left="1304"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Zemine göre en az 250 mm en fazla 1200 mm yukarıda.</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26"/>
        </w:numPr>
        <w:tabs>
          <w:tab w:val="left" w:pos="1239"/>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Uzunluk: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26"/>
        </w:numPr>
        <w:tabs>
          <w:tab w:val="left" w:pos="1806"/>
        </w:tabs>
        <w:ind w:left="1304"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Aracın arkasında.</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25"/>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Geometrik görünürlük: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25"/>
        </w:numPr>
        <w:tabs>
          <w:tab w:val="left" w:pos="1806"/>
        </w:tabs>
        <w:ind w:left="1304"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α = 15° yukarı doğru ve 5° aşağı doğru,</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25"/>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β = 45° sola ve sağa doğru, sadece bir adet geri vites lambası bulunması halinde,</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25"/>
        </w:numPr>
        <w:tabs>
          <w:tab w:val="left" w:pos="1806"/>
        </w:tabs>
        <w:ind w:left="1304"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β = 45° dışarı doğru ve 30° içeri doğru, iki geri vites lambası varsa.</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25"/>
        </w:numPr>
        <w:tabs>
          <w:tab w:val="left" w:pos="1239"/>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Yönlendirme: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25"/>
        </w:numPr>
        <w:tabs>
          <w:tab w:val="left" w:pos="1806"/>
        </w:tabs>
        <w:ind w:left="1304"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Arkaya doğru.</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25"/>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Elektrik bağlantıları: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25"/>
        </w:numPr>
        <w:tabs>
          <w:tab w:val="left" w:pos="1806"/>
        </w:tabs>
        <w:ind w:left="1304"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Geri vites lambası, geri hareket cihazı devreyken ve ana kontrol anahtarı açık iken ışık yaymalıdır,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25"/>
        </w:numPr>
        <w:tabs>
          <w:tab w:val="left" w:pos="1806"/>
        </w:tabs>
        <w:ind w:left="1304"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Yukarıda bahsi geçen iki koşulun ikisi de mevcut değilse geri vites lambası ışık yaymamalıdır.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25"/>
        </w:numPr>
        <w:tabs>
          <w:tab w:val="left" w:pos="1294"/>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Kapalı devre ikaz donanımı: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25"/>
        </w:numPr>
        <w:tabs>
          <w:tab w:val="left" w:pos="1806"/>
        </w:tabs>
        <w:ind w:left="1304"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Seçime bağlı.</w:t>
      </w:r>
    </w:p>
    <w:p w:rsidR="008850D3" w:rsidRPr="00103EE5" w:rsidRDefault="008850D3">
      <w:pPr>
        <w:rPr>
          <w:rFonts w:ascii="Times New Roman" w:eastAsia="Arial" w:hAnsi="Times New Roman" w:cs="Times New Roman"/>
          <w:color w:val="000000" w:themeColor="text1"/>
          <w:lang w:val="tr-TR"/>
        </w:rPr>
      </w:pPr>
    </w:p>
    <w:p w:rsidR="008850D3" w:rsidRPr="00103EE5" w:rsidRDefault="00CF394E">
      <w:pPr>
        <w:numPr>
          <w:ilvl w:val="3"/>
          <w:numId w:val="25"/>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b/>
          <w:color w:val="000000" w:themeColor="text1"/>
          <w:lang w:val="tr-TR"/>
        </w:rPr>
        <w:t>(Değişik:RG-30/12/2021-31705 2.Mükerrer)</w:t>
      </w:r>
      <w:r w:rsidRPr="00103EE5">
        <w:rPr>
          <w:rFonts w:ascii="Times New Roman" w:hAnsi="Times New Roman" w:cs="Times New Roman"/>
          <w:color w:val="000000" w:themeColor="text1"/>
          <w:lang w:val="tr-TR"/>
        </w:rPr>
        <w:t xml:space="preserve"> </w:t>
      </w:r>
      <w:r w:rsidR="00867E29" w:rsidRPr="00103EE5">
        <w:rPr>
          <w:rFonts w:ascii="Times New Roman" w:hAnsi="Times New Roman" w:cs="Times New Roman"/>
          <w:color w:val="000000" w:themeColor="text1"/>
          <w:lang w:val="tr-TR"/>
        </w:rPr>
        <w:t xml:space="preserve">Diğer </w:t>
      </w:r>
      <w:r w:rsidRPr="00103EE5">
        <w:rPr>
          <w:rFonts w:ascii="Times New Roman" w:hAnsi="Times New Roman" w:cs="Times New Roman"/>
          <w:color w:val="000000" w:themeColor="text1"/>
          <w:lang w:val="tr-TR"/>
        </w:rPr>
        <w:t>gereklilikler</w:t>
      </w:r>
      <w:r w:rsidR="00867E29" w:rsidRPr="00103EE5">
        <w:rPr>
          <w:rFonts w:ascii="Times New Roman" w:hAnsi="Times New Roman" w:cs="Times New Roman"/>
          <w:color w:val="000000" w:themeColor="text1"/>
          <w:lang w:val="tr-TR"/>
        </w:rPr>
        <w:t>:</w:t>
      </w:r>
    </w:p>
    <w:p w:rsidR="008850D3" w:rsidRPr="00103EE5" w:rsidRDefault="008850D3" w:rsidP="00CF394E">
      <w:pPr>
        <w:spacing w:before="11"/>
        <w:ind w:firstLine="851"/>
        <w:jc w:val="both"/>
        <w:rPr>
          <w:rFonts w:ascii="Times New Roman" w:eastAsia="Arial" w:hAnsi="Times New Roman" w:cs="Times New Roman"/>
          <w:color w:val="000000" w:themeColor="text1"/>
          <w:lang w:val="tr-TR"/>
        </w:rPr>
      </w:pPr>
    </w:p>
    <w:p w:rsidR="008850D3" w:rsidRPr="00103EE5" w:rsidRDefault="00CF394E" w:rsidP="00CF394E">
      <w:pPr>
        <w:spacing w:before="1"/>
        <w:ind w:firstLine="851"/>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 L kategorisi araçlar için tip onayı alabilen geri vites lambası aydınlatma cihazlarına ilişkin talimatların mevcut olmadığı durumda, geri vites lambası 23 sayılı BM/AEK Regülasyonuna göre tip onayı alacaktır.</w:t>
      </w:r>
    </w:p>
    <w:p w:rsidR="00CF394E" w:rsidRPr="00103EE5" w:rsidRDefault="00CF394E" w:rsidP="00CF394E">
      <w:pPr>
        <w:spacing w:before="1"/>
        <w:rPr>
          <w:rFonts w:ascii="Times New Roman" w:eastAsia="Arial" w:hAnsi="Times New Roman" w:cs="Times New Roman"/>
          <w:color w:val="000000" w:themeColor="text1"/>
          <w:lang w:val="tr-TR"/>
        </w:rPr>
      </w:pPr>
    </w:p>
    <w:p w:rsidR="008850D3" w:rsidRPr="00103EE5" w:rsidRDefault="00867E29">
      <w:pPr>
        <w:numPr>
          <w:ilvl w:val="2"/>
          <w:numId w:val="24"/>
        </w:numPr>
        <w:tabs>
          <w:tab w:val="left" w:pos="1240"/>
        </w:tabs>
        <w:ind w:left="0" w:firstLine="0"/>
        <w:rPr>
          <w:rFonts w:ascii="Times New Roman" w:eastAsia="Arial" w:hAnsi="Times New Roman" w:cs="Times New Roman"/>
          <w:color w:val="000000" w:themeColor="text1"/>
          <w:lang w:val="tr-TR"/>
        </w:rPr>
      </w:pPr>
      <w:r w:rsidRPr="00103EE5">
        <w:rPr>
          <w:rFonts w:ascii="Times New Roman" w:hAnsi="Times New Roman" w:cs="Times New Roman"/>
          <w:iCs/>
          <w:color w:val="000000" w:themeColor="text1"/>
          <w:lang w:val="tr-TR"/>
        </w:rPr>
        <w:t>Arka Tescil Plakası Lambası</w:t>
      </w:r>
    </w:p>
    <w:p w:rsidR="008850D3" w:rsidRPr="00103EE5" w:rsidRDefault="008850D3">
      <w:pPr>
        <w:spacing w:before="11"/>
        <w:rPr>
          <w:rFonts w:ascii="Times New Roman" w:eastAsia="Arial" w:hAnsi="Times New Roman" w:cs="Times New Roman"/>
          <w:i/>
          <w:color w:val="000000" w:themeColor="text1"/>
          <w:lang w:val="tr-TR"/>
        </w:rPr>
      </w:pPr>
    </w:p>
    <w:p w:rsidR="008850D3" w:rsidRPr="00103EE5" w:rsidRDefault="00867E29">
      <w:pPr>
        <w:numPr>
          <w:ilvl w:val="3"/>
          <w:numId w:val="24"/>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Sayı: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24"/>
        </w:numPr>
        <w:tabs>
          <w:tab w:val="left" w:pos="1807"/>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Bir veya daha fazla</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24"/>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Konum ve düzen:</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24"/>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Arka tescil plakası lambasının, arka tescil plakası için ayrılan alanı aydınlatmasını sağlayacak şekilde.</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24"/>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Elektrik bağlantıları: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24"/>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Madde 2.1.10'a uygun şekilde yanmalıdır.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24"/>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Kapalı devre ikaz donanımı:</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24"/>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Madde 2.3.3.7'de yer verilen şartlar uygulanır.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24"/>
        </w:numPr>
        <w:tabs>
          <w:tab w:val="left" w:pos="1239"/>
        </w:tabs>
        <w:ind w:left="0" w:firstLine="0"/>
        <w:rPr>
          <w:rFonts w:ascii="Times New Roman" w:eastAsia="Arial" w:hAnsi="Times New Roman" w:cs="Times New Roman"/>
          <w:color w:val="000000" w:themeColor="text1"/>
          <w:lang w:val="tr-TR"/>
        </w:rPr>
      </w:pPr>
      <w:r w:rsidRPr="00103EE5">
        <w:rPr>
          <w:rFonts w:ascii="Times New Roman" w:hAnsi="Times New Roman" w:cs="Times New Roman"/>
          <w:iCs/>
          <w:color w:val="000000" w:themeColor="text1"/>
          <w:lang w:val="tr-TR"/>
        </w:rPr>
        <w:t>Arka geri yansıtıcı (üçgen olmayan)</w:t>
      </w:r>
    </w:p>
    <w:p w:rsidR="008850D3" w:rsidRPr="00103EE5" w:rsidRDefault="008850D3">
      <w:pPr>
        <w:spacing w:before="10"/>
        <w:rPr>
          <w:rFonts w:ascii="Times New Roman" w:eastAsia="Arial" w:hAnsi="Times New Roman" w:cs="Times New Roman"/>
          <w:i/>
          <w:color w:val="000000" w:themeColor="text1"/>
          <w:lang w:val="tr-TR"/>
        </w:rPr>
      </w:pPr>
    </w:p>
    <w:p w:rsidR="008850D3" w:rsidRPr="00103EE5" w:rsidRDefault="00867E29">
      <w:pPr>
        <w:numPr>
          <w:ilvl w:val="3"/>
          <w:numId w:val="24"/>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Sayı: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24"/>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Bir veya iki,</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24"/>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İki; toplam genişliği 1000 mm'den fazla olan araçlarda,</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24"/>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Ek arka geri yansıtma cihazlarına ve malzemelerine izin verilmektedir ancak bu durumda bu cihaz veya malzemeler, zorunlu aydınlatma ve ışıklı sinyal cihazların etkinliğine zarar vermemelidir.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24"/>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Düzen:</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24"/>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Sınıf IA veya IB'de yer alan bir veya iki adet arka geri yansıtıcı.</w:t>
      </w:r>
    </w:p>
    <w:p w:rsidR="008850D3" w:rsidRPr="00103EE5" w:rsidRDefault="008850D3">
      <w:pPr>
        <w:tabs>
          <w:tab w:val="left" w:pos="1806"/>
        </w:tabs>
        <w:rPr>
          <w:rFonts w:ascii="Times New Roman" w:hAnsi="Times New Roman" w:cs="Times New Roman"/>
          <w:color w:val="000000" w:themeColor="text1"/>
          <w:lang w:val="tr-TR"/>
        </w:rPr>
      </w:pPr>
    </w:p>
    <w:p w:rsidR="008850D3" w:rsidRPr="00103EE5" w:rsidRDefault="00867E29">
      <w:pPr>
        <w:numPr>
          <w:ilvl w:val="3"/>
          <w:numId w:val="24"/>
        </w:numPr>
        <w:tabs>
          <w:tab w:val="left" w:pos="1240"/>
        </w:tabs>
        <w:spacing w:line="475" w:lineRule="auto"/>
        <w:ind w:left="0"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 xml:space="preserve">Konum: </w:t>
      </w:r>
    </w:p>
    <w:p w:rsidR="008850D3" w:rsidRPr="00103EE5" w:rsidRDefault="00867E29">
      <w:pPr>
        <w:tabs>
          <w:tab w:val="left" w:pos="1240"/>
        </w:tabs>
        <w:spacing w:line="475" w:lineRule="auto"/>
        <w:ind w:left="1239"/>
        <w:rPr>
          <w:rFonts w:ascii="Times New Roman" w:hAnsi="Times New Roman" w:cs="Times New Roman"/>
          <w:color w:val="000000" w:themeColor="text1"/>
        </w:rPr>
      </w:pPr>
      <w:r w:rsidRPr="00103EE5">
        <w:rPr>
          <w:rFonts w:ascii="Times New Roman" w:hAnsi="Times New Roman" w:cs="Times New Roman"/>
          <w:color w:val="000000" w:themeColor="text1"/>
          <w:lang w:val="tr-TR"/>
        </w:rPr>
        <w:t>2.3.13.3.1.   Genişlik:</w:t>
      </w:r>
    </w:p>
    <w:p w:rsidR="008850D3" w:rsidRPr="00103EE5" w:rsidRDefault="00867E29">
      <w:pPr>
        <w:numPr>
          <w:ilvl w:val="4"/>
          <w:numId w:val="24"/>
        </w:numPr>
        <w:tabs>
          <w:tab w:val="left" w:pos="1806"/>
        </w:tabs>
        <w:spacing w:before="6"/>
        <w:ind w:left="1247"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Bir adet arka geri yansıtıcı bulunması durumunda bu yansıtıcı araca takılırken arka geri yansıtıcının referans merkezinin orta uzunlamasına düzleme yerleştirilmesine dikkat edilir,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24"/>
        </w:numPr>
        <w:tabs>
          <w:tab w:val="left" w:pos="1806"/>
        </w:tabs>
        <w:ind w:left="1247"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Araca iki adet arka geri yansıtıcı takılırken arka geri yansıtıcıların referans merkezlerinin orta uzunlamasına düzleme göre simetrik olmasına dikkat edilir,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24"/>
        </w:numPr>
        <w:tabs>
          <w:tab w:val="left" w:pos="1806"/>
        </w:tabs>
        <w:ind w:left="1247"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İki adet arka geri yansıtıcının bulunması durumunda ışık yayan yüzeylerin en dıştaki köşeleri ile aracın en dış kenarları arasındaki yatay mesafe 400 mm'den fazla olamaz.</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23"/>
        </w:numPr>
        <w:tabs>
          <w:tab w:val="left" w:pos="1239"/>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Yükseklik: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23"/>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Zemine göre en az 250 mm en fazla 900 mm yukarıda.</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23"/>
        </w:numPr>
        <w:tabs>
          <w:tab w:val="left" w:pos="1239"/>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Uzunluk: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23"/>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Aracın arkasında.</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22"/>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Geometrik görünürlük: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22"/>
        </w:numPr>
        <w:tabs>
          <w:tab w:val="left" w:pos="1806"/>
        </w:tabs>
        <w:ind w:left="1247"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α = 10° yukarı doğru ve 10° aşağı doğru; ancak arka geri yansıtıcının zemine göre 750 mm'den az yüksekte olması halinde aşağı doğru eğim 5 dereceye düşürülebilir,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22"/>
        </w:numPr>
        <w:tabs>
          <w:tab w:val="left" w:pos="1806"/>
        </w:tabs>
        <w:ind w:left="1191"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β = 30° sola ve sağa doğru, sadece bir adet arka geri yansıtıcı bulunması halinde,</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22"/>
        </w:numPr>
        <w:tabs>
          <w:tab w:val="left" w:pos="1806"/>
        </w:tabs>
        <w:ind w:left="1134"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β = 30° dışarı doğru ve 30° içeri doğru, iki adet arka geri yansıtıcı varsa.</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22"/>
        </w:numPr>
        <w:tabs>
          <w:tab w:val="left" w:pos="1239"/>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Yönlendirme: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22"/>
        </w:numPr>
        <w:tabs>
          <w:tab w:val="left" w:pos="1806"/>
        </w:tabs>
        <w:ind w:left="1191"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Arkaya doğru.</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22"/>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Diğer şartlar: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22"/>
        </w:numPr>
        <w:tabs>
          <w:tab w:val="left" w:pos="1806"/>
        </w:tabs>
        <w:ind w:left="1191"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Geri yansıtıcının ışık yayan yüzeyi, aracın arkasına monte edilmiş başka bir kırmızı lamba ile ortak parçalara sahip olabilir.</w:t>
      </w:r>
    </w:p>
    <w:p w:rsidR="008850D3" w:rsidRPr="00103EE5" w:rsidRDefault="008850D3">
      <w:pPr>
        <w:rPr>
          <w:rFonts w:ascii="Times New Roman" w:eastAsia="Arial" w:hAnsi="Times New Roman" w:cs="Times New Roman"/>
          <w:color w:val="000000" w:themeColor="text1"/>
          <w:lang w:val="tr-TR"/>
        </w:rPr>
      </w:pPr>
    </w:p>
    <w:p w:rsidR="008850D3" w:rsidRPr="00103EE5" w:rsidRDefault="00867E29">
      <w:pPr>
        <w:numPr>
          <w:ilvl w:val="2"/>
          <w:numId w:val="124"/>
        </w:numPr>
        <w:tabs>
          <w:tab w:val="left" w:pos="1239"/>
        </w:tabs>
        <w:ind w:left="0" w:firstLine="0"/>
        <w:rPr>
          <w:rFonts w:ascii="Times New Roman" w:eastAsia="Arial" w:hAnsi="Times New Roman" w:cs="Times New Roman"/>
          <w:color w:val="000000" w:themeColor="text1"/>
          <w:lang w:val="tr-TR"/>
        </w:rPr>
      </w:pPr>
      <w:r w:rsidRPr="00103EE5">
        <w:rPr>
          <w:rFonts w:ascii="Times New Roman" w:hAnsi="Times New Roman" w:cs="Times New Roman"/>
          <w:iCs/>
          <w:color w:val="000000" w:themeColor="text1"/>
          <w:lang w:val="tr-TR"/>
        </w:rPr>
        <w:t>Yan Geri Yansıtıcılar (Üçgen Olmayan)</w:t>
      </w:r>
    </w:p>
    <w:p w:rsidR="008850D3" w:rsidRPr="00103EE5" w:rsidRDefault="008850D3">
      <w:pPr>
        <w:spacing w:before="10"/>
        <w:rPr>
          <w:rFonts w:ascii="Times New Roman" w:eastAsia="Arial" w:hAnsi="Times New Roman" w:cs="Times New Roman"/>
          <w:i/>
          <w:color w:val="000000" w:themeColor="text1"/>
          <w:lang w:val="tr-TR"/>
        </w:rPr>
      </w:pPr>
    </w:p>
    <w:p w:rsidR="008850D3" w:rsidRPr="00103EE5" w:rsidRDefault="00867E29">
      <w:pPr>
        <w:numPr>
          <w:ilvl w:val="3"/>
          <w:numId w:val="124"/>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Sayı: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124"/>
        </w:numPr>
        <w:tabs>
          <w:tab w:val="left" w:pos="1806"/>
        </w:tabs>
        <w:ind w:left="1191"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Her bir tarafta bir veya iki.</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124"/>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Düzen:</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124"/>
        </w:numPr>
        <w:tabs>
          <w:tab w:val="left" w:pos="1806"/>
        </w:tabs>
        <w:ind w:left="1191"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Aracın toplam uzunluğunun ilk üçte birlik ve/veya son üçte birlik kısmına Sınıfı IA veya IB'de yer alan bir yan geri yansıtıcı takılır,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124"/>
        </w:numPr>
        <w:tabs>
          <w:tab w:val="left" w:pos="1806"/>
        </w:tabs>
        <w:ind w:left="1134"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Ek yan geri yansıtma cihazlarına ve malzemelerine izin verilmektedir ancak bu durumda bu cihaz veya malzemeler, zorunlu aydınlatma ve ışıklı sinyal cihazların etkinliğine zarar vermemelidir.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124"/>
        </w:numPr>
        <w:tabs>
          <w:tab w:val="left" w:pos="1240"/>
        </w:tabs>
        <w:spacing w:line="475" w:lineRule="auto"/>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Konum: 2.3.14.3.1.   Genişlik:</w:t>
      </w:r>
    </w:p>
    <w:p w:rsidR="008850D3" w:rsidRPr="00103EE5" w:rsidRDefault="00867E29">
      <w:pPr>
        <w:numPr>
          <w:ilvl w:val="4"/>
          <w:numId w:val="124"/>
        </w:numPr>
        <w:tabs>
          <w:tab w:val="left" w:pos="1807"/>
        </w:tabs>
        <w:spacing w:before="6"/>
        <w:ind w:left="1191"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Özel şart bulunmamaktadır.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123"/>
        </w:numPr>
        <w:tabs>
          <w:tab w:val="left" w:pos="1294"/>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Yükseklik: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123"/>
        </w:numPr>
        <w:tabs>
          <w:tab w:val="left" w:pos="1806"/>
        </w:tabs>
        <w:ind w:left="1191"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Zemine göre en az 250 mm en fazla 900 mm yukarıda ancak bu durumda eğer yan geri yansıtıcı başka bir aydınlatma cihazı ile gruplandırılır ise ikinci değer 1200 mm'ye yükseltilebilir.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123"/>
        </w:numPr>
        <w:tabs>
          <w:tab w:val="left" w:pos="1239"/>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Uzunluk:</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5"/>
          <w:numId w:val="123"/>
        </w:numPr>
        <w:tabs>
          <w:tab w:val="left" w:pos="1807"/>
        </w:tabs>
        <w:ind w:left="1191"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Özel şart bulunmamaktadır.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122"/>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Geometrik görünürlük: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122"/>
        </w:numPr>
        <w:tabs>
          <w:tab w:val="left" w:pos="1806"/>
        </w:tabs>
        <w:ind w:left="1191"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α = 10° yukarı doğru ve 10° aşağı doğru; ancak yan geri yansıtıcının zemine göre 750 mm'den az yüksekte olması halinde aşağı doğru eğim 5 dereceye düşürülebilir,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122"/>
        </w:numPr>
        <w:tabs>
          <w:tab w:val="left" w:pos="1806"/>
        </w:tabs>
        <w:ind w:left="1191"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β = 45°, öne ve arkaya doğru.</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122"/>
        </w:numPr>
        <w:tabs>
          <w:tab w:val="left" w:pos="1239"/>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Yönlendirme: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122"/>
        </w:numPr>
        <w:tabs>
          <w:tab w:val="left" w:pos="1806"/>
        </w:tabs>
        <w:ind w:left="1191"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Yana doğru.</w:t>
      </w:r>
    </w:p>
    <w:p w:rsidR="008850D3" w:rsidRPr="00103EE5" w:rsidRDefault="008850D3">
      <w:pPr>
        <w:rPr>
          <w:rFonts w:ascii="Times New Roman" w:eastAsia="Arial" w:hAnsi="Times New Roman" w:cs="Times New Roman"/>
          <w:color w:val="000000" w:themeColor="text1"/>
          <w:lang w:val="tr-TR"/>
        </w:rPr>
      </w:pPr>
    </w:p>
    <w:p w:rsidR="008850D3" w:rsidRPr="00103EE5" w:rsidRDefault="00867E29">
      <w:pPr>
        <w:numPr>
          <w:ilvl w:val="2"/>
          <w:numId w:val="121"/>
        </w:numPr>
        <w:tabs>
          <w:tab w:val="left" w:pos="1239"/>
        </w:tabs>
        <w:ind w:left="0" w:firstLine="0"/>
        <w:rPr>
          <w:rFonts w:ascii="Times New Roman" w:eastAsia="Arial" w:hAnsi="Times New Roman" w:cs="Times New Roman"/>
          <w:color w:val="000000" w:themeColor="text1"/>
          <w:lang w:val="tr-TR"/>
        </w:rPr>
      </w:pPr>
      <w:r w:rsidRPr="00103EE5">
        <w:rPr>
          <w:rFonts w:ascii="Times New Roman" w:hAnsi="Times New Roman" w:cs="Times New Roman"/>
          <w:iCs/>
          <w:color w:val="000000" w:themeColor="text1"/>
          <w:lang w:val="tr-TR"/>
        </w:rPr>
        <w:t>Yan İşaret Lambası</w:t>
      </w:r>
    </w:p>
    <w:p w:rsidR="008850D3" w:rsidRPr="00103EE5" w:rsidRDefault="008850D3">
      <w:pPr>
        <w:spacing w:before="10"/>
        <w:rPr>
          <w:rFonts w:ascii="Times New Roman" w:eastAsia="Arial" w:hAnsi="Times New Roman" w:cs="Times New Roman"/>
          <w:i/>
          <w:color w:val="000000" w:themeColor="text1"/>
          <w:lang w:val="tr-TR"/>
        </w:rPr>
      </w:pPr>
    </w:p>
    <w:p w:rsidR="008850D3" w:rsidRPr="00103EE5" w:rsidRDefault="00867E29">
      <w:pPr>
        <w:numPr>
          <w:ilvl w:val="3"/>
          <w:numId w:val="121"/>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Sayı: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121"/>
        </w:numPr>
        <w:tabs>
          <w:tab w:val="left" w:pos="1806"/>
        </w:tabs>
        <w:ind w:left="1191"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Her bir tarafta bir veya iki.</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121"/>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Düzen:</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121"/>
        </w:numPr>
        <w:tabs>
          <w:tab w:val="left" w:pos="1806"/>
        </w:tabs>
        <w:ind w:left="1191"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Aracın toplam uzunluğunun ilk üçte birlik ve/veya son üçte birlik kısmına Sınıf SM1 veya SM2'de yer alan bir yan geri yansıtıcı takılabilir.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121"/>
        </w:numPr>
        <w:tabs>
          <w:tab w:val="left" w:pos="1240"/>
        </w:tabs>
        <w:spacing w:line="475" w:lineRule="auto"/>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Konum: 2.3.15.3.1.   Genişlik:</w:t>
      </w:r>
    </w:p>
    <w:p w:rsidR="008850D3" w:rsidRPr="00103EE5" w:rsidRDefault="00867E29">
      <w:pPr>
        <w:numPr>
          <w:ilvl w:val="4"/>
          <w:numId w:val="121"/>
        </w:numPr>
        <w:tabs>
          <w:tab w:val="left" w:pos="1807"/>
        </w:tabs>
        <w:spacing w:before="6"/>
        <w:ind w:left="1191"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Özel şart bulunmamaktadır.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120"/>
        </w:numPr>
        <w:tabs>
          <w:tab w:val="left" w:pos="1239"/>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Yükseklik: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120"/>
        </w:numPr>
        <w:tabs>
          <w:tab w:val="left" w:pos="1806"/>
        </w:tabs>
        <w:ind w:left="1191"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Zemine göre en az 250 mm en fazla 1500 mm yukarıda.</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120"/>
        </w:numPr>
        <w:tabs>
          <w:tab w:val="left" w:pos="1239"/>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Uzunluk:</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5"/>
          <w:numId w:val="120"/>
        </w:numPr>
        <w:tabs>
          <w:tab w:val="left" w:pos="1807"/>
        </w:tabs>
        <w:ind w:left="1191"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Özel şart bulunmamaktadır.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119"/>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Geometrik görünürlük: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119"/>
        </w:numPr>
        <w:tabs>
          <w:tab w:val="left" w:pos="1806"/>
        </w:tabs>
        <w:ind w:left="1191"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α = 10° yukarı doğru ve 10° aşağı doğru; ancak yan geri yansıtıcının zemine göre 750 mm'den az yüksekte olması halinde aşağı doğru eğim 5 dereceye düşürülebilir;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119"/>
        </w:numPr>
        <w:tabs>
          <w:tab w:val="left" w:pos="1806"/>
        </w:tabs>
        <w:ind w:left="1191"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β = 30° öne ve arkaya doğru.</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119"/>
        </w:numPr>
        <w:tabs>
          <w:tab w:val="left" w:pos="1239"/>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Yönlendirme:</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119"/>
        </w:numPr>
        <w:tabs>
          <w:tab w:val="left" w:pos="1806"/>
        </w:tabs>
        <w:ind w:left="1191"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Yana doğru.</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119"/>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Elektrik bağlantıları: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119"/>
        </w:numPr>
        <w:tabs>
          <w:tab w:val="left" w:pos="1806"/>
        </w:tabs>
        <w:ind w:left="1191"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Madde 2.1.10'da bahsi geçe aydınlatma cihazlarıyla birlikte yanmalıdır,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119"/>
        </w:numPr>
        <w:tabs>
          <w:tab w:val="left" w:pos="1806"/>
        </w:tabs>
        <w:ind w:left="1191"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Yan işaret lambalarının aynı sıklıkla ve aşamalı şekilde yanmasını, aracın aynı tarafına takılmış olan yön gösterge lambaları ile senkronize veya dönüşümlü şekilde yanıp sönmesini sağlayacak şekilde.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119"/>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Kapalı devre ikaz donanımı:</w:t>
      </w:r>
    </w:p>
    <w:p w:rsidR="008850D3" w:rsidRPr="00103EE5" w:rsidRDefault="008850D3">
      <w:pPr>
        <w:spacing w:before="11"/>
        <w:ind w:left="1247"/>
        <w:rPr>
          <w:rFonts w:ascii="Times New Roman" w:eastAsia="Arial" w:hAnsi="Times New Roman" w:cs="Times New Roman"/>
          <w:color w:val="000000" w:themeColor="text1"/>
          <w:lang w:val="tr-TR"/>
        </w:rPr>
      </w:pPr>
    </w:p>
    <w:p w:rsidR="008850D3" w:rsidRPr="00103EE5" w:rsidRDefault="00867E29">
      <w:pPr>
        <w:numPr>
          <w:ilvl w:val="4"/>
          <w:numId w:val="119"/>
        </w:numPr>
        <w:tabs>
          <w:tab w:val="left" w:pos="1807"/>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Madde 2.3.3.7'de yer verilen şartlara göre.</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CF394E">
      <w:pPr>
        <w:numPr>
          <w:ilvl w:val="3"/>
          <w:numId w:val="119"/>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b/>
          <w:color w:val="000000" w:themeColor="text1"/>
          <w:lang w:val="tr-TR"/>
        </w:rPr>
        <w:t xml:space="preserve">(Değişik:RG-30/12/2021-31705 2.Mükerrer) </w:t>
      </w:r>
      <w:r w:rsidR="00867E29" w:rsidRPr="00103EE5">
        <w:rPr>
          <w:rFonts w:ascii="Times New Roman" w:hAnsi="Times New Roman" w:cs="Times New Roman"/>
          <w:color w:val="000000" w:themeColor="text1"/>
          <w:lang w:val="tr-TR"/>
        </w:rPr>
        <w:t xml:space="preserve">Diğer </w:t>
      </w:r>
      <w:r w:rsidRPr="00103EE5">
        <w:rPr>
          <w:rFonts w:ascii="Times New Roman" w:hAnsi="Times New Roman" w:cs="Times New Roman"/>
          <w:color w:val="000000" w:themeColor="text1"/>
          <w:lang w:val="tr-TR"/>
        </w:rPr>
        <w:t>gereklilikler</w:t>
      </w:r>
      <w:r w:rsidR="00867E29" w:rsidRPr="00103EE5">
        <w:rPr>
          <w:rFonts w:ascii="Times New Roman" w:hAnsi="Times New Roman" w:cs="Times New Roman"/>
          <w:color w:val="000000" w:themeColor="text1"/>
          <w:lang w:val="tr-TR"/>
        </w:rPr>
        <w:t>:</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CF394E" w:rsidP="00CF394E">
      <w:pPr>
        <w:ind w:firstLine="851"/>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 L kategorisi araçlar için tip onayı alabilen yan işaret lambası aydınlatma cihazlarına ilişkin talimatların mevcut olmadığı durumda, geri vites lambası 91 sayılı BM/AEK Regülasyonuna göre tip onayı alacaktır.</w:t>
      </w:r>
    </w:p>
    <w:p w:rsidR="00CF394E" w:rsidRPr="00103EE5" w:rsidRDefault="00CF394E">
      <w:pPr>
        <w:rPr>
          <w:rFonts w:ascii="Times New Roman" w:eastAsia="Arial" w:hAnsi="Times New Roman" w:cs="Times New Roman"/>
          <w:color w:val="000000" w:themeColor="text1"/>
          <w:lang w:val="tr-TR"/>
        </w:rPr>
      </w:pPr>
    </w:p>
    <w:p w:rsidR="008850D3" w:rsidRPr="00103EE5" w:rsidRDefault="00867E29">
      <w:pPr>
        <w:numPr>
          <w:ilvl w:val="1"/>
          <w:numId w:val="118"/>
        </w:numPr>
        <w:tabs>
          <w:tab w:val="left" w:pos="1239"/>
        </w:tabs>
        <w:ind w:left="0" w:firstLine="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L2e, L5e, L6e ve L7e'de yer alan araçlar; Madde 2 ila 2.3.15.8'de yer verilen şartlara alternatif olarak Kategori M1'de yer alan araçlar için tarif edilen şekilde 48 sayılı BM/AEK Regülasyonunun tüm ilgili şartlarına uygun olabilir.</w:t>
      </w:r>
    </w:p>
    <w:p w:rsidR="008850D3" w:rsidRPr="00103EE5" w:rsidRDefault="008850D3">
      <w:pPr>
        <w:spacing w:before="7"/>
        <w:rPr>
          <w:rFonts w:ascii="Times New Roman" w:eastAsia="Arial" w:hAnsi="Times New Roman" w:cs="Times New Roman"/>
          <w:color w:val="000000" w:themeColor="text1"/>
          <w:lang w:val="tr-TR"/>
        </w:rPr>
      </w:pPr>
    </w:p>
    <w:p w:rsidR="008850D3" w:rsidRPr="00103EE5" w:rsidRDefault="00867E29">
      <w:pPr>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Bu durumda 48 sayılı BM/AEK Regülasyonunun özel şartları, bu Ek'te yer alan belirli hükümlerdeki (örneğin ön far temizleme cihazlarının, manüel ön far seviyeleme cihazının montajı) farklılıklar veya bunların hiç olmaması sebep gösterilerek değiştirilemez veya görmezden gelinemez.</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1"/>
          <w:numId w:val="118"/>
        </w:numPr>
        <w:tabs>
          <w:tab w:val="left" w:pos="1239"/>
        </w:tabs>
        <w:spacing w:before="11"/>
        <w:ind w:left="0" w:firstLine="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Araç imalatçısı; Kategori L2e, L5e, L6e ve L7e'de yer alan araçların yapım şekillerindeki farklılıkları göz önünde bulundurarak ve teknik servis ve onay kuruluşu ile bir anlaşmaya vararak Madde 2 ila 2.3.15.8'de yer verilen şartlara alternatif olarak Kategori L3e'de yer alan araçlar için tarif edilen şekilde 53 sayılı BM/AEK Regülasyonunun tüm ilgili şartlarını uygulamayı seçebilir. Bu durumda 53 sayılı BM/AEK Regülasyonunun özel şartları, bu Ek'te yer alan belirli hükümlerdeki (örneğin ön far temizleme cihazlarının, manüel ön far seviyeleme cihazının montajı) farklılıklar veya bunların hiç olmaması sebep gösterilerek değiştirilemez veya görmezden gelinemez; sadece viraj alırken yan yatmaya meyilli olup toplam genişliği 1300 mm'den az olan araçlar için kabul edilebilir (örneğin tam olarak bir motosiklet gibi görünen ancak Kategori L5e'de yer almasına neden olacak üç tekerleğe sahip olan bir araç tipi).</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pStyle w:val="Balk1"/>
        <w:numPr>
          <w:ilvl w:val="0"/>
          <w:numId w:val="67"/>
        </w:numPr>
        <w:tabs>
          <w:tab w:val="left" w:pos="1239"/>
        </w:tabs>
        <w:ind w:left="0" w:firstLine="0"/>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L4e araç kategorisine yönelik şartlar</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numPr>
          <w:ilvl w:val="1"/>
          <w:numId w:val="67"/>
        </w:numPr>
        <w:tabs>
          <w:tab w:val="left" w:pos="1239"/>
        </w:tabs>
        <w:ind w:left="0" w:firstLine="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Eğer araç sepeti motosikletten sökülebiliyor ise ve bu sayede motosiklet sepetsiz halde kullanılabiliyor ise motosiklet, aşağıdaki Madde 3.2 ila 3.2.8.1'e ek olarak Madde 1.3'te yer verilen tek motosikletlere yönelik şartlara uygun olmalıdır. Madde 1.9'da yer verilen şartlar da dikkate alınabilir.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67"/>
        </w:numPr>
        <w:tabs>
          <w:tab w:val="left" w:pos="1239"/>
        </w:tabs>
        <w:ind w:left="0" w:firstLine="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Bu durumda; motosiklet ile sepet arasına yerleştirilmiş ve motosiklete monte edilmiş yön gösterge lambalarının elektrik bağlantıları, sökülebilmelidir.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67"/>
        </w:numPr>
        <w:tabs>
          <w:tab w:val="left" w:pos="1239"/>
        </w:tabs>
        <w:ind w:left="0" w:firstLine="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Sepet motosiklete kalıcı veya geçici olarak bağlandığında sepetli motosiklet, aşağıdaki ek hükümlerle birlikte Kategori L3e'de yer alan araçlar için açıklanan şekilde 53 sayılı BM/AEK Regülasyonunun tüm ilgili şartlarına uygun olmalıdır.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67"/>
        </w:numPr>
        <w:tabs>
          <w:tab w:val="left" w:pos="1239"/>
        </w:tabs>
        <w:ind w:left="0" w:firstLine="0"/>
        <w:rPr>
          <w:rFonts w:ascii="Times New Roman" w:eastAsia="Arial" w:hAnsi="Times New Roman" w:cs="Times New Roman"/>
          <w:color w:val="000000" w:themeColor="text1"/>
          <w:lang w:val="tr-TR"/>
        </w:rPr>
      </w:pPr>
      <w:r w:rsidRPr="00103EE5">
        <w:rPr>
          <w:rFonts w:ascii="Times New Roman" w:hAnsi="Times New Roman" w:cs="Times New Roman"/>
          <w:iCs/>
          <w:color w:val="000000" w:themeColor="text1"/>
          <w:lang w:val="tr-TR"/>
        </w:rPr>
        <w:t>Ön Konum Lambaları</w:t>
      </w:r>
    </w:p>
    <w:p w:rsidR="008850D3" w:rsidRPr="00103EE5" w:rsidRDefault="008850D3">
      <w:pPr>
        <w:spacing w:before="11"/>
        <w:rPr>
          <w:rFonts w:ascii="Times New Roman" w:eastAsia="Arial" w:hAnsi="Times New Roman" w:cs="Times New Roman"/>
          <w:i/>
          <w:color w:val="000000" w:themeColor="text1"/>
          <w:lang w:val="tr-TR"/>
        </w:rPr>
      </w:pPr>
    </w:p>
    <w:p w:rsidR="008850D3" w:rsidRPr="00103EE5" w:rsidRDefault="00867E29">
      <w:pPr>
        <w:numPr>
          <w:ilvl w:val="3"/>
          <w:numId w:val="117"/>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Sayı: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117"/>
        </w:numPr>
        <w:tabs>
          <w:tab w:val="left" w:pos="1806"/>
        </w:tabs>
        <w:ind w:left="1247"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İki veya üç;</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117"/>
        </w:numPr>
        <w:tabs>
          <w:tab w:val="left" w:pos="1807"/>
        </w:tabs>
        <w:ind w:left="1247"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Araç sepetinde bir adet ön konum lambası bulunmalıdır;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117"/>
        </w:numPr>
        <w:tabs>
          <w:tab w:val="left" w:pos="1806"/>
        </w:tabs>
        <w:ind w:left="1191"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Motosiklete bir adet ön konum lambası takılır ancak iki adet ön konum lambası da takılabilir ancak bu durumda lambalar, Kategori L3e'de yer alan araçlar (tek motosiklet) için tarif edilen şekilde 53 sayılı BM/AEK Regülasyonunun ilgili hükümlerine uygun şekilde takılmalıdır.</w:t>
      </w:r>
    </w:p>
    <w:p w:rsidR="008850D3" w:rsidRPr="00103EE5" w:rsidRDefault="008850D3">
      <w:pPr>
        <w:rPr>
          <w:rFonts w:ascii="Times New Roman" w:eastAsia="Arial" w:hAnsi="Times New Roman" w:cs="Times New Roman"/>
          <w:color w:val="000000" w:themeColor="text1"/>
          <w:lang w:val="tr-TR"/>
        </w:rPr>
      </w:pPr>
    </w:p>
    <w:p w:rsidR="008850D3" w:rsidRPr="00103EE5" w:rsidRDefault="00867E29">
      <w:pPr>
        <w:numPr>
          <w:ilvl w:val="3"/>
          <w:numId w:val="117"/>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Konum:</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117"/>
        </w:numPr>
        <w:tabs>
          <w:tab w:val="left" w:pos="1806"/>
        </w:tabs>
        <w:ind w:left="1247"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Konum, aşağıdakiler haricinde Kategori L3e'de yer alan araçlar için 53 sayılı BM/AEK Regülasyonunda belirtilen şekilde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tabs>
          <w:tab w:val="left" w:pos="1238"/>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3.2.1.2.1.</w:t>
      </w:r>
      <w:r w:rsidRPr="00103EE5">
        <w:rPr>
          <w:rFonts w:ascii="Times New Roman" w:hAnsi="Times New Roman" w:cs="Times New Roman"/>
          <w:color w:val="000000" w:themeColor="text1"/>
          <w:lang w:val="tr-TR"/>
        </w:rPr>
        <w:tab/>
        <w:t>Genişlik: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ind w:left="1247"/>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 xml:space="preserve">- </w:t>
      </w:r>
      <w:r w:rsidRPr="00103EE5">
        <w:rPr>
          <w:rFonts w:ascii="Times New Roman" w:hAnsi="Times New Roman" w:cs="Times New Roman"/>
          <w:color w:val="000000" w:themeColor="text1"/>
          <w:lang w:val="tr-TR"/>
        </w:rPr>
        <w:tab/>
        <w:t>Işık yayan yüzeylerin en dıştaki köşeleri ile aracın en dış kenarları arasındaki yatay mesafe 400 mm'den fazla olamaz (bu sınır değer motosiklete takılmış olan ikinci bir ön konum lambasına uygulanmaz).</w:t>
      </w:r>
    </w:p>
    <w:p w:rsidR="008850D3" w:rsidRPr="00103EE5" w:rsidRDefault="00867E29">
      <w:pPr>
        <w:numPr>
          <w:ilvl w:val="3"/>
          <w:numId w:val="116"/>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Geometrik görünürlük: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tabs>
          <w:tab w:val="left" w:pos="1805"/>
        </w:tabs>
        <w:ind w:left="1247"/>
        <w:rPr>
          <w:rFonts w:ascii="Times New Roman" w:hAnsi="Times New Roman" w:cs="Times New Roman"/>
          <w:color w:val="000000" w:themeColor="text1"/>
        </w:rPr>
      </w:pPr>
      <w:r w:rsidRPr="00103EE5">
        <w:rPr>
          <w:rFonts w:ascii="Times New Roman" w:hAnsi="Times New Roman" w:cs="Times New Roman"/>
          <w:color w:val="000000" w:themeColor="text1"/>
          <w:lang w:val="tr-TR"/>
        </w:rPr>
        <w:t>-</w:t>
      </w:r>
      <w:r w:rsidRPr="00103EE5">
        <w:rPr>
          <w:rFonts w:ascii="Times New Roman" w:hAnsi="Times New Roman" w:cs="Times New Roman"/>
          <w:color w:val="000000" w:themeColor="text1"/>
          <w:lang w:val="tr-TR"/>
        </w:rPr>
        <w:tab/>
        <w:t>Motosiklet ve sepet üzerindeki ön konum lambaları, bir çift olarak kabul edilebilir.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116"/>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Ön konum lambaları, diğer tüm açılardan, Kategori L3e'de yer alan araçlar için tarif edilen şekilde 53 sayılı BM/AEK Regülasyonunun şartlarına uygun olmalıdır.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115"/>
        </w:numPr>
        <w:tabs>
          <w:tab w:val="left" w:pos="1240"/>
        </w:tabs>
        <w:ind w:left="0" w:firstLine="0"/>
        <w:rPr>
          <w:rFonts w:ascii="Times New Roman" w:eastAsia="Arial" w:hAnsi="Times New Roman" w:cs="Times New Roman"/>
          <w:color w:val="000000" w:themeColor="text1"/>
          <w:lang w:val="tr-TR"/>
        </w:rPr>
      </w:pPr>
      <w:r w:rsidRPr="00103EE5">
        <w:rPr>
          <w:rFonts w:ascii="Times New Roman" w:hAnsi="Times New Roman" w:cs="Times New Roman"/>
          <w:iCs/>
          <w:color w:val="000000" w:themeColor="text1"/>
          <w:lang w:val="tr-TR"/>
        </w:rPr>
        <w:t>Gündüz Sürüş Lambaları</w:t>
      </w:r>
    </w:p>
    <w:p w:rsidR="008850D3" w:rsidRPr="00103EE5" w:rsidRDefault="008850D3">
      <w:pPr>
        <w:spacing w:before="11"/>
        <w:rPr>
          <w:rFonts w:ascii="Times New Roman" w:eastAsia="Arial" w:hAnsi="Times New Roman" w:cs="Times New Roman"/>
          <w:i/>
          <w:color w:val="000000" w:themeColor="text1"/>
          <w:lang w:val="tr-TR"/>
        </w:rPr>
      </w:pPr>
    </w:p>
    <w:p w:rsidR="008850D3" w:rsidRPr="00103EE5" w:rsidRDefault="00867E29">
      <w:pPr>
        <w:numPr>
          <w:ilvl w:val="3"/>
          <w:numId w:val="115"/>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Sayı: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115"/>
        </w:numPr>
        <w:tabs>
          <w:tab w:val="left" w:pos="1806"/>
        </w:tabs>
        <w:ind w:left="1191"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İki veya üç,</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115"/>
        </w:numPr>
        <w:tabs>
          <w:tab w:val="left" w:pos="1806"/>
        </w:tabs>
        <w:ind w:left="1191"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Araç sepetine bir adet gündüz sürüş lambası takılabilir,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115"/>
        </w:numPr>
        <w:tabs>
          <w:tab w:val="left" w:pos="1806"/>
        </w:tabs>
        <w:ind w:left="1191"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Motosiklete bir adet gündüz sürüş lambası takılabilir ancak iki adet ön gündüz sürüş lambası da takılabilir ancak bu durumda lambalar, Kategori L3e'de yer alan araçlar (tek motosiklet) için tarif edilen şekilde 53 sayılı BM/AEK Regülasyonunun ilgili hükümlerine uygun şekilde takılmalıdır.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115"/>
        </w:numPr>
        <w:tabs>
          <w:tab w:val="left" w:pos="1239"/>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Konum:</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115"/>
        </w:numPr>
        <w:tabs>
          <w:tab w:val="left" w:pos="1806"/>
        </w:tabs>
        <w:ind w:left="1191"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Konum, aşağıdakiler haricinde Kategori L3e'de yer alan araçlar için 53 sayılı BM/AEK Regülasyonunda belirtilen şekilde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tabs>
          <w:tab w:val="left" w:pos="1238"/>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3.2.2.2.1.</w:t>
      </w:r>
      <w:r w:rsidRPr="00103EE5">
        <w:rPr>
          <w:rFonts w:ascii="Times New Roman" w:hAnsi="Times New Roman" w:cs="Times New Roman"/>
          <w:color w:val="000000" w:themeColor="text1"/>
          <w:lang w:val="tr-TR"/>
        </w:rPr>
        <w:tab/>
        <w:t>Genişlik: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ind w:left="1247"/>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 xml:space="preserve">- </w:t>
      </w:r>
      <w:r w:rsidRPr="00103EE5">
        <w:rPr>
          <w:rFonts w:ascii="Times New Roman" w:hAnsi="Times New Roman" w:cs="Times New Roman"/>
          <w:color w:val="000000" w:themeColor="text1"/>
          <w:lang w:val="tr-TR"/>
        </w:rPr>
        <w:tab/>
        <w:t>Işık yayan yüzeylerin en dıştaki köşeleri ile aracın en dış kenarları arasındaki yatay mesafe 400 mm'den fazla olamaz (bu sınır değer motosiklete takılmış olan ikinci bir gündüz sürüş lambasına uygulanmaz).</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114"/>
        </w:numPr>
        <w:tabs>
          <w:tab w:val="left" w:pos="1239"/>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Geometrik görünürlük: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ind w:left="1247"/>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 xml:space="preserve">- </w:t>
      </w:r>
      <w:r w:rsidRPr="00103EE5">
        <w:rPr>
          <w:rFonts w:ascii="Times New Roman" w:hAnsi="Times New Roman" w:cs="Times New Roman"/>
          <w:color w:val="000000" w:themeColor="text1"/>
          <w:lang w:val="tr-TR"/>
        </w:rPr>
        <w:tab/>
        <w:t>Motosiklet ve sepet üzerindeki gündüz sürüş lambaları, bir çift olarak kabul edilebilir.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114"/>
        </w:numPr>
        <w:tabs>
          <w:tab w:val="left" w:pos="1239"/>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Gündüz sürüş lambaları, diğer tüm açılardan, Kategori L3e'de yer alan araçlar için tarif edilen şekilde 53 sayılı BM/AEK Regülasyonunun şartlarına uygun olmalıdır.</w:t>
      </w:r>
    </w:p>
    <w:p w:rsidR="008850D3" w:rsidRPr="00103EE5" w:rsidRDefault="008850D3">
      <w:pPr>
        <w:rPr>
          <w:rFonts w:ascii="Times New Roman" w:eastAsia="Arial" w:hAnsi="Times New Roman" w:cs="Times New Roman"/>
          <w:color w:val="000000" w:themeColor="text1"/>
          <w:lang w:val="tr-TR"/>
        </w:rPr>
      </w:pPr>
    </w:p>
    <w:p w:rsidR="008850D3" w:rsidRPr="00103EE5" w:rsidRDefault="00867E29">
      <w:pPr>
        <w:numPr>
          <w:ilvl w:val="2"/>
          <w:numId w:val="113"/>
        </w:numPr>
        <w:tabs>
          <w:tab w:val="left" w:pos="1240"/>
        </w:tabs>
        <w:ind w:left="0" w:firstLine="0"/>
        <w:rPr>
          <w:rFonts w:ascii="Times New Roman" w:eastAsia="Arial" w:hAnsi="Times New Roman" w:cs="Times New Roman"/>
          <w:color w:val="000000" w:themeColor="text1"/>
          <w:lang w:val="tr-TR"/>
        </w:rPr>
      </w:pPr>
      <w:r w:rsidRPr="00103EE5">
        <w:rPr>
          <w:rFonts w:ascii="Times New Roman" w:hAnsi="Times New Roman" w:cs="Times New Roman"/>
          <w:iCs/>
          <w:color w:val="000000" w:themeColor="text1"/>
          <w:lang w:val="tr-TR"/>
        </w:rPr>
        <w:t>Yön Gösterge (sinyal) Lambaları</w:t>
      </w:r>
    </w:p>
    <w:p w:rsidR="008850D3" w:rsidRPr="00103EE5" w:rsidRDefault="008850D3">
      <w:pPr>
        <w:spacing w:before="10"/>
        <w:rPr>
          <w:rFonts w:ascii="Times New Roman" w:eastAsia="Arial" w:hAnsi="Times New Roman" w:cs="Times New Roman"/>
          <w:i/>
          <w:color w:val="000000" w:themeColor="text1"/>
          <w:lang w:val="tr-TR"/>
        </w:rPr>
      </w:pPr>
    </w:p>
    <w:p w:rsidR="008850D3" w:rsidRPr="00103EE5" w:rsidRDefault="00867E29">
      <w:pPr>
        <w:numPr>
          <w:ilvl w:val="3"/>
          <w:numId w:val="113"/>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Konum:</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tabs>
          <w:tab w:val="left" w:pos="1805"/>
        </w:tabs>
        <w:ind w:left="1247"/>
        <w:rPr>
          <w:rFonts w:ascii="Times New Roman" w:hAnsi="Times New Roman" w:cs="Times New Roman"/>
          <w:color w:val="000000" w:themeColor="text1"/>
        </w:rPr>
      </w:pPr>
      <w:r w:rsidRPr="00103EE5">
        <w:rPr>
          <w:rFonts w:ascii="Times New Roman" w:hAnsi="Times New Roman" w:cs="Times New Roman"/>
          <w:color w:val="000000" w:themeColor="text1"/>
          <w:lang w:val="tr-TR"/>
        </w:rPr>
        <w:t>-</w:t>
      </w:r>
      <w:r w:rsidRPr="00103EE5">
        <w:rPr>
          <w:rFonts w:ascii="Times New Roman" w:hAnsi="Times New Roman" w:cs="Times New Roman"/>
          <w:color w:val="000000" w:themeColor="text1"/>
          <w:lang w:val="tr-TR"/>
        </w:rPr>
        <w:tab/>
        <w:t>Konum, aşağıdakiler haricinde Kategori L3e'de yer alan araçlar için 53 sayılı BM/AEK Regülasyonunda belirtilen şekilde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113"/>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Genişlik (elektrik bağlantısı yapılan tüm yön gösterge lambaları):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113"/>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Işık yayan yüzeylerin en dıştaki köşeleri ile aracın en dış kenarları arasındaki yatay mesafe 400 mm'den fazla olamaz,</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113"/>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Işık yayan yüzeylerin içe bakan kenarları arasındaki mesafe en az 600 mm olmalıdır,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5"/>
          <w:numId w:val="113"/>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Ön sinyal lambaları ile en yakınındaki kısa huzmeli farların aydınlatma yüzeyleri arasındaki asgari mesafe aşağıdaki gibi olmalıdır: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0"/>
          <w:numId w:val="126"/>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Gösterge lambasının asgari ışık şiddeti 90 cd olduğunda 75 mm,</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0"/>
          <w:numId w:val="126"/>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Gösterge lambasının asgari ışık şiddeti 175 cd olduğunda 40 mm,</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0"/>
          <w:numId w:val="126"/>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Gösterge lambasının asgari ışık şiddeti 250 cd olduğunda 20 mm,</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0"/>
          <w:numId w:val="126"/>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Gösterge lambasının asgari ışık şiddeti 400 cd olduğunda ≤ 20 mm,</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0"/>
          <w:numId w:val="126"/>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Her iki ön sinyal lambası, her iki arka sinyal lambası gibi fotometrik performans açısından karşılaştırılabilir performansa sahip olmalıdır.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113"/>
        </w:numPr>
        <w:tabs>
          <w:tab w:val="left" w:pos="1239"/>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Uzunluk (bu Madde, sepetin yan tarafına uygulanır):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5"/>
          <w:numId w:val="113"/>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Ön sinyal lambası, sepetin ön yarısına yerleştirilirken arka sinyal lambası sepetin arka yarısına takılmalıdır.</w:t>
      </w:r>
    </w:p>
    <w:p w:rsidR="008850D3" w:rsidRPr="00103EE5" w:rsidRDefault="008850D3">
      <w:pPr>
        <w:rPr>
          <w:rFonts w:ascii="Times New Roman" w:hAnsi="Times New Roman" w:cs="Times New Roman"/>
          <w:color w:val="000000" w:themeColor="text1"/>
          <w:lang w:val="tr-TR"/>
        </w:rPr>
      </w:pPr>
    </w:p>
    <w:p w:rsidR="008850D3" w:rsidRPr="00103EE5" w:rsidRDefault="00867E29">
      <w:pPr>
        <w:numPr>
          <w:ilvl w:val="3"/>
          <w:numId w:val="113"/>
        </w:numPr>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Geometrik Görünürlük:</w:t>
      </w:r>
    </w:p>
    <w:p w:rsidR="008850D3" w:rsidRPr="00103EE5" w:rsidRDefault="008850D3">
      <w:pPr>
        <w:spacing w:before="5"/>
        <w:rPr>
          <w:rFonts w:ascii="Times New Roman" w:eastAsia="Arial" w:hAnsi="Times New Roman" w:cs="Times New Roman"/>
          <w:color w:val="000000" w:themeColor="text1"/>
          <w:lang w:val="tr-TR"/>
        </w:rPr>
      </w:pPr>
    </w:p>
    <w:p w:rsidR="008850D3" w:rsidRPr="00103EE5" w:rsidRDefault="00867E29">
      <w:pPr>
        <w:tabs>
          <w:tab w:val="left" w:pos="1806"/>
        </w:tabs>
        <w:spacing w:before="74"/>
        <w:ind w:left="1247"/>
        <w:rPr>
          <w:rFonts w:ascii="Times New Roman" w:hAnsi="Times New Roman" w:cs="Times New Roman"/>
          <w:color w:val="000000" w:themeColor="text1"/>
        </w:rPr>
      </w:pPr>
      <w:r w:rsidRPr="00103EE5">
        <w:rPr>
          <w:rFonts w:ascii="Times New Roman" w:hAnsi="Times New Roman" w:cs="Times New Roman"/>
          <w:color w:val="000000" w:themeColor="text1"/>
          <w:lang w:val="tr-TR"/>
        </w:rPr>
        <w:t>-</w:t>
      </w:r>
      <w:r w:rsidRPr="00103EE5">
        <w:rPr>
          <w:rFonts w:ascii="Times New Roman" w:hAnsi="Times New Roman" w:cs="Times New Roman"/>
          <w:color w:val="000000" w:themeColor="text1"/>
          <w:lang w:val="tr-TR"/>
        </w:rPr>
        <w:tab/>
        <w:t>Yatay açılar, Şekil 9-4'te açıklanmıştır.</w:t>
      </w:r>
    </w:p>
    <w:p w:rsidR="008850D3" w:rsidRPr="00103EE5" w:rsidRDefault="00867E29">
      <w:pPr>
        <w:spacing w:line="200" w:lineRule="atLeast"/>
        <w:rPr>
          <w:rFonts w:ascii="Times New Roman" w:eastAsia="Arial" w:hAnsi="Times New Roman" w:cs="Times New Roman"/>
          <w:color w:val="000000" w:themeColor="text1"/>
          <w:lang w:val="tr-TR"/>
        </w:rPr>
      </w:pPr>
      <w:r w:rsidRPr="00103EE5">
        <w:rPr>
          <w:rFonts w:ascii="Times New Roman" w:hAnsi="Times New Roman" w:cs="Times New Roman"/>
          <w:noProof/>
          <w:color w:val="000000" w:themeColor="text1"/>
          <w:lang w:val="tr-TR" w:eastAsia="tr-TR"/>
        </w:rPr>
        <mc:AlternateContent>
          <mc:Choice Requires="wpg">
            <w:drawing>
              <wp:inline distT="0" distB="0" distL="0" distR="0" wp14:anchorId="1058DBA4">
                <wp:extent cx="4766945" cy="4448175"/>
                <wp:effectExtent l="0" t="0" r="0" b="0"/>
                <wp:docPr id="218" name="Grup 218"/>
                <wp:cNvGraphicFramePr/>
                <a:graphic xmlns:a="http://schemas.openxmlformats.org/drawingml/2006/main">
                  <a:graphicData uri="http://schemas.microsoft.com/office/word/2010/wordprocessingGroup">
                    <wpg:wgp>
                      <wpg:cNvGrpSpPr/>
                      <wpg:grpSpPr>
                        <a:xfrm>
                          <a:off x="0" y="0"/>
                          <a:ext cx="4766400" cy="4447440"/>
                          <a:chOff x="0" y="0"/>
                          <a:chExt cx="0" cy="0"/>
                        </a:xfrm>
                      </wpg:grpSpPr>
                      <pic:pic xmlns:pic="http://schemas.openxmlformats.org/drawingml/2006/picture">
                        <pic:nvPicPr>
                          <pic:cNvPr id="219" name="Picture 81"/>
                          <pic:cNvPicPr/>
                        </pic:nvPicPr>
                        <pic:blipFill>
                          <a:blip r:embed="rId380"/>
                          <a:stretch/>
                        </pic:blipFill>
                        <pic:spPr>
                          <a:xfrm>
                            <a:off x="0" y="0"/>
                            <a:ext cx="638640" cy="4447440"/>
                          </a:xfrm>
                          <a:prstGeom prst="rect">
                            <a:avLst/>
                          </a:prstGeom>
                          <a:ln>
                            <a:noFill/>
                          </a:ln>
                        </pic:spPr>
                      </pic:pic>
                      <pic:pic xmlns:pic="http://schemas.openxmlformats.org/drawingml/2006/picture">
                        <pic:nvPicPr>
                          <pic:cNvPr id="220" name="Picture 82"/>
                          <pic:cNvPicPr/>
                        </pic:nvPicPr>
                        <pic:blipFill>
                          <a:blip r:embed="rId381"/>
                          <a:stretch/>
                        </pic:blipFill>
                        <pic:spPr>
                          <a:xfrm>
                            <a:off x="650880" y="0"/>
                            <a:ext cx="681840" cy="4447440"/>
                          </a:xfrm>
                          <a:prstGeom prst="rect">
                            <a:avLst/>
                          </a:prstGeom>
                          <a:ln>
                            <a:noFill/>
                          </a:ln>
                        </pic:spPr>
                      </pic:pic>
                      <pic:pic xmlns:pic="http://schemas.openxmlformats.org/drawingml/2006/picture">
                        <pic:nvPicPr>
                          <pic:cNvPr id="221" name="Picture 83"/>
                          <pic:cNvPicPr/>
                        </pic:nvPicPr>
                        <pic:blipFill>
                          <a:blip r:embed="rId382"/>
                          <a:stretch/>
                        </pic:blipFill>
                        <pic:spPr>
                          <a:xfrm>
                            <a:off x="1344960" y="0"/>
                            <a:ext cx="670680" cy="4447440"/>
                          </a:xfrm>
                          <a:prstGeom prst="rect">
                            <a:avLst/>
                          </a:prstGeom>
                          <a:ln>
                            <a:noFill/>
                          </a:ln>
                        </pic:spPr>
                      </pic:pic>
                      <pic:pic xmlns:pic="http://schemas.openxmlformats.org/drawingml/2006/picture">
                        <pic:nvPicPr>
                          <pic:cNvPr id="222" name="Picture 84"/>
                          <pic:cNvPicPr/>
                        </pic:nvPicPr>
                        <pic:blipFill>
                          <a:blip r:embed="rId383"/>
                          <a:stretch/>
                        </pic:blipFill>
                        <pic:spPr>
                          <a:xfrm>
                            <a:off x="2027520" y="0"/>
                            <a:ext cx="671040" cy="4447440"/>
                          </a:xfrm>
                          <a:prstGeom prst="rect">
                            <a:avLst/>
                          </a:prstGeom>
                          <a:ln>
                            <a:noFill/>
                          </a:ln>
                        </pic:spPr>
                      </pic:pic>
                      <pic:pic xmlns:pic="http://schemas.openxmlformats.org/drawingml/2006/picture">
                        <pic:nvPicPr>
                          <pic:cNvPr id="223" name="Picture 85"/>
                          <pic:cNvPicPr/>
                        </pic:nvPicPr>
                        <pic:blipFill>
                          <a:blip r:embed="rId384"/>
                          <a:stretch/>
                        </pic:blipFill>
                        <pic:spPr>
                          <a:xfrm>
                            <a:off x="2710800" y="0"/>
                            <a:ext cx="670680" cy="4447440"/>
                          </a:xfrm>
                          <a:prstGeom prst="rect">
                            <a:avLst/>
                          </a:prstGeom>
                          <a:ln>
                            <a:noFill/>
                          </a:ln>
                        </pic:spPr>
                      </pic:pic>
                      <pic:pic xmlns:pic="http://schemas.openxmlformats.org/drawingml/2006/picture">
                        <pic:nvPicPr>
                          <pic:cNvPr id="224" name="Picture 86"/>
                          <pic:cNvPicPr/>
                        </pic:nvPicPr>
                        <pic:blipFill>
                          <a:blip r:embed="rId385"/>
                          <a:stretch/>
                        </pic:blipFill>
                        <pic:spPr>
                          <a:xfrm>
                            <a:off x="3394080" y="0"/>
                            <a:ext cx="681840" cy="4447440"/>
                          </a:xfrm>
                          <a:prstGeom prst="rect">
                            <a:avLst/>
                          </a:prstGeom>
                          <a:ln>
                            <a:noFill/>
                          </a:ln>
                        </pic:spPr>
                      </pic:pic>
                      <pic:pic xmlns:pic="http://schemas.openxmlformats.org/drawingml/2006/picture">
                        <pic:nvPicPr>
                          <pic:cNvPr id="225" name="Picture 87"/>
                          <pic:cNvPicPr/>
                        </pic:nvPicPr>
                        <pic:blipFill>
                          <a:blip r:embed="rId386"/>
                          <a:stretch/>
                        </pic:blipFill>
                        <pic:spPr>
                          <a:xfrm>
                            <a:off x="4088160" y="0"/>
                            <a:ext cx="678240" cy="4447440"/>
                          </a:xfrm>
                          <a:prstGeom prst="rect">
                            <a:avLst/>
                          </a:prstGeom>
                          <a:ln>
                            <a:noFill/>
                          </a:ln>
                        </pic:spPr>
                      </pic:pic>
                    </wpg:wgp>
                  </a:graphicData>
                </a:graphic>
              </wp:inline>
            </w:drawing>
          </mc:Choice>
          <mc:Fallback>
            <w:pict>
              <v:group w14:anchorId="2D1B3881" id="Grup 218" o:spid="_x0000_s1026" style="width:375.35pt;height:350.25pt;mso-position-horizontal-relative:char;mso-position-vertical-relative:line" coordsize="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">
                <v:shape id="Picture 81" o:spid="_x0000_s1027" type="#_x0000_t75" style="position:absolute;width:638640;height:44474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XSJjHAAAA3AAAAA8AAABkcnMvZG93bnJldi54bWxEj0FrwkAUhO8F/8PyhF6KbpLaqqmrFLHQ&#10;k7TGg8dH9jVZzL4N2dWk/fVdodDjMDPfMKvNYBtxpc4bxwrSaQKCuHTacKXgWLxNFiB8QNbYOCYF&#10;3+Rhsx7drTDXrudPuh5CJSKEfY4K6hDaXEpf1mTRT11LHL0v11kMUXaV1B32EW4bmSXJs7RoOC7U&#10;2NK2pvJ8uFgFT6cPPyv048/DuU+LbL43u8tglLofD68vIAIN4T/8137XCrJ0Cbcz8QjI9S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jXSJjHAAAA3AAAAA8AAAAAAAAAAAAA&#10;AAAAnwIAAGRycy9kb3ducmV2LnhtbFBLBQYAAAAABAAEAPcAAACTAwAAAAA=&#10;">
                  <v:imagedata r:id="rId387" o:title=""/>
                </v:shape>
                <v:shape id="Picture 82" o:spid="_x0000_s1028" type="#_x0000_t75" style="position:absolute;left:650880;width:681840;height:44474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n/DKjBAAAA3AAAAA8AAABkcnMvZG93bnJldi54bWxET8uKwjAU3Q/4D+EKsxtTyyBaTUUEZTYK&#10;Y+vC3aW5fWBzU5qMVr/eLAZcHs57tR5MK27Uu8aygukkAkFcWN1wpSDPdl9zEM4ja2wtk4IHOVin&#10;o48VJtre+ZduJ1+JEMIuQQW1910ipStqMugmtiMOXGl7gz7AvpK6x3sIN62Mo2gmDTYcGmrsaFtT&#10;cT39GQX78rzPs0OU2efxu1rQo7MHuij1OR42SxCeBv8W/7t/tII4DvPDmXAEZPo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n/DKjBAAAA3AAAAA8AAAAAAAAAAAAAAAAAnwIA&#10;AGRycy9kb3ducmV2LnhtbFBLBQYAAAAABAAEAPcAAACNAwAAAAA=&#10;">
                  <v:imagedata r:id="rId388" o:title=""/>
                </v:shape>
                <v:shape id="Picture 83" o:spid="_x0000_s1029" type="#_x0000_t75" style="position:absolute;left:1344960;width:670680;height:44474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oq/rbEAAAA3AAAAA8AAABkcnMvZG93bnJldi54bWxEj8FqwzAQRO+B/IPYQG+xbBdCcKOEECi0&#10;hB6SlJ4Xa2u5tVbGUm2lXx8VCjkOM/OG2eyi7cRIg28dKyiyHARx7XTLjYL3y/NyDcIHZI2dY1Jw&#10;JQ+77Xy2wUq7iU80nkMjEoR9hQpMCH0lpa8NWfSZ64mT9+kGiyHJoZF6wCnBbSfLPF9Jiy2nBYM9&#10;HQzV3+cfq+Ar+rccTbyuzWP7Oq4+jsXvdFTqYRH3TyACxXAP/7dftIKyLODvTDoCcns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oq/rbEAAAA3AAAAA8AAAAAAAAAAAAAAAAA&#10;nwIAAGRycy9kb3ducmV2LnhtbFBLBQYAAAAABAAEAPcAAACQAwAAAAA=&#10;">
                  <v:imagedata r:id="rId389" o:title=""/>
                </v:shape>
                <v:shape id="Picture 84" o:spid="_x0000_s1030" type="#_x0000_t75" style="position:absolute;left:2027520;width:671040;height:44474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uOKMnHAAAA3AAAAA8AAABkcnMvZG93bnJldi54bWxEj09rwkAUxO+FfoflFbyUuukerERXKULx&#10;H4JaQXp7zb4mwezbkN2Y+O3dQqHHYWZ+w0znva3ElRpfOtbwOkxAEGfOlJxrOH1+vIxB+IBssHJM&#10;Gm7kYT57fJhialzHB7oeQy4ihH2KGooQ6lRKnxVk0Q9dTRy9H9dYDFE2uTQNdhFuK6mSZCQtlhwX&#10;CqxpUVB2ObZWw3nZfifqa+3fNpnbb/tq93za7LQePPXvExCB+vAf/muvjAalFPyeiUdAzu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EuOKMnHAAAA3AAAAA8AAAAAAAAAAAAA&#10;AAAAnwIAAGRycy9kb3ducmV2LnhtbFBLBQYAAAAABAAEAPcAAACTAwAAAAA=&#10;">
                  <v:imagedata r:id="rId390" o:title=""/>
                </v:shape>
                <v:shape id="Picture 85" o:spid="_x0000_s1031" type="#_x0000_t75" style="position:absolute;left:2710800;width:670680;height:44474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s+I9PDAAAA3AAAAA8AAABkcnMvZG93bnJldi54bWxEj0+LwjAUxO/CfofwFrxpul0Rt2sUEVz0&#10;IvgHz4/m2Rabl9Bk2/rtjSB4HGbmN8x82ZtatNT4yrKCr3ECgji3uuJCwfm0Gc1A+ICssbZMCu7k&#10;Ybn4GMwx07bjA7XHUIgIYZ+hgjIEl0np85IM+rF1xNG72sZgiLIppG6wi3BTyzRJptJgxXGhREfr&#10;kvLb8d8oaOm875LVJqT2r5fuZ+Iu69lOqeFnv/oFEagP7/CrvdUK0vQbnmfiEZCL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z4j08MAAADcAAAADwAAAAAAAAAAAAAAAACf&#10;AgAAZHJzL2Rvd25yZXYueG1sUEsFBgAAAAAEAAQA9wAAAI8DAAAAAA==&#10;">
                  <v:imagedata r:id="rId391" o:title=""/>
                </v:shape>
                <v:shape id="Picture 86" o:spid="_x0000_s1032" type="#_x0000_t75" style="position:absolute;left:3394080;width:681840;height:44474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SCnfGAAAA3AAAAA8AAABkcnMvZG93bnJldi54bWxEj0+LwjAUxO+C3yG8hb2IppZVtBpFBVkP&#10;K/jv4PHRPNuuzUtpslq/vVkQPA4z8xtmOm9MKW5Uu8Kygn4vAkGcWl1wpuB0XHdHIJxH1lhaJgUP&#10;cjCftVtTTLS9855uB5+JAGGXoILc+yqR0qU5GXQ9WxEH72Jrgz7IOpO6xnuAm1LGUTSUBgsOCzlW&#10;tMopvR7+jIKrWYzs+Hvd2cjyZ/BbbXfD83Kn1OdHs5iA8NT4d/jV3mgFcfwF/2fCEZCzJ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JIKd8YAAADcAAAADwAAAAAAAAAAAAAA&#10;AACfAgAAZHJzL2Rvd25yZXYueG1sUEsFBgAAAAAEAAQA9wAAAJIDAAAAAA==&#10;">
                  <v:imagedata r:id="rId392" o:title=""/>
                </v:shape>
                <v:shape id="Picture 87" o:spid="_x0000_s1033" type="#_x0000_t75" style="position:absolute;left:4088160;width:678240;height:44474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2/Q2rDAAAA3AAAAA8AAABkcnMvZG93bnJldi54bWxEj0GLwjAUhO8L/ofwBG9ramFVqlFEUNaD&#10;SNWDx0fzbIvNS2mirf/eCILHYWa+YebLzlTiQY0rLSsYDSMQxJnVJecKzqfN7xSE88gaK8uk4EkO&#10;lovezxwTbVtO6XH0uQgQdgkqKLyvEyldVpBBN7Q1cfCutjHog2xyqRtsA9xUMo6isTRYclgosKZ1&#10;QdnteDcKJmzvm+qwPuzadLdNu7PbXyZTpQb9bjUD4anz3/Cn/a8VxPEfvM+EIyAX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9DasMAAADcAAAADwAAAAAAAAAAAAAAAACf&#10;AgAAZHJzL2Rvd25yZXYueG1sUEsFBgAAAAAEAAQA9wAAAI8DAAAAAA==&#10;">
                  <v:imagedata r:id="rId393" o:title=""/>
                </v:shape>
                <w10:anchorlock/>
              </v:group>
            </w:pict>
          </mc:Fallback>
        </mc:AlternateContent>
      </w:r>
    </w:p>
    <w:p w:rsidR="008850D3" w:rsidRPr="00103EE5" w:rsidRDefault="008850D3">
      <w:pPr>
        <w:rPr>
          <w:rFonts w:ascii="Times New Roman" w:eastAsia="Arial" w:hAnsi="Times New Roman" w:cs="Times New Roman"/>
          <w:color w:val="000000" w:themeColor="text1"/>
          <w:lang w:val="tr-TR"/>
        </w:rPr>
      </w:pPr>
    </w:p>
    <w:p w:rsidR="008850D3" w:rsidRPr="00103EE5" w:rsidRDefault="00867E29">
      <w:pPr>
        <w:pStyle w:val="Balk1"/>
        <w:spacing w:before="74"/>
        <w:ind w:left="0"/>
        <w:jc w:val="center"/>
        <w:rPr>
          <w:rFonts w:ascii="Times New Roman" w:hAnsi="Times New Roman" w:cs="Times New Roman"/>
          <w:b w:val="0"/>
          <w:bCs w:val="0"/>
          <w:color w:val="000000" w:themeColor="text1"/>
          <w:sz w:val="22"/>
          <w:szCs w:val="22"/>
          <w:lang w:val="tr-TR"/>
        </w:rPr>
      </w:pPr>
      <w:r w:rsidRPr="00103EE5">
        <w:rPr>
          <w:rFonts w:ascii="Times New Roman" w:hAnsi="Times New Roman" w:cs="Times New Roman"/>
          <w:color w:val="000000" w:themeColor="text1"/>
          <w:sz w:val="22"/>
          <w:szCs w:val="22"/>
          <w:lang w:val="tr-TR"/>
        </w:rPr>
        <w:t>Şekil 9-4</w:t>
      </w:r>
    </w:p>
    <w:p w:rsidR="008850D3" w:rsidRPr="00103EE5" w:rsidRDefault="008850D3">
      <w:pPr>
        <w:spacing w:before="5"/>
        <w:rPr>
          <w:rFonts w:ascii="Times New Roman" w:eastAsia="Arial" w:hAnsi="Times New Roman" w:cs="Times New Roman"/>
          <w:b/>
          <w:bCs/>
          <w:color w:val="000000" w:themeColor="text1"/>
          <w:lang w:val="tr-TR"/>
        </w:rPr>
      </w:pPr>
    </w:p>
    <w:p w:rsidR="008850D3" w:rsidRPr="00103EE5" w:rsidRDefault="00867E29">
      <w:pPr>
        <w:spacing w:before="74"/>
        <w:jc w:val="center"/>
        <w:rPr>
          <w:rFonts w:ascii="Times New Roman" w:hAnsi="Times New Roman" w:cs="Times New Roman"/>
          <w:color w:val="000000" w:themeColor="text1"/>
          <w:lang w:val="tr-TR"/>
        </w:rPr>
      </w:pPr>
      <w:r w:rsidRPr="00103EE5">
        <w:rPr>
          <w:rFonts w:ascii="Times New Roman" w:hAnsi="Times New Roman" w:cs="Times New Roman"/>
          <w:b/>
          <w:bCs/>
          <w:color w:val="000000" w:themeColor="text1"/>
          <w:lang w:val="tr-TR"/>
        </w:rPr>
        <w:t>Yön Gösterge (Sinyal) Lambası Düzeni</w:t>
      </w:r>
    </w:p>
    <w:p w:rsidR="008850D3" w:rsidRPr="00103EE5" w:rsidRDefault="008850D3">
      <w:pPr>
        <w:rPr>
          <w:rFonts w:ascii="Times New Roman" w:eastAsia="Arial" w:hAnsi="Times New Roman" w:cs="Times New Roman"/>
          <w:color w:val="000000" w:themeColor="text1"/>
          <w:lang w:val="tr-TR"/>
        </w:rPr>
      </w:pPr>
    </w:p>
    <w:p w:rsidR="008850D3" w:rsidRPr="00103EE5" w:rsidRDefault="008850D3">
      <w:pPr>
        <w:rPr>
          <w:rFonts w:ascii="Times New Roman" w:eastAsia="Arial" w:hAnsi="Times New Roman" w:cs="Times New Roman"/>
          <w:color w:val="000000" w:themeColor="text1"/>
          <w:lang w:val="tr-TR"/>
        </w:rPr>
      </w:pPr>
    </w:p>
    <w:p w:rsidR="008850D3" w:rsidRPr="00103EE5" w:rsidRDefault="008850D3">
      <w:pPr>
        <w:rPr>
          <w:rFonts w:ascii="Times New Roman" w:eastAsia="Arial" w:hAnsi="Times New Roman" w:cs="Times New Roman"/>
          <w:color w:val="000000" w:themeColor="text1"/>
          <w:lang w:val="tr-TR"/>
        </w:rPr>
      </w:pPr>
    </w:p>
    <w:p w:rsidR="008850D3" w:rsidRPr="00103EE5" w:rsidRDefault="00867E29">
      <w:pPr>
        <w:rPr>
          <w:rFonts w:ascii="Times New Roman" w:eastAsia="Arial" w:hAnsi="Times New Roman" w:cs="Times New Roman"/>
          <w:color w:val="000000" w:themeColor="text1"/>
          <w:lang w:val="tr-TR"/>
        </w:rPr>
      </w:pPr>
      <w:r w:rsidRPr="00103EE5">
        <w:rPr>
          <w:rFonts w:ascii="Times New Roman" w:eastAsia="Arial" w:hAnsi="Times New Roman" w:cs="Times New Roman"/>
          <w:color w:val="000000" w:themeColor="text1"/>
          <w:lang w:val="tr-TR"/>
        </w:rPr>
        <w:t xml:space="preserve">3.2.3.3. </w:t>
      </w:r>
      <w:r w:rsidRPr="00103EE5">
        <w:rPr>
          <w:rFonts w:ascii="Times New Roman" w:eastAsia="Arial" w:hAnsi="Times New Roman" w:cs="Times New Roman"/>
          <w:color w:val="000000" w:themeColor="text1"/>
          <w:lang w:val="tr-TR"/>
        </w:rPr>
        <w:tab/>
        <w:t>Sinyal lambaları, diğer tüm açılardan, Kategori L3e'de yer alan araçlar için tarif edilen şekilde 53 sayılı BM/AEK Regülasyonunun şartlarına uygun olmalıdır.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113"/>
        </w:numPr>
        <w:ind w:left="0" w:firstLine="0"/>
        <w:rPr>
          <w:rFonts w:ascii="Times New Roman" w:eastAsia="Arial" w:hAnsi="Times New Roman" w:cs="Times New Roman"/>
          <w:color w:val="000000" w:themeColor="text1"/>
          <w:lang w:val="tr-TR"/>
        </w:rPr>
      </w:pPr>
      <w:r w:rsidRPr="00103EE5">
        <w:rPr>
          <w:rFonts w:ascii="Times New Roman" w:eastAsia="Arial" w:hAnsi="Times New Roman" w:cs="Times New Roman"/>
          <w:color w:val="000000" w:themeColor="text1"/>
          <w:lang w:val="tr-TR"/>
        </w:rPr>
        <w:t>Tehlike İkaz Sinyali</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rPr>
          <w:rFonts w:ascii="Times New Roman" w:eastAsia="Arial" w:hAnsi="Times New Roman" w:cs="Times New Roman"/>
          <w:color w:val="000000" w:themeColor="text1"/>
          <w:lang w:val="tr-TR"/>
        </w:rPr>
      </w:pPr>
      <w:r w:rsidRPr="00103EE5">
        <w:rPr>
          <w:rFonts w:ascii="Times New Roman" w:eastAsia="Arial" w:hAnsi="Times New Roman" w:cs="Times New Roman"/>
          <w:color w:val="000000" w:themeColor="text1"/>
          <w:lang w:val="tr-TR"/>
        </w:rPr>
        <w:t xml:space="preserve">3.2.4.1. </w:t>
      </w:r>
      <w:r w:rsidRPr="00103EE5">
        <w:rPr>
          <w:rFonts w:ascii="Times New Roman" w:eastAsia="Arial" w:hAnsi="Times New Roman" w:cs="Times New Roman"/>
          <w:color w:val="000000" w:themeColor="text1"/>
          <w:lang w:val="tr-TR"/>
        </w:rPr>
        <w:tab/>
        <w:t>Tehlike ikaz sinyali; Madde 3.1 ila 3.2 ve Madde 3.2.3 ila 3.2.3.3'te bahsi geçen şekilde tüm sinyal lambalarının eş zamanlı olarak çalışması şeklinde verilir.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113"/>
        </w:numPr>
        <w:ind w:left="0" w:firstLine="0"/>
        <w:rPr>
          <w:rFonts w:ascii="Times New Roman" w:eastAsia="Arial" w:hAnsi="Times New Roman" w:cs="Times New Roman"/>
          <w:color w:val="000000" w:themeColor="text1"/>
          <w:lang w:val="tr-TR"/>
        </w:rPr>
      </w:pPr>
      <w:r w:rsidRPr="00103EE5">
        <w:rPr>
          <w:rFonts w:ascii="Times New Roman" w:eastAsia="Arial" w:hAnsi="Times New Roman" w:cs="Times New Roman"/>
          <w:color w:val="000000" w:themeColor="text1"/>
          <w:lang w:val="tr-TR"/>
        </w:rPr>
        <w:t>Arka Konum Lambaları</w:t>
      </w:r>
    </w:p>
    <w:p w:rsidR="008850D3" w:rsidRPr="00103EE5" w:rsidRDefault="008850D3">
      <w:pPr>
        <w:rPr>
          <w:rFonts w:ascii="Times New Roman" w:eastAsia="Arial" w:hAnsi="Times New Roman" w:cs="Times New Roman"/>
          <w:color w:val="000000" w:themeColor="text1"/>
          <w:lang w:val="tr-TR"/>
        </w:rPr>
      </w:pPr>
    </w:p>
    <w:p w:rsidR="008850D3" w:rsidRPr="00103EE5" w:rsidRDefault="00867E29">
      <w:pPr>
        <w:numPr>
          <w:ilvl w:val="3"/>
          <w:numId w:val="112"/>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Sayı: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112"/>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İki veya üç,</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112"/>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Araç sepetine bir adet arka konum lambası takılmalıdır,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112"/>
        </w:numPr>
        <w:tabs>
          <w:tab w:val="left" w:pos="1806"/>
        </w:tabs>
        <w:ind w:left="1247"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Motosiklete bir adet arka konum lambası takılır ancak iki adet arka konum lambası da takılabilir ancak bu durumda lambalar, Kategori L3e'de yer alan araçlar (tek motosiklet) için tarif edilen şekilde 53 sayılı BM/AEK Regülasyonunun ilgili hükümlerine uygun şekilde takılmalıdır.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112"/>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Konum:</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112"/>
        </w:numPr>
        <w:tabs>
          <w:tab w:val="left" w:pos="1806"/>
        </w:tabs>
        <w:ind w:left="1247"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Konum, aşağıdakiler haricinde Kategori L3e'de yer alan araçlar için tarif edilen şekilde 53 sayılı BM/AEK Regülasyonunda belirtilen şekilde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tabs>
          <w:tab w:val="left" w:pos="1238"/>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3.2.5.2.1.</w:t>
      </w:r>
      <w:r w:rsidRPr="00103EE5">
        <w:rPr>
          <w:rFonts w:ascii="Times New Roman" w:hAnsi="Times New Roman" w:cs="Times New Roman"/>
          <w:color w:val="000000" w:themeColor="text1"/>
          <w:lang w:val="tr-TR"/>
        </w:rPr>
        <w:tab/>
        <w:t>Genişlik: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ind w:left="1247"/>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 xml:space="preserve">- </w:t>
      </w:r>
      <w:r w:rsidRPr="00103EE5">
        <w:rPr>
          <w:rFonts w:ascii="Times New Roman" w:hAnsi="Times New Roman" w:cs="Times New Roman"/>
          <w:color w:val="000000" w:themeColor="text1"/>
          <w:lang w:val="tr-TR"/>
        </w:rPr>
        <w:tab/>
        <w:t>Işık yayan yüzeylerin en dıştaki köşeleri ile aracın en dış kenarları arasındaki yatay mesafe 400 mm'den fazla olamaz (bu sınır değer motosiklete takılmış olan ikinci bir arka konum lambasına uygulanmaz).</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111"/>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Geometrik görünürlük: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tabs>
          <w:tab w:val="left" w:pos="1805"/>
        </w:tabs>
        <w:ind w:left="1191"/>
        <w:rPr>
          <w:rFonts w:ascii="Times New Roman" w:hAnsi="Times New Roman" w:cs="Times New Roman"/>
          <w:color w:val="000000" w:themeColor="text1"/>
        </w:rPr>
      </w:pPr>
      <w:r w:rsidRPr="00103EE5">
        <w:rPr>
          <w:rFonts w:ascii="Times New Roman" w:hAnsi="Times New Roman" w:cs="Times New Roman"/>
          <w:color w:val="000000" w:themeColor="text1"/>
          <w:lang w:val="tr-TR"/>
        </w:rPr>
        <w:t>-</w:t>
      </w:r>
      <w:r w:rsidRPr="00103EE5">
        <w:rPr>
          <w:rFonts w:ascii="Times New Roman" w:hAnsi="Times New Roman" w:cs="Times New Roman"/>
          <w:color w:val="000000" w:themeColor="text1"/>
          <w:lang w:val="tr-TR"/>
        </w:rPr>
        <w:tab/>
        <w:t>Motosiklet ve sepet üzerindeki arka konum lambaları, bir çift olarak kabul edilebilir.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111"/>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Arka konum lambaları, diğer tüm açılardan, Kategori L3e'de yer alan araçlar için tarif edilen şekilde 53 sayılı BM/AEK Regülasyonunun şartlarına uygun olmalıdır.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110"/>
        </w:numPr>
        <w:tabs>
          <w:tab w:val="left" w:pos="1239"/>
        </w:tabs>
        <w:ind w:left="0" w:firstLine="0"/>
        <w:rPr>
          <w:rFonts w:ascii="Times New Roman" w:eastAsia="Arial" w:hAnsi="Times New Roman" w:cs="Times New Roman"/>
          <w:color w:val="000000" w:themeColor="text1"/>
          <w:lang w:val="tr-TR"/>
        </w:rPr>
      </w:pPr>
      <w:r w:rsidRPr="00103EE5">
        <w:rPr>
          <w:rFonts w:ascii="Times New Roman" w:hAnsi="Times New Roman" w:cs="Times New Roman"/>
          <w:iCs/>
          <w:color w:val="000000" w:themeColor="text1"/>
          <w:lang w:val="tr-TR"/>
        </w:rPr>
        <w:t>Stop Lambaları</w:t>
      </w:r>
    </w:p>
    <w:p w:rsidR="008850D3" w:rsidRPr="00103EE5" w:rsidRDefault="008850D3">
      <w:pPr>
        <w:spacing w:before="11"/>
        <w:rPr>
          <w:rFonts w:ascii="Times New Roman" w:eastAsia="Arial" w:hAnsi="Times New Roman" w:cs="Times New Roman"/>
          <w:i/>
          <w:color w:val="000000" w:themeColor="text1"/>
          <w:lang w:val="tr-TR"/>
        </w:rPr>
      </w:pPr>
    </w:p>
    <w:p w:rsidR="008850D3" w:rsidRPr="00103EE5" w:rsidRDefault="00867E29">
      <w:pPr>
        <w:numPr>
          <w:ilvl w:val="3"/>
          <w:numId w:val="110"/>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Sayı: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110"/>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İki veya üç;</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110"/>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Araç sepetinde bir adet stop lambası bulunmalıdır;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110"/>
        </w:numPr>
        <w:tabs>
          <w:tab w:val="left" w:pos="1806"/>
        </w:tabs>
        <w:ind w:left="1247"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Motosiklete bir adet stop lambası takılır ancak iki adet stop lambası da takılabilir ancak bu durumda lambalar, Kategori L3e'de yer alan araçlar (tek motosiklet) için tarif edilen şekilde 53 sayılı BM/AEK Regülasyonunun ilgili hükümlerine uygun şekilde takılmalıdır.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110"/>
        </w:numPr>
        <w:tabs>
          <w:tab w:val="left" w:pos="1239"/>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Konum:</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110"/>
        </w:numPr>
        <w:tabs>
          <w:tab w:val="left" w:pos="1806"/>
        </w:tabs>
        <w:ind w:left="1247"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Konum, aşağıdakiler haricinde Kategori L3e'de yer alan araçlar için 53 sayılı BM/AEK Regülasyonunda belirtilen şekilde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tabs>
          <w:tab w:val="left" w:pos="1238"/>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3.2.6.2.1.</w:t>
      </w:r>
      <w:r w:rsidRPr="00103EE5">
        <w:rPr>
          <w:rFonts w:ascii="Times New Roman" w:hAnsi="Times New Roman" w:cs="Times New Roman"/>
          <w:color w:val="000000" w:themeColor="text1"/>
          <w:lang w:val="tr-TR"/>
        </w:rPr>
        <w:tab/>
        <w:t>Genişlik: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ind w:left="1247"/>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 xml:space="preserve">- </w:t>
      </w:r>
      <w:r w:rsidRPr="00103EE5">
        <w:rPr>
          <w:rFonts w:ascii="Times New Roman" w:hAnsi="Times New Roman" w:cs="Times New Roman"/>
          <w:color w:val="000000" w:themeColor="text1"/>
          <w:lang w:val="tr-TR"/>
        </w:rPr>
        <w:tab/>
        <w:t>Işık yayan yüzeylerin en dıştaki köşeleri ile aracın en dış kenarları arasındaki yatay mesafe 400 mm'den fazla olamaz (bu sınır değer motosiklete takılmış olan ikinci bir stop lambasına uygulanmaz).</w:t>
      </w:r>
    </w:p>
    <w:p w:rsidR="008850D3" w:rsidRPr="00103EE5" w:rsidRDefault="008850D3">
      <w:pPr>
        <w:rPr>
          <w:rFonts w:ascii="Times New Roman" w:eastAsia="Arial" w:hAnsi="Times New Roman" w:cs="Times New Roman"/>
          <w:color w:val="000000" w:themeColor="text1"/>
          <w:lang w:val="tr-TR"/>
        </w:rPr>
      </w:pPr>
    </w:p>
    <w:p w:rsidR="008850D3" w:rsidRPr="00103EE5" w:rsidRDefault="00867E29">
      <w:pPr>
        <w:numPr>
          <w:ilvl w:val="3"/>
          <w:numId w:val="109"/>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Geometrik görünürlük: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tabs>
          <w:tab w:val="left" w:pos="1805"/>
        </w:tabs>
        <w:ind w:left="1247"/>
        <w:rPr>
          <w:rFonts w:ascii="Times New Roman" w:hAnsi="Times New Roman" w:cs="Times New Roman"/>
          <w:color w:val="000000" w:themeColor="text1"/>
        </w:rPr>
      </w:pPr>
      <w:r w:rsidRPr="00103EE5">
        <w:rPr>
          <w:rFonts w:ascii="Times New Roman" w:hAnsi="Times New Roman" w:cs="Times New Roman"/>
          <w:color w:val="000000" w:themeColor="text1"/>
          <w:lang w:val="tr-TR"/>
        </w:rPr>
        <w:t xml:space="preserve">- </w:t>
      </w:r>
      <w:r w:rsidRPr="00103EE5">
        <w:rPr>
          <w:rFonts w:ascii="Times New Roman" w:hAnsi="Times New Roman" w:cs="Times New Roman"/>
          <w:color w:val="000000" w:themeColor="text1"/>
          <w:lang w:val="tr-TR"/>
        </w:rPr>
        <w:tab/>
        <w:t>Motosiklet ve sepet üzerindeki stop lambaları, bir çift olarak kabul edilebilir.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109"/>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Stop lambaları, diğer tüm açılardan, Kategori L3e'de yer alan araçlar için tarif edilen şekilde 53 sayılı BM/AEK Regülasyonunun şartlarına uygun olmalıdır.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108"/>
        </w:numPr>
        <w:tabs>
          <w:tab w:val="left" w:pos="1240"/>
        </w:tabs>
        <w:ind w:left="0" w:firstLine="0"/>
        <w:rPr>
          <w:rFonts w:ascii="Times New Roman" w:eastAsia="Arial" w:hAnsi="Times New Roman" w:cs="Times New Roman"/>
          <w:color w:val="000000" w:themeColor="text1"/>
          <w:lang w:val="tr-TR"/>
        </w:rPr>
      </w:pPr>
      <w:r w:rsidRPr="00103EE5">
        <w:rPr>
          <w:rFonts w:ascii="Times New Roman" w:hAnsi="Times New Roman" w:cs="Times New Roman"/>
          <w:iCs/>
          <w:color w:val="000000" w:themeColor="text1"/>
          <w:lang w:val="tr-TR"/>
        </w:rPr>
        <w:t>Arka Geri Yansıtıcı (Üçgen Olmayan)</w:t>
      </w:r>
    </w:p>
    <w:p w:rsidR="008850D3" w:rsidRPr="00103EE5" w:rsidRDefault="008850D3">
      <w:pPr>
        <w:spacing w:before="10"/>
        <w:rPr>
          <w:rFonts w:ascii="Times New Roman" w:eastAsia="Arial" w:hAnsi="Times New Roman" w:cs="Times New Roman"/>
          <w:i/>
          <w:color w:val="000000" w:themeColor="text1"/>
          <w:lang w:val="tr-TR"/>
        </w:rPr>
      </w:pPr>
    </w:p>
    <w:p w:rsidR="008850D3" w:rsidRPr="00103EE5" w:rsidRDefault="00867E29">
      <w:pPr>
        <w:numPr>
          <w:ilvl w:val="3"/>
          <w:numId w:val="108"/>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Sayı:</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108"/>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İki veya üç;</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108"/>
        </w:numPr>
        <w:tabs>
          <w:tab w:val="left" w:pos="1806"/>
        </w:tabs>
        <w:ind w:left="1247" w:firstLine="0"/>
        <w:rPr>
          <w:rFonts w:ascii="Times New Roman" w:hAnsi="Times New Roman" w:cs="Times New Roman"/>
          <w:color w:val="000000" w:themeColor="text1"/>
        </w:rPr>
      </w:pPr>
      <w:r w:rsidRPr="00103EE5">
        <w:rPr>
          <w:rFonts w:ascii="Times New Roman" w:hAnsi="Times New Roman" w:cs="Times New Roman"/>
          <w:color w:val="000000" w:themeColor="text1"/>
          <w:lang w:val="tr-TR"/>
        </w:rPr>
        <w:t>Araç sepetinde bir adet arka geri yansıtıcı bulunmalıdır;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108"/>
        </w:numPr>
        <w:tabs>
          <w:tab w:val="left" w:pos="1806"/>
        </w:tabs>
        <w:ind w:left="1247"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Motosiklete bir ya da iki adet arka geri yansıtıcı takılır ancak bu durumda lambalar, Kategori L3e'de yer alan araçlar (tek motosiklet) için tarif edilen şekilde 53 sayılı BM/AEK Regülasyonunun ilgili hükümlerine uygun şekilde takılmalıdır;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108"/>
        </w:numPr>
        <w:tabs>
          <w:tab w:val="left" w:pos="1806"/>
        </w:tabs>
        <w:ind w:left="1247"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Ek arka geri yansıtma cihazlarına ve malzemelerine izin verilmektedir ancak bu durumda bu cihaz veya malzemeler, zorunlu aydınlatma ve ışıklı sinyal cihazların etkinliğine zarar vermemelidir.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108"/>
        </w:numPr>
        <w:tabs>
          <w:tab w:val="left" w:pos="1239"/>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Konum:</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108"/>
        </w:numPr>
        <w:tabs>
          <w:tab w:val="left" w:pos="1806"/>
        </w:tabs>
        <w:ind w:left="1247" w:firstLine="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Konum, aşağıdakiler haricinde Kategori L3e'de yer alan araçlar için 53 sayılı BM/AEK Regülasyonunda belirtilen şekilde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tabs>
          <w:tab w:val="left" w:pos="1238"/>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3.2.7.2.1.</w:t>
      </w:r>
      <w:r w:rsidRPr="00103EE5">
        <w:rPr>
          <w:rFonts w:ascii="Times New Roman" w:hAnsi="Times New Roman" w:cs="Times New Roman"/>
          <w:color w:val="000000" w:themeColor="text1"/>
          <w:lang w:val="tr-TR"/>
        </w:rPr>
        <w:tab/>
        <w:t>Genişlik:</w:t>
      </w:r>
    </w:p>
    <w:p w:rsidR="008850D3" w:rsidRPr="00103EE5" w:rsidRDefault="008850D3">
      <w:pPr>
        <w:jc w:val="both"/>
        <w:rPr>
          <w:rFonts w:ascii="Times New Roman" w:hAnsi="Times New Roman" w:cs="Times New Roman"/>
          <w:color w:val="000000" w:themeColor="text1"/>
          <w:lang w:val="tr-TR"/>
        </w:rPr>
      </w:pPr>
    </w:p>
    <w:p w:rsidR="008850D3" w:rsidRPr="00103EE5" w:rsidRDefault="00867E29">
      <w:pPr>
        <w:tabs>
          <w:tab w:val="left" w:pos="1252"/>
          <w:tab w:val="left" w:pos="1816"/>
        </w:tabs>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b/>
        <w:t>-</w:t>
      </w:r>
      <w:r w:rsidRPr="00103EE5">
        <w:rPr>
          <w:rFonts w:ascii="Times New Roman" w:hAnsi="Times New Roman" w:cs="Times New Roman"/>
          <w:color w:val="000000" w:themeColor="text1"/>
          <w:lang w:val="tr-TR"/>
        </w:rPr>
        <w:tab/>
        <w:t>Işık yayan yüzeylerin en dıştaki köşeleri ile aracın en dış kenarları arasındaki yatay mesafe 400 mm'den fazla olamaz (bu sınır değer motosiklete takılmış olan ikinci bir arka geri yansıtıcıya veya araca takılmış olan ek arka geri yansıtma cihazlarına ve malzemelerine uygulanmaz).</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107"/>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Geometrik görünürlük:</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rPr>
          <w:rFonts w:ascii="Times New Roman" w:hAnsi="Times New Roman" w:cs="Times New Roman"/>
          <w:color w:val="000000" w:themeColor="text1"/>
        </w:rPr>
      </w:pPr>
      <w:r w:rsidRPr="00103EE5">
        <w:rPr>
          <w:rFonts w:ascii="Times New Roman" w:hAnsi="Times New Roman" w:cs="Times New Roman"/>
          <w:color w:val="000000" w:themeColor="text1"/>
          <w:lang w:val="tr-TR"/>
        </w:rPr>
        <w:tab/>
        <w:t xml:space="preserve">            -</w:t>
      </w:r>
      <w:r w:rsidRPr="00103EE5">
        <w:rPr>
          <w:rFonts w:ascii="Times New Roman" w:hAnsi="Times New Roman" w:cs="Times New Roman"/>
          <w:color w:val="000000" w:themeColor="text1"/>
          <w:lang w:val="tr-TR"/>
        </w:rPr>
        <w:tab/>
      </w:r>
      <w:r w:rsidRPr="00103EE5">
        <w:rPr>
          <w:rFonts w:ascii="Times New Roman" w:hAnsi="Times New Roman" w:cs="Times New Roman"/>
          <w:color w:val="000000" w:themeColor="text1"/>
          <w:lang w:val="tr-TR"/>
        </w:rPr>
        <w:tab/>
        <w:t>Motosiklet ve sepet üzerindeki arka geri yansıtıcılar, bir çift olarak kabul edilebilir.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107"/>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Arka geri yansıtıcılar, diğer tüm açılardan, Kategori L3e'de yer alan araçlar için tarif edilen şekilde 53 sayılı BM/AEK Regülasyonunun şartlarına uygun olmalıdır.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106"/>
        </w:numPr>
        <w:tabs>
          <w:tab w:val="left" w:pos="1240"/>
        </w:tabs>
        <w:ind w:left="0" w:firstLine="0"/>
        <w:rPr>
          <w:rFonts w:ascii="Times New Roman" w:eastAsia="Arial" w:hAnsi="Times New Roman" w:cs="Times New Roman"/>
          <w:color w:val="000000" w:themeColor="text1"/>
          <w:lang w:val="tr-TR"/>
        </w:rPr>
      </w:pPr>
      <w:r w:rsidRPr="00103EE5">
        <w:rPr>
          <w:rFonts w:ascii="Times New Roman" w:hAnsi="Times New Roman" w:cs="Times New Roman"/>
          <w:iCs/>
          <w:color w:val="000000" w:themeColor="text1"/>
          <w:lang w:val="tr-TR"/>
        </w:rPr>
        <w:t>Kırmızı Işığın İleri Doğru ve Beyaz Işığın İleri Doğru Görünürlüğü</w:t>
      </w:r>
    </w:p>
    <w:p w:rsidR="008850D3" w:rsidRPr="00103EE5" w:rsidRDefault="008850D3">
      <w:pPr>
        <w:spacing w:before="11"/>
        <w:rPr>
          <w:rFonts w:ascii="Times New Roman" w:eastAsia="Arial" w:hAnsi="Times New Roman" w:cs="Times New Roman"/>
          <w:i/>
          <w:color w:val="000000" w:themeColor="text1"/>
          <w:lang w:val="tr-TR"/>
        </w:rPr>
      </w:pPr>
    </w:p>
    <w:p w:rsidR="008850D3" w:rsidRPr="00103EE5" w:rsidRDefault="00867E29">
      <w:pPr>
        <w:numPr>
          <w:ilvl w:val="3"/>
          <w:numId w:val="106"/>
        </w:numPr>
        <w:tabs>
          <w:tab w:val="left" w:pos="1240"/>
        </w:tabs>
        <w:ind w:left="0" w:firstLine="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53 sayılı BM/AEK Regülasyonunda bahsi geçen şekilde Bölge 1 ve Bölge 2 aşağıdaki şekilde uygulanır: bkz. Şekil 9-5 ve 9-6.</w:t>
      </w:r>
    </w:p>
    <w:p w:rsidR="008850D3" w:rsidRPr="00103EE5" w:rsidRDefault="008850D3">
      <w:pPr>
        <w:rPr>
          <w:rFonts w:ascii="Times New Roman" w:eastAsia="Arial" w:hAnsi="Times New Roman" w:cs="Times New Roman"/>
          <w:color w:val="000000" w:themeColor="text1"/>
          <w:lang w:val="tr-TR"/>
        </w:rPr>
      </w:pPr>
    </w:p>
    <w:p w:rsidR="008850D3" w:rsidRPr="00103EE5" w:rsidRDefault="008850D3">
      <w:pPr>
        <w:rPr>
          <w:rFonts w:ascii="Times New Roman" w:eastAsia="Arial" w:hAnsi="Times New Roman" w:cs="Times New Roman"/>
          <w:color w:val="000000" w:themeColor="text1"/>
          <w:lang w:val="tr-TR"/>
        </w:rPr>
      </w:pPr>
    </w:p>
    <w:p w:rsidR="008850D3" w:rsidRPr="00103EE5" w:rsidRDefault="008850D3">
      <w:pPr>
        <w:rPr>
          <w:rFonts w:ascii="Times New Roman" w:eastAsia="Arial" w:hAnsi="Times New Roman" w:cs="Times New Roman"/>
          <w:color w:val="000000" w:themeColor="text1"/>
          <w:lang w:val="tr-TR"/>
        </w:rPr>
      </w:pPr>
    </w:p>
    <w:p w:rsidR="008850D3" w:rsidRPr="00103EE5" w:rsidRDefault="008850D3">
      <w:pPr>
        <w:spacing w:before="6"/>
        <w:rPr>
          <w:rFonts w:ascii="Times New Roman" w:eastAsia="Arial" w:hAnsi="Times New Roman" w:cs="Times New Roman"/>
          <w:b/>
          <w:bCs/>
          <w:color w:val="000000" w:themeColor="text1"/>
          <w:lang w:val="tr-TR"/>
        </w:rPr>
      </w:pPr>
    </w:p>
    <w:p w:rsidR="008850D3" w:rsidRPr="00103EE5" w:rsidRDefault="00867E29">
      <w:pPr>
        <w:spacing w:line="200" w:lineRule="atLeast"/>
        <w:rPr>
          <w:rFonts w:ascii="Times New Roman" w:eastAsia="Arial" w:hAnsi="Times New Roman" w:cs="Times New Roman"/>
          <w:color w:val="000000" w:themeColor="text1"/>
          <w:lang w:val="tr-TR"/>
        </w:rPr>
      </w:pPr>
      <w:r w:rsidRPr="00103EE5">
        <w:rPr>
          <w:rFonts w:ascii="Times New Roman" w:hAnsi="Times New Roman" w:cs="Times New Roman"/>
          <w:noProof/>
          <w:color w:val="000000" w:themeColor="text1"/>
          <w:lang w:val="tr-TR" w:eastAsia="tr-TR"/>
        </w:rPr>
        <mc:AlternateContent>
          <mc:Choice Requires="wpg">
            <w:drawing>
              <wp:inline distT="0" distB="0" distL="0" distR="0" wp14:anchorId="534C17A1">
                <wp:extent cx="4354195" cy="2916555"/>
                <wp:effectExtent l="0" t="0" r="0" b="0"/>
                <wp:docPr id="226" name="Grup 226"/>
                <wp:cNvGraphicFramePr/>
                <a:graphic xmlns:a="http://schemas.openxmlformats.org/drawingml/2006/main">
                  <a:graphicData uri="http://schemas.microsoft.com/office/word/2010/wordprocessingGroup">
                    <wpg:wgp>
                      <wpg:cNvGrpSpPr/>
                      <wpg:grpSpPr>
                        <a:xfrm>
                          <a:off x="0" y="0"/>
                          <a:ext cx="4353480" cy="2916000"/>
                          <a:chOff x="0" y="0"/>
                          <a:chExt cx="0" cy="0"/>
                        </a:xfrm>
                      </wpg:grpSpPr>
                      <pic:pic xmlns:pic="http://schemas.openxmlformats.org/drawingml/2006/picture">
                        <pic:nvPicPr>
                          <pic:cNvPr id="227" name="Picture 73"/>
                          <pic:cNvPicPr/>
                        </pic:nvPicPr>
                        <pic:blipFill>
                          <a:blip r:embed="rId394"/>
                          <a:stretch/>
                        </pic:blipFill>
                        <pic:spPr>
                          <a:xfrm>
                            <a:off x="0" y="0"/>
                            <a:ext cx="429120" cy="2916000"/>
                          </a:xfrm>
                          <a:prstGeom prst="rect">
                            <a:avLst/>
                          </a:prstGeom>
                          <a:ln>
                            <a:noFill/>
                          </a:ln>
                        </pic:spPr>
                      </pic:pic>
                      <pic:pic xmlns:pic="http://schemas.openxmlformats.org/drawingml/2006/picture">
                        <pic:nvPicPr>
                          <pic:cNvPr id="228" name="Picture 74"/>
                          <pic:cNvPicPr/>
                        </pic:nvPicPr>
                        <pic:blipFill>
                          <a:blip r:embed="rId395"/>
                          <a:stretch/>
                        </pic:blipFill>
                        <pic:spPr>
                          <a:xfrm>
                            <a:off x="441360" y="0"/>
                            <a:ext cx="681840" cy="2916000"/>
                          </a:xfrm>
                          <a:prstGeom prst="rect">
                            <a:avLst/>
                          </a:prstGeom>
                          <a:ln>
                            <a:noFill/>
                          </a:ln>
                        </pic:spPr>
                      </pic:pic>
                      <pic:pic xmlns:pic="http://schemas.openxmlformats.org/drawingml/2006/picture">
                        <pic:nvPicPr>
                          <pic:cNvPr id="229" name="Picture 75"/>
                          <pic:cNvPicPr/>
                        </pic:nvPicPr>
                        <pic:blipFill>
                          <a:blip r:embed="rId396"/>
                          <a:stretch/>
                        </pic:blipFill>
                        <pic:spPr>
                          <a:xfrm>
                            <a:off x="1135440" y="0"/>
                            <a:ext cx="670680" cy="2916000"/>
                          </a:xfrm>
                          <a:prstGeom prst="rect">
                            <a:avLst/>
                          </a:prstGeom>
                          <a:ln>
                            <a:noFill/>
                          </a:ln>
                        </pic:spPr>
                      </pic:pic>
                      <pic:pic xmlns:pic="http://schemas.openxmlformats.org/drawingml/2006/picture">
                        <pic:nvPicPr>
                          <pic:cNvPr id="230" name="Picture 76"/>
                          <pic:cNvPicPr/>
                        </pic:nvPicPr>
                        <pic:blipFill>
                          <a:blip r:embed="rId397"/>
                          <a:stretch/>
                        </pic:blipFill>
                        <pic:spPr>
                          <a:xfrm>
                            <a:off x="1818000" y="0"/>
                            <a:ext cx="671040" cy="2916000"/>
                          </a:xfrm>
                          <a:prstGeom prst="rect">
                            <a:avLst/>
                          </a:prstGeom>
                          <a:ln>
                            <a:noFill/>
                          </a:ln>
                        </pic:spPr>
                      </pic:pic>
                      <pic:pic xmlns:pic="http://schemas.openxmlformats.org/drawingml/2006/picture">
                        <pic:nvPicPr>
                          <pic:cNvPr id="231" name="Picture 77"/>
                          <pic:cNvPicPr/>
                        </pic:nvPicPr>
                        <pic:blipFill>
                          <a:blip r:embed="rId398"/>
                          <a:stretch/>
                        </pic:blipFill>
                        <pic:spPr>
                          <a:xfrm>
                            <a:off x="2501280" y="0"/>
                            <a:ext cx="670680" cy="2916000"/>
                          </a:xfrm>
                          <a:prstGeom prst="rect">
                            <a:avLst/>
                          </a:prstGeom>
                          <a:ln>
                            <a:noFill/>
                          </a:ln>
                        </pic:spPr>
                      </pic:pic>
                      <pic:pic xmlns:pic="http://schemas.openxmlformats.org/drawingml/2006/picture">
                        <pic:nvPicPr>
                          <pic:cNvPr id="232" name="Picture 78"/>
                          <pic:cNvPicPr/>
                        </pic:nvPicPr>
                        <pic:blipFill>
                          <a:blip r:embed="rId399"/>
                          <a:stretch/>
                        </pic:blipFill>
                        <pic:spPr>
                          <a:xfrm>
                            <a:off x="3184560" y="0"/>
                            <a:ext cx="681840" cy="2916000"/>
                          </a:xfrm>
                          <a:prstGeom prst="rect">
                            <a:avLst/>
                          </a:prstGeom>
                          <a:ln>
                            <a:noFill/>
                          </a:ln>
                        </pic:spPr>
                      </pic:pic>
                      <pic:pic xmlns:pic="http://schemas.openxmlformats.org/drawingml/2006/picture">
                        <pic:nvPicPr>
                          <pic:cNvPr id="233" name="Picture 79"/>
                          <pic:cNvPicPr/>
                        </pic:nvPicPr>
                        <pic:blipFill>
                          <a:blip r:embed="rId400"/>
                          <a:stretch/>
                        </pic:blipFill>
                        <pic:spPr>
                          <a:xfrm>
                            <a:off x="3878640" y="0"/>
                            <a:ext cx="474840" cy="2916000"/>
                          </a:xfrm>
                          <a:prstGeom prst="rect">
                            <a:avLst/>
                          </a:prstGeom>
                          <a:ln>
                            <a:noFill/>
                          </a:ln>
                        </pic:spPr>
                      </pic:pic>
                    </wpg:wgp>
                  </a:graphicData>
                </a:graphic>
              </wp:inline>
            </w:drawing>
          </mc:Choice>
          <mc:Fallback>
            <w:pict>
              <v:group w14:anchorId="4CF0552E" id="Grup 226" o:spid="_x0000_s1026" style="width:342.85pt;height:229.65pt;mso-position-horizontal-relative:char;mso-position-vertical-relative:line" coordsize="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">
                <v:shape id="Picture 73" o:spid="_x0000_s1027" type="#_x0000_t75" style="position:absolute;width:429120;height:2916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LNB0fCAAAA3AAAAA8AAABkcnMvZG93bnJldi54bWxEj0FrAjEUhO8F/0N4greadQu2rEYRQfBU&#10;rJXq8bF5boKbl2UT3fXfm4LgcZiZb5j5sne1uFEbrGcFk3EGgrj02nKl4PC7ef8CESKyxtozKbhT&#10;gOVi8DbHQvuOf+i2j5VIEA4FKjAxNoWUoTTkMIx9Q5y8s28dxiTbSuoWuwR3tcyzbCodWk4LBhta&#10;Gyov+6tT0O0Orj992M23MX9yauL6qK9WqdGwX81AROrjK/xsb7WCPP+E/zPpCMjF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CzQdHwgAAANwAAAAPAAAAAAAAAAAAAAAAAJ8C&#10;AABkcnMvZG93bnJldi54bWxQSwUGAAAAAAQABAD3AAAAjgMAAAAA&#10;">
                  <v:imagedata r:id="rId401" o:title=""/>
                </v:shape>
                <v:shape id="Picture 74" o:spid="_x0000_s1028" type="#_x0000_t75" style="position:absolute;left:441360;width:681840;height:2916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SIvSDCAAAA3AAAAA8AAABkcnMvZG93bnJldi54bWxET02LwjAQvS/4H8IIXkRTu6xINYruKgiL&#10;iNWLt6EZ22IzKU2s3X9vDsIeH+97sepMJVpqXGlZwWQcgSDOrC45V3A570YzEM4ja6wsk4I/crBa&#10;9j4WmGj75BO1qc9FCGGXoILC+zqR0mUFGXRjWxMH7mYbgz7AJpe6wWcIN5WMo2gqDZYcGgqs6bug&#10;7J4+jIIrH36i4ee9lNvf/Zd9rNvhZndUatDv1nMQnjr/L36791pBHIe14Uw4AnL5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kiL0gwgAAANwAAAAPAAAAAAAAAAAAAAAAAJ8C&#10;AABkcnMvZG93bnJldi54bWxQSwUGAAAAAAQABAD3AAAAjgMAAAAA&#10;">
                  <v:imagedata r:id="rId402" o:title=""/>
                </v:shape>
                <v:shape id="Picture 75" o:spid="_x0000_s1029" type="#_x0000_t75" style="position:absolute;left:1135440;width:670680;height:2916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qJp/7EAAAA3AAAAA8AAABkcnMvZG93bnJldi54bWxEj0FrwkAUhO+F/oflCd7qxhxsjW7EVgSv&#10;WrH09si+JKvZt2l21dRf7wqFHoeZ+YaZL3rbiAt13jhWMB4lIIgLpw1XCvaf65c3ED4ga2wck4Jf&#10;8rDIn5/mmGl35S1ddqESEcI+QwV1CG0mpS9qsuhHriWOXuk6iyHKrpK6w2uE20amSTKRFg3HhRpb&#10;+qipOO3OVsHq5xtvhwPK43v1ui1vwaRfZJQaDvrlDESgPvyH/9obrSBNp/A4E4+AzO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qJp/7EAAAA3AAAAA8AAAAAAAAAAAAAAAAA&#10;nwIAAGRycy9kb3ducmV2LnhtbFBLBQYAAAAABAAEAPcAAACQAwAAAAA=&#10;">
                  <v:imagedata r:id="rId403" o:title=""/>
                </v:shape>
                <v:shape id="Picture 76" o:spid="_x0000_s1030" type="#_x0000_t75" style="position:absolute;left:1818000;width:671040;height:2916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U5qZrCAAAA3AAAAA8AAABkcnMvZG93bnJldi54bWxET89rwjAUvgv+D+ENdtN0KtvsjCKViQwv&#10;duL50bw1xealNLFW/3pzEHb8+H4vVr2tRUetrxwreBsnIIgLpysuFRx/v0efIHxA1lg7JgU38rBa&#10;DgcLTLW78oG6PJQihrBPUYEJoUml9IUhi37sGuLI/bnWYoiwLaVu8RrDbS0nSfIuLVYcGww2lBkq&#10;zvnFKjjNfs5JZ26H7GN/zzY6387305NSry/9+gtEoD78i5/unVYwmcb58Uw8AnL5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lOamawgAAANwAAAAPAAAAAAAAAAAAAAAAAJ8C&#10;AABkcnMvZG93bnJldi54bWxQSwUGAAAAAAQABAD3AAAAjgMAAAAA&#10;">
                  <v:imagedata r:id="rId404" o:title=""/>
                </v:shape>
                <v:shape id="Picture 77" o:spid="_x0000_s1031" type="#_x0000_t75" style="position:absolute;left:2501280;width:670680;height:2916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iStXDGAAAA3AAAAA8AAABkcnMvZG93bnJldi54bWxEj0FrwkAUhO8F/8PyBC+lbrRQQ+oqEihY&#10;KEKjl95es88kmH0bd7dJ+u/dQsHjMDPfMOvtaFrRk/ONZQWLeQKCuLS64UrB6fj2lILwAVlja5kU&#10;/JKH7WbysMZM24E/qS9CJSKEfYYK6hC6TEpf1mTQz21HHL2zdQZDlK6S2uEQ4aaVyyR5kQYbjgs1&#10;dpTXVF6KH6MgT9NHfekP7nwd3vPvYvBfZvWh1Gw67l5BBBrDPfzf3msFy+cF/J2JR0Bub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JK1cMYAAADcAAAADwAAAAAAAAAAAAAA&#10;AACfAgAAZHJzL2Rvd25yZXYueG1sUEsFBgAAAAAEAAQA9wAAAJIDAAAAAA==&#10;">
                  <v:imagedata r:id="rId405" o:title=""/>
                </v:shape>
                <v:shape id="Picture 78" o:spid="_x0000_s1032" type="#_x0000_t75" style="position:absolute;left:3184560;width:681840;height:2916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jbHGAAAA3AAAAA8AAABkcnMvZG93bnJldi54bWxEj0FrwkAUhO8F/8PyBG9100ilTV1FBCEW&#10;qmgLenzNvibB7Nuwu9Xk37tCocdhZr5hZovONOJCzteWFTyNExDEhdU1lwq+PtePLyB8QNbYWCYF&#10;PXlYzAcPM8y0vfKeLodQighhn6GCKoQ2k9IXFRn0Y9sSR+/HOoMhSldK7fAa4aaRaZJMpcGa40KF&#10;La0qKs6HX6PgdTPdhfS93/bb46Z8zvn7lH84pUbDbvkGIlAX/sN/7VwrSCcp3M/EIyDnN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n+NscYAAADcAAAADwAAAAAAAAAAAAAA&#10;AACfAgAAZHJzL2Rvd25yZXYueG1sUEsFBgAAAAAEAAQA9wAAAJIDAAAAAA==&#10;">
                  <v:imagedata r:id="rId406" o:title=""/>
                </v:shape>
                <v:shape id="Picture 79" o:spid="_x0000_s1033" type="#_x0000_t75" style="position:absolute;left:3878640;width:474840;height:2916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COjrvBAAAA3AAAAA8AAABkcnMvZG93bnJldi54bWxEj92KwjAUhO8F3yEcwRvRdCuIVKOIuCAK&#10;gj94fWiObbE5KUnU+vZmYcHLYWa+YebL1tTiSc5XlhX8jBIQxLnVFRcKLuff4RSED8gaa8uk4E0e&#10;lotuZ46Zti8+0vMUChEh7DNUUIbQZFL6vCSDfmQb4ujdrDMYonSF1A5fEW5qmSbJRBqsOC6U2NC6&#10;pPx+ephISa+byslje0j2eIg7g91ZPpTq99rVDESgNnzD/+2tVpCOx/B3Jh4Buf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COjrvBAAAA3AAAAA8AAAAAAAAAAAAAAAAAnwIA&#10;AGRycy9kb3ducmV2LnhtbFBLBQYAAAAABAAEAPcAAACNAwAAAAA=&#10;">
                  <v:imagedata r:id="rId407" o:title=""/>
                </v:shape>
                <w10:anchorlock/>
              </v:group>
            </w:pict>
          </mc:Fallback>
        </mc:AlternateContent>
      </w:r>
    </w:p>
    <w:p w:rsidR="008850D3" w:rsidRPr="00103EE5" w:rsidRDefault="008850D3">
      <w:pPr>
        <w:spacing w:before="3"/>
        <w:rPr>
          <w:rFonts w:ascii="Times New Roman" w:eastAsia="Arial" w:hAnsi="Times New Roman" w:cs="Times New Roman"/>
          <w:b/>
          <w:bCs/>
          <w:color w:val="000000" w:themeColor="text1"/>
          <w:lang w:val="tr-TR"/>
        </w:rPr>
      </w:pPr>
    </w:p>
    <w:p w:rsidR="008850D3" w:rsidRPr="00103EE5" w:rsidRDefault="00867E29">
      <w:pPr>
        <w:spacing w:before="74"/>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Şekil 9-5</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850D3">
      <w:pPr>
        <w:spacing w:before="7"/>
        <w:rPr>
          <w:rFonts w:ascii="Times New Roman" w:eastAsia="Arial" w:hAnsi="Times New Roman" w:cs="Times New Roman"/>
          <w:b/>
          <w:bCs/>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num="2" w:space="708" w:equalWidth="0">
            <w:col w:w="6225" w:space="40"/>
            <w:col w:w="3280"/>
          </w:cols>
          <w:formProt w:val="0"/>
          <w:docGrid w:linePitch="240" w:charSpace="-2049"/>
        </w:sectPr>
      </w:pPr>
    </w:p>
    <w:p w:rsidR="008850D3" w:rsidRPr="00103EE5" w:rsidRDefault="00867E29">
      <w:pPr>
        <w:spacing w:before="75"/>
        <w:ind w:left="313"/>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Kırmızı Işık Yayan bir Lambanın Işık Yayan Yüzeyinin İleri Doğru Doğrudan Görünürlüğü</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spacing w:line="200" w:lineRule="atLeast"/>
        <w:ind w:left="1251"/>
        <w:rPr>
          <w:rFonts w:ascii="Times New Roman" w:eastAsia="Arial" w:hAnsi="Times New Roman" w:cs="Times New Roman"/>
          <w:color w:val="000000" w:themeColor="text1"/>
          <w:lang w:val="tr-TR"/>
        </w:rPr>
      </w:pPr>
      <w:r w:rsidRPr="00103EE5">
        <w:rPr>
          <w:rFonts w:ascii="Times New Roman" w:hAnsi="Times New Roman" w:cs="Times New Roman"/>
          <w:noProof/>
          <w:color w:val="000000" w:themeColor="text1"/>
          <w:lang w:val="tr-TR" w:eastAsia="tr-TR"/>
        </w:rPr>
        <mc:AlternateContent>
          <mc:Choice Requires="wpg">
            <w:drawing>
              <wp:inline distT="0" distB="0" distL="0" distR="0" wp14:anchorId="3354528E">
                <wp:extent cx="4459605" cy="2990850"/>
                <wp:effectExtent l="0" t="0" r="0" b="0"/>
                <wp:docPr id="234" name="Grup 234"/>
                <wp:cNvGraphicFramePr/>
                <a:graphic xmlns:a="http://schemas.openxmlformats.org/drawingml/2006/main">
                  <a:graphicData uri="http://schemas.microsoft.com/office/word/2010/wordprocessingGroup">
                    <wpg:wgp>
                      <wpg:cNvGrpSpPr/>
                      <wpg:grpSpPr>
                        <a:xfrm>
                          <a:off x="0" y="0"/>
                          <a:ext cx="4458960" cy="2990160"/>
                          <a:chOff x="0" y="0"/>
                          <a:chExt cx="0" cy="0"/>
                        </a:xfrm>
                      </wpg:grpSpPr>
                      <pic:pic xmlns:pic="http://schemas.openxmlformats.org/drawingml/2006/picture">
                        <pic:nvPicPr>
                          <pic:cNvPr id="235" name="Picture 65"/>
                          <pic:cNvPicPr/>
                        </pic:nvPicPr>
                        <pic:blipFill>
                          <a:blip r:embed="rId408"/>
                          <a:stretch/>
                        </pic:blipFill>
                        <pic:spPr>
                          <a:xfrm>
                            <a:off x="0" y="0"/>
                            <a:ext cx="479520" cy="2990160"/>
                          </a:xfrm>
                          <a:prstGeom prst="rect">
                            <a:avLst/>
                          </a:prstGeom>
                          <a:ln>
                            <a:noFill/>
                          </a:ln>
                        </pic:spPr>
                      </pic:pic>
                      <pic:pic xmlns:pic="http://schemas.openxmlformats.org/drawingml/2006/picture">
                        <pic:nvPicPr>
                          <pic:cNvPr id="236" name="Picture 66"/>
                          <pic:cNvPicPr/>
                        </pic:nvPicPr>
                        <pic:blipFill>
                          <a:blip r:embed="rId409"/>
                          <a:stretch/>
                        </pic:blipFill>
                        <pic:spPr>
                          <a:xfrm>
                            <a:off x="491400" y="0"/>
                            <a:ext cx="682560" cy="2990160"/>
                          </a:xfrm>
                          <a:prstGeom prst="rect">
                            <a:avLst/>
                          </a:prstGeom>
                          <a:ln>
                            <a:noFill/>
                          </a:ln>
                        </pic:spPr>
                      </pic:pic>
                      <pic:pic xmlns:pic="http://schemas.openxmlformats.org/drawingml/2006/picture">
                        <pic:nvPicPr>
                          <pic:cNvPr id="237" name="Picture 67"/>
                          <pic:cNvPicPr/>
                        </pic:nvPicPr>
                        <pic:blipFill>
                          <a:blip r:embed="rId410"/>
                          <a:stretch/>
                        </pic:blipFill>
                        <pic:spPr>
                          <a:xfrm>
                            <a:off x="1186200" y="0"/>
                            <a:ext cx="670680" cy="2990160"/>
                          </a:xfrm>
                          <a:prstGeom prst="rect">
                            <a:avLst/>
                          </a:prstGeom>
                          <a:ln>
                            <a:noFill/>
                          </a:ln>
                        </pic:spPr>
                      </pic:pic>
                      <pic:pic xmlns:pic="http://schemas.openxmlformats.org/drawingml/2006/picture">
                        <pic:nvPicPr>
                          <pic:cNvPr id="238" name="Picture 68"/>
                          <pic:cNvPicPr/>
                        </pic:nvPicPr>
                        <pic:blipFill>
                          <a:blip r:embed="rId411"/>
                          <a:stretch/>
                        </pic:blipFill>
                        <pic:spPr>
                          <a:xfrm>
                            <a:off x="1868760" y="0"/>
                            <a:ext cx="670680" cy="2990160"/>
                          </a:xfrm>
                          <a:prstGeom prst="rect">
                            <a:avLst/>
                          </a:prstGeom>
                          <a:ln>
                            <a:noFill/>
                          </a:ln>
                        </pic:spPr>
                      </pic:pic>
                      <pic:pic xmlns:pic="http://schemas.openxmlformats.org/drawingml/2006/picture">
                        <pic:nvPicPr>
                          <pic:cNvPr id="239" name="Picture 69"/>
                          <pic:cNvPicPr/>
                        </pic:nvPicPr>
                        <pic:blipFill>
                          <a:blip r:embed="rId412"/>
                          <a:stretch/>
                        </pic:blipFill>
                        <pic:spPr>
                          <a:xfrm>
                            <a:off x="2552040" y="0"/>
                            <a:ext cx="670680" cy="2990160"/>
                          </a:xfrm>
                          <a:prstGeom prst="rect">
                            <a:avLst/>
                          </a:prstGeom>
                          <a:ln>
                            <a:noFill/>
                          </a:ln>
                        </pic:spPr>
                      </pic:pic>
                      <pic:pic xmlns:pic="http://schemas.openxmlformats.org/drawingml/2006/picture">
                        <pic:nvPicPr>
                          <pic:cNvPr id="240" name="Picture 70"/>
                          <pic:cNvPicPr/>
                        </pic:nvPicPr>
                        <pic:blipFill>
                          <a:blip r:embed="rId413"/>
                          <a:stretch/>
                        </pic:blipFill>
                        <pic:spPr>
                          <a:xfrm>
                            <a:off x="3234600" y="0"/>
                            <a:ext cx="682560" cy="2990160"/>
                          </a:xfrm>
                          <a:prstGeom prst="rect">
                            <a:avLst/>
                          </a:prstGeom>
                          <a:ln>
                            <a:noFill/>
                          </a:ln>
                        </pic:spPr>
                      </pic:pic>
                      <pic:pic xmlns:pic="http://schemas.openxmlformats.org/drawingml/2006/picture">
                        <pic:nvPicPr>
                          <pic:cNvPr id="241" name="Picture 71"/>
                          <pic:cNvPicPr/>
                        </pic:nvPicPr>
                        <pic:blipFill>
                          <a:blip r:embed="rId414"/>
                          <a:stretch/>
                        </pic:blipFill>
                        <pic:spPr>
                          <a:xfrm>
                            <a:off x="3929400" y="0"/>
                            <a:ext cx="529560" cy="2990160"/>
                          </a:xfrm>
                          <a:prstGeom prst="rect">
                            <a:avLst/>
                          </a:prstGeom>
                          <a:ln>
                            <a:noFill/>
                          </a:ln>
                        </pic:spPr>
                      </pic:pic>
                    </wpg:wgp>
                  </a:graphicData>
                </a:graphic>
              </wp:inline>
            </w:drawing>
          </mc:Choice>
          <mc:Fallback>
            <w:pict>
              <v:group w14:anchorId="79643D2B" id="Grup 234" o:spid="_x0000_s1026" style="width:351.15pt;height:235.5pt;mso-position-horizontal-relative:char;mso-position-vertical-relative:line" coordsize="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">
                <v:shape id="Picture 65" o:spid="_x0000_s1027" type="#_x0000_t75" style="position:absolute;width:479520;height:2990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pCRt/FAAAA3AAAAA8AAABkcnMvZG93bnJldi54bWxEj0trwzAQhO+F/Aexgd4auSl94EQJ6cMQ&#10;eghpmtwXa2OZWivjlR3331eFQo/DzHzDLNejb9RAndSBDdzOMlDEZbA1VwaOn8XNEyiJyBabwGTg&#10;mwTWq8nVEnMbLvxBwyFWKkFYcjTgYmxzraV05FFmoSVO3jl0HmOSXaVth5cE942eZ9mD9lhzWnDY&#10;0ouj8uvQewPF27CR/fZ91+9fSZ6dnPpHKYy5no6bBahIY/wP/7W31sD87h5+z6QjoF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KQkbfxQAAANwAAAAPAAAAAAAAAAAAAAAA&#10;AJ8CAABkcnMvZG93bnJldi54bWxQSwUGAAAAAAQABAD3AAAAkQMAAAAA&#10;">
                  <v:imagedata r:id="rId415" o:title=""/>
                </v:shape>
                <v:shape id="Picture 66" o:spid="_x0000_s1028" type="#_x0000_t75" style="position:absolute;left:491400;width:682560;height:2990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Bxal3GAAAA3AAAAA8AAABkcnMvZG93bnJldi54bWxEj0FrwkAUhO+C/2F5hV6kbowgkrpKEcWW&#10;FsSkhx4f2dckNPs27q4x/vtuoeBxmJlvmNVmMK3oyfnGsoLZNAFBXFrdcKXgs9g/LUH4gKyxtUwK&#10;buRhsx6PVphpe+UT9XmoRISwz1BBHUKXSenLmgz6qe2Io/dtncEQpaukdniNcNPKNEkW0mDDcaHG&#10;jrY1lT/5xSiYFP3xNjuk+SWh+fvb1/lj5yZeqceH4eUZRKAh3MP/7VetIJ0v4O9MPAJy/Qs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0HFqXcYAAADcAAAADwAAAAAAAAAAAAAA&#10;AACfAgAAZHJzL2Rvd25yZXYueG1sUEsFBgAAAAAEAAQA9wAAAJIDAAAAAA==&#10;">
                  <v:imagedata r:id="rId416" o:title=""/>
                </v:shape>
                <v:shape id="Picture 67" o:spid="_x0000_s1029" type="#_x0000_t75" style="position:absolute;left:1186200;width:670680;height:2990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d7b9zEAAAA3AAAAA8AAABkcnMvZG93bnJldi54bWxEj1FrwjAUhd8H+w/hDvY20zlwUo0iwuYm&#10;e9H6Ay7Ntak2NzXJ2vrvjTDY4+Gc8x3OfDnYRnTkQ+1YwesoA0FcOl1zpeBQfLxMQYSIrLFxTAqu&#10;FGC5eHyYY65dzzvq9rESCcIhRwUmxjaXMpSGLIaRa4mTd3TeYkzSV1J77BPcNnKcZRNpsea0YLCl&#10;taHyvP+1Cvzxu1gXm+7UX66fHDdb8yMvRqnnp2E1AxFpiP/hv/aXVjB+e4f7mXQE5OI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d7b9zEAAAA3AAAAA8AAAAAAAAAAAAAAAAA&#10;nwIAAGRycy9kb3ducmV2LnhtbFBLBQYAAAAABAAEAPcAAACQAwAAAAA=&#10;">
                  <v:imagedata r:id="rId417" o:title=""/>
                </v:shape>
                <v:shape id="Picture 68" o:spid="_x0000_s1030" type="#_x0000_t75" style="position:absolute;left:1868760;width:670680;height:2990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rYZMvAAAAA3AAAAA8AAABkcnMvZG93bnJldi54bWxET82KwjAQvi/4DmEEb2tqF3alGkUFYUH2&#10;sOoDjM3YFJtJSWKtPr05CB4/vv/5sreN6MiH2rGCyTgDQVw6XXOl4HjYfk5BhIissXFMCu4UYLkY&#10;fMyx0O7G/9TtYyVSCIcCFZgY20LKUBqyGMauJU7c2XmLMUFfSe3xlsJtI/Ms+5YWa04NBlvaGCov&#10;+6tVkP3t8vJA05O/PIx/bLq1mfyslRoN+9UMRKQ+vsUv969WkH+ltelMOgJy8QQ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Cthky8AAAADcAAAADwAAAAAAAAAAAAAAAACfAgAA&#10;ZHJzL2Rvd25yZXYueG1sUEsFBgAAAAAEAAQA9wAAAIwDAAAAAA==&#10;">
                  <v:imagedata r:id="rId418" o:title=""/>
                </v:shape>
                <v:shape id="Picture 69" o:spid="_x0000_s1031" type="#_x0000_t75" style="position:absolute;left:2552040;width:670680;height:2990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d0PJrGAAAA3AAAAA8AAABkcnMvZG93bnJldi54bWxEj0FrwkAUhO9C/8PyhN50owWxqatIMSBW&#10;kKgUentkX5No9m3MbjX6611B6HGYmW+Yyaw1lThT40rLCgb9CARxZnXJuYL9LumNQTiPrLGyTAqu&#10;5GA2felMMNb2wimdtz4XAcIuRgWF93UspcsKMuj6tiYO3q9tDPogm1zqBi8Bbio5jKKRNFhyWCiw&#10;ps+CsuP2zyjA02J9+z6l6eawzpOvn2Q1OpiVUq/ddv4BwlPr/8PP9lIrGL69w+NMOAJyeg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93Q8msYAAADcAAAADwAAAAAAAAAAAAAA&#10;AACfAgAAZHJzL2Rvd25yZXYueG1sUEsFBgAAAAAEAAQA9wAAAJIDAAAAAA==&#10;">
                  <v:imagedata r:id="rId419" o:title=""/>
                </v:shape>
                <v:shape id="Picture 70" o:spid="_x0000_s1032" type="#_x0000_t75" style="position:absolute;left:3234600;width:682560;height:2990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ErSO6/AAAA3AAAAA8AAABkcnMvZG93bnJldi54bWxET8uKwjAU3Qv+Q7iCO019DTMdo8gMgjvx&#10;MftLc9uUaW5CE2v9e7MQXB7Oe73tbSM6akPtWMFsmoEgLpyuuVJwvewnnyBCRNbYOCYFDwqw3QwH&#10;a8y1u/OJunOsRArhkKMCE6PPpQyFIYth6jxx4krXWowJtpXULd5TuG3kPMs+pMWaU4NBTz+Giv/z&#10;zSrgv644Lkr/u5Jfi+biH6WZXUulxqN+9w0iUh/f4pf7oBXMl2l+OpOOgNw8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RK0juvwAAANwAAAAPAAAAAAAAAAAAAAAAAJ8CAABk&#10;cnMvZG93bnJldi54bWxQSwUGAAAAAAQABAD3AAAAiwMAAAAA&#10;">
                  <v:imagedata r:id="rId420" o:title=""/>
                </v:shape>
                <v:shape id="Picture 71" o:spid="_x0000_s1033" type="#_x0000_t75" style="position:absolute;left:3929400;width:529560;height:2990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NOffIAAAA3AAAAA8AAABkcnMvZG93bnJldi54bWxEj09rwkAUxO+FfoflCV5EN2qpNs1GxD9o&#10;20Op9dLbI/tMUrNvQ3bV+O1dodDjMDO/YZJZaypxpsaVlhUMBxEI4szqknMF++91fwrCeWSNlWVS&#10;cCUHs/TxIcFY2wt/0XnncxEg7GJUUHhfx1K6rCCDbmBr4uAdbGPQB9nkUjd4CXBTyVEUPUuDJYeF&#10;AmtaFJQddyejYPqzeev5yRV78/ff8XJZ7T9fPlZKdTvt/BWEp9b/h//aW61g9DSE+5lwBGR6Aw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iTTn3yAAAANwAAAAPAAAAAAAAAAAA&#10;AAAAAJ8CAABkcnMvZG93bnJldi54bWxQSwUGAAAAAAQABAD3AAAAlAMAAAAA&#10;">
                  <v:imagedata r:id="rId421" o:title=""/>
                </v:shape>
                <w10:anchorlock/>
              </v:group>
            </w:pict>
          </mc:Fallback>
        </mc:AlternateContent>
      </w:r>
    </w:p>
    <w:p w:rsidR="008850D3" w:rsidRPr="00103EE5" w:rsidRDefault="008850D3">
      <w:pPr>
        <w:spacing w:before="3"/>
        <w:rPr>
          <w:rFonts w:ascii="Times New Roman" w:eastAsia="Arial" w:hAnsi="Times New Roman" w:cs="Times New Roman"/>
          <w:b/>
          <w:bCs/>
          <w:color w:val="000000" w:themeColor="text1"/>
          <w:lang w:val="tr-TR"/>
        </w:rPr>
      </w:pPr>
    </w:p>
    <w:p w:rsidR="008850D3" w:rsidRPr="00103EE5" w:rsidRDefault="00867E29">
      <w:pPr>
        <w:spacing w:before="74"/>
        <w:ind w:left="1987" w:right="2012"/>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Şekil 9-6</w:t>
      </w:r>
    </w:p>
    <w:p w:rsidR="008850D3" w:rsidRPr="00103EE5" w:rsidRDefault="008850D3">
      <w:pPr>
        <w:spacing w:before="6"/>
        <w:rPr>
          <w:rFonts w:ascii="Times New Roman" w:eastAsia="Arial" w:hAnsi="Times New Roman" w:cs="Times New Roman"/>
          <w:b/>
          <w:bCs/>
          <w:color w:val="000000" w:themeColor="text1"/>
          <w:lang w:val="tr-TR"/>
        </w:rPr>
      </w:pPr>
    </w:p>
    <w:p w:rsidR="008850D3" w:rsidRPr="00103EE5" w:rsidRDefault="00867E29">
      <w:pPr>
        <w:spacing w:before="74"/>
        <w:ind w:left="262"/>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 xml:space="preserve">        Beyaz Işık Yayan bir Lambanın Işık Yayan Yüzeyinin Geriye Doğru Doğrudan Görünürlüğü</w:t>
      </w: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ind w:left="103"/>
        <w:rPr>
          <w:rFonts w:ascii="Times New Roman" w:eastAsia="Arial" w:hAnsi="Times New Roman" w:cs="Times New Roman"/>
          <w:color w:val="000000" w:themeColor="text1"/>
          <w:lang w:val="tr-TR"/>
        </w:rPr>
      </w:pPr>
    </w:p>
    <w:p w:rsidR="00CF394E" w:rsidRPr="00103EE5" w:rsidRDefault="00CF394E">
      <w:pPr>
        <w:widowControl/>
        <w:rPr>
          <w:rFonts w:ascii="Times New Roman" w:eastAsia="Arial" w:hAnsi="Times New Roman" w:cs="Times New Roman"/>
          <w:b/>
          <w:bCs/>
          <w:color w:val="000000" w:themeColor="text1"/>
          <w:lang w:val="tr-TR"/>
        </w:rPr>
      </w:pPr>
      <w:bookmarkStart w:id="9" w:name="Annex_X"/>
      <w:bookmarkEnd w:id="9"/>
      <w:r w:rsidRPr="00103EE5">
        <w:rPr>
          <w:rFonts w:ascii="Times New Roman" w:hAnsi="Times New Roman" w:cs="Times New Roman"/>
          <w:color w:val="000000" w:themeColor="text1"/>
          <w:lang w:val="tr-TR"/>
        </w:rPr>
        <w:br w:type="page"/>
      </w:r>
    </w:p>
    <w:p w:rsidR="008850D3" w:rsidRPr="00103EE5" w:rsidRDefault="00867E29">
      <w:pPr>
        <w:pStyle w:val="Balk1"/>
        <w:ind w:left="0" w:right="52"/>
        <w:jc w:val="right"/>
        <w:rPr>
          <w:rFonts w:ascii="Times New Roman" w:hAnsi="Times New Roman" w:cs="Times New Roman"/>
          <w:color w:val="000000" w:themeColor="text1"/>
          <w:sz w:val="22"/>
          <w:szCs w:val="22"/>
        </w:rPr>
      </w:pPr>
      <w:r w:rsidRPr="00103EE5">
        <w:rPr>
          <w:rFonts w:ascii="Times New Roman" w:hAnsi="Times New Roman" w:cs="Times New Roman"/>
          <w:color w:val="000000" w:themeColor="text1"/>
          <w:sz w:val="22"/>
          <w:szCs w:val="22"/>
          <w:lang w:val="tr-TR"/>
        </w:rPr>
        <w:t>EK X</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ind w:left="2154" w:right="2191"/>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GERİ GÖRÜNÜRLÜĞE YÖNELİK ŞARTLAR</w:t>
      </w: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numPr>
          <w:ilvl w:val="0"/>
          <w:numId w:val="105"/>
        </w:numPr>
        <w:tabs>
          <w:tab w:val="left" w:pos="1239"/>
        </w:tabs>
        <w:ind w:right="141"/>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L1e-B, L3e, L4e'de yer alan araçlar, 81 sayılı BM/AEK Regülasyonunun tüm ilgili şartlarına uygun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105"/>
        </w:numPr>
        <w:tabs>
          <w:tab w:val="left" w:pos="1239"/>
        </w:tabs>
        <w:ind w:right="142"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L1e-B, L3e ve L4e'de yer alan araçlara 46 sayılı BM/AEK Regülasyonuna göre tip onayı almış ve Sınıf II veya III'te yer alan dolaylı görüş cihazları takılabilir.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0"/>
          <w:numId w:val="105"/>
        </w:numPr>
        <w:tabs>
          <w:tab w:val="left" w:pos="1239"/>
        </w:tabs>
        <w:ind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L2e, L5e, L6e ve L7e'de yer alan araçlar, 81 veya 46 sayılı BM/AEK Regülasyonlarının tüm ilgili şartlarına uygun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105"/>
        </w:numPr>
        <w:tabs>
          <w:tab w:val="left" w:pos="123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81 sayılı BM/AEK Regülasyonunun ilgili şartlarına uygun olan ve Kategori L2e, L5e, L6e ve L7e'de yer alan araçlara 46 sayılı BM/AEK Regülasyonuna göre tip onayı almış ve Sınıf II veya III'te yer alan dolaylı görüş cihazları takılabilir.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1"/>
          <w:numId w:val="105"/>
        </w:numPr>
        <w:tabs>
          <w:tab w:val="left" w:pos="1239"/>
        </w:tabs>
        <w:ind w:right="141"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L2e, L5e, L6e ve L7e'de yer alan araçlara seçime bağlı olarak Sınıf I'de yer alan ek cihaz takılabilir.</w:t>
      </w:r>
    </w:p>
    <w:p w:rsidR="008850D3" w:rsidRPr="00103EE5" w:rsidRDefault="008850D3">
      <w:pPr>
        <w:rPr>
          <w:rFonts w:ascii="Times New Roman" w:eastAsia="Arial" w:hAnsi="Times New Roman" w:cs="Times New Roman"/>
          <w:color w:val="000000" w:themeColor="text1"/>
          <w:lang w:val="tr-TR"/>
        </w:rPr>
      </w:pPr>
    </w:p>
    <w:p w:rsidR="008850D3" w:rsidRPr="00103EE5" w:rsidRDefault="008850D3">
      <w:pPr>
        <w:ind w:left="955" w:right="52"/>
        <w:jc w:val="right"/>
        <w:rPr>
          <w:rFonts w:ascii="Times New Roman" w:hAnsi="Times New Roman" w:cs="Times New Roman"/>
          <w:b/>
          <w:bCs/>
          <w:color w:val="000000" w:themeColor="text1"/>
          <w:lang w:val="tr-TR"/>
        </w:rPr>
      </w:pPr>
    </w:p>
    <w:p w:rsidR="00CF394E" w:rsidRPr="00103EE5" w:rsidRDefault="00CF394E">
      <w:pPr>
        <w:widowControl/>
        <w:rPr>
          <w:rFonts w:ascii="Times New Roman" w:hAnsi="Times New Roman" w:cs="Times New Roman"/>
          <w:b/>
          <w:bCs/>
          <w:color w:val="000000" w:themeColor="text1"/>
          <w:lang w:val="tr-TR"/>
        </w:rPr>
      </w:pPr>
      <w:r w:rsidRPr="00103EE5">
        <w:rPr>
          <w:rFonts w:ascii="Times New Roman" w:hAnsi="Times New Roman" w:cs="Times New Roman"/>
          <w:b/>
          <w:bCs/>
          <w:color w:val="000000" w:themeColor="text1"/>
          <w:lang w:val="tr-TR"/>
        </w:rPr>
        <w:br w:type="page"/>
      </w:r>
    </w:p>
    <w:p w:rsidR="008850D3" w:rsidRPr="00103EE5" w:rsidRDefault="00867E29">
      <w:pPr>
        <w:ind w:left="955" w:right="52"/>
        <w:jc w:val="right"/>
        <w:rPr>
          <w:rFonts w:ascii="Times New Roman" w:hAnsi="Times New Roman" w:cs="Times New Roman"/>
          <w:color w:val="000000" w:themeColor="text1"/>
        </w:rPr>
      </w:pPr>
      <w:bookmarkStart w:id="10" w:name="Annex_XI"/>
      <w:bookmarkEnd w:id="10"/>
      <w:r w:rsidRPr="00103EE5">
        <w:rPr>
          <w:rFonts w:ascii="Times New Roman" w:hAnsi="Times New Roman" w:cs="Times New Roman"/>
          <w:b/>
          <w:bCs/>
          <w:color w:val="000000" w:themeColor="text1"/>
          <w:lang w:val="tr-TR"/>
        </w:rPr>
        <w:t>EK XI</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ind w:left="185" w:right="222"/>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DEVRİLMEYE KARŞI KORUYUCU YAPILARA (ROPS) YÖNELİK ŞARTLAR</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numPr>
          <w:ilvl w:val="0"/>
          <w:numId w:val="104"/>
        </w:numPr>
        <w:tabs>
          <w:tab w:val="left" w:pos="1239"/>
        </w:tabs>
        <w:ind w:right="140" w:hanging="1134"/>
        <w:jc w:val="both"/>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Devrilmeye Karşı Koruyucu Yapı Açısından Bir Araç Tipinin Onayına Yönelik Şartlar</w:t>
      </w: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numPr>
          <w:ilvl w:val="1"/>
          <w:numId w:val="104"/>
        </w:numPr>
        <w:tabs>
          <w:tab w:val="left" w:pos="1239"/>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L7e-B2'de yer alan araçlara, bu Ek'te yer verilen asli amaçlara uygunluk sağlayacak şekilde tasarlanıp imal edilen devrilmeye karşı koruyucu yapı (ROPS) takılabilir. Madde 2 ila 4.9'da belirtilen talimatlara uygun hareket edildiğinde, koruyucu yapı açıklık bölgesinin hiçbir noktasına girmiyor ise ve açıklık bölgesinin hiçbir kısmı üç deney esnasında koruyucu yapının sınırları dışına çıkmamış ise yukarıda şarta uygunluk sağlandığı kabul edilir.</w:t>
      </w:r>
    </w:p>
    <w:p w:rsidR="008850D3" w:rsidRPr="00103EE5" w:rsidRDefault="008850D3">
      <w:pPr>
        <w:spacing w:before="2"/>
        <w:rPr>
          <w:rFonts w:ascii="Times New Roman" w:eastAsia="Arial" w:hAnsi="Times New Roman" w:cs="Times New Roman"/>
          <w:color w:val="000000" w:themeColor="text1"/>
          <w:lang w:val="tr-TR"/>
        </w:rPr>
      </w:pPr>
    </w:p>
    <w:p w:rsidR="008850D3" w:rsidRPr="00103EE5" w:rsidRDefault="00867E29">
      <w:pPr>
        <w:pStyle w:val="Balk1"/>
        <w:numPr>
          <w:ilvl w:val="0"/>
          <w:numId w:val="104"/>
        </w:numPr>
        <w:tabs>
          <w:tab w:val="left" w:pos="1238"/>
        </w:tabs>
        <w:ind w:left="1237" w:hanging="1133"/>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Deney Hükümleri</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numPr>
          <w:ilvl w:val="1"/>
          <w:numId w:val="104"/>
        </w:numPr>
        <w:tabs>
          <w:tab w:val="left" w:pos="1239"/>
        </w:tabs>
        <w:ind w:hanging="1134"/>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Genel Deney Hükümleri</w:t>
      </w: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numPr>
          <w:ilvl w:val="2"/>
          <w:numId w:val="104"/>
        </w:numPr>
        <w:tabs>
          <w:tab w:val="left" w:pos="1239"/>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Özel aletler kullanılarak gerçekleştirilen deneylerin amacı, araç takla attığında koruyucu yapının maruz kalacağı yükleri canlandırmaktır. Bu deney yükleri dolayısıyla itme kuvvetleridir. Bu Ek'te tarif edilen şekilde yapılan deneyler; koruyucu yapının, deney kuvvetini aktaran herhangi bir araç parçasının ve koruyucu yapının sabitlenmesinde kullanılan parçaların dayanımı hakkında gözlemlerin yapılabilmesini sağlar.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pStyle w:val="Balk1"/>
        <w:numPr>
          <w:ilvl w:val="1"/>
          <w:numId w:val="104"/>
        </w:numPr>
        <w:tabs>
          <w:tab w:val="left" w:pos="1239"/>
        </w:tabs>
        <w:ind w:hanging="1134"/>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Deneye Hazırlık</w:t>
      </w: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numPr>
          <w:ilvl w:val="2"/>
          <w:numId w:val="104"/>
        </w:numPr>
        <w:tabs>
          <w:tab w:val="left" w:pos="1238"/>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Tip onayına sunulan koruyucu yapı, seri üretim özelliklerine sahip olmalıdır. İmalatçının beyan ettiği yönteme uygun şekilde tasarlanan araca monte edilir. Deneyde bir tam aracın kullanılması zorunlu değildir ancak koruyucu yapı ve koruyucu yapının deneyler esnasında bağlandığı araç parçaları, kullanım montajında hazır bulunmalıdır; bundan böyle "düzenek" olarak anılacaktır.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104"/>
        </w:numPr>
        <w:tabs>
          <w:tab w:val="left" w:pos="1239"/>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Düzenek; düzenek ile taban plakasını bağlayan elemanların, yük altındaki koruyucu yapıyı büyük oranda değiştirmesini engelleyecek şekilde sabitlenir. Düzeneğin taban plakasına sabitlenmesinde kullanılan yöntem, düzeneğin dayanımını etkilememelidir.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104"/>
        </w:numPr>
        <w:tabs>
          <w:tab w:val="left" w:pos="1238"/>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Düzenek desteklenirken, sabitlenirken veya değiştirilirken deney esnasında ortaya çıkan enerjinin tümünün, koruyucu yapı ve bunun aracın sert aksamlarına bağlantısı tarafından emilmesine dikkat edilir.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104"/>
        </w:numPr>
        <w:tabs>
          <w:tab w:val="left" w:pos="1240"/>
        </w:tabs>
        <w:ind w:right="138" w:hanging="1133"/>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Madde 2.2.3'te yer verilen şartlara uygunluk sağlamak amacıyla araç tekerlekleri ve dingil süspansiyon sistemleri üzerinde gerekli değişiklikler yapılarak bu parçaların deney enerjisinin herhangi bir kısmını sönümlenmesi engellenir.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104"/>
        </w:numPr>
        <w:tabs>
          <w:tab w:val="left" w:pos="1239"/>
          <w:tab w:val="left" w:pos="4360"/>
          <w:tab w:val="left" w:pos="8431"/>
        </w:tabs>
        <w:spacing w:line="229" w:lineRule="exact"/>
        <w:ind w:left="1276" w:right="140" w:hanging="1276"/>
        <w:jc w:val="both"/>
        <w:rPr>
          <w:rFonts w:ascii="Times New Roman" w:hAnsi="Times New Roman" w:cs="Times New Roman"/>
          <w:b/>
          <w:bCs/>
          <w:color w:val="000000" w:themeColor="text1"/>
          <w:lang w:val="tr-TR"/>
        </w:rPr>
      </w:pPr>
      <w:r w:rsidRPr="00103EE5">
        <w:rPr>
          <w:rFonts w:ascii="Times New Roman" w:hAnsi="Times New Roman" w:cs="Times New Roman"/>
          <w:color w:val="000000" w:themeColor="text1"/>
          <w:lang w:val="tr-TR"/>
        </w:rPr>
        <w:t>Deneyler esnasında araçlara, koruyucu yapının dayanımını etkileyebilecek veya dayanım deneyinde gerekli olabilecek tüm seri üretim yapısal aksamlar takılmış olmalıdır. Açıklık bölgesinde tehlikeye neden olabilecek aksamlar da, bu aksamların Madde 1.1'de yer verilen şartlara uygunluğunun incelenebilmesini sağlayacak şekilde takılır.</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850D3">
      <w:pPr>
        <w:spacing w:before="6"/>
        <w:rPr>
          <w:rFonts w:ascii="Times New Roman" w:eastAsia="Arial" w:hAnsi="Times New Roman" w:cs="Times New Roman"/>
          <w:b/>
          <w:bCs/>
          <w:color w:val="000000" w:themeColor="text1"/>
          <w:lang w:val="tr-TR"/>
        </w:rPr>
      </w:pPr>
    </w:p>
    <w:p w:rsidR="008850D3" w:rsidRPr="00103EE5" w:rsidRDefault="00867E29">
      <w:pPr>
        <w:ind w:left="103"/>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2.2.4.1.</w:t>
      </w:r>
    </w:p>
    <w:p w:rsidR="008850D3" w:rsidRPr="00103EE5" w:rsidRDefault="008850D3">
      <w:pPr>
        <w:rPr>
          <w:rFonts w:ascii="Times New Roman" w:eastAsia="Arial" w:hAnsi="Times New Roman" w:cs="Times New Roman"/>
          <w:color w:val="000000" w:themeColor="text1"/>
          <w:lang w:val="tr-TR"/>
        </w:rPr>
      </w:pPr>
    </w:p>
    <w:p w:rsidR="008850D3" w:rsidRPr="00103EE5" w:rsidRDefault="00867E29">
      <w:pPr>
        <w:ind w:left="103" w:right="65"/>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rPr>
        <w:br w:type="column"/>
      </w:r>
      <w:r w:rsidRPr="00103EE5">
        <w:rPr>
          <w:rFonts w:ascii="Times New Roman" w:hAnsi="Times New Roman" w:cs="Times New Roman"/>
          <w:color w:val="000000" w:themeColor="text1"/>
          <w:lang w:val="tr-TR"/>
        </w:rPr>
        <w:t>Araç operatörü tarafından sökülebilen tüm aksamlar, deneyler esnasında çıkartılmış olmalıdır. Araç kullanılırken kapılar ve pencereler açık tutulabiliyor veya tamamen çıkartılabiliyor ise deneyler esnasında devrilmeye karşı koruyucu yapının dayanımını artırmamak için bu kapı ve pencereler açık tutulmalı veya tamamen çıkartılmalıdır.</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num="2" w:space="708" w:equalWidth="0">
            <w:col w:w="770" w:space="366"/>
            <w:col w:w="8409"/>
          </w:cols>
          <w:formProt w:val="0"/>
          <w:docGrid w:linePitch="240" w:charSpace="-2049"/>
        </w:sectPr>
      </w:pPr>
    </w:p>
    <w:p w:rsidR="008850D3" w:rsidRPr="00103EE5" w:rsidRDefault="008850D3">
      <w:pPr>
        <w:rPr>
          <w:rFonts w:ascii="Times New Roman" w:hAnsi="Times New Roman" w:cs="Times New Roman"/>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num="2" w:space="708" w:equalWidth="0">
            <w:col w:w="4175" w:space="40"/>
            <w:col w:w="5330"/>
          </w:cols>
          <w:formProt w:val="0"/>
          <w:docGrid w:linePitch="240" w:charSpace="-2049"/>
        </w:sectPr>
      </w:pPr>
    </w:p>
    <w:p w:rsidR="008850D3" w:rsidRPr="00103EE5" w:rsidRDefault="008850D3">
      <w:pPr>
        <w:rPr>
          <w:rFonts w:ascii="Times New Roman" w:eastAsia="Arial" w:hAnsi="Times New Roman" w:cs="Times New Roman"/>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pStyle w:val="Balk1"/>
        <w:ind w:left="103"/>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3.</w:t>
      </w:r>
    </w:p>
    <w:p w:rsidR="008850D3" w:rsidRPr="00103EE5" w:rsidRDefault="00867E29">
      <w:pPr>
        <w:ind w:left="103"/>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3.1.</w:t>
      </w:r>
    </w:p>
    <w:p w:rsidR="008850D3" w:rsidRPr="00103EE5" w:rsidRDefault="00867E29">
      <w:pPr>
        <w:ind w:left="103"/>
        <w:rPr>
          <w:rFonts w:ascii="Times New Roman" w:eastAsia="Arial" w:hAnsi="Times New Roman" w:cs="Times New Roman"/>
          <w:color w:val="000000" w:themeColor="text1"/>
          <w:lang w:val="tr-TR"/>
        </w:rPr>
      </w:pPr>
      <w:r w:rsidRPr="00103EE5">
        <w:rPr>
          <w:rFonts w:ascii="Times New Roman" w:hAnsi="Times New Roman" w:cs="Times New Roman"/>
          <w:color w:val="000000" w:themeColor="text1"/>
        </w:rPr>
        <w:br w:type="column"/>
      </w:r>
      <w:r w:rsidRPr="00103EE5">
        <w:rPr>
          <w:rFonts w:ascii="Times New Roman" w:hAnsi="Times New Roman" w:cs="Times New Roman"/>
          <w:bCs/>
          <w:color w:val="000000" w:themeColor="text1"/>
          <w:lang w:val="tr-TR"/>
        </w:rPr>
        <w:t>Cihazlar ve Ekipmanlar</w:t>
      </w:r>
    </w:p>
    <w:p w:rsidR="008850D3" w:rsidRPr="00103EE5" w:rsidRDefault="00867E29">
      <w:pPr>
        <w:ind w:left="103"/>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Dikey Yükleme Deneyleri (Enine ve Boyuna)</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num="2" w:space="708" w:equalWidth="0">
            <w:col w:w="437" w:space="698"/>
            <w:col w:w="8410"/>
          </w:cols>
          <w:formProt w:val="0"/>
          <w:docGrid w:linePitch="240" w:charSpace="-2049"/>
        </w:sectPr>
      </w:pPr>
    </w:p>
    <w:p w:rsidR="008850D3" w:rsidRPr="00103EE5" w:rsidRDefault="008850D3">
      <w:pPr>
        <w:spacing w:before="4"/>
        <w:rPr>
          <w:rFonts w:ascii="Times New Roman" w:eastAsia="Arial" w:hAnsi="Times New Roman" w:cs="Times New Roman"/>
          <w:b/>
          <w:bCs/>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numPr>
          <w:ilvl w:val="2"/>
          <w:numId w:val="125"/>
        </w:numPr>
        <w:spacing w:before="75"/>
        <w:ind w:left="1239" w:hanging="1097"/>
        <w:jc w:val="both"/>
        <w:rPr>
          <w:rFonts w:ascii="Times New Roman" w:hAnsi="Times New Roman" w:cs="Times New Roman"/>
          <w:color w:val="000000" w:themeColor="text1"/>
          <w:lang w:val="tr-TR"/>
        </w:rPr>
      </w:pPr>
      <w:r w:rsidRPr="00103EE5">
        <w:rPr>
          <w:rFonts w:ascii="Times New Roman" w:eastAsia="Arial" w:hAnsi="Times New Roman" w:cs="Times New Roman"/>
          <w:color w:val="000000" w:themeColor="text1"/>
          <w:lang w:val="tr-TR"/>
        </w:rPr>
        <w:t>Malzeme, ekipman ve bağlama unsurları, düzeneğin eğer var ise tekerlekler ve dingillerden bağımsız şekilde taban plakasına sağlam şekilde sabitlenmesini sağlayacak şekilde düzenlenir (montaj, herhangi bir tekerlek veya dingil süspansiyonundan etkilenmemelidir). Bkz. Şekil 11-1 ve 11-2.</w:t>
      </w:r>
    </w:p>
    <w:p w:rsidR="008850D3" w:rsidRPr="00103EE5" w:rsidRDefault="008850D3">
      <w:pPr>
        <w:rPr>
          <w:rFonts w:ascii="Times New Roman" w:eastAsia="Arial" w:hAnsi="Times New Roman" w:cs="Times New Roman"/>
          <w:color w:val="000000" w:themeColor="text1"/>
          <w:lang w:val="tr-TR"/>
        </w:rPr>
      </w:pPr>
    </w:p>
    <w:p w:rsidR="008850D3" w:rsidRPr="00103EE5" w:rsidRDefault="00867E29">
      <w:pPr>
        <w:spacing w:line="200" w:lineRule="atLeast"/>
        <w:ind w:left="400"/>
        <w:rPr>
          <w:rFonts w:ascii="Times New Roman" w:eastAsia="Arial" w:hAnsi="Times New Roman" w:cs="Times New Roman"/>
          <w:color w:val="000000" w:themeColor="text1"/>
          <w:lang w:val="tr-TR"/>
        </w:rPr>
      </w:pPr>
      <w:r w:rsidRPr="00103EE5">
        <w:rPr>
          <w:rFonts w:ascii="Times New Roman" w:hAnsi="Times New Roman" w:cs="Times New Roman"/>
          <w:noProof/>
          <w:color w:val="000000" w:themeColor="text1"/>
          <w:lang w:val="tr-TR" w:eastAsia="tr-TR"/>
        </w:rPr>
        <w:drawing>
          <wp:inline distT="0" distB="0" distL="0" distR="0">
            <wp:extent cx="5255895" cy="2703195"/>
            <wp:effectExtent l="0" t="0" r="0" b="0"/>
            <wp:docPr id="263"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Resim 33"/>
                    <pic:cNvPicPr>
                      <a:picLocks noChangeAspect="1" noChangeArrowheads="1"/>
                    </pic:cNvPicPr>
                  </pic:nvPicPr>
                  <pic:blipFill>
                    <a:blip r:embed="rId422"/>
                    <a:stretch>
                      <a:fillRect/>
                    </a:stretch>
                  </pic:blipFill>
                  <pic:spPr bwMode="auto">
                    <a:xfrm>
                      <a:off x="0" y="0"/>
                      <a:ext cx="5255895" cy="2703195"/>
                    </a:xfrm>
                    <a:prstGeom prst="rect">
                      <a:avLst/>
                    </a:prstGeom>
                  </pic:spPr>
                </pic:pic>
              </a:graphicData>
            </a:graphic>
          </wp:inline>
        </w:drawing>
      </w:r>
    </w:p>
    <w:p w:rsidR="008850D3" w:rsidRPr="00103EE5" w:rsidRDefault="00867E29">
      <w:pPr>
        <w:pStyle w:val="Balk1"/>
        <w:spacing w:before="12"/>
        <w:ind w:left="1987" w:right="2013"/>
        <w:jc w:val="center"/>
        <w:rPr>
          <w:rFonts w:ascii="Times New Roman" w:hAnsi="Times New Roman" w:cs="Times New Roman"/>
          <w:b w:val="0"/>
          <w:bCs w:val="0"/>
          <w:color w:val="000000" w:themeColor="text1"/>
          <w:sz w:val="22"/>
          <w:szCs w:val="22"/>
          <w:lang w:val="tr-TR"/>
        </w:rPr>
      </w:pPr>
      <w:r w:rsidRPr="00103EE5">
        <w:rPr>
          <w:rFonts w:ascii="Times New Roman" w:hAnsi="Times New Roman" w:cs="Times New Roman"/>
          <w:color w:val="000000" w:themeColor="text1"/>
          <w:sz w:val="22"/>
          <w:szCs w:val="22"/>
          <w:lang w:val="tr-TR"/>
        </w:rPr>
        <w:t>Şekil 11-1</w:t>
      </w: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67E29">
      <w:pPr>
        <w:jc w:val="center"/>
        <w:rPr>
          <w:rFonts w:ascii="Times New Roman" w:eastAsia="Arial" w:hAnsi="Times New Roman" w:cs="Times New Roman"/>
          <w:b/>
          <w:bCs/>
          <w:color w:val="000000" w:themeColor="text1"/>
          <w:lang w:val="tr-TR"/>
        </w:rPr>
      </w:pPr>
      <w:r w:rsidRPr="00103EE5">
        <w:rPr>
          <w:rFonts w:ascii="Times New Roman" w:hAnsi="Times New Roman" w:cs="Times New Roman"/>
          <w:noProof/>
          <w:color w:val="000000" w:themeColor="text1"/>
          <w:lang w:val="tr-TR" w:eastAsia="tr-TR"/>
        </w:rPr>
        <w:drawing>
          <wp:inline distT="0" distB="0" distL="0" distR="0">
            <wp:extent cx="5203190" cy="3108960"/>
            <wp:effectExtent l="0" t="0" r="0" b="0"/>
            <wp:docPr id="26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Resim 34"/>
                    <pic:cNvPicPr>
                      <a:picLocks noChangeAspect="1" noChangeArrowheads="1"/>
                    </pic:cNvPicPr>
                  </pic:nvPicPr>
                  <pic:blipFill>
                    <a:blip r:embed="rId423"/>
                    <a:stretch>
                      <a:fillRect/>
                    </a:stretch>
                  </pic:blipFill>
                  <pic:spPr bwMode="auto">
                    <a:xfrm>
                      <a:off x="0" y="0"/>
                      <a:ext cx="5203190" cy="3108960"/>
                    </a:xfrm>
                    <a:prstGeom prst="rect">
                      <a:avLst/>
                    </a:prstGeom>
                  </pic:spPr>
                </pic:pic>
              </a:graphicData>
            </a:graphic>
          </wp:inline>
        </w:drawing>
      </w: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67E29">
      <w:pPr>
        <w:pStyle w:val="Balk1"/>
        <w:spacing w:before="75"/>
        <w:ind w:left="1987" w:right="2013"/>
        <w:jc w:val="center"/>
        <w:rPr>
          <w:rFonts w:ascii="Times New Roman" w:hAnsi="Times New Roman" w:cs="Times New Roman"/>
          <w:b w:val="0"/>
          <w:bCs w:val="0"/>
          <w:color w:val="000000" w:themeColor="text1"/>
          <w:sz w:val="22"/>
          <w:szCs w:val="22"/>
          <w:lang w:val="tr-TR"/>
        </w:rPr>
      </w:pPr>
      <w:r w:rsidRPr="00103EE5">
        <w:rPr>
          <w:rFonts w:ascii="Times New Roman" w:hAnsi="Times New Roman" w:cs="Times New Roman"/>
          <w:color w:val="000000" w:themeColor="text1"/>
          <w:sz w:val="22"/>
          <w:szCs w:val="22"/>
          <w:lang w:val="tr-TR"/>
        </w:rPr>
        <w:t>Şekil 11-2</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850D3">
      <w:pPr>
        <w:rPr>
          <w:rFonts w:ascii="Times New Roman" w:hAnsi="Times New Roman" w:cs="Times New Roman"/>
          <w:color w:val="000000" w:themeColor="text1"/>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num="4" w:space="708" w:equalWidth="0">
            <w:col w:w="704" w:space="148"/>
            <w:col w:w="3242" w:space="164"/>
            <w:col w:w="937" w:space="3120"/>
            <w:col w:w="1230"/>
          </w:cols>
          <w:formProt w:val="0"/>
          <w:docGrid w:linePitch="240" w:charSpace="-2049"/>
        </w:sectPr>
      </w:pP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spacing w:before="5"/>
        <w:rPr>
          <w:rFonts w:ascii="Times New Roman" w:eastAsia="Arial" w:hAnsi="Times New Roman" w:cs="Times New Roman"/>
          <w:color w:val="000000" w:themeColor="text1"/>
          <w:lang w:val="tr-TR"/>
        </w:rPr>
      </w:pPr>
    </w:p>
    <w:p w:rsidR="008850D3" w:rsidRPr="00103EE5" w:rsidRDefault="008850D3">
      <w:pPr>
        <w:rPr>
          <w:rFonts w:ascii="Times New Roman" w:eastAsia="Arial" w:hAnsi="Times New Roman" w:cs="Times New Roman"/>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num="4" w:space="708" w:equalWidth="0">
            <w:col w:w="704" w:space="148"/>
            <w:col w:w="3242" w:space="164"/>
            <w:col w:w="937" w:space="3120"/>
            <w:col w:w="1230"/>
          </w:cols>
          <w:formProt w:val="0"/>
          <w:docGrid w:linePitch="240" w:charSpace="-2049"/>
        </w:sectPr>
      </w:pPr>
    </w:p>
    <w:p w:rsidR="008850D3" w:rsidRPr="00103EE5" w:rsidRDefault="00867E29">
      <w:pPr>
        <w:spacing w:before="74"/>
        <w:ind w:left="1276" w:hanging="1173"/>
        <w:jc w:val="both"/>
        <w:rPr>
          <w:rFonts w:ascii="Times New Roman" w:eastAsia="Arial" w:hAnsi="Times New Roman" w:cs="Times New Roman"/>
          <w:color w:val="000000" w:themeColor="text1"/>
          <w:lang w:val="tr-TR"/>
        </w:rPr>
      </w:pPr>
      <w:r w:rsidRPr="00103EE5">
        <w:rPr>
          <w:rFonts w:ascii="Times New Roman" w:eastAsia="Arial" w:hAnsi="Times New Roman" w:cs="Times New Roman"/>
          <w:color w:val="000000" w:themeColor="text1"/>
          <w:lang w:val="tr-TR"/>
        </w:rPr>
        <w:t>3.1.2.</w:t>
      </w:r>
      <w:r w:rsidRPr="00103EE5">
        <w:rPr>
          <w:rFonts w:ascii="Times New Roman" w:eastAsia="Arial" w:hAnsi="Times New Roman" w:cs="Times New Roman"/>
          <w:color w:val="000000" w:themeColor="text1"/>
          <w:lang w:val="tr-TR"/>
        </w:rPr>
        <w:tab/>
        <w:t>Koruyucu yapı üzerindeki dikey kuvvetler, test edilmemiş ayrı düzenekler üzerine uzunlamasına yerleştirilmiş sert kiriş ve enine yerleştirilmiş sert kiriş yardımıyla sırayla uygulanır. Araca göre enine yönde dikkate alındığı şekilde kirişin dikey uzunlamasına orta düzlemi, enine deneylerde sürücü koltuğunun referans noktasının 300 mm ilerisine yerleştirilir. Araca göre boyuna yönde dikkate alındığı şekilde kirişin dikey uzunlamasına orta düzlemi, koruyucu yapının en üstteki üçte birlik kısmın toplam genişliğinin altıda birine eşit bir uzaklıkta en üstteki üçte birlik kısmın en geniş noktasına temas eden dikey uzunlamasına düzlemin içine doğru yerleştirilir. Deneyde kullanılacak aracın koruyucu yapısının sol ve sağ tarafları, Madde 4.3'e göre seçilir ve teknik servis, deney raporunda değerlendirme kriterlerinin gerekçelerine ilişkin net ve anlaşılır açıklamalar sunar.</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850D3">
      <w:pPr>
        <w:ind w:left="1239" w:right="138"/>
        <w:jc w:val="both"/>
        <w:rPr>
          <w:rFonts w:ascii="Times New Roman" w:hAnsi="Times New Roman" w:cs="Times New Roman"/>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spacing w:before="75"/>
        <w:ind w:left="1276"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3.1.2.1.</w:t>
      </w:r>
      <w:r w:rsidRPr="00103EE5">
        <w:rPr>
          <w:rFonts w:ascii="Times New Roman" w:hAnsi="Times New Roman" w:cs="Times New Roman"/>
          <w:color w:val="000000" w:themeColor="text1"/>
          <w:lang w:val="tr-TR"/>
        </w:rPr>
        <w:tab/>
        <w:t>Kiriş; yeterince sert olmalı, alt dikey yüzünün genişliği 150 mm ± 10 mm olmalı, uzunluğu ise koruyucu yapının tümünü, yük altında esneme yapsa bile, kapsayacak şekilde olmalıdır.</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850D3">
      <w:pPr>
        <w:ind w:left="1239" w:right="144"/>
        <w:jc w:val="both"/>
        <w:rPr>
          <w:rFonts w:ascii="Times New Roman" w:hAnsi="Times New Roman" w:cs="Times New Roman"/>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spacing w:before="75"/>
        <w:ind w:left="1276" w:hanging="1173"/>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3.1.2.2.</w:t>
      </w:r>
      <w:r w:rsidRPr="00103EE5">
        <w:rPr>
          <w:rFonts w:ascii="Times New Roman" w:hAnsi="Times New Roman" w:cs="Times New Roman"/>
          <w:color w:val="000000" w:themeColor="text1"/>
          <w:lang w:val="tr-TR"/>
        </w:rPr>
        <w:tab/>
        <w:t>Sistem, yükün normal yükleme yönünde yeknesak şekilde dağıtılabilmesini sağlayacak şekilde düzenlenir.</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850D3">
      <w:pPr>
        <w:spacing w:before="5"/>
        <w:jc w:val="both"/>
        <w:rPr>
          <w:rFonts w:ascii="Times New Roman" w:eastAsia="Arial" w:hAnsi="Times New Roman" w:cs="Times New Roman"/>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spacing w:before="75"/>
        <w:ind w:left="103"/>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3.1.2.3.</w:t>
      </w:r>
      <w:r w:rsidRPr="00103EE5">
        <w:rPr>
          <w:rFonts w:ascii="Times New Roman" w:hAnsi="Times New Roman" w:cs="Times New Roman"/>
          <w:color w:val="000000" w:themeColor="text1"/>
          <w:lang w:val="tr-TR"/>
        </w:rPr>
        <w:tab/>
        <w:t>Koruyucu yapı ile temasta olan kiriş kenarlarının büküm yarıçapı en fazla 25 mm olmalıdır.</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850D3">
      <w:pPr>
        <w:spacing w:before="5"/>
        <w:jc w:val="both"/>
        <w:rPr>
          <w:rFonts w:ascii="Times New Roman" w:eastAsia="Arial" w:hAnsi="Times New Roman" w:cs="Times New Roman"/>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spacing w:before="75"/>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3.1.2.4.</w:t>
      </w:r>
    </w:p>
    <w:p w:rsidR="008850D3" w:rsidRPr="00103EE5" w:rsidRDefault="00867E29">
      <w:pPr>
        <w:spacing w:before="75"/>
        <w:ind w:left="103"/>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rPr>
        <w:br w:type="column"/>
      </w:r>
      <w:r w:rsidRPr="00103EE5">
        <w:rPr>
          <w:rFonts w:ascii="Times New Roman" w:hAnsi="Times New Roman" w:cs="Times New Roman"/>
          <w:color w:val="000000" w:themeColor="text1"/>
          <w:lang w:val="tr-TR"/>
        </w:rPr>
        <w:t>Yükleme cihazının yapıyı dönme yönünde veya yükleme yünü dışında herhangi bir yönde zorlamasına engel olmak için evrensel bağlantılar veya eşdeğerleri kullanılmalıdır.</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num="2" w:space="708" w:equalWidth="0">
            <w:col w:w="770" w:space="366"/>
            <w:col w:w="8409"/>
          </w:cols>
          <w:formProt w:val="0"/>
          <w:docGrid w:linePitch="240" w:charSpace="-2049"/>
        </w:sectPr>
      </w:pPr>
    </w:p>
    <w:p w:rsidR="008850D3" w:rsidRPr="00103EE5" w:rsidRDefault="008850D3">
      <w:pPr>
        <w:rPr>
          <w:rFonts w:ascii="Times New Roman" w:hAnsi="Times New Roman" w:cs="Times New Roman"/>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num="2" w:space="708" w:equalWidth="0">
            <w:col w:w="4185" w:space="40"/>
            <w:col w:w="5320"/>
          </w:cols>
          <w:formProt w:val="0"/>
          <w:docGrid w:linePitch="240" w:charSpace="-2049"/>
        </w:sectPr>
      </w:pPr>
    </w:p>
    <w:p w:rsidR="008850D3" w:rsidRPr="00103EE5" w:rsidRDefault="008850D3">
      <w:pPr>
        <w:spacing w:line="229" w:lineRule="exact"/>
        <w:rPr>
          <w:rFonts w:ascii="Times New Roman" w:eastAsia="Arial" w:hAnsi="Times New Roman" w:cs="Times New Roman"/>
          <w:color w:val="000000" w:themeColor="text1"/>
          <w:lang w:val="tr-TR"/>
        </w:rPr>
      </w:pPr>
    </w:p>
    <w:p w:rsidR="008850D3" w:rsidRPr="00103EE5" w:rsidRDefault="00867E29">
      <w:pPr>
        <w:ind w:left="1238" w:right="140" w:hanging="1135"/>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 xml:space="preserve">3.1.2.5.  </w:t>
      </w:r>
      <w:r w:rsidRPr="00103EE5">
        <w:rPr>
          <w:rFonts w:ascii="Times New Roman" w:hAnsi="Times New Roman" w:cs="Times New Roman"/>
          <w:color w:val="000000" w:themeColor="text1"/>
          <w:lang w:val="tr-TR"/>
        </w:rPr>
        <w:tab/>
        <w:t>Eğer yükün uygulanacağı koruyucu yapının yatay uzunluğu yükün uygulanacağı yöne normal bir doğru oluşturmuyor ise alan sıkıştırılır veya yükün bu uzunluk boyunca yatay şekilde dağıtılmasını sağlayacak şekilde doldurulur.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103"/>
        </w:numPr>
        <w:tabs>
          <w:tab w:val="left" w:pos="1239"/>
        </w:tabs>
        <w:ind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Koruyucu yapı ve bunun takıldığı araca ait sert parçaların sönümlediği enerji miktarını ölçmek için ekipmanlar sunulmalıdır; örneğin sürücünün oturma konumunun referans noktasından geçen yatay düzleme göre kirişin karşılık gelen dikey sehimi ile dikey uygulama yönünde uygulanan kuvvetin ölçülmesi suretiyle.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103"/>
        </w:numPr>
        <w:tabs>
          <w:tab w:val="left" w:pos="1239"/>
        </w:tabs>
        <w:ind w:right="141"/>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Kuvvet uygulanırken açıklık bölgesinin girinti yapıp yapmadığını veya deforme olup olmadığını değerlendirmek için görsel yöntemler sunulmalıdır.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pStyle w:val="Balk1"/>
        <w:numPr>
          <w:ilvl w:val="0"/>
          <w:numId w:val="102"/>
        </w:numPr>
        <w:tabs>
          <w:tab w:val="left" w:pos="1239"/>
        </w:tabs>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Deney Hükümleri</w:t>
      </w: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numPr>
          <w:ilvl w:val="1"/>
          <w:numId w:val="102"/>
        </w:numPr>
        <w:tabs>
          <w:tab w:val="left" w:pos="1239"/>
        </w:tabs>
        <w:ind w:right="142"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Eğer deney esnasında deney düzeninde yer alan sabitleme ve sınırlandırma ekipmanlarının herhangi bir parçası önemli ölçüde döner ise deney geçerli değildir.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102"/>
        </w:numPr>
        <w:tabs>
          <w:tab w:val="left" w:pos="123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Test edilecek koruyucu yapıya devrilme durumunda tehlike yaratamayan ve yapısal dayanım açısından herhangi bir fonksiyona sahip olmayan aksesuarlar ile bağlantı parçaları ve ön, yan veya arka güvenlik camları veya dökülebilir paneller takılmak zorunda değildir.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102"/>
        </w:numPr>
        <w:tabs>
          <w:tab w:val="left" w:pos="123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Sürücü koltuğunun aracın orta uzunlamasına düzleminde yer almaması ve/veya yapının dayanımının simetrik olmaması durumunda dikey uzunlamasına yük, deney esnasında açıklık bölgesinin açıkta kalmasına veya ihlal edilmesine yol açabilecek tarafta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102"/>
        </w:numPr>
        <w:tabs>
          <w:tab w:val="left" w:pos="123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Koruyucu yapı, kuvvet-sehim diyagramının çizilmesi için gerekli olan verilerin elde edilmesi açısından gerekli olan ekipmanları taşımalıdır.</w:t>
      </w:r>
    </w:p>
    <w:p w:rsidR="008850D3" w:rsidRPr="00103EE5" w:rsidRDefault="008850D3">
      <w:pPr>
        <w:spacing w:before="2"/>
        <w:rPr>
          <w:rFonts w:ascii="Times New Roman" w:eastAsia="Arial" w:hAnsi="Times New Roman" w:cs="Times New Roman"/>
          <w:color w:val="000000" w:themeColor="text1"/>
          <w:lang w:val="tr-TR"/>
        </w:rPr>
      </w:pPr>
    </w:p>
    <w:p w:rsidR="008850D3" w:rsidRPr="00103EE5" w:rsidRDefault="00867E29">
      <w:pPr>
        <w:numPr>
          <w:ilvl w:val="1"/>
          <w:numId w:val="102"/>
        </w:numPr>
        <w:tabs>
          <w:tab w:val="left" w:pos="1239"/>
        </w:tabs>
        <w:spacing w:line="235" w:lineRule="auto"/>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Dikey kuvvetten kaynaklanan ve yük altında gerçekleşen sehim hızı, 5 mm/s'den fazla olamaz. Kuvvet uygulandıkça Fv (N) (kirişin uyguladığı statik yük kuvveti) ve Dv (mm) (kirişin, kuvvetin uygulandığı noktada ve kuvvetle aynı doğrultuda yer alan dikey sehimi) değerleri, yeterli hassasiyetin elde edilmesi amacıyla 15 mm'lik veya daha az sehim aralıklarıyla eş zamanlı olarak kaydedilir. İlk uygulama başladıktan sonra yük, deney sona erene kadar azaltılmamalıdır, ancak yük artırma işlemleri örneğin ölçümlerin kaydedilmesi amacıyla bekletilebilir.</w:t>
      </w:r>
    </w:p>
    <w:p w:rsidR="008850D3" w:rsidRPr="00103EE5" w:rsidRDefault="008850D3">
      <w:pPr>
        <w:rPr>
          <w:rFonts w:ascii="Times New Roman" w:eastAsia="Arial" w:hAnsi="Times New Roman" w:cs="Times New Roman"/>
          <w:color w:val="000000" w:themeColor="text1"/>
          <w:lang w:val="tr-TR"/>
        </w:rPr>
      </w:pPr>
    </w:p>
    <w:p w:rsidR="008850D3" w:rsidRPr="00103EE5" w:rsidRDefault="00867E29">
      <w:pPr>
        <w:numPr>
          <w:ilvl w:val="1"/>
          <w:numId w:val="102"/>
        </w:numPr>
        <w:tabs>
          <w:tab w:val="left" w:pos="1239"/>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Uygulama noktasında yapısal çapraz elemanların bulunmaması halinde deney işlemlerinde yapıya fazladan dayanım sağlamayan başka bir deney kirişi kullanılabilir.</w:t>
      </w:r>
    </w:p>
    <w:p w:rsidR="008850D3" w:rsidRPr="00103EE5" w:rsidRDefault="008850D3">
      <w:pPr>
        <w:spacing w:before="6"/>
        <w:rPr>
          <w:rFonts w:ascii="Times New Roman" w:eastAsia="Arial" w:hAnsi="Times New Roman" w:cs="Times New Roman"/>
          <w:color w:val="000000" w:themeColor="text1"/>
          <w:lang w:val="tr-TR"/>
        </w:rPr>
      </w:pPr>
    </w:p>
    <w:p w:rsidR="008850D3" w:rsidRPr="00103EE5" w:rsidRDefault="00867E29">
      <w:pPr>
        <w:numPr>
          <w:ilvl w:val="1"/>
          <w:numId w:val="102"/>
        </w:numPr>
        <w:tabs>
          <w:tab w:val="left" w:pos="1239"/>
        </w:tabs>
        <w:spacing w:line="228" w:lineRule="auto"/>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Her yatay yük deneyinde yapı tarafından sönümlenen enerji miktarı (J) en az Ev = 1,4 x mdeney olmalıdır (m deney (kg) değerinin yürür vaziyetteki araç kütlesi artı tüm tahrik bataryalarının kütlesine eşit olması halinde) ve ulaşılacak asgari enerji seviyesi aşağıdaki şekilde hesaplanır: Ev = Fv × Dv /1000. Ulaşılacak asgari enerji seviyesine ulaşılmasa bilen Fv değeri, 2 x mdeney x g değerinden fazla olamaz.</w:t>
      </w:r>
    </w:p>
    <w:p w:rsidR="008850D3" w:rsidRPr="00103EE5" w:rsidRDefault="008850D3">
      <w:pPr>
        <w:spacing w:before="3"/>
        <w:rPr>
          <w:rFonts w:ascii="Times New Roman" w:eastAsia="Arial" w:hAnsi="Times New Roman" w:cs="Times New Roman"/>
          <w:b/>
          <w:bCs/>
          <w:color w:val="000000" w:themeColor="text1"/>
          <w:lang w:val="tr-TR"/>
        </w:rPr>
      </w:pPr>
    </w:p>
    <w:p w:rsidR="008850D3" w:rsidRPr="00103EE5" w:rsidRDefault="00867E29">
      <w:pPr>
        <w:numPr>
          <w:ilvl w:val="1"/>
          <w:numId w:val="102"/>
        </w:numPr>
        <w:tabs>
          <w:tab w:val="left" w:pos="1239"/>
        </w:tabs>
        <w:spacing w:line="218" w:lineRule="auto"/>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Uzunlamasına dikey yükleme koşulu, eş zamanlı uygulanan yatay kuvvet bileşeni dikkate alınarak tekrarlanır. Öncelikle Fh= 0,5 x mdeney x g (g = 9,81 ms</w:t>
      </w:r>
      <w:r w:rsidRPr="00103EE5">
        <w:rPr>
          <w:rFonts w:ascii="Times New Roman" w:hAnsi="Times New Roman" w:cs="Times New Roman"/>
          <w:color w:val="000000" w:themeColor="text1"/>
          <w:vertAlign w:val="superscript"/>
          <w:lang w:val="tr-TR"/>
        </w:rPr>
        <w:t>–2</w:t>
      </w:r>
      <w:r w:rsidRPr="00103EE5">
        <w:rPr>
          <w:rFonts w:ascii="Times New Roman" w:hAnsi="Times New Roman" w:cs="Times New Roman"/>
          <w:color w:val="000000" w:themeColor="text1"/>
          <w:lang w:val="tr-TR"/>
        </w:rPr>
        <w:t>) değerine eşit bir statik yatay enine kuvvet, Madde 3.1.2'de tarif edilen şekilde en geniş noktaya ve Madde 4.3'e göre seçilen yan tarafa uygulanır. Daha sonra uzunlamasına dikey yük, 0,5 x Fv</w:t>
      </w:r>
      <w:r w:rsidRPr="00103EE5">
        <w:rPr>
          <w:rFonts w:ascii="Times New Roman" w:hAnsi="Times New Roman" w:cs="Times New Roman"/>
          <w:color w:val="000000" w:themeColor="text1"/>
          <w:vertAlign w:val="subscript"/>
          <w:lang w:val="tr-TR"/>
        </w:rPr>
        <w:t>(azami)</w:t>
      </w:r>
      <w:r w:rsidRPr="00103EE5">
        <w:rPr>
          <w:rFonts w:ascii="Times New Roman" w:hAnsi="Times New Roman" w:cs="Times New Roman"/>
          <w:color w:val="000000" w:themeColor="text1"/>
          <w:lang w:val="tr-TR"/>
        </w:rPr>
        <w:t xml:space="preserve"> değerine eşit yatay enine yük olmadan gerçekleştirilen deneyle aynı koordinatlarda uygulanır (burada Fv</w:t>
      </w:r>
      <w:r w:rsidRPr="00103EE5">
        <w:rPr>
          <w:rFonts w:ascii="Times New Roman" w:hAnsi="Times New Roman" w:cs="Times New Roman"/>
          <w:color w:val="000000" w:themeColor="text1"/>
          <w:vertAlign w:val="subscript"/>
          <w:lang w:val="tr-TR"/>
        </w:rPr>
        <w:t>(azami)</w:t>
      </w:r>
      <w:r w:rsidRPr="00103EE5">
        <w:rPr>
          <w:rFonts w:ascii="Times New Roman" w:hAnsi="Times New Roman" w:cs="Times New Roman"/>
          <w:color w:val="000000" w:themeColor="text1"/>
          <w:lang w:val="tr-TR"/>
        </w:rPr>
        <w:t>, yatay enine yük olmadan gerçekleştirilen deney esnasında gözlemlenen azami Fv değeridir).</w:t>
      </w:r>
    </w:p>
    <w:p w:rsidR="008850D3" w:rsidRPr="00103EE5" w:rsidRDefault="008850D3">
      <w:pPr>
        <w:spacing w:before="2"/>
        <w:rPr>
          <w:rFonts w:ascii="Times New Roman" w:eastAsia="Arial" w:hAnsi="Times New Roman" w:cs="Times New Roman"/>
          <w:color w:val="000000" w:themeColor="text1"/>
          <w:lang w:val="tr-TR"/>
        </w:rPr>
      </w:pPr>
    </w:p>
    <w:p w:rsidR="008850D3" w:rsidRPr="00103EE5" w:rsidRDefault="00867E29">
      <w:pPr>
        <w:numPr>
          <w:ilvl w:val="1"/>
          <w:numId w:val="102"/>
        </w:numPr>
        <w:tabs>
          <w:tab w:val="left" w:pos="123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Her deneyin ardından koruyucu yapını nihai kalıcı sehimi, deney raporunda belirtilir.</w:t>
      </w:r>
    </w:p>
    <w:p w:rsidR="008850D3" w:rsidRPr="00103EE5" w:rsidRDefault="008850D3">
      <w:pPr>
        <w:rPr>
          <w:rFonts w:ascii="Times New Roman" w:eastAsia="Arial" w:hAnsi="Times New Roman" w:cs="Times New Roman"/>
          <w:color w:val="000000" w:themeColor="text1"/>
          <w:lang w:val="tr-TR"/>
        </w:rPr>
      </w:pPr>
    </w:p>
    <w:p w:rsidR="008850D3" w:rsidRPr="00103EE5" w:rsidRDefault="008850D3">
      <w:pPr>
        <w:rPr>
          <w:rFonts w:ascii="Times New Roman" w:eastAsia="Arial" w:hAnsi="Times New Roman" w:cs="Times New Roman"/>
          <w:color w:val="000000" w:themeColor="text1"/>
          <w:lang w:val="tr-TR"/>
        </w:rPr>
      </w:pPr>
    </w:p>
    <w:p w:rsidR="008850D3" w:rsidRPr="00103EE5" w:rsidRDefault="008850D3">
      <w:pPr>
        <w:rPr>
          <w:rFonts w:ascii="Times New Roman" w:hAnsi="Times New Roman" w:cs="Times New Roman"/>
          <w:color w:val="000000" w:themeColor="text1"/>
          <w:lang w:val="tr-TR"/>
        </w:rPr>
      </w:pPr>
    </w:p>
    <w:p w:rsidR="008850D3" w:rsidRPr="00103EE5" w:rsidRDefault="008850D3">
      <w:pPr>
        <w:rPr>
          <w:rFonts w:ascii="Times New Roman" w:hAnsi="Times New Roman" w:cs="Times New Roman"/>
          <w:color w:val="000000" w:themeColor="text1"/>
          <w:lang w:val="tr-TR"/>
        </w:rPr>
      </w:pPr>
    </w:p>
    <w:p w:rsidR="008850D3" w:rsidRPr="00103EE5" w:rsidRDefault="008850D3">
      <w:pPr>
        <w:rPr>
          <w:rFonts w:ascii="Times New Roman" w:hAnsi="Times New Roman" w:cs="Times New Roman"/>
          <w:color w:val="000000" w:themeColor="text1"/>
          <w:lang w:val="tr-TR"/>
        </w:rPr>
      </w:pPr>
    </w:p>
    <w:p w:rsidR="008850D3" w:rsidRPr="00103EE5" w:rsidRDefault="008850D3">
      <w:pPr>
        <w:rPr>
          <w:rFonts w:ascii="Times New Roman" w:hAnsi="Times New Roman" w:cs="Times New Roman"/>
          <w:color w:val="000000" w:themeColor="text1"/>
          <w:lang w:val="tr-TR"/>
        </w:rPr>
      </w:pPr>
    </w:p>
    <w:p w:rsidR="008850D3" w:rsidRPr="00103EE5" w:rsidRDefault="008850D3">
      <w:pPr>
        <w:rPr>
          <w:rFonts w:ascii="Times New Roman" w:hAnsi="Times New Roman" w:cs="Times New Roman"/>
          <w:color w:val="000000" w:themeColor="text1"/>
          <w:lang w:val="tr-TR"/>
        </w:rPr>
      </w:pPr>
    </w:p>
    <w:p w:rsidR="008850D3" w:rsidRPr="00103EE5" w:rsidRDefault="008850D3">
      <w:pPr>
        <w:rPr>
          <w:rFonts w:ascii="Times New Roman" w:hAnsi="Times New Roman" w:cs="Times New Roman"/>
          <w:color w:val="000000" w:themeColor="text1"/>
          <w:lang w:val="tr-TR"/>
        </w:rPr>
      </w:pPr>
    </w:p>
    <w:p w:rsidR="008850D3" w:rsidRPr="00103EE5" w:rsidRDefault="008850D3">
      <w:pPr>
        <w:rPr>
          <w:rFonts w:ascii="Times New Roman" w:hAnsi="Times New Roman" w:cs="Times New Roman"/>
          <w:color w:val="000000" w:themeColor="text1"/>
          <w:lang w:val="tr-TR"/>
        </w:rPr>
      </w:pPr>
    </w:p>
    <w:p w:rsidR="008850D3" w:rsidRPr="00103EE5" w:rsidRDefault="008850D3">
      <w:pPr>
        <w:rPr>
          <w:rFonts w:ascii="Times New Roman" w:hAnsi="Times New Roman" w:cs="Times New Roman"/>
          <w:color w:val="000000" w:themeColor="text1"/>
          <w:lang w:val="tr-TR"/>
        </w:rPr>
      </w:pPr>
    </w:p>
    <w:p w:rsidR="008850D3" w:rsidRPr="00103EE5" w:rsidRDefault="008850D3">
      <w:pPr>
        <w:rPr>
          <w:rFonts w:ascii="Times New Roman" w:hAnsi="Times New Roman" w:cs="Times New Roman"/>
          <w:color w:val="000000" w:themeColor="text1"/>
          <w:lang w:val="tr-TR"/>
        </w:rPr>
      </w:pPr>
    </w:p>
    <w:p w:rsidR="008850D3" w:rsidRPr="00103EE5" w:rsidRDefault="008850D3">
      <w:pPr>
        <w:rPr>
          <w:rFonts w:ascii="Times New Roman" w:hAnsi="Times New Roman" w:cs="Times New Roman"/>
          <w:color w:val="000000" w:themeColor="text1"/>
          <w:lang w:val="tr-TR"/>
        </w:rPr>
      </w:pPr>
    </w:p>
    <w:p w:rsidR="00CF394E" w:rsidRPr="00103EE5" w:rsidRDefault="00CF394E">
      <w:pPr>
        <w:widowControl/>
        <w:rPr>
          <w:rFonts w:ascii="Times New Roman" w:hAnsi="Times New Roman" w:cs="Times New Roman"/>
          <w:b/>
          <w:bCs/>
          <w:color w:val="000000" w:themeColor="text1"/>
          <w:lang w:val="tr-TR"/>
        </w:rPr>
      </w:pPr>
      <w:bookmarkStart w:id="11" w:name="Annex_XII"/>
      <w:bookmarkEnd w:id="11"/>
      <w:r w:rsidRPr="00103EE5">
        <w:rPr>
          <w:rFonts w:ascii="Times New Roman" w:hAnsi="Times New Roman" w:cs="Times New Roman"/>
          <w:b/>
          <w:bCs/>
          <w:color w:val="000000" w:themeColor="text1"/>
          <w:lang w:val="tr-TR"/>
        </w:rPr>
        <w:br w:type="page"/>
      </w:r>
    </w:p>
    <w:p w:rsidR="008850D3" w:rsidRPr="00103EE5" w:rsidRDefault="00867E29">
      <w:pPr>
        <w:ind w:left="2154" w:right="52"/>
        <w:jc w:val="right"/>
        <w:rPr>
          <w:rFonts w:ascii="Times New Roman" w:hAnsi="Times New Roman" w:cs="Times New Roman"/>
          <w:color w:val="000000" w:themeColor="text1"/>
        </w:rPr>
      </w:pPr>
      <w:r w:rsidRPr="00103EE5">
        <w:rPr>
          <w:rFonts w:ascii="Times New Roman" w:hAnsi="Times New Roman" w:cs="Times New Roman"/>
          <w:b/>
          <w:bCs/>
          <w:color w:val="000000" w:themeColor="text1"/>
          <w:lang w:val="tr-TR"/>
        </w:rPr>
        <w:t>EK XII</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spacing w:line="475" w:lineRule="auto"/>
        <w:ind w:left="733" w:right="769"/>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EMNİYET KEMERİ BAĞLANTILARI VE EMNİYET KEMERLERİNE YÖNELİK ŞARTLAR BÖLÜM 1</w:t>
      </w:r>
    </w:p>
    <w:p w:rsidR="008850D3" w:rsidRPr="00103EE5" w:rsidRDefault="00867E29">
      <w:pPr>
        <w:spacing w:before="6"/>
        <w:ind w:left="185" w:right="222"/>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EMNİYET KEMERİ BAĞLANTILARI VE EMNİYET KEMERLERİ AÇISINDAN BİR ARAÇ TİPİNİN ONAYINA YÖNELİK ŞARTLAR</w:t>
      </w:r>
    </w:p>
    <w:p w:rsidR="008850D3" w:rsidRPr="00103EE5" w:rsidRDefault="008850D3">
      <w:pPr>
        <w:ind w:left="3286"/>
        <w:rPr>
          <w:rFonts w:ascii="Times New Roman" w:eastAsia="Arial" w:hAnsi="Times New Roman" w:cs="Times New Roman"/>
          <w:color w:val="000000" w:themeColor="text1"/>
          <w:lang w:val="tr-TR"/>
        </w:rPr>
      </w:pP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67E29">
      <w:pPr>
        <w:numPr>
          <w:ilvl w:val="0"/>
          <w:numId w:val="101"/>
        </w:numPr>
        <w:tabs>
          <w:tab w:val="left" w:pos="1238"/>
        </w:tabs>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Genel Şartlar</w:t>
      </w: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numPr>
          <w:ilvl w:val="1"/>
          <w:numId w:val="101"/>
        </w:numPr>
        <w:tabs>
          <w:tab w:val="left" w:pos="1239"/>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L2e, L5e, L6e ve L7e'de yer alan ve yürür vaziyetteki kütlesi 270 kg'dan fazla olan araçlara bu Ek'te yer alan şartlara uygun olan emniyet kemeri bağlantıları ve koltuk emniyet kemerleri (oturak ise gerekli değildir) bulunmalıdır.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101"/>
        </w:numPr>
        <w:tabs>
          <w:tab w:val="left" w:pos="1239"/>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L2e, L5e, L6e ve L7e'de yer alan ve yürür vaziyetteki kütlesi 270 kg veya daha az olan araçlara bu Ek'te yer alan şartlara uygun olan emniyet kemeri bağlantıları ve/veya emniyet kemerleri takılabilir.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1"/>
          <w:numId w:val="101"/>
        </w:numPr>
        <w:tabs>
          <w:tab w:val="left" w:pos="1239"/>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Mevcut emniyet kemeri bağlantılarının sayısı, belirli bir koltuğa zorunlu, seçime bağlı veya tercihen takılan emniyet kemerinin montajını kolaylaştıracak şekilde seçilir.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1"/>
          <w:numId w:val="101"/>
        </w:numPr>
        <w:tabs>
          <w:tab w:val="left" w:pos="1239"/>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Emniyet kemeri bağlantıları, 7/16-20 UNF 2B diş ebatlarına ve tolerans paylarına uygun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101"/>
        </w:numPr>
        <w:tabs>
          <w:tab w:val="left" w:pos="123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Öte yandan araç imalatçısının belirli oturma konumlarına standart ekipman olarak emniyet kemerleri takması halinde bu oturma konumlarına yönelik emniyet kemeri bağlantıları, Madde 1.4'te belirtilenlerden farklı özelliklere sahip olabilir.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101"/>
        </w:numPr>
        <w:tabs>
          <w:tab w:val="left" w:pos="1239"/>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Özel-tip (örneğin tesisat tipi) emniyet kemerlerinin montajını konu alan belirli hükümlere uygun bağlantı noktaları, Madde 1.4'te belirtilenlerden farklı özelliklere sahip olabilir.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1"/>
          <w:numId w:val="101"/>
        </w:numPr>
        <w:tabs>
          <w:tab w:val="left" w:pos="1239"/>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Emniyet kemeri, emniyet kemeri bağlantı noktasına kalıcı zarar vermeden çıkartılabilmelidir.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1"/>
          <w:numId w:val="101"/>
        </w:numPr>
        <w:tabs>
          <w:tab w:val="left" w:pos="1239"/>
        </w:tabs>
        <w:ind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Bir oturma konumuna ait referans noktası aşağıdaki şekilde belirlenir: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101"/>
        </w:numPr>
        <w:tabs>
          <w:tab w:val="left" w:pos="1239"/>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Bir oturağın referans noktası, araç imalatçısı tarafından beyan edilen şekilde alınmalı ve ortalama erkek mankenin özellikleri ve kalça pivot noktası dikkate alınarak uygun araç tasarım kriterleri yardımıyla olması gerektiği gibi incelenmelidir (Hibrit III insan benzeri deney cihazı).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101"/>
        </w:numPr>
        <w:tabs>
          <w:tab w:val="left" w:pos="1239"/>
        </w:tabs>
        <w:ind w:right="141"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Bir koltuğun referans noktası, Ek VII, Bölüm 2, İlave 3'te yer verilen şartlara göre belirlenir.</w:t>
      </w:r>
    </w:p>
    <w:p w:rsidR="008850D3" w:rsidRPr="00103EE5" w:rsidRDefault="008850D3">
      <w:pPr>
        <w:ind w:left="1987" w:right="2023"/>
        <w:jc w:val="center"/>
        <w:rPr>
          <w:rFonts w:ascii="Times New Roman" w:hAnsi="Times New Roman" w:cs="Times New Roman"/>
          <w:b/>
          <w:bCs/>
          <w:color w:val="000000" w:themeColor="text1"/>
          <w:lang w:val="tr-TR"/>
        </w:rPr>
      </w:pPr>
    </w:p>
    <w:p w:rsidR="008850D3" w:rsidRPr="00103EE5" w:rsidRDefault="008850D3">
      <w:pPr>
        <w:ind w:left="1987" w:right="2023"/>
        <w:jc w:val="center"/>
        <w:rPr>
          <w:rFonts w:ascii="Times New Roman" w:hAnsi="Times New Roman" w:cs="Times New Roman"/>
          <w:b/>
          <w:bCs/>
          <w:color w:val="000000" w:themeColor="text1"/>
          <w:lang w:val="tr-TR"/>
        </w:rPr>
      </w:pPr>
    </w:p>
    <w:p w:rsidR="008850D3" w:rsidRPr="00103EE5" w:rsidRDefault="008850D3">
      <w:pPr>
        <w:ind w:left="1987" w:right="2023"/>
        <w:jc w:val="center"/>
        <w:rPr>
          <w:rFonts w:ascii="Times New Roman" w:hAnsi="Times New Roman" w:cs="Times New Roman"/>
          <w:b/>
          <w:bCs/>
          <w:color w:val="000000" w:themeColor="text1"/>
          <w:lang w:val="tr-TR"/>
        </w:rPr>
      </w:pPr>
    </w:p>
    <w:p w:rsidR="008850D3" w:rsidRPr="00103EE5" w:rsidRDefault="00867E29">
      <w:pPr>
        <w:ind w:left="1987" w:right="2023"/>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BÖLÜM 2</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ind w:left="1319" w:right="1354"/>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EMNİYET KEMERİ BAĞLANTILARINA YÖNELİK ŞARTLAR</w:t>
      </w: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67E29">
      <w:pPr>
        <w:tabs>
          <w:tab w:val="left" w:pos="1238"/>
        </w:tabs>
        <w:ind w:left="104"/>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1.</w:t>
      </w:r>
      <w:r w:rsidRPr="00103EE5">
        <w:rPr>
          <w:rFonts w:ascii="Times New Roman" w:hAnsi="Times New Roman" w:cs="Times New Roman"/>
          <w:bCs/>
          <w:color w:val="000000" w:themeColor="text1"/>
          <w:lang w:val="tr-TR"/>
        </w:rPr>
        <w:tab/>
        <w:t>Emniyet Kemeri Bağlantıları İçin Özel Şartlar</w:t>
      </w: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tabs>
          <w:tab w:val="left" w:pos="1238"/>
        </w:tabs>
        <w:ind w:left="1238" w:right="140" w:hanging="1134"/>
        <w:jc w:val="both"/>
        <w:rPr>
          <w:rFonts w:ascii="Times New Roman" w:hAnsi="Times New Roman" w:cs="Times New Roman"/>
          <w:color w:val="000000" w:themeColor="text1"/>
          <w:lang w:val="tr-TR"/>
        </w:rPr>
      </w:pPr>
      <w:r w:rsidRPr="00103EE5">
        <w:rPr>
          <w:rFonts w:ascii="Times New Roman" w:hAnsi="Times New Roman" w:cs="Times New Roman"/>
          <w:bCs/>
          <w:color w:val="000000" w:themeColor="text1"/>
          <w:lang w:val="tr-TR"/>
        </w:rPr>
        <w:t>1.1</w:t>
      </w:r>
      <w:r w:rsidRPr="00103EE5">
        <w:rPr>
          <w:rFonts w:ascii="Times New Roman" w:hAnsi="Times New Roman" w:cs="Times New Roman"/>
          <w:color w:val="000000" w:themeColor="text1"/>
          <w:lang w:val="tr-TR"/>
        </w:rPr>
        <w:tab/>
        <w:t>Emniyet kemeri bağlantıları; aracın şasisinde, üst yapısında, koltuğunda veya başka bir yapısında yer alabilir.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100"/>
        </w:numPr>
        <w:tabs>
          <w:tab w:val="left" w:pos="1239"/>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Birbirine bitişik iki oturma konumuna ait emniyet kemerleri için sadece bir adet emniyet kemeri bağlantı noktası kullanılabilir.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100"/>
        </w:numPr>
        <w:tabs>
          <w:tab w:val="left" w:pos="1239"/>
        </w:tabs>
        <w:ind w:right="141"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Tüm oturma konumlarına ait etkin emniyet kemeri bağlantı noktalarının izin verilen konumları Şekil 11-P2-1 ve 11-P2-2'de gösterilmiş olup aşağıda açıklanmıştır.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100"/>
        </w:numPr>
        <w:tabs>
          <w:tab w:val="left" w:pos="1239"/>
        </w:tabs>
        <w:ind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Alt etkin emniyet kemeri bağlantılarının konumu</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100"/>
        </w:numPr>
        <w:tabs>
          <w:tab w:val="left" w:pos="1239"/>
        </w:tabs>
        <w:ind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α1 ve α2 açıları, koltuğun tüm normal konumlarında 30 ile 80 derece arasında olmalıdır.</w:t>
      </w:r>
    </w:p>
    <w:p w:rsidR="008850D3" w:rsidRPr="00103EE5" w:rsidRDefault="008850D3">
      <w:pPr>
        <w:spacing w:before="2"/>
        <w:rPr>
          <w:rFonts w:ascii="Times New Roman" w:eastAsia="Arial" w:hAnsi="Times New Roman" w:cs="Times New Roman"/>
          <w:color w:val="000000" w:themeColor="text1"/>
          <w:lang w:val="tr-TR"/>
        </w:rPr>
      </w:pPr>
    </w:p>
    <w:p w:rsidR="008850D3" w:rsidRPr="00103EE5" w:rsidRDefault="00867E29">
      <w:pPr>
        <w:numPr>
          <w:ilvl w:val="2"/>
          <w:numId w:val="100"/>
        </w:numPr>
        <w:tabs>
          <w:tab w:val="left" w:pos="1239"/>
        </w:tabs>
        <w:spacing w:line="228" w:lineRule="auto"/>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Koltuklarda bir ayarlama sistemi bulunması ve imalatçı tarafından beyan edilen gövde açısının 20 dereceden az olması durumunda bir önceki Maddede bahsi geçen α1 ve α2 açıları, koltuğun tüm normal konumlarında 20 ile 80 derece arasında olabilir.</w:t>
      </w:r>
    </w:p>
    <w:p w:rsidR="008850D3" w:rsidRPr="00103EE5" w:rsidRDefault="008850D3">
      <w:pPr>
        <w:spacing w:before="4"/>
        <w:rPr>
          <w:rFonts w:ascii="Times New Roman" w:eastAsia="Arial" w:hAnsi="Times New Roman" w:cs="Times New Roman"/>
          <w:color w:val="000000" w:themeColor="text1"/>
          <w:lang w:val="tr-TR"/>
        </w:rPr>
      </w:pPr>
    </w:p>
    <w:p w:rsidR="008850D3" w:rsidRPr="00103EE5" w:rsidRDefault="00867E29">
      <w:pPr>
        <w:tabs>
          <w:tab w:val="left" w:pos="1239"/>
        </w:tabs>
        <w:spacing w:line="235" w:lineRule="auto"/>
        <w:ind w:left="1238"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1.4.3.</w:t>
      </w:r>
      <w:r w:rsidRPr="00103EE5">
        <w:rPr>
          <w:rFonts w:ascii="Times New Roman" w:hAnsi="Times New Roman" w:cs="Times New Roman"/>
          <w:color w:val="000000" w:themeColor="text1"/>
          <w:lang w:val="tr-TR"/>
        </w:rPr>
        <w:tab/>
      </w:r>
      <w:r w:rsidRPr="00103EE5">
        <w:rPr>
          <w:rFonts w:ascii="Times New Roman" w:hAnsi="Times New Roman" w:cs="Times New Roman"/>
          <w:color w:val="000000" w:themeColor="text1"/>
          <w:lang w:val="tr-TR"/>
        </w:rPr>
        <w:tab/>
        <w:t>Aracın orta uzunlamasına düzlemine paralel olan ve aynı emniyet kemerinin iki alt etkin bağlantısının (L1 ve L2) her birinden geçen iki dikey düzlem arasındaki mesafe 350 mm'den az olamaz. Eğer ortada arka oturma konumu sırası var ise bu değer 240 mm'ye düşürülebilir. Oturma konumunun uzunlamasına orta düzlemi, 120 mm'den az olmamak şartıyla L1 ve L2 noktalarının uzağından geçmelidir.</w:t>
      </w:r>
    </w:p>
    <w:p w:rsidR="008850D3" w:rsidRPr="00103EE5" w:rsidRDefault="008850D3">
      <w:pPr>
        <w:spacing w:before="9"/>
        <w:rPr>
          <w:rFonts w:ascii="Times New Roman" w:eastAsia="Arial" w:hAnsi="Times New Roman" w:cs="Times New Roman"/>
          <w:color w:val="000000" w:themeColor="text1"/>
          <w:lang w:val="tr-TR"/>
        </w:rPr>
      </w:pPr>
    </w:p>
    <w:p w:rsidR="008850D3" w:rsidRPr="00103EE5" w:rsidRDefault="00867E29">
      <w:pPr>
        <w:pStyle w:val="Balk1"/>
        <w:numPr>
          <w:ilvl w:val="1"/>
          <w:numId w:val="99"/>
        </w:numPr>
        <w:tabs>
          <w:tab w:val="left" w:pos="1239"/>
        </w:tabs>
        <w:ind w:hanging="1134"/>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Üst Etkin Emniyet Kemeri Bağlantılarının Konumu</w:t>
      </w: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numPr>
          <w:ilvl w:val="2"/>
          <w:numId w:val="99"/>
        </w:numPr>
        <w:tabs>
          <w:tab w:val="left" w:pos="1239"/>
        </w:tabs>
        <w:ind w:right="13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Etkin emniyet kemeri üst bağlantısının konumunu etkileyen bir şerit kılavuz, D halkası veya benzer bir cihazın kullanılması durumunda bahsi geçen konum; koltuk araç imalatçısı tarafından belirtilen tasarım konumuna ayarlanmış, emniyet kemeri ise ortalama erkek manken ile temsil edilen bir kullanıcı tarafından takılmış iken bağlantının konumu dikkate alınarak geleneksel yollarla belirlenir.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99"/>
        </w:numPr>
        <w:tabs>
          <w:tab w:val="left" w:pos="1239"/>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J1 ve J2 noktaları ise aşağıdaki gibi belirlenir:</w:t>
      </w:r>
    </w:p>
    <w:p w:rsidR="008850D3" w:rsidRPr="00103EE5" w:rsidRDefault="008850D3">
      <w:pPr>
        <w:spacing w:before="8"/>
        <w:rPr>
          <w:rFonts w:ascii="Times New Roman" w:eastAsia="Arial" w:hAnsi="Times New Roman" w:cs="Times New Roman"/>
          <w:color w:val="000000" w:themeColor="text1"/>
          <w:lang w:val="tr-TR"/>
        </w:rPr>
      </w:pPr>
    </w:p>
    <w:p w:rsidR="008850D3" w:rsidRPr="00103EE5" w:rsidRDefault="00867E29">
      <w:pPr>
        <w:ind w:left="1238"/>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J1 noktası aşağıda verilen üç bölüm yardımıyla referans noktasına göre belirlenir:</w:t>
      </w:r>
    </w:p>
    <w:p w:rsidR="008850D3" w:rsidRPr="00103EE5" w:rsidRDefault="008850D3">
      <w:pPr>
        <w:spacing w:before="7"/>
        <w:rPr>
          <w:rFonts w:ascii="Times New Roman" w:eastAsia="Arial" w:hAnsi="Times New Roman" w:cs="Times New Roman"/>
          <w:color w:val="000000" w:themeColor="text1"/>
          <w:lang w:val="tr-TR"/>
        </w:rPr>
      </w:pPr>
    </w:p>
    <w:p w:rsidR="008850D3" w:rsidRPr="00103EE5" w:rsidRDefault="00867E29">
      <w:pPr>
        <w:tabs>
          <w:tab w:val="left" w:pos="1806"/>
        </w:tabs>
        <w:ind w:left="1238" w:right="142"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b/>
        <w:t>- RZ: 530 mm'lik bir uzunluk boyunca yukarıya doğru referans noktadan ölçülen gövde referans hattı bölümleri;</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tabs>
          <w:tab w:val="left" w:pos="1806"/>
        </w:tabs>
        <w:ind w:left="1238" w:right="142"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b/>
        <w:t>- ZX: 120 mm'lik bir uzunluğa sahip olan ve bağlantı doğrultusunda Z noktasından ölçülen aracın orta uzunlamasına düzlemine dik olan bölüm;</w:t>
      </w:r>
    </w:p>
    <w:p w:rsidR="008850D3" w:rsidRPr="00103EE5" w:rsidRDefault="008850D3">
      <w:pPr>
        <w:spacing w:before="6"/>
        <w:rPr>
          <w:rFonts w:ascii="Times New Roman" w:eastAsia="Arial" w:hAnsi="Times New Roman" w:cs="Times New Roman"/>
          <w:color w:val="000000" w:themeColor="text1"/>
          <w:lang w:val="tr-TR"/>
        </w:rPr>
      </w:pPr>
    </w:p>
    <w:p w:rsidR="008850D3" w:rsidRPr="00103EE5" w:rsidRDefault="00867E29">
      <w:pPr>
        <w:tabs>
          <w:tab w:val="left" w:pos="1806"/>
        </w:tabs>
        <w:spacing w:line="228" w:lineRule="exact"/>
        <w:ind w:left="1238" w:right="142"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b/>
        <w:t>- XJ</w:t>
      </w:r>
      <w:r w:rsidRPr="00103EE5">
        <w:rPr>
          <w:rFonts w:ascii="Times New Roman" w:hAnsi="Times New Roman" w:cs="Times New Roman"/>
          <w:color w:val="000000" w:themeColor="text1"/>
          <w:vertAlign w:val="subscript"/>
          <w:lang w:val="tr-TR"/>
        </w:rPr>
        <w:t>1</w:t>
      </w:r>
      <w:r w:rsidRPr="00103EE5">
        <w:rPr>
          <w:rFonts w:ascii="Times New Roman" w:hAnsi="Times New Roman" w:cs="Times New Roman"/>
          <w:color w:val="000000" w:themeColor="text1"/>
          <w:lang w:val="tr-TR"/>
        </w:rPr>
        <w:t>: 60 mm'lik bir uzunluk boyunca ileri yönde X noktasında ölçülen RZ ve ZX bölümleri ile tanımlanan düzleme dik olan bölüm;</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spacing w:line="230" w:lineRule="exact"/>
        <w:ind w:left="1238" w:right="142"/>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J2 noktası, ilgili koltuğun gövde referans hattını dikey yönde kesen uzunlamasına düzleme göre J</w:t>
      </w:r>
      <w:r w:rsidRPr="00103EE5">
        <w:rPr>
          <w:rFonts w:ascii="Times New Roman" w:hAnsi="Times New Roman" w:cs="Times New Roman"/>
          <w:color w:val="000000" w:themeColor="text1"/>
          <w:vertAlign w:val="subscript"/>
          <w:lang w:val="tr-TR"/>
        </w:rPr>
        <w:t>1</w:t>
      </w:r>
      <w:r w:rsidRPr="00103EE5">
        <w:rPr>
          <w:rFonts w:ascii="Times New Roman" w:hAnsi="Times New Roman" w:cs="Times New Roman"/>
          <w:color w:val="000000" w:themeColor="text1"/>
          <w:lang w:val="tr-TR"/>
        </w:rPr>
        <w:t xml:space="preserve"> noktasıyla simetriye göre belirlenir.</w:t>
      </w:r>
    </w:p>
    <w:p w:rsidR="008850D3" w:rsidRPr="00103EE5" w:rsidRDefault="008850D3">
      <w:pPr>
        <w:tabs>
          <w:tab w:val="left" w:pos="4360"/>
          <w:tab w:val="left" w:pos="8431"/>
        </w:tabs>
        <w:spacing w:line="229" w:lineRule="exact"/>
        <w:ind w:left="955"/>
        <w:rPr>
          <w:rFonts w:ascii="Times New Roman" w:eastAsia="Arial" w:hAnsi="Times New Roman" w:cs="Times New Roman"/>
          <w:color w:val="000000" w:themeColor="text1"/>
          <w:lang w:val="tr-TR"/>
        </w:rPr>
      </w:pPr>
    </w:p>
    <w:p w:rsidR="008850D3" w:rsidRPr="00103EE5" w:rsidRDefault="00867E29">
      <w:pPr>
        <w:numPr>
          <w:ilvl w:val="2"/>
          <w:numId w:val="99"/>
        </w:numPr>
        <w:tabs>
          <w:tab w:val="left" w:pos="1239"/>
        </w:tabs>
        <w:ind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Tek üst etkin emniyet kemeri bağlantı noktası, aşağıdaki şartlara uygun olmalıdır: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98"/>
        </w:numPr>
        <w:tabs>
          <w:tab w:val="left" w:pos="1240"/>
        </w:tabs>
        <w:ind w:right="138"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Üst etkin emniyet kemeri bağlantı noktası; oturma konumunun uzunlamasına orta düzlemine dik olan ve gövde referans hattı ile 65 derece açı yapan FN düzleminin altında yer almalıdır. Arka koltuklarda bu açı 60 dereceye düşürülebilir. Bu nedenle FN düzlemi, tam anlamıyla yatay olmayabilir ve D noktasında gövde referans hattı ile aşağıda tarif edilen şekilde kesişmelidir: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ind w:left="123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DR = 315 mm + 1,8 S.</w:t>
      </w:r>
    </w:p>
    <w:p w:rsidR="008850D3" w:rsidRPr="00103EE5" w:rsidRDefault="00867E29">
      <w:pPr>
        <w:spacing w:line="475" w:lineRule="auto"/>
        <w:ind w:left="1238" w:right="3596"/>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 xml:space="preserve">Ancak, S 200 mm'den fazla değil ise: </w:t>
      </w:r>
    </w:p>
    <w:p w:rsidR="008850D3" w:rsidRPr="00103EE5" w:rsidRDefault="00867E29">
      <w:pPr>
        <w:spacing w:line="475" w:lineRule="auto"/>
        <w:ind w:left="1238" w:right="3596"/>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DR = 675 mm.</w:t>
      </w:r>
    </w:p>
    <w:p w:rsidR="008850D3" w:rsidRPr="00103EE5" w:rsidRDefault="00867E29">
      <w:pPr>
        <w:numPr>
          <w:ilvl w:val="3"/>
          <w:numId w:val="98"/>
        </w:numPr>
        <w:tabs>
          <w:tab w:val="left" w:pos="1240"/>
        </w:tabs>
        <w:spacing w:before="6"/>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Üst etkin emniyet kemeri bağlantı noktası; koltuğun uzunlamasına orta düzlemine dik olan FK düzleminin arkasında kalmalı ve B noktasında 120 derecelik bir açı yapacak şekilde gövde referans hattı ile kesişmeli ve aynı zamanda aşağıda şartlara uygun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ind w:left="123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BR = 260 mm + S.</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tabs>
          <w:tab w:val="left" w:pos="0"/>
        </w:tabs>
        <w:ind w:left="1238" w:right="52"/>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 xml:space="preserve">S değerinin 280 mm'den az olmaması halinde araç imalatçısı aşağıdaki değerleri kullanmayı tercih edebilir: </w:t>
      </w:r>
    </w:p>
    <w:p w:rsidR="008850D3" w:rsidRPr="00103EE5" w:rsidRDefault="008850D3">
      <w:pPr>
        <w:tabs>
          <w:tab w:val="left" w:pos="0"/>
        </w:tabs>
        <w:ind w:left="1238" w:right="52"/>
        <w:rPr>
          <w:rFonts w:ascii="Times New Roman" w:hAnsi="Times New Roman" w:cs="Times New Roman"/>
          <w:color w:val="000000" w:themeColor="text1"/>
          <w:lang w:val="tr-TR"/>
        </w:rPr>
      </w:pPr>
    </w:p>
    <w:p w:rsidR="008850D3" w:rsidRPr="00103EE5" w:rsidRDefault="00867E29">
      <w:pPr>
        <w:spacing w:line="480" w:lineRule="auto"/>
        <w:ind w:left="1238" w:right="2019"/>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BR = 260 mm + 0,8 S</w:t>
      </w:r>
    </w:p>
    <w:p w:rsidR="008850D3" w:rsidRPr="00103EE5" w:rsidRDefault="00867E29">
      <w:pPr>
        <w:numPr>
          <w:ilvl w:val="3"/>
          <w:numId w:val="98"/>
        </w:numPr>
        <w:tabs>
          <w:tab w:val="left" w:pos="1240"/>
        </w:tabs>
        <w:spacing w:before="5"/>
        <w:ind w:left="1239" w:hanging="113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S'nin değeri 140 mm'den az olamaz.</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98"/>
        </w:numPr>
        <w:tabs>
          <w:tab w:val="left" w:pos="1240"/>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Üst etkin emniyet kemeri bağlantı noktası aynı zamanda referans noktası boyunca geçen ve aracın orta uzunlamasına düzlemine dik olan bir yatay düzlemin arkasına konumlandırılmalıdır.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98"/>
        </w:numPr>
        <w:tabs>
          <w:tab w:val="left" w:pos="1240"/>
        </w:tabs>
        <w:ind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Üst etkin emniyet kemeri bağlantı noktası, C noktası boyunca geçen yatay düzlemin üzerine konumlandırılmalıdır.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ind w:left="123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C noktası, referans noktanın dikey olarak 450 mm üzerine konumlandırılır.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ind w:left="1238"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Öte yandan S mesafesinin 280 mm veya daha fazla olması ve araç imalatçısının Madde 1.5.3.2'de belirtilen BR için alternatif bir formülü tercih etmemesi durumunda C noktası ile Referans nokta arasında olması gereken mesafe 500 mm'dir.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98"/>
        </w:numPr>
        <w:tabs>
          <w:tab w:val="left" w:pos="1240"/>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Birden fazla üst emniyet kemeri bağlantı noktası bulunabilir ancak bu durumda ortaya çıkan tüm etkin emniyet kemeri bağlantı noktaları, Madde 1.5.3 ila 1.5.3.5'te yer verilen şartlara uygun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98"/>
        </w:numPr>
        <w:tabs>
          <w:tab w:val="left" w:pos="1240"/>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Eğer üst emniyet kemeri bağlantı noktasının yüksekliği herhangi bir alete ihtiyaç duyulmaksızın manuel olarak ayarlanabiliyor ise seçilebilen tüm üst etkin emniyet kemeri bağlantı noktası konumları veya ortaya çıkan etkin emniyet kemeri bağlantı noktaları, Madde 1.5.3 ila 1.5.3.5'te yer verilen şartlara uygun olmalıdır.</w:t>
      </w:r>
    </w:p>
    <w:p w:rsidR="008850D3" w:rsidRPr="00103EE5" w:rsidRDefault="00867E29">
      <w:pPr>
        <w:ind w:left="1238"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Bu durumda yukarıda tarif edilen şekilde izin verilen alan, yukarı ve aşağı yönde 80 mm kadar kaydırılarak genişletilebilir ancak izin verilen alan, C noktasından geçen yatay düzlemle sınırlandırılmaya devam eder (bkz. Şekilde 11-P2-1).</w:t>
      </w:r>
    </w:p>
    <w:p w:rsidR="008850D3" w:rsidRPr="00103EE5" w:rsidRDefault="008850D3">
      <w:pPr>
        <w:spacing w:before="6"/>
        <w:rPr>
          <w:rFonts w:ascii="Times New Roman" w:eastAsia="Arial" w:hAnsi="Times New Roman" w:cs="Times New Roman"/>
          <w:b/>
          <w:bCs/>
          <w:color w:val="000000" w:themeColor="text1"/>
          <w:lang w:val="tr-TR"/>
        </w:rPr>
      </w:pPr>
    </w:p>
    <w:p w:rsidR="008850D3" w:rsidRPr="00103EE5" w:rsidRDefault="00867E29">
      <w:pPr>
        <w:numPr>
          <w:ilvl w:val="2"/>
          <w:numId w:val="97"/>
        </w:numPr>
        <w:tabs>
          <w:tab w:val="left" w:pos="1239"/>
        </w:tabs>
        <w:ind w:hanging="1134"/>
        <w:rPr>
          <w:rFonts w:ascii="Times New Roman" w:eastAsia="Arial" w:hAnsi="Times New Roman" w:cs="Times New Roman"/>
          <w:color w:val="000000" w:themeColor="text1"/>
          <w:lang w:val="tr-TR"/>
        </w:rPr>
      </w:pPr>
      <w:r w:rsidRPr="00103EE5">
        <w:rPr>
          <w:rFonts w:ascii="Times New Roman" w:hAnsi="Times New Roman" w:cs="Times New Roman"/>
          <w:iCs/>
          <w:color w:val="000000" w:themeColor="text1"/>
          <w:lang w:val="tr-TR"/>
        </w:rPr>
        <w:t>Özel Tip (örneğin Tesisat tipi) Emniyet Kemerleri için Bağlantı Noktaları</w:t>
      </w:r>
    </w:p>
    <w:p w:rsidR="008850D3" w:rsidRPr="00103EE5" w:rsidRDefault="008850D3">
      <w:pPr>
        <w:spacing w:before="10"/>
        <w:rPr>
          <w:rFonts w:ascii="Times New Roman" w:eastAsia="Arial" w:hAnsi="Times New Roman" w:cs="Times New Roman"/>
          <w:i/>
          <w:color w:val="000000" w:themeColor="text1"/>
          <w:lang w:val="tr-TR"/>
        </w:rPr>
      </w:pPr>
    </w:p>
    <w:p w:rsidR="008850D3" w:rsidRPr="00103EE5" w:rsidRDefault="00867E29">
      <w:pPr>
        <w:numPr>
          <w:ilvl w:val="3"/>
          <w:numId w:val="97"/>
        </w:numPr>
        <w:tabs>
          <w:tab w:val="left" w:pos="123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Tüm ek üst etkin emniyet kemeri bağlantı noktaları, oturma konumunun uzunlamasına orta düzlemine göre ilk üst etkin bağlantı noktasının karşı kenarında yer almalıdır. Ayrıca:</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tabs>
          <w:tab w:val="left" w:pos="1806"/>
        </w:tabs>
        <w:ind w:left="1238"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 Her iki üst emniyet kemeri bağlantı noktası, C noktasından geçen yatay düzlemin üzerine konumlandırılmalıdır;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tabs>
          <w:tab w:val="left" w:pos="1806"/>
        </w:tabs>
        <w:ind w:left="1238"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b/>
        <w:t>- Her iki üst emniyet kemeri bağlantı noktası, gövde referans hattından geçen enine düzlemin arkasına konumlandırılmalıdır;</w:t>
      </w:r>
    </w:p>
    <w:p w:rsidR="008850D3" w:rsidRPr="00103EE5" w:rsidRDefault="008850D3">
      <w:pPr>
        <w:spacing w:before="6"/>
        <w:rPr>
          <w:rFonts w:ascii="Times New Roman" w:eastAsia="Arial" w:hAnsi="Times New Roman" w:cs="Times New Roman"/>
          <w:color w:val="000000" w:themeColor="text1"/>
          <w:lang w:val="tr-TR"/>
        </w:rPr>
      </w:pPr>
    </w:p>
    <w:p w:rsidR="008850D3" w:rsidRPr="00103EE5" w:rsidRDefault="00867E29">
      <w:pPr>
        <w:tabs>
          <w:tab w:val="left" w:pos="1806"/>
        </w:tabs>
        <w:spacing w:line="228" w:lineRule="auto"/>
        <w:ind w:left="1238" w:right="138"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b/>
        <w:t>- Sadece bir adet gerçek emniyet kemeri bağlantısının bulunması durumunda (emniyet kemerinin her iki ucunun da tek bir bağlantı noktasına takılması gibi) bu bağlantı noktası, J1 ile J2 noktalarından geçen dikey hatlarla çevrelenen iki adet iki düzlemin ortak alanı içinde yer almalıdır; sırayla hem J1 hem de J2 noktasıyla kesişen iki dikey uzunlamasına düzlemle bağlantılı olarak iki dikey düzlem arasında yatay olarak 30 derecelik bir açı oluşturan ve bu uzunlamasına düzlemlerle 10 derecelik dışarı doğru ve 20 derecelik içeri doğru açı yapan her bir nokta için. (Bkz. Şekil 11-2);</w:t>
      </w:r>
    </w:p>
    <w:p w:rsidR="008850D3" w:rsidRPr="00103EE5" w:rsidRDefault="008850D3">
      <w:pPr>
        <w:spacing w:before="5"/>
        <w:rPr>
          <w:rFonts w:ascii="Times New Roman" w:eastAsia="Arial" w:hAnsi="Times New Roman" w:cs="Times New Roman"/>
          <w:color w:val="000000" w:themeColor="text1"/>
          <w:lang w:val="tr-TR"/>
        </w:rPr>
      </w:pPr>
    </w:p>
    <w:p w:rsidR="008850D3" w:rsidRPr="00103EE5" w:rsidRDefault="00867E29">
      <w:pPr>
        <w:tabs>
          <w:tab w:val="left" w:pos="1806"/>
        </w:tabs>
        <w:spacing w:line="235" w:lineRule="auto"/>
        <w:ind w:left="1238" w:right="138"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b/>
        <w:t>- İki adet ayrı gerçek emniyet kemeri bağlantı noktasının bulunması durumunda bunlar, J1 ile J2 noktalarından geçen dikey hatlarla çevrelenen iki düzlemin her biri içinde yer almalıdır; sırayla hem J1 hem de J2 noktasıyla kesişen iki dikey uzunlamasına düzlemle bağlantılı olarak iki dikey düzlem arasında yatay olarak 30 derecelik bir açı oluşturan ve bu uzunlamasına düzlemlerle 10 derecelik dışarı doğru ve 20 derecelik içeri doğru açı yapan her bir nokta için. (Bkz. Şekil 11-P2-2).  Ayrıca iki adet bağlantı noktası, noktalardan biri ilgili oturma konumunun referans noktasından geçen dikey uzunlamasına düzleme göre aynalandığında herhangi bir yönde en fazla 50 mm mesafede bulunacak şekilde yerleştirilmelidir.</w:t>
      </w: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67E29">
      <w:pPr>
        <w:spacing w:line="200" w:lineRule="atLeast"/>
        <w:jc w:val="center"/>
        <w:rPr>
          <w:rFonts w:ascii="Times New Roman" w:eastAsia="Arial" w:hAnsi="Times New Roman" w:cs="Times New Roman"/>
          <w:color w:val="000000" w:themeColor="text1"/>
          <w:lang w:val="tr-TR"/>
        </w:rPr>
      </w:pPr>
      <w:r w:rsidRPr="00103EE5">
        <w:rPr>
          <w:rFonts w:ascii="Times New Roman" w:hAnsi="Times New Roman" w:cs="Times New Roman"/>
          <w:noProof/>
          <w:color w:val="000000" w:themeColor="text1"/>
          <w:lang w:val="tr-TR" w:eastAsia="tr-TR"/>
        </w:rPr>
        <w:drawing>
          <wp:inline distT="0" distB="0" distL="0" distR="0">
            <wp:extent cx="5588635" cy="7095490"/>
            <wp:effectExtent l="0" t="0" r="0" b="0"/>
            <wp:docPr id="265" name="Resim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Resim 205"/>
                    <pic:cNvPicPr>
                      <a:picLocks noChangeAspect="1" noChangeArrowheads="1"/>
                    </pic:cNvPicPr>
                  </pic:nvPicPr>
                  <pic:blipFill>
                    <a:blip r:embed="rId424"/>
                    <a:stretch>
                      <a:fillRect/>
                    </a:stretch>
                  </pic:blipFill>
                  <pic:spPr bwMode="auto">
                    <a:xfrm>
                      <a:off x="0" y="0"/>
                      <a:ext cx="5588635" cy="7095490"/>
                    </a:xfrm>
                    <a:prstGeom prst="rect">
                      <a:avLst/>
                    </a:prstGeom>
                  </pic:spPr>
                </pic:pic>
              </a:graphicData>
            </a:graphic>
          </wp:inline>
        </w:drawing>
      </w:r>
    </w:p>
    <w:p w:rsidR="008850D3" w:rsidRPr="00103EE5" w:rsidRDefault="008850D3">
      <w:pPr>
        <w:spacing w:line="200" w:lineRule="atLeast"/>
        <w:jc w:val="center"/>
        <w:rPr>
          <w:rFonts w:ascii="Times New Roman" w:eastAsia="Arial" w:hAnsi="Times New Roman" w:cs="Times New Roman"/>
          <w:color w:val="000000" w:themeColor="text1"/>
          <w:lang w:val="tr-TR"/>
        </w:rPr>
      </w:pPr>
    </w:p>
    <w:p w:rsidR="008850D3" w:rsidRPr="00103EE5" w:rsidRDefault="00867E29">
      <w:pPr>
        <w:spacing w:before="75"/>
        <w:ind w:left="1986" w:right="2023"/>
        <w:jc w:val="center"/>
        <w:rPr>
          <w:rFonts w:ascii="Times New Roman" w:eastAsia="Arial" w:hAnsi="Times New Roman" w:cs="Times New Roman"/>
          <w:color w:val="000000" w:themeColor="text1"/>
          <w:lang w:val="tr-TR"/>
        </w:rPr>
      </w:pPr>
      <w:r w:rsidRPr="00103EE5">
        <w:rPr>
          <w:rFonts w:ascii="Times New Roman" w:eastAsia="Arial" w:hAnsi="Times New Roman" w:cs="Times New Roman"/>
          <w:b/>
          <w:bCs/>
          <w:color w:val="000000" w:themeColor="text1"/>
          <w:lang w:val="tr-TR"/>
        </w:rPr>
        <w:t>Şekil 11 – P2 – 1</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850D3">
      <w:pPr>
        <w:spacing w:line="229" w:lineRule="exact"/>
        <w:rPr>
          <w:rFonts w:ascii="Times New Roman" w:eastAsia="Arial" w:hAnsi="Times New Roman" w:cs="Times New Roman"/>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850D3">
      <w:pPr>
        <w:spacing w:before="6"/>
        <w:rPr>
          <w:rFonts w:ascii="Times New Roman" w:eastAsia="Arial" w:hAnsi="Times New Roman" w:cs="Times New Roman"/>
          <w:b/>
          <w:bCs/>
          <w:color w:val="000000" w:themeColor="text1"/>
          <w:lang w:val="tr-TR"/>
        </w:rPr>
      </w:pPr>
    </w:p>
    <w:p w:rsidR="008850D3" w:rsidRPr="00103EE5" w:rsidRDefault="00867E29">
      <w:pPr>
        <w:spacing w:line="200" w:lineRule="atLeast"/>
        <w:ind w:left="250"/>
        <w:rPr>
          <w:rFonts w:ascii="Times New Roman" w:eastAsia="Arial" w:hAnsi="Times New Roman" w:cs="Times New Roman"/>
          <w:color w:val="000000" w:themeColor="text1"/>
          <w:lang w:val="tr-TR"/>
        </w:rPr>
      </w:pPr>
      <w:r w:rsidRPr="00103EE5">
        <w:rPr>
          <w:rFonts w:ascii="Times New Roman" w:hAnsi="Times New Roman" w:cs="Times New Roman"/>
          <w:noProof/>
          <w:color w:val="000000" w:themeColor="text1"/>
          <w:lang w:val="tr-TR" w:eastAsia="tr-TR"/>
        </w:rPr>
        <mc:AlternateContent>
          <mc:Choice Requires="wpg">
            <w:drawing>
              <wp:inline distT="0" distB="0" distL="0" distR="0" wp14:anchorId="27B5A5E4">
                <wp:extent cx="5728970" cy="2639695"/>
                <wp:effectExtent l="0" t="0" r="0" b="0"/>
                <wp:docPr id="242" name="Grup 242"/>
                <wp:cNvGraphicFramePr/>
                <a:graphic xmlns:a="http://schemas.openxmlformats.org/drawingml/2006/main">
                  <a:graphicData uri="http://schemas.microsoft.com/office/word/2010/wordprocessingGroup">
                    <wpg:wgp>
                      <wpg:cNvGrpSpPr/>
                      <wpg:grpSpPr>
                        <a:xfrm>
                          <a:off x="0" y="0"/>
                          <a:ext cx="5728320" cy="2639160"/>
                          <a:chOff x="0" y="0"/>
                          <a:chExt cx="0" cy="0"/>
                        </a:xfrm>
                      </wpg:grpSpPr>
                      <pic:pic xmlns:pic="http://schemas.openxmlformats.org/drawingml/2006/picture">
                        <pic:nvPicPr>
                          <pic:cNvPr id="243" name="Picture 25"/>
                          <pic:cNvPicPr/>
                        </pic:nvPicPr>
                        <pic:blipFill>
                          <a:blip r:embed="rId425"/>
                          <a:stretch/>
                        </pic:blipFill>
                        <pic:spPr>
                          <a:xfrm>
                            <a:off x="0" y="0"/>
                            <a:ext cx="432360" cy="2639160"/>
                          </a:xfrm>
                          <a:prstGeom prst="rect">
                            <a:avLst/>
                          </a:prstGeom>
                          <a:ln>
                            <a:noFill/>
                          </a:ln>
                        </pic:spPr>
                      </pic:pic>
                      <pic:pic xmlns:pic="http://schemas.openxmlformats.org/drawingml/2006/picture">
                        <pic:nvPicPr>
                          <pic:cNvPr id="244" name="Picture 26"/>
                          <pic:cNvPicPr/>
                        </pic:nvPicPr>
                        <pic:blipFill>
                          <a:blip r:embed="rId426"/>
                          <a:stretch/>
                        </pic:blipFill>
                        <pic:spPr>
                          <a:xfrm>
                            <a:off x="444600" y="0"/>
                            <a:ext cx="670680" cy="2639160"/>
                          </a:xfrm>
                          <a:prstGeom prst="rect">
                            <a:avLst/>
                          </a:prstGeom>
                          <a:ln>
                            <a:noFill/>
                          </a:ln>
                        </pic:spPr>
                      </pic:pic>
                      <pic:pic xmlns:pic="http://schemas.openxmlformats.org/drawingml/2006/picture">
                        <pic:nvPicPr>
                          <pic:cNvPr id="245" name="Picture 27"/>
                          <pic:cNvPicPr/>
                        </pic:nvPicPr>
                        <pic:blipFill>
                          <a:blip r:embed="rId427"/>
                          <a:stretch/>
                        </pic:blipFill>
                        <pic:spPr>
                          <a:xfrm>
                            <a:off x="1127160" y="0"/>
                            <a:ext cx="682560" cy="2639160"/>
                          </a:xfrm>
                          <a:prstGeom prst="rect">
                            <a:avLst/>
                          </a:prstGeom>
                          <a:ln>
                            <a:noFill/>
                          </a:ln>
                        </pic:spPr>
                      </pic:pic>
                      <pic:pic xmlns:pic="http://schemas.openxmlformats.org/drawingml/2006/picture">
                        <pic:nvPicPr>
                          <pic:cNvPr id="246" name="Picture 28"/>
                          <pic:cNvPicPr/>
                        </pic:nvPicPr>
                        <pic:blipFill>
                          <a:blip r:embed="rId428"/>
                          <a:stretch/>
                        </pic:blipFill>
                        <pic:spPr>
                          <a:xfrm>
                            <a:off x="1821960" y="0"/>
                            <a:ext cx="670680" cy="2639160"/>
                          </a:xfrm>
                          <a:prstGeom prst="rect">
                            <a:avLst/>
                          </a:prstGeom>
                          <a:ln>
                            <a:noFill/>
                          </a:ln>
                        </pic:spPr>
                      </pic:pic>
                      <pic:pic xmlns:pic="http://schemas.openxmlformats.org/drawingml/2006/picture">
                        <pic:nvPicPr>
                          <pic:cNvPr id="247" name="Picture 29"/>
                          <pic:cNvPicPr/>
                        </pic:nvPicPr>
                        <pic:blipFill>
                          <a:blip r:embed="rId429"/>
                          <a:stretch/>
                        </pic:blipFill>
                        <pic:spPr>
                          <a:xfrm>
                            <a:off x="2504520" y="0"/>
                            <a:ext cx="670680" cy="2639160"/>
                          </a:xfrm>
                          <a:prstGeom prst="rect">
                            <a:avLst/>
                          </a:prstGeom>
                          <a:ln>
                            <a:noFill/>
                          </a:ln>
                        </pic:spPr>
                      </pic:pic>
                      <pic:pic xmlns:pic="http://schemas.openxmlformats.org/drawingml/2006/picture">
                        <pic:nvPicPr>
                          <pic:cNvPr id="248" name="Picture 30"/>
                          <pic:cNvPicPr/>
                        </pic:nvPicPr>
                        <pic:blipFill>
                          <a:blip r:embed="rId430"/>
                          <a:stretch/>
                        </pic:blipFill>
                        <pic:spPr>
                          <a:xfrm>
                            <a:off x="3187080" y="0"/>
                            <a:ext cx="670680" cy="2639160"/>
                          </a:xfrm>
                          <a:prstGeom prst="rect">
                            <a:avLst/>
                          </a:prstGeom>
                          <a:ln>
                            <a:noFill/>
                          </a:ln>
                        </pic:spPr>
                      </pic:pic>
                      <pic:pic xmlns:pic="http://schemas.openxmlformats.org/drawingml/2006/picture">
                        <pic:nvPicPr>
                          <pic:cNvPr id="249" name="Picture 31"/>
                          <pic:cNvPicPr/>
                        </pic:nvPicPr>
                        <pic:blipFill>
                          <a:blip r:embed="rId431"/>
                          <a:stretch/>
                        </pic:blipFill>
                        <pic:spPr>
                          <a:xfrm>
                            <a:off x="3870360" y="0"/>
                            <a:ext cx="682560" cy="2639160"/>
                          </a:xfrm>
                          <a:prstGeom prst="rect">
                            <a:avLst/>
                          </a:prstGeom>
                          <a:ln>
                            <a:noFill/>
                          </a:ln>
                        </pic:spPr>
                      </pic:pic>
                      <pic:pic xmlns:pic="http://schemas.openxmlformats.org/drawingml/2006/picture">
                        <pic:nvPicPr>
                          <pic:cNvPr id="250" name="Picture 32"/>
                          <pic:cNvPicPr/>
                        </pic:nvPicPr>
                        <pic:blipFill>
                          <a:blip r:embed="rId432"/>
                          <a:stretch/>
                        </pic:blipFill>
                        <pic:spPr>
                          <a:xfrm>
                            <a:off x="4565160" y="0"/>
                            <a:ext cx="670680" cy="2639160"/>
                          </a:xfrm>
                          <a:prstGeom prst="rect">
                            <a:avLst/>
                          </a:prstGeom>
                          <a:ln>
                            <a:noFill/>
                          </a:ln>
                        </pic:spPr>
                      </pic:pic>
                      <pic:pic xmlns:pic="http://schemas.openxmlformats.org/drawingml/2006/picture">
                        <pic:nvPicPr>
                          <pic:cNvPr id="251" name="Picture 33"/>
                          <pic:cNvPicPr/>
                        </pic:nvPicPr>
                        <pic:blipFill>
                          <a:blip r:embed="rId433"/>
                          <a:stretch/>
                        </pic:blipFill>
                        <pic:spPr>
                          <a:xfrm>
                            <a:off x="5247720" y="0"/>
                            <a:ext cx="480600" cy="2639160"/>
                          </a:xfrm>
                          <a:prstGeom prst="rect">
                            <a:avLst/>
                          </a:prstGeom>
                          <a:ln>
                            <a:noFill/>
                          </a:ln>
                        </pic:spPr>
                      </pic:pic>
                    </wpg:wgp>
                  </a:graphicData>
                </a:graphic>
              </wp:inline>
            </w:drawing>
          </mc:Choice>
          <mc:Fallback>
            <w:pict>
              <v:group w14:anchorId="07C8E97E" id="Grup 242" o:spid="_x0000_s1026" style="width:451.1pt;height:207.85pt;mso-position-horizontal-relative:char;mso-position-vertical-relative:line" coordsize="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">
                <v:shape id="Picture 25" o:spid="_x0000_s1027" type="#_x0000_t75" style="position:absolute;width:432360;height:2639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Tk7KHGAAAA3AAAAA8AAABkcnMvZG93bnJldi54bWxEj0FrwkAUhO+C/2F5BS+iG6PYkrpKsRSq&#10;eLDaQ4+P7GsSzb4Nu6uJ/75bEDwOM/MNs1h1phZXcr6yrGAyTkAQ51ZXXCj4Pn6MXkD4gKyxtkwK&#10;buRhtez3Fphp2/IXXQ+hEBHCPkMFZQhNJqXPSzLox7Yhjt6vdQZDlK6Q2mEb4aaWaZLMpcGK40KJ&#10;Da1Lys+Hi1HQto7eJ7Z43m1/htPNfn1Kd9uTUoOn7u0VRKAuPML39qdWkM6m8H8mHgG5/A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OTsocYAAADcAAAADwAAAAAAAAAAAAAA&#10;AACfAgAAZHJzL2Rvd25yZXYueG1sUEsFBgAAAAAEAAQA9wAAAJIDAAAAAA==&#10;">
                  <v:imagedata r:id="rId434" o:title=""/>
                </v:shape>
                <v:shape id="Picture 26" o:spid="_x0000_s1028" type="#_x0000_t75" style="position:absolute;left:444600;width:670680;height:2639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i72xfDAAAA3AAAAA8AAABkcnMvZG93bnJldi54bWxEj1FrwjAUhd8H/odwBd9mOpFZqlGGMuie&#10;hnU/4K65JsXmpjaZ1n+/CIKPh3POdzirzeBacaE+NJ4VvE0zEMS11w0bBT+Hz9ccRIjIGlvPpOBG&#10;ATbr0csKC+2vvKdLFY1IEA4FKrAxdoWUobbkMEx9R5y8o+8dxiR7I3WP1wR3rZxl2bt02HBasNjR&#10;1lJ9qv6cgm2+8At9NuXXd2nywf4eylO1U2oyHj6WICIN8Rl+tEutYDafw/1MOgJy/Q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LvbF8MAAADcAAAADwAAAAAAAAAAAAAAAACf&#10;AgAAZHJzL2Rvd25yZXYueG1sUEsFBgAAAAAEAAQA9wAAAI8DAAAAAA==&#10;">
                  <v:imagedata r:id="rId435" o:title=""/>
                </v:shape>
                <v:shape id="Picture 27" o:spid="_x0000_s1029" type="#_x0000_t75" style="position:absolute;left:1127160;width:682560;height:2639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6kM7GAAAA3AAAAA8AAABkcnMvZG93bnJldi54bWxEj1FrwkAQhN8F/8OxQl9KvWitpNFTSqlg&#10;H6TG9gcsuTWJ5vZC7mrOf98TCj4Os/PNznIdTCMu1LnasoLJOAFBXFhdc6ng53vzlIJwHlljY5kU&#10;XMnBejUcLDHTtuecLgdfighhl6GCyvs2k9IVFRl0Y9sSR+9oO4M+yq6UusM+wk0jp0kylwZrjg0V&#10;tvReUXE+/Jr4xusp/fjM95vw/LhLw5ft61NaKvUwCm8LEJ6Cvx//p7dawXT2ArcxkQBy9Q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nqQzsYAAADcAAAADwAAAAAAAAAAAAAA&#10;AACfAgAAZHJzL2Rvd25yZXYueG1sUEsFBgAAAAAEAAQA9wAAAJIDAAAAAA==&#10;">
                  <v:imagedata r:id="rId436" o:title=""/>
                </v:shape>
                <v:shape id="Picture 28" o:spid="_x0000_s1030" type="#_x0000_t75" style="position:absolute;left:1821960;width:670680;height:2639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p5oATFAAAA3AAAAA8AAABkcnMvZG93bnJldi54bWxEj19rwjAUxd8Fv0O4g71pOnFFqlGG4JgM&#10;GVNffLtrrk2xuema2NZvb4TBHg/nz4+zWPW2Ei01vnSs4GWcgCDOnS65UHA8bEYzED4ga6wck4Ib&#10;eVgth4MFZtp1/E3tPhQijrDPUIEJoc6k9Lkhi37sauLonV1jMUTZFFI32MVxW8lJkqTSYsmRYLCm&#10;taH8sr/ayP1aX7r33/Nrm9TbaWp2n7OT+VHq+al/m4MI1If/8F/7QyuYTFN4nIlHQC7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aeaAExQAAANwAAAAPAAAAAAAAAAAAAAAA&#10;AJ8CAABkcnMvZG93bnJldi54bWxQSwUGAAAAAAQABAD3AAAAkQMAAAAA&#10;">
                  <v:imagedata r:id="rId437" o:title=""/>
                </v:shape>
                <v:shape id="Picture 29" o:spid="_x0000_s1031" type="#_x0000_t75" style="position:absolute;left:2504520;width:670680;height:2639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eyWCjFAAAA3AAAAA8AAABkcnMvZG93bnJldi54bWxEj0FrwkAUhO8F/8PyBC+lbgzWltRVWkGQ&#10;4sXY3h/Z1yQ0+zbZXWP013eFgsdhZr5hluvBNKIn52vLCmbTBARxYXXNpYKv4/bpFYQPyBoby6Tg&#10;Qh7Wq9HDEjNtz3ygPg+liBD2GSqoQmgzKX1RkUE/tS1x9H6sMxiidKXUDs8RbhqZJslCGqw5LlTY&#10;0qai4jc/GQVdt23yxXWTfnSPe9+659lnr7+VmoyH9zcQgYZwD/+3d1pBOn+B25l4BOTq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XslgoxQAAANwAAAAPAAAAAAAAAAAAAAAA&#10;AJ8CAABkcnMvZG93bnJldi54bWxQSwUGAAAAAAQABAD3AAAAkQMAAAAA&#10;">
                  <v:imagedata r:id="rId438" o:title=""/>
                </v:shape>
                <v:shape id="Picture 30" o:spid="_x0000_s1032" type="#_x0000_t75" style="position:absolute;left:3187080;width:670680;height:2639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KDrXBAAAA3AAAAA8AAABkcnMvZG93bnJldi54bWxET01Lw0AQvQv9D8sUerObhFI0dltKoVTE&#10;i9WDvQ3ZMQnNzobs2MR/7xwEj4/3vdlNoTM3GlIb2UG+zMAQV9G3XDv4eD/eP4BJguyxi0wOfijB&#10;bju722Dp48hvdDtLbTSEU4kOGpG+tDZVDQVMy9gTK/cVh4CicKitH3DU8NDZIsvWNmDL2tBgT4eG&#10;quv5O2hJyo97fpTTa4HjKb/I+vPiX5xbzKf9ExihSf7Ff+5n76BY6Vo9o0fAbn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pKDrXBAAAA3AAAAA8AAAAAAAAAAAAAAAAAnwIA&#10;AGRycy9kb3ducmV2LnhtbFBLBQYAAAAABAAEAPcAAACNAwAAAAA=&#10;">
                  <v:imagedata r:id="rId439" o:title=""/>
                </v:shape>
                <v:shape id="Picture 31" o:spid="_x0000_s1033" type="#_x0000_t75" style="position:absolute;left:3870360;width:682560;height:2639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JGScrFAAAA3AAAAA8AAABkcnMvZG93bnJldi54bWxEj0FrAjEUhO8F/0N4Qm81qxSrq1FkQepl&#10;D9oiHh+bZ3Zx87JNUt36602h0OMwM98wy3VvW3ElHxrHCsajDARx5XTDRsHnx/ZlBiJEZI2tY1Lw&#10;QwHWq8HTEnPtbryn6yEakSAcclRQx9jlUoaqJoth5Dri5J2dtxiT9EZqj7cEt62cZNlUWmw4LdTY&#10;UVFTdTl8WwXtuy9NsTvdy2MWv976bWHKS6HU87DfLEBE6uN/+K+90womr3P4PZOO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CRknKxQAAANwAAAAPAAAAAAAAAAAAAAAA&#10;AJ8CAABkcnMvZG93bnJldi54bWxQSwUGAAAAAAQABAD3AAAAkQMAAAAA&#10;">
                  <v:imagedata r:id="rId440" o:title=""/>
                </v:shape>
                <v:shape id="Picture 32" o:spid="_x0000_s1034" type="#_x0000_t75" style="position:absolute;left:4565160;width:670680;height:2639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eBb/DAAAA3AAAAA8AAABkcnMvZG93bnJldi54bWxET7tqwzAU3QP9B3ELXUIjxTROcCKbEigU&#10;miGvpduNdWsbW1fGUh3376uh0PFw3rtisp0YafCNYw3LhQJBXDrTcKXhenl73oDwAdlg55g0/JCH&#10;In+Y7TAz7s4nGs+hEjGEfYYa6hD6TEpf1mTRL1xPHLkvN1gMEQ6VNAPeY7jtZKJUKi02HBtq7Glf&#10;U9mev62GzTw9fF6O7UGWnTo5ld7W48uH1k+P0+sWRKAp/Iv/3O9GQ7KK8+OZeARk/g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54Fv8MAAADcAAAADwAAAAAAAAAAAAAAAACf&#10;AgAAZHJzL2Rvd25yZXYueG1sUEsFBgAAAAAEAAQA9wAAAI8DAAAAAA==&#10;">
                  <v:imagedata r:id="rId441" o:title=""/>
                </v:shape>
                <v:shape id="Picture 33" o:spid="_x0000_s1035" type="#_x0000_t75" style="position:absolute;left:5247720;width:480600;height:2639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ZIG17DAAAA3AAAAA8AAABkcnMvZG93bnJldi54bWxEj0GLwjAQhe8L/ocwgrc1bcVFqlFEqHha&#10;2K6ox6EZ22ozKU3U7r/fCILHx5v3vXmLVW8acafO1ZYVxOMIBHFhdc2lgv1v9jkD4TyyxsYyKfgj&#10;B6vl4GOBqbYP/qF77ksRIOxSVFB536ZSuqIig25sW+LgnW1n0AfZlVJ3+Ahw08gkir6kwZpDQ4Ut&#10;bSoqrvnNhDey2cTX28MlP+7b5CRNbL/zTKnRsF/PQXjq/fv4ld5pBck0hueYQAC5/A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kgbXsMAAADcAAAADwAAAAAAAAAAAAAAAACf&#10;AgAAZHJzL2Rvd25yZXYueG1sUEsFBgAAAAAEAAQA9wAAAI8DAAAAAA==&#10;">
                  <v:imagedata r:id="rId442" o:title=""/>
                </v:shape>
                <w10:anchorlock/>
              </v:group>
            </w:pict>
          </mc:Fallback>
        </mc:AlternateContent>
      </w:r>
    </w:p>
    <w:p w:rsidR="008850D3" w:rsidRPr="00103EE5" w:rsidRDefault="00867E29">
      <w:pPr>
        <w:pStyle w:val="Balk1"/>
        <w:spacing w:before="3"/>
        <w:ind w:left="1987" w:right="2023"/>
        <w:jc w:val="center"/>
        <w:rPr>
          <w:rFonts w:ascii="Times New Roman" w:hAnsi="Times New Roman" w:cs="Times New Roman"/>
          <w:color w:val="000000" w:themeColor="text1"/>
          <w:sz w:val="22"/>
          <w:szCs w:val="22"/>
          <w:lang w:val="tr-TR"/>
        </w:rPr>
      </w:pPr>
      <w:r w:rsidRPr="00103EE5">
        <w:rPr>
          <w:rFonts w:ascii="Times New Roman" w:hAnsi="Times New Roman" w:cs="Times New Roman"/>
          <w:color w:val="000000" w:themeColor="text1"/>
          <w:sz w:val="22"/>
          <w:szCs w:val="22"/>
          <w:lang w:val="tr-TR"/>
        </w:rPr>
        <w:t>Şekil 11- P2-2</w:t>
      </w:r>
    </w:p>
    <w:p w:rsidR="008850D3" w:rsidRPr="00103EE5" w:rsidRDefault="008850D3">
      <w:pPr>
        <w:pStyle w:val="Balk1"/>
        <w:spacing w:before="3"/>
        <w:ind w:left="1987" w:right="2023"/>
        <w:jc w:val="center"/>
        <w:rPr>
          <w:rFonts w:ascii="Times New Roman" w:hAnsi="Times New Roman" w:cs="Times New Roman"/>
          <w:b w:val="0"/>
          <w:bCs w:val="0"/>
          <w:color w:val="000000" w:themeColor="text1"/>
          <w:sz w:val="22"/>
          <w:szCs w:val="22"/>
          <w:lang w:val="tr-TR"/>
        </w:rPr>
      </w:pP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67E29">
      <w:pPr>
        <w:numPr>
          <w:ilvl w:val="0"/>
          <w:numId w:val="101"/>
        </w:numPr>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Emniyet Kemeri Bağlantılarının Dayanımı</w:t>
      </w:r>
    </w:p>
    <w:p w:rsidR="008850D3" w:rsidRPr="00103EE5" w:rsidRDefault="008850D3">
      <w:pPr>
        <w:ind w:left="104"/>
        <w:rPr>
          <w:rFonts w:ascii="Times New Roman" w:eastAsia="Arial" w:hAnsi="Times New Roman" w:cs="Times New Roman"/>
          <w:color w:val="000000" w:themeColor="text1"/>
          <w:lang w:val="tr-TR"/>
        </w:rPr>
      </w:pPr>
    </w:p>
    <w:p w:rsidR="008850D3" w:rsidRPr="00103EE5" w:rsidRDefault="00867E29">
      <w:pPr>
        <w:numPr>
          <w:ilvl w:val="1"/>
          <w:numId w:val="5"/>
        </w:numPr>
        <w:ind w:right="65"/>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Emniyet kemeri bağlantı noktalarının tümü, Madde 3 ila 3.5.1'de yer verilen deneylerden başarıyla geçmelidir. Bir bağlantının veya çevresindeki alanın kısmen kırılması dahil olmak üzere kalıcı deformasyon, gerekli kılınan kuvvete belirtilen zaman boyunca karşı konulabilmesi durumunda bir başarısızlık olarak kabul edilmez. Alt etkin emniyet kemeri bağlantı noktaları için Madde 1.4.3'te belirtilen asgari mesafeler ile Madde 1.5.3.5'te belirtilen üst etkin emniyet kemeri bağlantı noktası asgari yükseklik değerleri deney boyunca korunmalıdır.</w:t>
      </w: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850D3">
      <w:pPr>
        <w:spacing w:before="5"/>
        <w:rPr>
          <w:rFonts w:ascii="Times New Roman" w:eastAsia="Arial" w:hAnsi="Times New Roman" w:cs="Times New Roman"/>
          <w:color w:val="000000" w:themeColor="text1"/>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pStyle w:val="Balk1"/>
        <w:numPr>
          <w:ilvl w:val="1"/>
          <w:numId w:val="5"/>
        </w:numPr>
        <w:spacing w:before="75"/>
        <w:rPr>
          <w:rFonts w:ascii="Times New Roman" w:hAnsi="Times New Roman" w:cs="Times New Roman"/>
          <w:color w:val="000000" w:themeColor="text1"/>
          <w:sz w:val="22"/>
          <w:szCs w:val="22"/>
        </w:rPr>
      </w:pPr>
      <w:r w:rsidRPr="00103EE5">
        <w:rPr>
          <w:rFonts w:ascii="Times New Roman" w:hAnsi="Times New Roman" w:cs="Times New Roman"/>
          <w:b w:val="0"/>
          <w:color w:val="000000" w:themeColor="text1"/>
          <w:sz w:val="22"/>
          <w:szCs w:val="22"/>
          <w:lang w:val="tr-TR"/>
        </w:rPr>
        <w:t>Koltuklara takılan yer değiştirme sistemleri, çekme kuvveti uygulaması sona erdikten sonra da elle de çalıştırılabilmelidir.</w:t>
      </w:r>
    </w:p>
    <w:p w:rsidR="008850D3" w:rsidRPr="00103EE5" w:rsidRDefault="008850D3">
      <w:pPr>
        <w:pStyle w:val="Balk1"/>
        <w:spacing w:before="75"/>
        <w:rPr>
          <w:rFonts w:ascii="Times New Roman" w:hAnsi="Times New Roman" w:cs="Times New Roman"/>
          <w:b w:val="0"/>
          <w:color w:val="000000" w:themeColor="text1"/>
          <w:sz w:val="22"/>
          <w:szCs w:val="22"/>
          <w:lang w:val="tr-TR"/>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8850D3" w:rsidRPr="00103EE5" w:rsidRDefault="00867E29">
      <w:pPr>
        <w:pStyle w:val="Balk1"/>
        <w:spacing w:before="75"/>
        <w:ind w:left="103"/>
        <w:rPr>
          <w:rFonts w:ascii="Times New Roman" w:hAnsi="Times New Roman" w:cs="Times New Roman"/>
          <w:color w:val="000000" w:themeColor="text1"/>
          <w:sz w:val="22"/>
          <w:szCs w:val="22"/>
        </w:rPr>
      </w:pPr>
      <w:r w:rsidRPr="00103EE5">
        <w:rPr>
          <w:rFonts w:ascii="Times New Roman" w:hAnsi="Times New Roman" w:cs="Times New Roman"/>
          <w:b w:val="0"/>
          <w:color w:val="000000" w:themeColor="text1"/>
          <w:sz w:val="22"/>
          <w:szCs w:val="22"/>
          <w:lang w:val="tr-TR"/>
        </w:rPr>
        <w:t>3.</w:t>
      </w:r>
      <w:r w:rsidRPr="00103EE5">
        <w:rPr>
          <w:rFonts w:ascii="Times New Roman" w:hAnsi="Times New Roman" w:cs="Times New Roman"/>
          <w:b w:val="0"/>
          <w:color w:val="000000" w:themeColor="text1"/>
          <w:sz w:val="22"/>
          <w:szCs w:val="22"/>
          <w:lang w:val="tr-TR"/>
        </w:rPr>
        <w:tab/>
      </w:r>
      <w:r w:rsidRPr="00103EE5">
        <w:rPr>
          <w:rFonts w:ascii="Times New Roman" w:hAnsi="Times New Roman" w:cs="Times New Roman"/>
          <w:b w:val="0"/>
          <w:color w:val="000000" w:themeColor="text1"/>
          <w:sz w:val="22"/>
          <w:szCs w:val="22"/>
          <w:lang w:val="tr-TR"/>
        </w:rPr>
        <w:tab/>
        <w:t>Deney Hükümleri</w:t>
      </w:r>
    </w:p>
    <w:p w:rsidR="008850D3" w:rsidRPr="00103EE5" w:rsidRDefault="008850D3">
      <w:pPr>
        <w:spacing w:before="1"/>
        <w:rPr>
          <w:rFonts w:ascii="Times New Roman" w:eastAsia="Arial" w:hAnsi="Times New Roman" w:cs="Times New Roman"/>
          <w:bCs/>
          <w:color w:val="000000" w:themeColor="text1"/>
          <w:lang w:val="tr-TR"/>
        </w:rPr>
      </w:pPr>
    </w:p>
    <w:p w:rsidR="008850D3" w:rsidRPr="00103EE5" w:rsidRDefault="00867E29">
      <w:pPr>
        <w:ind w:left="103"/>
        <w:rPr>
          <w:rFonts w:ascii="Times New Roman" w:hAnsi="Times New Roman" w:cs="Times New Roman"/>
          <w:color w:val="000000" w:themeColor="text1"/>
        </w:rPr>
      </w:pPr>
      <w:r w:rsidRPr="00103EE5">
        <w:rPr>
          <w:rFonts w:ascii="Times New Roman" w:hAnsi="Times New Roman" w:cs="Times New Roman"/>
          <w:bCs/>
          <w:color w:val="000000" w:themeColor="text1"/>
          <w:lang w:val="tr-TR"/>
        </w:rPr>
        <w:t>3.1.</w:t>
      </w:r>
      <w:r w:rsidRPr="00103EE5">
        <w:rPr>
          <w:rFonts w:ascii="Times New Roman" w:hAnsi="Times New Roman" w:cs="Times New Roman"/>
          <w:bCs/>
          <w:color w:val="000000" w:themeColor="text1"/>
          <w:lang w:val="tr-TR"/>
        </w:rPr>
        <w:tab/>
      </w:r>
      <w:r w:rsidRPr="00103EE5">
        <w:rPr>
          <w:rFonts w:ascii="Times New Roman" w:hAnsi="Times New Roman" w:cs="Times New Roman"/>
          <w:bCs/>
          <w:color w:val="000000" w:themeColor="text1"/>
          <w:lang w:val="tr-TR"/>
        </w:rPr>
        <w:tab/>
        <w:t>Genel Deney Hükümleri</w:t>
      </w:r>
    </w:p>
    <w:p w:rsidR="008850D3" w:rsidRPr="00103EE5" w:rsidRDefault="008850D3">
      <w:pPr>
        <w:spacing w:before="10"/>
        <w:rPr>
          <w:rFonts w:ascii="Times New Roman" w:eastAsia="Arial" w:hAnsi="Times New Roman" w:cs="Times New Roman"/>
          <w:bCs/>
          <w:color w:val="000000" w:themeColor="text1"/>
          <w:lang w:val="tr-TR"/>
        </w:rPr>
      </w:pPr>
    </w:p>
    <w:p w:rsidR="008850D3" w:rsidRPr="00103EE5" w:rsidRDefault="00867E29">
      <w:pPr>
        <w:ind w:left="103"/>
        <w:rPr>
          <w:rFonts w:ascii="Times New Roman" w:hAnsi="Times New Roman" w:cs="Times New Roman"/>
          <w:color w:val="000000" w:themeColor="text1"/>
        </w:rPr>
      </w:pPr>
      <w:r w:rsidRPr="00103EE5">
        <w:rPr>
          <w:rFonts w:ascii="Times New Roman" w:hAnsi="Times New Roman" w:cs="Times New Roman"/>
          <w:iCs/>
          <w:color w:val="000000" w:themeColor="text1"/>
          <w:lang w:val="tr-TR"/>
        </w:rPr>
        <w:t>3.1.1.</w:t>
      </w:r>
      <w:r w:rsidRPr="00103EE5">
        <w:rPr>
          <w:rFonts w:ascii="Times New Roman" w:hAnsi="Times New Roman" w:cs="Times New Roman"/>
          <w:iCs/>
          <w:color w:val="000000" w:themeColor="text1"/>
          <w:lang w:val="tr-TR"/>
        </w:rPr>
        <w:tab/>
      </w:r>
      <w:r w:rsidRPr="00103EE5">
        <w:rPr>
          <w:rFonts w:ascii="Times New Roman" w:hAnsi="Times New Roman" w:cs="Times New Roman"/>
          <w:iCs/>
          <w:color w:val="000000" w:themeColor="text1"/>
          <w:lang w:val="tr-TR"/>
        </w:rPr>
        <w:tab/>
        <w:t xml:space="preserve">Madde 3.2 ila 3.2.3'te yer verilen hükümlere bağlı kalınarak ve imalatçının talepleri göz </w:t>
      </w:r>
      <w:r w:rsidRPr="00103EE5">
        <w:rPr>
          <w:rFonts w:ascii="Times New Roman" w:hAnsi="Times New Roman" w:cs="Times New Roman"/>
          <w:iCs/>
          <w:color w:val="000000" w:themeColor="text1"/>
          <w:lang w:val="tr-TR"/>
        </w:rPr>
        <w:tab/>
      </w:r>
      <w:r w:rsidRPr="00103EE5">
        <w:rPr>
          <w:rFonts w:ascii="Times New Roman" w:hAnsi="Times New Roman" w:cs="Times New Roman"/>
          <w:iCs/>
          <w:color w:val="000000" w:themeColor="text1"/>
          <w:lang w:val="tr-TR"/>
        </w:rPr>
        <w:tab/>
      </w:r>
      <w:r w:rsidRPr="00103EE5">
        <w:rPr>
          <w:rFonts w:ascii="Times New Roman" w:hAnsi="Times New Roman" w:cs="Times New Roman"/>
          <w:iCs/>
          <w:color w:val="000000" w:themeColor="text1"/>
          <w:lang w:val="tr-TR"/>
        </w:rPr>
        <w:tab/>
        <w:t xml:space="preserve">önünde </w:t>
      </w:r>
      <w:r w:rsidRPr="00103EE5">
        <w:rPr>
          <w:rFonts w:ascii="Times New Roman" w:hAnsi="Times New Roman" w:cs="Times New Roman"/>
          <w:iCs/>
          <w:color w:val="000000" w:themeColor="text1"/>
          <w:lang w:val="tr-TR"/>
        </w:rPr>
        <w:tab/>
        <w:t>bulundurularak:</w:t>
      </w:r>
    </w:p>
    <w:p w:rsidR="008850D3" w:rsidRPr="00103EE5" w:rsidRDefault="008850D3">
      <w:pPr>
        <w:rPr>
          <w:rFonts w:ascii="Times New Roman" w:eastAsia="Arial" w:hAnsi="Times New Roman" w:cs="Times New Roman"/>
          <w:i/>
          <w:color w:val="000000" w:themeColor="text1"/>
          <w:lang w:val="tr-TR"/>
        </w:rPr>
      </w:pPr>
    </w:p>
    <w:p w:rsidR="008850D3" w:rsidRPr="00103EE5" w:rsidRDefault="00867E29">
      <w:pPr>
        <w:ind w:left="103"/>
        <w:rPr>
          <w:rFonts w:ascii="Times New Roman" w:hAnsi="Times New Roman" w:cs="Times New Roman"/>
          <w:color w:val="000000" w:themeColor="text1"/>
        </w:rPr>
      </w:pPr>
      <w:r w:rsidRPr="00103EE5">
        <w:rPr>
          <w:rFonts w:ascii="Times New Roman" w:hAnsi="Times New Roman" w:cs="Times New Roman"/>
          <w:color w:val="000000" w:themeColor="text1"/>
          <w:lang w:val="tr-TR"/>
        </w:rPr>
        <w:t>3.1.1.1.</w:t>
      </w:r>
      <w:r w:rsidRPr="00103EE5">
        <w:rPr>
          <w:rFonts w:ascii="Times New Roman" w:hAnsi="Times New Roman" w:cs="Times New Roman"/>
          <w:color w:val="000000" w:themeColor="text1"/>
          <w:lang w:val="tr-TR"/>
        </w:rPr>
        <w:tab/>
        <w:t>Deneyler, bir araç yapısı üzerinde ya da tamamen birleştirilmiş bir araç üzerinde yapılabilir.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ind w:left="103"/>
        <w:rPr>
          <w:rFonts w:ascii="Times New Roman" w:hAnsi="Times New Roman" w:cs="Times New Roman"/>
          <w:color w:val="000000" w:themeColor="text1"/>
        </w:rPr>
      </w:pPr>
      <w:r w:rsidRPr="00103EE5">
        <w:rPr>
          <w:rFonts w:ascii="Times New Roman" w:hAnsi="Times New Roman" w:cs="Times New Roman"/>
          <w:color w:val="000000" w:themeColor="text1"/>
          <w:lang w:val="tr-TR"/>
        </w:rPr>
        <w:t>3.1.1.2.</w:t>
      </w:r>
      <w:r w:rsidRPr="00103EE5">
        <w:rPr>
          <w:rFonts w:ascii="Times New Roman" w:hAnsi="Times New Roman" w:cs="Times New Roman"/>
          <w:color w:val="000000" w:themeColor="text1"/>
          <w:lang w:val="tr-TR"/>
        </w:rPr>
        <w:tab/>
        <w:t>Pencere ve kapılar takılmış olabilir, açık veya kapalı halde bulundurulabilir.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ind w:left="103"/>
        <w:rPr>
          <w:rFonts w:ascii="Times New Roman" w:hAnsi="Times New Roman" w:cs="Times New Roman"/>
          <w:color w:val="000000" w:themeColor="text1"/>
        </w:rPr>
      </w:pPr>
      <w:r w:rsidRPr="00103EE5">
        <w:rPr>
          <w:rFonts w:ascii="Times New Roman" w:hAnsi="Times New Roman" w:cs="Times New Roman"/>
          <w:color w:val="000000" w:themeColor="text1"/>
          <w:lang w:val="tr-TR"/>
        </w:rPr>
        <w:t>3.1.1.3.</w:t>
      </w:r>
      <w:r w:rsidRPr="00103EE5">
        <w:rPr>
          <w:rFonts w:ascii="Times New Roman" w:hAnsi="Times New Roman" w:cs="Times New Roman"/>
          <w:color w:val="000000" w:themeColor="text1"/>
          <w:lang w:val="tr-TR"/>
        </w:rPr>
        <w:tab/>
        <w:t>Aracın genel yapısal bütünlüğüne katkıda bulunabilecek normal şekilde takılmış tüm</w:t>
      </w:r>
    </w:p>
    <w:p w:rsidR="008850D3" w:rsidRPr="00103EE5" w:rsidRDefault="00867E29">
      <w:pPr>
        <w:ind w:left="103"/>
        <w:rPr>
          <w:rFonts w:ascii="Times New Roman" w:hAnsi="Times New Roman" w:cs="Times New Roman"/>
          <w:color w:val="000000" w:themeColor="text1"/>
        </w:rPr>
      </w:pPr>
      <w:r w:rsidRPr="00103EE5">
        <w:rPr>
          <w:rFonts w:ascii="Times New Roman" w:hAnsi="Times New Roman" w:cs="Times New Roman"/>
          <w:color w:val="000000" w:themeColor="text1"/>
          <w:lang w:val="tr-TR"/>
        </w:rPr>
        <w:tab/>
      </w:r>
      <w:r w:rsidRPr="00103EE5">
        <w:rPr>
          <w:rFonts w:ascii="Times New Roman" w:hAnsi="Times New Roman" w:cs="Times New Roman"/>
          <w:color w:val="000000" w:themeColor="text1"/>
          <w:lang w:val="tr-TR"/>
        </w:rPr>
        <w:tab/>
        <w:t>aksamlar monte edilebilir.</w:t>
      </w:r>
    </w:p>
    <w:p w:rsidR="008850D3" w:rsidRPr="00103EE5" w:rsidRDefault="008850D3">
      <w:pPr>
        <w:pStyle w:val="Balk1"/>
        <w:spacing w:before="74"/>
        <w:ind w:left="103"/>
        <w:rPr>
          <w:rFonts w:ascii="Times New Roman" w:hAnsi="Times New Roman" w:cs="Times New Roman"/>
          <w:color w:val="000000" w:themeColor="text1"/>
          <w:sz w:val="22"/>
          <w:szCs w:val="22"/>
          <w:lang w:val="tr-TR"/>
        </w:rPr>
      </w:pPr>
    </w:p>
    <w:p w:rsidR="008850D3" w:rsidRPr="00103EE5" w:rsidRDefault="00867E29">
      <w:pPr>
        <w:spacing w:before="75"/>
        <w:ind w:left="1276" w:hanging="1134"/>
        <w:rPr>
          <w:rFonts w:ascii="Times New Roman" w:hAnsi="Times New Roman" w:cs="Times New Roman"/>
          <w:color w:val="000000" w:themeColor="text1"/>
        </w:rPr>
      </w:pPr>
      <w:r w:rsidRPr="00103EE5">
        <w:rPr>
          <w:rFonts w:ascii="Times New Roman" w:hAnsi="Times New Roman" w:cs="Times New Roman"/>
          <w:color w:val="000000" w:themeColor="text1"/>
        </w:rPr>
        <w:br w:type="column"/>
      </w:r>
      <w:r w:rsidRPr="00103EE5">
        <w:rPr>
          <w:rFonts w:ascii="Times New Roman" w:hAnsi="Times New Roman" w:cs="Times New Roman"/>
          <w:iCs/>
          <w:color w:val="000000" w:themeColor="text1"/>
          <w:lang w:val="tr-TR"/>
        </w:rPr>
        <w:t>3.1.2.</w:t>
      </w:r>
      <w:r w:rsidRPr="00103EE5">
        <w:rPr>
          <w:rFonts w:ascii="Times New Roman" w:hAnsi="Times New Roman" w:cs="Times New Roman"/>
          <w:i/>
          <w:iCs/>
          <w:color w:val="000000" w:themeColor="text1"/>
          <w:lang w:val="tr-TR"/>
        </w:rPr>
        <w:tab/>
      </w:r>
      <w:r w:rsidRPr="00103EE5">
        <w:rPr>
          <w:rFonts w:ascii="Times New Roman" w:eastAsia="Arial" w:hAnsi="Times New Roman" w:cs="Times New Roman"/>
          <w:color w:val="000000" w:themeColor="text1"/>
          <w:lang w:val="tr-TR"/>
        </w:rPr>
        <w:t>Tüm koltuklar, tip onayı deneylerinin gerçekleştirilmesinden sorumlu teknik servis tarafından seçilen şekilde normal sürüş konumuna ayarlanır ve deneyler esnasında en az tercih edilen koltuk konumlarının değerlendirilebilmesi sağlanmalıdır (en kötü durum).</w:t>
      </w:r>
    </w:p>
    <w:p w:rsidR="008850D3" w:rsidRPr="00103EE5" w:rsidRDefault="008850D3">
      <w:pPr>
        <w:spacing w:line="229" w:lineRule="exact"/>
        <w:rPr>
          <w:rFonts w:ascii="Times New Roman" w:eastAsia="Arial" w:hAnsi="Times New Roman" w:cs="Times New Roman"/>
          <w:color w:val="000000" w:themeColor="text1"/>
          <w:lang w:val="tr-TR"/>
        </w:rPr>
      </w:pPr>
    </w:p>
    <w:p w:rsidR="008850D3" w:rsidRPr="00103EE5" w:rsidRDefault="00867E29">
      <w:pPr>
        <w:tabs>
          <w:tab w:val="left" w:pos="1014"/>
        </w:tabs>
        <w:rPr>
          <w:rFonts w:ascii="Times New Roman" w:eastAsia="Arial" w:hAnsi="Times New Roman" w:cs="Times New Roman"/>
          <w:color w:val="000000" w:themeColor="text1"/>
          <w:lang w:val="tr-TR"/>
        </w:rPr>
      </w:pPr>
      <w:r w:rsidRPr="00103EE5">
        <w:rPr>
          <w:rFonts w:ascii="Times New Roman" w:eastAsia="Arial" w:hAnsi="Times New Roman" w:cs="Times New Roman"/>
          <w:color w:val="000000" w:themeColor="text1"/>
          <w:lang w:val="tr-TR"/>
        </w:rPr>
        <w:tab/>
      </w:r>
      <w:r w:rsidRPr="00103EE5">
        <w:rPr>
          <w:rFonts w:ascii="Times New Roman" w:eastAsia="Arial" w:hAnsi="Times New Roman" w:cs="Times New Roman"/>
          <w:color w:val="000000" w:themeColor="text1"/>
          <w:lang w:val="tr-TR"/>
        </w:rPr>
        <w:tab/>
      </w:r>
    </w:p>
    <w:p w:rsidR="008850D3" w:rsidRPr="00103EE5" w:rsidRDefault="00867E29">
      <w:pPr>
        <w:ind w:left="1258" w:right="139" w:hanging="1135"/>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 xml:space="preserve">3.1.2.1.     </w:t>
      </w:r>
      <w:r w:rsidRPr="00103EE5">
        <w:rPr>
          <w:rFonts w:ascii="Times New Roman" w:hAnsi="Times New Roman" w:cs="Times New Roman"/>
          <w:color w:val="000000" w:themeColor="text1"/>
          <w:lang w:val="tr-TR"/>
        </w:rPr>
        <w:tab/>
        <w:t>Koltukların konumları, raporda doğru ve açık şekilde belirtilmelidir. Sırt dayama yeri, eğer açısı ayarlanabiliyor ise, imalatçının talimatlarına göre belirli bir konuma sabitlenir veya bu talimatların bulunmaması durumunda 25 dereceye en yakın gövde açısına karşılık gelen bir konumda tutulmalıdır.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pStyle w:val="Balk1"/>
        <w:numPr>
          <w:ilvl w:val="1"/>
          <w:numId w:val="96"/>
        </w:numPr>
        <w:tabs>
          <w:tab w:val="left" w:pos="1260"/>
        </w:tabs>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Deney esnasında Aracın Sabit Tutulması ve Korunmasına ilişkin Hükümler</w:t>
      </w: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numPr>
          <w:ilvl w:val="2"/>
          <w:numId w:val="96"/>
        </w:numPr>
        <w:tabs>
          <w:tab w:val="left" w:pos="125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Aracı deney esnasında sabit tutmak için kullanılan yöntem, bağlantı veya bağlantı alanlarının güçlendirilmesine veya yapının normal deformasyon özelliklerinin değişmesine neden olmamalıdır.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96"/>
        </w:numPr>
        <w:tabs>
          <w:tab w:val="left" w:pos="125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Aracı deney esnasında sabit tutmak için kullanılan yöntem, eğer yapının genişliğinden dışarı çıkan bir alanda etki sahibi değil ise ve eğer araç veya yapı, test edilecek gerçek bağlantı noktasından en az 500 mm'lik toplam mesafeden ön taraftan bağlanmış veya kilitlenmiş ve test edilecek gerçek bağlantı noktasından en az 300 mm'lik toplam mesafeden arkadan bağlanmış veya sabitlenmiş ise bu yöntemin uygun olduğu kabul edilir.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96"/>
        </w:numPr>
        <w:tabs>
          <w:tab w:val="left" w:pos="1259"/>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Yapının tekerlek dingillerinin doğrudan altında yer alan desteklerin üzerinde olması, bu mümkün değil ise tekerlek süspansiyon noktalarının doğrudan aşağısında olması tavsiye edilmektedir.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pStyle w:val="Balk1"/>
        <w:numPr>
          <w:ilvl w:val="1"/>
          <w:numId w:val="96"/>
        </w:numPr>
        <w:tabs>
          <w:tab w:val="left" w:pos="1259"/>
        </w:tabs>
        <w:ind w:left="1258" w:hanging="1134"/>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Genel Deney Şartları</w:t>
      </w: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numPr>
          <w:ilvl w:val="2"/>
          <w:numId w:val="96"/>
        </w:numPr>
        <w:tabs>
          <w:tab w:val="left" w:pos="1259"/>
        </w:tabs>
        <w:ind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Aynı koltuk grubunda yer alan bağlantıların tümü aynı anda test edilmelidir.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96"/>
        </w:numPr>
        <w:tabs>
          <w:tab w:val="left" w:pos="1259"/>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Çekme kuvveti; aracın orta uzunlamasına düzlemine paralel olan bir düzlemin üzerinde 10° ± 5° açıyla ileri yönde uygulanır.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96"/>
        </w:numPr>
        <w:tabs>
          <w:tab w:val="left" w:pos="1259"/>
        </w:tabs>
        <w:ind w:right="141"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Yük bindirme işlemi mümkün olan en kısa süre içinde başlatılır. Bağlantılar en az 0,2 s boyunca belirtilen kuvvete dayanabilmelidir.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96"/>
        </w:numPr>
        <w:tabs>
          <w:tab w:val="left" w:pos="1259"/>
          <w:tab w:val="left" w:pos="9356"/>
        </w:tabs>
        <w:ind w:right="52"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Madde 3.4 ila 3.4.5.2'de tarif edilen ve deneylerde kullanılacak olan çekme cihazları, 14 sayılı BM/AEK Regülasyonunun Ek 5’inde açıklanan şartlara uygun olmalıdır. Çekme cihazının genişliği, alt etkin emniyet kemeri bağlantılarının arasındaki genişliğin tasarım değerine karşılık gelecek veya buna mümkün olduğunca yakın olacak şekilde seçilir.</w:t>
      </w:r>
    </w:p>
    <w:p w:rsidR="008850D3" w:rsidRPr="00103EE5" w:rsidRDefault="008850D3">
      <w:pPr>
        <w:ind w:left="1258" w:right="140" w:hanging="1"/>
        <w:jc w:val="both"/>
        <w:rPr>
          <w:rFonts w:ascii="Times New Roman" w:hAnsi="Times New Roman" w:cs="Times New Roman"/>
          <w:color w:val="000000" w:themeColor="text1"/>
          <w:lang w:val="tr-TR"/>
        </w:rPr>
      </w:pPr>
    </w:p>
    <w:p w:rsidR="008850D3" w:rsidRPr="00103EE5" w:rsidRDefault="00867E29">
      <w:pPr>
        <w:numPr>
          <w:ilvl w:val="2"/>
          <w:numId w:val="96"/>
        </w:numPr>
        <w:tabs>
          <w:tab w:val="left" w:pos="1239"/>
        </w:tabs>
        <w:ind w:left="1238" w:right="142"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Üst bağlantılara sahip koltuklarda kullanılan emniyet kemeri bağlantıları aşağıdaki koşullar altında test edilir: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96"/>
        </w:numPr>
        <w:tabs>
          <w:tab w:val="left" w:pos="1239"/>
        </w:tabs>
        <w:ind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Dış Ön Oturma Konumları: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ind w:left="1238" w:right="141"/>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Ayrı bir alt yan bağlantı noktasına takılan atalet makaralı geri çekme cihazından faydalanan emniyet kemerleri için:</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tabs>
          <w:tab w:val="left" w:pos="1806"/>
        </w:tabs>
        <w:ind w:left="1238"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b/>
        <w:t>- Bağlantılar Madde 3.4.1 ila 3.4.1.3'te belirtilen deneyden geçirilir; bu deneyde kuvvetler, üst bağlantıdan geçen bir D halkası ile alt yan bağlantıya takılan bir atalet makaralı geri çekme cihazından faydalanan üç noktalı bir kemerin geometrisini taklit eden bir cihaz yardımıyla uygulanır.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ind w:left="1238" w:right="139" w:hanging="1"/>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Ayrı bir alt yan bağlantı noktasına takılan atalet makaralı geri çekme cihazından faydalanmayan emniyet kemerleri için:</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tabs>
          <w:tab w:val="left" w:pos="1807"/>
        </w:tabs>
        <w:ind w:left="1238" w:right="138"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b/>
        <w:t>- Bağlantılar Madde 3.4.2 ila 3.4.2.2'de belirtilen deneyden geçirilir; bu deneyde kuvvetler, üç noktalı atalet makarasız bir kemerin geometrisini taklit eden bir cihaz yardımıyla uygulanır.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tabs>
          <w:tab w:val="left" w:pos="1807"/>
        </w:tabs>
        <w:ind w:left="1238"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b/>
        <w:t>- Alt bağlantılar ayrıca Madde 3.4.3 ila 3.4.3.1'de belirtilen bir deneyden geçirilir; bu deneyde kuvvetler, bel kemerini temsil eden bir cihaz yardımıyla alt bağlantılara aktarılır;</w:t>
      </w:r>
    </w:p>
    <w:p w:rsidR="008850D3" w:rsidRPr="00103EE5" w:rsidRDefault="008850D3">
      <w:pPr>
        <w:tabs>
          <w:tab w:val="left" w:pos="1807"/>
        </w:tabs>
        <w:ind w:left="1238" w:right="140" w:hanging="1134"/>
        <w:jc w:val="both"/>
        <w:rPr>
          <w:rFonts w:ascii="Times New Roman" w:hAnsi="Times New Roman" w:cs="Times New Roman"/>
          <w:color w:val="000000" w:themeColor="text1"/>
          <w:lang w:val="tr-TR"/>
        </w:rPr>
      </w:pPr>
    </w:p>
    <w:p w:rsidR="008850D3" w:rsidRPr="00103EE5" w:rsidRDefault="00867E29">
      <w:pPr>
        <w:tabs>
          <w:tab w:val="left" w:pos="1862"/>
        </w:tabs>
        <w:ind w:left="1238" w:right="141"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b/>
        <w:t>- İmalatçının talep etmesi halinde iki farklı yapı üzerinde iki farklı deney yapılabilir.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ind w:left="1238"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Eğer üst emniyet kemeri bağlantı noktasının yüksekliği herhangi bir alete ihtiyaç duyulmaksızın elle (manuel olarak) ayarlanabiliyor ise bu bağlantı noktası teknik servis tarafından kararlaştırılan ve en az tercih edilen konuma ayarlanmalıdır (en kötü durum).</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ind w:left="1238" w:right="137"/>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Özel tip (örneğin tesisat tipi) emniyet kemeriyle kullanılmak üzere birden fazla üst emniyet kemeri bağlantı noktası var ise bu noktaların tümü Madde 3.4.5 ila 3.4.5.2'de gerekli kılınan deneylerden geçirilir; bu deneylerdeki kuvvetler, bağlantılara takılması hedeflenen emniyet kemeri tipinin geometrisini taklit eden bir cihaz yardımıyla uygulanır.</w:t>
      </w:r>
    </w:p>
    <w:p w:rsidR="008850D3" w:rsidRPr="00103EE5" w:rsidRDefault="008850D3">
      <w:pPr>
        <w:rPr>
          <w:rFonts w:ascii="Times New Roman" w:eastAsia="Arial" w:hAnsi="Times New Roman" w:cs="Times New Roman"/>
          <w:color w:val="000000" w:themeColor="text1"/>
          <w:lang w:val="tr-TR"/>
        </w:rPr>
      </w:pPr>
    </w:p>
    <w:p w:rsidR="008850D3" w:rsidRPr="00103EE5" w:rsidRDefault="00867E29">
      <w:pPr>
        <w:numPr>
          <w:ilvl w:val="3"/>
          <w:numId w:val="95"/>
        </w:numPr>
        <w:tabs>
          <w:tab w:val="left" w:pos="1239"/>
        </w:tabs>
        <w:ind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Arka Dış oturma Konumları ve/veya Merkez Oturma Konumları:</w:t>
      </w:r>
    </w:p>
    <w:p w:rsidR="008850D3" w:rsidRPr="00103EE5" w:rsidRDefault="008850D3">
      <w:pPr>
        <w:spacing w:before="4"/>
        <w:rPr>
          <w:rFonts w:ascii="Times New Roman" w:eastAsia="Arial" w:hAnsi="Times New Roman" w:cs="Times New Roman"/>
          <w:color w:val="000000" w:themeColor="text1"/>
          <w:lang w:val="tr-TR"/>
        </w:rPr>
      </w:pPr>
    </w:p>
    <w:p w:rsidR="008850D3" w:rsidRPr="00103EE5" w:rsidRDefault="00867E29">
      <w:pPr>
        <w:spacing w:line="220" w:lineRule="exact"/>
        <w:ind w:left="1238" w:right="13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Ayrı bir alt yan bağlantı noktasına takılan atalet makaralı geri çekme cihazından faydalanan üç noktalı emniyet kemerleri için:</w:t>
      </w:r>
    </w:p>
    <w:p w:rsidR="008850D3" w:rsidRPr="00103EE5" w:rsidRDefault="008850D3">
      <w:pPr>
        <w:spacing w:before="10"/>
        <w:rPr>
          <w:rFonts w:ascii="Times New Roman" w:eastAsia="Arial" w:hAnsi="Times New Roman" w:cs="Times New Roman"/>
          <w:color w:val="000000" w:themeColor="text1"/>
          <w:lang w:val="tr-TR"/>
        </w:rPr>
      </w:pPr>
    </w:p>
    <w:p w:rsidR="008850D3" w:rsidRPr="00103EE5" w:rsidRDefault="00867E29">
      <w:pPr>
        <w:tabs>
          <w:tab w:val="left" w:pos="1806"/>
        </w:tabs>
        <w:spacing w:line="228" w:lineRule="auto"/>
        <w:ind w:left="1238"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b/>
        <w:t>- Bağlantılar Madde 3.4.1 ila 3.4.1.3'te belirtilen deneyden geçirilir; bu deneyde kuvvetler, üst bağlantıdan geçen bir D halkası ile alt yan bağlantıya takılan bir atalet makaralı geri çekme cihazından faydalanan üç noktalı bir kemerin geometrisini taklit eden bir cihaz yardımıyla uygulanır.</w:t>
      </w:r>
    </w:p>
    <w:p w:rsidR="008850D3" w:rsidRPr="00103EE5" w:rsidRDefault="008850D3">
      <w:pPr>
        <w:spacing w:before="5"/>
        <w:rPr>
          <w:rFonts w:ascii="Times New Roman" w:eastAsia="Arial" w:hAnsi="Times New Roman" w:cs="Times New Roman"/>
          <w:color w:val="000000" w:themeColor="text1"/>
          <w:lang w:val="tr-TR"/>
        </w:rPr>
      </w:pPr>
    </w:p>
    <w:p w:rsidR="008850D3" w:rsidRPr="00103EE5" w:rsidRDefault="00867E29">
      <w:pPr>
        <w:spacing w:line="220" w:lineRule="exact"/>
        <w:ind w:left="1238" w:right="13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Ayrı bir alt yan bağlantı noktasına takılan atalet makaralı geri çekme cihazından faydalanmayan üç noktalı emniyet kemerleri için:</w:t>
      </w:r>
    </w:p>
    <w:p w:rsidR="008850D3" w:rsidRPr="00103EE5" w:rsidRDefault="008850D3">
      <w:pPr>
        <w:spacing w:before="2"/>
        <w:rPr>
          <w:rFonts w:ascii="Times New Roman" w:eastAsia="Arial" w:hAnsi="Times New Roman" w:cs="Times New Roman"/>
          <w:color w:val="000000" w:themeColor="text1"/>
          <w:lang w:val="tr-TR"/>
        </w:rPr>
      </w:pPr>
    </w:p>
    <w:p w:rsidR="008850D3" w:rsidRPr="00103EE5" w:rsidRDefault="00867E29">
      <w:pPr>
        <w:tabs>
          <w:tab w:val="left" w:pos="1806"/>
        </w:tabs>
        <w:spacing w:line="220" w:lineRule="exact"/>
        <w:ind w:left="1238" w:right="138"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b/>
        <w:t>- Bağlantılar Madde 3.4.2 ila 3.4.2.2'de belirtilen deneyden geçirilir; bu deneyde kuvvetler, üç noktalı atalet makarasız bir kemerin geometrisini taklit eden bir cihaz yardımıyla uygulanır.</w:t>
      </w:r>
    </w:p>
    <w:p w:rsidR="008850D3" w:rsidRPr="00103EE5" w:rsidRDefault="008850D3">
      <w:pPr>
        <w:spacing w:before="10"/>
        <w:rPr>
          <w:rFonts w:ascii="Times New Roman" w:eastAsia="Arial" w:hAnsi="Times New Roman" w:cs="Times New Roman"/>
          <w:color w:val="000000" w:themeColor="text1"/>
          <w:lang w:val="tr-TR"/>
        </w:rPr>
      </w:pPr>
    </w:p>
    <w:p w:rsidR="008850D3" w:rsidRPr="00103EE5" w:rsidRDefault="00867E29">
      <w:pPr>
        <w:tabs>
          <w:tab w:val="left" w:pos="1807"/>
        </w:tabs>
        <w:spacing w:line="228" w:lineRule="auto"/>
        <w:ind w:left="1238"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b/>
        <w:t>- Alt bağlantılar ayrıca Madde 3.4.3 ila 3.4.3.1'de belirtilen bir deneyden geçirilir; bu deneyde kuvvetler, bel kemerini temsil eden bir cihaz yardımıyla alt bağlantılara aktarılır;</w:t>
      </w:r>
    </w:p>
    <w:p w:rsidR="008850D3" w:rsidRPr="00103EE5" w:rsidRDefault="008850D3">
      <w:pPr>
        <w:spacing w:before="7"/>
        <w:rPr>
          <w:rFonts w:ascii="Times New Roman" w:eastAsia="Arial" w:hAnsi="Times New Roman" w:cs="Times New Roman"/>
          <w:color w:val="000000" w:themeColor="text1"/>
          <w:lang w:val="tr-TR"/>
        </w:rPr>
      </w:pPr>
    </w:p>
    <w:p w:rsidR="008850D3" w:rsidRPr="00103EE5" w:rsidRDefault="00867E29">
      <w:pPr>
        <w:tabs>
          <w:tab w:val="left" w:pos="1807"/>
        </w:tabs>
        <w:spacing w:line="220" w:lineRule="exact"/>
        <w:ind w:left="1238" w:right="137"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b/>
        <w:t>- İmalatçının talep etmesi halinde iki farklı yapı üzerinde iki farklı deney yapılabilir.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spacing w:line="228" w:lineRule="auto"/>
        <w:ind w:left="1238"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Eğer üst emniyet kemeri bağlantı noktasının yüksekliği herhangi bir alete ihtiyaç duyulmaksızın elle ayarlanabiliyor ise bu bağlantı noktası teknik servis tarafından kararlaştırılan ve en az tercih edilen konuma ayarlanmalıdır (en kötü durum).</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spacing w:line="228" w:lineRule="auto"/>
        <w:ind w:left="1238"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Özel tip (örneğin tesisat tipi) emniyet kemeriyle kullanılmak üzere birden fazla üst emniyet kemeri bağlantı noktası var ise bu noktaların tümü Madde 3.4.5 ila 3.4.5.2'de gerekli kılınan deneylerden geçirilir; bu deneylerdeki kuvvetler, bağlantılara takılması hedeflenen emniyet kemeri tipinin geometrisini taklit eden bir cihaz yardımıyla uygulanır.</w:t>
      </w:r>
    </w:p>
    <w:p w:rsidR="008850D3" w:rsidRPr="00103EE5" w:rsidRDefault="008850D3">
      <w:pPr>
        <w:spacing w:before="7"/>
        <w:rPr>
          <w:rFonts w:ascii="Times New Roman" w:eastAsia="Arial" w:hAnsi="Times New Roman" w:cs="Times New Roman"/>
          <w:color w:val="000000" w:themeColor="text1"/>
          <w:lang w:val="tr-TR"/>
        </w:rPr>
      </w:pPr>
    </w:p>
    <w:p w:rsidR="008850D3" w:rsidRPr="00103EE5" w:rsidRDefault="00867E29">
      <w:pPr>
        <w:numPr>
          <w:ilvl w:val="2"/>
          <w:numId w:val="94"/>
        </w:numPr>
        <w:tabs>
          <w:tab w:val="left" w:pos="1239"/>
        </w:tabs>
        <w:spacing w:line="220" w:lineRule="exact"/>
        <w:ind w:right="142"/>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Üst bağlantılara sahip olmayan oturma konumlarında kullanılan emniyet kemeri bağlantıları aşağıdaki koşullar altında test edilir:</w:t>
      </w:r>
    </w:p>
    <w:p w:rsidR="008850D3" w:rsidRPr="00103EE5" w:rsidRDefault="008850D3">
      <w:pPr>
        <w:spacing w:before="3"/>
        <w:rPr>
          <w:rFonts w:ascii="Times New Roman" w:eastAsia="Arial" w:hAnsi="Times New Roman" w:cs="Times New Roman"/>
          <w:color w:val="000000" w:themeColor="text1"/>
          <w:lang w:val="tr-TR"/>
        </w:rPr>
      </w:pPr>
    </w:p>
    <w:p w:rsidR="008850D3" w:rsidRPr="00103EE5" w:rsidRDefault="00867E29">
      <w:pPr>
        <w:numPr>
          <w:ilvl w:val="3"/>
          <w:numId w:val="94"/>
        </w:numPr>
        <w:tabs>
          <w:tab w:val="left" w:pos="1240"/>
        </w:tabs>
        <w:ind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Dış ön oturma konumları:</w:t>
      </w:r>
    </w:p>
    <w:p w:rsidR="008850D3" w:rsidRPr="00103EE5" w:rsidRDefault="008850D3">
      <w:pPr>
        <w:spacing w:before="4"/>
        <w:rPr>
          <w:rFonts w:ascii="Times New Roman" w:eastAsia="Arial" w:hAnsi="Times New Roman" w:cs="Times New Roman"/>
          <w:color w:val="000000" w:themeColor="text1"/>
          <w:lang w:val="tr-TR"/>
        </w:rPr>
      </w:pPr>
    </w:p>
    <w:p w:rsidR="008850D3" w:rsidRPr="00103EE5" w:rsidRDefault="00867E29">
      <w:pPr>
        <w:ind w:left="123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İki noktalı veya bel emniyet kemerleri:</w:t>
      </w:r>
    </w:p>
    <w:p w:rsidR="008850D3" w:rsidRPr="00103EE5" w:rsidRDefault="008850D3">
      <w:pPr>
        <w:spacing w:before="4"/>
        <w:rPr>
          <w:rFonts w:ascii="Times New Roman" w:eastAsia="Arial" w:hAnsi="Times New Roman" w:cs="Times New Roman"/>
          <w:color w:val="000000" w:themeColor="text1"/>
          <w:lang w:val="tr-TR"/>
        </w:rPr>
      </w:pPr>
    </w:p>
    <w:p w:rsidR="008850D3" w:rsidRPr="00103EE5" w:rsidRDefault="00867E29">
      <w:pPr>
        <w:tabs>
          <w:tab w:val="left" w:pos="1862"/>
        </w:tabs>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b/>
        <w:t>- İzin verilmemektedir.</w:t>
      </w:r>
    </w:p>
    <w:p w:rsidR="008850D3" w:rsidRPr="00103EE5" w:rsidRDefault="008850D3">
      <w:pPr>
        <w:spacing w:before="5"/>
        <w:rPr>
          <w:rFonts w:ascii="Times New Roman" w:eastAsia="Arial" w:hAnsi="Times New Roman" w:cs="Times New Roman"/>
          <w:color w:val="000000" w:themeColor="text1"/>
          <w:lang w:val="tr-TR"/>
        </w:rPr>
      </w:pPr>
    </w:p>
    <w:p w:rsidR="008850D3" w:rsidRPr="00103EE5" w:rsidRDefault="00867E29">
      <w:pPr>
        <w:numPr>
          <w:ilvl w:val="3"/>
          <w:numId w:val="94"/>
        </w:numPr>
        <w:tabs>
          <w:tab w:val="left" w:pos="1240"/>
        </w:tabs>
        <w:spacing w:line="458" w:lineRule="auto"/>
        <w:ind w:right="2646"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Arka dış oturma konumları ve/veya merkez oturma konumları: İki noktalı veya bel emniyet kemerleri:</w:t>
      </w:r>
    </w:p>
    <w:p w:rsidR="008850D3" w:rsidRPr="00103EE5" w:rsidRDefault="00867E29">
      <w:pPr>
        <w:tabs>
          <w:tab w:val="left" w:pos="1806"/>
        </w:tabs>
        <w:spacing w:before="6" w:line="225" w:lineRule="exact"/>
        <w:ind w:left="123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 Alt bağlantılar Madde 3.4.3 ila 3.4.3.1'de belirtilen deneyden geçirilir; bu deneyde kuvvetler, bel kemerini temsil eden bir cihaz yardımıyla alt bağlantılara aktarılır.</w:t>
      </w:r>
    </w:p>
    <w:p w:rsidR="008850D3" w:rsidRPr="00103EE5" w:rsidRDefault="008850D3">
      <w:pPr>
        <w:spacing w:before="10"/>
        <w:rPr>
          <w:rFonts w:ascii="Times New Roman" w:eastAsia="Arial" w:hAnsi="Times New Roman" w:cs="Times New Roman"/>
          <w:color w:val="000000" w:themeColor="text1"/>
          <w:lang w:val="tr-TR"/>
        </w:rPr>
      </w:pPr>
    </w:p>
    <w:p w:rsidR="008850D3" w:rsidRPr="00103EE5" w:rsidRDefault="00867E29">
      <w:pPr>
        <w:numPr>
          <w:ilvl w:val="2"/>
          <w:numId w:val="94"/>
        </w:numPr>
        <w:tabs>
          <w:tab w:val="left" w:pos="1239"/>
        </w:tabs>
        <w:spacing w:line="228" w:lineRule="auto"/>
        <w:ind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Araca monte edilecek emniyet kemeri sistemlerinin kelepçe, makara, ek bağlantı veya kılavuzlar gibi özel ekipmanların kullanılmasını gerektiriyor ve bunlar olmadan deney şeritleri veya kabloları bağlantılara doğrudan takılamıyor ise bu ekipmanlar monte edilmeli ve tüm deneyler esnasında uygun şekilde kullanılmalıdır.</w:t>
      </w:r>
    </w:p>
    <w:p w:rsidR="008850D3" w:rsidRPr="00103EE5" w:rsidRDefault="008850D3">
      <w:pPr>
        <w:rPr>
          <w:rFonts w:ascii="Times New Roman" w:eastAsia="Arial" w:hAnsi="Times New Roman" w:cs="Times New Roman"/>
          <w:color w:val="000000" w:themeColor="text1"/>
          <w:lang w:val="tr-TR"/>
        </w:rPr>
      </w:pPr>
    </w:p>
    <w:p w:rsidR="008850D3" w:rsidRPr="00103EE5" w:rsidRDefault="00867E29">
      <w:pPr>
        <w:numPr>
          <w:ilvl w:val="1"/>
          <w:numId w:val="93"/>
        </w:numPr>
        <w:tabs>
          <w:tab w:val="left" w:pos="1239"/>
        </w:tabs>
        <w:ind w:right="141"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Yürür vaziyetteki kütlesi 600 kg veya daha az olan araçlar üzerinde gerçekleştirilecek deneyler için özel şartlar</w:t>
      </w:r>
    </w:p>
    <w:p w:rsidR="008850D3" w:rsidRPr="00103EE5" w:rsidRDefault="00867E29">
      <w:pPr>
        <w:numPr>
          <w:ilvl w:val="2"/>
          <w:numId w:val="93"/>
        </w:numPr>
        <w:tabs>
          <w:tab w:val="left" w:pos="1239"/>
        </w:tabs>
        <w:ind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Üst gerçek emniyet kemeri bağlantısında şerit kılavuza, makaraya veya D halkasına sahip bir geri çekme cihazından faydalanan üç noktalı kemer konfigürasyonuyla yapılan deney</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93"/>
        </w:numPr>
        <w:tabs>
          <w:tab w:val="left" w:pos="1240"/>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Çekme cihazından kaynaklanan kuvvetlerin aktarılması için gerekli olan özelliklere sahip şerit veya kablo için bir geri çevirici, makara veya kılavuz, üst bağlantılara takılır. Bunun yerine normal bir emniyet kemeri sistemi kullanılabilir.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93"/>
        </w:numPr>
        <w:tabs>
          <w:tab w:val="left" w:pos="1240"/>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Kemer bağlantılarına takılmış bir omuz kemer çekme cihazına, ilgili emniyet kemerinin üst diyagonal şeridinin geometrisini taklit eden bir kablo veya şerit yardımıyla 675 daN ± 20 daN'lik bir deney yükü uygulanır.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93"/>
        </w:numPr>
        <w:tabs>
          <w:tab w:val="left" w:pos="1240"/>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Aynı zamanda iki alt bağlantıya takılmış bel kemeri çekme cihazına 675 daN ± 20 daN'lik bir çekme kuvveti uygulanır.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93"/>
        </w:numPr>
        <w:tabs>
          <w:tab w:val="left" w:pos="1239"/>
        </w:tabs>
        <w:ind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Üst gerçek bağlantı noktasına doğrudan monte edilmiş bir geri çekme cihazı olan veya hiç geri çekme cihazı bulunmayan üç noktalı kemer konfigürasyonuyla yapılan deney</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93"/>
        </w:numPr>
        <w:tabs>
          <w:tab w:val="left" w:pos="1240"/>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Üst bağlantısına ve imalatçı tarafından standart bir donanım olarak takılmış ise üst gerçek emniyet kemeri bağlantısına yerleştirilmiş bir geri çekme cihazı kullanan aynı emniyet kemerine ait karşı alt kemer bağlantısına takılan omuz kemer çekme cihazına 675 daN ± 20 daN'lik bir deney yükü uygulanır.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93"/>
        </w:numPr>
        <w:tabs>
          <w:tab w:val="left" w:pos="1240"/>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Aynı zamanda iki alt bağlantıya takılmış bel kemeri çekme cihazına 675 daN ± 20 daN'lik bir çekme kuvveti uygulanır.</w:t>
      </w:r>
    </w:p>
    <w:p w:rsidR="008850D3" w:rsidRPr="00103EE5" w:rsidRDefault="008850D3">
      <w:pPr>
        <w:spacing w:before="2"/>
        <w:rPr>
          <w:rFonts w:ascii="Times New Roman" w:eastAsia="Arial" w:hAnsi="Times New Roman" w:cs="Times New Roman"/>
          <w:color w:val="000000" w:themeColor="text1"/>
          <w:lang w:val="tr-TR"/>
        </w:rPr>
      </w:pPr>
    </w:p>
    <w:p w:rsidR="008850D3" w:rsidRPr="00103EE5" w:rsidRDefault="00867E29">
      <w:pPr>
        <w:numPr>
          <w:ilvl w:val="2"/>
          <w:numId w:val="93"/>
        </w:numPr>
        <w:tabs>
          <w:tab w:val="left" w:pos="1240"/>
        </w:tabs>
        <w:ind w:left="1239" w:hanging="1135"/>
        <w:rPr>
          <w:rFonts w:ascii="Times New Roman" w:eastAsia="Arial" w:hAnsi="Times New Roman" w:cs="Times New Roman"/>
          <w:color w:val="000000" w:themeColor="text1"/>
          <w:lang w:val="tr-TR"/>
        </w:rPr>
      </w:pPr>
      <w:r w:rsidRPr="00103EE5">
        <w:rPr>
          <w:rFonts w:ascii="Times New Roman" w:hAnsi="Times New Roman" w:cs="Times New Roman"/>
          <w:iCs/>
          <w:color w:val="000000" w:themeColor="text1"/>
          <w:lang w:val="tr-TR"/>
        </w:rPr>
        <w:t>Bel Kemeri Konfigürasyonunda Deney</w:t>
      </w:r>
    </w:p>
    <w:p w:rsidR="008850D3" w:rsidRPr="00103EE5" w:rsidRDefault="008850D3">
      <w:pPr>
        <w:spacing w:before="10"/>
        <w:rPr>
          <w:rFonts w:ascii="Times New Roman" w:eastAsia="Arial" w:hAnsi="Times New Roman" w:cs="Times New Roman"/>
          <w:i/>
          <w:color w:val="000000" w:themeColor="text1"/>
          <w:lang w:val="tr-TR"/>
        </w:rPr>
      </w:pPr>
    </w:p>
    <w:p w:rsidR="008850D3" w:rsidRPr="00103EE5" w:rsidRDefault="00867E29">
      <w:pPr>
        <w:numPr>
          <w:ilvl w:val="3"/>
          <w:numId w:val="93"/>
        </w:numPr>
        <w:tabs>
          <w:tab w:val="left" w:pos="1240"/>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İki alt bağlantıya takılmış bel kemeri çekme cihazına 1110 daN ± 20 daN'lik bir deney yükü uygulanır.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93"/>
        </w:numPr>
        <w:tabs>
          <w:tab w:val="left" w:pos="1239"/>
        </w:tabs>
        <w:ind w:right="141"/>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Tamamen koltuk yapısı içerisine yerleştirilmiş veya araç yapısı ile koltuk yapısı arasında paylaştırılmış emniyet kemeri bağlantı noktaları olduğunda uygulanacak ek deney şartları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93"/>
        </w:numPr>
        <w:tabs>
          <w:tab w:val="left" w:pos="123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Madde 3.4.1, 3.4.2 ve 3.4.3'te yer verilen üç özel emniyet kemeri konfigürasyonu deneyi gerçekleştirilirken aşağıda tarif edilen bir ek kuvvet, her koltuğa ve/veya her koltuk grubuna uygulanır.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93"/>
        </w:numPr>
        <w:tabs>
          <w:tab w:val="left" w:pos="1240"/>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Ek uzunlamasına ve yatay kuvvet, tam koltuğun ağırlığının on katına eşit olmalı ve ayrı bir kuvvet uygulama cihazı yardımıyla koltuk yapısının ağırlık merkezine doğrudan uygulanmalıdır.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93"/>
        </w:numPr>
        <w:tabs>
          <w:tab w:val="left" w:pos="1239"/>
        </w:tabs>
        <w:rPr>
          <w:rFonts w:ascii="Times New Roman" w:eastAsia="Arial" w:hAnsi="Times New Roman" w:cs="Times New Roman"/>
          <w:color w:val="000000" w:themeColor="text1"/>
          <w:lang w:val="tr-TR"/>
        </w:rPr>
      </w:pPr>
      <w:r w:rsidRPr="00103EE5">
        <w:rPr>
          <w:rFonts w:ascii="Times New Roman" w:hAnsi="Times New Roman" w:cs="Times New Roman"/>
          <w:iCs/>
          <w:color w:val="000000" w:themeColor="text1"/>
          <w:lang w:val="tr-TR"/>
        </w:rPr>
        <w:t>Özel-Tip Kemer Konfigürasyonuyla Yapılan Deney (Üç Noktalı Kemer veya Bel Kemerine yönelik olmayan)</w:t>
      </w:r>
    </w:p>
    <w:p w:rsidR="008850D3" w:rsidRPr="00103EE5" w:rsidRDefault="008850D3">
      <w:pPr>
        <w:spacing w:before="10"/>
        <w:rPr>
          <w:rFonts w:ascii="Times New Roman" w:eastAsia="Arial" w:hAnsi="Times New Roman" w:cs="Times New Roman"/>
          <w:i/>
          <w:color w:val="000000" w:themeColor="text1"/>
          <w:lang w:val="tr-TR"/>
        </w:rPr>
      </w:pPr>
    </w:p>
    <w:p w:rsidR="008850D3" w:rsidRPr="00103EE5" w:rsidRDefault="00867E29">
      <w:pPr>
        <w:numPr>
          <w:ilvl w:val="3"/>
          <w:numId w:val="93"/>
        </w:numPr>
        <w:tabs>
          <w:tab w:val="left" w:pos="1240"/>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Özel tip emniyet kemeri olarak tasarlanan kemer bağlantılarına takılmış bir omuz kemer çekme cihazına, ilgili emniyet kemerinin üst diyagonal şeridinin veya şeritlerinin geometrisini taklit eden kablolar veya şeritler yardımıyla 675 daN ± 20 daN'lik bir deney yükü uygulanır.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93"/>
        </w:numPr>
        <w:tabs>
          <w:tab w:val="left" w:pos="123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Aynı zamanda iki alt bağlantıya takılmış bel kemeri çekme cihazına 675 daN ± 20 daN'lik bir çekme kuvveti uygulanır.</w:t>
      </w:r>
    </w:p>
    <w:p w:rsidR="008850D3" w:rsidRPr="00103EE5" w:rsidRDefault="008850D3">
      <w:pPr>
        <w:rPr>
          <w:rFonts w:ascii="Times New Roman" w:eastAsia="Arial" w:hAnsi="Times New Roman" w:cs="Times New Roman"/>
          <w:color w:val="000000" w:themeColor="text1"/>
          <w:lang w:val="tr-TR"/>
        </w:rPr>
      </w:pPr>
    </w:p>
    <w:p w:rsidR="008850D3" w:rsidRPr="00103EE5" w:rsidRDefault="00867E29">
      <w:pPr>
        <w:numPr>
          <w:ilvl w:val="1"/>
          <w:numId w:val="93"/>
        </w:numPr>
        <w:tabs>
          <w:tab w:val="left" w:pos="1239"/>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Yürür vaziyetteki kütlesi 600 kg'dan fazla olan araçlar üzerinde gerçekleştirilecek deneyler için veya araç imalatçısının gönüllü olarak bu şartlara uygunluk sağlamayı tercih etmesi durumunda uygulanacak özel şartlar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93"/>
        </w:numPr>
        <w:tabs>
          <w:tab w:val="left" w:pos="1239"/>
        </w:tabs>
        <w:ind w:right="141"/>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Madde 3.5 kapsamında yer alan araçlar, Kategori M</w:t>
      </w:r>
      <w:r w:rsidRPr="00103EE5">
        <w:rPr>
          <w:rFonts w:ascii="Times New Roman" w:hAnsi="Times New Roman" w:cs="Times New Roman"/>
          <w:color w:val="000000" w:themeColor="text1"/>
          <w:vertAlign w:val="subscript"/>
          <w:lang w:val="tr-TR"/>
        </w:rPr>
        <w:t>1</w:t>
      </w:r>
      <w:r w:rsidRPr="00103EE5">
        <w:rPr>
          <w:rFonts w:ascii="Times New Roman" w:hAnsi="Times New Roman" w:cs="Times New Roman"/>
          <w:color w:val="000000" w:themeColor="text1"/>
          <w:lang w:val="tr-TR"/>
        </w:rPr>
        <w:t>’de yer alan araçlar için tarif edilen şekilde yetişkin kullanıcılara yönelik emniyet kemerlerinin bağlantıları hakkında 14 sayılı BM/AEK Regülasyonunun tüm ilgili şartlarına uygun olmalıdır.</w:t>
      </w:r>
    </w:p>
    <w:p w:rsidR="008850D3" w:rsidRPr="00103EE5" w:rsidRDefault="008850D3">
      <w:pPr>
        <w:spacing w:before="8"/>
        <w:rPr>
          <w:rFonts w:ascii="Times New Roman" w:eastAsia="Arial" w:hAnsi="Times New Roman" w:cs="Times New Roman"/>
          <w:color w:val="000000" w:themeColor="text1"/>
          <w:lang w:val="tr-TR"/>
        </w:rPr>
      </w:pPr>
    </w:p>
    <w:p w:rsidR="008850D3" w:rsidRPr="00103EE5" w:rsidRDefault="00867E29">
      <w:pPr>
        <w:ind w:left="1238" w:right="139" w:hanging="1135"/>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3.5.2.</w:t>
      </w:r>
      <w:r w:rsidRPr="00103EE5">
        <w:rPr>
          <w:rFonts w:ascii="Times New Roman" w:hAnsi="Times New Roman" w:cs="Times New Roman"/>
          <w:b/>
          <w:bCs/>
          <w:color w:val="000000" w:themeColor="text1"/>
          <w:lang w:val="tr-TR"/>
        </w:rPr>
        <w:t xml:space="preserve">     </w:t>
      </w:r>
      <w:r w:rsidRPr="00103EE5">
        <w:rPr>
          <w:rFonts w:ascii="Times New Roman" w:hAnsi="Times New Roman" w:cs="Times New Roman"/>
          <w:b/>
          <w:bCs/>
          <w:color w:val="000000" w:themeColor="text1"/>
          <w:lang w:val="tr-TR"/>
        </w:rPr>
        <w:tab/>
      </w:r>
      <w:r w:rsidRPr="00103EE5">
        <w:rPr>
          <w:rFonts w:ascii="Times New Roman" w:hAnsi="Times New Roman" w:cs="Times New Roman"/>
          <w:color w:val="000000" w:themeColor="text1"/>
          <w:lang w:val="tr-TR"/>
        </w:rPr>
        <w:t>Bir ISOFIX bağlantı sisteminin veya ISOFIX'e benzeyen bir sistemin seçime bağlı olarak araca takılması halinde 14 sayılı BM/AEK Regülasyonunda bu sistemler için verilmiş olan tüm ilgili konum, işaretleme ve dayanım şartlarına uygunluk sağlanmalıdır.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pStyle w:val="Balk1"/>
        <w:numPr>
          <w:ilvl w:val="1"/>
          <w:numId w:val="92"/>
        </w:numPr>
        <w:tabs>
          <w:tab w:val="left" w:pos="1240"/>
        </w:tabs>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Deney Raporuna ilişkin Şartlar</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numPr>
          <w:ilvl w:val="2"/>
          <w:numId w:val="92"/>
        </w:numPr>
        <w:tabs>
          <w:tab w:val="left" w:pos="1239"/>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Madde 3.4 ila 3.5.2'de belirtilen şekilde yüklerin uygulanmasından kaynaklanan ve emniyet kemeri bağlantı noktalarında ve yük destekleme yapılarında görülen deformasyonlar, deneylerin ardından olması gerektiği gibi kaydedilip deney raporunda açıklanmalıdır.</w:t>
      </w:r>
    </w:p>
    <w:p w:rsidR="008850D3" w:rsidRPr="00103EE5" w:rsidRDefault="008850D3">
      <w:pPr>
        <w:rPr>
          <w:rFonts w:ascii="Times New Roman" w:eastAsia="Arial" w:hAnsi="Times New Roman" w:cs="Times New Roman"/>
          <w:color w:val="000000" w:themeColor="text1"/>
          <w:lang w:val="tr-TR"/>
        </w:rPr>
      </w:pPr>
    </w:p>
    <w:p w:rsidR="003E0A86" w:rsidRPr="00103EE5" w:rsidRDefault="003E0A86">
      <w:pPr>
        <w:rPr>
          <w:rFonts w:ascii="Times New Roman" w:eastAsia="Arial" w:hAnsi="Times New Roman" w:cs="Times New Roman"/>
          <w:color w:val="000000" w:themeColor="text1"/>
          <w:lang w:val="tr-TR"/>
        </w:rPr>
      </w:pPr>
    </w:p>
    <w:p w:rsidR="003E0A86" w:rsidRPr="00103EE5" w:rsidRDefault="003E0A86">
      <w:pPr>
        <w:rPr>
          <w:rFonts w:ascii="Times New Roman" w:eastAsia="Arial" w:hAnsi="Times New Roman" w:cs="Times New Roman"/>
          <w:color w:val="000000" w:themeColor="text1"/>
          <w:lang w:val="tr-TR"/>
        </w:rPr>
      </w:pPr>
    </w:p>
    <w:p w:rsidR="008850D3" w:rsidRPr="00103EE5" w:rsidRDefault="008850D3">
      <w:pPr>
        <w:rPr>
          <w:rFonts w:ascii="Times New Roman" w:eastAsia="Arial" w:hAnsi="Times New Roman" w:cs="Times New Roman"/>
          <w:color w:val="000000" w:themeColor="text1"/>
          <w:lang w:val="tr-TR"/>
        </w:rPr>
      </w:pPr>
    </w:p>
    <w:p w:rsidR="008850D3" w:rsidRPr="00103EE5" w:rsidRDefault="00867E29">
      <w:pPr>
        <w:ind w:left="1987" w:right="2023"/>
        <w:jc w:val="center"/>
        <w:rPr>
          <w:rFonts w:ascii="Times New Roman" w:eastAsia="Arial" w:hAnsi="Times New Roman" w:cs="Times New Roman"/>
          <w:b/>
          <w:color w:val="000000" w:themeColor="text1"/>
          <w:lang w:val="tr-TR"/>
        </w:rPr>
      </w:pPr>
      <w:bookmarkStart w:id="12" w:name="Part_3"/>
      <w:bookmarkEnd w:id="12"/>
      <w:r w:rsidRPr="00103EE5">
        <w:rPr>
          <w:rFonts w:ascii="Times New Roman" w:hAnsi="Times New Roman" w:cs="Times New Roman"/>
          <w:b/>
          <w:bCs/>
          <w:color w:val="000000" w:themeColor="text1"/>
          <w:lang w:val="tr-TR"/>
        </w:rPr>
        <w:t>BÖLÜM 3</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ind w:left="731" w:right="769"/>
        <w:jc w:val="center"/>
        <w:rPr>
          <w:rFonts w:ascii="Times New Roman" w:eastAsia="Arial" w:hAnsi="Times New Roman" w:cs="Times New Roman"/>
          <w:b/>
          <w:color w:val="000000" w:themeColor="text1"/>
          <w:lang w:val="tr-TR"/>
        </w:rPr>
      </w:pPr>
      <w:r w:rsidRPr="00103EE5">
        <w:rPr>
          <w:rFonts w:ascii="Times New Roman" w:hAnsi="Times New Roman" w:cs="Times New Roman"/>
          <w:b/>
          <w:bCs/>
          <w:color w:val="000000" w:themeColor="text1"/>
          <w:lang w:val="tr-TR"/>
        </w:rPr>
        <w:t>EMNİYET KEMERLERİNİN MONTAJINA YÖNELİK ŞARTLAR</w:t>
      </w:r>
    </w:p>
    <w:p w:rsidR="008850D3" w:rsidRPr="00103EE5" w:rsidRDefault="008850D3">
      <w:pPr>
        <w:spacing w:before="3"/>
        <w:rPr>
          <w:rFonts w:ascii="Times New Roman" w:eastAsia="Arial" w:hAnsi="Times New Roman" w:cs="Times New Roman"/>
          <w:b/>
          <w:bCs/>
          <w:color w:val="000000" w:themeColor="text1"/>
          <w:lang w:val="tr-TR"/>
        </w:rPr>
      </w:pPr>
    </w:p>
    <w:p w:rsidR="008850D3" w:rsidRPr="00103EE5" w:rsidRDefault="00867E29">
      <w:pPr>
        <w:numPr>
          <w:ilvl w:val="0"/>
          <w:numId w:val="91"/>
        </w:numPr>
        <w:tabs>
          <w:tab w:val="left" w:pos="1239"/>
        </w:tabs>
        <w:spacing w:line="228" w:lineRule="auto"/>
        <w:ind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16 sayılı BM/AEK Regülasyonunda Kategori L2e, L5e, L6e ve L7e'de yer alan araçlar için özel şartların bulunmaması halinde emniyet kemeri takılmış olup bu kategorilerde yer alan araçlar, aşağıdakilere ek olarak Kategori N</w:t>
      </w:r>
      <w:r w:rsidRPr="00103EE5">
        <w:rPr>
          <w:rFonts w:ascii="Times New Roman" w:hAnsi="Times New Roman" w:cs="Times New Roman"/>
          <w:color w:val="000000" w:themeColor="text1"/>
          <w:vertAlign w:val="subscript"/>
          <w:lang w:val="tr-TR"/>
        </w:rPr>
        <w:t>1</w:t>
      </w:r>
      <w:r w:rsidRPr="00103EE5">
        <w:rPr>
          <w:rFonts w:ascii="Times New Roman" w:hAnsi="Times New Roman" w:cs="Times New Roman"/>
          <w:color w:val="000000" w:themeColor="text1"/>
          <w:lang w:val="tr-TR"/>
        </w:rPr>
        <w:t>’de yer alan araçlar için tarif edilen şekilde aynı tüzüğün tüm ilgili şartlarına uygun olmalıdır: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1"/>
          <w:numId w:val="91"/>
        </w:numPr>
        <w:tabs>
          <w:tab w:val="left" w:pos="123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Yürür vaziyetteki kütle ile ilgili olarak Bölüm 1, Madde 1.1 ve 1.2'de yer verilen şartlar saklı kalmak şartıyla koltuklardan meydana gelen tüm oturma konumlarına emniyet kemerleri takılır.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91"/>
        </w:numPr>
        <w:tabs>
          <w:tab w:val="left" w:pos="123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Bu durumda sürücünün oturma konumuna (ortada olması da dahil) her zaman üç noktalı veya tesisat tipi emniyet kemeri yerleştirilir.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91"/>
        </w:numPr>
        <w:tabs>
          <w:tab w:val="left" w:pos="123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L7e-A2, L7e-B2 ve L7e-C'de yer alan araçların tüm oturma konumlarına aracın yürür vaziyetteki kütlesine bakılmaksızın üç noktalı veya tesisat tipi emniyet kemerleri yerleştirilir.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1"/>
          <w:numId w:val="91"/>
        </w:numPr>
        <w:tabs>
          <w:tab w:val="left" w:pos="123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16 sayılı BM/AEK Regülasyonu kapsamında 14 sayılı BM/AEK Regülasyonuna yapılan tüm atıflar, uygun oldukları sürece Bölüm 2'ye yapılan atıf olarak kabul edilir.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1"/>
          <w:numId w:val="91"/>
        </w:numPr>
        <w:tabs>
          <w:tab w:val="left" w:pos="123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Oturaklardan meydana gelen oturma konumlarına emniyet kemerleri takılabilir. Bu kemerler, üç noktalı kemerler yerine iki noktalı kemerler veya bel kemerleri olabilir ancak yine de diğer ilgili şartların tümüne uygun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91"/>
        </w:numPr>
        <w:tabs>
          <w:tab w:val="left" w:pos="123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Tüm emniyet kemerleri tip onayı almış olmalı ve emniyet kemeri imalatçısının talimatlarına göre monte edilmelidir.</w:t>
      </w:r>
    </w:p>
    <w:p w:rsidR="008850D3" w:rsidRPr="00103EE5" w:rsidRDefault="008850D3">
      <w:pPr>
        <w:ind w:left="2154" w:right="52"/>
        <w:jc w:val="right"/>
        <w:rPr>
          <w:rFonts w:ascii="Times New Roman" w:hAnsi="Times New Roman" w:cs="Times New Roman"/>
          <w:b/>
          <w:bCs/>
          <w:color w:val="000000" w:themeColor="text1"/>
          <w:lang w:val="tr-TR"/>
        </w:rPr>
      </w:pPr>
    </w:p>
    <w:p w:rsidR="008850D3" w:rsidRPr="00103EE5" w:rsidRDefault="008850D3">
      <w:pPr>
        <w:ind w:left="2154" w:right="52"/>
        <w:jc w:val="right"/>
        <w:rPr>
          <w:rFonts w:ascii="Times New Roman" w:hAnsi="Times New Roman" w:cs="Times New Roman"/>
          <w:b/>
          <w:bCs/>
          <w:color w:val="000000" w:themeColor="text1"/>
          <w:lang w:val="tr-TR"/>
        </w:rPr>
      </w:pPr>
    </w:p>
    <w:p w:rsidR="003E0A86" w:rsidRPr="00103EE5" w:rsidRDefault="003E0A86">
      <w:pPr>
        <w:ind w:left="2154" w:right="52"/>
        <w:jc w:val="right"/>
        <w:rPr>
          <w:rFonts w:ascii="Times New Roman" w:hAnsi="Times New Roman" w:cs="Times New Roman"/>
          <w:b/>
          <w:bCs/>
          <w:color w:val="000000" w:themeColor="text1"/>
          <w:lang w:val="tr-TR"/>
        </w:rPr>
      </w:pPr>
    </w:p>
    <w:p w:rsidR="003E0A86" w:rsidRPr="00103EE5" w:rsidRDefault="003E0A86">
      <w:pPr>
        <w:ind w:left="2154" w:right="52"/>
        <w:jc w:val="right"/>
        <w:rPr>
          <w:rFonts w:ascii="Times New Roman" w:hAnsi="Times New Roman" w:cs="Times New Roman"/>
          <w:b/>
          <w:bCs/>
          <w:color w:val="000000" w:themeColor="text1"/>
          <w:lang w:val="tr-TR"/>
        </w:rPr>
      </w:pPr>
    </w:p>
    <w:p w:rsidR="00CF394E" w:rsidRPr="00103EE5" w:rsidRDefault="00CF394E">
      <w:pPr>
        <w:widowControl/>
        <w:rPr>
          <w:rFonts w:ascii="Times New Roman" w:hAnsi="Times New Roman" w:cs="Times New Roman"/>
          <w:b/>
          <w:bCs/>
          <w:color w:val="000000" w:themeColor="text1"/>
          <w:lang w:val="tr-TR"/>
        </w:rPr>
      </w:pPr>
      <w:r w:rsidRPr="00103EE5">
        <w:rPr>
          <w:rFonts w:ascii="Times New Roman" w:hAnsi="Times New Roman" w:cs="Times New Roman"/>
          <w:b/>
          <w:bCs/>
          <w:color w:val="000000" w:themeColor="text1"/>
          <w:lang w:val="tr-TR"/>
        </w:rPr>
        <w:br w:type="page"/>
      </w:r>
    </w:p>
    <w:p w:rsidR="008850D3" w:rsidRPr="00103EE5" w:rsidRDefault="00867E29">
      <w:pPr>
        <w:ind w:left="2154" w:right="52"/>
        <w:jc w:val="right"/>
        <w:rPr>
          <w:rFonts w:ascii="Times New Roman" w:hAnsi="Times New Roman" w:cs="Times New Roman"/>
          <w:color w:val="000000" w:themeColor="text1"/>
        </w:rPr>
      </w:pPr>
      <w:r w:rsidRPr="00103EE5">
        <w:rPr>
          <w:rFonts w:ascii="Times New Roman" w:hAnsi="Times New Roman" w:cs="Times New Roman"/>
          <w:b/>
          <w:bCs/>
          <w:color w:val="000000" w:themeColor="text1"/>
          <w:lang w:val="tr-TR"/>
        </w:rPr>
        <w:t>EK XIII</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ind w:left="185" w:right="222"/>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OTURMA KONUMLARINA (OTURAKLAR VE KOLTUKLAR) YÖNELİK ŞARTLAR</w:t>
      </w: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67E29">
      <w:pPr>
        <w:numPr>
          <w:ilvl w:val="0"/>
          <w:numId w:val="90"/>
        </w:numPr>
        <w:tabs>
          <w:tab w:val="left" w:pos="1239"/>
        </w:tabs>
        <w:ind w:right="139" w:hanging="1134"/>
        <w:jc w:val="both"/>
        <w:rPr>
          <w:rFonts w:ascii="Times New Roman" w:hAnsi="Times New Roman" w:cs="Times New Roman"/>
          <w:color w:val="000000" w:themeColor="text1"/>
        </w:rPr>
      </w:pPr>
      <w:r w:rsidRPr="00103EE5">
        <w:rPr>
          <w:rFonts w:ascii="Times New Roman" w:hAnsi="Times New Roman" w:cs="Times New Roman"/>
          <w:bCs/>
          <w:color w:val="000000" w:themeColor="text1"/>
          <w:lang w:val="tr-TR"/>
        </w:rPr>
        <w:t>Oturma Konumları Açısından Bir Araç Tipinin Onayına Yönelik Şartlar</w:t>
      </w:r>
    </w:p>
    <w:p w:rsidR="008850D3" w:rsidRPr="00103EE5" w:rsidRDefault="008850D3">
      <w:pPr>
        <w:spacing w:before="1"/>
        <w:rPr>
          <w:rFonts w:ascii="Times New Roman" w:eastAsia="Arial" w:hAnsi="Times New Roman" w:cs="Times New Roman"/>
          <w:bCs/>
          <w:color w:val="000000" w:themeColor="text1"/>
          <w:lang w:val="tr-TR"/>
        </w:rPr>
      </w:pPr>
    </w:p>
    <w:p w:rsidR="008850D3" w:rsidRPr="00103EE5" w:rsidRDefault="00867E29">
      <w:pPr>
        <w:numPr>
          <w:ilvl w:val="1"/>
          <w:numId w:val="90"/>
        </w:numPr>
        <w:tabs>
          <w:tab w:val="left" w:pos="1239"/>
        </w:tabs>
        <w:ind w:hanging="1134"/>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Araçlarda en az bir adet koltuk veya oturak bulunmalıdır.</w:t>
      </w:r>
    </w:p>
    <w:p w:rsidR="008850D3" w:rsidRPr="00103EE5" w:rsidRDefault="008850D3">
      <w:pPr>
        <w:spacing w:before="10"/>
        <w:rPr>
          <w:rFonts w:ascii="Times New Roman" w:eastAsia="Arial" w:hAnsi="Times New Roman" w:cs="Times New Roman"/>
          <w:bCs/>
          <w:color w:val="000000" w:themeColor="text1"/>
          <w:lang w:val="tr-TR"/>
        </w:rPr>
      </w:pPr>
    </w:p>
    <w:p w:rsidR="008850D3" w:rsidRPr="00103EE5" w:rsidRDefault="00867E29">
      <w:pPr>
        <w:numPr>
          <w:ilvl w:val="2"/>
          <w:numId w:val="90"/>
        </w:numPr>
        <w:tabs>
          <w:tab w:val="left" w:pos="1239"/>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Tüm oturma konumları ileri doğru bakmalıdır.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pStyle w:val="Balk1"/>
        <w:numPr>
          <w:ilvl w:val="1"/>
          <w:numId w:val="90"/>
        </w:numPr>
        <w:tabs>
          <w:tab w:val="left" w:pos="1239"/>
        </w:tabs>
        <w:ind w:hanging="1134"/>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Üst yapısı olmayan araçlarda oturaklar bulunabilir.</w:t>
      </w:r>
    </w:p>
    <w:p w:rsidR="008850D3" w:rsidRPr="00103EE5" w:rsidRDefault="008850D3">
      <w:pPr>
        <w:spacing w:before="11"/>
        <w:rPr>
          <w:rFonts w:ascii="Times New Roman" w:eastAsia="Arial" w:hAnsi="Times New Roman" w:cs="Times New Roman"/>
          <w:bCs/>
          <w:color w:val="000000" w:themeColor="text1"/>
          <w:lang w:val="tr-TR"/>
        </w:rPr>
      </w:pPr>
    </w:p>
    <w:p w:rsidR="008850D3" w:rsidRPr="00103EE5" w:rsidRDefault="00867E29">
      <w:pPr>
        <w:numPr>
          <w:ilvl w:val="1"/>
          <w:numId w:val="90"/>
        </w:numPr>
        <w:tabs>
          <w:tab w:val="left" w:pos="123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L2e, L5e, L6e ve L7e'de yer alan ve üst yapısı bulunan araçlarda koltuklar olmalıdır.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90"/>
        </w:numPr>
        <w:tabs>
          <w:tab w:val="left" w:pos="1239"/>
        </w:tabs>
        <w:ind w:right="13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Bu Yönetmeliğin 2 nci maddesinin birinci fıkrasının (yyyy) bendinde değişiklik yaparak ve bu Ekin amaçları bakımından; ilgili oturma konumunun referans noktasının yüksekliğini aşan en alçaktaki oturma konumunun arkasında ve/veya gerisinde yapısal elemanların bulunması durumunda aracın üst yapıya sahip olduğu kabul edilir. Bu nedenle ilgili alan, ilgili oturma konumunun referans noktasından geçen enine dikey düzlemde ve bunun arkasında yer almaktadır. Diğer oturma konumları, sırt dayama yerleri, bagaj bölmeleri ve raflar ile bunlara monte edilen diğer tüm bağlantı parçaları veya aksamlar, bu bağlamda yapısal eleman olarak kabul edilemez (yan kapılar, B direkleri ve/veya çatılar üst yapı olarak kabul edilir). Teknik servis, deney raporunda değerlendirme kriterlerinin gerekçelerine ilişkin net ve anlaşılır açıklamalar sunar.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pStyle w:val="Balk1"/>
        <w:numPr>
          <w:ilvl w:val="1"/>
          <w:numId w:val="90"/>
        </w:numPr>
        <w:tabs>
          <w:tab w:val="left" w:pos="1239"/>
        </w:tabs>
        <w:ind w:hanging="1134"/>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Oturma konumunun referans noktası aşağıdaki gibi belirlenir:</w:t>
      </w: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numPr>
          <w:ilvl w:val="2"/>
          <w:numId w:val="90"/>
        </w:numPr>
        <w:tabs>
          <w:tab w:val="left" w:pos="1239"/>
        </w:tabs>
        <w:ind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Bir oturağın referans noktası, araç imalatçısı tarafından beyan edilen şekilde alınmalı ve ortalama erkek mankenin özellikleri ve kalça pivot noktası dikkate alınarak uygun araç tasarım kriterleri yardımıyla olması gerektiği gibi incelenmelidir (Hibrit III insan benzeri deney cihazı).</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90"/>
        </w:numPr>
        <w:tabs>
          <w:tab w:val="left" w:pos="1239"/>
        </w:tabs>
        <w:ind w:right="141"/>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Bir koltuğun referans noktası, Ek VII’nin Bölüm 2’sinin İlave 3'üne göre belirlenir.</w:t>
      </w:r>
    </w:p>
    <w:p w:rsidR="008850D3" w:rsidRPr="00103EE5" w:rsidRDefault="008850D3">
      <w:pPr>
        <w:spacing w:before="2"/>
        <w:rPr>
          <w:rFonts w:ascii="Times New Roman" w:eastAsia="Arial" w:hAnsi="Times New Roman" w:cs="Times New Roman"/>
          <w:color w:val="000000" w:themeColor="text1"/>
          <w:lang w:val="tr-TR"/>
        </w:rPr>
      </w:pPr>
    </w:p>
    <w:p w:rsidR="008850D3" w:rsidRPr="00103EE5" w:rsidRDefault="00867E29">
      <w:pPr>
        <w:pStyle w:val="Balk1"/>
        <w:numPr>
          <w:ilvl w:val="1"/>
          <w:numId w:val="90"/>
        </w:numPr>
        <w:tabs>
          <w:tab w:val="left" w:pos="1239"/>
        </w:tabs>
        <w:ind w:hanging="1134"/>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Tüm koltuklarda sırt dayama yeri bulunmalıdır.</w:t>
      </w: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numPr>
          <w:ilvl w:val="2"/>
          <w:numId w:val="90"/>
        </w:numPr>
        <w:tabs>
          <w:tab w:val="left" w:pos="1239"/>
        </w:tabs>
        <w:ind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Sırt dayama yerinin fonksiyonelliğini değerlendirebilmek için aşağıdaki prosedürlerden en az birinin her bir koltuğa uygulanabilmesi gerekmektedir.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90"/>
        </w:numPr>
        <w:tabs>
          <w:tab w:val="left" w:pos="1240"/>
        </w:tabs>
        <w:ind w:right="141"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H noktasının 17 sayılı BM/AEK Regülasyonunun Ek 3'ünde tarif edilen şekilde belirlenmesinde kullanılan prosedür, doğru şekilde uygulanmalıdır (örneğin, regülasyonda yer verilen herhangi bir muafiyetin dikkate alınmaması).</w:t>
      </w:r>
    </w:p>
    <w:p w:rsidR="008850D3" w:rsidRPr="00103EE5" w:rsidRDefault="008850D3">
      <w:pPr>
        <w:rPr>
          <w:rFonts w:ascii="Times New Roman" w:eastAsia="Arial" w:hAnsi="Times New Roman" w:cs="Times New Roman"/>
          <w:color w:val="000000" w:themeColor="text1"/>
          <w:lang w:val="tr-TR"/>
        </w:rPr>
      </w:pPr>
    </w:p>
    <w:p w:rsidR="008850D3" w:rsidRPr="00103EE5" w:rsidRDefault="00867E29">
      <w:pPr>
        <w:numPr>
          <w:ilvl w:val="3"/>
          <w:numId w:val="90"/>
        </w:numPr>
        <w:tabs>
          <w:tab w:val="left" w:pos="1240"/>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Madde 1.5.1.1'de verilen prosedürün belirli bir koltuk için uygulanamaması halinde bu durum olması gerektiği gibi gösterilmelidir ve araç imalatçısı tarafından belirtilen şekilde tasarım konumuna ayarlanması gereken bu koltuğa alternatif olarak bir ortalama erkek manken (Hibrit insansı deney cihazı) yerleştirilebilir. Bu durumda, ilgili koltuğun referans noktası, araç imalatçısı tarafından beyan edilen şekilde alınmalı ve ortalama erkek mankenin özellikleri ve kalça pivot noktası dikkate alınarak uygun araç tasarım kriterleri yardımıyla olması gerektiği gibi incelenmelidir. Teknik servis, deney raporunda değerlendirme kriterlerinin gerekçelerine ilişkin net ve anlaşılır açıklamalar sunar.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90"/>
        </w:numPr>
        <w:tabs>
          <w:tab w:val="left" w:pos="1240"/>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Hiçbir prosedürün doğru şekilde yapılamaması halinde koltuk ve sırt dayama yerinin bu Ek'te yer verilen şartlara uygun olmadığı kabul edilir.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pStyle w:val="Balk1"/>
        <w:numPr>
          <w:ilvl w:val="1"/>
          <w:numId w:val="90"/>
        </w:numPr>
        <w:tabs>
          <w:tab w:val="left" w:pos="1239"/>
        </w:tabs>
        <w:ind w:right="141" w:hanging="1134"/>
        <w:jc w:val="both"/>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Oturma konumlarına benzeyen ancak oturma konumu olmayan alanlara izin verilmez</w:t>
      </w: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numPr>
          <w:ilvl w:val="2"/>
          <w:numId w:val="90"/>
        </w:numPr>
        <w:tabs>
          <w:tab w:val="left" w:pos="1240"/>
        </w:tabs>
        <w:ind w:right="141"/>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Koltuklara benzeyen ve 5. yüzdelik dilimdeki bayan mankenin oturtulabildiği alanlar, koltuk olarak değerlendirilebilir ve bu nedenle bu Ek'te yer alan tüm ilgili şartlara uygun olmalıdır.</w:t>
      </w:r>
    </w:p>
    <w:p w:rsidR="008850D3" w:rsidRPr="00103EE5" w:rsidRDefault="00867E29">
      <w:pPr>
        <w:numPr>
          <w:ilvl w:val="1"/>
          <w:numId w:val="90"/>
        </w:numPr>
        <w:tabs>
          <w:tab w:val="left" w:pos="1239"/>
        </w:tabs>
        <w:ind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Sürücünün oturma konumunun referans noktasının yüksekliği zemin yüzeyinden ölçüldüğünde; Kategori L1e, L3e ve L4e'de yer alan araçlar için 540 mm'ye eşit veya daha fazla, Kategori L2e, L5e, L6e ve L7e'de yer alan araçlar için 400 mm'ye eşit veya daha fazla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90"/>
        </w:numPr>
        <w:tabs>
          <w:tab w:val="left" w:pos="1239"/>
        </w:tabs>
        <w:ind w:right="141"/>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Eğer araca aracın sürüş yüksekliğini değiştirebilen sistemler takılmış ise bu sistem, araç imalatçısı tarafından belirtilen şekilde normal çalışma koşullarına göre ayarlanmalıdır.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90"/>
        </w:numPr>
        <w:tabs>
          <w:tab w:val="left" w:pos="1239"/>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Emniyet kemerlerine ve/veya emniyet kemeri bağlantı noktalarına sahip olan tüm koltuklar ve oturaklar, frensiz halde ileri yönde 20 ms boyunca 10 g'lik yavaşlamaya dayanabilecek kadar sağlam olmalıdır. Kilitleme, ayarlama ve yer değiştirme sistemleri, eğer takılmış ise, fonksiyonunu olması gerektiği gibi yerine getirmeli ve yerinden çıkmamalıdır. Koltuklara takılan yer değiştirme sistemleri, yavaşlama uygulamasına maruz bırakıldıktan sonra elle çalıştırılabilmelidir.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90"/>
        </w:numPr>
        <w:tabs>
          <w:tab w:val="left" w:pos="1239"/>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Madde 1.8'e uygunluk aşağıdaki şekilde gösterilir: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tabs>
          <w:tab w:val="left" w:pos="1806"/>
        </w:tabs>
        <w:ind w:left="1238"/>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 Koltuklar için:</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tabs>
          <w:tab w:val="left" w:pos="1806"/>
        </w:tabs>
        <w:ind w:left="1238" w:right="144" w:hanging="1134"/>
        <w:rPr>
          <w:rFonts w:ascii="Times New Roman" w:hAnsi="Times New Roman" w:cs="Times New Roman"/>
          <w:color w:val="000000" w:themeColor="text1"/>
        </w:rPr>
      </w:pPr>
      <w:r w:rsidRPr="00103EE5">
        <w:rPr>
          <w:rFonts w:ascii="Times New Roman" w:hAnsi="Times New Roman" w:cs="Times New Roman"/>
          <w:color w:val="000000" w:themeColor="text1"/>
          <w:lang w:val="tr-TR"/>
        </w:rPr>
        <w:tab/>
      </w:r>
      <w:r w:rsidRPr="00103EE5">
        <w:rPr>
          <w:rFonts w:ascii="Times New Roman" w:hAnsi="Times New Roman" w:cs="Times New Roman"/>
          <w:color w:val="000000" w:themeColor="text1"/>
          <w:lang w:val="tr-TR"/>
        </w:rPr>
        <w:tab/>
        <w:t>- Aracın temsil niteliğine sahip parçalarının en az 20 ms boyunca ileri yönde 10 g'lik bir yavaşlamaya maruz bırakılması veya</w:t>
      </w:r>
    </w:p>
    <w:p w:rsidR="008850D3" w:rsidRPr="00103EE5" w:rsidRDefault="00867E29">
      <w:pPr>
        <w:tabs>
          <w:tab w:val="left" w:pos="1806"/>
        </w:tabs>
        <w:rPr>
          <w:rFonts w:ascii="Times New Roman" w:hAnsi="Times New Roman" w:cs="Times New Roman"/>
          <w:color w:val="000000" w:themeColor="text1"/>
        </w:rPr>
      </w:pPr>
      <w:r w:rsidRPr="00103EE5">
        <w:rPr>
          <w:rFonts w:ascii="Times New Roman" w:hAnsi="Times New Roman" w:cs="Times New Roman"/>
          <w:color w:val="000000" w:themeColor="text1"/>
          <w:lang w:val="tr-TR"/>
        </w:rPr>
        <w:tab/>
        <w:t>- Ek XII, Bölüm 2, Madde 3.4.4 ila 3.4.4.2'de belirtilen deneylerin yapılması,</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tabs>
          <w:tab w:val="left" w:pos="1807"/>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b/>
        <w:t>- Oturaklar için:</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tabs>
          <w:tab w:val="left" w:pos="1806"/>
        </w:tabs>
        <w:ind w:left="1238" w:right="142"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b/>
      </w:r>
      <w:r w:rsidRPr="00103EE5">
        <w:rPr>
          <w:rFonts w:ascii="Times New Roman" w:hAnsi="Times New Roman" w:cs="Times New Roman"/>
          <w:color w:val="000000" w:themeColor="text1"/>
          <w:lang w:val="tr-TR"/>
        </w:rPr>
        <w:tab/>
        <w:t>- İlgili tam oturağın ağırlığının on katına eşit bir kuvvetin, ağırlık merkezinde, ileri yönde uygulanması.</w:t>
      </w:r>
    </w:p>
    <w:p w:rsidR="008850D3" w:rsidRPr="00103EE5" w:rsidRDefault="008850D3">
      <w:pPr>
        <w:rPr>
          <w:rFonts w:ascii="Times New Roman" w:eastAsia="Arial" w:hAnsi="Times New Roman" w:cs="Times New Roman"/>
          <w:color w:val="000000" w:themeColor="text1"/>
          <w:lang w:val="tr-TR"/>
        </w:rPr>
      </w:pPr>
    </w:p>
    <w:p w:rsidR="008850D3" w:rsidRPr="00103EE5" w:rsidRDefault="00867E29">
      <w:pPr>
        <w:numPr>
          <w:ilvl w:val="0"/>
          <w:numId w:val="90"/>
        </w:numPr>
        <w:tabs>
          <w:tab w:val="left" w:pos="1259"/>
        </w:tabs>
        <w:ind w:left="1258" w:hanging="1134"/>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Çocuk Bağlama Sistemleri</w:t>
      </w: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numPr>
          <w:ilvl w:val="1"/>
          <w:numId w:val="90"/>
        </w:numPr>
        <w:tabs>
          <w:tab w:val="left" w:pos="1259"/>
        </w:tabs>
        <w:ind w:left="1258" w:right="141"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44 sayılı BM/AEK Regülasyonuna uygun çocuk bağlama sistemleri, emniyet kemerlerine ve/veya ISOFIX'e sahip olup Kategori L2e, L5e, L6e ve L7e'de yer alan araçlarda kullanılmak üzere araç imalatçıları tarafından tavsiye edilebilir.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90"/>
        </w:numPr>
        <w:tabs>
          <w:tab w:val="left" w:pos="1259"/>
        </w:tabs>
        <w:ind w:left="1258"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Bu durumda, aracın kullanım kitapçığında sunulan bilgilere yönelik şartlar dahil olmak üzere 16 sayılı BM/AEK Regülasyonunun çocuk bağlama sistemlerinin montajıyla ilgili tüm şartlarına uygunluk sağlanmalıdır.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90"/>
        </w:numPr>
        <w:tabs>
          <w:tab w:val="left" w:pos="1259"/>
        </w:tabs>
        <w:ind w:left="1258"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44 sayılı BM/AEK Regülasyonuna uygun çocuk bağlama sistemleri, emniyet kemerlerine ve/veya ISOFIX'e sahip olup Kategori L4e'de yer alan araçların sepetlerinde kullanılmak üzere araç imalatçıları tarafından tavsiye edilebilir.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90"/>
        </w:numPr>
        <w:tabs>
          <w:tab w:val="left" w:pos="1259"/>
        </w:tabs>
        <w:spacing w:line="230" w:lineRule="exact"/>
        <w:ind w:left="1258"/>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Bu durumda emniyet kemeri bağlantıları; Ek XII, Bölüm 1, Madde 1.3 ila 1.6.2 ve Ek XII, Bölüm 2, Madde 1 ila 3.6.1'de yer verilen şartlara uygun olmalıdır ancak araç sepetinde bulunan koltuklara iki noktalı bel kemerleri takılabilir.</w:t>
      </w:r>
    </w:p>
    <w:p w:rsidR="008850D3" w:rsidRPr="00103EE5" w:rsidRDefault="008850D3">
      <w:pPr>
        <w:ind w:left="1258" w:right="141"/>
        <w:rPr>
          <w:rFonts w:ascii="Times New Roman" w:hAnsi="Times New Roman" w:cs="Times New Roman"/>
          <w:color w:val="000000" w:themeColor="text1"/>
          <w:lang w:val="tr-TR"/>
        </w:rPr>
      </w:pP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90"/>
        </w:numPr>
        <w:tabs>
          <w:tab w:val="left" w:pos="1259"/>
        </w:tabs>
        <w:ind w:left="1258"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Aracın kullanım kitapçığında sunulacak bilgilere yönelik şartlar dahil olmak üzere 16 sayılı BM/AEK Regülasyonunun çocuk bağlama sistemlerinin montajıyla ilgili tüm şartlarına uygunluk sağlanmalıdır.</w:t>
      </w:r>
    </w:p>
    <w:p w:rsidR="008850D3" w:rsidRPr="00103EE5" w:rsidRDefault="008850D3">
      <w:pPr>
        <w:spacing w:before="6"/>
        <w:rPr>
          <w:rFonts w:ascii="Times New Roman" w:hAnsi="Times New Roman" w:cs="Times New Roman"/>
          <w:color w:val="000000" w:themeColor="text1"/>
          <w:lang w:val="tr-TR"/>
        </w:rPr>
      </w:pPr>
    </w:p>
    <w:p w:rsidR="008850D3" w:rsidRPr="00103EE5" w:rsidRDefault="008850D3">
      <w:pPr>
        <w:spacing w:before="6"/>
        <w:rPr>
          <w:rFonts w:ascii="Times New Roman" w:hAnsi="Times New Roman" w:cs="Times New Roman"/>
          <w:color w:val="000000" w:themeColor="text1"/>
          <w:lang w:val="tr-TR"/>
        </w:rPr>
      </w:pPr>
    </w:p>
    <w:p w:rsidR="003E0A86" w:rsidRPr="00103EE5" w:rsidRDefault="003E0A86">
      <w:pPr>
        <w:ind w:left="2154" w:right="52"/>
        <w:jc w:val="right"/>
        <w:rPr>
          <w:rFonts w:ascii="Times New Roman" w:hAnsi="Times New Roman" w:cs="Times New Roman"/>
          <w:b/>
          <w:bCs/>
          <w:color w:val="000000" w:themeColor="text1"/>
          <w:lang w:val="tr-TR"/>
        </w:rPr>
      </w:pPr>
      <w:bookmarkStart w:id="13" w:name="Annex_XIV"/>
      <w:bookmarkEnd w:id="13"/>
    </w:p>
    <w:p w:rsidR="00CF394E" w:rsidRPr="00103EE5" w:rsidRDefault="00CF394E">
      <w:pPr>
        <w:widowControl/>
        <w:rPr>
          <w:rFonts w:ascii="Times New Roman" w:hAnsi="Times New Roman" w:cs="Times New Roman"/>
          <w:b/>
          <w:bCs/>
          <w:color w:val="000000" w:themeColor="text1"/>
          <w:lang w:val="tr-TR"/>
        </w:rPr>
      </w:pPr>
      <w:r w:rsidRPr="00103EE5">
        <w:rPr>
          <w:rFonts w:ascii="Times New Roman" w:hAnsi="Times New Roman" w:cs="Times New Roman"/>
          <w:b/>
          <w:bCs/>
          <w:color w:val="000000" w:themeColor="text1"/>
          <w:lang w:val="tr-TR"/>
        </w:rPr>
        <w:br w:type="page"/>
      </w:r>
    </w:p>
    <w:p w:rsidR="008850D3" w:rsidRPr="00103EE5" w:rsidRDefault="00867E29">
      <w:pPr>
        <w:ind w:left="2154" w:right="52"/>
        <w:jc w:val="right"/>
        <w:rPr>
          <w:rFonts w:ascii="Times New Roman" w:hAnsi="Times New Roman" w:cs="Times New Roman"/>
          <w:color w:val="000000" w:themeColor="text1"/>
        </w:rPr>
      </w:pPr>
      <w:r w:rsidRPr="00103EE5">
        <w:rPr>
          <w:rFonts w:ascii="Times New Roman" w:hAnsi="Times New Roman" w:cs="Times New Roman"/>
          <w:b/>
          <w:bCs/>
          <w:color w:val="000000" w:themeColor="text1"/>
          <w:lang w:val="tr-TR"/>
        </w:rPr>
        <w:t>EK XIV</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ind w:left="185" w:right="219"/>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YÖNLENDİRİLEBİLİRLİK, VİRAJ ALMA ÖZELLİKLERİ VE DÖNEBİLİRLİĞE YÖNELİK ŞARTLAR</w:t>
      </w:r>
    </w:p>
    <w:p w:rsidR="008850D3" w:rsidRPr="00103EE5" w:rsidRDefault="008850D3">
      <w:pPr>
        <w:ind w:left="185" w:right="219"/>
        <w:jc w:val="center"/>
        <w:rPr>
          <w:rFonts w:ascii="Times New Roman" w:eastAsia="Arial" w:hAnsi="Times New Roman" w:cs="Times New Roman"/>
          <w:color w:val="000000" w:themeColor="text1"/>
          <w:lang w:val="tr-TR"/>
        </w:rPr>
      </w:pP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67E29">
      <w:pPr>
        <w:numPr>
          <w:ilvl w:val="0"/>
          <w:numId w:val="89"/>
        </w:numPr>
        <w:tabs>
          <w:tab w:val="left" w:pos="1239"/>
        </w:tabs>
        <w:ind w:right="139" w:hanging="1134"/>
        <w:jc w:val="both"/>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Yönlendirilebilirlik, Viraj Alma Özellikleri ve Dönebilirlik açısından bir araç tipinin onayına yönelik şartlar</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numPr>
          <w:ilvl w:val="1"/>
          <w:numId w:val="89"/>
        </w:numPr>
        <w:tabs>
          <w:tab w:val="left" w:pos="1239"/>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L1e ve L3e'de yer alan araçlar, Madde 2 ila 2.6'da yer verilen hükümlere göre test edilir ve ilgili şartlara uygun olmalıdır.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1"/>
          <w:numId w:val="89"/>
        </w:numPr>
        <w:tabs>
          <w:tab w:val="left" w:pos="1239"/>
        </w:tabs>
        <w:ind w:right="141"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L2e, L4e, L5e, L6e ve L7e'de yer alan araçlar, Madde 2 ila 2.8'de yer verilen hükümlere göre test edilir ve ilgili şartlara uygun olmalıdır. Bu araçlar ayrıca Madde 1.2.1 ila 1.2.2.2'de yer verilen özel yapım şartlarına uygun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89"/>
        </w:numPr>
        <w:tabs>
          <w:tab w:val="left" w:pos="1239"/>
        </w:tabs>
        <w:ind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Araçlar, tüm tekerleklerin her zaman farklı hızlarda dönebilmesine imkan sağlayacak şekilde imal edilir. Diferansiyel gibi bir cihaz takılabilir; bu parça otomatik şekilde veya harici yollarla kilitlenebilir ancak normal durumlarda açılmamalıdır.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89"/>
        </w:numPr>
        <w:tabs>
          <w:tab w:val="left" w:pos="1241"/>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Bu cihazın kilitlenme fonksiyonu; başta gerekli olan frenleme eylemi olmak üzere aracın tüm tekerlekleri üzerinde etkili olan ve Ek III'te yer verilen özel frenleme şartlarına uygunluk sağlamak için kullanılamaz.</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89"/>
        </w:numPr>
        <w:tabs>
          <w:tab w:val="left" w:pos="1239"/>
        </w:tabs>
        <w:ind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L2e, L5e, L6e ve L7e'de yer alan ve üst yapısı bulunan araçlarda sürücü konumundan kullanılan bir geri hareket cihazı bulunmalıdır.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89"/>
        </w:numPr>
        <w:tabs>
          <w:tab w:val="left" w:pos="1240"/>
        </w:tabs>
        <w:ind w:right="13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Bu Yönetmeliğin 2 nci maddesinin birinci fıkrasının (yyyy) bendinde değişiklik yaparak ve bu Ekin amaçları bakımından; ilgili oturma konumunun referans noktasının yüksekliğini aşan en alçaktaki oturma konumunun arkasında ve/veya gerisinde yapısal elemanların bulunması durumunda aracın üst yapıya sahip olduğu kabul edilir. Bu nedenle ilgili alan, ilgili oturma konumunun referans noktasından geçen enine dikey düzlemde ve bunun arkasında yer almaktadır. Diğer oturma konumları, sırt dayama yerleri, bagaj bölmeleri ve raflar ile bunlara monte edilen diğer tüm bağlantı parçaları veya aksamlar, bu bağlamda yapısal eleman olarak kabul edilemez (yan kapılar, B direkleri ve/veya çatılar üst yapı olarak kabul edilir). Teknik servis, deney raporunda değerlendirme kriterlerinin gerekçelerine ilişkin net ve anlaşılır açıklamalar sunar.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89"/>
        </w:numPr>
        <w:tabs>
          <w:tab w:val="left" w:pos="1240"/>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Teknik açıdan izin verilen azami kütlesi 225 kg’a eşit veya daha az olan, sürücü oturma konumunda emniyet kemeri bulunmayan, yan kapı takılamayan ve Kategori L2e'de yer alan araçlar, geri hareket cihazı takılmasına ilişkin şarttan muaftır.</w:t>
      </w:r>
    </w:p>
    <w:p w:rsidR="008850D3" w:rsidRPr="00103EE5" w:rsidRDefault="008850D3">
      <w:pPr>
        <w:spacing w:before="2"/>
        <w:rPr>
          <w:rFonts w:ascii="Times New Roman" w:eastAsia="Arial" w:hAnsi="Times New Roman" w:cs="Times New Roman"/>
          <w:color w:val="000000" w:themeColor="text1"/>
          <w:lang w:val="tr-TR"/>
        </w:rPr>
      </w:pPr>
    </w:p>
    <w:p w:rsidR="008850D3" w:rsidRPr="00103EE5" w:rsidRDefault="00867E29">
      <w:pPr>
        <w:pStyle w:val="Balk1"/>
        <w:numPr>
          <w:ilvl w:val="0"/>
          <w:numId w:val="89"/>
        </w:numPr>
        <w:tabs>
          <w:tab w:val="left" w:pos="1239"/>
        </w:tabs>
        <w:ind w:hanging="1134"/>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Deney Hükümleri</w:t>
      </w: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numPr>
          <w:ilvl w:val="1"/>
          <w:numId w:val="89"/>
        </w:numPr>
        <w:tabs>
          <w:tab w:val="left" w:pos="1239"/>
        </w:tabs>
        <w:ind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Deneyler, iyi tutunma sağlayan düz bir yüzey üzerinde gerçekleştirilir.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89"/>
        </w:numPr>
        <w:tabs>
          <w:tab w:val="left" w:pos="1239"/>
        </w:tabs>
        <w:ind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Araç, deney esnasında teknik açıdan izin verilen azami kütlesine kadar yüklenir.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89"/>
        </w:numPr>
        <w:tabs>
          <w:tab w:val="left" w:pos="123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Lastik basınçları, araç imalatçısı tarafından ilgili yol koşulları için tavsiye edilen değerlerde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89"/>
        </w:numPr>
        <w:tabs>
          <w:tab w:val="left" w:pos="123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Aracın düz ileri yöndeki hareketten en az 6 km/saatlik bir hızla nihai olarak 12 m çapında bir dönme yarıçapına sahip çember üzerinde hareket ettirilebilmesi gerekmektedir. Uygunluğu göstermek amacıyla sağa ve sola doğru birer manevra gerçekleştirilir.</w:t>
      </w:r>
    </w:p>
    <w:p w:rsidR="008850D3" w:rsidRPr="00103EE5" w:rsidRDefault="008850D3">
      <w:pPr>
        <w:tabs>
          <w:tab w:val="left" w:pos="1239"/>
        </w:tabs>
        <w:ind w:right="140"/>
        <w:jc w:val="both"/>
        <w:rPr>
          <w:rFonts w:ascii="Times New Roman" w:hAnsi="Times New Roman" w:cs="Times New Roman"/>
          <w:color w:val="000000" w:themeColor="text1"/>
          <w:lang w:val="tr-TR"/>
        </w:rPr>
      </w:pPr>
    </w:p>
    <w:p w:rsidR="008850D3" w:rsidRPr="00103EE5" w:rsidRDefault="00867E29">
      <w:pPr>
        <w:numPr>
          <w:ilvl w:val="1"/>
          <w:numId w:val="89"/>
        </w:numPr>
        <w:tabs>
          <w:tab w:val="left" w:pos="1239"/>
        </w:tabs>
        <w:ind w:right="138"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Saatte 50 km hızda veya azami tasarım araç hızında, hangisi daha az ise, yönlendirme ekipmanında olağan dışı titreşimler olmadan bir teğet doğruda 50 metre veya daha düşük bir dönme dairesi yarıçapına sahip bir eğri oluşturulabilmelidir. Uygunluğu göstermek amacıyla sola ve sağa doğru birer manevra gerçekleştirilir.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89"/>
        </w:numPr>
        <w:tabs>
          <w:tab w:val="left" w:pos="1239"/>
        </w:tabs>
        <w:ind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Yarıçap 40 m ise deney hızı 45 km/saate, 30 m ise 39 km/saate, 20 m ise 32 km/saate ve 10 m ise 23 km/saate düşürülebilir.</w:t>
      </w:r>
    </w:p>
    <w:p w:rsidR="008850D3" w:rsidRPr="00103EE5" w:rsidRDefault="008850D3">
      <w:pPr>
        <w:spacing w:before="4"/>
        <w:rPr>
          <w:rFonts w:ascii="Times New Roman" w:eastAsia="Arial" w:hAnsi="Times New Roman" w:cs="Times New Roman"/>
          <w:color w:val="000000" w:themeColor="text1"/>
          <w:lang w:val="tr-TR"/>
        </w:rPr>
      </w:pPr>
    </w:p>
    <w:p w:rsidR="008850D3" w:rsidRPr="00103EE5" w:rsidRDefault="00867E29">
      <w:pPr>
        <w:numPr>
          <w:ilvl w:val="1"/>
          <w:numId w:val="89"/>
        </w:numPr>
        <w:tabs>
          <w:tab w:val="left" w:pos="1239"/>
        </w:tabs>
        <w:spacing w:line="235" w:lineRule="auto"/>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Azami tasarım hızı 200 km/sa veya daha fazla olan araçlar için saatte 160 km hızla, azami tasarım hızı 200 km/saatten az olan araçlar için 0,8 × Vmax değerindeki hızla veya deney yükü koşullarında aracın ulaşabildiği fiili azami hızla, hangisi daha düşük ise, yönlendirme sisteminde olağan dışı titreşimler meydana gelmeksizin veya sürücü veya kullanıcını olağan dışı yön düzeltmeleri yapmasına ihtiyaç duyulmaksızın yol yüzeyinin düz bir kısmında hareket ettirilebilmelidir.</w:t>
      </w:r>
    </w:p>
    <w:p w:rsidR="008850D3" w:rsidRPr="00103EE5" w:rsidRDefault="008850D3">
      <w:pPr>
        <w:spacing w:before="2"/>
        <w:rPr>
          <w:rFonts w:ascii="Times New Roman" w:eastAsia="Arial" w:hAnsi="Times New Roman" w:cs="Times New Roman"/>
          <w:color w:val="000000" w:themeColor="text1"/>
          <w:lang w:val="tr-TR"/>
        </w:rPr>
      </w:pPr>
    </w:p>
    <w:p w:rsidR="008850D3" w:rsidRPr="00103EE5" w:rsidRDefault="00867E29">
      <w:pPr>
        <w:numPr>
          <w:ilvl w:val="1"/>
          <w:numId w:val="89"/>
        </w:numPr>
        <w:tabs>
          <w:tab w:val="left" w:pos="123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L2e, L4e, L5e, L6e veya L7e'de yer alan bir aracın yönlendirilen tekerlekleri yaklaşık olarak yarıda kilitlenmiş halde ve en az saatte 6 km'lik sabit bir hızda sürülmesi şartıyla dönme dairesi aynı kalmalıdır veya direksiyon kontrolü serbest bırakılır ise genişleyebilir.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89"/>
        </w:numPr>
        <w:tabs>
          <w:tab w:val="left" w:pos="1239"/>
        </w:tabs>
        <w:ind w:right="138"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Sepeti sökülebilen ve bu sayede motosiklet olarak kullanılabilen ve Kategori L4e'de yer alan araçlar, Madde 1.1'de ve aynı zamanda Madde 1.2'de tek motosikletler için verilen şartlara uygun olmalıdır.</w:t>
      </w:r>
    </w:p>
    <w:p w:rsidR="008850D3" w:rsidRPr="00103EE5" w:rsidRDefault="008850D3">
      <w:pPr>
        <w:ind w:left="156" w:right="172"/>
        <w:jc w:val="center"/>
        <w:rPr>
          <w:rFonts w:ascii="Times New Roman" w:hAnsi="Times New Roman" w:cs="Times New Roman"/>
          <w:color w:val="000000" w:themeColor="text1"/>
          <w:lang w:val="tr-TR"/>
        </w:rPr>
      </w:pPr>
      <w:bookmarkStart w:id="14" w:name="Annex_XV"/>
      <w:bookmarkEnd w:id="14"/>
    </w:p>
    <w:p w:rsidR="008850D3" w:rsidRPr="00103EE5" w:rsidRDefault="008850D3">
      <w:pPr>
        <w:ind w:left="156" w:right="172"/>
        <w:jc w:val="center"/>
        <w:rPr>
          <w:rFonts w:ascii="Times New Roman" w:hAnsi="Times New Roman" w:cs="Times New Roman"/>
          <w:color w:val="000000" w:themeColor="text1"/>
          <w:lang w:val="tr-TR"/>
        </w:rPr>
      </w:pPr>
    </w:p>
    <w:p w:rsidR="00CF394E" w:rsidRPr="00103EE5" w:rsidRDefault="00CF394E">
      <w:pPr>
        <w:widowControl/>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br w:type="page"/>
      </w:r>
    </w:p>
    <w:p w:rsidR="008850D3" w:rsidRPr="00103EE5" w:rsidRDefault="00867E29">
      <w:pPr>
        <w:ind w:left="156" w:right="172"/>
        <w:jc w:val="right"/>
        <w:rPr>
          <w:rFonts w:ascii="Times New Roman" w:hAnsi="Times New Roman" w:cs="Times New Roman"/>
          <w:color w:val="000000" w:themeColor="text1"/>
        </w:rPr>
      </w:pPr>
      <w:r w:rsidRPr="00103EE5">
        <w:rPr>
          <w:rFonts w:ascii="Times New Roman" w:hAnsi="Times New Roman" w:cs="Times New Roman"/>
          <w:b/>
          <w:bCs/>
          <w:color w:val="000000" w:themeColor="text1"/>
          <w:lang w:val="tr-TR"/>
        </w:rPr>
        <w:t>EK XV</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ind w:left="156" w:right="172"/>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LASTİKLERİN MONTAJINA YÖNELİK ŞARTLAR</w:t>
      </w: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67E29">
      <w:pPr>
        <w:numPr>
          <w:ilvl w:val="0"/>
          <w:numId w:val="88"/>
        </w:numPr>
        <w:tabs>
          <w:tab w:val="left" w:pos="1259"/>
        </w:tabs>
        <w:ind w:right="139" w:hanging="1134"/>
        <w:jc w:val="both"/>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Araç tipinin lastik montajı açısından onaylanmasına ilişkin şartlar</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CF394E" w:rsidP="00CF394E">
      <w:pPr>
        <w:numPr>
          <w:ilvl w:val="1"/>
          <w:numId w:val="88"/>
        </w:numPr>
        <w:tabs>
          <w:tab w:val="left" w:pos="1259"/>
        </w:tabs>
        <w:ind w:right="142"/>
        <w:jc w:val="both"/>
        <w:rPr>
          <w:rFonts w:ascii="Times New Roman" w:hAnsi="Times New Roman" w:cs="Times New Roman"/>
          <w:color w:val="000000" w:themeColor="text1"/>
          <w:lang w:val="tr-TR"/>
        </w:rPr>
      </w:pPr>
      <w:r w:rsidRPr="00103EE5">
        <w:rPr>
          <w:rFonts w:ascii="Times New Roman" w:hAnsi="Times New Roman" w:cs="Times New Roman"/>
          <w:b/>
          <w:color w:val="000000" w:themeColor="text1"/>
          <w:lang w:val="tr-TR"/>
        </w:rPr>
        <w:t xml:space="preserve">(Değişik:RG-30/12/2021-31705 2.Mükerrer) </w:t>
      </w:r>
      <w:r w:rsidRPr="00103EE5">
        <w:rPr>
          <w:rFonts w:ascii="Times New Roman" w:hAnsi="Times New Roman" w:cs="Times New Roman"/>
          <w:color w:val="000000" w:themeColor="text1"/>
          <w:lang w:val="tr-TR"/>
        </w:rPr>
        <w:t>1.1.1 ila 1.1.2 maddelerinin hükümleri saklı kalmak kaydıyla, her türlü yedek lastik dahil olmak üzere araçlara takılan tüm lastikler 75 sayılı BM/AEK Regülasyonuna göre tip onayı almış olacaktır.</w:t>
      </w:r>
    </w:p>
    <w:p w:rsidR="008850D3" w:rsidRPr="00103EE5" w:rsidRDefault="008850D3">
      <w:pPr>
        <w:spacing w:before="1"/>
        <w:rPr>
          <w:rFonts w:ascii="Times New Roman" w:eastAsia="Arial" w:hAnsi="Times New Roman" w:cs="Times New Roman"/>
          <w:color w:val="000000" w:themeColor="text1"/>
          <w:lang w:val="tr-TR"/>
        </w:rPr>
      </w:pPr>
    </w:p>
    <w:p w:rsidR="00103EE5" w:rsidRPr="00103EE5" w:rsidRDefault="00CF394E" w:rsidP="00103EE5">
      <w:pPr>
        <w:numPr>
          <w:ilvl w:val="2"/>
          <w:numId w:val="88"/>
        </w:numPr>
        <w:tabs>
          <w:tab w:val="left" w:pos="125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b/>
          <w:color w:val="000000" w:themeColor="text1"/>
          <w:lang w:val="tr-TR"/>
        </w:rPr>
        <w:t>(Değişik:RG-30/12/2021-31705 2.Mükerrer)</w:t>
      </w:r>
      <w:r w:rsidRPr="00103EE5">
        <w:rPr>
          <w:rFonts w:ascii="Times New Roman" w:hAnsi="Times New Roman" w:cs="Times New Roman"/>
          <w:color w:val="000000" w:themeColor="text1"/>
          <w:lang w:val="tr-TR"/>
        </w:rPr>
        <w:t xml:space="preserve"> </w:t>
      </w:r>
      <w:r w:rsidR="00103EE5" w:rsidRPr="00103EE5">
        <w:rPr>
          <w:rFonts w:ascii="Times New Roman" w:eastAsia="Arial" w:hAnsi="Times New Roman" w:cs="Times New Roman"/>
          <w:color w:val="000000" w:themeColor="text1"/>
          <w:lang w:val="tr-TR"/>
        </w:rPr>
        <w:t xml:space="preserve">Bir aracın, aracın tip onay testi sırasında 75 sayılı BM/AEK Regülasyonuna göre tip onayı almış lastik özellikleri ile uyumlu kullanım koşulları için tasarlandığı ve dolayısıyla, farklı özellikteki lastikleri takmanın gerekli olduğu durumda, 1.1 maddesinin gereklilikleri, aşağıda belirtilen şartların sağlanması kaydıyla uygulanmaz: </w:t>
      </w:r>
    </w:p>
    <w:p w:rsidR="00103EE5" w:rsidRPr="00103EE5" w:rsidRDefault="00103EE5" w:rsidP="00103EE5">
      <w:pPr>
        <w:spacing w:before="11"/>
        <w:ind w:firstLine="1276"/>
        <w:rPr>
          <w:rFonts w:ascii="Times New Roman" w:eastAsia="Arial" w:hAnsi="Times New Roman" w:cs="Times New Roman"/>
          <w:color w:val="000000" w:themeColor="text1"/>
          <w:lang w:val="tr-TR"/>
        </w:rPr>
      </w:pPr>
      <w:r w:rsidRPr="00103EE5">
        <w:rPr>
          <w:rFonts w:ascii="Times New Roman" w:eastAsia="Arial" w:hAnsi="Times New Roman" w:cs="Times New Roman"/>
          <w:color w:val="000000" w:themeColor="text1"/>
          <w:lang w:val="tr-TR"/>
        </w:rPr>
        <w:t>- 92/23/AT Yönetmeliği, 661/2009/AT Yönetmeliği ya da 106 sayılı BM/AEK Regülasyonu uyarınca tip onayı almış olan lastikler ve</w:t>
      </w:r>
    </w:p>
    <w:p w:rsidR="008850D3" w:rsidRPr="00103EE5" w:rsidRDefault="00103EE5" w:rsidP="00103EE5">
      <w:pPr>
        <w:spacing w:before="11"/>
        <w:ind w:firstLine="1276"/>
        <w:rPr>
          <w:rFonts w:ascii="Times New Roman" w:eastAsia="Arial" w:hAnsi="Times New Roman" w:cs="Times New Roman"/>
          <w:color w:val="000000" w:themeColor="text1"/>
          <w:lang w:val="tr-TR"/>
        </w:rPr>
      </w:pPr>
      <w:r w:rsidRPr="00103EE5">
        <w:rPr>
          <w:rFonts w:ascii="Times New Roman" w:eastAsia="Arial" w:hAnsi="Times New Roman" w:cs="Times New Roman"/>
          <w:color w:val="000000" w:themeColor="text1"/>
          <w:lang w:val="tr-TR"/>
        </w:rPr>
        <w:t>- Onay kuruluşu ve teknik servisler aracın çalışma koşulları açısından uygun olan lastiklerin takılması konusunda ikna olmuştur. Bu muafiyetin niteliği ve kabul nedenleri test raporunda açıkça ortaya konacaktır.</w:t>
      </w:r>
    </w:p>
    <w:p w:rsidR="00103EE5" w:rsidRPr="00103EE5" w:rsidRDefault="00103EE5" w:rsidP="00103EE5">
      <w:pPr>
        <w:spacing w:before="11"/>
        <w:ind w:firstLine="1276"/>
        <w:rPr>
          <w:rFonts w:ascii="Times New Roman" w:eastAsia="Arial" w:hAnsi="Times New Roman" w:cs="Times New Roman"/>
          <w:color w:val="000000" w:themeColor="text1"/>
          <w:lang w:val="tr-TR"/>
        </w:rPr>
      </w:pPr>
    </w:p>
    <w:p w:rsidR="008850D3" w:rsidRPr="00103EE5" w:rsidRDefault="00867E29">
      <w:pPr>
        <w:numPr>
          <w:ilvl w:val="2"/>
          <w:numId w:val="88"/>
        </w:numPr>
        <w:tabs>
          <w:tab w:val="left" w:pos="1259"/>
        </w:tabs>
        <w:ind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Teknik açıdan izin verilen azami kütlesi 150 kg veya daha az olan ve Kategori L1e, L2e ve L6e'de yer alan araçlara, kesit genişliği 67 mm veya daha az olan tip onayı almamış lastikler takılabilir.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103EE5">
      <w:pPr>
        <w:numPr>
          <w:ilvl w:val="1"/>
          <w:numId w:val="88"/>
        </w:numPr>
        <w:tabs>
          <w:tab w:val="left" w:pos="1259"/>
        </w:tabs>
        <w:ind w:right="140" w:hanging="1134"/>
        <w:jc w:val="both"/>
        <w:rPr>
          <w:rFonts w:ascii="Times New Roman" w:hAnsi="Times New Roman" w:cs="Times New Roman"/>
          <w:b/>
          <w:color w:val="000000" w:themeColor="text1"/>
          <w:lang w:val="tr-TR"/>
        </w:rPr>
      </w:pPr>
      <w:r w:rsidRPr="00103EE5">
        <w:rPr>
          <w:rFonts w:ascii="Times New Roman" w:hAnsi="Times New Roman" w:cs="Times New Roman"/>
          <w:b/>
          <w:color w:val="000000" w:themeColor="text1"/>
          <w:lang w:val="tr-TR"/>
        </w:rPr>
        <w:t xml:space="preserve">(Mülga:RG-30/12/2021-31705 2.Mükerrer) </w:t>
      </w:r>
    </w:p>
    <w:p w:rsidR="008850D3" w:rsidRPr="00103EE5" w:rsidRDefault="008850D3">
      <w:pPr>
        <w:spacing w:before="5"/>
        <w:rPr>
          <w:rFonts w:ascii="Times New Roman" w:eastAsia="Arial" w:hAnsi="Times New Roman" w:cs="Times New Roman"/>
          <w:color w:val="000000" w:themeColor="text1"/>
          <w:lang w:val="tr-TR"/>
        </w:rPr>
      </w:pPr>
    </w:p>
    <w:p w:rsidR="008850D3" w:rsidRPr="00103EE5" w:rsidRDefault="00867E29">
      <w:pPr>
        <w:pStyle w:val="Balk1"/>
        <w:numPr>
          <w:ilvl w:val="0"/>
          <w:numId w:val="88"/>
        </w:numPr>
        <w:tabs>
          <w:tab w:val="left" w:pos="1259"/>
        </w:tabs>
        <w:ind w:hanging="1134"/>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Lastiklerin Takılması</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numPr>
          <w:ilvl w:val="1"/>
          <w:numId w:val="88"/>
        </w:numPr>
        <w:tabs>
          <w:tab w:val="left" w:pos="1259"/>
        </w:tabs>
        <w:ind w:right="138" w:hanging="1134"/>
        <w:jc w:val="both"/>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Kategori L4e'de yer alan araç sepetlerine takılanlar harç olmak üzere aynı dingile normal şekilde takılan tüm lastikler aynı tipte olmalıdır.</w:t>
      </w:r>
    </w:p>
    <w:p w:rsidR="008850D3" w:rsidRPr="00103EE5" w:rsidRDefault="00867E29">
      <w:pPr>
        <w:tabs>
          <w:tab w:val="left" w:pos="3249"/>
        </w:tabs>
        <w:spacing w:before="10"/>
        <w:rPr>
          <w:rFonts w:ascii="Times New Roman" w:eastAsia="Arial" w:hAnsi="Times New Roman" w:cs="Times New Roman"/>
          <w:b/>
          <w:bCs/>
          <w:color w:val="000000" w:themeColor="text1"/>
          <w:lang w:val="tr-TR"/>
        </w:rPr>
      </w:pPr>
      <w:r w:rsidRPr="00103EE5">
        <w:rPr>
          <w:rFonts w:ascii="Times New Roman" w:eastAsia="Arial" w:hAnsi="Times New Roman" w:cs="Times New Roman"/>
          <w:b/>
          <w:bCs/>
          <w:color w:val="000000" w:themeColor="text1"/>
          <w:lang w:val="tr-TR"/>
        </w:rPr>
        <w:tab/>
      </w:r>
    </w:p>
    <w:p w:rsidR="008850D3" w:rsidRPr="00103EE5" w:rsidRDefault="00103EE5">
      <w:pPr>
        <w:numPr>
          <w:ilvl w:val="1"/>
          <w:numId w:val="88"/>
        </w:numPr>
        <w:tabs>
          <w:tab w:val="left" w:pos="1259"/>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b/>
          <w:color w:val="000000" w:themeColor="text1"/>
          <w:lang w:val="tr-TR"/>
        </w:rPr>
        <w:t xml:space="preserve">(Değişik:RG-30/12/2021-31705 2.Mükerrer) </w:t>
      </w:r>
      <w:r w:rsidRPr="00103EE5">
        <w:rPr>
          <w:rFonts w:ascii="Times New Roman" w:hAnsi="Times New Roman" w:cs="Times New Roman"/>
          <w:color w:val="000000" w:themeColor="text1"/>
          <w:lang w:val="tr-TR"/>
        </w:rPr>
        <w:t>Araç imalatçısı araca takılabilen asıl ve yedek lastiklerin kullanım kategorisini kısıtlayabilir. Bu durumda, araca takılabilen lastiklerin kullanım kategorileri araç kullanım kılavuzunda açıkça belirtilecektir.</w:t>
      </w:r>
    </w:p>
    <w:p w:rsidR="008850D3" w:rsidRPr="00103EE5" w:rsidRDefault="008850D3">
      <w:pPr>
        <w:spacing w:before="7"/>
        <w:rPr>
          <w:rFonts w:ascii="Times New Roman" w:eastAsia="Arial" w:hAnsi="Times New Roman" w:cs="Times New Roman"/>
          <w:b/>
          <w:bCs/>
          <w:color w:val="000000" w:themeColor="text1"/>
          <w:lang w:val="tr-TR"/>
        </w:rPr>
      </w:pPr>
    </w:p>
    <w:p w:rsidR="008850D3" w:rsidRPr="00103EE5" w:rsidRDefault="00103EE5">
      <w:pPr>
        <w:numPr>
          <w:ilvl w:val="2"/>
          <w:numId w:val="88"/>
        </w:numPr>
        <w:tabs>
          <w:tab w:val="left" w:pos="1239"/>
        </w:tabs>
        <w:spacing w:line="235" w:lineRule="auto"/>
        <w:ind w:left="1238" w:right="139" w:hanging="1134"/>
        <w:jc w:val="both"/>
        <w:rPr>
          <w:rFonts w:ascii="Times New Roman" w:hAnsi="Times New Roman" w:cs="Times New Roman"/>
          <w:color w:val="000000" w:themeColor="text1"/>
          <w:lang w:val="tr-TR"/>
        </w:rPr>
      </w:pPr>
      <w:r w:rsidRPr="00103EE5">
        <w:rPr>
          <w:rFonts w:ascii="Times New Roman" w:hAnsi="Times New Roman" w:cs="Times New Roman"/>
          <w:b/>
          <w:color w:val="000000" w:themeColor="text1"/>
          <w:lang w:val="tr-TR"/>
        </w:rPr>
        <w:t>(Mülga:RG-30/12/2021-31705 2.Mükerrer)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103EE5">
      <w:pPr>
        <w:numPr>
          <w:ilvl w:val="1"/>
          <w:numId w:val="88"/>
        </w:numPr>
        <w:tabs>
          <w:tab w:val="left" w:pos="1239"/>
        </w:tabs>
        <w:ind w:left="1238" w:right="139" w:hanging="1134"/>
        <w:jc w:val="both"/>
        <w:rPr>
          <w:rFonts w:ascii="Times New Roman" w:hAnsi="Times New Roman" w:cs="Times New Roman"/>
          <w:color w:val="000000" w:themeColor="text1"/>
          <w:lang w:val="tr-TR"/>
        </w:rPr>
      </w:pPr>
      <w:r w:rsidRPr="00103EE5">
        <w:rPr>
          <w:rFonts w:ascii="Times New Roman" w:hAnsi="Times New Roman" w:cs="Times New Roman"/>
          <w:b/>
          <w:color w:val="000000" w:themeColor="text1"/>
          <w:lang w:val="tr-TR"/>
        </w:rPr>
        <w:t>(Değişik:RG-30/12/2021-31705 2.Mükerrer)</w:t>
      </w:r>
      <w:r w:rsidRPr="00103EE5">
        <w:rPr>
          <w:rFonts w:ascii="Times New Roman" w:hAnsi="Times New Roman" w:cs="Times New Roman"/>
          <w:color w:val="000000" w:themeColor="text1"/>
          <w:lang w:val="tr-TR"/>
        </w:rPr>
        <w:t xml:space="preserve"> Her bir tekerleğin döndüğü alan, araç imalatçısı tarafından beyan edilen asgari ve azami süspansiyon ve sürüş kısıtları dahilinde, mevcut ise asgari ve azami tekerlek off-setleri hesaba katılarak, azami müsaade edilen lastik büyüklüğü ve jant genişliği kullanıldığında kısıtlanmamış harekete izin verecek şekilde olacaktır. Bu durum, geçerli mevzuatta belirtilen lastik büyüklük gösterimi ile ilişkili olarak, uygulanabilir jant büyüklüğü ve azami izin verilen bölüm genişliği hesaba katılarak, her bir alanda en büyük ve en geniş lastik için kontroller gerçekleştirmek suretiyle doğrulanacaktır. Kontroller, söz konusu tekerleğe ilişkin alanda, sadece fiili lastik değil, azami dış boyut biçimde lastiğin müsaade edilen genel boyutlarını temsil eden örneğin döndürülmesi vasıtasıyla gerçekleştirilecektir.</w:t>
      </w:r>
    </w:p>
    <w:p w:rsidR="00103EE5" w:rsidRPr="00103EE5" w:rsidRDefault="00103EE5" w:rsidP="00103EE5">
      <w:pPr>
        <w:ind w:left="1276" w:hanging="1276"/>
        <w:jc w:val="both"/>
        <w:rPr>
          <w:rFonts w:ascii="Times New Roman" w:hAnsi="Times New Roman" w:cs="Times New Roman"/>
          <w:lang w:val="tr-TR"/>
        </w:rPr>
      </w:pPr>
      <w:r w:rsidRPr="00103EE5">
        <w:rPr>
          <w:rFonts w:ascii="Times New Roman" w:hAnsi="Times New Roman" w:cs="Times New Roman"/>
        </w:rPr>
        <w:t xml:space="preserve">2.3.1.2.2 </w:t>
      </w:r>
      <w:r w:rsidRPr="00103EE5">
        <w:rPr>
          <w:rFonts w:ascii="Times New Roman" w:hAnsi="Times New Roman" w:cs="Times New Roman"/>
          <w:b/>
          <w:lang w:val="tr-TR"/>
        </w:rPr>
        <w:t xml:space="preserve">(Ek:RG-30/12/2021-31705 2.Mükerrer) </w:t>
      </w:r>
      <w:r w:rsidRPr="00103EE5">
        <w:rPr>
          <w:rFonts w:ascii="Times New Roman" w:hAnsi="Times New Roman" w:cs="Times New Roman"/>
        </w:rPr>
        <w:t>maddesi uyarınca araca takılacak tüm lastikler, aracın tip onay testi sırasında mevzuatta uygulanabilir olan, ilgili lastiğin müsaade edilen genel boyutlarını (örneğin, azami dış boyut) belirlenmesi açısından hesaba katılacaktır. Bu amaçla, 75 sayılı BM/AEK Regülasyonunun Ek 5’inde belirtilen teknik özellikler ya da söz konusu ekte yer almayan boyutlar için belirtilen izin verilen yüzdeler hesaba katılacaktır (örneğin, çok amaçlı kullanım lastiklerinin (MST) genel genişliği + %25, normal ve kar hizmet lastikleri jant çap kodu 13 ve üstü olduğunda + %10 ve jant çap kodu 12’ye kadar (12 dahil) olduğu durumda + %8).</w:t>
      </w:r>
    </w:p>
    <w:p w:rsidR="00103EE5" w:rsidRPr="00103EE5" w:rsidRDefault="00103EE5" w:rsidP="00103EE5">
      <w:pPr>
        <w:tabs>
          <w:tab w:val="left" w:pos="1134"/>
        </w:tabs>
        <w:ind w:left="1134" w:hanging="1134"/>
        <w:jc w:val="both"/>
        <w:rPr>
          <w:rFonts w:ascii="Times New Roman" w:hAnsi="Times New Roman" w:cs="Times New Roman"/>
        </w:rPr>
      </w:pPr>
      <w:r w:rsidRPr="00103EE5">
        <w:rPr>
          <w:rFonts w:ascii="Times New Roman" w:hAnsi="Times New Roman" w:cs="Times New Roman"/>
        </w:rPr>
        <w:t xml:space="preserve">2.3.2. </w:t>
      </w:r>
      <w:r w:rsidRPr="00103EE5">
        <w:rPr>
          <w:rFonts w:ascii="Times New Roman" w:hAnsi="Times New Roman" w:cs="Times New Roman"/>
          <w:b/>
        </w:rPr>
        <w:t>(Ek:RG-30/12/2021-31705 2.Mükerrer)</w:t>
      </w:r>
      <w:r w:rsidRPr="00103EE5">
        <w:rPr>
          <w:rFonts w:ascii="Times New Roman" w:hAnsi="Times New Roman" w:cs="Times New Roman"/>
        </w:rPr>
        <w:t xml:space="preserve"> Ayrıca, 75 sayılı BM/AEK Regülasyonuna göre tip onayı almış olan çapraz ve çapraz/kuşaklı yapıya sahip olan lastiklerin müsaade edilen dinamik yükseklik büyümesi hız kategorisine ve lastiğin kullanım kategorisine bağlıdır. Aracın son kullanıcı için çapraz ve çapraz/kuşaklı yedek lastiklerin uygun seçimini garanti altına almak amacıyla, araç imalatçısı izin verilen kullanım kategorileri yanında, 75 sayılı BM/AEK Regülasyonunun Ek 9’unun 4.1 maddesinde belirtilen izin verilen toleransın belirlenmesi açısından aracın azami tasarım hızını hesaba katacaktır (yani Hdyn = H × 1,18’e kadar Hdyn =  H × 1,10). Daha zorlayıcı kategoriler araç imalatçısının takdirine bağlı olarak hesaba katılabilir.</w:t>
      </w:r>
    </w:p>
    <w:p w:rsidR="008850D3" w:rsidRPr="00103EE5" w:rsidRDefault="00103EE5" w:rsidP="00103EE5">
      <w:pPr>
        <w:ind w:left="1134" w:hanging="1134"/>
        <w:jc w:val="both"/>
        <w:rPr>
          <w:rFonts w:ascii="Times New Roman" w:hAnsi="Times New Roman" w:cs="Times New Roman"/>
          <w:b/>
        </w:rPr>
      </w:pPr>
      <w:r w:rsidRPr="00103EE5">
        <w:rPr>
          <w:rFonts w:ascii="Times New Roman" w:hAnsi="Times New Roman" w:cs="Times New Roman"/>
        </w:rPr>
        <w:t xml:space="preserve">2.4. </w:t>
      </w:r>
      <w:r w:rsidRPr="00103EE5">
        <w:rPr>
          <w:rFonts w:ascii="Times New Roman" w:hAnsi="Times New Roman" w:cs="Times New Roman"/>
          <w:b/>
        </w:rPr>
        <w:t xml:space="preserve">(Ek:RG-30/12/2021-31705 2.Mükerrer) </w:t>
      </w:r>
      <w:r w:rsidRPr="00103EE5">
        <w:rPr>
          <w:rFonts w:ascii="Times New Roman" w:hAnsi="Times New Roman" w:cs="Times New Roman"/>
        </w:rPr>
        <w:t>Teknik servis, lastiğin azami dış boyutu ile araç yapısı arasındaki açıklık her noktada 10 mm olmak kaydıyla, 2.3 ila 2.3.2 maddelerinde yer alan gereklilikleri doğrulamak amacıyla alternatif bir test prosedürü (örneğin, sanal test) üzerinde mutabık kalabilir.</w:t>
      </w:r>
    </w:p>
    <w:p w:rsidR="008850D3" w:rsidRPr="00103EE5" w:rsidRDefault="00867E29">
      <w:pPr>
        <w:pStyle w:val="Balk1"/>
        <w:numPr>
          <w:ilvl w:val="0"/>
          <w:numId w:val="88"/>
        </w:numPr>
        <w:tabs>
          <w:tab w:val="left" w:pos="1239"/>
        </w:tabs>
        <w:ind w:left="1238" w:hanging="1134"/>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Yük Kapasitesi</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numPr>
          <w:ilvl w:val="1"/>
          <w:numId w:val="88"/>
        </w:numPr>
        <w:tabs>
          <w:tab w:val="left" w:pos="1239"/>
        </w:tabs>
        <w:ind w:left="1238"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Araca takılı haldeki her lastiğin azami yük derecesi en az aşağıdakilere eşit olmalıdır: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0"/>
          <w:numId w:val="86"/>
        </w:numPr>
        <w:tabs>
          <w:tab w:val="left" w:pos="1807"/>
        </w:tabs>
        <w:ind w:right="142"/>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Dingilde sadece bir adet lastik bulunması durumunda dingil üzerindeki izin verilen azami kütle;</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0"/>
          <w:numId w:val="86"/>
        </w:numPr>
        <w:tabs>
          <w:tab w:val="left" w:pos="1806"/>
        </w:tabs>
        <w:ind w:right="141"/>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Dingilde iki adet lastiğin bir çift şeklide bulunması durumunda dingil üzerindeki izin verilen azami kütlenin yarısı;</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0"/>
          <w:numId w:val="86"/>
        </w:numPr>
        <w:tabs>
          <w:tab w:val="left" w:pos="1807"/>
        </w:tabs>
        <w:ind w:right="142"/>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Dingilde ikili formda (ikiz) iki lastiğin bulunması durumunda dingil üzerinde izin verilen azami kütlenin 0,54 katı;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0"/>
          <w:numId w:val="86"/>
        </w:numPr>
        <w:tabs>
          <w:tab w:val="left" w:pos="1807"/>
        </w:tabs>
        <w:ind w:right="142"/>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Dingilde ikili formda (ikiz) iki set lastiğin bulunması durumunda dingil üzerinde izin verilen azami kütlenin 0,27 katı;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0"/>
          <w:numId w:val="86"/>
        </w:numPr>
        <w:tabs>
          <w:tab w:val="left" w:pos="1807"/>
        </w:tabs>
        <w:ind w:right="142"/>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Araç imalatçısı tarafından beyan edilen şekilde her dingil üzerindeki azami izin verilen kütleye atıf.</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88"/>
        </w:numPr>
        <w:tabs>
          <w:tab w:val="left" w:pos="1239"/>
        </w:tabs>
        <w:ind w:left="1238"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Bilgilendirme belgesinde verilen yük kapasitesi endeksi, ilgili lastiğe düşen izin verilen azami yüke uygun en düşük derece olmalıdır. Daha yüksek derecedeki lastikler de takılabilir.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88"/>
        </w:numPr>
        <w:tabs>
          <w:tab w:val="left" w:pos="1239"/>
        </w:tabs>
        <w:ind w:left="1238"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İlgili bilgiler, araç servise veya bakıma alındığında ve gerekli görüldüğünde eski lastiklerin uygun yük kapasitesine sahip lastiklerle değiştirilebilmesi için araca ait kullanım talimatları kitapçığında açık şekilde belirtilir.</w:t>
      </w:r>
    </w:p>
    <w:p w:rsidR="008850D3" w:rsidRPr="00103EE5" w:rsidRDefault="008850D3">
      <w:pPr>
        <w:spacing w:before="2"/>
        <w:rPr>
          <w:rFonts w:ascii="Times New Roman" w:eastAsia="Arial" w:hAnsi="Times New Roman" w:cs="Times New Roman"/>
          <w:color w:val="000000" w:themeColor="text1"/>
          <w:lang w:val="tr-TR"/>
        </w:rPr>
      </w:pPr>
    </w:p>
    <w:p w:rsidR="008850D3" w:rsidRPr="00103EE5" w:rsidRDefault="00867E29">
      <w:pPr>
        <w:pStyle w:val="Balk1"/>
        <w:numPr>
          <w:ilvl w:val="0"/>
          <w:numId w:val="88"/>
        </w:numPr>
        <w:tabs>
          <w:tab w:val="left" w:pos="1239"/>
        </w:tabs>
        <w:ind w:left="1238" w:hanging="1134"/>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Hız Kapasitesi</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numPr>
          <w:ilvl w:val="1"/>
          <w:numId w:val="88"/>
        </w:numPr>
        <w:tabs>
          <w:tab w:val="left" w:pos="1240"/>
        </w:tabs>
        <w:ind w:left="1238" w:right="135" w:hanging="1134"/>
        <w:jc w:val="both"/>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Araca normal şekilde takılmış olan tüm lastikler bir hız kategorisi sembolüne sahip olmalıdır.</w:t>
      </w: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numPr>
          <w:ilvl w:val="2"/>
          <w:numId w:val="88"/>
        </w:numPr>
        <w:tabs>
          <w:tab w:val="left" w:pos="1239"/>
        </w:tabs>
        <w:ind w:left="1238"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Hız kategorisi sembolü, azami tasarım araç hızına uygun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88"/>
        </w:numPr>
        <w:tabs>
          <w:tab w:val="left" w:pos="1240"/>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Bilgilendirme belgesinde verilen hız kategorisi, aracın azami tasarım hızına uygun olmalıdır. Daha yüksek derecedeki lastikler de takılabilir.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88"/>
        </w:numPr>
        <w:tabs>
          <w:tab w:val="left" w:pos="1239"/>
        </w:tabs>
        <w:ind w:left="1238" w:right="138"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V, W, Y ve Z hız kategorilerine ait lastikler söz konusu olduğunda ilgili mevzuatında belirtilen ayarlanmış yük derecesi dikkate alınmalıdır.</w:t>
      </w:r>
    </w:p>
    <w:p w:rsidR="008850D3" w:rsidRPr="00103EE5" w:rsidRDefault="008850D3">
      <w:pPr>
        <w:spacing w:before="5"/>
        <w:rPr>
          <w:rFonts w:ascii="Times New Roman" w:eastAsia="Arial" w:hAnsi="Times New Roman" w:cs="Times New Roman"/>
          <w:b/>
          <w:bCs/>
          <w:color w:val="000000" w:themeColor="text1"/>
          <w:lang w:val="tr-TR"/>
        </w:rPr>
      </w:pPr>
    </w:p>
    <w:p w:rsidR="008850D3" w:rsidRPr="00103EE5" w:rsidRDefault="00867E29">
      <w:pPr>
        <w:numPr>
          <w:ilvl w:val="2"/>
          <w:numId w:val="88"/>
        </w:numPr>
        <w:tabs>
          <w:tab w:val="left" w:pos="1239"/>
        </w:tabs>
        <w:ind w:left="1238"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C2 veya C3 sınıflarında yer alan lastiklerde 54 sayılı BM/AEK Regülasyonu, Madde 2.29'da belirtilen ayarlanmış yük derecesi dikkate alınmalıdır.</w:t>
      </w:r>
    </w:p>
    <w:p w:rsidR="008850D3" w:rsidRPr="00103EE5" w:rsidRDefault="008850D3">
      <w:pPr>
        <w:spacing w:before="2"/>
        <w:rPr>
          <w:rFonts w:ascii="Times New Roman" w:eastAsia="Arial" w:hAnsi="Times New Roman" w:cs="Times New Roman"/>
          <w:color w:val="000000" w:themeColor="text1"/>
          <w:lang w:val="tr-TR"/>
        </w:rPr>
      </w:pPr>
    </w:p>
    <w:p w:rsidR="008850D3" w:rsidRPr="00103EE5" w:rsidRDefault="00867E29">
      <w:pPr>
        <w:pStyle w:val="Balk1"/>
        <w:numPr>
          <w:ilvl w:val="1"/>
          <w:numId w:val="88"/>
        </w:numPr>
        <w:tabs>
          <w:tab w:val="left" w:pos="1239"/>
        </w:tabs>
        <w:ind w:left="1238" w:hanging="1134"/>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Aşağıdaki durumlarda madde 4.1.1 ila 4.1.3'te yer verilen şartlar uygulanmaz.</w:t>
      </w: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numPr>
          <w:ilvl w:val="2"/>
          <w:numId w:val="88"/>
        </w:numPr>
        <w:tabs>
          <w:tab w:val="left" w:pos="1239"/>
        </w:tabs>
        <w:ind w:left="1238" w:hanging="1134"/>
        <w:rPr>
          <w:rFonts w:ascii="Times New Roman" w:eastAsia="Arial" w:hAnsi="Times New Roman" w:cs="Times New Roman"/>
          <w:color w:val="000000" w:themeColor="text1"/>
          <w:lang w:val="tr-TR"/>
        </w:rPr>
      </w:pPr>
      <w:r w:rsidRPr="00103EE5">
        <w:rPr>
          <w:rFonts w:ascii="Times New Roman" w:hAnsi="Times New Roman" w:cs="Times New Roman"/>
          <w:iCs/>
          <w:color w:val="000000" w:themeColor="text1"/>
          <w:lang w:val="tr-TR"/>
        </w:rPr>
        <w:t>Geçici şekilde kullanılan yedek üniteler.</w:t>
      </w:r>
    </w:p>
    <w:p w:rsidR="008850D3" w:rsidRPr="00103EE5" w:rsidRDefault="008850D3">
      <w:pPr>
        <w:spacing w:before="11"/>
        <w:rPr>
          <w:rFonts w:ascii="Times New Roman" w:eastAsia="Arial" w:hAnsi="Times New Roman" w:cs="Times New Roman"/>
          <w:i/>
          <w:color w:val="000000" w:themeColor="text1"/>
          <w:lang w:val="tr-TR"/>
        </w:rPr>
      </w:pPr>
    </w:p>
    <w:p w:rsidR="008850D3" w:rsidRPr="00103EE5" w:rsidRDefault="00103EE5">
      <w:pPr>
        <w:numPr>
          <w:ilvl w:val="2"/>
          <w:numId w:val="88"/>
        </w:numPr>
        <w:tabs>
          <w:tab w:val="left" w:pos="1239"/>
        </w:tabs>
        <w:ind w:left="1238" w:right="139" w:hanging="1134"/>
        <w:jc w:val="both"/>
        <w:rPr>
          <w:rFonts w:ascii="Times New Roman" w:hAnsi="Times New Roman" w:cs="Times New Roman"/>
          <w:color w:val="000000" w:themeColor="text1"/>
          <w:lang w:val="tr-TR"/>
        </w:rPr>
      </w:pPr>
      <w:r w:rsidRPr="00103EE5">
        <w:rPr>
          <w:rFonts w:ascii="Times New Roman" w:hAnsi="Times New Roman" w:cs="Times New Roman"/>
          <w:b/>
          <w:color w:val="000000" w:themeColor="text1"/>
          <w:lang w:val="tr-TR"/>
        </w:rPr>
        <w:t>(Değişik:RG-30/12/2021-31705 2.Mükerrer)</w:t>
      </w:r>
      <w:r w:rsidRPr="00103EE5">
        <w:rPr>
          <w:rFonts w:ascii="Times New Roman" w:hAnsi="Times New Roman" w:cs="Times New Roman"/>
          <w:color w:val="000000" w:themeColor="text1"/>
          <w:lang w:val="tr-TR"/>
        </w:rPr>
        <w:t xml:space="preserve"> Ara sıra kar lastikleri takılan araçların söz konusu olduğu durumda, normal şartlar altında sıradan lastiklerin ve kar lastiğinin hız kategori sembolü, aracın azami tasarım hızından büyük ya da 130 km/s’den az olmayan bir hıza tekabül eder. Ancak, aracın azami tasarım hızı takılmış olan kar lastiklerinin en düşük hız kategori sembolüne tekabül ettiği hızdan büyük olması halinde, takılan kar lastiklerinin azami hız kabiliyetinin en düşük değerini ya da araç için imalatçının tavsiye ettiği hızı belirten azami hız ikaz etiketi araç içerisinde görülebilir bir konumda ya da araç iç kabininin mevcut olmadığı durumda, sürücü açısından kolayca ve daimi şekilde görülebilir biçimde gösterge paneline en yakın yere asılacaktır.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1"/>
          <w:numId w:val="88"/>
        </w:numPr>
        <w:tabs>
          <w:tab w:val="left" w:pos="1239"/>
        </w:tabs>
        <w:ind w:left="1238"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İlgili bilgiler, araç servise veya bakıma alındığında ve gerekli görüldüğünde eski lastiklerin uygun hız kapasitesine sahip lastiklerle değiştirilebilmesi için araca ait kullanım talimatları kitapçığında açık şekilde belirtilir.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pStyle w:val="Balk1"/>
        <w:numPr>
          <w:ilvl w:val="0"/>
          <w:numId w:val="88"/>
        </w:numPr>
        <w:tabs>
          <w:tab w:val="left" w:pos="1239"/>
        </w:tabs>
        <w:ind w:left="1238" w:hanging="1134"/>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Lastik Basınçları</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numPr>
          <w:ilvl w:val="1"/>
          <w:numId w:val="88"/>
        </w:numPr>
        <w:tabs>
          <w:tab w:val="left" w:pos="1239"/>
        </w:tabs>
        <w:ind w:left="1238"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Araç imalatçısı, normal karayolu kullanımına yönelik her lastik için soğuk lastik basınç değeri tavsiyesinde bulunmalıdır. Aracın yük durumuna bağlı olarak birden fazla basınç değeri veya bir basınç aralığı tavsiye edilebilir. Rahatlığı kısıtlayacak şekilde yakıt verimini artırmak veya aşınmayı azaltmak veya diğer benzer amaçlarla birden fazla basınç değeri beyan edilemez.</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88"/>
        </w:numPr>
        <w:tabs>
          <w:tab w:val="left" w:pos="1239"/>
        </w:tabs>
        <w:ind w:left="1238"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Madde 5.1 uyarınca beyan edilen soğuk lastik basıncı/basınçları araç üzerinde gösterilir (örneğin bir veya daha fazla etiket üzerinde). Bu bilgiler, alet kullanılarak herhangi bir parçanın çıkartılmasına ihtiyaç duyulmaksızın aracın üzerine ve kolayca okunabilecek ve sağlam şekilde monte edilir.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1"/>
          <w:numId w:val="88"/>
        </w:numPr>
        <w:tabs>
          <w:tab w:val="left" w:pos="1239"/>
        </w:tabs>
        <w:ind w:left="1238"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İlgili bilgiler aynı zamanda araç kullanıcısının lastik basınçlarını sıklıkla kontrol etmesini ve gerekli ise yeniden ayarlamasını sağlamak amacıyla aracın kullanım kitapçığında da belirtilir.</w:t>
      </w:r>
    </w:p>
    <w:p w:rsidR="008850D3" w:rsidRPr="00103EE5" w:rsidRDefault="008850D3">
      <w:pPr>
        <w:ind w:left="156" w:right="172"/>
        <w:jc w:val="center"/>
        <w:rPr>
          <w:rFonts w:ascii="Times New Roman" w:hAnsi="Times New Roman" w:cs="Times New Roman"/>
          <w:b/>
          <w:bCs/>
          <w:color w:val="000000" w:themeColor="text1"/>
          <w:lang w:val="tr-TR"/>
        </w:rPr>
      </w:pPr>
      <w:bookmarkStart w:id="15" w:name="Annex_XVI"/>
      <w:bookmarkEnd w:id="15"/>
    </w:p>
    <w:p w:rsidR="008850D3" w:rsidRPr="00103EE5" w:rsidRDefault="008850D3">
      <w:pPr>
        <w:ind w:left="156" w:right="172"/>
        <w:jc w:val="center"/>
        <w:rPr>
          <w:rFonts w:ascii="Times New Roman" w:hAnsi="Times New Roman" w:cs="Times New Roman"/>
          <w:b/>
          <w:bCs/>
          <w:color w:val="000000" w:themeColor="text1"/>
          <w:lang w:val="tr-TR"/>
        </w:rPr>
      </w:pPr>
    </w:p>
    <w:p w:rsidR="00103EE5" w:rsidRPr="00103EE5" w:rsidRDefault="00103EE5">
      <w:pPr>
        <w:widowControl/>
        <w:rPr>
          <w:rFonts w:ascii="Times New Roman" w:hAnsi="Times New Roman" w:cs="Times New Roman"/>
          <w:b/>
          <w:bCs/>
          <w:color w:val="000000" w:themeColor="text1"/>
          <w:lang w:val="tr-TR"/>
        </w:rPr>
      </w:pPr>
      <w:r w:rsidRPr="00103EE5">
        <w:rPr>
          <w:rFonts w:ascii="Times New Roman" w:hAnsi="Times New Roman" w:cs="Times New Roman"/>
          <w:b/>
          <w:bCs/>
          <w:color w:val="000000" w:themeColor="text1"/>
          <w:lang w:val="tr-TR"/>
        </w:rPr>
        <w:br w:type="page"/>
      </w:r>
    </w:p>
    <w:p w:rsidR="008850D3" w:rsidRPr="00103EE5" w:rsidRDefault="00867E29">
      <w:pPr>
        <w:ind w:left="156" w:right="172"/>
        <w:jc w:val="right"/>
        <w:rPr>
          <w:rFonts w:ascii="Times New Roman" w:hAnsi="Times New Roman" w:cs="Times New Roman"/>
          <w:color w:val="000000" w:themeColor="text1"/>
        </w:rPr>
      </w:pPr>
      <w:r w:rsidRPr="00103EE5">
        <w:rPr>
          <w:rFonts w:ascii="Times New Roman" w:hAnsi="Times New Roman" w:cs="Times New Roman"/>
          <w:b/>
          <w:bCs/>
          <w:color w:val="000000" w:themeColor="text1"/>
          <w:lang w:val="tr-TR"/>
        </w:rPr>
        <w:t>EK XVI</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ind w:left="156" w:right="173"/>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ARAÇ AZAMİ HIZ SINIRLANDIRMA PLAKASI VE ARAÇ ÜZERİNDEKİ KONUMUNA YÖNELİK ŞARTLAR</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numPr>
          <w:ilvl w:val="0"/>
          <w:numId w:val="85"/>
        </w:numPr>
        <w:tabs>
          <w:tab w:val="left" w:pos="1259"/>
        </w:tabs>
        <w:ind w:right="139" w:hanging="1134"/>
        <w:jc w:val="both"/>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Araç azami hız sınırlandırma plakası ve araç üzerindeki konumu açısından bir araç tipinin onayına yönelik şartlar</w:t>
      </w: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numPr>
          <w:ilvl w:val="1"/>
          <w:numId w:val="85"/>
        </w:numPr>
        <w:tabs>
          <w:tab w:val="left" w:pos="1259"/>
        </w:tabs>
        <w:ind w:right="141"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L7e-B1 ve L7e-B2'de yer alan araçlara, azami tasarım araç hızının gösterildiği bir plaka takılmalıdır.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85"/>
        </w:numPr>
        <w:tabs>
          <w:tab w:val="left" w:pos="1259"/>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L1e, L3e, L4e ve L5e-A'da yer alan araçlara azami tasarım araç hızının gösterildiği bir levha takılabilir ancak bu durumda bu Ek'te yer verilen şartlara uygunluk sağlanmalıdır.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pStyle w:val="Balk1"/>
        <w:numPr>
          <w:ilvl w:val="0"/>
          <w:numId w:val="85"/>
        </w:numPr>
        <w:tabs>
          <w:tab w:val="left" w:pos="1259"/>
        </w:tabs>
        <w:ind w:hanging="1134"/>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Plakaya ilişkin özel şartlar</w:t>
      </w:r>
    </w:p>
    <w:p w:rsidR="008850D3" w:rsidRPr="00103EE5" w:rsidRDefault="008850D3">
      <w:pPr>
        <w:spacing w:before="2"/>
        <w:rPr>
          <w:rFonts w:ascii="Times New Roman" w:eastAsia="Arial" w:hAnsi="Times New Roman" w:cs="Times New Roman"/>
          <w:b/>
          <w:bCs/>
          <w:color w:val="000000" w:themeColor="text1"/>
          <w:lang w:val="tr-TR"/>
        </w:rPr>
      </w:pPr>
    </w:p>
    <w:p w:rsidR="008850D3" w:rsidRPr="00103EE5" w:rsidRDefault="00103EE5">
      <w:pPr>
        <w:numPr>
          <w:ilvl w:val="1"/>
          <w:numId w:val="85"/>
        </w:numPr>
        <w:tabs>
          <w:tab w:val="left" w:pos="1259"/>
        </w:tabs>
        <w:spacing w:line="230" w:lineRule="exact"/>
        <w:ind w:right="141" w:hanging="1134"/>
        <w:jc w:val="both"/>
        <w:rPr>
          <w:rFonts w:ascii="Times New Roman" w:hAnsi="Times New Roman" w:cs="Times New Roman"/>
          <w:color w:val="000000" w:themeColor="text1"/>
          <w:lang w:val="tr-TR"/>
        </w:rPr>
      </w:pPr>
      <w:r w:rsidRPr="00103EE5">
        <w:rPr>
          <w:rFonts w:ascii="Times New Roman" w:hAnsi="Times New Roman" w:cs="Times New Roman"/>
          <w:b/>
          <w:color w:val="000000" w:themeColor="text1"/>
          <w:lang w:val="tr-TR"/>
        </w:rPr>
        <w:t>(Değişik:RG-30/12/2021-31705 2.Mükerrer)</w:t>
      </w:r>
      <w:r w:rsidRPr="00103EE5">
        <w:rPr>
          <w:rFonts w:ascii="Times New Roman" w:hAnsi="Times New Roman" w:cs="Times New Roman"/>
          <w:color w:val="000000" w:themeColor="text1"/>
          <w:lang w:val="tr-TR"/>
        </w:rPr>
        <w:t xml:space="preserve"> Plaka üzerindeki tüm karakterler 104 sayılı BM/AEK Regülasyonu uyarınca D, E ya da D/E sınıfı olarak tip onayı almış olan geri yansıtıcı malzemeler ile oluşturulacaktır.</w:t>
      </w:r>
    </w:p>
    <w:p w:rsidR="008850D3" w:rsidRPr="00103EE5" w:rsidRDefault="008850D3">
      <w:pPr>
        <w:spacing w:before="6"/>
        <w:rPr>
          <w:rFonts w:ascii="Times New Roman" w:eastAsia="Arial" w:hAnsi="Times New Roman" w:cs="Times New Roman"/>
          <w:color w:val="000000" w:themeColor="text1"/>
          <w:lang w:val="tr-TR"/>
        </w:rPr>
      </w:pPr>
    </w:p>
    <w:p w:rsidR="008850D3" w:rsidRPr="00103EE5" w:rsidRDefault="00867E29">
      <w:pPr>
        <w:numPr>
          <w:ilvl w:val="1"/>
          <w:numId w:val="85"/>
        </w:numPr>
        <w:tabs>
          <w:tab w:val="left" w:pos="1259"/>
        </w:tabs>
        <w:ind w:right="138"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Yüzey ise 200 mm çapında yansıtıcı olmayan beyaz daire şeklinde bir levha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85"/>
        </w:numPr>
        <w:tabs>
          <w:tab w:val="left" w:pos="1259"/>
        </w:tabs>
        <w:ind w:right="137"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Yüzey, üst yapı gibi farklı şekle sahip daha büyük bir alana yerleştirilebilir ancak bu durumda tüm şartlara uygunluk sağlanmalıdır.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85"/>
        </w:numPr>
        <w:tabs>
          <w:tab w:val="left" w:pos="1259"/>
        </w:tabs>
        <w:ind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Levha üzerindeki gösterilen sayı, turuncu renkli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85"/>
        </w:numPr>
        <w:tabs>
          <w:tab w:val="left" w:pos="1259"/>
        </w:tabs>
        <w:ind w:right="141"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Yazının fontu ise normal, kolayca okunabilen, yukarı yönlü ve genel olmalıdır. El yazısı veya eğik yazılar kullanılmamalıdır.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85"/>
        </w:numPr>
        <w:tabs>
          <w:tab w:val="left" w:pos="1259"/>
        </w:tabs>
        <w:ind w:right="141"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Tüm basamakların yüksekliği en az 100 mm, genişliği ise en az 50 mm olmalı, font ebatları aynı olmalıdır ancak "1" sayısı daha dar olabilir.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85"/>
        </w:numPr>
        <w:tabs>
          <w:tab w:val="left" w:pos="125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Metrik değerlerin kullanıldığı bölgelerde kullanılmak üzere tasarlanan ve donatılan araçlarda "km/h" ibaresi, hız göstergesinin altında yer almalıdır.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85"/>
        </w:numPr>
        <w:tabs>
          <w:tab w:val="left" w:pos="1259"/>
        </w:tabs>
        <w:ind w:right="141"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"Km/h" ifadesinin yüksekliği en az 40 mm, genişliği ise en az 60 mm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85"/>
        </w:numPr>
        <w:tabs>
          <w:tab w:val="left" w:pos="1259"/>
        </w:tabs>
        <w:ind w:right="142"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İngiliz birim sisteminin kullanıldığı bölgelerde kullanılmak üzere tasarlanan ve donatılan araçlarda "mph" ibaresi, hız göstergesinin altında yer almalıdır.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85"/>
        </w:numPr>
        <w:tabs>
          <w:tab w:val="left" w:pos="125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"Mph" ifadesinin yüksekliği en az 40 mm, genişliği ise en az 60 mm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85"/>
        </w:numPr>
        <w:tabs>
          <w:tab w:val="left" w:pos="1259"/>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Hem metrik hem de İngiliz birim sisteminin kullanıldığı bölgelerde kullanılmak üzere tasarlanan ve donatılan araçlarda hız sınırlandırma plakasının her iki versiyonu da bulunmalı ve bu plaka, bu Ek'te yer alan tüm şartlara uygun olmalıdır.</w:t>
      </w:r>
    </w:p>
    <w:p w:rsidR="008850D3" w:rsidRPr="00103EE5" w:rsidRDefault="008850D3">
      <w:pPr>
        <w:spacing w:before="6"/>
        <w:rPr>
          <w:rFonts w:ascii="Times New Roman" w:eastAsia="Arial" w:hAnsi="Times New Roman" w:cs="Times New Roman"/>
          <w:b/>
          <w:bCs/>
          <w:color w:val="000000" w:themeColor="text1"/>
          <w:lang w:val="tr-TR"/>
        </w:rPr>
      </w:pPr>
    </w:p>
    <w:p w:rsidR="008850D3" w:rsidRPr="00103EE5" w:rsidRDefault="00867E29">
      <w:pPr>
        <w:numPr>
          <w:ilvl w:val="0"/>
          <w:numId w:val="85"/>
        </w:numPr>
        <w:tabs>
          <w:tab w:val="left" w:pos="1239"/>
        </w:tabs>
        <w:ind w:left="1238" w:hanging="1134"/>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Levhanın konumu, görünürlüğü ve özellikleri</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numPr>
          <w:ilvl w:val="1"/>
          <w:numId w:val="85"/>
        </w:numPr>
        <w:tabs>
          <w:tab w:val="left" w:pos="1239"/>
        </w:tabs>
        <w:ind w:left="1238" w:hanging="1134"/>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Levha, düz bir yüzeye sahip olmalıdır.</w:t>
      </w: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numPr>
          <w:ilvl w:val="1"/>
          <w:numId w:val="85"/>
        </w:numPr>
        <w:tabs>
          <w:tab w:val="left" w:pos="1239"/>
        </w:tabs>
        <w:ind w:left="1238"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Levhanın aracın orta uzunlamasına düzlemine göre konumu:</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85"/>
        </w:numPr>
        <w:tabs>
          <w:tab w:val="left" w:pos="1239"/>
        </w:tabs>
        <w:ind w:left="1238" w:right="142"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Levhanın merkez noktası aracın orta uzunlamasına düzleminin solunda yer alamaz.</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85"/>
        </w:numPr>
        <w:tabs>
          <w:tab w:val="left" w:pos="1239"/>
        </w:tabs>
        <w:ind w:left="1238" w:hanging="1134"/>
        <w:rPr>
          <w:rFonts w:ascii="Times New Roman" w:hAnsi="Times New Roman" w:cs="Times New Roman"/>
          <w:color w:val="000000" w:themeColor="text1"/>
        </w:rPr>
      </w:pPr>
      <w:r w:rsidRPr="00103EE5">
        <w:rPr>
          <w:rFonts w:ascii="Times New Roman" w:hAnsi="Times New Roman" w:cs="Times New Roman"/>
          <w:color w:val="000000" w:themeColor="text1"/>
          <w:lang w:val="tr-TR"/>
        </w:rPr>
        <w:t>Levhanın aracın dikey uzunlamasına düzlemine göre konumu:</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103EE5">
      <w:pPr>
        <w:numPr>
          <w:ilvl w:val="2"/>
          <w:numId w:val="85"/>
        </w:numPr>
        <w:tabs>
          <w:tab w:val="left" w:pos="1239"/>
        </w:tabs>
        <w:ind w:left="1238" w:hanging="1134"/>
        <w:rPr>
          <w:rFonts w:ascii="Times New Roman" w:hAnsi="Times New Roman" w:cs="Times New Roman"/>
          <w:color w:val="000000" w:themeColor="text1"/>
          <w:lang w:val="tr-TR"/>
        </w:rPr>
      </w:pPr>
      <w:r w:rsidRPr="00103EE5">
        <w:rPr>
          <w:rFonts w:ascii="Times New Roman" w:hAnsi="Times New Roman" w:cs="Times New Roman"/>
          <w:b/>
          <w:color w:val="000000" w:themeColor="text1"/>
          <w:lang w:val="tr-TR"/>
        </w:rPr>
        <w:t>(Değişik:RG-30/12/2021-31705 2.Mükerrer)</w:t>
      </w:r>
      <w:r w:rsidRPr="00103EE5">
        <w:rPr>
          <w:rFonts w:ascii="Times New Roman" w:hAnsi="Times New Roman" w:cs="Times New Roman"/>
          <w:color w:val="000000" w:themeColor="text1"/>
          <w:lang w:val="tr-TR"/>
        </w:rPr>
        <w:t xml:space="preserve"> Plaka aracın boylamsal düzlemine göre ± 5° dik olacaktır.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85"/>
        </w:numPr>
        <w:tabs>
          <w:tab w:val="left" w:pos="1239"/>
        </w:tabs>
        <w:ind w:left="1238" w:right="140" w:hanging="1134"/>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Plakanın sağ kenarı; aracın en dış kenarına temas eden ve aracın orta uzunlamasına düzlemine paralel olan dikey düzlemin sağ tarafına yerleştirilemez.</w:t>
      </w:r>
    </w:p>
    <w:p w:rsidR="008850D3" w:rsidRPr="00103EE5" w:rsidRDefault="008850D3">
      <w:pPr>
        <w:spacing w:before="2"/>
        <w:rPr>
          <w:rFonts w:ascii="Times New Roman" w:eastAsia="Arial" w:hAnsi="Times New Roman" w:cs="Times New Roman"/>
          <w:color w:val="000000" w:themeColor="text1"/>
          <w:lang w:val="tr-TR"/>
        </w:rPr>
      </w:pPr>
    </w:p>
    <w:p w:rsidR="008850D3" w:rsidRPr="00103EE5" w:rsidRDefault="00867E29">
      <w:pPr>
        <w:pStyle w:val="Balk1"/>
        <w:numPr>
          <w:ilvl w:val="1"/>
          <w:numId w:val="85"/>
        </w:numPr>
        <w:tabs>
          <w:tab w:val="left" w:pos="1239"/>
        </w:tabs>
        <w:ind w:left="1238" w:hanging="1134"/>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Plakanın dikey enine düzleme göre konumu:</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numPr>
          <w:ilvl w:val="2"/>
          <w:numId w:val="85"/>
        </w:numPr>
        <w:tabs>
          <w:tab w:val="left" w:pos="1239"/>
        </w:tabs>
        <w:ind w:left="1238" w:hanging="1134"/>
        <w:rPr>
          <w:rFonts w:ascii="Times New Roman" w:eastAsia="Arial" w:hAnsi="Times New Roman" w:cs="Times New Roman"/>
          <w:color w:val="000000" w:themeColor="text1"/>
          <w:lang w:val="tr-TR"/>
        </w:rPr>
      </w:pPr>
      <w:r w:rsidRPr="00103EE5">
        <w:rPr>
          <w:rFonts w:ascii="Times New Roman" w:hAnsi="Times New Roman" w:cs="Times New Roman"/>
          <w:iCs/>
          <w:color w:val="000000" w:themeColor="text1"/>
          <w:lang w:val="tr-TR"/>
        </w:rPr>
        <w:t>Plaka, dikey olacak şekilde eğilebilir:</w:t>
      </w:r>
    </w:p>
    <w:p w:rsidR="008850D3" w:rsidRPr="00103EE5" w:rsidRDefault="008850D3">
      <w:pPr>
        <w:spacing w:before="10"/>
        <w:rPr>
          <w:rFonts w:ascii="Times New Roman" w:eastAsia="Arial" w:hAnsi="Times New Roman" w:cs="Times New Roman"/>
          <w:i/>
          <w:color w:val="000000" w:themeColor="text1"/>
          <w:lang w:val="tr-TR"/>
        </w:rPr>
      </w:pPr>
    </w:p>
    <w:p w:rsidR="008850D3" w:rsidRPr="00103EE5" w:rsidRDefault="00867E29">
      <w:pPr>
        <w:numPr>
          <w:ilvl w:val="3"/>
          <w:numId w:val="85"/>
        </w:numPr>
        <w:tabs>
          <w:tab w:val="left" w:pos="1240"/>
        </w:tabs>
        <w:ind w:right="142"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 5° ve 30° arasında, ancak bu durumda plakanın üst kenarının yüksekliği, zemin yüzeyine göre 1,20 m'den fazla olamaz;</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85"/>
        </w:numPr>
        <w:tabs>
          <w:tab w:val="left" w:pos="1240"/>
        </w:tabs>
        <w:ind w:right="144"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 15° ve 5° arasında, ancak bu durumda plakanın üst kenarının yüksekliği, zemin yüzeyine göre 1,20 m'den fazla olmalıdır.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pStyle w:val="Balk1"/>
        <w:numPr>
          <w:ilvl w:val="1"/>
          <w:numId w:val="85"/>
        </w:numPr>
        <w:tabs>
          <w:tab w:val="left" w:pos="1240"/>
        </w:tabs>
        <w:ind w:left="1239"/>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Plakanın zeminden yüzeyinden yüksekliği</w:t>
      </w: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numPr>
          <w:ilvl w:val="2"/>
          <w:numId w:val="85"/>
        </w:numPr>
        <w:tabs>
          <w:tab w:val="left" w:pos="1239"/>
        </w:tabs>
        <w:ind w:left="1238"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Plakanın alt kenarının zemine yüzeyine göre yüksekliği 0,30 m veya daha fazla olmalıdır.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85"/>
        </w:numPr>
        <w:tabs>
          <w:tab w:val="left" w:pos="1239"/>
        </w:tabs>
        <w:ind w:left="1238"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Plakanın üst kenarının zemine yüzeyine göre yüksekliği en fazla 1,20 m olmalıdır. Öte yandan aracın yapım özellikleri nedeniyle bu yükseklik hükümlerine uygunluk sağlanması imkansız ise yükseklik değeri 1,20 m'den fazla olabilir ancak bu durumda, hiçbir halde 2 m'lik değer aşılamaz ve aracın yapısal özelliklerinin izin verdiği ölçüde 1,20 m'lik değere yakın olmalıdır.</w:t>
      </w:r>
    </w:p>
    <w:p w:rsidR="008850D3" w:rsidRPr="00103EE5" w:rsidRDefault="008850D3">
      <w:pPr>
        <w:spacing w:before="2"/>
        <w:rPr>
          <w:rFonts w:ascii="Times New Roman" w:eastAsia="Arial" w:hAnsi="Times New Roman" w:cs="Times New Roman"/>
          <w:color w:val="000000" w:themeColor="text1"/>
          <w:lang w:val="tr-TR"/>
        </w:rPr>
      </w:pPr>
    </w:p>
    <w:p w:rsidR="008850D3" w:rsidRPr="00103EE5" w:rsidRDefault="00867E29">
      <w:pPr>
        <w:pStyle w:val="Balk1"/>
        <w:numPr>
          <w:ilvl w:val="1"/>
          <w:numId w:val="85"/>
        </w:numPr>
        <w:tabs>
          <w:tab w:val="left" w:pos="1239"/>
        </w:tabs>
        <w:ind w:left="1238" w:hanging="1134"/>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Geometrik görünürlük:</w:t>
      </w: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numPr>
          <w:ilvl w:val="2"/>
          <w:numId w:val="85"/>
        </w:numPr>
        <w:tabs>
          <w:tab w:val="left" w:pos="1239"/>
        </w:tabs>
        <w:ind w:left="1238" w:right="142"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Eğer plakanın üst kenarının zemin yüzeyine göre yüksekliği 1,20 m'den fazla değil ise plaka, aşağıdaki dört düzlem içinde yer alan alanın tümünde görülebilmelidir: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103EE5">
      <w:pPr>
        <w:numPr>
          <w:ilvl w:val="0"/>
          <w:numId w:val="84"/>
        </w:numPr>
        <w:tabs>
          <w:tab w:val="left" w:pos="1806"/>
        </w:tabs>
        <w:ind w:right="142"/>
        <w:rPr>
          <w:rFonts w:ascii="Times New Roman" w:hAnsi="Times New Roman" w:cs="Times New Roman"/>
          <w:color w:val="000000" w:themeColor="text1"/>
          <w:u w:val="single"/>
          <w:lang w:val="tr-TR"/>
        </w:rPr>
      </w:pPr>
      <w:r w:rsidRPr="00103EE5">
        <w:rPr>
          <w:rFonts w:ascii="Times New Roman" w:hAnsi="Times New Roman" w:cs="Times New Roman"/>
          <w:b/>
          <w:color w:val="000000" w:themeColor="text1"/>
          <w:lang w:val="tr-TR"/>
        </w:rPr>
        <w:t>(Değişik ibare:RG-30/12/2021-31705 2.Mükerrer)</w:t>
      </w:r>
      <w:r w:rsidRPr="00103EE5">
        <w:rPr>
          <w:rFonts w:ascii="Times New Roman" w:hAnsi="Times New Roman" w:cs="Times New Roman"/>
          <w:color w:val="000000" w:themeColor="text1"/>
          <w:lang w:val="tr-TR"/>
        </w:rPr>
        <w:t xml:space="preserve"> </w:t>
      </w:r>
      <w:r w:rsidRPr="00103EE5">
        <w:rPr>
          <w:rFonts w:ascii="Times New Roman" w:hAnsi="Times New Roman" w:cs="Times New Roman"/>
          <w:color w:val="000000" w:themeColor="text1"/>
          <w:u w:val="single"/>
          <w:lang w:val="tr-TR"/>
        </w:rPr>
        <w:t>Plakanın iki yanal kenarına temas eden ve plakanın ortasından geçen, aracın boylamsal medyan düzlemine paralel olan, boylamsal düzlemle ilgili olarak plakanın solu ile sağında dışa doğru ölçülen 30°’lik açı oluşturan iki adet dikey düzlem,</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0"/>
          <w:numId w:val="84"/>
        </w:numPr>
        <w:tabs>
          <w:tab w:val="left" w:pos="1806"/>
        </w:tabs>
        <w:ind w:right="14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Plakanın üst kenarına dokunan ve yatayla yukarı doğru 15° ölçülen bir açı oluşturan düzlem,</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0"/>
          <w:numId w:val="84"/>
        </w:numPr>
        <w:tabs>
          <w:tab w:val="left" w:pos="1807"/>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Plakanın alt kenarı boyunca yatay düzlem.</w:t>
      </w:r>
    </w:p>
    <w:p w:rsidR="008850D3" w:rsidRPr="00103EE5" w:rsidRDefault="008850D3">
      <w:pPr>
        <w:rPr>
          <w:rFonts w:ascii="Times New Roman" w:eastAsia="Arial" w:hAnsi="Times New Roman" w:cs="Times New Roman"/>
          <w:color w:val="000000" w:themeColor="text1"/>
          <w:lang w:val="tr-TR"/>
        </w:rPr>
      </w:pPr>
    </w:p>
    <w:p w:rsidR="008850D3" w:rsidRPr="00103EE5" w:rsidRDefault="00867E29">
      <w:pPr>
        <w:numPr>
          <w:ilvl w:val="2"/>
          <w:numId w:val="85"/>
        </w:numPr>
        <w:tabs>
          <w:tab w:val="left" w:pos="1239"/>
        </w:tabs>
        <w:ind w:left="1238" w:right="138"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Eğer plakanın üst kenarının zemin yüzeyine göre yüksekliği 1,20 m'den fazla ise plaka, aşağıdaki dört düzlem içinde yer alan alanın tümünde görülebilmelidir: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103EE5" w:rsidP="00103EE5">
      <w:pPr>
        <w:pStyle w:val="ListeParagraf"/>
        <w:numPr>
          <w:ilvl w:val="0"/>
          <w:numId w:val="83"/>
        </w:numPr>
        <w:rPr>
          <w:rFonts w:ascii="Times New Roman" w:hAnsi="Times New Roman" w:cs="Times New Roman"/>
          <w:color w:val="000000" w:themeColor="text1"/>
          <w:lang w:val="tr-TR"/>
        </w:rPr>
      </w:pPr>
      <w:r w:rsidRPr="00103EE5">
        <w:rPr>
          <w:rFonts w:ascii="Times New Roman" w:hAnsi="Times New Roman" w:cs="Times New Roman"/>
          <w:b/>
          <w:color w:val="000000" w:themeColor="text1"/>
          <w:lang w:val="tr-TR"/>
        </w:rPr>
        <w:t>(Değişik ibare:RG-30/12/2021-31705 2.Mükerrer)</w:t>
      </w:r>
      <w:r w:rsidRPr="00103EE5">
        <w:rPr>
          <w:rFonts w:ascii="Times New Roman" w:hAnsi="Times New Roman" w:cs="Times New Roman"/>
          <w:color w:val="000000" w:themeColor="text1"/>
          <w:lang w:val="tr-TR"/>
        </w:rPr>
        <w:t xml:space="preserve"> </w:t>
      </w:r>
      <w:r w:rsidRPr="00103EE5">
        <w:rPr>
          <w:rFonts w:ascii="Times New Roman" w:hAnsi="Times New Roman" w:cs="Times New Roman"/>
          <w:color w:val="000000" w:themeColor="text1"/>
          <w:u w:val="single"/>
          <w:lang w:val="tr-TR"/>
        </w:rPr>
        <w:t>Plakanın iki yanal kenarına temas eden ve plakanın ortasından geçen, aracın boylamsal medyan düzlemine paralel olan, boylamsal düzlemle ilgili olarak plakanın solu ile sağında dışa doğru ölçülen 30°’lik açı oluşturan iki adet dikey düzlem,</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0"/>
          <w:numId w:val="83"/>
        </w:numPr>
        <w:tabs>
          <w:tab w:val="left" w:pos="1806"/>
        </w:tabs>
        <w:ind w:left="1806" w:right="142"/>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Plakanın üst kenarına dokunan ve yatayla yukarı doğru 15° ölçülen bir açı oluşturan düzlem,</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0"/>
          <w:numId w:val="83"/>
        </w:numPr>
        <w:tabs>
          <w:tab w:val="left" w:pos="1806"/>
        </w:tabs>
        <w:ind w:left="1806" w:right="142"/>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Plakanın alt kenarına dokunan ve yatayla aşağı doğru 15° ölçülen bir açı oluşturan düzlem,</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pStyle w:val="Balk1"/>
        <w:numPr>
          <w:ilvl w:val="0"/>
          <w:numId w:val="85"/>
        </w:numPr>
        <w:tabs>
          <w:tab w:val="left" w:pos="1239"/>
        </w:tabs>
        <w:ind w:left="1238" w:hanging="1134"/>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Deney prosedürü</w:t>
      </w:r>
    </w:p>
    <w:p w:rsidR="008850D3" w:rsidRPr="00103EE5" w:rsidRDefault="008850D3">
      <w:pPr>
        <w:spacing w:before="1"/>
        <w:rPr>
          <w:rFonts w:ascii="Times New Roman" w:eastAsia="Arial" w:hAnsi="Times New Roman" w:cs="Times New Roman"/>
          <w:bCs/>
          <w:color w:val="000000" w:themeColor="text1"/>
          <w:lang w:val="tr-TR"/>
        </w:rPr>
      </w:pPr>
    </w:p>
    <w:p w:rsidR="008850D3" w:rsidRPr="00103EE5" w:rsidRDefault="00867E29">
      <w:pPr>
        <w:numPr>
          <w:ilvl w:val="1"/>
          <w:numId w:val="85"/>
        </w:numPr>
        <w:tabs>
          <w:tab w:val="left" w:pos="1239"/>
        </w:tabs>
        <w:ind w:left="1238" w:right="139" w:hanging="1134"/>
        <w:jc w:val="both"/>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Plakanın zemin yüzeyinden yüksekliği ve dikey eğiminin belirlenmesi:</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numPr>
          <w:ilvl w:val="2"/>
          <w:numId w:val="85"/>
        </w:numPr>
        <w:tabs>
          <w:tab w:val="left" w:pos="1239"/>
        </w:tabs>
        <w:ind w:left="1238" w:right="138"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Ölçümler yapılmadan önce araç, ağırlığı imalatçı tarafından beyan edilen yürür vaziyetteki kütlesi artı tüm tahrik bataryalarının kütlesine eşit olacak şekilde ayarlanır ve düz bir zemin yüzeyine yerleştirilir.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85"/>
        </w:numPr>
        <w:tabs>
          <w:tab w:val="left" w:pos="1239"/>
        </w:tabs>
        <w:ind w:left="1238" w:right="141"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Eğer araca aracın sürüş yüksekliğini değiştirebilen sistemler takılmış ise bu sistem, araç imalatçısı tarafından belirtilen şekilde normal çalışma koşullarına göre ayarlanmalıdır.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85"/>
        </w:numPr>
        <w:tabs>
          <w:tab w:val="left" w:pos="1239"/>
        </w:tabs>
        <w:ind w:left="1238"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Plakanın aşağı doğru bakması halinde eğim, negatif (eksi) değerle ifade edilir.</w:t>
      </w:r>
    </w:p>
    <w:p w:rsidR="008850D3" w:rsidRPr="00103EE5" w:rsidRDefault="008850D3">
      <w:pPr>
        <w:spacing w:before="6"/>
        <w:rPr>
          <w:rFonts w:ascii="Times New Roman" w:hAnsi="Times New Roman" w:cs="Times New Roman"/>
          <w:color w:val="000000" w:themeColor="text1"/>
          <w:lang w:val="tr-TR"/>
        </w:rPr>
      </w:pPr>
    </w:p>
    <w:p w:rsidR="008850D3" w:rsidRPr="00103EE5" w:rsidRDefault="008850D3">
      <w:pPr>
        <w:spacing w:before="6"/>
        <w:rPr>
          <w:rFonts w:ascii="Times New Roman" w:hAnsi="Times New Roman" w:cs="Times New Roman"/>
          <w:color w:val="000000" w:themeColor="text1"/>
          <w:lang w:val="tr-TR"/>
        </w:rPr>
      </w:pPr>
    </w:p>
    <w:p w:rsidR="008850D3" w:rsidRPr="00103EE5" w:rsidRDefault="008850D3">
      <w:pPr>
        <w:spacing w:before="6"/>
        <w:rPr>
          <w:rFonts w:ascii="Times New Roman" w:hAnsi="Times New Roman" w:cs="Times New Roman"/>
          <w:color w:val="000000" w:themeColor="text1"/>
          <w:lang w:val="tr-TR"/>
        </w:rPr>
      </w:pPr>
    </w:p>
    <w:p w:rsidR="00103EE5" w:rsidRPr="00103EE5" w:rsidRDefault="00103EE5">
      <w:pPr>
        <w:widowControl/>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br w:type="page"/>
      </w:r>
    </w:p>
    <w:p w:rsidR="008850D3" w:rsidRPr="00103EE5" w:rsidRDefault="00867E29">
      <w:pPr>
        <w:ind w:left="1985" w:right="52"/>
        <w:jc w:val="right"/>
        <w:rPr>
          <w:rFonts w:ascii="Times New Roman" w:eastAsia="Arial" w:hAnsi="Times New Roman" w:cs="Times New Roman"/>
          <w:color w:val="000000" w:themeColor="text1"/>
          <w:lang w:val="tr-TR"/>
        </w:rPr>
      </w:pPr>
      <w:bookmarkStart w:id="16" w:name="Annex_XVII"/>
      <w:bookmarkStart w:id="17" w:name="Part_1"/>
      <w:bookmarkEnd w:id="16"/>
      <w:bookmarkEnd w:id="17"/>
      <w:r w:rsidRPr="00103EE5">
        <w:rPr>
          <w:rFonts w:ascii="Times New Roman" w:hAnsi="Times New Roman" w:cs="Times New Roman"/>
          <w:b/>
          <w:bCs/>
          <w:color w:val="000000" w:themeColor="text1"/>
          <w:lang w:val="tr-TR"/>
        </w:rPr>
        <w:t>EK XVII</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ind w:left="709" w:right="1045"/>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İÇ DONANIM VE ARAÇ KAPILARI DAHİL OLMAK ÜZERE ARAÇ KULLANICILARININ KORUNMASINDA KULLANILAN PARÇALARA YÖNELİK ŞARTLAR</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ind w:left="1987" w:right="2023"/>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BÖLÜM 1</w:t>
      </w:r>
    </w:p>
    <w:p w:rsidR="008850D3" w:rsidRPr="00103EE5" w:rsidRDefault="00867E29">
      <w:pPr>
        <w:ind w:left="1986" w:right="2023"/>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İÇ DONANIM AÇISINDAN BİR ARAÇ TİPİNİN ONAYINA YÖNELİK ŞARTLAR</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numPr>
          <w:ilvl w:val="0"/>
          <w:numId w:val="82"/>
        </w:numPr>
        <w:tabs>
          <w:tab w:val="left" w:pos="1239"/>
        </w:tabs>
        <w:ind w:hanging="1134"/>
        <w:rPr>
          <w:rFonts w:ascii="Times New Roman" w:hAnsi="Times New Roman" w:cs="Times New Roman"/>
          <w:color w:val="000000" w:themeColor="text1"/>
        </w:rPr>
      </w:pPr>
      <w:r w:rsidRPr="00103EE5">
        <w:rPr>
          <w:rFonts w:ascii="Times New Roman" w:hAnsi="Times New Roman" w:cs="Times New Roman"/>
          <w:bCs/>
          <w:color w:val="000000" w:themeColor="text1"/>
          <w:lang w:val="tr-TR"/>
        </w:rPr>
        <w:t>Genel şartlar</w:t>
      </w: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numPr>
          <w:ilvl w:val="1"/>
          <w:numId w:val="82"/>
        </w:numPr>
        <w:tabs>
          <w:tab w:val="left" w:pos="1239"/>
        </w:tabs>
        <w:ind w:right="142" w:hanging="1134"/>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Kategori L2e, L5e, L6e ve L7e'de yer alan ve üst yapısı bulunan araçlar aşağıdaki şartlara uygun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82"/>
        </w:numPr>
        <w:tabs>
          <w:tab w:val="left" w:pos="1239"/>
        </w:tabs>
        <w:rPr>
          <w:rFonts w:ascii="Times New Roman" w:hAnsi="Times New Roman" w:cs="Times New Roman"/>
          <w:color w:val="000000" w:themeColor="text1"/>
        </w:rPr>
      </w:pPr>
      <w:r w:rsidRPr="00103EE5">
        <w:rPr>
          <w:rFonts w:ascii="Times New Roman" w:hAnsi="Times New Roman" w:cs="Times New Roman"/>
          <w:color w:val="000000" w:themeColor="text1"/>
          <w:lang w:val="tr-TR"/>
        </w:rPr>
        <w:t>Aracın iç kısmı üç ana alana bölünmüştür: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82"/>
        </w:numPr>
        <w:tabs>
          <w:tab w:val="left" w:pos="1418"/>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İç bölge 1:</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tabs>
          <w:tab w:val="left" w:pos="1806"/>
        </w:tabs>
        <w:ind w:left="1806"/>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 Sürücünün oturma konumuna göre gövde referans hattının önünde,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tabs>
          <w:tab w:val="left" w:pos="1806"/>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b/>
      </w:r>
      <w:r w:rsidRPr="00103EE5">
        <w:rPr>
          <w:rFonts w:ascii="Times New Roman" w:hAnsi="Times New Roman" w:cs="Times New Roman"/>
          <w:color w:val="000000" w:themeColor="text1"/>
          <w:lang w:val="tr-TR"/>
        </w:rPr>
        <w:tab/>
        <w:t>- Sürücünün oturma konumunun referans noktasının üzerinde,</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82"/>
        </w:numPr>
        <w:tabs>
          <w:tab w:val="left" w:pos="1418"/>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İç bölge 2:</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tabs>
          <w:tab w:val="left" w:pos="1806"/>
        </w:tabs>
        <w:ind w:left="1806"/>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 Sürücünün oturma konumuna göre gövde referans hattının önünde,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tabs>
          <w:tab w:val="left" w:pos="1806"/>
        </w:tabs>
        <w:ind w:left="180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 Sürücünün oturma konumunun referans noktasının altında ve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82"/>
        </w:numPr>
        <w:tabs>
          <w:tab w:val="left" w:pos="1418"/>
        </w:tabs>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İç bölge 3:</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tabs>
          <w:tab w:val="left" w:pos="1806"/>
        </w:tabs>
        <w:ind w:left="1805"/>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 Sürücünün oturma konumuna göre gövde referans hattının gerisinde,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tabs>
          <w:tab w:val="left" w:pos="1806"/>
        </w:tabs>
        <w:ind w:left="1806" w:right="142"/>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 xml:space="preserve"> - En arkada bulunan yolcunun oturma konumuna göre gövde referans hattının önünde,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tabs>
          <w:tab w:val="left" w:pos="1807"/>
        </w:tabs>
        <w:ind w:left="1806"/>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 xml:space="preserve"> - Sürücünün oturma konumu dışında en aşağıda bulunan oturma konumunun referans noktasının üzerinde.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ind w:left="1238" w:right="138" w:hanging="1135"/>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 xml:space="preserve">1.1.1.1. </w:t>
      </w:r>
      <w:r w:rsidRPr="00103EE5">
        <w:rPr>
          <w:rFonts w:ascii="Times New Roman" w:hAnsi="Times New Roman" w:cs="Times New Roman"/>
          <w:color w:val="000000" w:themeColor="text1"/>
          <w:lang w:val="tr-TR"/>
        </w:rPr>
        <w:tab/>
        <w:t>Bu Yönetmeliğin 2 nci maddesinin birinci fıkrasının (yyyy) bendinde değişiklik yaparak ve bu Ekin amaçları bakımından; kapalı veya kısmen kapalı bir bölme oluşturan güvenlik camları, yan kapılar, yan direkler ve/veya bir tavan var ise aracın üst yapıya ve dolayısıyla da iç alana sahip olduğu kabul edilir. Teknik servis, deney raporunda değerlendirme kriterlerinin gerekçelerine ilişkin net ve anlaşılır açıklamalar sunar.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81"/>
        </w:numPr>
        <w:tabs>
          <w:tab w:val="left" w:pos="1239"/>
        </w:tabs>
        <w:ind w:right="14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Tüm araç kapıları ve camları kapalı durumda olmalıdır. Aracın açılıp kapanabilen tavana sahip olması durumunda bu tavan kapalı halde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81"/>
        </w:numPr>
        <w:tabs>
          <w:tab w:val="left" w:pos="1239"/>
        </w:tabs>
        <w:ind w:right="13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İç alanda bulunan ve manivela, güneşlik, bardak tutucu, kül tablası, havalandırma çıkışı, kapı kolları ve düğmeleri gibi birden fazla kullanım konumuna sahip olan diğer elemanlar, tüm ara konumlar dahil olmak üzere sabitlenebilecekleri tüm konumlarda değerlendirilmelidir. Depolama bölmeleri (örneğin torpido gözü) kapalı haldeyken değerlendirme yapılır.</w:t>
      </w:r>
    </w:p>
    <w:p w:rsidR="008850D3" w:rsidRPr="00103EE5" w:rsidRDefault="008850D3">
      <w:pPr>
        <w:tabs>
          <w:tab w:val="left" w:pos="1239"/>
        </w:tabs>
        <w:ind w:right="138"/>
        <w:jc w:val="both"/>
        <w:rPr>
          <w:rFonts w:ascii="Times New Roman" w:hAnsi="Times New Roman" w:cs="Times New Roman"/>
          <w:color w:val="000000" w:themeColor="text1"/>
          <w:lang w:val="tr-TR"/>
        </w:rPr>
      </w:pPr>
    </w:p>
    <w:p w:rsidR="008850D3" w:rsidRPr="00103EE5" w:rsidRDefault="00867E29">
      <w:pPr>
        <w:numPr>
          <w:ilvl w:val="2"/>
          <w:numId w:val="81"/>
        </w:numPr>
        <w:tabs>
          <w:tab w:val="left" w:pos="1239"/>
        </w:tabs>
        <w:ind w:right="13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Shore (A) sertlik değeri 50'den düşük olan malzemeler, şartlara uygunluğun değerlendirilmesi esnasında dikkate alınmaz. Bu nedenle teknik servis, tip onayı kontrollerinde bu tür malzemelerin çıkartılmasını talep edebilir.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81"/>
        </w:numPr>
        <w:tabs>
          <w:tab w:val="left" w:pos="1239"/>
        </w:tabs>
        <w:ind w:right="13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Koltuk yapılarının ön tarafı dikkate alınmaz. İç bölge 3'teki koltuk yapılarının arka tarafı; Bölüm 1 (tüm yumuşak malzemeler çıkartılmış halde) veya Kategori M</w:t>
      </w:r>
      <w:r w:rsidRPr="00103EE5">
        <w:rPr>
          <w:rFonts w:ascii="Times New Roman" w:hAnsi="Times New Roman" w:cs="Times New Roman"/>
          <w:color w:val="000000" w:themeColor="text1"/>
          <w:vertAlign w:val="subscript"/>
          <w:lang w:val="tr-TR"/>
        </w:rPr>
        <w:t>1</w:t>
      </w:r>
      <w:r w:rsidRPr="00103EE5">
        <w:rPr>
          <w:rFonts w:ascii="Times New Roman" w:hAnsi="Times New Roman" w:cs="Times New Roman"/>
          <w:color w:val="000000" w:themeColor="text1"/>
          <w:lang w:val="tr-TR"/>
        </w:rPr>
        <w:t>’de yer alan araçlar için tarif edilen şekilde 17 sayılı BM/AEK Regülasyonu’nun koltuk alanları 1, 2 ve 3 ile ilgili olan tüm şartlarına uygun olmalıdır.</w:t>
      </w:r>
    </w:p>
    <w:p w:rsidR="008850D3" w:rsidRPr="00103EE5" w:rsidRDefault="008850D3">
      <w:pPr>
        <w:spacing w:before="8"/>
        <w:rPr>
          <w:rFonts w:ascii="Times New Roman" w:eastAsia="Arial" w:hAnsi="Times New Roman" w:cs="Times New Roman"/>
          <w:color w:val="000000" w:themeColor="text1"/>
          <w:lang w:val="tr-TR"/>
        </w:rPr>
      </w:pPr>
    </w:p>
    <w:p w:rsidR="008850D3" w:rsidRPr="00103EE5" w:rsidRDefault="00867E29">
      <w:pPr>
        <w:numPr>
          <w:ilvl w:val="2"/>
          <w:numId w:val="81"/>
        </w:numPr>
        <w:tabs>
          <w:tab w:val="left" w:pos="1240"/>
        </w:tabs>
        <w:ind w:left="1239" w:hanging="1135"/>
        <w:rPr>
          <w:rFonts w:ascii="Times New Roman" w:hAnsi="Times New Roman" w:cs="Times New Roman"/>
          <w:color w:val="000000" w:themeColor="text1"/>
        </w:rPr>
      </w:pPr>
      <w:r w:rsidRPr="00103EE5">
        <w:rPr>
          <w:rFonts w:ascii="Times New Roman" w:hAnsi="Times New Roman" w:cs="Times New Roman"/>
          <w:iCs/>
          <w:color w:val="000000" w:themeColor="text1"/>
          <w:lang w:val="tr-TR"/>
        </w:rPr>
        <w:t>Deney Araçları</w:t>
      </w:r>
    </w:p>
    <w:p w:rsidR="008850D3" w:rsidRPr="00103EE5" w:rsidRDefault="008850D3">
      <w:pPr>
        <w:spacing w:before="11"/>
        <w:rPr>
          <w:rFonts w:ascii="Times New Roman" w:eastAsia="Arial" w:hAnsi="Times New Roman" w:cs="Times New Roman"/>
          <w:i/>
          <w:color w:val="000000" w:themeColor="text1"/>
          <w:lang w:val="tr-TR"/>
        </w:rPr>
      </w:pPr>
    </w:p>
    <w:p w:rsidR="008850D3" w:rsidRPr="00103EE5" w:rsidRDefault="00867E29">
      <w:pPr>
        <w:numPr>
          <w:ilvl w:val="3"/>
          <w:numId w:val="81"/>
        </w:numPr>
        <w:tabs>
          <w:tab w:val="left" w:pos="1240"/>
        </w:tabs>
        <w:ind w:right="139" w:hanging="1134"/>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Kenarların kullanıcının başıyla temas etme ihtimali var ise bu tür durumları canlandırmak amacıyla iç bölgeler 1 ve 3'te insan başı şeklinde bir deney cihazı kullanılır. Alet, 165 mm çapa sahip bir küreden meydana gelir. Gerekli ise kenarların etkisini görmek amacıyla deney araçları ile 2,0 daN'den yüksek olmayan bir kuvvet uygulanır.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81"/>
        </w:numPr>
        <w:tabs>
          <w:tab w:val="left" w:pos="1240"/>
        </w:tabs>
        <w:ind w:right="138"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Kenarların kullanıcının dizleriyle temas etme ihtimali var ise bu tür durumları canlandırmak amacıyla iç bölge 2'de insan dizi şeklinde bir deney cihazı kullanılır. Diz şekilli deney aracının özellikleri, Bölüm 1 İlave 1'de belirtilen şekilde olmalıdır. Gerekli ise kenarların etkisini görmek amacıyla deney araçları ile 2,0 daN'den yüksek olmayan bir kuvvet uygulanır.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81"/>
        </w:numPr>
        <w:tabs>
          <w:tab w:val="left" w:pos="1240"/>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Deney aletinin kendisi, değerlendirilmekte olan bölgeden dışarı çıkartılamaz ancak insan başı şeklindeki deney aleti, iç bölge 1'in alt yatay sınırının altına, diz şeklindeki deney aleti ise iç bölge 2'nin üst yatay sınırının üzerine hareket ettirilebilir ancak bu durumda ilgili temas noktasının değerlendirilmekte olan bölgenin içinde kalması zorunludur (temas noktaları üst üste binemez). Aracın iç kısmının dışarıya açık olması halinde (örneğin kapıların veya tavanın olmaması) sanki aracın tümü veya dolayısıyla da açıklıkları ince bir plastik örtü ile kaplanmış gibi sanal bir dış sınır dikkate alınmalıdır.</w:t>
      </w:r>
    </w:p>
    <w:p w:rsidR="008850D3" w:rsidRPr="00103EE5" w:rsidRDefault="00103EE5" w:rsidP="00103EE5">
      <w:pPr>
        <w:spacing w:before="1"/>
        <w:ind w:left="1134" w:hanging="1134"/>
        <w:rPr>
          <w:rFonts w:ascii="Times New Roman" w:eastAsia="Arial" w:hAnsi="Times New Roman" w:cs="Times New Roman"/>
          <w:color w:val="000000" w:themeColor="text1"/>
          <w:lang w:val="tr-TR"/>
        </w:rPr>
      </w:pPr>
      <w:r w:rsidRPr="00103EE5">
        <w:rPr>
          <w:rFonts w:ascii="Times New Roman" w:eastAsia="Arial" w:hAnsi="Times New Roman" w:cs="Times New Roman"/>
          <w:color w:val="000000" w:themeColor="text1"/>
          <w:lang w:val="tr-TR"/>
        </w:rPr>
        <w:t xml:space="preserve">1.1.6.3.1. </w:t>
      </w:r>
      <w:r w:rsidRPr="00103EE5">
        <w:rPr>
          <w:rFonts w:ascii="Times New Roman" w:eastAsia="Arial" w:hAnsi="Times New Roman" w:cs="Times New Roman"/>
          <w:b/>
          <w:color w:val="000000" w:themeColor="text1"/>
          <w:lang w:val="tr-TR"/>
        </w:rPr>
        <w:t>(Ek:RG-30/12/2021-31705 2.Mükerrer)</w:t>
      </w:r>
      <w:r w:rsidRPr="00103EE5">
        <w:rPr>
          <w:rFonts w:ascii="Times New Roman" w:eastAsia="Arial" w:hAnsi="Times New Roman" w:cs="Times New Roman"/>
          <w:color w:val="000000" w:themeColor="text1"/>
          <w:lang w:val="tr-TR"/>
        </w:rPr>
        <w:t xml:space="preserve"> Ancak, kontrol panelinin seviyesinin sürücünün oturma pozisyonuna ilişkin R noktası ile çakışan yatay düzleme ait seviyenin üzerinde yer aldığı durumda, diz şeklindeki test aparatı kontrol paneli seviyesinin altında yer alan, panelin temas edilebilir kenarları yanında panele monte edilen her türlü parçaya ulaşabilmek amacıyla 2. iç bölgenin üst yatay sınırı üzerinde kullanılacaktır. Teknik servis, tip onay kuruluşu ile mutabakat halinde, iç alanın hangi parçaların kontrol paneli ve ilgili parçalar olarak kabul edileceğini test raporunda açık biçimde belirtecektir. Direksiyon kontrolü kontrol panelinin seviyesinin belirlenmesi açısından göz ardı edilecektir.</w:t>
      </w:r>
    </w:p>
    <w:p w:rsidR="008850D3" w:rsidRPr="00103EE5" w:rsidRDefault="00867E29">
      <w:pPr>
        <w:pStyle w:val="Balk1"/>
        <w:numPr>
          <w:ilvl w:val="0"/>
          <w:numId w:val="82"/>
        </w:numPr>
        <w:tabs>
          <w:tab w:val="left" w:pos="1239"/>
        </w:tabs>
        <w:ind w:hanging="1134"/>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Özel şartlar ve deneyler</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numPr>
          <w:ilvl w:val="1"/>
          <w:numId w:val="82"/>
        </w:numPr>
        <w:tabs>
          <w:tab w:val="left" w:pos="1239"/>
        </w:tabs>
        <w:ind w:hanging="1134"/>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İç Bölge 1:</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numPr>
          <w:ilvl w:val="2"/>
          <w:numId w:val="82"/>
        </w:numPr>
        <w:tabs>
          <w:tab w:val="left" w:pos="1239"/>
        </w:tabs>
        <w:ind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Bu bölgede insan başı şeklindeki deney cihazı, tüm olası yönlerde hareket ettirilir. Temas edilebilen tüm kenarlar, aşağıdaki bahsi geçenler haricinde, en az 3,2 mm'lik büküm yarıçapına sahip olacak şekilde yuvarlanmalıdır.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82"/>
        </w:numPr>
        <w:tabs>
          <w:tab w:val="left" w:pos="1239"/>
        </w:tabs>
        <w:ind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Gösterge paneli veya gösterge paneli üzerine doğrudan monte edilen elemanlara ait parça olarak gösterge panelinin seviyesinin üzerinde yer alan temas edilebilir kenarlar, en az 2,5 mm'lik büküm yarıçapına sahip olacak şekilde yuvarlanmalıdır.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82"/>
        </w:numPr>
        <w:tabs>
          <w:tab w:val="left" w:pos="1240"/>
        </w:tabs>
        <w:ind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İç bölge 1'de yer alan ve direksiyon kontrolünün dış sınırları, artı genişliği 127 mm olan bir dış şeriti teşkil eden bir çemberin ileri yönlü yatay izdüşümünün kapsamında kalan parçalar dikkate alınmaz. Parçalar değerlendirilirken direksiyon kontrolü tüm olası kullanım konumlarında tutulur (sadece, her durumda kapsanan projeksiyon dikkate alınmaz).</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82"/>
        </w:numPr>
        <w:tabs>
          <w:tab w:val="left" w:pos="1239"/>
        </w:tabs>
        <w:ind w:right="145"/>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Çarpışma durumunda şişirilen hava yastığının kapsamında yer alacak gösterge paneline ait temas edilebilir alanlar en azından körlenmelidir.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82"/>
        </w:numPr>
        <w:tabs>
          <w:tab w:val="left" w:pos="1239"/>
        </w:tabs>
        <w:ind w:right="140"/>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Direksiyon kontrolüne ait temas edilebilen kenarlar, en az 2,5 mm'lik büküm yarıçapına sahip olacak şekilde yuvarlanmalıdır.</w:t>
      </w:r>
    </w:p>
    <w:p w:rsidR="008850D3" w:rsidRPr="00103EE5" w:rsidRDefault="008850D3">
      <w:pPr>
        <w:spacing w:before="5"/>
        <w:rPr>
          <w:rFonts w:ascii="Times New Roman" w:eastAsia="Arial" w:hAnsi="Times New Roman" w:cs="Times New Roman"/>
          <w:b/>
          <w:bCs/>
          <w:color w:val="000000" w:themeColor="text1"/>
          <w:lang w:val="tr-TR"/>
        </w:rPr>
      </w:pPr>
    </w:p>
    <w:p w:rsidR="008850D3" w:rsidRPr="00103EE5" w:rsidRDefault="00867E29">
      <w:pPr>
        <w:numPr>
          <w:ilvl w:val="2"/>
          <w:numId w:val="82"/>
        </w:numPr>
        <w:tabs>
          <w:tab w:val="left" w:pos="1239"/>
        </w:tabs>
        <w:ind w:right="142"/>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Çarpışma durumunda şişirilen hava yastığının kapsamında yer alacak direksiyon kontrolüne ait temas edilebilir kenarlar en azından körlenmelidir.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82"/>
        </w:numPr>
        <w:tabs>
          <w:tab w:val="left" w:pos="1239"/>
        </w:tabs>
        <w:rPr>
          <w:rFonts w:ascii="Times New Roman" w:hAnsi="Times New Roman" w:cs="Times New Roman"/>
          <w:color w:val="000000" w:themeColor="text1"/>
        </w:rPr>
      </w:pPr>
      <w:r w:rsidRPr="00103EE5">
        <w:rPr>
          <w:rFonts w:ascii="Times New Roman" w:hAnsi="Times New Roman" w:cs="Times New Roman"/>
          <w:color w:val="000000" w:themeColor="text1"/>
          <w:lang w:val="tr-TR"/>
        </w:rPr>
        <w:t>Havalandırma çıkışlarının açıklıkları ve pervanelerin temas edilebilir kenarları en azından körlenmelidir.</w:t>
      </w:r>
    </w:p>
    <w:p w:rsidR="008850D3" w:rsidRPr="00103EE5" w:rsidRDefault="00103EE5" w:rsidP="00103EE5">
      <w:pPr>
        <w:spacing w:before="1"/>
        <w:ind w:left="1276" w:hanging="1134"/>
        <w:rPr>
          <w:rFonts w:ascii="Times New Roman" w:eastAsia="Arial" w:hAnsi="Times New Roman" w:cs="Times New Roman"/>
          <w:color w:val="000000" w:themeColor="text1"/>
          <w:lang w:val="tr-TR"/>
        </w:rPr>
      </w:pPr>
      <w:r w:rsidRPr="00103EE5">
        <w:rPr>
          <w:rFonts w:ascii="Times New Roman" w:eastAsia="Arial" w:hAnsi="Times New Roman" w:cs="Times New Roman"/>
          <w:color w:val="000000" w:themeColor="text1"/>
          <w:lang w:val="tr-TR"/>
        </w:rPr>
        <w:t>2.1.8.</w:t>
      </w:r>
      <w:r w:rsidRPr="00103EE5">
        <w:rPr>
          <w:rFonts w:ascii="Times New Roman" w:eastAsia="Arial" w:hAnsi="Times New Roman" w:cs="Times New Roman"/>
          <w:color w:val="000000" w:themeColor="text1"/>
          <w:lang w:val="tr-TR"/>
        </w:rPr>
        <w:tab/>
      </w:r>
      <w:r w:rsidRPr="00103EE5">
        <w:rPr>
          <w:rFonts w:ascii="Times New Roman" w:eastAsia="Arial" w:hAnsi="Times New Roman" w:cs="Times New Roman"/>
          <w:b/>
          <w:color w:val="000000" w:themeColor="text1"/>
          <w:lang w:val="tr-TR"/>
        </w:rPr>
        <w:t>(Ek:RG-30/12/2021-31705 2.Mükerrer)</w:t>
      </w:r>
      <w:r w:rsidRPr="00103EE5">
        <w:rPr>
          <w:rFonts w:ascii="Times New Roman" w:eastAsia="Arial" w:hAnsi="Times New Roman" w:cs="Times New Roman"/>
          <w:color w:val="000000" w:themeColor="text1"/>
          <w:lang w:val="tr-TR"/>
        </w:rPr>
        <w:t xml:space="preserve"> Tip onayı almış iç dikiz aynalarının (Sınıf I) temas edilebilir kenarlarının bu Ekin gerekliliklerine uyduğu kabul edilir.</w:t>
      </w:r>
    </w:p>
    <w:p w:rsidR="008850D3" w:rsidRPr="00103EE5" w:rsidRDefault="00867E29">
      <w:pPr>
        <w:pStyle w:val="Balk1"/>
        <w:numPr>
          <w:ilvl w:val="1"/>
          <w:numId w:val="82"/>
        </w:numPr>
        <w:tabs>
          <w:tab w:val="left" w:pos="1239"/>
        </w:tabs>
        <w:ind w:hanging="1134"/>
        <w:rPr>
          <w:rFonts w:ascii="Times New Roman" w:hAnsi="Times New Roman" w:cs="Times New Roman"/>
          <w:color w:val="000000" w:themeColor="text1"/>
          <w:sz w:val="22"/>
          <w:szCs w:val="22"/>
        </w:rPr>
      </w:pPr>
      <w:r w:rsidRPr="00103EE5">
        <w:rPr>
          <w:rFonts w:ascii="Times New Roman" w:hAnsi="Times New Roman" w:cs="Times New Roman"/>
          <w:b w:val="0"/>
          <w:color w:val="000000" w:themeColor="text1"/>
          <w:sz w:val="22"/>
          <w:szCs w:val="22"/>
          <w:lang w:val="tr-TR"/>
        </w:rPr>
        <w:t>İç Bölge 2:</w:t>
      </w: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103EE5">
      <w:pPr>
        <w:numPr>
          <w:ilvl w:val="2"/>
          <w:numId w:val="82"/>
        </w:numPr>
        <w:tabs>
          <w:tab w:val="left" w:pos="1239"/>
        </w:tabs>
        <w:ind w:right="138"/>
        <w:jc w:val="both"/>
        <w:rPr>
          <w:rFonts w:ascii="Times New Roman" w:hAnsi="Times New Roman" w:cs="Times New Roman"/>
          <w:color w:val="000000" w:themeColor="text1"/>
        </w:rPr>
      </w:pPr>
      <w:r w:rsidRPr="00103EE5">
        <w:rPr>
          <w:rFonts w:ascii="Times New Roman" w:hAnsi="Times New Roman" w:cs="Times New Roman"/>
          <w:b/>
          <w:color w:val="000000" w:themeColor="text1"/>
          <w:lang w:val="tr-TR"/>
        </w:rPr>
        <w:t>(Değişik:RG-30/12/2021-31705 2.Mükerrer)</w:t>
      </w:r>
      <w:r w:rsidRPr="00103EE5">
        <w:rPr>
          <w:rFonts w:ascii="Times New Roman" w:hAnsi="Times New Roman" w:cs="Times New Roman"/>
          <w:color w:val="000000" w:themeColor="text1"/>
          <w:lang w:val="tr-TR"/>
        </w:rPr>
        <w:t xml:space="preserve"> Bu bölgede ve 1.1.6.3.1 maddesinin kapsadığı bölgede, dirsek biçimindeki aparat, cihazın X-ekseni yönelimi belirli sınırlar dahilinde değişirken, yatay ve ileri yönde herhangi bir başlangıç konumundan hareket ettirilecektir. Aşağıda belirtilen haricinde, temas edilebilir tüm kenarlar en az 3.2 mm’lik kavislenme yarı çapı olacak şekilde yuvarlak hale getirilecektir. Cihazın arka yüzü ile söz konusu olan temaslar göz ardı edilecektir.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82"/>
        </w:numPr>
        <w:tabs>
          <w:tab w:val="left" w:pos="1239"/>
        </w:tabs>
        <w:rPr>
          <w:rFonts w:ascii="Times New Roman" w:hAnsi="Times New Roman" w:cs="Times New Roman"/>
          <w:color w:val="000000" w:themeColor="text1"/>
        </w:rPr>
      </w:pPr>
      <w:r w:rsidRPr="00103EE5">
        <w:rPr>
          <w:rFonts w:ascii="Times New Roman" w:hAnsi="Times New Roman" w:cs="Times New Roman"/>
          <w:iCs/>
          <w:color w:val="000000" w:themeColor="text1"/>
          <w:lang w:val="tr-TR"/>
        </w:rPr>
        <w:t>Kullanım Pedalları ve bunlara ait Bağlantılar Dikkate Alınmaz</w:t>
      </w:r>
    </w:p>
    <w:p w:rsidR="008850D3" w:rsidRPr="00103EE5" w:rsidRDefault="008850D3">
      <w:pPr>
        <w:spacing w:before="11"/>
        <w:rPr>
          <w:rFonts w:ascii="Times New Roman" w:eastAsia="Arial" w:hAnsi="Times New Roman" w:cs="Times New Roman"/>
          <w:i/>
          <w:color w:val="000000" w:themeColor="text1"/>
          <w:lang w:val="tr-TR"/>
        </w:rPr>
      </w:pPr>
    </w:p>
    <w:p w:rsidR="008850D3" w:rsidRPr="00103EE5" w:rsidRDefault="00867E29">
      <w:pPr>
        <w:pStyle w:val="Balk1"/>
        <w:numPr>
          <w:ilvl w:val="1"/>
          <w:numId w:val="82"/>
        </w:numPr>
        <w:tabs>
          <w:tab w:val="left" w:pos="1239"/>
        </w:tabs>
        <w:ind w:hanging="1134"/>
        <w:rPr>
          <w:rFonts w:ascii="Times New Roman" w:hAnsi="Times New Roman" w:cs="Times New Roman"/>
          <w:color w:val="000000" w:themeColor="text1"/>
          <w:sz w:val="22"/>
          <w:szCs w:val="22"/>
        </w:rPr>
      </w:pPr>
      <w:r w:rsidRPr="00103EE5">
        <w:rPr>
          <w:rFonts w:ascii="Times New Roman" w:hAnsi="Times New Roman" w:cs="Times New Roman"/>
          <w:b w:val="0"/>
          <w:color w:val="000000" w:themeColor="text1"/>
          <w:sz w:val="22"/>
          <w:szCs w:val="22"/>
          <w:lang w:val="tr-TR"/>
        </w:rPr>
        <w:t>İç Bölge 3:</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numPr>
          <w:ilvl w:val="2"/>
          <w:numId w:val="82"/>
        </w:numPr>
        <w:tabs>
          <w:tab w:val="left" w:pos="1239"/>
        </w:tabs>
        <w:ind w:right="139"/>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Bu bölgede insan başı şeklindeki deney cihazı, tüm olası yönlerde hareket ettirilir. Temas edilebilen tüm kenarlar, aşağıdaki bahsi geçenler haricinde, en az 3,2 mm'lik büküm yarıçapına sahip olacak şekilde yuvarlanmalıdır.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82"/>
        </w:numPr>
        <w:tabs>
          <w:tab w:val="left" w:pos="1239"/>
        </w:tabs>
        <w:ind w:right="143"/>
        <w:jc w:val="both"/>
        <w:rPr>
          <w:rFonts w:ascii="Times New Roman" w:hAnsi="Times New Roman" w:cs="Times New Roman"/>
          <w:color w:val="000000" w:themeColor="text1"/>
        </w:rPr>
      </w:pPr>
      <w:r w:rsidRPr="00103EE5">
        <w:rPr>
          <w:rFonts w:ascii="Times New Roman" w:hAnsi="Times New Roman" w:cs="Times New Roman"/>
          <w:color w:val="000000" w:themeColor="text1"/>
          <w:lang w:val="tr-TR"/>
        </w:rPr>
        <w:t>Koltuk yapılarının arka kenarında bulunan temas edilebilir kenarlar, alternatif olarak Madde 1.1.5'te bahsi geçen koltuk alanı 1, 2 ve 3'e yönelik belirli şartlara uygun olabilir.</w:t>
      </w:r>
    </w:p>
    <w:p w:rsidR="00103EE5" w:rsidRPr="00103EE5" w:rsidRDefault="00103EE5" w:rsidP="00103EE5">
      <w:pPr>
        <w:ind w:left="1134" w:hanging="1134"/>
        <w:jc w:val="both"/>
        <w:rPr>
          <w:rFonts w:ascii="Times New Roman" w:hAnsi="Times New Roman" w:cs="Times New Roman"/>
        </w:rPr>
      </w:pPr>
      <w:r w:rsidRPr="00103EE5">
        <w:rPr>
          <w:rFonts w:ascii="Times New Roman" w:hAnsi="Times New Roman" w:cs="Times New Roman"/>
        </w:rPr>
        <w:t xml:space="preserve">2.4. </w:t>
      </w:r>
      <w:r w:rsidRPr="00103EE5">
        <w:rPr>
          <w:rFonts w:ascii="Times New Roman" w:hAnsi="Times New Roman" w:cs="Times New Roman"/>
          <w:b/>
        </w:rPr>
        <w:t>(Ek:RG-30/12/2021-31705 2.Mükerrer)</w:t>
      </w:r>
      <w:r w:rsidRPr="00103EE5">
        <w:rPr>
          <w:rFonts w:ascii="Times New Roman" w:hAnsi="Times New Roman" w:cs="Times New Roman"/>
        </w:rPr>
        <w:t xml:space="preserve"> 1, 2 ve 3. iç bölgeler</w:t>
      </w:r>
    </w:p>
    <w:p w:rsidR="008850D3" w:rsidRPr="00103EE5" w:rsidRDefault="00103EE5" w:rsidP="00103EE5">
      <w:pPr>
        <w:ind w:left="1134" w:hanging="1134"/>
        <w:jc w:val="both"/>
        <w:rPr>
          <w:rFonts w:ascii="Times New Roman" w:hAnsi="Times New Roman" w:cs="Times New Roman"/>
        </w:rPr>
      </w:pPr>
      <w:r w:rsidRPr="00103EE5">
        <w:rPr>
          <w:rFonts w:ascii="Times New Roman" w:hAnsi="Times New Roman" w:cs="Times New Roman"/>
        </w:rPr>
        <w:t xml:space="preserve">2.4.1. </w:t>
      </w:r>
      <w:r w:rsidRPr="00103EE5">
        <w:rPr>
          <w:rFonts w:ascii="Times New Roman" w:hAnsi="Times New Roman" w:cs="Times New Roman"/>
          <w:b/>
        </w:rPr>
        <w:t>(Ek:RG-30/12/2021-31705 2.Mükerrer)</w:t>
      </w:r>
      <w:r w:rsidRPr="00103EE5">
        <w:rPr>
          <w:rFonts w:ascii="Times New Roman" w:hAnsi="Times New Roman" w:cs="Times New Roman"/>
        </w:rPr>
        <w:t xml:space="preserve"> Eğik köşeler, sınırlı çıkıntılar, karakter ya da tarz hatları, nervür ve yumrular yanında yüzey tanelemesi nedeniyle geleneksel ölçüm aletlerinin kullanımı yardımıyla doğru şekilde belirlenemeyen temas edilen kenarların yarı çaplarının, söz konusu kenarların en azından köreltilmesi kaydıyla, gerekliliklere uygun olduğu kabul edilir.</w:t>
      </w:r>
    </w:p>
    <w:p w:rsidR="008850D3" w:rsidRPr="00103EE5" w:rsidRDefault="00103EE5" w:rsidP="00103EE5">
      <w:pPr>
        <w:ind w:left="1134" w:hanging="1031"/>
        <w:rPr>
          <w:rFonts w:ascii="Times New Roman" w:hAnsi="Times New Roman" w:cs="Times New Roman"/>
          <w:bCs/>
          <w:color w:val="000000" w:themeColor="text1"/>
          <w:lang w:val="tr-TR"/>
        </w:rPr>
      </w:pPr>
      <w:r w:rsidRPr="00103EE5">
        <w:rPr>
          <w:rFonts w:ascii="Times New Roman" w:eastAsia="Times New Roman" w:hAnsi="Times New Roman" w:cs="Times New Roman"/>
          <w:color w:val="auto"/>
          <w:lang w:val="tr-TR" w:eastAsia="tr-TR"/>
        </w:rPr>
        <w:t xml:space="preserve">2.4.2. </w:t>
      </w:r>
      <w:r w:rsidRPr="00103EE5">
        <w:rPr>
          <w:rFonts w:ascii="Times New Roman" w:hAnsi="Times New Roman" w:cs="Times New Roman"/>
          <w:b/>
        </w:rPr>
        <w:t>(Ek:RG-30/12/2021-31705 2.Mükerrer)</w:t>
      </w:r>
      <w:r w:rsidRPr="00103EE5">
        <w:rPr>
          <w:rFonts w:ascii="Times New Roman" w:hAnsi="Times New Roman" w:cs="Times New Roman"/>
        </w:rPr>
        <w:t xml:space="preserve"> </w:t>
      </w:r>
      <w:r w:rsidRPr="00103EE5">
        <w:rPr>
          <w:rFonts w:ascii="Times New Roman" w:eastAsia="Times New Roman" w:hAnsi="Times New Roman" w:cs="Times New Roman"/>
          <w:color w:val="auto"/>
          <w:lang w:val="tr-TR" w:eastAsia="tr-TR"/>
        </w:rPr>
        <w:t>Araç imalatçısı alternatif olarak, iç mekânının sadece kısımları değil tamamını kapsayan, M1 kategorisi araç için tanımlanan 21 sayılı BM/AEK Regülasyonunun ilgili gerekliliklerinin tamamını uygulamayı seçebilir.</w:t>
      </w:r>
    </w:p>
    <w:p w:rsidR="008850D3" w:rsidRPr="00103EE5" w:rsidRDefault="008850D3">
      <w:pPr>
        <w:ind w:left="103"/>
        <w:rPr>
          <w:rFonts w:ascii="Times New Roman" w:hAnsi="Times New Roman" w:cs="Times New Roman"/>
          <w:bCs/>
          <w:color w:val="000000" w:themeColor="text1"/>
          <w:lang w:val="tr-TR"/>
        </w:rPr>
      </w:pPr>
    </w:p>
    <w:p w:rsidR="00103EE5" w:rsidRPr="00103EE5" w:rsidRDefault="00103EE5">
      <w:pPr>
        <w:widowControl/>
        <w:rPr>
          <w:rFonts w:ascii="Times New Roman" w:hAnsi="Times New Roman" w:cs="Times New Roman"/>
          <w:b/>
          <w:bCs/>
          <w:color w:val="000000" w:themeColor="text1"/>
          <w:lang w:val="tr-TR"/>
        </w:rPr>
      </w:pPr>
      <w:r w:rsidRPr="00103EE5">
        <w:rPr>
          <w:rFonts w:ascii="Times New Roman" w:hAnsi="Times New Roman" w:cs="Times New Roman"/>
          <w:b/>
          <w:bCs/>
          <w:color w:val="000000" w:themeColor="text1"/>
          <w:lang w:val="tr-TR"/>
        </w:rPr>
        <w:br w:type="page"/>
      </w:r>
    </w:p>
    <w:p w:rsidR="008850D3" w:rsidRPr="00103EE5" w:rsidRDefault="00867E29">
      <w:pPr>
        <w:ind w:right="57"/>
        <w:jc w:val="center"/>
        <w:rPr>
          <w:rFonts w:ascii="Times New Roman" w:hAnsi="Times New Roman" w:cs="Times New Roman"/>
          <w:color w:val="000000" w:themeColor="text1"/>
        </w:rPr>
      </w:pPr>
      <w:r w:rsidRPr="00103EE5">
        <w:rPr>
          <w:rFonts w:ascii="Times New Roman" w:hAnsi="Times New Roman" w:cs="Times New Roman"/>
          <w:b/>
          <w:bCs/>
          <w:color w:val="000000" w:themeColor="text1"/>
          <w:lang w:val="tr-TR"/>
        </w:rPr>
        <w:t>İLAVE 1</w:t>
      </w:r>
    </w:p>
    <w:p w:rsidR="008850D3" w:rsidRPr="00103EE5" w:rsidRDefault="00867E29">
      <w:pPr>
        <w:spacing w:before="74"/>
        <w:ind w:left="1987" w:right="2023"/>
        <w:jc w:val="center"/>
        <w:rPr>
          <w:rFonts w:ascii="Times New Roman" w:hAnsi="Times New Roman" w:cs="Times New Roman"/>
          <w:color w:val="000000" w:themeColor="text1"/>
        </w:rPr>
      </w:pPr>
      <w:r w:rsidRPr="00103EE5">
        <w:rPr>
          <w:rFonts w:ascii="Times New Roman" w:hAnsi="Times New Roman" w:cs="Times New Roman"/>
          <w:b/>
          <w:bCs/>
          <w:color w:val="000000" w:themeColor="text1"/>
          <w:lang w:val="tr-TR"/>
        </w:rPr>
        <w:t>DENEY ARAÇLARI</w:t>
      </w:r>
    </w:p>
    <w:p w:rsidR="008850D3" w:rsidRPr="00103EE5" w:rsidRDefault="008850D3">
      <w:pPr>
        <w:ind w:left="103"/>
        <w:rPr>
          <w:rFonts w:ascii="Times New Roman" w:hAnsi="Times New Roman" w:cs="Times New Roman"/>
          <w:bCs/>
          <w:color w:val="000000" w:themeColor="text1"/>
          <w:lang w:val="tr-TR"/>
        </w:rPr>
      </w:pPr>
    </w:p>
    <w:p w:rsidR="008850D3" w:rsidRPr="00103EE5" w:rsidRDefault="00867E29">
      <w:pPr>
        <w:ind w:left="103"/>
        <w:rPr>
          <w:rFonts w:ascii="Times New Roman" w:hAnsi="Times New Roman" w:cs="Times New Roman"/>
          <w:color w:val="000000" w:themeColor="text1"/>
        </w:rPr>
      </w:pPr>
      <w:r w:rsidRPr="00103EE5">
        <w:rPr>
          <w:rFonts w:ascii="Times New Roman" w:hAnsi="Times New Roman" w:cs="Times New Roman"/>
          <w:bCs/>
          <w:color w:val="000000" w:themeColor="text1"/>
          <w:lang w:val="tr-TR"/>
        </w:rPr>
        <w:t>1. Diz Şeklindeki Deney Araçları</w:t>
      </w:r>
    </w:p>
    <w:p w:rsidR="008850D3" w:rsidRPr="00103EE5" w:rsidRDefault="008850D3">
      <w:pPr>
        <w:spacing w:before="11"/>
        <w:rPr>
          <w:rFonts w:ascii="Times New Roman" w:eastAsia="Arial" w:hAnsi="Times New Roman" w:cs="Times New Roman"/>
          <w:bCs/>
          <w:color w:val="000000" w:themeColor="text1"/>
          <w:lang w:val="tr-TR"/>
        </w:rPr>
      </w:pPr>
    </w:p>
    <w:p w:rsidR="008850D3" w:rsidRPr="00103EE5" w:rsidRDefault="00867E29">
      <w:pPr>
        <w:ind w:left="103"/>
        <w:rPr>
          <w:rFonts w:ascii="Times New Roman" w:hAnsi="Times New Roman" w:cs="Times New Roman"/>
          <w:color w:val="000000" w:themeColor="text1"/>
        </w:rPr>
      </w:pPr>
      <w:r w:rsidRPr="00103EE5">
        <w:rPr>
          <w:rFonts w:ascii="Times New Roman" w:hAnsi="Times New Roman" w:cs="Times New Roman"/>
          <w:bCs/>
          <w:color w:val="000000" w:themeColor="text1"/>
          <w:lang w:val="tr-TR"/>
        </w:rPr>
        <w:t>1.1. Deney Araçlarına ait Diyagram:</w:t>
      </w:r>
    </w:p>
    <w:p w:rsidR="008850D3" w:rsidRPr="00103EE5" w:rsidRDefault="008850D3">
      <w:pPr>
        <w:rPr>
          <w:rFonts w:ascii="Times New Roman" w:hAnsi="Times New Roman" w:cs="Times New Roman"/>
          <w:bCs/>
          <w:color w:val="000000" w:themeColor="text1"/>
          <w:lang w:val="tr-TR"/>
        </w:rPr>
      </w:pPr>
    </w:p>
    <w:p w:rsidR="008850D3" w:rsidRPr="00103EE5" w:rsidRDefault="008850D3">
      <w:pPr>
        <w:rPr>
          <w:rFonts w:ascii="Times New Roman" w:hAnsi="Times New Roman" w:cs="Times New Roman"/>
          <w:bCs/>
          <w:color w:val="000000" w:themeColor="text1"/>
          <w:lang w:val="tr-TR"/>
        </w:rPr>
      </w:pPr>
    </w:p>
    <w:p w:rsidR="008850D3" w:rsidRPr="00103EE5" w:rsidRDefault="00867E29">
      <w:pPr>
        <w:ind w:left="103"/>
        <w:rPr>
          <w:rFonts w:ascii="Times New Roman" w:hAnsi="Times New Roman" w:cs="Times New Roman"/>
          <w:color w:val="000000" w:themeColor="text1"/>
        </w:rPr>
      </w:pPr>
      <w:r w:rsidRPr="00103EE5">
        <w:rPr>
          <w:rFonts w:ascii="Times New Roman" w:hAnsi="Times New Roman" w:cs="Times New Roman"/>
          <w:noProof/>
          <w:color w:val="000000" w:themeColor="text1"/>
          <w:lang w:val="tr-TR" w:eastAsia="tr-TR"/>
        </w:rPr>
        <mc:AlternateContent>
          <mc:Choice Requires="wpg">
            <w:drawing>
              <wp:anchor distT="0" distB="0" distL="0" distR="0" simplePos="0" relativeHeight="251661312" behindDoc="0" locked="0" layoutInCell="1" allowOverlap="1">
                <wp:simplePos x="0" y="0"/>
                <wp:positionH relativeFrom="column">
                  <wp:posOffset>243205</wp:posOffset>
                </wp:positionH>
                <wp:positionV relativeFrom="paragraph">
                  <wp:posOffset>81915</wp:posOffset>
                </wp:positionV>
                <wp:extent cx="5344160" cy="3405505"/>
                <wp:effectExtent l="0" t="0" r="0" b="0"/>
                <wp:wrapNone/>
                <wp:docPr id="252" name="Şekil1"/>
                <wp:cNvGraphicFramePr/>
                <a:graphic xmlns:a="http://schemas.openxmlformats.org/drawingml/2006/main">
                  <a:graphicData uri="http://schemas.microsoft.com/office/word/2010/wordprocessingGroup">
                    <wpg:wgp>
                      <wpg:cNvGrpSpPr/>
                      <wpg:grpSpPr>
                        <a:xfrm>
                          <a:off x="0" y="0"/>
                          <a:ext cx="5343480" cy="3404880"/>
                          <a:chOff x="0" y="0"/>
                          <a:chExt cx="0" cy="0"/>
                        </a:xfrm>
                      </wpg:grpSpPr>
                      <pic:pic xmlns:pic="http://schemas.openxmlformats.org/drawingml/2006/picture">
                        <pic:nvPicPr>
                          <pic:cNvPr id="253" name="Picture 3"/>
                          <pic:cNvPicPr/>
                        </pic:nvPicPr>
                        <pic:blipFill>
                          <a:blip r:embed="rId443"/>
                          <a:stretch/>
                        </pic:blipFill>
                        <pic:spPr>
                          <a:xfrm>
                            <a:off x="0" y="0"/>
                            <a:ext cx="241920" cy="3404880"/>
                          </a:xfrm>
                          <a:prstGeom prst="rect">
                            <a:avLst/>
                          </a:prstGeom>
                          <a:ln>
                            <a:noFill/>
                          </a:ln>
                        </pic:spPr>
                      </pic:pic>
                      <pic:pic xmlns:pic="http://schemas.openxmlformats.org/drawingml/2006/picture">
                        <pic:nvPicPr>
                          <pic:cNvPr id="254" name="Picture 4"/>
                          <pic:cNvPicPr/>
                        </pic:nvPicPr>
                        <pic:blipFill>
                          <a:blip r:embed="rId444"/>
                          <a:stretch/>
                        </pic:blipFill>
                        <pic:spPr>
                          <a:xfrm>
                            <a:off x="254160" y="0"/>
                            <a:ext cx="671040" cy="3404880"/>
                          </a:xfrm>
                          <a:prstGeom prst="rect">
                            <a:avLst/>
                          </a:prstGeom>
                          <a:ln>
                            <a:noFill/>
                          </a:ln>
                        </pic:spPr>
                      </pic:pic>
                      <pic:pic xmlns:pic="http://schemas.openxmlformats.org/drawingml/2006/picture">
                        <pic:nvPicPr>
                          <pic:cNvPr id="255" name="Picture 5"/>
                          <pic:cNvPicPr/>
                        </pic:nvPicPr>
                        <pic:blipFill>
                          <a:blip r:embed="rId445"/>
                          <a:stretch/>
                        </pic:blipFill>
                        <pic:spPr>
                          <a:xfrm>
                            <a:off x="936720" y="0"/>
                            <a:ext cx="682560" cy="3404880"/>
                          </a:xfrm>
                          <a:prstGeom prst="rect">
                            <a:avLst/>
                          </a:prstGeom>
                          <a:ln>
                            <a:noFill/>
                          </a:ln>
                        </pic:spPr>
                      </pic:pic>
                      <pic:pic xmlns:pic="http://schemas.openxmlformats.org/drawingml/2006/picture">
                        <pic:nvPicPr>
                          <pic:cNvPr id="256" name="Picture 6"/>
                          <pic:cNvPicPr/>
                        </pic:nvPicPr>
                        <pic:blipFill>
                          <a:blip r:embed="rId446"/>
                          <a:stretch/>
                        </pic:blipFill>
                        <pic:spPr>
                          <a:xfrm>
                            <a:off x="1630800" y="0"/>
                            <a:ext cx="670680" cy="3404880"/>
                          </a:xfrm>
                          <a:prstGeom prst="rect">
                            <a:avLst/>
                          </a:prstGeom>
                          <a:ln>
                            <a:noFill/>
                          </a:ln>
                        </pic:spPr>
                      </pic:pic>
                      <pic:pic xmlns:pic="http://schemas.openxmlformats.org/drawingml/2006/picture">
                        <pic:nvPicPr>
                          <pic:cNvPr id="257" name="Picture 7"/>
                          <pic:cNvPicPr/>
                        </pic:nvPicPr>
                        <pic:blipFill>
                          <a:blip r:embed="rId447"/>
                          <a:stretch/>
                        </pic:blipFill>
                        <pic:spPr>
                          <a:xfrm>
                            <a:off x="2314080" y="0"/>
                            <a:ext cx="671040" cy="3404880"/>
                          </a:xfrm>
                          <a:prstGeom prst="rect">
                            <a:avLst/>
                          </a:prstGeom>
                          <a:ln>
                            <a:noFill/>
                          </a:ln>
                        </pic:spPr>
                      </pic:pic>
                      <pic:pic xmlns:pic="http://schemas.openxmlformats.org/drawingml/2006/picture">
                        <pic:nvPicPr>
                          <pic:cNvPr id="258" name="Picture 8"/>
                          <pic:cNvPicPr/>
                        </pic:nvPicPr>
                        <pic:blipFill>
                          <a:blip r:embed="rId448"/>
                          <a:stretch/>
                        </pic:blipFill>
                        <pic:spPr>
                          <a:xfrm>
                            <a:off x="2997360" y="0"/>
                            <a:ext cx="671040" cy="3404880"/>
                          </a:xfrm>
                          <a:prstGeom prst="rect">
                            <a:avLst/>
                          </a:prstGeom>
                          <a:ln>
                            <a:noFill/>
                          </a:ln>
                        </pic:spPr>
                      </pic:pic>
                      <pic:pic xmlns:pic="http://schemas.openxmlformats.org/drawingml/2006/picture">
                        <pic:nvPicPr>
                          <pic:cNvPr id="259" name="Picture 9"/>
                          <pic:cNvPicPr/>
                        </pic:nvPicPr>
                        <pic:blipFill>
                          <a:blip r:embed="rId449"/>
                          <a:stretch/>
                        </pic:blipFill>
                        <pic:spPr>
                          <a:xfrm>
                            <a:off x="3679920" y="0"/>
                            <a:ext cx="681840" cy="3404880"/>
                          </a:xfrm>
                          <a:prstGeom prst="rect">
                            <a:avLst/>
                          </a:prstGeom>
                          <a:ln>
                            <a:noFill/>
                          </a:ln>
                        </pic:spPr>
                      </pic:pic>
                      <pic:pic xmlns:pic="http://schemas.openxmlformats.org/drawingml/2006/picture">
                        <pic:nvPicPr>
                          <pic:cNvPr id="260" name="Picture 10"/>
                          <pic:cNvPicPr/>
                        </pic:nvPicPr>
                        <pic:blipFill>
                          <a:blip r:embed="rId450"/>
                          <a:stretch/>
                        </pic:blipFill>
                        <pic:spPr>
                          <a:xfrm>
                            <a:off x="4374000" y="0"/>
                            <a:ext cx="671040" cy="3404880"/>
                          </a:xfrm>
                          <a:prstGeom prst="rect">
                            <a:avLst/>
                          </a:prstGeom>
                          <a:ln>
                            <a:noFill/>
                          </a:ln>
                        </pic:spPr>
                      </pic:pic>
                      <pic:pic xmlns:pic="http://schemas.openxmlformats.org/drawingml/2006/picture">
                        <pic:nvPicPr>
                          <pic:cNvPr id="261" name="Picture 11"/>
                          <pic:cNvPicPr/>
                        </pic:nvPicPr>
                        <pic:blipFill>
                          <a:blip r:embed="rId451"/>
                          <a:stretch/>
                        </pic:blipFill>
                        <pic:spPr>
                          <a:xfrm>
                            <a:off x="5057280" y="0"/>
                            <a:ext cx="286560" cy="3404880"/>
                          </a:xfrm>
                          <a:prstGeom prst="rect">
                            <a:avLst/>
                          </a:prstGeom>
                          <a:ln>
                            <a:noFill/>
                          </a:ln>
                        </pic:spPr>
                      </pic:pic>
                    </wpg:wgp>
                  </a:graphicData>
                </a:graphic>
              </wp:anchor>
            </w:drawing>
          </mc:Choice>
          <mc:Fallback>
            <w:pict>
              <v:group w14:anchorId="2E5FDC1A" id="Şekil1" o:spid="_x0000_s1026" style="position:absolute;margin-left:19.15pt;margin-top:6.45pt;width:420.8pt;height:268.15pt;z-index:251661312;mso-wrap-distance-left:0;mso-wrap-distance-right:0" coordsize="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">
                <v:shape id="Picture 3" o:spid="_x0000_s1027" type="#_x0000_t75" style="position:absolute;width:241920;height:34048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fhpGDHAAAA3AAAAA8AAABkcnMvZG93bnJldi54bWxEj0FLw0AUhO9C/8PyCr2I3RjRhrTbIi1K&#10;T1Lb6vmZfU1Cs2/D7jaJ/fWuIHgcZuYbZrEaTCM6cr62rOB+moAgLqyuuVRwPLzcZSB8QNbYWCYF&#10;3+RhtRzdLDDXtud36vahFBHCPkcFVQhtLqUvKjLop7Yljt7JOoMhSldK7bCPcNPINEmepMGa40KF&#10;La0rKs77i1Hw6j42fdadv95mWfu5uz2WTXrtlZqMh+c5iEBD+A//tbdaQfr4AL9n4hGQyx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AfhpGDHAAAA3AAAAA8AAAAAAAAAAAAA&#10;AAAAnwIAAGRycy9kb3ducmV2LnhtbFBLBQYAAAAABAAEAPcAAACTAwAAAAA=&#10;">
                  <v:imagedata r:id="rId452" o:title=""/>
                </v:shape>
                <v:shape id="Picture 4" o:spid="_x0000_s1028" type="#_x0000_t75" style="position:absolute;left:254160;width:671040;height:34048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DnjMTFAAAA3AAAAA8AAABkcnMvZG93bnJldi54bWxEj0FrwkAQhe+C/2EZobe6qdRSoptQRIsW&#10;PDStB29DdtyEZGdDdhvTf98tCB4fb9735q3z0bZioN7XjhU8zRMQxKXTNRsF31+7x1cQPiBrbB2T&#10;gl/ykGfTyRpT7a78SUMRjIgQ9ikqqELoUil9WZFFP3cdcfQurrcYouyN1D1eI9y2cpEkL9JizbGh&#10;wo42FZVN8WPjG2bfmc2y4PczHj8acoftCQ9KPczGtxWIQGO4H9/Se61gsXyG/zGRADL7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w54zExQAAANwAAAAPAAAAAAAAAAAAAAAA&#10;AJ8CAABkcnMvZG93bnJldi54bWxQSwUGAAAAAAQABAD3AAAAkQMAAAAA&#10;">
                  <v:imagedata r:id="rId453" o:title=""/>
                </v:shape>
                <v:shape id="Picture 5" o:spid="_x0000_s1029" type="#_x0000_t75" style="position:absolute;left:936720;width:682560;height:34048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AFRlrEAAAA3AAAAA8AAABkcnMvZG93bnJldi54bWxEj0FrwkAUhO9C/8PyCr2ZTQNKia4igmJv&#10;VXPp7TX7TGKyb9PdrcZ/7wpCj8PMfMPMl4PpxIWcbywreE9SEMSl1Q1XCorjZvwBwgdkjZ1lUnAj&#10;D8vFy2iOubZX3tPlECoRIexzVFCH0OdS+rImgz6xPXH0TtYZDFG6SmqH1wg3nczSdCoNNhwXauxp&#10;XVPZHv6MgmPRb7rMnT/Tr2JV/vJPu7XfrVJvr8NqBiLQEP7Dz/ZOK8gmE3iciUdALu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AFRlrEAAAA3AAAAA8AAAAAAAAAAAAAAAAA&#10;nwIAAGRycy9kb3ducmV2LnhtbFBLBQYAAAAABAAEAPcAAACQAwAAAAA=&#10;">
                  <v:imagedata r:id="rId454" o:title=""/>
                </v:shape>
                <v:shape id="Picture 6" o:spid="_x0000_s1030" type="#_x0000_t75" style="position:absolute;left:1630800;width:670680;height:34048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K5Ev3GAAAA3AAAAA8AAABkcnMvZG93bnJldi54bWxEj91qwkAUhO8LvsNyhN7VTaUGia5ShEIr&#10;UvAP9O6QPWaD2bNpdo3x7d2C4OUwM98w03lnK9FS40vHCt4HCQji3OmSCwW77dfbGIQPyBorx6Tg&#10;Rh7ms97LFDPtrrymdhMKESHsM1RgQqgzKX1uyKIfuJo4eifXWAxRNoXUDV4j3FZymCSptFhyXDBY&#10;08JQft5crILffYvp9rg0h317Pn38LX5Wl1Wt1Gu/+5yACNSFZ/jR/tYKhqMU/s/EIyBn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rkS/cYAAADcAAAADwAAAAAAAAAAAAAA&#10;AACfAgAAZHJzL2Rvd25yZXYueG1sUEsFBgAAAAAEAAQA9wAAAJIDAAAAAA==&#10;">
                  <v:imagedata r:id="rId455" o:title=""/>
                </v:shape>
                <v:shape id="Picture 7" o:spid="_x0000_s1031" type="#_x0000_t75" style="position:absolute;left:2314080;width:671040;height:34048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l5DfDAAAA3AAAAA8AAABkcnMvZG93bnJldi54bWxEj9FqAjEURN8L/kO4gm81q2hbt0YRQeiL&#10;pV37AZfN7WYxuVmTqNu/NwXBx2FmzjDLde+suFCIrWcFk3EBgrj2uuVGwc9h9/wGIiZkjdYzKfij&#10;COvV4GmJpfZX/qZLlRqRIRxLVGBS6kopY23IYRz7jjh7vz44TFmGRuqA1wx3Vk6L4kU6bDkvGOxo&#10;a6g+VmenYHE6TGb2a76PHLRdfJrq5GatUqNhv3kHkahPj/C9/aEVTOev8H8mHwG5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aXkN8MAAADcAAAADwAAAAAAAAAAAAAAAACf&#10;AgAAZHJzL2Rvd25yZXYueG1sUEsFBgAAAAAEAAQA9wAAAI8DAAAAAA==&#10;">
                  <v:imagedata r:id="rId456" o:title=""/>
                </v:shape>
                <v:shape id="Picture 8" o:spid="_x0000_s1032" type="#_x0000_t75" style="position:absolute;left:2997360;width:671040;height:34048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tmNgjCAAAA3AAAAA8AAABkcnMvZG93bnJldi54bWxET8lqwzAQvRfyD2ICvdVyU1KMGzmkBZOW&#10;kEPcQq6DNV6INTKS4rh/Xx0CPT7evtnOZhATOd9bVvCcpCCIa6t7bhX8fJdPGQgfkDUOlknBL3nY&#10;FouHDeba3vhEUxVaEUPY56igC2HMpfR1RwZ9YkfiyDXWGQwRulZqh7cYbga5StNXabDn2NDhSB8d&#10;1ZfqahQ4+ULZpVmXh2wXjtx/nd+P571Sj8t59wYi0Bz+xXf3p1awWse18Uw8ArL4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7ZjYIwgAAANwAAAAPAAAAAAAAAAAAAAAAAJ8C&#10;AABkcnMvZG93bnJldi54bWxQSwUGAAAAAAQABAD3AAAAjgMAAAAA&#10;">
                  <v:imagedata r:id="rId457" o:title=""/>
                </v:shape>
                <v:shape id="Picture 9" o:spid="_x0000_s1033" type="#_x0000_t75" style="position:absolute;left:3679920;width:681840;height:34048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2QspzFAAAA3AAAAA8AAABkcnMvZG93bnJldi54bWxEj91qwkAUhO8F32E5hd7ppkLExmykFgut&#10;CCX+3B+yx2xo9mzIrpq+vVsoeDnMzDdMvhpsK67U+8axgpdpAoK4crrhWsHx8DFZgPABWWPrmBT8&#10;kodVMR7lmGl345Ku+1CLCGGfoQITQpdJ6StDFv3UdcTRO7veYoiyr6Xu8RbhtpWzJJlLiw3HBYMd&#10;vRuqfvYXq0CbOj19l9v02JZ2u/naLC7rdKfU89PwtgQRaAiP8H/7UyuYpa/wdyYeAVnc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9kLKcxQAAANwAAAAPAAAAAAAAAAAAAAAA&#10;AJ8CAABkcnMvZG93bnJldi54bWxQSwUGAAAAAAQABAD3AAAAkQMAAAAA&#10;">
                  <v:imagedata r:id="rId458" o:title=""/>
                </v:shape>
                <v:shape id="Picture 10" o:spid="_x0000_s1034" type="#_x0000_t75" style="position:absolute;left:4374000;width:671040;height:34048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U/k2TDAAAA3AAAAA8AAABkcnMvZG93bnJldi54bWxET11rwjAUfR/4H8IVfBmaWsFJZxQRBg7H&#10;YLHCHi/NXVrW3JQms92/Nw+DPR7O93Y/ulbcqA+NZwXLRQaCuPKmYaugvLzMNyBCRDbYeiYFvxRg&#10;v5s8bLEwfuAPuuloRQrhUKCCOsaukDJUNTkMC98RJ+7L9w5jgr2VpschhbtW5lm2lg4bTg01dnSs&#10;qfrWP07B06cespXW+fJcXR/L9zf7eraDUrPpeHgGEWmM/+I/98koyNdpfjqTjoDc3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T+TZMMAAADcAAAADwAAAAAAAAAAAAAAAACf&#10;AgAAZHJzL2Rvd25yZXYueG1sUEsFBgAAAAAEAAQA9wAAAI8DAAAAAA==&#10;">
                  <v:imagedata r:id="rId459" o:title=""/>
                </v:shape>
                <v:shape id="Picture 11" o:spid="_x0000_s1035" type="#_x0000_t75" style="position:absolute;left:5057280;width:286560;height:34048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28h/LEAAAA3AAAAA8AAABkcnMvZG93bnJldi54bWxEj8FqwzAQRO+F/IPYQG+N7FBMcSObUkic&#10;QwnUyQdsra1taq2MJDvO30eFQo/DzLxhduViBjGT871lBekmAUHcWN1zq+By3j+9gPABWeNgmRTc&#10;yENZrB52mGt75U+a69CKCGGfo4IuhDGX0jcdGfQbOxJH79s6gyFK10rt8BrhZpDbJMmkwZ7jQocj&#10;vXfU/NSTUVA1vkoOH8vovhza9Pl0Gub9pNTjenl7BRFoCf/hv/ZRK9hmKfyeiUdAFn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28h/LEAAAA3AAAAA8AAAAAAAAAAAAAAAAA&#10;nwIAAGRycy9kb3ducmV2LnhtbFBLBQYAAAAABAAEAPcAAACQAwAAAAA=&#10;">
                  <v:imagedata r:id="rId460" o:title=""/>
                </v:shape>
              </v:group>
            </w:pict>
          </mc:Fallback>
        </mc:AlternateContent>
      </w:r>
    </w:p>
    <w:p w:rsidR="008850D3" w:rsidRPr="00103EE5" w:rsidRDefault="008850D3">
      <w:pPr>
        <w:ind w:left="103"/>
        <w:rPr>
          <w:rFonts w:ascii="Times New Roman" w:hAnsi="Times New Roman" w:cs="Times New Roman"/>
          <w:color w:val="000000" w:themeColor="text1"/>
        </w:rPr>
      </w:pPr>
    </w:p>
    <w:p w:rsidR="008850D3" w:rsidRPr="00103EE5" w:rsidRDefault="008850D3">
      <w:pPr>
        <w:ind w:left="103"/>
        <w:rPr>
          <w:rFonts w:ascii="Times New Roman" w:hAnsi="Times New Roman" w:cs="Times New Roman"/>
          <w:color w:val="000000" w:themeColor="text1"/>
        </w:rPr>
      </w:pPr>
    </w:p>
    <w:p w:rsidR="008850D3" w:rsidRPr="00103EE5" w:rsidRDefault="008850D3">
      <w:pPr>
        <w:ind w:left="103"/>
        <w:rPr>
          <w:rFonts w:ascii="Times New Roman" w:hAnsi="Times New Roman" w:cs="Times New Roman"/>
          <w:color w:val="000000" w:themeColor="text1"/>
        </w:rPr>
      </w:pPr>
    </w:p>
    <w:p w:rsidR="008850D3" w:rsidRPr="00103EE5" w:rsidRDefault="008850D3">
      <w:pPr>
        <w:ind w:left="103"/>
        <w:rPr>
          <w:rFonts w:ascii="Times New Roman" w:hAnsi="Times New Roman" w:cs="Times New Roman"/>
          <w:color w:val="000000" w:themeColor="text1"/>
        </w:rPr>
      </w:pPr>
    </w:p>
    <w:p w:rsidR="008850D3" w:rsidRPr="00103EE5" w:rsidRDefault="008850D3">
      <w:pPr>
        <w:ind w:left="103"/>
        <w:rPr>
          <w:rFonts w:ascii="Times New Roman" w:hAnsi="Times New Roman" w:cs="Times New Roman"/>
          <w:color w:val="000000" w:themeColor="text1"/>
        </w:rPr>
      </w:pPr>
    </w:p>
    <w:p w:rsidR="008850D3" w:rsidRPr="00103EE5" w:rsidRDefault="008850D3">
      <w:pPr>
        <w:ind w:left="103"/>
        <w:rPr>
          <w:rFonts w:ascii="Times New Roman" w:hAnsi="Times New Roman" w:cs="Times New Roman"/>
          <w:color w:val="000000" w:themeColor="text1"/>
        </w:rPr>
      </w:pPr>
    </w:p>
    <w:p w:rsidR="008850D3" w:rsidRPr="00103EE5" w:rsidRDefault="008850D3">
      <w:pPr>
        <w:ind w:left="103"/>
        <w:rPr>
          <w:rFonts w:ascii="Times New Roman" w:hAnsi="Times New Roman" w:cs="Times New Roman"/>
          <w:color w:val="000000" w:themeColor="text1"/>
        </w:rPr>
      </w:pPr>
    </w:p>
    <w:p w:rsidR="008850D3" w:rsidRPr="00103EE5" w:rsidRDefault="008850D3">
      <w:pPr>
        <w:ind w:left="103"/>
        <w:rPr>
          <w:rFonts w:ascii="Times New Roman" w:hAnsi="Times New Roman" w:cs="Times New Roman"/>
          <w:color w:val="000000" w:themeColor="text1"/>
        </w:rPr>
      </w:pPr>
    </w:p>
    <w:p w:rsidR="008850D3" w:rsidRPr="00103EE5" w:rsidRDefault="008850D3">
      <w:pPr>
        <w:ind w:left="103"/>
        <w:rPr>
          <w:rFonts w:ascii="Times New Roman" w:hAnsi="Times New Roman" w:cs="Times New Roman"/>
          <w:color w:val="000000" w:themeColor="text1"/>
        </w:rPr>
      </w:pPr>
    </w:p>
    <w:p w:rsidR="008850D3" w:rsidRPr="00103EE5" w:rsidRDefault="008850D3">
      <w:pPr>
        <w:ind w:left="103"/>
        <w:rPr>
          <w:rFonts w:ascii="Times New Roman" w:hAnsi="Times New Roman" w:cs="Times New Roman"/>
          <w:color w:val="000000" w:themeColor="text1"/>
        </w:rPr>
      </w:pPr>
    </w:p>
    <w:p w:rsidR="008850D3" w:rsidRPr="00103EE5" w:rsidRDefault="008850D3">
      <w:pPr>
        <w:ind w:left="103"/>
        <w:rPr>
          <w:rFonts w:ascii="Times New Roman" w:hAnsi="Times New Roman" w:cs="Times New Roman"/>
          <w:color w:val="000000" w:themeColor="text1"/>
        </w:rPr>
      </w:pPr>
    </w:p>
    <w:p w:rsidR="008850D3" w:rsidRPr="00103EE5" w:rsidRDefault="008850D3">
      <w:pPr>
        <w:ind w:left="103"/>
        <w:rPr>
          <w:rFonts w:ascii="Times New Roman" w:hAnsi="Times New Roman" w:cs="Times New Roman"/>
          <w:color w:val="000000" w:themeColor="text1"/>
        </w:rPr>
      </w:pPr>
    </w:p>
    <w:p w:rsidR="008850D3" w:rsidRPr="00103EE5" w:rsidRDefault="008850D3">
      <w:pPr>
        <w:ind w:left="103"/>
        <w:rPr>
          <w:rFonts w:ascii="Times New Roman" w:hAnsi="Times New Roman" w:cs="Times New Roman"/>
          <w:color w:val="000000" w:themeColor="text1"/>
        </w:rPr>
      </w:pPr>
    </w:p>
    <w:p w:rsidR="008850D3" w:rsidRPr="00103EE5" w:rsidRDefault="008850D3">
      <w:pPr>
        <w:ind w:left="103"/>
        <w:rPr>
          <w:rFonts w:ascii="Times New Roman" w:hAnsi="Times New Roman" w:cs="Times New Roman"/>
          <w:color w:val="000000" w:themeColor="text1"/>
        </w:rPr>
      </w:pPr>
    </w:p>
    <w:p w:rsidR="008850D3" w:rsidRPr="00103EE5" w:rsidRDefault="008850D3">
      <w:pPr>
        <w:ind w:left="103"/>
        <w:rPr>
          <w:rFonts w:ascii="Times New Roman" w:hAnsi="Times New Roman" w:cs="Times New Roman"/>
          <w:color w:val="000000" w:themeColor="text1"/>
        </w:rPr>
      </w:pPr>
    </w:p>
    <w:p w:rsidR="008850D3" w:rsidRPr="00103EE5" w:rsidRDefault="008850D3">
      <w:pPr>
        <w:ind w:left="103"/>
        <w:rPr>
          <w:rFonts w:ascii="Times New Roman" w:hAnsi="Times New Roman" w:cs="Times New Roman"/>
          <w:color w:val="000000" w:themeColor="text1"/>
        </w:rPr>
      </w:pPr>
    </w:p>
    <w:p w:rsidR="008850D3" w:rsidRPr="00103EE5" w:rsidRDefault="008850D3">
      <w:pPr>
        <w:ind w:left="103"/>
        <w:rPr>
          <w:rFonts w:ascii="Times New Roman" w:hAnsi="Times New Roman" w:cs="Times New Roman"/>
          <w:color w:val="000000" w:themeColor="text1"/>
        </w:rPr>
      </w:pPr>
    </w:p>
    <w:p w:rsidR="008850D3" w:rsidRPr="00103EE5" w:rsidRDefault="008850D3">
      <w:pPr>
        <w:ind w:left="103"/>
        <w:rPr>
          <w:rFonts w:ascii="Times New Roman" w:hAnsi="Times New Roman" w:cs="Times New Roman"/>
          <w:color w:val="000000" w:themeColor="text1"/>
        </w:rPr>
      </w:pPr>
    </w:p>
    <w:p w:rsidR="008850D3" w:rsidRPr="00103EE5" w:rsidRDefault="008850D3">
      <w:pPr>
        <w:ind w:left="103"/>
        <w:rPr>
          <w:rFonts w:ascii="Times New Roman" w:hAnsi="Times New Roman" w:cs="Times New Roman"/>
          <w:color w:val="000000" w:themeColor="text1"/>
        </w:rPr>
      </w:pPr>
    </w:p>
    <w:p w:rsidR="008850D3" w:rsidRPr="00103EE5" w:rsidRDefault="008850D3">
      <w:pPr>
        <w:ind w:left="103"/>
        <w:rPr>
          <w:rFonts w:ascii="Times New Roman" w:hAnsi="Times New Roman" w:cs="Times New Roman"/>
          <w:color w:val="000000" w:themeColor="text1"/>
        </w:rPr>
      </w:pPr>
    </w:p>
    <w:p w:rsidR="008850D3" w:rsidRPr="00103EE5" w:rsidRDefault="008850D3">
      <w:pPr>
        <w:ind w:left="103"/>
        <w:rPr>
          <w:rFonts w:ascii="Times New Roman" w:eastAsia="Arial" w:hAnsi="Times New Roman" w:cs="Times New Roman"/>
          <w:bCs/>
          <w:color w:val="000000" w:themeColor="text1"/>
          <w:lang w:val="tr-TR"/>
        </w:rPr>
      </w:pPr>
    </w:p>
    <w:p w:rsidR="008850D3" w:rsidRPr="00103EE5" w:rsidRDefault="00867E29">
      <w:pPr>
        <w:spacing w:before="75"/>
        <w:ind w:left="2154" w:right="2190"/>
        <w:jc w:val="center"/>
        <w:rPr>
          <w:rFonts w:ascii="Times New Roman" w:eastAsia="Arial" w:hAnsi="Times New Roman" w:cs="Times New Roman"/>
          <w:bCs/>
          <w:color w:val="000000" w:themeColor="text1"/>
          <w:lang w:val="tr-TR"/>
        </w:rPr>
      </w:pPr>
      <w:r w:rsidRPr="00103EE5">
        <w:rPr>
          <w:rFonts w:ascii="Times New Roman" w:eastAsia="Arial" w:hAnsi="Times New Roman" w:cs="Times New Roman"/>
          <w:b/>
          <w:bCs/>
          <w:color w:val="000000" w:themeColor="text1"/>
          <w:lang w:val="tr-TR"/>
        </w:rPr>
        <w:t>Şekil 16-p1-Ap1-1</w:t>
      </w:r>
    </w:p>
    <w:p w:rsidR="008850D3" w:rsidRPr="00103EE5" w:rsidRDefault="008850D3">
      <w:pPr>
        <w:spacing w:before="75"/>
        <w:ind w:left="2154" w:right="2190"/>
        <w:jc w:val="center"/>
        <w:rPr>
          <w:rFonts w:ascii="Times New Roman" w:hAnsi="Times New Roman" w:cs="Times New Roman"/>
          <w:b/>
          <w:color w:val="000000" w:themeColor="text1"/>
        </w:rPr>
      </w:pPr>
    </w:p>
    <w:p w:rsidR="008850D3" w:rsidRPr="00103EE5" w:rsidRDefault="00867E29">
      <w:pPr>
        <w:tabs>
          <w:tab w:val="left" w:pos="1239"/>
        </w:tabs>
        <w:spacing w:before="75"/>
        <w:ind w:left="103"/>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2. Kullanma prosedürü:</w:t>
      </w:r>
    </w:p>
    <w:p w:rsidR="008850D3" w:rsidRPr="00103EE5" w:rsidRDefault="008850D3">
      <w:pPr>
        <w:spacing w:before="5"/>
        <w:rPr>
          <w:rFonts w:ascii="Times New Roman" w:eastAsia="Arial" w:hAnsi="Times New Roman" w:cs="Times New Roman"/>
          <w:b/>
          <w:bCs/>
          <w:color w:val="000000" w:themeColor="text1"/>
          <w:lang w:val="tr-TR"/>
        </w:rPr>
      </w:pPr>
    </w:p>
    <w:p w:rsidR="008850D3" w:rsidRPr="00103EE5" w:rsidRDefault="00867E29">
      <w:pPr>
        <w:spacing w:before="75"/>
        <w:ind w:left="103"/>
        <w:rPr>
          <w:rFonts w:ascii="Times New Roman" w:hAnsi="Times New Roman" w:cs="Times New Roman"/>
          <w:color w:val="000000" w:themeColor="text1"/>
        </w:rPr>
      </w:pPr>
      <w:r w:rsidRPr="00103EE5">
        <w:rPr>
          <w:rFonts w:ascii="Times New Roman" w:hAnsi="Times New Roman" w:cs="Times New Roman"/>
          <w:bCs/>
          <w:color w:val="000000" w:themeColor="text1"/>
          <w:lang w:val="tr-TR"/>
        </w:rPr>
        <w:t xml:space="preserve">2.1. </w:t>
      </w:r>
      <w:r w:rsidRPr="00103EE5">
        <w:rPr>
          <w:rFonts w:ascii="Times New Roman" w:hAnsi="Times New Roman" w:cs="Times New Roman"/>
          <w:color w:val="000000" w:themeColor="text1"/>
          <w:lang w:val="tr-TR"/>
        </w:rPr>
        <w:t>Deney aracı aşağıdaki şartları karşılayacak şekilde bir konuma yerleştirilir:</w:t>
      </w:r>
    </w:p>
    <w:p w:rsidR="008850D3" w:rsidRPr="00103EE5" w:rsidRDefault="008850D3">
      <w:pPr>
        <w:spacing w:before="74"/>
        <w:ind w:left="62"/>
        <w:rPr>
          <w:rFonts w:ascii="Times New Roman" w:eastAsia="Arial" w:hAnsi="Times New Roman" w:cs="Times New Roman"/>
          <w:color w:val="000000" w:themeColor="text1"/>
          <w:lang w:val="tr-TR"/>
        </w:rPr>
      </w:pPr>
    </w:p>
    <w:p w:rsidR="008850D3" w:rsidRPr="00103EE5" w:rsidRDefault="008850D3">
      <w:pPr>
        <w:spacing w:before="5"/>
        <w:rPr>
          <w:rFonts w:ascii="Times New Roman" w:eastAsia="Arial" w:hAnsi="Times New Roman" w:cs="Times New Roman"/>
          <w:color w:val="000000" w:themeColor="text1"/>
          <w:lang w:val="tr-TR"/>
        </w:rPr>
      </w:pPr>
    </w:p>
    <w:p w:rsidR="008850D3" w:rsidRPr="00103EE5" w:rsidRDefault="00867E29">
      <w:pPr>
        <w:numPr>
          <w:ilvl w:val="0"/>
          <w:numId w:val="80"/>
        </w:numPr>
        <w:tabs>
          <w:tab w:val="left" w:pos="1808"/>
        </w:tabs>
        <w:spacing w:before="7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X-X' düzleminin, aracın orta uzunlamasına düzlemine paralel kalması ve</w:t>
      </w:r>
      <w:r w:rsidRPr="00103EE5">
        <w:rPr>
          <w:rFonts w:ascii="Times New Roman" w:hAnsi="Times New Roman" w:cs="Times New Roman"/>
          <w:color w:val="000000" w:themeColor="text1"/>
          <w:lang w:val="tr-TR"/>
        </w:rPr>
        <w:tab/>
      </w:r>
    </w:p>
    <w:p w:rsidR="008850D3" w:rsidRPr="00103EE5" w:rsidRDefault="00867E29">
      <w:pPr>
        <w:numPr>
          <w:ilvl w:val="0"/>
          <w:numId w:val="80"/>
        </w:numPr>
        <w:tabs>
          <w:tab w:val="left" w:pos="1808"/>
        </w:tabs>
        <w:spacing w:before="7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X ekseninin yatay düzlemin 30 derece kadar altına ve üstüne çevrilebilmesi.</w:t>
      </w:r>
    </w:p>
    <w:p w:rsidR="008850D3" w:rsidRPr="00103EE5" w:rsidRDefault="008850D3">
      <w:pPr>
        <w:spacing w:before="74"/>
        <w:rPr>
          <w:rFonts w:ascii="Times New Roman" w:hAnsi="Times New Roman" w:cs="Times New Roman"/>
          <w:b/>
          <w:color w:val="000000" w:themeColor="text1"/>
          <w:lang w:val="tr-TR"/>
        </w:rPr>
      </w:pPr>
      <w:bookmarkStart w:id="18" w:name="Part_2"/>
      <w:bookmarkEnd w:id="18"/>
    </w:p>
    <w:p w:rsidR="008850D3" w:rsidRPr="00103EE5" w:rsidRDefault="008850D3">
      <w:pPr>
        <w:spacing w:before="74"/>
        <w:rPr>
          <w:rFonts w:ascii="Times New Roman" w:hAnsi="Times New Roman" w:cs="Times New Roman"/>
          <w:b/>
          <w:color w:val="000000" w:themeColor="text1"/>
          <w:lang w:val="tr-TR"/>
        </w:rPr>
      </w:pPr>
    </w:p>
    <w:p w:rsidR="008850D3" w:rsidRPr="00103EE5" w:rsidRDefault="008850D3">
      <w:pPr>
        <w:spacing w:before="74"/>
        <w:jc w:val="center"/>
        <w:rPr>
          <w:rFonts w:ascii="Times New Roman" w:hAnsi="Times New Roman" w:cs="Times New Roman"/>
          <w:b/>
          <w:color w:val="000000" w:themeColor="text1"/>
          <w:lang w:val="tr-TR"/>
        </w:rPr>
      </w:pPr>
    </w:p>
    <w:p w:rsidR="008850D3" w:rsidRPr="00103EE5" w:rsidRDefault="00867E29">
      <w:pPr>
        <w:spacing w:before="74"/>
        <w:jc w:val="center"/>
        <w:rPr>
          <w:rFonts w:ascii="Times New Roman" w:hAnsi="Times New Roman" w:cs="Times New Roman"/>
          <w:b/>
          <w:bCs/>
          <w:color w:val="000000" w:themeColor="text1"/>
          <w:lang w:val="tr-TR"/>
        </w:rPr>
      </w:pPr>
      <w:r w:rsidRPr="00103EE5">
        <w:rPr>
          <w:rFonts w:ascii="Times New Roman" w:hAnsi="Times New Roman" w:cs="Times New Roman"/>
          <w:b/>
          <w:color w:val="000000" w:themeColor="text1"/>
          <w:lang w:val="tr-TR"/>
        </w:rPr>
        <w:t>BÖLÜM 2</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ind w:left="185" w:right="220"/>
        <w:jc w:val="center"/>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KAPILAR AÇISINDAN BİR ARAÇ TİPİNİN ONAYINA YÖNELİK ŞARTLAR</w:t>
      </w: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67E29">
      <w:pPr>
        <w:numPr>
          <w:ilvl w:val="0"/>
          <w:numId w:val="79"/>
        </w:numPr>
        <w:tabs>
          <w:tab w:val="left" w:pos="1239"/>
        </w:tabs>
        <w:ind w:hanging="1134"/>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Şartlar ve deney</w:t>
      </w: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numPr>
          <w:ilvl w:val="1"/>
          <w:numId w:val="79"/>
        </w:numPr>
        <w:tabs>
          <w:tab w:val="left" w:pos="1239"/>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Kategori L2e, L5e, L6e ve L7e'de yer alan ve kapıları bulunan araçlar aşağıdaki şartlara uygun olmalıdır: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79"/>
        </w:numPr>
        <w:tabs>
          <w:tab w:val="left" w:pos="1239"/>
        </w:tabs>
        <w:ind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Her kapıya, kapının kapalı kalmasını sağlayan bir cihaz yerleştirilir. Kapıya menteşeler ve/veya diğer tutucu mekanizmalar, sistemler veya cihazlar takılabilir ve kapı kapalı iken dışarı doğru boşluklar veya açıklıklar bulunabilir.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79"/>
        </w:numPr>
        <w:tabs>
          <w:tab w:val="left" w:pos="1238"/>
        </w:tabs>
        <w:ind w:right="139"/>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Her kapı, dışarı doğru ve yatay yönde (dolaysıyla da aracın enine doğru) bir düz başlı başlık ile uygulanan 200 daN'lik itme kuvvetine dayanabilmelidir. Başlığın ucunun kenarları yuvarlanmış olmalı veya toplam çapı 50 mm veya daha az olmalıdır. Kuvvet; kapının merkezine veya referans noktasına karşılık gelen bir yükseklikten veya bunun en fazla 500 mm yukarısından ilgili kapıya en yakında bulunan oturma konumunun referans noktasından geçen enine dikey düzlemdeki başka bir noktaya uygulanır. Kuvvetin uygulanmasına engel olabilecek iç donanım, aksamlar veya diğer elemanlar deney esnasında çıkartılmış olmalıdır.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79"/>
        </w:numPr>
        <w:tabs>
          <w:tab w:val="left" w:pos="123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Kapıyı kapalı tutan cihaz veya cihazlar, tarif edilen asgari uygulama kuvvetine erişildikten sonraki 0,2 saniye içinde bozulmamalı, serbest kalmamalı veya tamamen açılmamalıdır ve kapı, kuvvet uzaklaştırıldıktan sonra kapalı kalmalıdır. Malzemelerin esnemesi nedeniyle dışarı doğru bakan açıklık ve boşluklara izin verilmektedir.</w:t>
      </w:r>
    </w:p>
    <w:p w:rsidR="008850D3" w:rsidRPr="00103EE5" w:rsidRDefault="008850D3">
      <w:pPr>
        <w:rPr>
          <w:rFonts w:ascii="Times New Roman" w:eastAsia="Arial" w:hAnsi="Times New Roman" w:cs="Times New Roman"/>
          <w:color w:val="000000" w:themeColor="text1"/>
          <w:lang w:val="tr-TR"/>
        </w:rPr>
      </w:pPr>
    </w:p>
    <w:p w:rsidR="008850D3" w:rsidRPr="00103EE5" w:rsidRDefault="008850D3">
      <w:pPr>
        <w:rPr>
          <w:rFonts w:ascii="Times New Roman" w:eastAsia="Arial" w:hAnsi="Times New Roman" w:cs="Times New Roman"/>
          <w:color w:val="000000" w:themeColor="text1"/>
          <w:lang w:val="tr-TR"/>
        </w:rPr>
      </w:pPr>
    </w:p>
    <w:p w:rsidR="00103EE5" w:rsidRPr="00103EE5" w:rsidRDefault="00103EE5">
      <w:pPr>
        <w:widowControl/>
        <w:rPr>
          <w:rFonts w:ascii="Times New Roman" w:hAnsi="Times New Roman" w:cs="Times New Roman"/>
          <w:b/>
          <w:bCs/>
          <w:color w:val="000000" w:themeColor="text1"/>
          <w:lang w:val="tr-TR"/>
        </w:rPr>
      </w:pPr>
      <w:r w:rsidRPr="00103EE5">
        <w:rPr>
          <w:rFonts w:ascii="Times New Roman" w:hAnsi="Times New Roman" w:cs="Times New Roman"/>
          <w:b/>
          <w:bCs/>
          <w:color w:val="000000" w:themeColor="text1"/>
          <w:lang w:val="tr-TR"/>
        </w:rPr>
        <w:br w:type="page"/>
      </w:r>
    </w:p>
    <w:p w:rsidR="008850D3" w:rsidRPr="00103EE5" w:rsidRDefault="008850D3">
      <w:pPr>
        <w:rPr>
          <w:rFonts w:ascii="Times New Roman" w:hAnsi="Times New Roman" w:cs="Times New Roman"/>
          <w:b/>
          <w:bCs/>
          <w:color w:val="000000" w:themeColor="text1"/>
          <w:lang w:val="tr-TR"/>
        </w:rPr>
      </w:pPr>
    </w:p>
    <w:p w:rsidR="008850D3" w:rsidRPr="00103EE5" w:rsidRDefault="00867E29">
      <w:pPr>
        <w:ind w:left="2153" w:right="52"/>
        <w:jc w:val="right"/>
        <w:rPr>
          <w:rFonts w:ascii="Times New Roman" w:eastAsia="Arial" w:hAnsi="Times New Roman" w:cs="Times New Roman"/>
          <w:color w:val="000000" w:themeColor="text1"/>
          <w:lang w:val="tr-TR"/>
        </w:rPr>
      </w:pPr>
      <w:bookmarkStart w:id="19" w:name="Annex_XVIII"/>
      <w:bookmarkEnd w:id="19"/>
      <w:r w:rsidRPr="00103EE5">
        <w:rPr>
          <w:rFonts w:ascii="Times New Roman" w:hAnsi="Times New Roman" w:cs="Times New Roman"/>
          <w:b/>
          <w:bCs/>
          <w:color w:val="000000" w:themeColor="text1"/>
          <w:lang w:val="tr-TR"/>
        </w:rPr>
        <w:t>EK XVIII</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ind w:left="185" w:right="220"/>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TASARIMA GÖRE AZAMİ KESİNTİSİZ ANMA VEYA NET GÜÇ VE/VEYA AZAMİ ARAÇ HIZI SINIRLANDIRMASINA YÖNELİK ŞARTLAR</w:t>
      </w:r>
    </w:p>
    <w:p w:rsidR="008850D3" w:rsidRPr="00103EE5" w:rsidRDefault="008850D3">
      <w:pPr>
        <w:rPr>
          <w:rFonts w:ascii="Times New Roman" w:eastAsia="Arial" w:hAnsi="Times New Roman" w:cs="Times New Roman"/>
          <w:b/>
          <w:bCs/>
          <w:color w:val="000000" w:themeColor="text1"/>
          <w:lang w:val="tr-TR"/>
        </w:rPr>
      </w:pP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numPr>
          <w:ilvl w:val="0"/>
          <w:numId w:val="78"/>
        </w:numPr>
        <w:tabs>
          <w:tab w:val="left" w:pos="1239"/>
        </w:tabs>
        <w:ind w:right="139"/>
        <w:jc w:val="both"/>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Tasarıma göre azami kesintisiz anma veya net güç ve/veya azami araç hızı sınırlandırması açısından bir araç tipinin onayına yönelik şartlar</w:t>
      </w:r>
    </w:p>
    <w:p w:rsidR="008850D3" w:rsidRPr="00103EE5" w:rsidRDefault="008850D3">
      <w:pPr>
        <w:spacing w:before="10"/>
        <w:rPr>
          <w:rFonts w:ascii="Times New Roman" w:eastAsia="Arial" w:hAnsi="Times New Roman" w:cs="Times New Roman"/>
          <w:b/>
          <w:bCs/>
          <w:color w:val="000000" w:themeColor="text1"/>
          <w:lang w:val="tr-TR"/>
        </w:rPr>
      </w:pPr>
    </w:p>
    <w:p w:rsidR="008850D3" w:rsidRPr="00103EE5" w:rsidRDefault="00867E29">
      <w:pPr>
        <w:numPr>
          <w:ilvl w:val="1"/>
          <w:numId w:val="78"/>
        </w:numPr>
        <w:tabs>
          <w:tab w:val="left" w:pos="1239"/>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Belirtilen kategorilerde yer alan araçlar, AB/168/2013 sayılı Yönetmeliğinin Ek I'inde yer verilen ve azami araç hızına ve uygulanabilir ise azami sürekli anma veya net güç ile ilgili olan şartlara uygun olmalıdır.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78"/>
        </w:numPr>
        <w:tabs>
          <w:tab w:val="left" w:pos="123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Bu tür araçlara yatay, düz ve pürüzsüz bir yüzeyde erişilebilen azami araç hızını sınırlandıran cihazlar ve/veya azami sürekli anma veya net güç çıkışını sınırlandıran cihazlar takılmalıdır.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78"/>
        </w:numPr>
        <w:tabs>
          <w:tab w:val="left" w:pos="1239"/>
        </w:tabs>
        <w:ind w:hanging="113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Bu cihazlar, aşağıdaki ilkelere sahip olmalıdır: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3"/>
          <w:numId w:val="78"/>
        </w:numPr>
        <w:tabs>
          <w:tab w:val="left" w:pos="1241"/>
        </w:tabs>
        <w:ind w:right="141"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Aracı doğrudan veya mekanik veya hidrolik bir aktarma organı üzerinden tahrik eden pozitif yanmalı motorlara sahip araçlar için:</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ind w:left="1238" w:right="14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Azami araç hızı ve/veya azami güç, aşağıdakilerden iki veya daha fazlasının ayarlanması suretiyle sınırlandırılır: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78"/>
        </w:numPr>
        <w:tabs>
          <w:tab w:val="left" w:pos="1806"/>
        </w:tabs>
        <w:ind w:right="142"/>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Silindir(ler) içindeki hava-yakıt karışımını ateşleyen kıvılcımın varlığı, zamanlaması ve özellikleri,</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78"/>
        </w:numPr>
        <w:tabs>
          <w:tab w:val="left" w:pos="1806"/>
        </w:tabs>
        <w:ind w:left="1805"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Motorun emdiği hava miktarı,</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4"/>
          <w:numId w:val="78"/>
        </w:numPr>
        <w:tabs>
          <w:tab w:val="left" w:pos="1806"/>
        </w:tabs>
        <w:ind w:left="1805"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Motorun emdiği yakıt miktarı ve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78"/>
        </w:numPr>
        <w:tabs>
          <w:tab w:val="left" w:pos="1806"/>
        </w:tabs>
        <w:ind w:right="140"/>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Kavrama, vites kutusu veya son tahrik gibi aktarma organlarının elektronik ve/veya mekanik yolla kontrol edilen çıkış devir hızı.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ind w:left="1238"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 xml:space="preserve">1.1.2.1.1. </w:t>
      </w:r>
      <w:r w:rsidRPr="00103EE5">
        <w:rPr>
          <w:rFonts w:ascii="Times New Roman" w:hAnsi="Times New Roman" w:cs="Times New Roman"/>
          <w:color w:val="000000" w:themeColor="text1"/>
          <w:lang w:val="tr-TR"/>
        </w:rPr>
        <w:tab/>
      </w:r>
      <w:r w:rsidR="00103EE5" w:rsidRPr="00103EE5">
        <w:rPr>
          <w:rFonts w:ascii="Times New Roman" w:hAnsi="Times New Roman" w:cs="Times New Roman"/>
          <w:b/>
          <w:color w:val="000000" w:themeColor="text1"/>
          <w:lang w:val="tr-TR"/>
        </w:rPr>
        <w:t>(Değişik:RG-30/12/2021-31705 2.Mükerrer)</w:t>
      </w:r>
      <w:r w:rsidR="00103EE5" w:rsidRPr="00103EE5">
        <w:rPr>
          <w:rFonts w:ascii="Times New Roman" w:hAnsi="Times New Roman" w:cs="Times New Roman"/>
          <w:color w:val="000000" w:themeColor="text1"/>
          <w:lang w:val="tr-TR"/>
        </w:rPr>
        <w:t xml:space="preserve"> </w:t>
      </w:r>
      <w:bookmarkStart w:id="20" w:name="_GoBack"/>
      <w:bookmarkEnd w:id="20"/>
      <w:r w:rsidR="00103EE5" w:rsidRPr="00103EE5">
        <w:rPr>
          <w:rFonts w:ascii="Times New Roman" w:hAnsi="Times New Roman" w:cs="Times New Roman"/>
          <w:color w:val="000000" w:themeColor="text1"/>
          <w:lang w:val="tr-TR"/>
        </w:rPr>
        <w:t>L3e-A2 (sadece azami net güç ≥ 20 kW), L3e-A3, L4e-A, L5e, L6eB ve L7eC alt kategorileri için azami araç tasarım hızı ve/veya azami gücü sınırlandırmak amacıyla zamanlama ve/veya mevcudiyet dahil olmak üzere kıvılcım özelliklerinin ayarlanmasına izin verilecektir. Aynı zamanda, teknik servis tarafından doğrulanacak olan azami araç tasarım hızında ve/veya azami güçte iken, ayarlama konseptinin gazlı kirleticilerin emisyonunu, CO</w:t>
      </w:r>
      <w:r w:rsidR="00103EE5" w:rsidRPr="00103EE5">
        <w:rPr>
          <w:rFonts w:ascii="Times New Roman" w:hAnsi="Times New Roman" w:cs="Times New Roman"/>
          <w:color w:val="000000" w:themeColor="text1"/>
          <w:vertAlign w:val="subscript"/>
          <w:lang w:val="tr-TR"/>
        </w:rPr>
        <w:t>2</w:t>
      </w:r>
      <w:r w:rsidR="00103EE5" w:rsidRPr="00103EE5">
        <w:rPr>
          <w:rFonts w:ascii="Times New Roman" w:hAnsi="Times New Roman" w:cs="Times New Roman"/>
          <w:color w:val="000000" w:themeColor="text1"/>
          <w:lang w:val="tr-TR"/>
        </w:rPr>
        <w:t xml:space="preserve"> emisyonunu ve yakıt tüketimini negatif şekilde etkilememesi kaydıyla, diğer alt kategorilere de izin verilebilir.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3"/>
          <w:numId w:val="77"/>
        </w:numPr>
        <w:tabs>
          <w:tab w:val="left" w:pos="1239"/>
        </w:tabs>
        <w:ind w:right="141"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Aracı doğrudan veya mekanik veya hidrolik bir aktarma organı üzerinden tahrik eden sıkıştırmalı yanmalı motorlara sahip araçlar için:</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ind w:left="1238" w:right="144"/>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Azami araç hızı ve/veya azami güç, aşağıdakilerden iki veya daha fazlasının ayarlanması suretiyle sınırlandırılır: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77"/>
        </w:numPr>
        <w:tabs>
          <w:tab w:val="left" w:pos="1806"/>
        </w:tabs>
        <w:ind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Motorun emdiği hava miktarı,</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77"/>
        </w:numPr>
        <w:tabs>
          <w:tab w:val="left" w:pos="1806"/>
        </w:tabs>
        <w:ind w:hanging="567"/>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Motorun emdiği yakıt miktarı ve</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4"/>
          <w:numId w:val="77"/>
        </w:numPr>
        <w:rPr>
          <w:rFonts w:ascii="Times New Roman" w:eastAsia="Arial" w:hAnsi="Times New Roman" w:cs="Times New Roman"/>
          <w:color w:val="000000" w:themeColor="text1"/>
          <w:lang w:val="tr-TR"/>
        </w:rPr>
      </w:pPr>
      <w:r w:rsidRPr="00103EE5">
        <w:rPr>
          <w:rFonts w:ascii="Times New Roman" w:hAnsi="Times New Roman" w:cs="Times New Roman"/>
          <w:color w:val="000000" w:themeColor="text1"/>
          <w:lang w:val="tr-TR"/>
        </w:rPr>
        <w:t>K</w:t>
      </w:r>
      <w:r w:rsidRPr="00103EE5">
        <w:rPr>
          <w:rFonts w:ascii="Times New Roman" w:eastAsia="Arial" w:hAnsi="Times New Roman" w:cs="Times New Roman"/>
          <w:color w:val="000000" w:themeColor="text1"/>
          <w:lang w:val="tr-TR"/>
        </w:rPr>
        <w:t>avrama, vites kutusu veya son tahrik gibi aktarma organlarının elektronik ve/veya mekanik yolla kontrol edilen çıkış devir hızı.</w:t>
      </w:r>
    </w:p>
    <w:p w:rsidR="008850D3" w:rsidRPr="00103EE5" w:rsidRDefault="008850D3">
      <w:pPr>
        <w:tabs>
          <w:tab w:val="left" w:pos="4360"/>
          <w:tab w:val="left" w:pos="8431"/>
        </w:tabs>
        <w:spacing w:line="229" w:lineRule="exact"/>
        <w:ind w:left="955"/>
        <w:rPr>
          <w:rFonts w:ascii="Times New Roman" w:eastAsia="Arial" w:hAnsi="Times New Roman" w:cs="Times New Roman"/>
          <w:color w:val="000000" w:themeColor="text1"/>
          <w:lang w:val="tr-TR"/>
        </w:rPr>
      </w:pPr>
    </w:p>
    <w:p w:rsidR="008850D3" w:rsidRPr="00103EE5" w:rsidRDefault="00867E29">
      <w:pPr>
        <w:numPr>
          <w:ilvl w:val="3"/>
          <w:numId w:val="77"/>
        </w:numPr>
        <w:tabs>
          <w:tab w:val="left" w:pos="1240"/>
        </w:tabs>
        <w:spacing w:line="224" w:lineRule="exact"/>
        <w:ind w:right="141"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Sade elektrikli ve hibrit elektrikli araçlar dahil olmak üzere bir veya daha fazla elektrik motoru ile tahrik edilen araçlar için:</w:t>
      </w:r>
    </w:p>
    <w:p w:rsidR="008850D3" w:rsidRPr="00103EE5" w:rsidRDefault="008850D3">
      <w:pPr>
        <w:spacing w:before="9"/>
        <w:rPr>
          <w:rFonts w:ascii="Times New Roman" w:eastAsia="Arial" w:hAnsi="Times New Roman" w:cs="Times New Roman"/>
          <w:color w:val="000000" w:themeColor="text1"/>
          <w:lang w:val="tr-TR"/>
        </w:rPr>
      </w:pPr>
    </w:p>
    <w:p w:rsidR="008850D3" w:rsidRPr="00103EE5" w:rsidRDefault="00867E29">
      <w:pPr>
        <w:spacing w:line="224" w:lineRule="exact"/>
        <w:ind w:left="1238" w:right="138"/>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Azami araç hızı ve/veya azami güç, aşağıdakilerden iki veya daha fazlasının ayarlanması suretiyle sınırlandırılır:</w:t>
      </w:r>
    </w:p>
    <w:p w:rsidR="008850D3" w:rsidRPr="00103EE5" w:rsidRDefault="008850D3">
      <w:pPr>
        <w:spacing w:before="9"/>
        <w:rPr>
          <w:rFonts w:ascii="Times New Roman" w:eastAsia="Arial" w:hAnsi="Times New Roman" w:cs="Times New Roman"/>
          <w:color w:val="000000" w:themeColor="text1"/>
          <w:lang w:val="tr-TR"/>
        </w:rPr>
      </w:pPr>
    </w:p>
    <w:p w:rsidR="008850D3" w:rsidRPr="00103EE5" w:rsidRDefault="00867E29">
      <w:pPr>
        <w:numPr>
          <w:ilvl w:val="4"/>
          <w:numId w:val="77"/>
        </w:numPr>
        <w:tabs>
          <w:tab w:val="left" w:pos="1806"/>
        </w:tabs>
        <w:spacing w:line="224" w:lineRule="exact"/>
        <w:ind w:left="1806" w:right="142"/>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Elektrik motoruna dahili olarak aktarılan araç veya devir hızı temel alınarak bir veya daha fazla elektrik motorunun azami güç çıkışının düşürülmesi,</w:t>
      </w:r>
    </w:p>
    <w:p w:rsidR="008850D3" w:rsidRPr="00103EE5" w:rsidRDefault="008850D3">
      <w:pPr>
        <w:spacing w:before="9"/>
        <w:rPr>
          <w:rFonts w:ascii="Times New Roman" w:eastAsia="Arial" w:hAnsi="Times New Roman" w:cs="Times New Roman"/>
          <w:color w:val="000000" w:themeColor="text1"/>
          <w:lang w:val="tr-TR"/>
        </w:rPr>
      </w:pPr>
    </w:p>
    <w:p w:rsidR="008850D3" w:rsidRPr="00103EE5" w:rsidRDefault="00867E29">
      <w:pPr>
        <w:numPr>
          <w:ilvl w:val="4"/>
          <w:numId w:val="77"/>
        </w:numPr>
        <w:tabs>
          <w:tab w:val="left" w:pos="1806"/>
        </w:tabs>
        <w:spacing w:line="224" w:lineRule="exact"/>
        <w:ind w:left="1806" w:right="142"/>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Elektrik motoruna tamamen harici olarak aktarılan fiili araç hızı temel alınarak bir veya daha fazla elektrik motorunun azami güç çıkışının düşürülmesi ve</w:t>
      </w:r>
    </w:p>
    <w:p w:rsidR="008850D3" w:rsidRPr="00103EE5" w:rsidRDefault="008850D3">
      <w:pPr>
        <w:spacing w:before="6"/>
        <w:rPr>
          <w:rFonts w:ascii="Times New Roman" w:eastAsia="Arial" w:hAnsi="Times New Roman" w:cs="Times New Roman"/>
          <w:color w:val="000000" w:themeColor="text1"/>
          <w:lang w:val="tr-TR"/>
        </w:rPr>
      </w:pPr>
    </w:p>
    <w:p w:rsidR="008850D3" w:rsidRPr="00103EE5" w:rsidRDefault="00867E29">
      <w:pPr>
        <w:numPr>
          <w:ilvl w:val="4"/>
          <w:numId w:val="77"/>
        </w:numPr>
        <w:tabs>
          <w:tab w:val="left" w:pos="1807"/>
        </w:tabs>
        <w:spacing w:line="226" w:lineRule="exact"/>
        <w:ind w:left="1806" w:right="142"/>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Elektrik motorunun azami erişilebilir devir hızı gibi harici veya dahili aksamlar yardımıyla araç hızının fiziksel olarak sınırlandırılması.</w:t>
      </w:r>
    </w:p>
    <w:p w:rsidR="008850D3" w:rsidRPr="00103EE5" w:rsidRDefault="008850D3">
      <w:pPr>
        <w:spacing w:before="10"/>
        <w:rPr>
          <w:rFonts w:ascii="Times New Roman" w:eastAsia="Arial" w:hAnsi="Times New Roman" w:cs="Times New Roman"/>
          <w:color w:val="000000" w:themeColor="text1"/>
          <w:lang w:val="tr-TR"/>
        </w:rPr>
      </w:pPr>
    </w:p>
    <w:p w:rsidR="008850D3" w:rsidRPr="00103EE5" w:rsidRDefault="00867E29">
      <w:pPr>
        <w:numPr>
          <w:ilvl w:val="3"/>
          <w:numId w:val="77"/>
        </w:numPr>
        <w:tabs>
          <w:tab w:val="left" w:pos="1240"/>
        </w:tabs>
        <w:ind w:left="1239"/>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Aşağıda listelenmiş olanlar dışında diğer yollarla tahrik edilen araçlar için:</w:t>
      </w:r>
    </w:p>
    <w:p w:rsidR="008850D3" w:rsidRPr="00103EE5" w:rsidRDefault="008850D3">
      <w:pPr>
        <w:spacing w:before="7"/>
        <w:rPr>
          <w:rFonts w:ascii="Times New Roman" w:eastAsia="Arial" w:hAnsi="Times New Roman" w:cs="Times New Roman"/>
          <w:color w:val="000000" w:themeColor="text1"/>
          <w:lang w:val="tr-TR"/>
        </w:rPr>
      </w:pPr>
    </w:p>
    <w:p w:rsidR="008850D3" w:rsidRPr="00103EE5" w:rsidRDefault="00867E29">
      <w:pPr>
        <w:spacing w:line="228" w:lineRule="auto"/>
        <w:ind w:left="1238" w:right="141"/>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Azami araç hızı ve/veya azami güç; mümkün olduğunca yukarıda bahsi geçen ayarlamayı, azaltmayı veya fiziksel hız sınırlandırma ilkelerini temel alan iki veya daha fazla yöntemle sınırlandırılır.</w:t>
      </w:r>
    </w:p>
    <w:p w:rsidR="008850D3" w:rsidRPr="00103EE5" w:rsidRDefault="008850D3">
      <w:pPr>
        <w:spacing w:before="6"/>
        <w:rPr>
          <w:rFonts w:ascii="Times New Roman" w:eastAsia="Arial" w:hAnsi="Times New Roman" w:cs="Times New Roman"/>
          <w:color w:val="000000" w:themeColor="text1"/>
          <w:lang w:val="tr-TR"/>
        </w:rPr>
      </w:pPr>
    </w:p>
    <w:p w:rsidR="008850D3" w:rsidRPr="00103EE5" w:rsidRDefault="00103EE5">
      <w:pPr>
        <w:numPr>
          <w:ilvl w:val="3"/>
          <w:numId w:val="77"/>
        </w:numPr>
        <w:tabs>
          <w:tab w:val="left" w:pos="1239"/>
        </w:tabs>
        <w:spacing w:line="228" w:lineRule="auto"/>
        <w:ind w:right="140" w:hanging="1134"/>
        <w:jc w:val="both"/>
        <w:rPr>
          <w:rFonts w:ascii="Times New Roman" w:hAnsi="Times New Roman" w:cs="Times New Roman"/>
          <w:color w:val="000000" w:themeColor="text1"/>
          <w:lang w:val="tr-TR"/>
        </w:rPr>
      </w:pPr>
      <w:r w:rsidRPr="00103EE5">
        <w:rPr>
          <w:rFonts w:ascii="Times New Roman" w:hAnsi="Times New Roman" w:cs="Times New Roman"/>
          <w:b/>
          <w:color w:val="000000" w:themeColor="text1"/>
          <w:lang w:val="tr-TR"/>
        </w:rPr>
        <w:t>(Değişik:RG-30/12/2021-31705 2.Mükerrer)</w:t>
      </w:r>
      <w:r w:rsidRPr="00103EE5">
        <w:rPr>
          <w:rFonts w:ascii="Times New Roman" w:hAnsi="Times New Roman" w:cs="Times New Roman"/>
          <w:color w:val="000000" w:themeColor="text1"/>
          <w:lang w:val="tr-TR"/>
        </w:rPr>
        <w:t xml:space="preserve"> 1.1.2.1 ila 1.1.2.4 maddelerinde atıf yapılan kullanılan sınırlandırma yöntemlerinden en az iki tanesi, benzer unsurları uygulamalarına rağmen, birbirinden bağımsız şekilde çalışacak, nitelik olarak farklı olacak ve farklı tasarım felsefelerine sahip olacaklardır (örneğin, kriter olarak dönüş hızı nosyonuna dayanan, ancak bir tanesi motor içinde, diğeri aktarma organlarının şanzımanı üzerinde ölçülmek üzere). Yöntemlerden birinin (örneğin, tahrifat nedeniyle) amaçlanan şekilde çalışmaması diğer yöntemlerin sınırlandırma işlevini zayıflatmayacaktır. Bu durumda, ulaşılabilecek olan azami güç ve/veya araç hızı normal şartlar altında olandan daha az olabilir. AB/44/2014 Yönetmeliğinin Ek IV’ünün 4.1.1 maddesinde belirtilen üretim tolerans uygunluğuna herhangi bir halel gelmeksizin, azami güç ve/veya araç hızı, iki âtıl sınırlandırma yönteminden bir tanesinin ortadan kaldırılması halinde, tip onayında ortaya konandan daha yüksek olamaz.</w:t>
      </w:r>
    </w:p>
    <w:p w:rsidR="00103EE5" w:rsidRPr="00103EE5" w:rsidRDefault="00103EE5" w:rsidP="00103EE5">
      <w:pPr>
        <w:spacing w:before="8"/>
        <w:ind w:left="1134" w:hanging="1134"/>
        <w:rPr>
          <w:rFonts w:ascii="Times New Roman" w:eastAsia="Arial" w:hAnsi="Times New Roman" w:cs="Times New Roman"/>
          <w:color w:val="000000" w:themeColor="text1"/>
          <w:lang w:val="tr-TR"/>
        </w:rPr>
      </w:pPr>
      <w:r w:rsidRPr="00103EE5">
        <w:rPr>
          <w:rFonts w:ascii="Times New Roman" w:eastAsia="Arial" w:hAnsi="Times New Roman" w:cs="Times New Roman"/>
          <w:color w:val="000000" w:themeColor="text1"/>
          <w:lang w:val="tr-TR"/>
        </w:rPr>
        <w:t xml:space="preserve">1.1.2.6. </w:t>
      </w:r>
      <w:r w:rsidRPr="00103EE5">
        <w:rPr>
          <w:rFonts w:ascii="Times New Roman" w:eastAsia="Arial" w:hAnsi="Times New Roman" w:cs="Times New Roman"/>
          <w:b/>
          <w:color w:val="000000" w:themeColor="text1"/>
          <w:lang w:val="tr-TR"/>
        </w:rPr>
        <w:t>(Ek:RG-30/12/2021-31705 2.Mükerrer)</w:t>
      </w:r>
      <w:r w:rsidRPr="00103EE5">
        <w:rPr>
          <w:rFonts w:ascii="Times New Roman" w:eastAsia="Arial" w:hAnsi="Times New Roman" w:cs="Times New Roman"/>
          <w:color w:val="000000" w:themeColor="text1"/>
          <w:lang w:val="tr-TR"/>
        </w:rPr>
        <w:t xml:space="preserve"> Araç imalatçısının alternatif sınırlandırma yöntemlerinin 1.1.2.5 maddesinde ortaya konan yedekleme gerekliliklerini sağladığını teknik servise ve tip onay kuruluşunun istediği şekilde kanıtlaması halinde ve belirtilen alternatif sınırlandırma yöntemlerinin 1.1.2.1, 1.1.2.2 ya da 1.1.2.3 maddelerinde sıralanan parametrelerden en az bir tanesinin sınırlandırma yöntemlerinden birinde uygulanması kaydıyla (örneğin, yakıt kütlesinin, hava kütlesinin, kıvılcım çıkışının sınırlandırılması ve aktarma organı dönüşünün sınırlandırması), araç imalatçısının 1.1.2.1 ila 1.1.2.4 maddelerinde sıralananlar dışındaki sınırlandırma yöntemlerini kullanmasına müsaade edilecektir.</w:t>
      </w:r>
    </w:p>
    <w:p w:rsidR="00103EE5" w:rsidRPr="00103EE5" w:rsidRDefault="00103EE5" w:rsidP="00103EE5">
      <w:pPr>
        <w:spacing w:before="8"/>
        <w:ind w:left="1134" w:hanging="1134"/>
        <w:rPr>
          <w:rFonts w:ascii="Times New Roman" w:eastAsia="Arial" w:hAnsi="Times New Roman" w:cs="Times New Roman"/>
          <w:color w:val="000000" w:themeColor="text1"/>
          <w:lang w:val="tr-TR"/>
        </w:rPr>
      </w:pPr>
      <w:r w:rsidRPr="00103EE5">
        <w:rPr>
          <w:rFonts w:ascii="Times New Roman" w:eastAsia="Arial" w:hAnsi="Times New Roman" w:cs="Times New Roman"/>
          <w:color w:val="000000" w:themeColor="text1"/>
          <w:lang w:val="tr-TR"/>
        </w:rPr>
        <w:t xml:space="preserve">1.1.2.7. </w:t>
      </w:r>
      <w:r w:rsidRPr="00103EE5">
        <w:rPr>
          <w:rFonts w:ascii="Times New Roman" w:eastAsia="Arial" w:hAnsi="Times New Roman" w:cs="Times New Roman"/>
          <w:b/>
          <w:color w:val="000000" w:themeColor="text1"/>
          <w:lang w:val="tr-TR"/>
        </w:rPr>
        <w:t>(Ek:RG-30/12/2021-31705 2.Mükerrer)</w:t>
      </w:r>
      <w:r w:rsidRPr="00103EE5">
        <w:rPr>
          <w:rFonts w:ascii="Times New Roman" w:eastAsia="Arial" w:hAnsi="Times New Roman" w:cs="Times New Roman"/>
          <w:color w:val="000000" w:themeColor="text1"/>
          <w:lang w:val="tr-TR"/>
        </w:rPr>
        <w:t xml:space="preserve"> İmalatçının, sınırlandırma stratejisinin bir parçası olarak 1.1.2.1 ila 1.1.2.4 maddelerinde atıfta bulunulan bireysel sınırlandırma yöntemlerinden iki ya da daha fazlasını birleştirmesine izin verilecektir. Sınırlandırma yöntemlerinin belirtilen kombinasyonu 1.1.2.5 maddesi bakımından tek bir sınırlandırma yöntemi olarak kabul edilecektir.</w:t>
      </w:r>
    </w:p>
    <w:p w:rsidR="00103EE5" w:rsidRPr="00103EE5" w:rsidRDefault="00103EE5" w:rsidP="00103EE5">
      <w:pPr>
        <w:spacing w:before="8"/>
        <w:ind w:left="1134" w:hanging="1134"/>
        <w:rPr>
          <w:rFonts w:ascii="Times New Roman" w:eastAsia="Arial" w:hAnsi="Times New Roman" w:cs="Times New Roman"/>
          <w:color w:val="000000" w:themeColor="text1"/>
          <w:lang w:val="tr-TR"/>
        </w:rPr>
      </w:pPr>
      <w:r w:rsidRPr="00103EE5">
        <w:rPr>
          <w:rFonts w:ascii="Times New Roman" w:eastAsia="Arial" w:hAnsi="Times New Roman" w:cs="Times New Roman"/>
          <w:color w:val="000000" w:themeColor="text1"/>
          <w:lang w:val="tr-TR"/>
        </w:rPr>
        <w:t xml:space="preserve">1.1.2.8. </w:t>
      </w:r>
      <w:r w:rsidRPr="00103EE5">
        <w:rPr>
          <w:rFonts w:ascii="Times New Roman" w:eastAsia="Arial" w:hAnsi="Times New Roman" w:cs="Times New Roman"/>
          <w:b/>
          <w:color w:val="000000" w:themeColor="text1"/>
          <w:lang w:val="tr-TR"/>
        </w:rPr>
        <w:t>(Ek:RG-30/12/2021-31705 2.Mükerrer)</w:t>
      </w:r>
      <w:r w:rsidRPr="00103EE5">
        <w:rPr>
          <w:rFonts w:ascii="Times New Roman" w:eastAsia="Arial" w:hAnsi="Times New Roman" w:cs="Times New Roman"/>
          <w:color w:val="000000" w:themeColor="text1"/>
          <w:lang w:val="tr-TR"/>
        </w:rPr>
        <w:t xml:space="preserve"> 1.1.2.1 ila 1.1.2.4 maddelerinde atıfta bulunulan bireysel sınırlandırma yöntemleri ya da sınırlandırma yöntemlerine ilişkin kombinasyonlar, ilgili yöntemlerin çoklu kullanımının yöntemlerden bir tanesinin (örneğin, tahrifat nedeniyle) amaçlanan şekilde çalışmaması durumunun aynı sınırlandırma yöntemi ya da yöntem kombinasyonlarının bir başka uygulamasında işlevi zayıflatmayacağı şekilde 1.1.2.5 maddesinin gerektirdiği biçimde birbirinden bağımsız çalışmayı kaydıyla, birden fazla sefer uygulanabilirler.</w:t>
      </w:r>
    </w:p>
    <w:p w:rsidR="008850D3" w:rsidRPr="00103EE5" w:rsidRDefault="00103EE5" w:rsidP="00103EE5">
      <w:pPr>
        <w:spacing w:before="8"/>
        <w:ind w:left="1134" w:hanging="1134"/>
        <w:rPr>
          <w:rFonts w:ascii="Times New Roman" w:eastAsia="Arial" w:hAnsi="Times New Roman" w:cs="Times New Roman"/>
          <w:color w:val="000000" w:themeColor="text1"/>
          <w:lang w:val="tr-TR"/>
        </w:rPr>
      </w:pPr>
      <w:r w:rsidRPr="00103EE5">
        <w:rPr>
          <w:rFonts w:ascii="Times New Roman" w:eastAsia="Arial" w:hAnsi="Times New Roman" w:cs="Times New Roman"/>
          <w:color w:val="000000" w:themeColor="text1"/>
          <w:lang w:val="tr-TR"/>
        </w:rPr>
        <w:t xml:space="preserve">1.1.2.9. </w:t>
      </w:r>
      <w:r w:rsidRPr="00103EE5">
        <w:rPr>
          <w:rFonts w:ascii="Times New Roman" w:eastAsia="Arial" w:hAnsi="Times New Roman" w:cs="Times New Roman"/>
          <w:b/>
          <w:color w:val="000000" w:themeColor="text1"/>
          <w:lang w:val="tr-TR"/>
        </w:rPr>
        <w:t>(Ek:RG-30/12/2021-31705 2.Mükerrer)</w:t>
      </w:r>
      <w:r w:rsidRPr="00103EE5">
        <w:rPr>
          <w:rFonts w:ascii="Times New Roman" w:eastAsia="Arial" w:hAnsi="Times New Roman" w:cs="Times New Roman"/>
          <w:color w:val="000000" w:themeColor="text1"/>
          <w:lang w:val="tr-TR"/>
        </w:rPr>
        <w:t xml:space="preserve"> Söz konusu olan arıza halinde (örneğin, tahrifat nedeniyle) normal çalışma için uygun olmayan esasen azaltılmış araç azami hızı ve/veya araç gücüne sahip özel bir çalışma modunun (örneğin, acil durum modu) etkinleştirmesini içeren ya da arıza devam ettiği sürece motorun çalışmasını engelleyen ateşleme kilidini etkinleştiren sınırlama stratejisi bir sınırlama yöntemi olarak kabul edilecektir.</w:t>
      </w:r>
    </w:p>
    <w:p w:rsidR="008850D3" w:rsidRPr="00103EE5" w:rsidRDefault="00867E29">
      <w:pPr>
        <w:numPr>
          <w:ilvl w:val="2"/>
          <w:numId w:val="76"/>
        </w:numPr>
        <w:tabs>
          <w:tab w:val="left" w:pos="1239"/>
        </w:tabs>
        <w:spacing w:line="228" w:lineRule="auto"/>
        <w:ind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Azami araç hızı veya gücü, mekanik gaz kelebeği durdurucusu ile veya motorun hava emişini kısıtlamak için gaz kelebeği açıklığını sınırlandıran diğer mekanik durdurucularla sınırlandırılamaz.</w:t>
      </w:r>
    </w:p>
    <w:p w:rsidR="008850D3" w:rsidRPr="00103EE5" w:rsidRDefault="008850D3">
      <w:pPr>
        <w:spacing w:before="6"/>
        <w:rPr>
          <w:rFonts w:ascii="Times New Roman" w:eastAsia="Arial" w:hAnsi="Times New Roman" w:cs="Times New Roman"/>
          <w:color w:val="000000" w:themeColor="text1"/>
          <w:lang w:val="tr-TR"/>
        </w:rPr>
      </w:pPr>
    </w:p>
    <w:p w:rsidR="008850D3" w:rsidRPr="00103EE5" w:rsidRDefault="00103EE5">
      <w:pPr>
        <w:numPr>
          <w:ilvl w:val="2"/>
          <w:numId w:val="76"/>
        </w:numPr>
        <w:tabs>
          <w:tab w:val="left" w:pos="1239"/>
        </w:tabs>
        <w:spacing w:line="235" w:lineRule="auto"/>
        <w:ind w:right="140"/>
        <w:jc w:val="both"/>
        <w:rPr>
          <w:rFonts w:ascii="Times New Roman" w:hAnsi="Times New Roman" w:cs="Times New Roman"/>
          <w:color w:val="000000" w:themeColor="text1"/>
          <w:lang w:val="tr-TR"/>
        </w:rPr>
      </w:pPr>
      <w:r w:rsidRPr="00103EE5">
        <w:rPr>
          <w:rFonts w:ascii="Times New Roman" w:hAnsi="Times New Roman" w:cs="Times New Roman"/>
          <w:b/>
          <w:color w:val="000000" w:themeColor="text1"/>
          <w:lang w:val="tr-TR"/>
        </w:rPr>
        <w:t>(Değişik:RG-30/12/2021-31705 2.Mükerrer)</w:t>
      </w:r>
      <w:r w:rsidRPr="00103EE5">
        <w:rPr>
          <w:rFonts w:ascii="Times New Roman" w:hAnsi="Times New Roman" w:cs="Times New Roman"/>
          <w:color w:val="000000" w:themeColor="text1"/>
          <w:lang w:val="tr-TR"/>
        </w:rPr>
        <w:t xml:space="preserve"> Araç operatörünün AB/901/2014 Yönetmeliğinin Ek I Kısım B’sinin 2.8, 1.8.2 ila 1.8.9 maddeleri uyarınca sunulan bilgilere dayanarak belirlenen azami tahrik ünitesi performansını doğrudan ya da dolaylı olarak ayarlamasını, değiştirmesini, seçmesini ya da düzeltmesini sağlayan (örneğin, yüksek performans tuşu, kontak anahtarında yer alan özel şifreli tanıma aktarıcı, fiziksel ya da elektronik bağlantı köprüsü ayarı, elektronik menü sayesinde seçilebilir opsiyon, kontrol ünitesinin programlanabilir özelliği gibi) aşıma neden olan diğer yöntemlerin temini ve kullanımı  yasaktır.</w:t>
      </w:r>
    </w:p>
    <w:p w:rsidR="008850D3" w:rsidRPr="00103EE5" w:rsidRDefault="00867E29">
      <w:pPr>
        <w:tabs>
          <w:tab w:val="left" w:pos="5933"/>
        </w:tabs>
        <w:spacing w:before="4"/>
        <w:rPr>
          <w:rFonts w:ascii="Times New Roman" w:eastAsia="Arial" w:hAnsi="Times New Roman" w:cs="Times New Roman"/>
          <w:color w:val="000000" w:themeColor="text1"/>
          <w:lang w:val="tr-TR"/>
        </w:rPr>
      </w:pPr>
      <w:r w:rsidRPr="00103EE5">
        <w:rPr>
          <w:rFonts w:ascii="Times New Roman" w:eastAsia="Arial" w:hAnsi="Times New Roman" w:cs="Times New Roman"/>
          <w:color w:val="000000" w:themeColor="text1"/>
          <w:lang w:val="tr-TR"/>
        </w:rPr>
        <w:tab/>
      </w:r>
    </w:p>
    <w:p w:rsidR="008850D3" w:rsidRPr="00103EE5" w:rsidRDefault="00867E29">
      <w:pPr>
        <w:pStyle w:val="Balk1"/>
        <w:numPr>
          <w:ilvl w:val="0"/>
          <w:numId w:val="78"/>
        </w:numPr>
        <w:tabs>
          <w:tab w:val="left" w:pos="1239"/>
        </w:tabs>
        <w:ind w:hanging="1134"/>
        <w:rPr>
          <w:rFonts w:ascii="Times New Roman" w:hAnsi="Times New Roman" w:cs="Times New Roman"/>
          <w:b w:val="0"/>
          <w:bCs w:val="0"/>
          <w:color w:val="000000" w:themeColor="text1"/>
          <w:sz w:val="22"/>
          <w:szCs w:val="22"/>
          <w:lang w:val="tr-TR"/>
        </w:rPr>
      </w:pPr>
      <w:r w:rsidRPr="00103EE5">
        <w:rPr>
          <w:rFonts w:ascii="Times New Roman" w:hAnsi="Times New Roman" w:cs="Times New Roman"/>
          <w:b w:val="0"/>
          <w:color w:val="000000" w:themeColor="text1"/>
          <w:sz w:val="22"/>
          <w:szCs w:val="22"/>
          <w:lang w:val="tr-TR"/>
        </w:rPr>
        <w:t>Tip onayı gösterimine yönelik şartlar</w:t>
      </w:r>
    </w:p>
    <w:p w:rsidR="008850D3" w:rsidRPr="00103EE5" w:rsidRDefault="008850D3">
      <w:pPr>
        <w:spacing w:before="6"/>
        <w:rPr>
          <w:rFonts w:ascii="Times New Roman" w:eastAsia="Arial" w:hAnsi="Times New Roman" w:cs="Times New Roman"/>
          <w:b/>
          <w:bCs/>
          <w:color w:val="000000" w:themeColor="text1"/>
          <w:lang w:val="tr-TR"/>
        </w:rPr>
      </w:pPr>
    </w:p>
    <w:p w:rsidR="008850D3" w:rsidRPr="00103EE5" w:rsidRDefault="00103EE5">
      <w:pPr>
        <w:numPr>
          <w:ilvl w:val="1"/>
          <w:numId w:val="78"/>
        </w:numPr>
        <w:tabs>
          <w:tab w:val="left" w:pos="1239"/>
        </w:tabs>
        <w:spacing w:line="228" w:lineRule="auto"/>
        <w:ind w:right="139" w:hanging="1134"/>
        <w:jc w:val="both"/>
        <w:rPr>
          <w:rFonts w:ascii="Times New Roman" w:hAnsi="Times New Roman" w:cs="Times New Roman"/>
          <w:color w:val="000000" w:themeColor="text1"/>
          <w:lang w:val="tr-TR"/>
        </w:rPr>
      </w:pPr>
      <w:r w:rsidRPr="00103EE5">
        <w:rPr>
          <w:rFonts w:ascii="Times New Roman" w:hAnsi="Times New Roman" w:cs="Times New Roman"/>
          <w:b/>
          <w:color w:val="000000" w:themeColor="text1"/>
          <w:lang w:val="tr-TR"/>
        </w:rPr>
        <w:t>(Değişik:RG-30/12/2021-31705 2.Mükerrer)</w:t>
      </w:r>
      <w:r w:rsidRPr="00103EE5">
        <w:rPr>
          <w:rFonts w:ascii="Times New Roman" w:hAnsi="Times New Roman" w:cs="Times New Roman"/>
          <w:color w:val="000000" w:themeColor="text1"/>
          <w:lang w:val="tr-TR"/>
        </w:rPr>
        <w:t xml:space="preserve"> Araç imalatçısı, uygulanan yöntemlerden iki ya da daha fazlasının, araç tahrik sisteminin bünyesine özel cihazların ve/veya işlevlerin dahil edilmesi suretiyle, gerekli olan sürekli anma gücünü ya da net gücü ve/veya araç hız sınırlandırmasını sağladığını ve her bir yöntemin de tamamen bağımsız şekilde aynı hususu sağladığını kanıtlayarak 1.1 ila 1.1.2.9 maddelerinde yer alan gerekliliklere uyumu ortaya koyacaktır.</w:t>
      </w:r>
    </w:p>
    <w:p w:rsidR="008850D3" w:rsidRPr="00103EE5" w:rsidRDefault="008850D3">
      <w:pPr>
        <w:spacing w:before="8"/>
        <w:rPr>
          <w:rFonts w:ascii="Times New Roman" w:eastAsia="Arial" w:hAnsi="Times New Roman" w:cs="Times New Roman"/>
          <w:color w:val="000000" w:themeColor="text1"/>
          <w:lang w:val="tr-TR"/>
        </w:rPr>
      </w:pPr>
    </w:p>
    <w:p w:rsidR="008850D3" w:rsidRPr="00103EE5" w:rsidRDefault="00867E29">
      <w:pPr>
        <w:numPr>
          <w:ilvl w:val="2"/>
          <w:numId w:val="78"/>
        </w:numPr>
        <w:tabs>
          <w:tab w:val="left" w:pos="1239"/>
        </w:tabs>
        <w:spacing w:line="228" w:lineRule="auto"/>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Araç imalatçısı, gösterim aracını hazırlarken tip onayı deneyinde sadece bir yöntemin uygulanabilmesini sağlar. Teknik servis ile kapsamlı bir anlaşmaya varılarak özel araç hazırlama ve gösterim deneyi yapılır.</w:t>
      </w:r>
    </w:p>
    <w:p w:rsidR="008850D3" w:rsidRPr="00103EE5" w:rsidRDefault="008850D3">
      <w:pPr>
        <w:spacing w:before="6"/>
        <w:rPr>
          <w:rFonts w:ascii="Times New Roman" w:eastAsia="Arial" w:hAnsi="Times New Roman" w:cs="Times New Roman"/>
          <w:color w:val="000000" w:themeColor="text1"/>
          <w:lang w:val="tr-TR"/>
        </w:rPr>
      </w:pPr>
    </w:p>
    <w:p w:rsidR="008850D3" w:rsidRPr="00103EE5" w:rsidRDefault="00867E29">
      <w:pPr>
        <w:numPr>
          <w:ilvl w:val="2"/>
          <w:numId w:val="78"/>
        </w:numPr>
        <w:tabs>
          <w:tab w:val="left" w:pos="1239"/>
        </w:tabs>
        <w:spacing w:line="228" w:lineRule="auto"/>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Teknik servis, kasıtlı yapılan değişikliklerden kaynaklanabilen ve aracın hasar görmesine neden olabilen veya olmayan ek arıza modlarının gösterilmesi ve hazırlanmasını talep edebilir.</w:t>
      </w:r>
    </w:p>
    <w:p w:rsidR="008850D3" w:rsidRPr="00103EE5" w:rsidRDefault="008850D3">
      <w:pPr>
        <w:ind w:left="2154"/>
        <w:jc w:val="right"/>
        <w:rPr>
          <w:rFonts w:ascii="Times New Roman" w:hAnsi="Times New Roman" w:cs="Times New Roman"/>
          <w:b/>
          <w:bCs/>
          <w:color w:val="000000" w:themeColor="text1"/>
          <w:lang w:val="tr-TR"/>
        </w:rPr>
      </w:pPr>
      <w:bookmarkStart w:id="21" w:name="Annex_XIX"/>
      <w:bookmarkEnd w:id="21"/>
    </w:p>
    <w:p w:rsidR="008850D3" w:rsidRPr="00103EE5" w:rsidRDefault="008850D3">
      <w:pPr>
        <w:ind w:left="2154"/>
        <w:jc w:val="right"/>
        <w:rPr>
          <w:rFonts w:ascii="Times New Roman" w:hAnsi="Times New Roman" w:cs="Times New Roman"/>
          <w:b/>
          <w:bCs/>
          <w:color w:val="000000" w:themeColor="text1"/>
          <w:lang w:val="tr-TR"/>
        </w:rPr>
      </w:pPr>
    </w:p>
    <w:p w:rsidR="00103EE5" w:rsidRDefault="00103EE5">
      <w:pPr>
        <w:widowControl/>
        <w:rPr>
          <w:rFonts w:ascii="Times New Roman" w:hAnsi="Times New Roman" w:cs="Times New Roman"/>
          <w:b/>
          <w:bCs/>
          <w:color w:val="000000" w:themeColor="text1"/>
          <w:lang w:val="tr-TR"/>
        </w:rPr>
      </w:pPr>
      <w:r>
        <w:rPr>
          <w:rFonts w:ascii="Times New Roman" w:hAnsi="Times New Roman" w:cs="Times New Roman"/>
          <w:b/>
          <w:bCs/>
          <w:color w:val="000000" w:themeColor="text1"/>
          <w:lang w:val="tr-TR"/>
        </w:rPr>
        <w:br w:type="page"/>
      </w:r>
    </w:p>
    <w:p w:rsidR="008850D3" w:rsidRPr="00103EE5" w:rsidRDefault="00867E29">
      <w:pPr>
        <w:ind w:left="2154"/>
        <w:jc w:val="right"/>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EK XIX</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850D3">
      <w:pPr>
        <w:ind w:left="1319" w:right="1354"/>
        <w:jc w:val="center"/>
        <w:rPr>
          <w:rFonts w:ascii="Times New Roman" w:hAnsi="Times New Roman" w:cs="Times New Roman"/>
          <w:b/>
          <w:bCs/>
          <w:color w:val="000000" w:themeColor="text1"/>
          <w:lang w:val="tr-TR"/>
        </w:rPr>
      </w:pPr>
    </w:p>
    <w:p w:rsidR="008850D3" w:rsidRPr="00103EE5" w:rsidRDefault="00867E29">
      <w:pPr>
        <w:ind w:left="1319" w:right="1354"/>
        <w:jc w:val="center"/>
        <w:rPr>
          <w:rFonts w:ascii="Times New Roman" w:eastAsia="Arial" w:hAnsi="Times New Roman" w:cs="Times New Roman"/>
          <w:color w:val="000000" w:themeColor="text1"/>
          <w:lang w:val="tr-TR"/>
        </w:rPr>
      </w:pPr>
      <w:r w:rsidRPr="00103EE5">
        <w:rPr>
          <w:rFonts w:ascii="Times New Roman" w:hAnsi="Times New Roman" w:cs="Times New Roman"/>
          <w:b/>
          <w:bCs/>
          <w:color w:val="000000" w:themeColor="text1"/>
          <w:lang w:val="tr-TR"/>
        </w:rPr>
        <w:t>ARACIN YAPISAL BÜTÜNLÜĞÜNE İLİŞKİN ŞARTLAR</w:t>
      </w:r>
    </w:p>
    <w:p w:rsidR="008850D3" w:rsidRPr="00103EE5" w:rsidRDefault="008850D3">
      <w:pPr>
        <w:rPr>
          <w:rFonts w:ascii="Times New Roman" w:eastAsia="Arial" w:hAnsi="Times New Roman" w:cs="Times New Roman"/>
          <w:bCs/>
          <w:color w:val="000000" w:themeColor="text1"/>
          <w:lang w:val="tr-TR"/>
        </w:rPr>
      </w:pPr>
    </w:p>
    <w:p w:rsidR="008850D3" w:rsidRPr="00103EE5" w:rsidRDefault="00867E29">
      <w:pPr>
        <w:numPr>
          <w:ilvl w:val="0"/>
          <w:numId w:val="75"/>
        </w:numPr>
        <w:tabs>
          <w:tab w:val="left" w:pos="1239"/>
        </w:tabs>
        <w:ind w:right="139" w:hanging="1134"/>
        <w:jc w:val="both"/>
        <w:rPr>
          <w:rFonts w:ascii="Times New Roman" w:eastAsia="Arial" w:hAnsi="Times New Roman" w:cs="Times New Roman"/>
          <w:color w:val="000000" w:themeColor="text1"/>
          <w:lang w:val="tr-TR"/>
        </w:rPr>
      </w:pPr>
      <w:r w:rsidRPr="00103EE5">
        <w:rPr>
          <w:rFonts w:ascii="Times New Roman" w:hAnsi="Times New Roman" w:cs="Times New Roman"/>
          <w:bCs/>
          <w:color w:val="000000" w:themeColor="text1"/>
          <w:lang w:val="tr-TR"/>
        </w:rPr>
        <w:t>Yapısal bütünlük açısından bir araç tipinin onayına yönelik şartlar</w:t>
      </w:r>
    </w:p>
    <w:p w:rsidR="008850D3" w:rsidRPr="00103EE5" w:rsidRDefault="008850D3">
      <w:pPr>
        <w:spacing w:before="11"/>
        <w:rPr>
          <w:rFonts w:ascii="Times New Roman" w:eastAsia="Arial" w:hAnsi="Times New Roman" w:cs="Times New Roman"/>
          <w:b/>
          <w:bCs/>
          <w:color w:val="000000" w:themeColor="text1"/>
          <w:lang w:val="tr-TR"/>
        </w:rPr>
      </w:pPr>
    </w:p>
    <w:p w:rsidR="008850D3" w:rsidRPr="00103EE5" w:rsidRDefault="00867E29">
      <w:pPr>
        <w:numPr>
          <w:ilvl w:val="1"/>
          <w:numId w:val="75"/>
        </w:numPr>
        <w:tabs>
          <w:tab w:val="left" w:pos="123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Araçlar; araçla birlikte sunulan kullanım kitapçığında açık ve net şekilde belirtilen düzenli ve planlı bakımlar ile özel teçhizat ayarlamalarının dikkate alınması şartıyla normal kullanım ömürleri boyunca hedeflenen kullanım amaçlarına göre maruz kalacakları etkilere dayanabilecek kadar sağlam şekilde tasarlanıp imal edilir. Araç imalatçısı bu konuda imzalı bir beyan sunar.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103EE5">
      <w:pPr>
        <w:numPr>
          <w:ilvl w:val="2"/>
          <w:numId w:val="75"/>
        </w:numPr>
        <w:tabs>
          <w:tab w:val="left" w:pos="1239"/>
        </w:tabs>
        <w:ind w:right="139"/>
        <w:jc w:val="both"/>
        <w:rPr>
          <w:rFonts w:ascii="Times New Roman" w:hAnsi="Times New Roman" w:cs="Times New Roman"/>
          <w:color w:val="000000" w:themeColor="text1"/>
          <w:lang w:val="tr-TR"/>
        </w:rPr>
      </w:pPr>
      <w:r w:rsidRPr="00103EE5">
        <w:rPr>
          <w:rFonts w:ascii="Times New Roman" w:hAnsi="Times New Roman" w:cs="Times New Roman"/>
          <w:b/>
          <w:color w:val="000000" w:themeColor="text1"/>
          <w:lang w:val="tr-TR"/>
        </w:rPr>
        <w:t>(Değişik:RG-30/12/2021-31705 2.Mükerrer)</w:t>
      </w:r>
      <w:r>
        <w:rPr>
          <w:rFonts w:ascii="Times New Roman" w:hAnsi="Times New Roman" w:cs="Times New Roman"/>
          <w:color w:val="000000" w:themeColor="text1"/>
          <w:lang w:val="tr-TR"/>
        </w:rPr>
        <w:t xml:space="preserve"> </w:t>
      </w:r>
      <w:r w:rsidRPr="00103EE5">
        <w:rPr>
          <w:rFonts w:ascii="Times New Roman" w:hAnsi="Times New Roman" w:cs="Times New Roman"/>
          <w:color w:val="000000" w:themeColor="text1"/>
          <w:lang w:val="tr-TR"/>
        </w:rPr>
        <w:t>L1e-A kategorisi araçlar ile pedal çevrilerek sürülen L1e-B araç kategorisi için tasarlanan bisikletler, belirtilen teknik standarttaki her türlü kapsam uyuşmazlığından bağımsız olarak, ISO 4210:2014 standardının kapsadığı gidon sapı tertibatı, sele boruları, ön çatal ile yapı iskeleti için ortaya konan gereklilikler ve test yöntemlerine ilişkin tüm talimatlara uyacak şekilde imal edilecektir. Gerekli olan test kuvvetlerinin asgari değeri 1.1.1.1 maddesinde yer alan Tablo 19-1 uyarınca olacaktır.</w:t>
      </w:r>
    </w:p>
    <w:p w:rsidR="00103EE5" w:rsidRPr="00103EE5" w:rsidRDefault="00103EE5" w:rsidP="00103EE5">
      <w:pPr>
        <w:ind w:left="2159" w:hanging="2159"/>
        <w:jc w:val="both"/>
        <w:rPr>
          <w:rFonts w:ascii="Times New Roman" w:hAnsi="Times New Roman"/>
          <w:b/>
          <w:sz w:val="24"/>
          <w:szCs w:val="24"/>
        </w:rPr>
      </w:pPr>
      <w:r>
        <w:rPr>
          <w:rFonts w:ascii="Times New Roman" w:hAnsi="Times New Roman"/>
          <w:sz w:val="24"/>
          <w:szCs w:val="24"/>
        </w:rPr>
        <w:t xml:space="preserve">1.1.1.1. </w:t>
      </w:r>
      <w:r w:rsidRPr="00103EE5">
        <w:rPr>
          <w:rFonts w:ascii="Times New Roman" w:hAnsi="Times New Roman"/>
          <w:b/>
          <w:sz w:val="24"/>
          <w:szCs w:val="24"/>
        </w:rPr>
        <w:t>(</w:t>
      </w:r>
      <w:r>
        <w:rPr>
          <w:rFonts w:ascii="Times New Roman" w:hAnsi="Times New Roman"/>
          <w:b/>
          <w:sz w:val="24"/>
          <w:szCs w:val="24"/>
        </w:rPr>
        <w:t>E</w:t>
      </w:r>
      <w:r w:rsidRPr="00103EE5">
        <w:rPr>
          <w:rFonts w:ascii="Times New Roman" w:hAnsi="Times New Roman"/>
          <w:b/>
          <w:sz w:val="24"/>
          <w:szCs w:val="24"/>
        </w:rPr>
        <w:t xml:space="preserve">k:RG-30/12/2021-31705 2.Mükerrer) </w:t>
      </w:r>
    </w:p>
    <w:p w:rsidR="00103EE5" w:rsidRPr="001A539E" w:rsidRDefault="00103EE5" w:rsidP="00103EE5">
      <w:pPr>
        <w:ind w:firstLine="709"/>
        <w:jc w:val="both"/>
        <w:rPr>
          <w:rFonts w:ascii="Times New Roman" w:hAnsi="Times New Roman"/>
          <w:sz w:val="24"/>
          <w:szCs w:val="24"/>
        </w:rPr>
      </w:pPr>
      <w:r w:rsidRPr="001A539E">
        <w:rPr>
          <w:rFonts w:ascii="Times New Roman" w:hAnsi="Times New Roman"/>
          <w:sz w:val="24"/>
          <w:szCs w:val="24"/>
        </w:rPr>
        <w:tab/>
      </w:r>
      <w:r w:rsidRPr="001A539E">
        <w:rPr>
          <w:rFonts w:ascii="Times New Roman" w:hAnsi="Times New Roman"/>
          <w:sz w:val="24"/>
          <w:szCs w:val="24"/>
        </w:rPr>
        <w:tab/>
      </w:r>
    </w:p>
    <w:p w:rsidR="00103EE5" w:rsidRPr="001A539E" w:rsidRDefault="00103EE5" w:rsidP="00103EE5">
      <w:pPr>
        <w:ind w:left="3600" w:firstLine="720"/>
        <w:rPr>
          <w:rFonts w:ascii="Times New Roman" w:hAnsi="Times New Roman"/>
          <w:iCs/>
          <w:sz w:val="24"/>
          <w:szCs w:val="24"/>
        </w:rPr>
      </w:pPr>
      <w:r w:rsidRPr="001A539E">
        <w:rPr>
          <w:rFonts w:ascii="Times New Roman" w:hAnsi="Times New Roman"/>
          <w:iCs/>
          <w:sz w:val="24"/>
          <w:szCs w:val="24"/>
        </w:rPr>
        <w:t>Tablo 19-1</w:t>
      </w:r>
    </w:p>
    <w:p w:rsidR="00103EE5" w:rsidRPr="001A539E" w:rsidRDefault="00103EE5" w:rsidP="00103EE5">
      <w:pPr>
        <w:jc w:val="center"/>
        <w:rPr>
          <w:rFonts w:ascii="Times New Roman" w:hAnsi="Times New Roman"/>
          <w:bCs/>
          <w:sz w:val="24"/>
          <w:szCs w:val="24"/>
        </w:rPr>
      </w:pPr>
      <w:r w:rsidRPr="001A539E">
        <w:rPr>
          <w:rFonts w:ascii="Times New Roman" w:hAnsi="Times New Roman"/>
          <w:bCs/>
          <w:sz w:val="24"/>
          <w:szCs w:val="24"/>
        </w:rPr>
        <w:t>L1e-A kategorisindeki araçlar ve L1e-B araç kategorisinde pedal çevirmek üzere tasarlanmış bisikletler için test ve minimum kuvvetler veya test döngüsü sayısı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46"/>
        <w:gridCol w:w="2634"/>
        <w:gridCol w:w="2174"/>
        <w:gridCol w:w="3130"/>
      </w:tblGrid>
      <w:tr w:rsidR="00103EE5" w:rsidRPr="001A539E" w:rsidTr="00B93376">
        <w:trPr>
          <w:trHeight w:hRule="exact" w:val="837"/>
          <w:jc w:val="center"/>
        </w:trPr>
        <w:tc>
          <w:tcPr>
            <w:tcW w:w="846" w:type="dxa"/>
            <w:shd w:val="clear" w:color="auto" w:fill="FFFFFF"/>
            <w:vAlign w:val="center"/>
          </w:tcPr>
          <w:p w:rsidR="00103EE5" w:rsidRPr="001A539E" w:rsidRDefault="00103EE5" w:rsidP="00B93376">
            <w:pPr>
              <w:jc w:val="center"/>
              <w:rPr>
                <w:rFonts w:ascii="Times New Roman" w:hAnsi="Times New Roman"/>
              </w:rPr>
            </w:pPr>
            <w:r w:rsidRPr="001A539E">
              <w:rPr>
                <w:rStyle w:val="Gvdemetni2"/>
                <w:rFonts w:ascii="Times New Roman" w:eastAsiaTheme="minorEastAsia" w:hAnsi="Times New Roman"/>
                <w:sz w:val="22"/>
              </w:rPr>
              <w:t>Konu</w:t>
            </w:r>
          </w:p>
        </w:tc>
        <w:tc>
          <w:tcPr>
            <w:tcW w:w="2634" w:type="dxa"/>
            <w:shd w:val="clear" w:color="auto" w:fill="FFFFFF"/>
            <w:vAlign w:val="center"/>
          </w:tcPr>
          <w:p w:rsidR="00103EE5" w:rsidRPr="001A539E" w:rsidRDefault="00103EE5" w:rsidP="00B93376">
            <w:pPr>
              <w:jc w:val="center"/>
              <w:rPr>
                <w:rFonts w:ascii="Times New Roman" w:hAnsi="Times New Roman"/>
              </w:rPr>
            </w:pPr>
            <w:r w:rsidRPr="001A539E">
              <w:rPr>
                <w:rStyle w:val="Gvdemetni2"/>
                <w:rFonts w:ascii="Times New Roman" w:eastAsiaTheme="minorEastAsia" w:hAnsi="Times New Roman"/>
                <w:sz w:val="22"/>
              </w:rPr>
              <w:t>Testin adı</w:t>
            </w:r>
          </w:p>
        </w:tc>
        <w:tc>
          <w:tcPr>
            <w:tcW w:w="2174" w:type="dxa"/>
            <w:shd w:val="clear" w:color="auto" w:fill="FFFFFF"/>
            <w:vAlign w:val="center"/>
          </w:tcPr>
          <w:p w:rsidR="00103EE5" w:rsidRPr="001A539E" w:rsidRDefault="00103EE5" w:rsidP="00B93376">
            <w:pPr>
              <w:jc w:val="center"/>
              <w:rPr>
                <w:rFonts w:ascii="Times New Roman" w:hAnsi="Times New Roman"/>
              </w:rPr>
            </w:pPr>
            <w:r w:rsidRPr="001A539E">
              <w:rPr>
                <w:rStyle w:val="Gvdemetni2"/>
                <w:rFonts w:ascii="Times New Roman" w:eastAsiaTheme="minorEastAsia" w:hAnsi="Times New Roman"/>
                <w:sz w:val="22"/>
              </w:rPr>
              <w:t>Kullanılacak olan test referansı</w:t>
            </w:r>
          </w:p>
        </w:tc>
        <w:tc>
          <w:tcPr>
            <w:tcW w:w="3130" w:type="dxa"/>
            <w:shd w:val="clear" w:color="auto" w:fill="FFFFFF"/>
            <w:vAlign w:val="center"/>
          </w:tcPr>
          <w:p w:rsidR="00103EE5" w:rsidRPr="001A539E" w:rsidRDefault="00103EE5" w:rsidP="00B93376">
            <w:pPr>
              <w:jc w:val="center"/>
              <w:rPr>
                <w:rFonts w:ascii="Times New Roman" w:hAnsi="Times New Roman"/>
              </w:rPr>
            </w:pPr>
            <w:r w:rsidRPr="001A539E">
              <w:rPr>
                <w:rStyle w:val="Gvdemetni2"/>
                <w:rFonts w:ascii="Times New Roman" w:eastAsiaTheme="minorEastAsia" w:hAnsi="Times New Roman"/>
                <w:sz w:val="22"/>
              </w:rPr>
              <w:t>Gerekli olan test gücünün asgari değeri ya da test döngülerinin asgari sayısı</w:t>
            </w:r>
          </w:p>
        </w:tc>
      </w:tr>
      <w:tr w:rsidR="00103EE5" w:rsidRPr="001A539E" w:rsidTr="00B93376">
        <w:trPr>
          <w:trHeight w:hRule="exact" w:val="570"/>
          <w:jc w:val="center"/>
        </w:trPr>
        <w:tc>
          <w:tcPr>
            <w:tcW w:w="846" w:type="dxa"/>
            <w:vMerge w:val="restart"/>
            <w:shd w:val="clear" w:color="auto" w:fill="FFFFFF"/>
            <w:vAlign w:val="center"/>
          </w:tcPr>
          <w:p w:rsidR="00103EE5" w:rsidRPr="001A539E" w:rsidRDefault="00103EE5" w:rsidP="00B93376">
            <w:pPr>
              <w:rPr>
                <w:rFonts w:ascii="Times New Roman" w:hAnsi="Times New Roman"/>
              </w:rPr>
            </w:pPr>
            <w:r w:rsidRPr="001A539E">
              <w:rPr>
                <w:rStyle w:val="Gvdemetni2"/>
                <w:rFonts w:ascii="Times New Roman" w:eastAsiaTheme="minorEastAsia" w:hAnsi="Times New Roman"/>
                <w:sz w:val="22"/>
              </w:rPr>
              <w:t>Gidon ve sap</w:t>
            </w:r>
          </w:p>
        </w:tc>
        <w:tc>
          <w:tcPr>
            <w:tcW w:w="2634" w:type="dxa"/>
            <w:shd w:val="clear" w:color="auto" w:fill="FFFFFF"/>
            <w:vAlign w:val="center"/>
          </w:tcPr>
          <w:p w:rsidR="00103EE5" w:rsidRPr="001A539E" w:rsidRDefault="00103EE5" w:rsidP="00B93376">
            <w:pPr>
              <w:ind w:left="108" w:right="69"/>
              <w:rPr>
                <w:rFonts w:ascii="Times New Roman" w:hAnsi="Times New Roman"/>
              </w:rPr>
            </w:pPr>
            <w:r w:rsidRPr="001A539E">
              <w:rPr>
                <w:rStyle w:val="Gvdemetni2"/>
                <w:rFonts w:ascii="Times New Roman" w:eastAsiaTheme="minorEastAsia" w:hAnsi="Times New Roman"/>
                <w:sz w:val="22"/>
              </w:rPr>
              <w:t>Yanal eğilme testi (statik testi)</w:t>
            </w:r>
          </w:p>
        </w:tc>
        <w:tc>
          <w:tcPr>
            <w:tcW w:w="2174" w:type="dxa"/>
            <w:shd w:val="clear" w:color="auto" w:fill="FFFFFF"/>
            <w:vAlign w:val="center"/>
          </w:tcPr>
          <w:p w:rsidR="00103EE5" w:rsidRPr="001A539E" w:rsidRDefault="00103EE5" w:rsidP="00B93376">
            <w:pPr>
              <w:ind w:left="53"/>
              <w:rPr>
                <w:rFonts w:ascii="Times New Roman" w:hAnsi="Times New Roman"/>
              </w:rPr>
            </w:pPr>
            <w:r w:rsidRPr="001A539E">
              <w:rPr>
                <w:rStyle w:val="Gvdemetni2"/>
                <w:rFonts w:ascii="Times New Roman" w:eastAsiaTheme="minorEastAsia" w:hAnsi="Times New Roman"/>
                <w:sz w:val="22"/>
              </w:rPr>
              <w:t>ISO 4210-5:2014, test yöntemi 4.3</w:t>
            </w:r>
          </w:p>
        </w:tc>
        <w:tc>
          <w:tcPr>
            <w:tcW w:w="3130" w:type="dxa"/>
            <w:shd w:val="clear" w:color="auto" w:fill="FFFFFF"/>
            <w:vAlign w:val="center"/>
          </w:tcPr>
          <w:p w:rsidR="00103EE5" w:rsidRPr="001A539E" w:rsidRDefault="00103EE5" w:rsidP="00B93376">
            <w:pPr>
              <w:ind w:left="148"/>
              <w:rPr>
                <w:rFonts w:ascii="Times New Roman" w:hAnsi="Times New Roman"/>
              </w:rPr>
            </w:pPr>
            <w:r w:rsidRPr="001A539E">
              <w:rPr>
                <w:rStyle w:val="Gvdemetni2"/>
                <w:rFonts w:ascii="Times New Roman" w:eastAsiaTheme="minorEastAsia" w:hAnsi="Times New Roman"/>
                <w:sz w:val="22"/>
              </w:rPr>
              <w:t>800 N (= Kuvvet, F</w:t>
            </w:r>
            <w:r w:rsidRPr="001A539E">
              <w:rPr>
                <w:rStyle w:val="Gvdemetni2"/>
                <w:rFonts w:ascii="Times New Roman" w:eastAsiaTheme="minorEastAsia" w:hAnsi="Times New Roman"/>
                <w:sz w:val="22"/>
                <w:vertAlign w:val="subscript"/>
              </w:rPr>
              <w:t>2</w:t>
            </w:r>
            <w:r w:rsidRPr="001A539E">
              <w:rPr>
                <w:rStyle w:val="Gvdemetni2"/>
                <w:rFonts w:ascii="Times New Roman" w:eastAsiaTheme="minorEastAsia" w:hAnsi="Times New Roman"/>
                <w:sz w:val="22"/>
              </w:rPr>
              <w:t>)</w:t>
            </w:r>
          </w:p>
        </w:tc>
      </w:tr>
      <w:tr w:rsidR="00103EE5" w:rsidRPr="001A539E" w:rsidTr="00B93376">
        <w:trPr>
          <w:trHeight w:hRule="exact" w:val="621"/>
          <w:jc w:val="center"/>
        </w:trPr>
        <w:tc>
          <w:tcPr>
            <w:tcW w:w="846" w:type="dxa"/>
            <w:vMerge/>
            <w:shd w:val="clear" w:color="auto" w:fill="FFFFFF"/>
            <w:vAlign w:val="center"/>
          </w:tcPr>
          <w:p w:rsidR="00103EE5" w:rsidRPr="001A539E" w:rsidRDefault="00103EE5" w:rsidP="00B93376">
            <w:pPr>
              <w:rPr>
                <w:rFonts w:ascii="Times New Roman" w:hAnsi="Times New Roman"/>
              </w:rPr>
            </w:pPr>
          </w:p>
        </w:tc>
        <w:tc>
          <w:tcPr>
            <w:tcW w:w="2634" w:type="dxa"/>
            <w:shd w:val="clear" w:color="auto" w:fill="FFFFFF"/>
            <w:vAlign w:val="center"/>
          </w:tcPr>
          <w:p w:rsidR="00103EE5" w:rsidRPr="001A539E" w:rsidRDefault="00103EE5" w:rsidP="00B93376">
            <w:pPr>
              <w:ind w:left="108" w:right="69"/>
              <w:rPr>
                <w:rStyle w:val="Gvdemetni2"/>
                <w:rFonts w:ascii="Times New Roman" w:eastAsiaTheme="minorEastAsia" w:hAnsi="Times New Roman"/>
                <w:sz w:val="22"/>
              </w:rPr>
            </w:pPr>
            <w:r w:rsidRPr="001A539E">
              <w:rPr>
                <w:rStyle w:val="Gvdemetni2"/>
                <w:rFonts w:ascii="Times New Roman" w:eastAsiaTheme="minorEastAsia" w:hAnsi="Times New Roman"/>
                <w:sz w:val="22"/>
              </w:rPr>
              <w:t>Yorulma testi (Aşama 1 — Faz dışı yükleme)</w:t>
            </w:r>
          </w:p>
        </w:tc>
        <w:tc>
          <w:tcPr>
            <w:tcW w:w="2174" w:type="dxa"/>
            <w:shd w:val="clear" w:color="auto" w:fill="FFFFFF"/>
            <w:vAlign w:val="center"/>
          </w:tcPr>
          <w:p w:rsidR="00103EE5" w:rsidRPr="001A539E" w:rsidRDefault="00103EE5" w:rsidP="00B93376">
            <w:pPr>
              <w:ind w:left="53"/>
              <w:rPr>
                <w:rStyle w:val="Gvdemetni2"/>
                <w:rFonts w:ascii="Times New Roman" w:eastAsiaTheme="minorEastAsia" w:hAnsi="Times New Roman"/>
                <w:sz w:val="22"/>
              </w:rPr>
            </w:pPr>
            <w:r w:rsidRPr="001A539E">
              <w:rPr>
                <w:rStyle w:val="Gvdemetni2"/>
                <w:rFonts w:ascii="Times New Roman" w:eastAsiaTheme="minorEastAsia" w:hAnsi="Times New Roman"/>
                <w:sz w:val="22"/>
              </w:rPr>
              <w:t>ISO 4210-5:2014, test yöntemi 4.9</w:t>
            </w:r>
          </w:p>
        </w:tc>
        <w:tc>
          <w:tcPr>
            <w:tcW w:w="3130" w:type="dxa"/>
            <w:shd w:val="clear" w:color="auto" w:fill="FFFFFF"/>
            <w:vAlign w:val="center"/>
          </w:tcPr>
          <w:p w:rsidR="00103EE5" w:rsidRPr="001A539E" w:rsidRDefault="00103EE5" w:rsidP="00B93376">
            <w:pPr>
              <w:ind w:left="148"/>
              <w:rPr>
                <w:rStyle w:val="Gvdemetni2"/>
                <w:rFonts w:ascii="Times New Roman" w:eastAsiaTheme="minorEastAsia" w:hAnsi="Times New Roman"/>
                <w:sz w:val="22"/>
              </w:rPr>
            </w:pPr>
            <w:r w:rsidRPr="001A539E">
              <w:rPr>
                <w:rStyle w:val="Gvdemetni2"/>
                <w:rFonts w:ascii="Times New Roman" w:eastAsiaTheme="minorEastAsia" w:hAnsi="Times New Roman"/>
                <w:sz w:val="22"/>
              </w:rPr>
              <w:t>270 N (=Kuvvet, F</w:t>
            </w:r>
            <w:r w:rsidRPr="001A539E">
              <w:rPr>
                <w:rStyle w:val="Gvdemetni2"/>
                <w:rFonts w:ascii="Times New Roman" w:eastAsiaTheme="minorEastAsia" w:hAnsi="Times New Roman"/>
                <w:sz w:val="22"/>
                <w:vertAlign w:val="subscript"/>
              </w:rPr>
              <w:t>6</w:t>
            </w:r>
            <w:r w:rsidRPr="001A539E">
              <w:rPr>
                <w:rStyle w:val="Gvdemetni2"/>
                <w:rFonts w:ascii="Times New Roman" w:eastAsiaTheme="minorEastAsia" w:hAnsi="Times New Roman"/>
                <w:sz w:val="22"/>
              </w:rPr>
              <w:t>)</w:t>
            </w:r>
          </w:p>
        </w:tc>
      </w:tr>
      <w:tr w:rsidR="00103EE5" w:rsidRPr="001A539E" w:rsidTr="00B93376">
        <w:trPr>
          <w:trHeight w:hRule="exact" w:val="691"/>
          <w:jc w:val="center"/>
        </w:trPr>
        <w:tc>
          <w:tcPr>
            <w:tcW w:w="846" w:type="dxa"/>
            <w:vMerge/>
            <w:shd w:val="clear" w:color="auto" w:fill="FFFFFF"/>
          </w:tcPr>
          <w:p w:rsidR="00103EE5" w:rsidRPr="001A539E" w:rsidRDefault="00103EE5" w:rsidP="00B93376">
            <w:pPr>
              <w:rPr>
                <w:rFonts w:ascii="Times New Roman" w:hAnsi="Times New Roman"/>
              </w:rPr>
            </w:pPr>
          </w:p>
        </w:tc>
        <w:tc>
          <w:tcPr>
            <w:tcW w:w="2634" w:type="dxa"/>
            <w:shd w:val="clear" w:color="auto" w:fill="FFFFFF"/>
            <w:vAlign w:val="center"/>
          </w:tcPr>
          <w:p w:rsidR="00103EE5" w:rsidRPr="001A539E" w:rsidRDefault="00103EE5" w:rsidP="00B93376">
            <w:pPr>
              <w:ind w:left="108" w:right="69"/>
              <w:rPr>
                <w:rStyle w:val="Gvdemetni2"/>
                <w:rFonts w:ascii="Times New Roman" w:eastAsiaTheme="minorEastAsia" w:hAnsi="Times New Roman"/>
                <w:sz w:val="22"/>
              </w:rPr>
            </w:pPr>
            <w:r w:rsidRPr="001A539E">
              <w:rPr>
                <w:rStyle w:val="Gvdemetni2"/>
                <w:rFonts w:ascii="Times New Roman" w:eastAsiaTheme="minorEastAsia" w:hAnsi="Times New Roman"/>
                <w:sz w:val="22"/>
              </w:rPr>
              <w:t>Yorulma testi (Aşama 2 — Faz dışı yükleme)</w:t>
            </w:r>
          </w:p>
        </w:tc>
        <w:tc>
          <w:tcPr>
            <w:tcW w:w="2174" w:type="dxa"/>
            <w:shd w:val="clear" w:color="auto" w:fill="FFFFFF"/>
            <w:vAlign w:val="center"/>
          </w:tcPr>
          <w:p w:rsidR="00103EE5" w:rsidRPr="001A539E" w:rsidRDefault="00103EE5" w:rsidP="00B93376">
            <w:pPr>
              <w:ind w:left="53"/>
              <w:rPr>
                <w:rStyle w:val="Gvdemetni2"/>
                <w:rFonts w:ascii="Times New Roman" w:eastAsiaTheme="minorEastAsia" w:hAnsi="Times New Roman"/>
                <w:sz w:val="22"/>
              </w:rPr>
            </w:pPr>
            <w:r w:rsidRPr="001A539E">
              <w:rPr>
                <w:rStyle w:val="Gvdemetni2"/>
                <w:rFonts w:ascii="Times New Roman" w:eastAsiaTheme="minorEastAsia" w:hAnsi="Times New Roman"/>
                <w:sz w:val="22"/>
              </w:rPr>
              <w:t>ISO 4210-5:2014, test yöntemi 4.9</w:t>
            </w:r>
          </w:p>
        </w:tc>
        <w:tc>
          <w:tcPr>
            <w:tcW w:w="3130" w:type="dxa"/>
            <w:shd w:val="clear" w:color="auto" w:fill="FFFFFF"/>
            <w:vAlign w:val="center"/>
          </w:tcPr>
          <w:p w:rsidR="00103EE5" w:rsidRPr="001A539E" w:rsidRDefault="00103EE5" w:rsidP="00B93376">
            <w:pPr>
              <w:ind w:left="148"/>
              <w:rPr>
                <w:rStyle w:val="Gvdemetni2"/>
                <w:rFonts w:ascii="Times New Roman" w:eastAsiaTheme="minorEastAsia" w:hAnsi="Times New Roman"/>
                <w:sz w:val="22"/>
              </w:rPr>
            </w:pPr>
            <w:r w:rsidRPr="001A539E">
              <w:rPr>
                <w:rStyle w:val="Gvdemetni2"/>
                <w:rFonts w:ascii="Times New Roman" w:eastAsiaTheme="minorEastAsia" w:hAnsi="Times New Roman"/>
                <w:sz w:val="22"/>
              </w:rPr>
              <w:t>370 N (=Kuvvet, F</w:t>
            </w:r>
            <w:r w:rsidRPr="001A539E">
              <w:rPr>
                <w:rStyle w:val="Gvdemetni2"/>
                <w:rFonts w:ascii="Times New Roman" w:eastAsiaTheme="minorEastAsia" w:hAnsi="Times New Roman"/>
                <w:sz w:val="22"/>
                <w:vertAlign w:val="subscript"/>
              </w:rPr>
              <w:t>7</w:t>
            </w:r>
            <w:r w:rsidRPr="001A539E">
              <w:rPr>
                <w:rStyle w:val="Gvdemetni2"/>
                <w:rFonts w:ascii="Times New Roman" w:eastAsiaTheme="minorEastAsia" w:hAnsi="Times New Roman"/>
                <w:sz w:val="22"/>
              </w:rPr>
              <w:t>)</w:t>
            </w:r>
          </w:p>
        </w:tc>
      </w:tr>
      <w:tr w:rsidR="00103EE5" w:rsidRPr="001A539E" w:rsidTr="00B93376">
        <w:trPr>
          <w:trHeight w:hRule="exact" w:val="600"/>
          <w:jc w:val="center"/>
        </w:trPr>
        <w:tc>
          <w:tcPr>
            <w:tcW w:w="846" w:type="dxa"/>
            <w:vMerge w:val="restart"/>
            <w:shd w:val="clear" w:color="auto" w:fill="FFFFFF"/>
            <w:vAlign w:val="center"/>
          </w:tcPr>
          <w:p w:rsidR="00103EE5" w:rsidRPr="001A539E" w:rsidRDefault="00103EE5" w:rsidP="00B93376">
            <w:pPr>
              <w:rPr>
                <w:rFonts w:ascii="Times New Roman" w:hAnsi="Times New Roman"/>
              </w:rPr>
            </w:pPr>
            <w:r w:rsidRPr="001A539E">
              <w:rPr>
                <w:rFonts w:ascii="Times New Roman" w:hAnsi="Times New Roman"/>
              </w:rPr>
              <w:t>Yapı iskeleti</w:t>
            </w:r>
          </w:p>
        </w:tc>
        <w:tc>
          <w:tcPr>
            <w:tcW w:w="2634" w:type="dxa"/>
            <w:shd w:val="clear" w:color="auto" w:fill="FFFFFF"/>
            <w:vAlign w:val="center"/>
          </w:tcPr>
          <w:p w:rsidR="00103EE5" w:rsidRPr="001A539E" w:rsidRDefault="00103EE5" w:rsidP="00B93376">
            <w:pPr>
              <w:ind w:left="108" w:right="69"/>
              <w:rPr>
                <w:rStyle w:val="Gvdemetni2"/>
                <w:rFonts w:ascii="Times New Roman" w:eastAsiaTheme="minorEastAsia" w:hAnsi="Times New Roman"/>
                <w:sz w:val="22"/>
              </w:rPr>
            </w:pPr>
            <w:r w:rsidRPr="001A539E">
              <w:rPr>
                <w:rStyle w:val="Gvdemetni2"/>
                <w:rFonts w:ascii="Times New Roman" w:eastAsiaTheme="minorEastAsia" w:hAnsi="Times New Roman"/>
                <w:sz w:val="22"/>
              </w:rPr>
              <w:t xml:space="preserve">Pedallama kuvvetleri yardımıyla Yorulma testi </w:t>
            </w:r>
          </w:p>
        </w:tc>
        <w:tc>
          <w:tcPr>
            <w:tcW w:w="2174" w:type="dxa"/>
            <w:shd w:val="clear" w:color="auto" w:fill="FFFFFF"/>
            <w:vAlign w:val="center"/>
          </w:tcPr>
          <w:p w:rsidR="00103EE5" w:rsidRPr="001A539E" w:rsidRDefault="00103EE5" w:rsidP="00B93376">
            <w:pPr>
              <w:ind w:left="53"/>
              <w:rPr>
                <w:rStyle w:val="Gvdemetni2"/>
                <w:rFonts w:ascii="Times New Roman" w:eastAsiaTheme="minorEastAsia" w:hAnsi="Times New Roman"/>
                <w:sz w:val="22"/>
              </w:rPr>
            </w:pPr>
            <w:r w:rsidRPr="001A539E">
              <w:rPr>
                <w:rStyle w:val="Gvdemetni2"/>
                <w:rFonts w:ascii="Times New Roman" w:eastAsiaTheme="minorEastAsia" w:hAnsi="Times New Roman"/>
                <w:sz w:val="22"/>
              </w:rPr>
              <w:t>ISO 4210-6:2014, test yöntemi 4.3</w:t>
            </w:r>
          </w:p>
        </w:tc>
        <w:tc>
          <w:tcPr>
            <w:tcW w:w="3130" w:type="dxa"/>
            <w:shd w:val="clear" w:color="auto" w:fill="FFFFFF"/>
            <w:vAlign w:val="center"/>
          </w:tcPr>
          <w:p w:rsidR="00103EE5" w:rsidRPr="001A539E" w:rsidRDefault="00103EE5" w:rsidP="00B93376">
            <w:pPr>
              <w:ind w:left="148"/>
              <w:rPr>
                <w:rStyle w:val="Gvdemetni2"/>
                <w:rFonts w:ascii="Times New Roman" w:eastAsiaTheme="minorEastAsia" w:hAnsi="Times New Roman"/>
                <w:sz w:val="22"/>
              </w:rPr>
            </w:pPr>
            <w:r w:rsidRPr="001A539E">
              <w:rPr>
                <w:rStyle w:val="Gvdemetni2"/>
                <w:rFonts w:ascii="Times New Roman" w:eastAsiaTheme="minorEastAsia" w:hAnsi="Times New Roman"/>
                <w:sz w:val="22"/>
              </w:rPr>
              <w:t>1000 N (=Kuvvet, F</w:t>
            </w:r>
            <w:r w:rsidRPr="001A539E">
              <w:rPr>
                <w:rStyle w:val="Gvdemetni2"/>
                <w:rFonts w:ascii="Times New Roman" w:eastAsiaTheme="minorEastAsia" w:hAnsi="Times New Roman"/>
                <w:sz w:val="22"/>
                <w:vertAlign w:val="subscript"/>
              </w:rPr>
              <w:t>1</w:t>
            </w:r>
          </w:p>
        </w:tc>
      </w:tr>
      <w:tr w:rsidR="00103EE5" w:rsidRPr="001A539E" w:rsidTr="00B93376">
        <w:trPr>
          <w:trHeight w:hRule="exact" w:val="1069"/>
          <w:jc w:val="center"/>
        </w:trPr>
        <w:tc>
          <w:tcPr>
            <w:tcW w:w="846" w:type="dxa"/>
            <w:vMerge/>
            <w:shd w:val="clear" w:color="auto" w:fill="FFFFFF"/>
            <w:vAlign w:val="center"/>
          </w:tcPr>
          <w:p w:rsidR="00103EE5" w:rsidRPr="001A539E" w:rsidRDefault="00103EE5" w:rsidP="00B93376">
            <w:pPr>
              <w:rPr>
                <w:rFonts w:ascii="Times New Roman" w:hAnsi="Times New Roman"/>
              </w:rPr>
            </w:pPr>
          </w:p>
        </w:tc>
        <w:tc>
          <w:tcPr>
            <w:tcW w:w="2634" w:type="dxa"/>
            <w:shd w:val="clear" w:color="auto" w:fill="FFFFFF"/>
            <w:vAlign w:val="center"/>
          </w:tcPr>
          <w:p w:rsidR="00103EE5" w:rsidRPr="001A539E" w:rsidRDefault="00103EE5" w:rsidP="00B93376">
            <w:pPr>
              <w:ind w:left="108" w:right="69"/>
              <w:rPr>
                <w:rStyle w:val="Gvdemetni2"/>
                <w:rFonts w:ascii="Times New Roman" w:eastAsiaTheme="minorEastAsia" w:hAnsi="Times New Roman"/>
                <w:sz w:val="22"/>
              </w:rPr>
            </w:pPr>
            <w:r w:rsidRPr="001A539E">
              <w:rPr>
                <w:rStyle w:val="Gvdemetni2"/>
                <w:rFonts w:ascii="Times New Roman" w:eastAsiaTheme="minorEastAsia" w:hAnsi="Times New Roman"/>
                <w:sz w:val="22"/>
              </w:rPr>
              <w:t>Yatay kuvvetler yardımıyla Yorulma testi</w:t>
            </w:r>
          </w:p>
        </w:tc>
        <w:tc>
          <w:tcPr>
            <w:tcW w:w="2174" w:type="dxa"/>
            <w:shd w:val="clear" w:color="auto" w:fill="FFFFFF"/>
            <w:vAlign w:val="center"/>
          </w:tcPr>
          <w:p w:rsidR="00103EE5" w:rsidRPr="001A539E" w:rsidRDefault="00103EE5" w:rsidP="00B93376">
            <w:pPr>
              <w:ind w:left="53"/>
              <w:rPr>
                <w:rStyle w:val="Gvdemetni2"/>
                <w:rFonts w:ascii="Times New Roman" w:eastAsiaTheme="minorEastAsia" w:hAnsi="Times New Roman"/>
                <w:sz w:val="22"/>
              </w:rPr>
            </w:pPr>
            <w:r w:rsidRPr="001A539E">
              <w:rPr>
                <w:rStyle w:val="Gvdemetni2"/>
                <w:rFonts w:ascii="Times New Roman" w:eastAsiaTheme="minorEastAsia" w:hAnsi="Times New Roman"/>
                <w:sz w:val="22"/>
              </w:rPr>
              <w:t>ISO 4210-6:2014, test yöntemi 4.4</w:t>
            </w:r>
          </w:p>
        </w:tc>
        <w:tc>
          <w:tcPr>
            <w:tcW w:w="3130" w:type="dxa"/>
            <w:shd w:val="clear" w:color="auto" w:fill="FFFFFF"/>
            <w:vAlign w:val="center"/>
          </w:tcPr>
          <w:p w:rsidR="00103EE5" w:rsidRPr="001A539E" w:rsidRDefault="00103EE5" w:rsidP="00B93376">
            <w:pPr>
              <w:ind w:left="148"/>
              <w:rPr>
                <w:rStyle w:val="Gvdemetni2"/>
                <w:rFonts w:ascii="Times New Roman" w:eastAsiaTheme="minorEastAsia" w:hAnsi="Times New Roman"/>
                <w:sz w:val="22"/>
              </w:rPr>
            </w:pPr>
            <w:r w:rsidRPr="001A539E">
              <w:rPr>
                <w:rStyle w:val="Gvdemetni2"/>
                <w:rFonts w:ascii="Times New Roman" w:eastAsiaTheme="minorEastAsia" w:hAnsi="Times New Roman"/>
                <w:sz w:val="22"/>
              </w:rPr>
              <w:t>İleri kuvvet, F</w:t>
            </w:r>
            <w:r w:rsidRPr="001A539E">
              <w:rPr>
                <w:rStyle w:val="Gvdemetni2"/>
                <w:rFonts w:ascii="Times New Roman" w:eastAsiaTheme="minorEastAsia" w:hAnsi="Times New Roman"/>
                <w:sz w:val="22"/>
                <w:vertAlign w:val="subscript"/>
              </w:rPr>
              <w:t>2</w:t>
            </w:r>
            <w:r w:rsidRPr="001A539E">
              <w:rPr>
                <w:rStyle w:val="Gvdemetni2"/>
                <w:rFonts w:ascii="Times New Roman" w:eastAsiaTheme="minorEastAsia" w:hAnsi="Times New Roman"/>
                <w:sz w:val="22"/>
              </w:rPr>
              <w:t xml:space="preserve"> = 850 N,</w:t>
            </w:r>
          </w:p>
          <w:p w:rsidR="00103EE5" w:rsidRPr="001A539E" w:rsidRDefault="00103EE5" w:rsidP="00B93376">
            <w:pPr>
              <w:ind w:left="148"/>
              <w:rPr>
                <w:rStyle w:val="Gvdemetni2"/>
                <w:rFonts w:ascii="Times New Roman" w:eastAsiaTheme="minorEastAsia" w:hAnsi="Times New Roman"/>
                <w:sz w:val="22"/>
              </w:rPr>
            </w:pPr>
            <w:r w:rsidRPr="001A539E">
              <w:rPr>
                <w:rStyle w:val="Gvdemetni2"/>
                <w:rFonts w:ascii="Times New Roman" w:eastAsiaTheme="minorEastAsia" w:hAnsi="Times New Roman"/>
                <w:sz w:val="22"/>
              </w:rPr>
              <w:t>Geriye doğru kuvvet, F</w:t>
            </w:r>
            <w:r w:rsidRPr="001A539E">
              <w:rPr>
                <w:rStyle w:val="Gvdemetni2"/>
                <w:rFonts w:ascii="Times New Roman" w:eastAsiaTheme="minorEastAsia" w:hAnsi="Times New Roman"/>
                <w:sz w:val="22"/>
                <w:vertAlign w:val="subscript"/>
              </w:rPr>
              <w:t>3</w:t>
            </w:r>
            <w:r w:rsidRPr="001A539E">
              <w:rPr>
                <w:rStyle w:val="Gvdemetni2"/>
                <w:rFonts w:ascii="Times New Roman" w:eastAsiaTheme="minorEastAsia" w:hAnsi="Times New Roman"/>
                <w:sz w:val="22"/>
              </w:rPr>
              <w:t xml:space="preserve"> = 850 N,</w:t>
            </w:r>
          </w:p>
          <w:p w:rsidR="00103EE5" w:rsidRPr="001A539E" w:rsidRDefault="00103EE5" w:rsidP="00B93376">
            <w:pPr>
              <w:ind w:left="148"/>
              <w:rPr>
                <w:rStyle w:val="Gvdemetni2"/>
                <w:rFonts w:ascii="Times New Roman" w:eastAsiaTheme="minorEastAsia" w:hAnsi="Times New Roman"/>
                <w:sz w:val="22"/>
              </w:rPr>
            </w:pPr>
            <w:r w:rsidRPr="001A539E">
              <w:rPr>
                <w:rStyle w:val="Gvdemetni2"/>
                <w:rFonts w:ascii="Times New Roman" w:eastAsiaTheme="minorEastAsia" w:hAnsi="Times New Roman"/>
                <w:sz w:val="22"/>
              </w:rPr>
              <w:t>C1 = 100000 (= Test döngüsü sayısı)</w:t>
            </w:r>
          </w:p>
        </w:tc>
      </w:tr>
      <w:tr w:rsidR="00103EE5" w:rsidRPr="001A539E" w:rsidTr="00B93376">
        <w:trPr>
          <w:trHeight w:hRule="exact" w:val="605"/>
          <w:jc w:val="center"/>
        </w:trPr>
        <w:tc>
          <w:tcPr>
            <w:tcW w:w="846" w:type="dxa"/>
            <w:vMerge/>
            <w:shd w:val="clear" w:color="auto" w:fill="FFFFFF"/>
          </w:tcPr>
          <w:p w:rsidR="00103EE5" w:rsidRPr="001A539E" w:rsidRDefault="00103EE5" w:rsidP="00B93376">
            <w:pPr>
              <w:rPr>
                <w:rFonts w:ascii="Times New Roman" w:hAnsi="Times New Roman"/>
              </w:rPr>
            </w:pPr>
          </w:p>
        </w:tc>
        <w:tc>
          <w:tcPr>
            <w:tcW w:w="2634" w:type="dxa"/>
            <w:shd w:val="clear" w:color="auto" w:fill="FFFFFF"/>
            <w:vAlign w:val="center"/>
          </w:tcPr>
          <w:p w:rsidR="00103EE5" w:rsidRPr="001A539E" w:rsidRDefault="00103EE5" w:rsidP="00B93376">
            <w:pPr>
              <w:ind w:left="108" w:right="69"/>
              <w:rPr>
                <w:rStyle w:val="Gvdemetni2"/>
                <w:rFonts w:ascii="Times New Roman" w:eastAsiaTheme="minorEastAsia" w:hAnsi="Times New Roman"/>
                <w:sz w:val="22"/>
              </w:rPr>
            </w:pPr>
            <w:r w:rsidRPr="001A539E">
              <w:rPr>
                <w:rStyle w:val="Gvdemetni2"/>
                <w:rFonts w:ascii="Times New Roman" w:eastAsiaTheme="minorEastAsia" w:hAnsi="Times New Roman"/>
                <w:sz w:val="22"/>
              </w:rPr>
              <w:t>Dikey kuvvetler yardımıyla Yorulma testi</w:t>
            </w:r>
          </w:p>
        </w:tc>
        <w:tc>
          <w:tcPr>
            <w:tcW w:w="2174" w:type="dxa"/>
            <w:shd w:val="clear" w:color="auto" w:fill="FFFFFF"/>
            <w:vAlign w:val="center"/>
          </w:tcPr>
          <w:p w:rsidR="00103EE5" w:rsidRPr="001A539E" w:rsidRDefault="00103EE5" w:rsidP="00B93376">
            <w:pPr>
              <w:ind w:left="53"/>
              <w:rPr>
                <w:rStyle w:val="Gvdemetni2"/>
                <w:rFonts w:ascii="Times New Roman" w:eastAsiaTheme="minorEastAsia" w:hAnsi="Times New Roman"/>
                <w:sz w:val="22"/>
              </w:rPr>
            </w:pPr>
            <w:r w:rsidRPr="001A539E">
              <w:rPr>
                <w:rStyle w:val="Gvdemetni2"/>
                <w:rFonts w:ascii="Times New Roman" w:eastAsiaTheme="minorEastAsia" w:hAnsi="Times New Roman"/>
                <w:sz w:val="22"/>
              </w:rPr>
              <w:t>ISO 4210-6:2014, test yöntemi 4.5</w:t>
            </w:r>
          </w:p>
        </w:tc>
        <w:tc>
          <w:tcPr>
            <w:tcW w:w="3130" w:type="dxa"/>
            <w:shd w:val="clear" w:color="auto" w:fill="FFFFFF"/>
            <w:vAlign w:val="center"/>
          </w:tcPr>
          <w:p w:rsidR="00103EE5" w:rsidRPr="001A539E" w:rsidRDefault="00103EE5" w:rsidP="00B93376">
            <w:pPr>
              <w:ind w:left="148"/>
              <w:rPr>
                <w:rStyle w:val="Gvdemetni2"/>
                <w:rFonts w:ascii="Times New Roman" w:eastAsiaTheme="minorEastAsia" w:hAnsi="Times New Roman"/>
                <w:sz w:val="22"/>
              </w:rPr>
            </w:pPr>
            <w:r w:rsidRPr="001A539E">
              <w:rPr>
                <w:rStyle w:val="Gvdemetni2"/>
                <w:rFonts w:ascii="Times New Roman" w:eastAsiaTheme="minorEastAsia" w:hAnsi="Times New Roman"/>
                <w:sz w:val="22"/>
              </w:rPr>
              <w:t>1100 N (=Kuvvet, F</w:t>
            </w:r>
            <w:r w:rsidRPr="001A539E">
              <w:rPr>
                <w:rStyle w:val="Gvdemetni2"/>
                <w:rFonts w:ascii="Times New Roman" w:eastAsiaTheme="minorEastAsia" w:hAnsi="Times New Roman"/>
                <w:sz w:val="22"/>
                <w:vertAlign w:val="subscript"/>
              </w:rPr>
              <w:t>4</w:t>
            </w:r>
            <w:r w:rsidRPr="001A539E">
              <w:rPr>
                <w:rStyle w:val="Gvdemetni2"/>
                <w:rFonts w:ascii="Times New Roman" w:eastAsiaTheme="minorEastAsia" w:hAnsi="Times New Roman"/>
                <w:sz w:val="22"/>
              </w:rPr>
              <w:t>)</w:t>
            </w:r>
          </w:p>
        </w:tc>
      </w:tr>
      <w:tr w:rsidR="00103EE5" w:rsidRPr="001A539E" w:rsidTr="00B93376">
        <w:trPr>
          <w:trHeight w:hRule="exact" w:val="605"/>
          <w:jc w:val="center"/>
        </w:trPr>
        <w:tc>
          <w:tcPr>
            <w:tcW w:w="846" w:type="dxa"/>
            <w:shd w:val="clear" w:color="auto" w:fill="FFFFFF"/>
            <w:vAlign w:val="center"/>
          </w:tcPr>
          <w:p w:rsidR="00103EE5" w:rsidRPr="001A539E" w:rsidRDefault="00103EE5" w:rsidP="00B93376">
            <w:pPr>
              <w:rPr>
                <w:rFonts w:ascii="Times New Roman" w:hAnsi="Times New Roman"/>
              </w:rPr>
            </w:pPr>
            <w:r w:rsidRPr="001A539E">
              <w:rPr>
                <w:rStyle w:val="Gvdemetni2"/>
                <w:rFonts w:ascii="Times New Roman" w:eastAsiaTheme="minorEastAsia" w:hAnsi="Times New Roman"/>
                <w:sz w:val="22"/>
              </w:rPr>
              <w:t>Ön çatal</w:t>
            </w:r>
          </w:p>
        </w:tc>
        <w:tc>
          <w:tcPr>
            <w:tcW w:w="2634" w:type="dxa"/>
            <w:shd w:val="clear" w:color="auto" w:fill="FFFFFF"/>
            <w:vAlign w:val="center"/>
          </w:tcPr>
          <w:p w:rsidR="00103EE5" w:rsidRPr="001A539E" w:rsidRDefault="00103EE5" w:rsidP="00B93376">
            <w:pPr>
              <w:ind w:left="108" w:right="69"/>
              <w:rPr>
                <w:rStyle w:val="Gvdemetni2"/>
                <w:rFonts w:ascii="Times New Roman" w:eastAsiaTheme="minorEastAsia" w:hAnsi="Times New Roman"/>
                <w:sz w:val="22"/>
              </w:rPr>
            </w:pPr>
            <w:r w:rsidRPr="001A539E">
              <w:rPr>
                <w:rStyle w:val="Gvdemetni2"/>
                <w:rFonts w:ascii="Times New Roman" w:eastAsiaTheme="minorEastAsia" w:hAnsi="Times New Roman"/>
                <w:sz w:val="22"/>
              </w:rPr>
              <w:t>Statik eğilme testi</w:t>
            </w:r>
          </w:p>
        </w:tc>
        <w:tc>
          <w:tcPr>
            <w:tcW w:w="2174" w:type="dxa"/>
            <w:shd w:val="clear" w:color="auto" w:fill="FFFFFF"/>
            <w:vAlign w:val="center"/>
          </w:tcPr>
          <w:p w:rsidR="00103EE5" w:rsidRPr="001A539E" w:rsidRDefault="00103EE5" w:rsidP="00B93376">
            <w:pPr>
              <w:ind w:left="53"/>
              <w:rPr>
                <w:rStyle w:val="Gvdemetni2"/>
                <w:rFonts w:ascii="Times New Roman" w:eastAsiaTheme="minorEastAsia" w:hAnsi="Times New Roman"/>
                <w:sz w:val="22"/>
              </w:rPr>
            </w:pPr>
            <w:r w:rsidRPr="001A539E">
              <w:rPr>
                <w:rStyle w:val="Gvdemetni2"/>
                <w:rFonts w:ascii="Times New Roman" w:eastAsiaTheme="minorEastAsia" w:hAnsi="Times New Roman"/>
                <w:sz w:val="22"/>
              </w:rPr>
              <w:t>ISO 4210-6:2014, test yöntemi 5.3</w:t>
            </w:r>
          </w:p>
        </w:tc>
        <w:tc>
          <w:tcPr>
            <w:tcW w:w="3130" w:type="dxa"/>
            <w:shd w:val="clear" w:color="auto" w:fill="FFFFFF"/>
            <w:vAlign w:val="center"/>
          </w:tcPr>
          <w:p w:rsidR="00103EE5" w:rsidRPr="001A539E" w:rsidRDefault="00103EE5" w:rsidP="00B93376">
            <w:pPr>
              <w:ind w:left="148"/>
              <w:rPr>
                <w:rStyle w:val="Gvdemetni2"/>
                <w:rFonts w:ascii="Times New Roman" w:eastAsiaTheme="minorEastAsia" w:hAnsi="Times New Roman"/>
                <w:sz w:val="22"/>
              </w:rPr>
            </w:pPr>
            <w:r w:rsidRPr="001A539E">
              <w:rPr>
                <w:rStyle w:val="Gvdemetni2"/>
                <w:rFonts w:ascii="Times New Roman" w:eastAsiaTheme="minorEastAsia" w:hAnsi="Times New Roman"/>
                <w:sz w:val="22"/>
              </w:rPr>
              <w:t>1500 N (=Kuvvet, F</w:t>
            </w:r>
            <w:r w:rsidRPr="001A539E">
              <w:rPr>
                <w:rStyle w:val="Gvdemetni2"/>
                <w:rFonts w:ascii="Times New Roman" w:eastAsiaTheme="minorEastAsia" w:hAnsi="Times New Roman"/>
                <w:sz w:val="22"/>
                <w:vertAlign w:val="subscript"/>
              </w:rPr>
              <w:t>5</w:t>
            </w:r>
            <w:r w:rsidRPr="001A539E">
              <w:rPr>
                <w:rStyle w:val="Gvdemetni2"/>
                <w:rFonts w:ascii="Times New Roman" w:eastAsiaTheme="minorEastAsia" w:hAnsi="Times New Roman"/>
                <w:sz w:val="22"/>
              </w:rPr>
              <w:t>)</w:t>
            </w:r>
          </w:p>
        </w:tc>
      </w:tr>
      <w:tr w:rsidR="00103EE5" w:rsidRPr="001A539E" w:rsidTr="00B93376">
        <w:trPr>
          <w:trHeight w:hRule="exact" w:val="600"/>
          <w:jc w:val="center"/>
        </w:trPr>
        <w:tc>
          <w:tcPr>
            <w:tcW w:w="846" w:type="dxa"/>
            <w:vMerge w:val="restart"/>
            <w:shd w:val="clear" w:color="auto" w:fill="FFFFFF"/>
            <w:vAlign w:val="center"/>
          </w:tcPr>
          <w:p w:rsidR="00103EE5" w:rsidRPr="001A539E" w:rsidRDefault="00103EE5" w:rsidP="00B93376">
            <w:pPr>
              <w:rPr>
                <w:rFonts w:ascii="Times New Roman" w:hAnsi="Times New Roman"/>
              </w:rPr>
            </w:pPr>
            <w:r w:rsidRPr="001A539E">
              <w:rPr>
                <w:rStyle w:val="Gvdemetni2"/>
                <w:rFonts w:ascii="Times New Roman" w:eastAsiaTheme="minorEastAsia" w:hAnsi="Times New Roman"/>
                <w:sz w:val="22"/>
              </w:rPr>
              <w:t>Sele borusu</w:t>
            </w:r>
          </w:p>
        </w:tc>
        <w:tc>
          <w:tcPr>
            <w:tcW w:w="2634" w:type="dxa"/>
            <w:shd w:val="clear" w:color="auto" w:fill="FFFFFF"/>
            <w:vAlign w:val="center"/>
          </w:tcPr>
          <w:p w:rsidR="00103EE5" w:rsidRPr="001A539E" w:rsidRDefault="00103EE5" w:rsidP="00B93376">
            <w:pPr>
              <w:ind w:left="108" w:right="69"/>
              <w:rPr>
                <w:rStyle w:val="Gvdemetni2"/>
                <w:rFonts w:ascii="Times New Roman" w:eastAsiaTheme="minorEastAsia" w:hAnsi="Times New Roman"/>
                <w:sz w:val="22"/>
              </w:rPr>
            </w:pPr>
            <w:r w:rsidRPr="001A539E">
              <w:rPr>
                <w:rStyle w:val="Gvdemetni2"/>
                <w:rFonts w:ascii="Times New Roman" w:eastAsiaTheme="minorEastAsia" w:hAnsi="Times New Roman"/>
                <w:sz w:val="22"/>
              </w:rPr>
              <w:t>Aşama 1, Yorulma testi</w:t>
            </w:r>
          </w:p>
        </w:tc>
        <w:tc>
          <w:tcPr>
            <w:tcW w:w="2174" w:type="dxa"/>
            <w:shd w:val="clear" w:color="auto" w:fill="FFFFFF"/>
            <w:vAlign w:val="center"/>
          </w:tcPr>
          <w:p w:rsidR="00103EE5" w:rsidRPr="001A539E" w:rsidRDefault="00103EE5" w:rsidP="00B93376">
            <w:pPr>
              <w:ind w:left="53"/>
              <w:rPr>
                <w:rStyle w:val="Gvdemetni2"/>
                <w:rFonts w:ascii="Times New Roman" w:eastAsiaTheme="minorEastAsia" w:hAnsi="Times New Roman"/>
                <w:sz w:val="22"/>
              </w:rPr>
            </w:pPr>
            <w:r w:rsidRPr="001A539E">
              <w:rPr>
                <w:rStyle w:val="Gvdemetni2"/>
                <w:rFonts w:ascii="Times New Roman" w:eastAsiaTheme="minorEastAsia" w:hAnsi="Times New Roman"/>
                <w:sz w:val="22"/>
              </w:rPr>
              <w:t>ISO 4210-9:2014, test yöntemi 4.5.2</w:t>
            </w:r>
          </w:p>
        </w:tc>
        <w:tc>
          <w:tcPr>
            <w:tcW w:w="3130" w:type="dxa"/>
            <w:shd w:val="clear" w:color="auto" w:fill="FFFFFF"/>
            <w:vAlign w:val="center"/>
          </w:tcPr>
          <w:p w:rsidR="00103EE5" w:rsidRPr="001A539E" w:rsidRDefault="00103EE5" w:rsidP="00B93376">
            <w:pPr>
              <w:ind w:left="148"/>
              <w:rPr>
                <w:rStyle w:val="Gvdemetni2"/>
                <w:rFonts w:ascii="Times New Roman" w:eastAsiaTheme="minorEastAsia" w:hAnsi="Times New Roman"/>
                <w:sz w:val="22"/>
              </w:rPr>
            </w:pPr>
            <w:r w:rsidRPr="001A539E">
              <w:rPr>
                <w:rStyle w:val="Gvdemetni2"/>
                <w:rFonts w:ascii="Times New Roman" w:eastAsiaTheme="minorEastAsia" w:hAnsi="Times New Roman"/>
                <w:sz w:val="22"/>
              </w:rPr>
              <w:t>1100 N (=Kuvvet, F</w:t>
            </w:r>
            <w:r w:rsidRPr="001A539E">
              <w:rPr>
                <w:rStyle w:val="Gvdemetni2"/>
                <w:rFonts w:ascii="Times New Roman" w:eastAsiaTheme="minorEastAsia" w:hAnsi="Times New Roman"/>
                <w:sz w:val="22"/>
                <w:vertAlign w:val="subscript"/>
              </w:rPr>
              <w:t>3</w:t>
            </w:r>
            <w:r w:rsidRPr="001A539E">
              <w:rPr>
                <w:rStyle w:val="Gvdemetni2"/>
                <w:rFonts w:ascii="Times New Roman" w:eastAsiaTheme="minorEastAsia" w:hAnsi="Times New Roman"/>
                <w:sz w:val="22"/>
              </w:rPr>
              <w:t>)</w:t>
            </w:r>
          </w:p>
        </w:tc>
      </w:tr>
      <w:tr w:rsidR="00103EE5" w:rsidRPr="001A539E" w:rsidTr="00B93376">
        <w:trPr>
          <w:trHeight w:hRule="exact" w:val="614"/>
          <w:jc w:val="center"/>
        </w:trPr>
        <w:tc>
          <w:tcPr>
            <w:tcW w:w="846" w:type="dxa"/>
            <w:vMerge/>
            <w:shd w:val="clear" w:color="auto" w:fill="FFFFFF"/>
            <w:vAlign w:val="center"/>
          </w:tcPr>
          <w:p w:rsidR="00103EE5" w:rsidRPr="001A539E" w:rsidRDefault="00103EE5" w:rsidP="00B93376">
            <w:pPr>
              <w:rPr>
                <w:rFonts w:ascii="Times New Roman" w:hAnsi="Times New Roman"/>
              </w:rPr>
            </w:pPr>
          </w:p>
        </w:tc>
        <w:tc>
          <w:tcPr>
            <w:tcW w:w="2634" w:type="dxa"/>
            <w:shd w:val="clear" w:color="auto" w:fill="FFFFFF"/>
            <w:vAlign w:val="center"/>
          </w:tcPr>
          <w:p w:rsidR="00103EE5" w:rsidRPr="001A539E" w:rsidRDefault="00103EE5" w:rsidP="00B93376">
            <w:pPr>
              <w:ind w:left="108" w:right="69"/>
              <w:rPr>
                <w:rFonts w:ascii="Times New Roman" w:hAnsi="Times New Roman"/>
              </w:rPr>
            </w:pPr>
            <w:r w:rsidRPr="001A539E">
              <w:rPr>
                <w:rStyle w:val="Gvdemetni2"/>
                <w:rFonts w:ascii="Times New Roman" w:eastAsiaTheme="minorEastAsia" w:hAnsi="Times New Roman"/>
                <w:sz w:val="22"/>
              </w:rPr>
              <w:t>Aşama 2, statik dayanım testi</w:t>
            </w:r>
          </w:p>
        </w:tc>
        <w:tc>
          <w:tcPr>
            <w:tcW w:w="2174" w:type="dxa"/>
            <w:shd w:val="clear" w:color="auto" w:fill="FFFFFF"/>
            <w:vAlign w:val="center"/>
          </w:tcPr>
          <w:p w:rsidR="00103EE5" w:rsidRPr="001A539E" w:rsidRDefault="00103EE5" w:rsidP="00B93376">
            <w:pPr>
              <w:ind w:left="53"/>
              <w:rPr>
                <w:rFonts w:ascii="Times New Roman" w:hAnsi="Times New Roman"/>
              </w:rPr>
            </w:pPr>
            <w:r w:rsidRPr="001A539E">
              <w:rPr>
                <w:rStyle w:val="Gvdemetni2"/>
                <w:rFonts w:ascii="Times New Roman" w:eastAsiaTheme="minorEastAsia" w:hAnsi="Times New Roman"/>
                <w:sz w:val="22"/>
              </w:rPr>
              <w:t>ISO 4210-9:2014, test yöntemi 4.5.3</w:t>
            </w:r>
          </w:p>
        </w:tc>
        <w:tc>
          <w:tcPr>
            <w:tcW w:w="3130" w:type="dxa"/>
            <w:shd w:val="clear" w:color="auto" w:fill="FFFFFF"/>
            <w:vAlign w:val="center"/>
          </w:tcPr>
          <w:p w:rsidR="00103EE5" w:rsidRPr="001A539E" w:rsidRDefault="00103EE5" w:rsidP="00B93376">
            <w:pPr>
              <w:ind w:left="148"/>
              <w:rPr>
                <w:rStyle w:val="Gvdemetni2"/>
                <w:rFonts w:ascii="Times New Roman" w:eastAsiaTheme="minorEastAsia" w:hAnsi="Times New Roman"/>
                <w:sz w:val="22"/>
              </w:rPr>
            </w:pPr>
            <w:r w:rsidRPr="001A539E">
              <w:rPr>
                <w:rStyle w:val="Gvdemetni2"/>
                <w:rFonts w:ascii="Times New Roman" w:eastAsiaTheme="minorEastAsia" w:hAnsi="Times New Roman"/>
                <w:sz w:val="22"/>
              </w:rPr>
              <w:t>2000 N (=Kuvvet, F</w:t>
            </w:r>
            <w:r w:rsidRPr="001A539E">
              <w:rPr>
                <w:rStyle w:val="Gvdemetni2"/>
                <w:rFonts w:ascii="Times New Roman" w:eastAsiaTheme="minorEastAsia" w:hAnsi="Times New Roman"/>
                <w:sz w:val="22"/>
                <w:vertAlign w:val="subscript"/>
              </w:rPr>
              <w:t>4</w:t>
            </w:r>
            <w:r w:rsidRPr="001A539E">
              <w:rPr>
                <w:rStyle w:val="Gvdemetni2"/>
                <w:rFonts w:ascii="Times New Roman" w:eastAsiaTheme="minorEastAsia" w:hAnsi="Times New Roman"/>
                <w:sz w:val="22"/>
              </w:rPr>
              <w:t>)</w:t>
            </w:r>
          </w:p>
        </w:tc>
      </w:tr>
    </w:tbl>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2"/>
          <w:numId w:val="75"/>
        </w:numPr>
        <w:tabs>
          <w:tab w:val="left" w:pos="1238"/>
        </w:tabs>
        <w:spacing w:line="230" w:lineRule="exact"/>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Araç kategorisi L1e-B'de yer alan ve pedalla çalışacak şekilde tasarlanan bisikletlerin yürür vaziyetteki kütlesi 35 kg veya daha az olmalıdır ve bu araçlara, aracın sadece sürücüsünün kas gücüyle tahrik edilmesini sağlayacak pedallar takılmalıdır. Araçta, sürücünün pedal çekerken ergonomik şekilde oturabilmesini sağlamak amacıyla ayarlanabilir sürücü konumu bulunmalıdır. Sürücünün pedal gücüne ek olarak harici tahrik gücü bulunabilir; bu harici tahrik gücü, fiili pedal gücünün dört katına eşit veya daha az olabilir.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1"/>
          <w:numId w:val="75"/>
        </w:numPr>
        <w:tabs>
          <w:tab w:val="left" w:pos="1239"/>
        </w:tabs>
        <w:ind w:right="139"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 xml:space="preserve">Aracın montaj tesislerindeki yapımı ve imalatı ve özellikle de araç çerçevesi, şasi ve/veya gövde ve </w:t>
      </w:r>
      <w:r w:rsidR="00103EE5" w:rsidRPr="00103EE5">
        <w:rPr>
          <w:rFonts w:ascii="Times New Roman" w:hAnsi="Times New Roman" w:cs="Times New Roman"/>
          <w:b/>
          <w:color w:val="000000" w:themeColor="text1"/>
          <w:lang w:val="tr-TR"/>
        </w:rPr>
        <w:t>(Değişik ibare:RG-30/12/2021-31705 2.Mükerrer)</w:t>
      </w:r>
      <w:r w:rsidR="00103EE5">
        <w:rPr>
          <w:rFonts w:ascii="Times New Roman" w:hAnsi="Times New Roman" w:cs="Times New Roman"/>
          <w:color w:val="000000" w:themeColor="text1"/>
          <w:lang w:val="tr-TR"/>
        </w:rPr>
        <w:t xml:space="preserve"> </w:t>
      </w:r>
      <w:r w:rsidR="00103EE5" w:rsidRPr="00103EE5">
        <w:rPr>
          <w:rFonts w:ascii="Times New Roman" w:hAnsi="Times New Roman" w:cs="Times New Roman"/>
          <w:color w:val="000000" w:themeColor="text1"/>
          <w:u w:val="single"/>
          <w:lang w:val="tr-TR"/>
        </w:rPr>
        <w:t>güç aktarma organı</w:t>
      </w:r>
      <w:r w:rsidRPr="00103EE5">
        <w:rPr>
          <w:rFonts w:ascii="Times New Roman" w:hAnsi="Times New Roman" w:cs="Times New Roman"/>
          <w:color w:val="000000" w:themeColor="text1"/>
          <w:lang w:val="tr-TR"/>
        </w:rPr>
        <w:t>; kaynaklar ve vidalı bağlantı noktaları gibi asli mekanik bağlantılar ve ilgili malzeme özelliklerinin usule uygun şekilde kontrol edilip doğrulanmasını sağlamak amacıyla bir kalite güvence sistemi kapsamında yer almalıdır.</w:t>
      </w:r>
    </w:p>
    <w:p w:rsidR="008850D3" w:rsidRPr="00103EE5" w:rsidRDefault="008850D3">
      <w:pPr>
        <w:spacing w:before="11"/>
        <w:rPr>
          <w:rFonts w:ascii="Times New Roman" w:eastAsia="Arial" w:hAnsi="Times New Roman" w:cs="Times New Roman"/>
          <w:color w:val="000000" w:themeColor="text1"/>
          <w:lang w:val="tr-TR"/>
        </w:rPr>
      </w:pPr>
    </w:p>
    <w:p w:rsidR="008850D3" w:rsidRPr="00103EE5" w:rsidRDefault="00867E29">
      <w:pPr>
        <w:numPr>
          <w:ilvl w:val="2"/>
          <w:numId w:val="75"/>
        </w:numPr>
        <w:tabs>
          <w:tab w:val="left" w:pos="1238"/>
        </w:tabs>
        <w:ind w:right="140"/>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Madde 1.2'de yer verilen şartlar, AB/168/2013 Yönetmeliğinin Madde 33'ünde değinilen şekilde araç imalatçısının imalat uygunluğu düzenlemelerine ilişkin yükümlülükleri kapsamında yer almaktadır.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1"/>
          <w:numId w:val="75"/>
        </w:numPr>
        <w:tabs>
          <w:tab w:val="left" w:pos="1239"/>
        </w:tabs>
        <w:ind w:right="140"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AB/168/2013 Yönetmeliğinin Ek VIII’i uyarınca, tip onayı kuruluşu; ciddi güvenlik risklerinden kaynaklanan bir geri çağırma işleminin var olması durumunda mühendislik hesaplamaları ile aracın yapısı, aksamları ve/veya parçalarına yönelik olan özel analizleri, sanal deney yöntemleri ve/veya yapısal deneylerinin talep edilmesi durumunda Avrupa Komisyonu ve Onay Kuruluşuna gecikmeksizin sunulabileceğini doğrular.</w:t>
      </w:r>
    </w:p>
    <w:p w:rsidR="008850D3" w:rsidRPr="00103EE5" w:rsidRDefault="008850D3">
      <w:pPr>
        <w:spacing w:before="1"/>
        <w:rPr>
          <w:rFonts w:ascii="Times New Roman" w:eastAsia="Arial" w:hAnsi="Times New Roman" w:cs="Times New Roman"/>
          <w:color w:val="000000" w:themeColor="text1"/>
          <w:lang w:val="tr-TR"/>
        </w:rPr>
      </w:pPr>
    </w:p>
    <w:p w:rsidR="008850D3" w:rsidRPr="00103EE5" w:rsidRDefault="00867E29">
      <w:pPr>
        <w:numPr>
          <w:ilvl w:val="1"/>
          <w:numId w:val="75"/>
        </w:numPr>
        <w:tabs>
          <w:tab w:val="left" w:pos="1239"/>
        </w:tabs>
        <w:ind w:right="138" w:hanging="1134"/>
        <w:jc w:val="both"/>
        <w:rPr>
          <w:rFonts w:ascii="Times New Roman" w:hAnsi="Times New Roman" w:cs="Times New Roman"/>
          <w:color w:val="000000" w:themeColor="text1"/>
          <w:lang w:val="tr-TR"/>
        </w:rPr>
      </w:pPr>
      <w:r w:rsidRPr="00103EE5">
        <w:rPr>
          <w:rFonts w:ascii="Times New Roman" w:hAnsi="Times New Roman" w:cs="Times New Roman"/>
          <w:color w:val="000000" w:themeColor="text1"/>
          <w:lang w:val="tr-TR"/>
        </w:rPr>
        <w:t>Araç imalatçısının Madde 1.3'te bahsi geçen analizleri sunabilmesi konusunda şüphe duyulması için makul gerekçeler olması durumunda araç tip onayı verilemez. Bu şüphe; bu tür bir analizin varlığı ya da erişilebilirliği ile ilgili olabilir (örneğin analize kabul edilebilir bir erişime sahip olmadığı düşünülen bir tarafça temsil edilen yerleşmemiş imalatçının, sınırlı bir araç partisi için tip onayı başvurusunda bulunması).</w:t>
      </w:r>
    </w:p>
    <w:p w:rsidR="008850D3" w:rsidRPr="00103EE5" w:rsidRDefault="008850D3">
      <w:pPr>
        <w:tabs>
          <w:tab w:val="left" w:pos="955"/>
        </w:tabs>
        <w:spacing w:before="74"/>
        <w:ind w:left="104"/>
        <w:rPr>
          <w:rFonts w:ascii="Times New Roman" w:hAnsi="Times New Roman" w:cs="Times New Roman"/>
          <w:color w:val="000000" w:themeColor="text1"/>
        </w:rPr>
      </w:pPr>
    </w:p>
    <w:p w:rsidR="008850D3" w:rsidRPr="00103EE5" w:rsidRDefault="008850D3">
      <w:pPr>
        <w:tabs>
          <w:tab w:val="left" w:pos="955"/>
        </w:tabs>
        <w:spacing w:before="74"/>
        <w:ind w:left="104"/>
        <w:rPr>
          <w:rFonts w:ascii="Times New Roman" w:hAnsi="Times New Roman" w:cs="Times New Roman"/>
          <w:color w:val="000000" w:themeColor="text1"/>
        </w:rPr>
      </w:pPr>
    </w:p>
    <w:p w:rsidR="008850D3" w:rsidRPr="00103EE5" w:rsidRDefault="008850D3">
      <w:pPr>
        <w:rPr>
          <w:rFonts w:ascii="Times New Roman" w:hAnsi="Times New Roman" w:cs="Times New Roman"/>
          <w:color w:val="000000" w:themeColor="text1"/>
        </w:rPr>
      </w:pPr>
    </w:p>
    <w:p w:rsidR="008850D3" w:rsidRPr="00103EE5" w:rsidRDefault="008850D3">
      <w:pPr>
        <w:rPr>
          <w:rFonts w:ascii="Times New Roman" w:hAnsi="Times New Roman" w:cs="Times New Roman"/>
          <w:color w:val="000000" w:themeColor="text1"/>
        </w:rPr>
        <w:sectPr w:rsidR="008850D3" w:rsidRPr="00103EE5">
          <w:type w:val="continuous"/>
          <w:pgSz w:w="11906" w:h="16838"/>
          <w:pgMar w:top="1219" w:right="1160" w:bottom="1276" w:left="1200" w:header="1162" w:footer="530" w:gutter="0"/>
          <w:cols w:space="708"/>
          <w:formProt w:val="0"/>
          <w:docGrid w:linePitch="240" w:charSpace="-2049"/>
        </w:sectPr>
      </w:pPr>
    </w:p>
    <w:p w:rsidR="00D44661" w:rsidRPr="00103EE5" w:rsidRDefault="00D44661">
      <w:pPr>
        <w:rPr>
          <w:rFonts w:ascii="Times New Roman" w:hAnsi="Times New Roman" w:cs="Times New Roman"/>
          <w:color w:val="000000" w:themeColor="text1"/>
        </w:rPr>
      </w:pPr>
    </w:p>
    <w:sectPr w:rsidR="00D44661" w:rsidRPr="00103EE5">
      <w:type w:val="continuous"/>
      <w:pgSz w:w="11906" w:h="16838"/>
      <w:pgMar w:top="1219" w:right="1160" w:bottom="1276" w:left="1200" w:header="1162" w:footer="530" w:gutter="0"/>
      <w:cols w:space="708"/>
      <w:formProt w:val="0"/>
      <w:docGrid w:linePitch="24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339A" w:rsidRDefault="0034339A">
      <w:r>
        <w:separator/>
      </w:r>
    </w:p>
  </w:endnote>
  <w:endnote w:type="continuationSeparator" w:id="0">
    <w:p w:rsidR="0034339A" w:rsidRDefault="00343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Palatino Linotype">
    <w:panose1 w:val="02040502050505030304"/>
    <w:charset w:val="A2"/>
    <w:family w:val="roman"/>
    <w:pitch w:val="variable"/>
    <w:sig w:usb0="E0000287" w:usb1="40000013" w:usb2="00000000" w:usb3="00000000" w:csb0="0000019F" w:csb1="00000000"/>
  </w:font>
  <w:font w:name="Cambria Math">
    <w:panose1 w:val="02040503050406030204"/>
    <w:charset w:val="A2"/>
    <w:family w:val="roman"/>
    <w:pitch w:val="variable"/>
    <w:sig w:usb0="E00006FF" w:usb1="420024FF" w:usb2="02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9066531"/>
      <w:docPartObj>
        <w:docPartGallery w:val="Page Numbers (Bottom of Page)"/>
        <w:docPartUnique/>
      </w:docPartObj>
    </w:sdtPr>
    <w:sdtEndPr/>
    <w:sdtContent>
      <w:p w:rsidR="00CF394E" w:rsidRDefault="00CF394E">
        <w:pPr>
          <w:tabs>
            <w:tab w:val="center" w:pos="4536"/>
            <w:tab w:val="center" w:pos="4775"/>
            <w:tab w:val="right" w:pos="9072"/>
            <w:tab w:val="right" w:pos="9550"/>
          </w:tabs>
        </w:pPr>
        <w:r>
          <w:tab/>
        </w:r>
        <w:r>
          <w:tab/>
        </w:r>
        <w:r>
          <w:fldChar w:fldCharType="begin"/>
        </w:r>
        <w:r>
          <w:instrText>PAGE</w:instrText>
        </w:r>
        <w:r>
          <w:fldChar w:fldCharType="separate"/>
        </w:r>
        <w:r w:rsidR="0034339A">
          <w:rPr>
            <w:noProof/>
          </w:rPr>
          <w:t>1</w:t>
        </w:r>
        <w:r>
          <w:fldChar w:fldCharType="end"/>
        </w:r>
      </w:p>
    </w:sdtContent>
  </w:sdt>
  <w:p w:rsidR="00CF394E" w:rsidRDefault="00CF394E">
    <w:pPr>
      <w:spacing w:line="0" w:lineRule="auto"/>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339A" w:rsidRDefault="0034339A">
      <w:r>
        <w:separator/>
      </w:r>
    </w:p>
  </w:footnote>
  <w:footnote w:type="continuationSeparator" w:id="0">
    <w:p w:rsidR="0034339A" w:rsidRDefault="003433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394E" w:rsidRDefault="00CF394E">
    <w:pPr>
      <w:spacing w:line="0" w:lineRule="auto"/>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A393F"/>
    <w:multiLevelType w:val="multilevel"/>
    <w:tmpl w:val="C4EAFAF2"/>
    <w:lvl w:ilvl="0">
      <w:start w:val="2"/>
      <w:numFmt w:val="decimal"/>
      <w:lvlText w:val="%1"/>
      <w:lvlJc w:val="left"/>
      <w:pPr>
        <w:ind w:left="1238" w:hanging="1135"/>
      </w:pPr>
    </w:lvl>
    <w:lvl w:ilvl="1">
      <w:start w:val="3"/>
      <w:numFmt w:val="decimal"/>
      <w:lvlText w:val="%1.%2"/>
      <w:lvlJc w:val="left"/>
      <w:pPr>
        <w:ind w:left="1238" w:hanging="1135"/>
      </w:pPr>
    </w:lvl>
    <w:lvl w:ilvl="2">
      <w:start w:val="4"/>
      <w:numFmt w:val="decimal"/>
      <w:lvlText w:val="%1.%2.%3"/>
      <w:lvlJc w:val="left"/>
      <w:pPr>
        <w:ind w:left="1238" w:hanging="1135"/>
      </w:pPr>
    </w:lvl>
    <w:lvl w:ilvl="3">
      <w:start w:val="3"/>
      <w:numFmt w:val="decimal"/>
      <w:lvlText w:val="%1.%2.%3.%4"/>
      <w:lvlJc w:val="left"/>
      <w:pPr>
        <w:ind w:left="1238" w:hanging="1135"/>
      </w:pPr>
    </w:lvl>
    <w:lvl w:ilvl="4">
      <w:start w:val="1"/>
      <w:numFmt w:val="decimal"/>
      <w:lvlText w:val="%1.%2.%3.%4.%5."/>
      <w:lvlJc w:val="left"/>
      <w:pPr>
        <w:ind w:left="1238" w:hanging="1135"/>
      </w:pPr>
      <w:rPr>
        <w:rFonts w:eastAsia="Arial"/>
        <w:spacing w:val="-1"/>
        <w:sz w:val="20"/>
        <w:szCs w:val="20"/>
      </w:rPr>
    </w:lvl>
    <w:lvl w:ilvl="5">
      <w:start w:val="1"/>
      <w:numFmt w:val="bullet"/>
      <w:lvlText w:val="–"/>
      <w:lvlJc w:val="left"/>
      <w:pPr>
        <w:ind w:left="1806" w:hanging="568"/>
      </w:pPr>
      <w:rPr>
        <w:rFonts w:ascii="Arial" w:hAnsi="Arial" w:cs="Arial" w:hint="default"/>
        <w:sz w:val="20"/>
        <w:szCs w:val="20"/>
      </w:rPr>
    </w:lvl>
    <w:lvl w:ilvl="6">
      <w:start w:val="1"/>
      <w:numFmt w:val="bullet"/>
      <w:lvlText w:val=""/>
      <w:lvlJc w:val="left"/>
      <w:pPr>
        <w:ind w:left="4385" w:hanging="568"/>
      </w:pPr>
      <w:rPr>
        <w:rFonts w:ascii="Symbol" w:hAnsi="Symbol" w:cs="Symbol" w:hint="default"/>
      </w:rPr>
    </w:lvl>
    <w:lvl w:ilvl="7">
      <w:start w:val="1"/>
      <w:numFmt w:val="bullet"/>
      <w:lvlText w:val=""/>
      <w:lvlJc w:val="left"/>
      <w:pPr>
        <w:ind w:left="5675" w:hanging="568"/>
      </w:pPr>
      <w:rPr>
        <w:rFonts w:ascii="Symbol" w:hAnsi="Symbol" w:cs="Symbol" w:hint="default"/>
      </w:rPr>
    </w:lvl>
    <w:lvl w:ilvl="8">
      <w:start w:val="1"/>
      <w:numFmt w:val="bullet"/>
      <w:lvlText w:val=""/>
      <w:lvlJc w:val="left"/>
      <w:pPr>
        <w:ind w:left="6965" w:hanging="568"/>
      </w:pPr>
      <w:rPr>
        <w:rFonts w:ascii="Symbol" w:hAnsi="Symbol" w:cs="Symbol" w:hint="default"/>
      </w:rPr>
    </w:lvl>
  </w:abstractNum>
  <w:abstractNum w:abstractNumId="1" w15:restartNumberingAfterBreak="0">
    <w:nsid w:val="01653967"/>
    <w:multiLevelType w:val="multilevel"/>
    <w:tmpl w:val="CB12F92E"/>
    <w:lvl w:ilvl="0">
      <w:start w:val="3"/>
      <w:numFmt w:val="decimal"/>
      <w:lvlText w:val="%1"/>
      <w:lvlJc w:val="left"/>
      <w:pPr>
        <w:ind w:left="1238" w:hanging="1136"/>
      </w:pPr>
    </w:lvl>
    <w:lvl w:ilvl="1">
      <w:start w:val="2"/>
      <w:numFmt w:val="decimal"/>
      <w:lvlText w:val="%1.%2"/>
      <w:lvlJc w:val="left"/>
      <w:pPr>
        <w:ind w:left="1238" w:hanging="1136"/>
      </w:pPr>
    </w:lvl>
    <w:lvl w:ilvl="2">
      <w:start w:val="7"/>
      <w:numFmt w:val="decimal"/>
      <w:lvlText w:val="%1.%2.%3"/>
      <w:lvlJc w:val="left"/>
      <w:pPr>
        <w:ind w:left="1238" w:hanging="1136"/>
      </w:pPr>
    </w:lvl>
    <w:lvl w:ilvl="3">
      <w:start w:val="3"/>
      <w:numFmt w:val="decimal"/>
      <w:lvlText w:val="%1.%2.%3.%4."/>
      <w:lvlJc w:val="left"/>
      <w:pPr>
        <w:ind w:left="1238" w:hanging="1136"/>
      </w:pPr>
      <w:rPr>
        <w:rFonts w:eastAsia="Arial"/>
        <w:spacing w:val="-1"/>
        <w:sz w:val="20"/>
        <w:szCs w:val="20"/>
      </w:rPr>
    </w:lvl>
    <w:lvl w:ilvl="4">
      <w:start w:val="1"/>
      <w:numFmt w:val="bullet"/>
      <w:lvlText w:val=""/>
      <w:lvlJc w:val="left"/>
      <w:pPr>
        <w:ind w:left="4385" w:hanging="1136"/>
      </w:pPr>
      <w:rPr>
        <w:rFonts w:ascii="Symbol" w:hAnsi="Symbol" w:cs="Symbol" w:hint="default"/>
      </w:rPr>
    </w:lvl>
    <w:lvl w:ilvl="5">
      <w:start w:val="1"/>
      <w:numFmt w:val="bullet"/>
      <w:lvlText w:val=""/>
      <w:lvlJc w:val="left"/>
      <w:pPr>
        <w:ind w:left="5245" w:hanging="1136"/>
      </w:pPr>
      <w:rPr>
        <w:rFonts w:ascii="Symbol" w:hAnsi="Symbol" w:cs="Symbol" w:hint="default"/>
      </w:rPr>
    </w:lvl>
    <w:lvl w:ilvl="6">
      <w:start w:val="1"/>
      <w:numFmt w:val="bullet"/>
      <w:lvlText w:val=""/>
      <w:lvlJc w:val="left"/>
      <w:pPr>
        <w:ind w:left="6104" w:hanging="1136"/>
      </w:pPr>
      <w:rPr>
        <w:rFonts w:ascii="Symbol" w:hAnsi="Symbol" w:cs="Symbol" w:hint="default"/>
      </w:rPr>
    </w:lvl>
    <w:lvl w:ilvl="7">
      <w:start w:val="1"/>
      <w:numFmt w:val="bullet"/>
      <w:lvlText w:val=""/>
      <w:lvlJc w:val="left"/>
      <w:pPr>
        <w:ind w:left="6964" w:hanging="1136"/>
      </w:pPr>
      <w:rPr>
        <w:rFonts w:ascii="Symbol" w:hAnsi="Symbol" w:cs="Symbol" w:hint="default"/>
      </w:rPr>
    </w:lvl>
    <w:lvl w:ilvl="8">
      <w:start w:val="1"/>
      <w:numFmt w:val="bullet"/>
      <w:lvlText w:val=""/>
      <w:lvlJc w:val="left"/>
      <w:pPr>
        <w:ind w:left="7824" w:hanging="1136"/>
      </w:pPr>
      <w:rPr>
        <w:rFonts w:ascii="Symbol" w:hAnsi="Symbol" w:cs="Symbol" w:hint="default"/>
      </w:rPr>
    </w:lvl>
  </w:abstractNum>
  <w:abstractNum w:abstractNumId="2" w15:restartNumberingAfterBreak="0">
    <w:nsid w:val="01A96761"/>
    <w:multiLevelType w:val="multilevel"/>
    <w:tmpl w:val="704224D2"/>
    <w:lvl w:ilvl="0">
      <w:start w:val="1"/>
      <w:numFmt w:val="bullet"/>
      <w:lvlText w:val="–"/>
      <w:lvlJc w:val="left"/>
      <w:pPr>
        <w:ind w:left="1825" w:hanging="568"/>
      </w:pPr>
      <w:rPr>
        <w:rFonts w:ascii="Arial" w:hAnsi="Arial" w:cs="Arial" w:hint="default"/>
        <w:sz w:val="20"/>
        <w:szCs w:val="20"/>
      </w:rPr>
    </w:lvl>
    <w:lvl w:ilvl="1">
      <w:start w:val="1"/>
      <w:numFmt w:val="bullet"/>
      <w:lvlText w:val=""/>
      <w:lvlJc w:val="left"/>
      <w:pPr>
        <w:ind w:left="2599" w:hanging="568"/>
      </w:pPr>
      <w:rPr>
        <w:rFonts w:ascii="Symbol" w:hAnsi="Symbol" w:cs="Symbol" w:hint="default"/>
      </w:rPr>
    </w:lvl>
    <w:lvl w:ilvl="2">
      <w:start w:val="1"/>
      <w:numFmt w:val="bullet"/>
      <w:lvlText w:val=""/>
      <w:lvlJc w:val="left"/>
      <w:pPr>
        <w:ind w:left="3373" w:hanging="568"/>
      </w:pPr>
      <w:rPr>
        <w:rFonts w:ascii="Symbol" w:hAnsi="Symbol" w:cs="Symbol" w:hint="default"/>
      </w:rPr>
    </w:lvl>
    <w:lvl w:ilvl="3">
      <w:start w:val="1"/>
      <w:numFmt w:val="bullet"/>
      <w:lvlText w:val=""/>
      <w:lvlJc w:val="left"/>
      <w:pPr>
        <w:ind w:left="4147" w:hanging="568"/>
      </w:pPr>
      <w:rPr>
        <w:rFonts w:ascii="Symbol" w:hAnsi="Symbol" w:cs="Symbol" w:hint="default"/>
      </w:rPr>
    </w:lvl>
    <w:lvl w:ilvl="4">
      <w:start w:val="1"/>
      <w:numFmt w:val="bullet"/>
      <w:lvlText w:val=""/>
      <w:lvlJc w:val="left"/>
      <w:pPr>
        <w:ind w:left="4921" w:hanging="568"/>
      </w:pPr>
      <w:rPr>
        <w:rFonts w:ascii="Symbol" w:hAnsi="Symbol" w:cs="Symbol" w:hint="default"/>
      </w:rPr>
    </w:lvl>
    <w:lvl w:ilvl="5">
      <w:start w:val="1"/>
      <w:numFmt w:val="bullet"/>
      <w:lvlText w:val=""/>
      <w:lvlJc w:val="left"/>
      <w:pPr>
        <w:ind w:left="5695" w:hanging="568"/>
      </w:pPr>
      <w:rPr>
        <w:rFonts w:ascii="Symbol" w:hAnsi="Symbol" w:cs="Symbol" w:hint="default"/>
      </w:rPr>
    </w:lvl>
    <w:lvl w:ilvl="6">
      <w:start w:val="1"/>
      <w:numFmt w:val="bullet"/>
      <w:lvlText w:val=""/>
      <w:lvlJc w:val="left"/>
      <w:pPr>
        <w:ind w:left="6469" w:hanging="568"/>
      </w:pPr>
      <w:rPr>
        <w:rFonts w:ascii="Symbol" w:hAnsi="Symbol" w:cs="Symbol" w:hint="default"/>
      </w:rPr>
    </w:lvl>
    <w:lvl w:ilvl="7">
      <w:start w:val="1"/>
      <w:numFmt w:val="bullet"/>
      <w:lvlText w:val=""/>
      <w:lvlJc w:val="left"/>
      <w:pPr>
        <w:ind w:left="7242" w:hanging="568"/>
      </w:pPr>
      <w:rPr>
        <w:rFonts w:ascii="Symbol" w:hAnsi="Symbol" w:cs="Symbol" w:hint="default"/>
      </w:rPr>
    </w:lvl>
    <w:lvl w:ilvl="8">
      <w:start w:val="1"/>
      <w:numFmt w:val="bullet"/>
      <w:lvlText w:val=""/>
      <w:lvlJc w:val="left"/>
      <w:pPr>
        <w:ind w:left="8016" w:hanging="568"/>
      </w:pPr>
      <w:rPr>
        <w:rFonts w:ascii="Symbol" w:hAnsi="Symbol" w:cs="Symbol" w:hint="default"/>
      </w:rPr>
    </w:lvl>
  </w:abstractNum>
  <w:abstractNum w:abstractNumId="3" w15:restartNumberingAfterBreak="0">
    <w:nsid w:val="028D0D43"/>
    <w:multiLevelType w:val="multilevel"/>
    <w:tmpl w:val="C9847D54"/>
    <w:lvl w:ilvl="0">
      <w:start w:val="1"/>
      <w:numFmt w:val="decimal"/>
      <w:lvlText w:val="%1."/>
      <w:lvlJc w:val="left"/>
      <w:pPr>
        <w:ind w:left="1238" w:hanging="1135"/>
      </w:pPr>
      <w:rPr>
        <w:rFonts w:ascii="Arial" w:eastAsia="Arial" w:hAnsi="Arial"/>
        <w:b w:val="0"/>
        <w:bCs/>
        <w:spacing w:val="-1"/>
        <w:sz w:val="20"/>
        <w:szCs w:val="20"/>
      </w:rPr>
    </w:lvl>
    <w:lvl w:ilvl="1">
      <w:start w:val="1"/>
      <w:numFmt w:val="decimal"/>
      <w:lvlText w:val="%1.%2."/>
      <w:lvlJc w:val="left"/>
      <w:pPr>
        <w:ind w:left="1238" w:hanging="1135"/>
      </w:pPr>
      <w:rPr>
        <w:rFonts w:eastAsia="Arial"/>
        <w:b w:val="0"/>
        <w:bCs/>
        <w:spacing w:val="-1"/>
        <w:sz w:val="20"/>
        <w:szCs w:val="20"/>
      </w:rPr>
    </w:lvl>
    <w:lvl w:ilvl="2">
      <w:start w:val="1"/>
      <w:numFmt w:val="bullet"/>
      <w:lvlText w:val=""/>
      <w:lvlJc w:val="left"/>
      <w:pPr>
        <w:ind w:left="2161" w:hanging="1135"/>
      </w:pPr>
      <w:rPr>
        <w:rFonts w:ascii="Symbol" w:hAnsi="Symbol" w:cs="Symbol" w:hint="default"/>
      </w:rPr>
    </w:lvl>
    <w:lvl w:ilvl="3">
      <w:start w:val="1"/>
      <w:numFmt w:val="bullet"/>
      <w:lvlText w:val=""/>
      <w:lvlJc w:val="left"/>
      <w:pPr>
        <w:ind w:left="3083" w:hanging="1135"/>
      </w:pPr>
      <w:rPr>
        <w:rFonts w:ascii="Symbol" w:hAnsi="Symbol" w:cs="Symbol" w:hint="default"/>
      </w:rPr>
    </w:lvl>
    <w:lvl w:ilvl="4">
      <w:start w:val="1"/>
      <w:numFmt w:val="bullet"/>
      <w:lvlText w:val=""/>
      <w:lvlJc w:val="left"/>
      <w:pPr>
        <w:ind w:left="4006" w:hanging="1135"/>
      </w:pPr>
      <w:rPr>
        <w:rFonts w:ascii="Symbol" w:hAnsi="Symbol" w:cs="Symbol" w:hint="default"/>
      </w:rPr>
    </w:lvl>
    <w:lvl w:ilvl="5">
      <w:start w:val="1"/>
      <w:numFmt w:val="bullet"/>
      <w:lvlText w:val=""/>
      <w:lvlJc w:val="left"/>
      <w:pPr>
        <w:ind w:left="4929" w:hanging="1135"/>
      </w:pPr>
      <w:rPr>
        <w:rFonts w:ascii="Symbol" w:hAnsi="Symbol" w:cs="Symbol" w:hint="default"/>
      </w:rPr>
    </w:lvl>
    <w:lvl w:ilvl="6">
      <w:start w:val="1"/>
      <w:numFmt w:val="bullet"/>
      <w:lvlText w:val=""/>
      <w:lvlJc w:val="left"/>
      <w:pPr>
        <w:ind w:left="5852" w:hanging="1135"/>
      </w:pPr>
      <w:rPr>
        <w:rFonts w:ascii="Symbol" w:hAnsi="Symbol" w:cs="Symbol" w:hint="default"/>
      </w:rPr>
    </w:lvl>
    <w:lvl w:ilvl="7">
      <w:start w:val="1"/>
      <w:numFmt w:val="bullet"/>
      <w:lvlText w:val=""/>
      <w:lvlJc w:val="left"/>
      <w:pPr>
        <w:ind w:left="6775" w:hanging="1135"/>
      </w:pPr>
      <w:rPr>
        <w:rFonts w:ascii="Symbol" w:hAnsi="Symbol" w:cs="Symbol" w:hint="default"/>
      </w:rPr>
    </w:lvl>
    <w:lvl w:ilvl="8">
      <w:start w:val="1"/>
      <w:numFmt w:val="bullet"/>
      <w:lvlText w:val=""/>
      <w:lvlJc w:val="left"/>
      <w:pPr>
        <w:ind w:left="7698" w:hanging="1135"/>
      </w:pPr>
      <w:rPr>
        <w:rFonts w:ascii="Symbol" w:hAnsi="Symbol" w:cs="Symbol" w:hint="default"/>
      </w:rPr>
    </w:lvl>
  </w:abstractNum>
  <w:abstractNum w:abstractNumId="4" w15:restartNumberingAfterBreak="0">
    <w:nsid w:val="03370E4C"/>
    <w:multiLevelType w:val="multilevel"/>
    <w:tmpl w:val="6A0A7644"/>
    <w:lvl w:ilvl="0">
      <w:start w:val="3"/>
      <w:numFmt w:val="decimal"/>
      <w:lvlText w:val="%1"/>
      <w:lvlJc w:val="left"/>
      <w:pPr>
        <w:ind w:left="1238" w:hanging="1136"/>
      </w:pPr>
    </w:lvl>
    <w:lvl w:ilvl="1">
      <w:start w:val="2"/>
      <w:numFmt w:val="decimal"/>
      <w:lvlText w:val="%1.%2"/>
      <w:lvlJc w:val="left"/>
      <w:pPr>
        <w:ind w:left="1238" w:hanging="1136"/>
      </w:pPr>
    </w:lvl>
    <w:lvl w:ilvl="2">
      <w:start w:val="6"/>
      <w:numFmt w:val="decimal"/>
      <w:lvlText w:val="%1.%2.%3"/>
      <w:lvlJc w:val="left"/>
      <w:pPr>
        <w:ind w:left="1238" w:hanging="1136"/>
      </w:pPr>
    </w:lvl>
    <w:lvl w:ilvl="3">
      <w:start w:val="3"/>
      <w:numFmt w:val="decimal"/>
      <w:lvlText w:val="%1.%2.%3.%4."/>
      <w:lvlJc w:val="left"/>
      <w:pPr>
        <w:ind w:left="1238" w:hanging="1136"/>
      </w:pPr>
      <w:rPr>
        <w:rFonts w:eastAsia="Arial"/>
        <w:spacing w:val="-1"/>
        <w:sz w:val="20"/>
        <w:szCs w:val="20"/>
      </w:rPr>
    </w:lvl>
    <w:lvl w:ilvl="4">
      <w:start w:val="1"/>
      <w:numFmt w:val="bullet"/>
      <w:lvlText w:val=""/>
      <w:lvlJc w:val="left"/>
      <w:pPr>
        <w:ind w:left="4385" w:hanging="1136"/>
      </w:pPr>
      <w:rPr>
        <w:rFonts w:ascii="Symbol" w:hAnsi="Symbol" w:cs="Symbol" w:hint="default"/>
      </w:rPr>
    </w:lvl>
    <w:lvl w:ilvl="5">
      <w:start w:val="1"/>
      <w:numFmt w:val="bullet"/>
      <w:lvlText w:val=""/>
      <w:lvlJc w:val="left"/>
      <w:pPr>
        <w:ind w:left="5245" w:hanging="1136"/>
      </w:pPr>
      <w:rPr>
        <w:rFonts w:ascii="Symbol" w:hAnsi="Symbol" w:cs="Symbol" w:hint="default"/>
      </w:rPr>
    </w:lvl>
    <w:lvl w:ilvl="6">
      <w:start w:val="1"/>
      <w:numFmt w:val="bullet"/>
      <w:lvlText w:val=""/>
      <w:lvlJc w:val="left"/>
      <w:pPr>
        <w:ind w:left="6105" w:hanging="1136"/>
      </w:pPr>
      <w:rPr>
        <w:rFonts w:ascii="Symbol" w:hAnsi="Symbol" w:cs="Symbol" w:hint="default"/>
      </w:rPr>
    </w:lvl>
    <w:lvl w:ilvl="7">
      <w:start w:val="1"/>
      <w:numFmt w:val="bullet"/>
      <w:lvlText w:val=""/>
      <w:lvlJc w:val="left"/>
      <w:pPr>
        <w:ind w:left="6964" w:hanging="1136"/>
      </w:pPr>
      <w:rPr>
        <w:rFonts w:ascii="Symbol" w:hAnsi="Symbol" w:cs="Symbol" w:hint="default"/>
      </w:rPr>
    </w:lvl>
    <w:lvl w:ilvl="8">
      <w:start w:val="1"/>
      <w:numFmt w:val="bullet"/>
      <w:lvlText w:val=""/>
      <w:lvlJc w:val="left"/>
      <w:pPr>
        <w:ind w:left="7824" w:hanging="1136"/>
      </w:pPr>
      <w:rPr>
        <w:rFonts w:ascii="Symbol" w:hAnsi="Symbol" w:cs="Symbol" w:hint="default"/>
      </w:rPr>
    </w:lvl>
  </w:abstractNum>
  <w:abstractNum w:abstractNumId="5" w15:restartNumberingAfterBreak="0">
    <w:nsid w:val="03F21A8A"/>
    <w:multiLevelType w:val="multilevel"/>
    <w:tmpl w:val="C7E404E6"/>
    <w:lvl w:ilvl="0">
      <w:start w:val="1"/>
      <w:numFmt w:val="decimal"/>
      <w:lvlText w:val="%1."/>
      <w:lvlJc w:val="left"/>
      <w:pPr>
        <w:ind w:left="1238" w:hanging="1134"/>
      </w:pPr>
      <w:rPr>
        <w:rFonts w:ascii="Times New Roman" w:eastAsia="Arial" w:hAnsi="Times New Roman"/>
        <w:b w:val="0"/>
        <w:bCs/>
        <w:spacing w:val="-1"/>
        <w:sz w:val="20"/>
        <w:szCs w:val="20"/>
      </w:rPr>
    </w:lvl>
    <w:lvl w:ilvl="1">
      <w:start w:val="1"/>
      <w:numFmt w:val="decimal"/>
      <w:lvlText w:val="%1.%2."/>
      <w:lvlJc w:val="left"/>
      <w:pPr>
        <w:ind w:left="1238" w:hanging="1135"/>
      </w:pPr>
      <w:rPr>
        <w:rFonts w:ascii="Times New Roman" w:eastAsia="Arial" w:hAnsi="Times New Roman"/>
        <w:b w:val="0"/>
        <w:bCs/>
        <w:spacing w:val="-1"/>
        <w:sz w:val="20"/>
        <w:szCs w:val="20"/>
      </w:rPr>
    </w:lvl>
    <w:lvl w:ilvl="2">
      <w:start w:val="1"/>
      <w:numFmt w:val="decimal"/>
      <w:lvlText w:val="%1.%2.%3."/>
      <w:lvlJc w:val="left"/>
      <w:pPr>
        <w:ind w:left="1238" w:hanging="1134"/>
      </w:pPr>
      <w:rPr>
        <w:rFonts w:eastAsia="Arial"/>
        <w:b w:val="0"/>
        <w:i w:val="0"/>
        <w:spacing w:val="-1"/>
        <w:sz w:val="20"/>
        <w:szCs w:val="20"/>
      </w:rPr>
    </w:lvl>
    <w:lvl w:ilvl="3">
      <w:start w:val="1"/>
      <w:numFmt w:val="bullet"/>
      <w:lvlText w:val=""/>
      <w:lvlJc w:val="left"/>
      <w:pPr>
        <w:ind w:left="1238" w:hanging="1134"/>
      </w:pPr>
      <w:rPr>
        <w:rFonts w:ascii="Symbol" w:hAnsi="Symbol" w:cs="Symbol" w:hint="default"/>
      </w:rPr>
    </w:lvl>
    <w:lvl w:ilvl="4">
      <w:start w:val="1"/>
      <w:numFmt w:val="bullet"/>
      <w:lvlText w:val=""/>
      <w:lvlJc w:val="left"/>
      <w:pPr>
        <w:ind w:left="1238" w:hanging="1134"/>
      </w:pPr>
      <w:rPr>
        <w:rFonts w:ascii="Symbol" w:hAnsi="Symbol" w:cs="Symbol" w:hint="default"/>
      </w:rPr>
    </w:lvl>
    <w:lvl w:ilvl="5">
      <w:start w:val="1"/>
      <w:numFmt w:val="bullet"/>
      <w:lvlText w:val=""/>
      <w:lvlJc w:val="left"/>
      <w:pPr>
        <w:ind w:left="1238" w:hanging="1134"/>
      </w:pPr>
      <w:rPr>
        <w:rFonts w:ascii="Symbol" w:hAnsi="Symbol" w:cs="Symbol" w:hint="default"/>
      </w:rPr>
    </w:lvl>
    <w:lvl w:ilvl="6">
      <w:start w:val="1"/>
      <w:numFmt w:val="bullet"/>
      <w:lvlText w:val=""/>
      <w:lvlJc w:val="left"/>
      <w:pPr>
        <w:ind w:left="1238" w:hanging="1134"/>
      </w:pPr>
      <w:rPr>
        <w:rFonts w:ascii="Symbol" w:hAnsi="Symbol" w:cs="Symbol" w:hint="default"/>
      </w:rPr>
    </w:lvl>
    <w:lvl w:ilvl="7">
      <w:start w:val="1"/>
      <w:numFmt w:val="bullet"/>
      <w:lvlText w:val=""/>
      <w:lvlJc w:val="left"/>
      <w:pPr>
        <w:ind w:left="3315" w:hanging="1134"/>
      </w:pPr>
      <w:rPr>
        <w:rFonts w:ascii="Symbol" w:hAnsi="Symbol" w:cs="Symbol" w:hint="default"/>
      </w:rPr>
    </w:lvl>
    <w:lvl w:ilvl="8">
      <w:start w:val="1"/>
      <w:numFmt w:val="bullet"/>
      <w:lvlText w:val=""/>
      <w:lvlJc w:val="left"/>
      <w:pPr>
        <w:ind w:left="5391" w:hanging="1134"/>
      </w:pPr>
      <w:rPr>
        <w:rFonts w:ascii="Symbol" w:hAnsi="Symbol" w:cs="Symbol" w:hint="default"/>
      </w:rPr>
    </w:lvl>
  </w:abstractNum>
  <w:abstractNum w:abstractNumId="6" w15:restartNumberingAfterBreak="0">
    <w:nsid w:val="04607AB4"/>
    <w:multiLevelType w:val="multilevel"/>
    <w:tmpl w:val="6240C2BC"/>
    <w:lvl w:ilvl="0">
      <w:start w:val="1"/>
      <w:numFmt w:val="decimal"/>
      <w:lvlText w:val="%1."/>
      <w:lvlJc w:val="left"/>
      <w:pPr>
        <w:ind w:left="1238" w:hanging="1134"/>
      </w:pPr>
      <w:rPr>
        <w:rFonts w:ascii="Arial" w:eastAsia="Arial" w:hAnsi="Arial"/>
        <w:b w:val="0"/>
        <w:bCs/>
        <w:spacing w:val="-1"/>
        <w:sz w:val="20"/>
        <w:szCs w:val="20"/>
      </w:rPr>
    </w:lvl>
    <w:lvl w:ilvl="1">
      <w:start w:val="1"/>
      <w:numFmt w:val="decimal"/>
      <w:lvlText w:val="%1.%2."/>
      <w:lvlJc w:val="left"/>
      <w:pPr>
        <w:ind w:left="1238" w:hanging="1135"/>
      </w:pPr>
      <w:rPr>
        <w:rFonts w:eastAsia="Arial"/>
        <w:b w:val="0"/>
        <w:bCs/>
        <w:spacing w:val="-1"/>
        <w:sz w:val="20"/>
        <w:szCs w:val="20"/>
      </w:rPr>
    </w:lvl>
    <w:lvl w:ilvl="2">
      <w:start w:val="1"/>
      <w:numFmt w:val="decimal"/>
      <w:lvlText w:val="%1.%2.%3."/>
      <w:lvlJc w:val="left"/>
      <w:pPr>
        <w:ind w:left="1238" w:hanging="1135"/>
      </w:pPr>
      <w:rPr>
        <w:rFonts w:eastAsia="Arial"/>
        <w:i w:val="0"/>
        <w:spacing w:val="-1"/>
        <w:sz w:val="20"/>
        <w:szCs w:val="20"/>
      </w:rPr>
    </w:lvl>
    <w:lvl w:ilvl="3">
      <w:start w:val="1"/>
      <w:numFmt w:val="bullet"/>
      <w:lvlText w:val=""/>
      <w:lvlJc w:val="left"/>
      <w:pPr>
        <w:ind w:left="1238" w:hanging="1135"/>
      </w:pPr>
      <w:rPr>
        <w:rFonts w:ascii="Symbol" w:hAnsi="Symbol" w:cs="Symbol" w:hint="default"/>
      </w:rPr>
    </w:lvl>
    <w:lvl w:ilvl="4">
      <w:start w:val="1"/>
      <w:numFmt w:val="bullet"/>
      <w:lvlText w:val=""/>
      <w:lvlJc w:val="left"/>
      <w:pPr>
        <w:ind w:left="2425" w:hanging="1135"/>
      </w:pPr>
      <w:rPr>
        <w:rFonts w:ascii="Symbol" w:hAnsi="Symbol" w:cs="Symbol" w:hint="default"/>
      </w:rPr>
    </w:lvl>
    <w:lvl w:ilvl="5">
      <w:start w:val="1"/>
      <w:numFmt w:val="bullet"/>
      <w:lvlText w:val=""/>
      <w:lvlJc w:val="left"/>
      <w:pPr>
        <w:ind w:left="3611" w:hanging="1135"/>
      </w:pPr>
      <w:rPr>
        <w:rFonts w:ascii="Symbol" w:hAnsi="Symbol" w:cs="Symbol" w:hint="default"/>
      </w:rPr>
    </w:lvl>
    <w:lvl w:ilvl="6">
      <w:start w:val="1"/>
      <w:numFmt w:val="bullet"/>
      <w:lvlText w:val=""/>
      <w:lvlJc w:val="left"/>
      <w:pPr>
        <w:ind w:left="4798" w:hanging="1135"/>
      </w:pPr>
      <w:rPr>
        <w:rFonts w:ascii="Symbol" w:hAnsi="Symbol" w:cs="Symbol" w:hint="default"/>
      </w:rPr>
    </w:lvl>
    <w:lvl w:ilvl="7">
      <w:start w:val="1"/>
      <w:numFmt w:val="bullet"/>
      <w:lvlText w:val=""/>
      <w:lvlJc w:val="left"/>
      <w:pPr>
        <w:ind w:left="5984" w:hanging="1135"/>
      </w:pPr>
      <w:rPr>
        <w:rFonts w:ascii="Symbol" w:hAnsi="Symbol" w:cs="Symbol" w:hint="default"/>
      </w:rPr>
    </w:lvl>
    <w:lvl w:ilvl="8">
      <w:start w:val="1"/>
      <w:numFmt w:val="bullet"/>
      <w:lvlText w:val=""/>
      <w:lvlJc w:val="left"/>
      <w:pPr>
        <w:ind w:left="7171" w:hanging="1135"/>
      </w:pPr>
      <w:rPr>
        <w:rFonts w:ascii="Symbol" w:hAnsi="Symbol" w:cs="Symbol" w:hint="default"/>
      </w:rPr>
    </w:lvl>
  </w:abstractNum>
  <w:abstractNum w:abstractNumId="7" w15:restartNumberingAfterBreak="0">
    <w:nsid w:val="05A23659"/>
    <w:multiLevelType w:val="multilevel"/>
    <w:tmpl w:val="7292CFC0"/>
    <w:lvl w:ilvl="0">
      <w:start w:val="3"/>
      <w:numFmt w:val="decimal"/>
      <w:lvlText w:val="%1"/>
      <w:lvlJc w:val="left"/>
      <w:pPr>
        <w:ind w:left="1237" w:hanging="1136"/>
      </w:pPr>
    </w:lvl>
    <w:lvl w:ilvl="1">
      <w:start w:val="2"/>
      <w:numFmt w:val="decimal"/>
      <w:lvlText w:val="%1.%2"/>
      <w:lvlJc w:val="left"/>
      <w:pPr>
        <w:ind w:left="1237" w:hanging="1136"/>
      </w:pPr>
    </w:lvl>
    <w:lvl w:ilvl="2">
      <w:start w:val="2"/>
      <w:numFmt w:val="decimal"/>
      <w:lvlText w:val="%1.%2.%3"/>
      <w:lvlJc w:val="left"/>
      <w:pPr>
        <w:ind w:left="1237" w:hanging="1136"/>
      </w:pPr>
    </w:lvl>
    <w:lvl w:ilvl="3">
      <w:start w:val="3"/>
      <w:numFmt w:val="decimal"/>
      <w:lvlText w:val="%1.%2.%3.%4."/>
      <w:lvlJc w:val="left"/>
      <w:pPr>
        <w:ind w:left="1237" w:hanging="1136"/>
      </w:pPr>
      <w:rPr>
        <w:rFonts w:eastAsia="Arial"/>
        <w:spacing w:val="-1"/>
        <w:sz w:val="20"/>
        <w:szCs w:val="20"/>
      </w:rPr>
    </w:lvl>
    <w:lvl w:ilvl="4">
      <w:start w:val="1"/>
      <w:numFmt w:val="bullet"/>
      <w:lvlText w:val=""/>
      <w:lvlJc w:val="left"/>
      <w:pPr>
        <w:ind w:left="4385" w:hanging="1136"/>
      </w:pPr>
      <w:rPr>
        <w:rFonts w:ascii="Symbol" w:hAnsi="Symbol" w:cs="Symbol" w:hint="default"/>
      </w:rPr>
    </w:lvl>
    <w:lvl w:ilvl="5">
      <w:start w:val="1"/>
      <w:numFmt w:val="bullet"/>
      <w:lvlText w:val=""/>
      <w:lvlJc w:val="left"/>
      <w:pPr>
        <w:ind w:left="5244" w:hanging="1136"/>
      </w:pPr>
      <w:rPr>
        <w:rFonts w:ascii="Symbol" w:hAnsi="Symbol" w:cs="Symbol" w:hint="default"/>
      </w:rPr>
    </w:lvl>
    <w:lvl w:ilvl="6">
      <w:start w:val="1"/>
      <w:numFmt w:val="bullet"/>
      <w:lvlText w:val=""/>
      <w:lvlJc w:val="left"/>
      <w:pPr>
        <w:ind w:left="6104" w:hanging="1136"/>
      </w:pPr>
      <w:rPr>
        <w:rFonts w:ascii="Symbol" w:hAnsi="Symbol" w:cs="Symbol" w:hint="default"/>
      </w:rPr>
    </w:lvl>
    <w:lvl w:ilvl="7">
      <w:start w:val="1"/>
      <w:numFmt w:val="bullet"/>
      <w:lvlText w:val=""/>
      <w:lvlJc w:val="left"/>
      <w:pPr>
        <w:ind w:left="6964" w:hanging="1136"/>
      </w:pPr>
      <w:rPr>
        <w:rFonts w:ascii="Symbol" w:hAnsi="Symbol" w:cs="Symbol" w:hint="default"/>
      </w:rPr>
    </w:lvl>
    <w:lvl w:ilvl="8">
      <w:start w:val="1"/>
      <w:numFmt w:val="bullet"/>
      <w:lvlText w:val=""/>
      <w:lvlJc w:val="left"/>
      <w:pPr>
        <w:ind w:left="7824" w:hanging="1136"/>
      </w:pPr>
      <w:rPr>
        <w:rFonts w:ascii="Symbol" w:hAnsi="Symbol" w:cs="Symbol" w:hint="default"/>
      </w:rPr>
    </w:lvl>
  </w:abstractNum>
  <w:abstractNum w:abstractNumId="8" w15:restartNumberingAfterBreak="0">
    <w:nsid w:val="06080184"/>
    <w:multiLevelType w:val="multilevel"/>
    <w:tmpl w:val="CAF238E6"/>
    <w:lvl w:ilvl="0">
      <w:start w:val="1"/>
      <w:numFmt w:val="decimal"/>
      <w:lvlText w:val="%1."/>
      <w:lvlJc w:val="left"/>
      <w:pPr>
        <w:ind w:left="1258" w:hanging="1135"/>
      </w:pPr>
      <w:rPr>
        <w:rFonts w:ascii="Arial" w:eastAsia="Arial" w:hAnsi="Arial"/>
        <w:b w:val="0"/>
        <w:bCs/>
        <w:spacing w:val="-1"/>
        <w:sz w:val="20"/>
        <w:szCs w:val="20"/>
      </w:rPr>
    </w:lvl>
    <w:lvl w:ilvl="1">
      <w:start w:val="1"/>
      <w:numFmt w:val="decimal"/>
      <w:lvlText w:val="%1.%2."/>
      <w:lvlJc w:val="left"/>
      <w:pPr>
        <w:ind w:left="1258" w:hanging="1135"/>
      </w:pPr>
      <w:rPr>
        <w:rFonts w:ascii="Arial" w:eastAsia="Arial" w:hAnsi="Arial"/>
        <w:b w:val="0"/>
        <w:bCs/>
        <w:color w:val="00000A"/>
        <w:spacing w:val="-1"/>
        <w:sz w:val="20"/>
        <w:szCs w:val="20"/>
      </w:rPr>
    </w:lvl>
    <w:lvl w:ilvl="2">
      <w:start w:val="1"/>
      <w:numFmt w:val="decimal"/>
      <w:lvlText w:val="%1.%2.%3."/>
      <w:lvlJc w:val="left"/>
      <w:pPr>
        <w:ind w:left="1258" w:hanging="1135"/>
      </w:pPr>
      <w:rPr>
        <w:rFonts w:ascii="Arial" w:eastAsia="Arial" w:hAnsi="Arial"/>
        <w:i w:val="0"/>
        <w:color w:val="00000A"/>
        <w:spacing w:val="-1"/>
        <w:sz w:val="20"/>
        <w:szCs w:val="20"/>
      </w:rPr>
    </w:lvl>
    <w:lvl w:ilvl="3">
      <w:start w:val="1"/>
      <w:numFmt w:val="decimal"/>
      <w:lvlText w:val="%1.%2.%3.%4."/>
      <w:lvlJc w:val="left"/>
      <w:pPr>
        <w:ind w:left="1238" w:hanging="1135"/>
      </w:pPr>
      <w:rPr>
        <w:rFonts w:eastAsia="Arial"/>
        <w:spacing w:val="-1"/>
        <w:sz w:val="20"/>
        <w:szCs w:val="20"/>
      </w:rPr>
    </w:lvl>
    <w:lvl w:ilvl="4">
      <w:start w:val="1"/>
      <w:numFmt w:val="bullet"/>
      <w:lvlText w:val=""/>
      <w:lvlJc w:val="left"/>
      <w:pPr>
        <w:ind w:left="1238" w:hanging="1135"/>
      </w:pPr>
      <w:rPr>
        <w:rFonts w:ascii="Symbol" w:hAnsi="Symbol" w:cs="Symbol" w:hint="default"/>
      </w:rPr>
    </w:lvl>
    <w:lvl w:ilvl="5">
      <w:start w:val="1"/>
      <w:numFmt w:val="bullet"/>
      <w:lvlText w:val=""/>
      <w:lvlJc w:val="left"/>
      <w:pPr>
        <w:ind w:left="1238" w:hanging="1135"/>
      </w:pPr>
      <w:rPr>
        <w:rFonts w:ascii="Symbol" w:hAnsi="Symbol" w:cs="Symbol" w:hint="default"/>
      </w:rPr>
    </w:lvl>
    <w:lvl w:ilvl="6">
      <w:start w:val="1"/>
      <w:numFmt w:val="bullet"/>
      <w:lvlText w:val=""/>
      <w:lvlJc w:val="left"/>
      <w:pPr>
        <w:ind w:left="1258" w:hanging="1135"/>
      </w:pPr>
      <w:rPr>
        <w:rFonts w:ascii="Symbol" w:hAnsi="Symbol" w:cs="Symbol" w:hint="default"/>
      </w:rPr>
    </w:lvl>
    <w:lvl w:ilvl="7">
      <w:start w:val="1"/>
      <w:numFmt w:val="bullet"/>
      <w:lvlText w:val=""/>
      <w:lvlJc w:val="left"/>
      <w:pPr>
        <w:ind w:left="1258" w:hanging="1135"/>
      </w:pPr>
      <w:rPr>
        <w:rFonts w:ascii="Symbol" w:hAnsi="Symbol" w:cs="Symbol" w:hint="default"/>
      </w:rPr>
    </w:lvl>
    <w:lvl w:ilvl="8">
      <w:start w:val="1"/>
      <w:numFmt w:val="bullet"/>
      <w:lvlText w:val=""/>
      <w:lvlJc w:val="left"/>
      <w:pPr>
        <w:ind w:left="1258" w:hanging="1135"/>
      </w:pPr>
      <w:rPr>
        <w:rFonts w:ascii="Symbol" w:hAnsi="Symbol" w:cs="Symbol" w:hint="default"/>
      </w:rPr>
    </w:lvl>
  </w:abstractNum>
  <w:abstractNum w:abstractNumId="9" w15:restartNumberingAfterBreak="0">
    <w:nsid w:val="06F21C8F"/>
    <w:multiLevelType w:val="multilevel"/>
    <w:tmpl w:val="92BA9488"/>
    <w:lvl w:ilvl="0">
      <w:start w:val="2"/>
      <w:numFmt w:val="decimal"/>
      <w:lvlText w:val="%1"/>
      <w:lvlJc w:val="left"/>
      <w:pPr>
        <w:ind w:left="1237" w:hanging="1135"/>
      </w:pPr>
    </w:lvl>
    <w:lvl w:ilvl="1">
      <w:start w:val="1"/>
      <w:numFmt w:val="decimal"/>
      <w:lvlText w:val="%1.%2"/>
      <w:lvlJc w:val="left"/>
      <w:pPr>
        <w:ind w:left="1237" w:hanging="1135"/>
      </w:pPr>
    </w:lvl>
    <w:lvl w:ilvl="2">
      <w:start w:val="9"/>
      <w:numFmt w:val="decimal"/>
      <w:lvlText w:val="%1.%2.%3"/>
      <w:lvlJc w:val="left"/>
      <w:pPr>
        <w:ind w:left="1237" w:hanging="1135"/>
      </w:pPr>
    </w:lvl>
    <w:lvl w:ilvl="3">
      <w:start w:val="1"/>
      <w:numFmt w:val="decimal"/>
      <w:lvlText w:val="%1.%2.%3.%4."/>
      <w:lvlJc w:val="left"/>
      <w:pPr>
        <w:ind w:left="1237" w:hanging="1135"/>
      </w:pPr>
      <w:rPr>
        <w:rFonts w:eastAsia="Arial"/>
        <w:spacing w:val="-1"/>
        <w:sz w:val="20"/>
        <w:szCs w:val="20"/>
      </w:rPr>
    </w:lvl>
    <w:lvl w:ilvl="4">
      <w:start w:val="1"/>
      <w:numFmt w:val="decimal"/>
      <w:lvlText w:val="%1.%2.%3.%4.%5."/>
      <w:lvlJc w:val="left"/>
      <w:pPr>
        <w:ind w:left="1237" w:hanging="1137"/>
      </w:pPr>
      <w:rPr>
        <w:rFonts w:eastAsia="Arial"/>
        <w:sz w:val="20"/>
        <w:szCs w:val="20"/>
      </w:rPr>
    </w:lvl>
    <w:lvl w:ilvl="5">
      <w:start w:val="1"/>
      <w:numFmt w:val="bullet"/>
      <w:lvlText w:val=""/>
      <w:lvlJc w:val="left"/>
      <w:pPr>
        <w:ind w:left="4929" w:hanging="1137"/>
      </w:pPr>
      <w:rPr>
        <w:rFonts w:ascii="Symbol" w:hAnsi="Symbol" w:cs="Symbol" w:hint="default"/>
      </w:rPr>
    </w:lvl>
    <w:lvl w:ilvl="6">
      <w:start w:val="1"/>
      <w:numFmt w:val="bullet"/>
      <w:lvlText w:val=""/>
      <w:lvlJc w:val="left"/>
      <w:pPr>
        <w:ind w:left="5852" w:hanging="1137"/>
      </w:pPr>
      <w:rPr>
        <w:rFonts w:ascii="Symbol" w:hAnsi="Symbol" w:cs="Symbol" w:hint="default"/>
      </w:rPr>
    </w:lvl>
    <w:lvl w:ilvl="7">
      <w:start w:val="1"/>
      <w:numFmt w:val="bullet"/>
      <w:lvlText w:val=""/>
      <w:lvlJc w:val="left"/>
      <w:pPr>
        <w:ind w:left="6775" w:hanging="1137"/>
      </w:pPr>
      <w:rPr>
        <w:rFonts w:ascii="Symbol" w:hAnsi="Symbol" w:cs="Symbol" w:hint="default"/>
      </w:rPr>
    </w:lvl>
    <w:lvl w:ilvl="8">
      <w:start w:val="1"/>
      <w:numFmt w:val="bullet"/>
      <w:lvlText w:val=""/>
      <w:lvlJc w:val="left"/>
      <w:pPr>
        <w:ind w:left="7698" w:hanging="1137"/>
      </w:pPr>
      <w:rPr>
        <w:rFonts w:ascii="Symbol" w:hAnsi="Symbol" w:cs="Symbol" w:hint="default"/>
      </w:rPr>
    </w:lvl>
  </w:abstractNum>
  <w:abstractNum w:abstractNumId="10" w15:restartNumberingAfterBreak="0">
    <w:nsid w:val="09344728"/>
    <w:multiLevelType w:val="multilevel"/>
    <w:tmpl w:val="FC005068"/>
    <w:lvl w:ilvl="0">
      <w:start w:val="3"/>
      <w:numFmt w:val="decimal"/>
      <w:lvlText w:val="%1"/>
      <w:lvlJc w:val="left"/>
      <w:pPr>
        <w:ind w:left="1238" w:hanging="1134"/>
      </w:pPr>
    </w:lvl>
    <w:lvl w:ilvl="1">
      <w:start w:val="3"/>
      <w:numFmt w:val="decimal"/>
      <w:lvlText w:val="%1.%2"/>
      <w:lvlJc w:val="left"/>
      <w:pPr>
        <w:ind w:left="1238" w:hanging="1134"/>
      </w:pPr>
    </w:lvl>
    <w:lvl w:ilvl="2">
      <w:start w:val="6"/>
      <w:numFmt w:val="decimal"/>
      <w:lvlText w:val="%1.%2.%3."/>
      <w:lvlJc w:val="left"/>
      <w:pPr>
        <w:ind w:left="1238" w:hanging="1134"/>
      </w:pPr>
      <w:rPr>
        <w:rFonts w:eastAsia="Arial"/>
        <w:i w:val="0"/>
        <w:color w:val="00000A"/>
        <w:spacing w:val="-1"/>
        <w:sz w:val="20"/>
        <w:szCs w:val="20"/>
      </w:rPr>
    </w:lvl>
    <w:lvl w:ilvl="3">
      <w:start w:val="1"/>
      <w:numFmt w:val="decimal"/>
      <w:lvlText w:val="%1.%2.%3.%4."/>
      <w:lvlJc w:val="left"/>
      <w:pPr>
        <w:ind w:left="1238" w:hanging="1135"/>
      </w:pPr>
      <w:rPr>
        <w:rFonts w:eastAsia="Arial"/>
        <w:color w:val="00000A"/>
        <w:spacing w:val="-1"/>
        <w:sz w:val="20"/>
        <w:szCs w:val="20"/>
      </w:rPr>
    </w:lvl>
    <w:lvl w:ilvl="4">
      <w:start w:val="1"/>
      <w:numFmt w:val="bullet"/>
      <w:lvlText w:val="–"/>
      <w:lvlJc w:val="left"/>
      <w:pPr>
        <w:ind w:left="1861" w:hanging="623"/>
      </w:pPr>
      <w:rPr>
        <w:rFonts w:ascii="Arial" w:hAnsi="Arial" w:cs="Arial" w:hint="default"/>
        <w:sz w:val="20"/>
        <w:szCs w:val="20"/>
      </w:rPr>
    </w:lvl>
    <w:lvl w:ilvl="5">
      <w:start w:val="1"/>
      <w:numFmt w:val="bullet"/>
      <w:lvlText w:val=""/>
      <w:lvlJc w:val="left"/>
      <w:pPr>
        <w:ind w:left="4056" w:hanging="623"/>
      </w:pPr>
      <w:rPr>
        <w:rFonts w:ascii="Symbol" w:hAnsi="Symbol" w:cs="Symbol" w:hint="default"/>
      </w:rPr>
    </w:lvl>
    <w:lvl w:ilvl="6">
      <w:start w:val="1"/>
      <w:numFmt w:val="bullet"/>
      <w:lvlText w:val=""/>
      <w:lvlJc w:val="left"/>
      <w:pPr>
        <w:ind w:left="5154" w:hanging="623"/>
      </w:pPr>
      <w:rPr>
        <w:rFonts w:ascii="Symbol" w:hAnsi="Symbol" w:cs="Symbol" w:hint="default"/>
      </w:rPr>
    </w:lvl>
    <w:lvl w:ilvl="7">
      <w:start w:val="1"/>
      <w:numFmt w:val="bullet"/>
      <w:lvlText w:val=""/>
      <w:lvlJc w:val="left"/>
      <w:pPr>
        <w:ind w:left="6251" w:hanging="623"/>
      </w:pPr>
      <w:rPr>
        <w:rFonts w:ascii="Symbol" w:hAnsi="Symbol" w:cs="Symbol" w:hint="default"/>
      </w:rPr>
    </w:lvl>
    <w:lvl w:ilvl="8">
      <w:start w:val="1"/>
      <w:numFmt w:val="bullet"/>
      <w:lvlText w:val=""/>
      <w:lvlJc w:val="left"/>
      <w:pPr>
        <w:ind w:left="7349" w:hanging="623"/>
      </w:pPr>
      <w:rPr>
        <w:rFonts w:ascii="Symbol" w:hAnsi="Symbol" w:cs="Symbol" w:hint="default"/>
      </w:rPr>
    </w:lvl>
  </w:abstractNum>
  <w:abstractNum w:abstractNumId="11" w15:restartNumberingAfterBreak="0">
    <w:nsid w:val="0A6907A6"/>
    <w:multiLevelType w:val="multilevel"/>
    <w:tmpl w:val="2E889D9E"/>
    <w:lvl w:ilvl="0">
      <w:start w:val="1"/>
      <w:numFmt w:val="decimal"/>
      <w:lvlText w:val="%1."/>
      <w:lvlJc w:val="left"/>
      <w:pPr>
        <w:ind w:left="1238" w:hanging="1135"/>
      </w:pPr>
      <w:rPr>
        <w:rFonts w:ascii="Arial" w:eastAsia="Arial" w:hAnsi="Arial"/>
        <w:b w:val="0"/>
        <w:bCs/>
        <w:spacing w:val="-1"/>
        <w:sz w:val="20"/>
        <w:szCs w:val="20"/>
      </w:rPr>
    </w:lvl>
    <w:lvl w:ilvl="1">
      <w:start w:val="1"/>
      <w:numFmt w:val="decimal"/>
      <w:lvlText w:val="%1.%2."/>
      <w:lvlJc w:val="left"/>
      <w:pPr>
        <w:ind w:left="1258" w:hanging="1135"/>
      </w:pPr>
      <w:rPr>
        <w:rFonts w:eastAsia="Arial"/>
        <w:b w:val="0"/>
        <w:bCs/>
        <w:spacing w:val="-1"/>
        <w:sz w:val="20"/>
        <w:szCs w:val="20"/>
      </w:rPr>
    </w:lvl>
    <w:lvl w:ilvl="2">
      <w:start w:val="1"/>
      <w:numFmt w:val="decimal"/>
      <w:lvlText w:val="%1.%2.%3."/>
      <w:lvlJc w:val="left"/>
      <w:pPr>
        <w:ind w:left="1258" w:hanging="1134"/>
      </w:pPr>
      <w:rPr>
        <w:rFonts w:eastAsia="Arial"/>
        <w:i w:val="0"/>
        <w:spacing w:val="-1"/>
        <w:sz w:val="20"/>
        <w:szCs w:val="20"/>
      </w:rPr>
    </w:lvl>
    <w:lvl w:ilvl="3">
      <w:start w:val="1"/>
      <w:numFmt w:val="bullet"/>
      <w:lvlText w:val=""/>
      <w:lvlJc w:val="left"/>
      <w:pPr>
        <w:ind w:left="1258" w:hanging="1134"/>
      </w:pPr>
      <w:rPr>
        <w:rFonts w:ascii="Symbol" w:hAnsi="Symbol" w:cs="Symbol" w:hint="default"/>
      </w:rPr>
    </w:lvl>
    <w:lvl w:ilvl="4">
      <w:start w:val="1"/>
      <w:numFmt w:val="bullet"/>
      <w:lvlText w:val=""/>
      <w:lvlJc w:val="left"/>
      <w:pPr>
        <w:ind w:left="2442" w:hanging="1134"/>
      </w:pPr>
      <w:rPr>
        <w:rFonts w:ascii="Symbol" w:hAnsi="Symbol" w:cs="Symbol" w:hint="default"/>
      </w:rPr>
    </w:lvl>
    <w:lvl w:ilvl="5">
      <w:start w:val="1"/>
      <w:numFmt w:val="bullet"/>
      <w:lvlText w:val=""/>
      <w:lvlJc w:val="left"/>
      <w:pPr>
        <w:ind w:left="3625" w:hanging="1134"/>
      </w:pPr>
      <w:rPr>
        <w:rFonts w:ascii="Symbol" w:hAnsi="Symbol" w:cs="Symbol" w:hint="default"/>
      </w:rPr>
    </w:lvl>
    <w:lvl w:ilvl="6">
      <w:start w:val="1"/>
      <w:numFmt w:val="bullet"/>
      <w:lvlText w:val=""/>
      <w:lvlJc w:val="left"/>
      <w:pPr>
        <w:ind w:left="4809" w:hanging="1134"/>
      </w:pPr>
      <w:rPr>
        <w:rFonts w:ascii="Symbol" w:hAnsi="Symbol" w:cs="Symbol" w:hint="default"/>
      </w:rPr>
    </w:lvl>
    <w:lvl w:ilvl="7">
      <w:start w:val="1"/>
      <w:numFmt w:val="bullet"/>
      <w:lvlText w:val=""/>
      <w:lvlJc w:val="left"/>
      <w:pPr>
        <w:ind w:left="5993" w:hanging="1134"/>
      </w:pPr>
      <w:rPr>
        <w:rFonts w:ascii="Symbol" w:hAnsi="Symbol" w:cs="Symbol" w:hint="default"/>
      </w:rPr>
    </w:lvl>
    <w:lvl w:ilvl="8">
      <w:start w:val="1"/>
      <w:numFmt w:val="bullet"/>
      <w:lvlText w:val=""/>
      <w:lvlJc w:val="left"/>
      <w:pPr>
        <w:ind w:left="7176" w:hanging="1134"/>
      </w:pPr>
      <w:rPr>
        <w:rFonts w:ascii="Symbol" w:hAnsi="Symbol" w:cs="Symbol" w:hint="default"/>
      </w:rPr>
    </w:lvl>
  </w:abstractNum>
  <w:abstractNum w:abstractNumId="12" w15:restartNumberingAfterBreak="0">
    <w:nsid w:val="0B403B12"/>
    <w:multiLevelType w:val="multilevel"/>
    <w:tmpl w:val="C0B42C10"/>
    <w:lvl w:ilvl="0">
      <w:start w:val="1"/>
      <w:numFmt w:val="decimal"/>
      <w:lvlText w:val="%1."/>
      <w:lvlJc w:val="left"/>
      <w:pPr>
        <w:ind w:left="1238" w:hanging="1135"/>
      </w:pPr>
      <w:rPr>
        <w:rFonts w:ascii="Times New Roman" w:eastAsia="Arial" w:hAnsi="Times New Roman"/>
        <w:b w:val="0"/>
        <w:bCs/>
        <w:color w:val="00000A"/>
        <w:sz w:val="20"/>
        <w:szCs w:val="20"/>
      </w:rPr>
    </w:lvl>
    <w:lvl w:ilvl="1">
      <w:start w:val="1"/>
      <w:numFmt w:val="decimal"/>
      <w:lvlText w:val="%1.%2."/>
      <w:lvlJc w:val="left"/>
      <w:pPr>
        <w:ind w:left="1238" w:hanging="1135"/>
      </w:pPr>
      <w:rPr>
        <w:rFonts w:ascii="Times New Roman" w:eastAsia="Arial" w:hAnsi="Times New Roman"/>
        <w:b w:val="0"/>
        <w:bCs/>
        <w:color w:val="00000A"/>
        <w:spacing w:val="-1"/>
        <w:sz w:val="20"/>
        <w:szCs w:val="20"/>
      </w:rPr>
    </w:lvl>
    <w:lvl w:ilvl="2">
      <w:start w:val="1"/>
      <w:numFmt w:val="decimal"/>
      <w:lvlText w:val="%1.%2.%3."/>
      <w:lvlJc w:val="left"/>
      <w:pPr>
        <w:ind w:left="1238" w:hanging="1134"/>
      </w:pPr>
      <w:rPr>
        <w:rFonts w:ascii="Times New Roman" w:eastAsia="Arial" w:hAnsi="Times New Roman"/>
        <w:i w:val="0"/>
        <w:color w:val="00000A"/>
        <w:spacing w:val="-1"/>
        <w:sz w:val="20"/>
        <w:szCs w:val="20"/>
      </w:rPr>
    </w:lvl>
    <w:lvl w:ilvl="3">
      <w:start w:val="1"/>
      <w:numFmt w:val="bullet"/>
      <w:lvlText w:val="–"/>
      <w:lvlJc w:val="left"/>
      <w:pPr>
        <w:ind w:left="1806" w:hanging="568"/>
      </w:pPr>
      <w:rPr>
        <w:rFonts w:ascii="Arial" w:hAnsi="Arial" w:cs="Arial" w:hint="default"/>
        <w:sz w:val="20"/>
        <w:szCs w:val="20"/>
      </w:rPr>
    </w:lvl>
    <w:lvl w:ilvl="4">
      <w:start w:val="1"/>
      <w:numFmt w:val="bullet"/>
      <w:lvlText w:val=""/>
      <w:lvlJc w:val="left"/>
      <w:pPr>
        <w:ind w:left="1238" w:hanging="568"/>
      </w:pPr>
      <w:rPr>
        <w:rFonts w:ascii="Symbol" w:hAnsi="Symbol" w:cs="Symbol" w:hint="default"/>
      </w:rPr>
    </w:lvl>
    <w:lvl w:ilvl="5">
      <w:start w:val="1"/>
      <w:numFmt w:val="bullet"/>
      <w:lvlText w:val=""/>
      <w:lvlJc w:val="left"/>
      <w:pPr>
        <w:ind w:left="1238" w:hanging="568"/>
      </w:pPr>
      <w:rPr>
        <w:rFonts w:ascii="Symbol" w:hAnsi="Symbol" w:cs="Symbol" w:hint="default"/>
      </w:rPr>
    </w:lvl>
    <w:lvl w:ilvl="6">
      <w:start w:val="1"/>
      <w:numFmt w:val="bullet"/>
      <w:lvlText w:val=""/>
      <w:lvlJc w:val="left"/>
      <w:pPr>
        <w:ind w:left="1238" w:hanging="568"/>
      </w:pPr>
      <w:rPr>
        <w:rFonts w:ascii="Symbol" w:hAnsi="Symbol" w:cs="Symbol" w:hint="default"/>
      </w:rPr>
    </w:lvl>
    <w:lvl w:ilvl="7">
      <w:start w:val="1"/>
      <w:numFmt w:val="bullet"/>
      <w:lvlText w:val=""/>
      <w:lvlJc w:val="left"/>
      <w:pPr>
        <w:ind w:left="1806" w:hanging="568"/>
      </w:pPr>
      <w:rPr>
        <w:rFonts w:ascii="Symbol" w:hAnsi="Symbol" w:cs="Symbol" w:hint="default"/>
      </w:rPr>
    </w:lvl>
    <w:lvl w:ilvl="8">
      <w:start w:val="1"/>
      <w:numFmt w:val="bullet"/>
      <w:lvlText w:val=""/>
      <w:lvlJc w:val="left"/>
      <w:pPr>
        <w:ind w:left="4385" w:hanging="568"/>
      </w:pPr>
      <w:rPr>
        <w:rFonts w:ascii="Symbol" w:hAnsi="Symbol" w:cs="Symbol" w:hint="default"/>
      </w:rPr>
    </w:lvl>
  </w:abstractNum>
  <w:abstractNum w:abstractNumId="13" w15:restartNumberingAfterBreak="0">
    <w:nsid w:val="0C846581"/>
    <w:multiLevelType w:val="multilevel"/>
    <w:tmpl w:val="96968872"/>
    <w:lvl w:ilvl="0">
      <w:start w:val="2"/>
      <w:numFmt w:val="decimal"/>
      <w:lvlText w:val="%1"/>
      <w:lvlJc w:val="left"/>
      <w:pPr>
        <w:ind w:left="1238" w:hanging="1134"/>
      </w:pPr>
    </w:lvl>
    <w:lvl w:ilvl="1">
      <w:start w:val="1"/>
      <w:numFmt w:val="decimal"/>
      <w:lvlText w:val="%1.%2"/>
      <w:lvlJc w:val="left"/>
      <w:pPr>
        <w:ind w:left="1238" w:hanging="1134"/>
      </w:pPr>
    </w:lvl>
    <w:lvl w:ilvl="2">
      <w:start w:val="2"/>
      <w:numFmt w:val="decimal"/>
      <w:lvlText w:val="%1.%2.%3."/>
      <w:lvlJc w:val="left"/>
      <w:pPr>
        <w:ind w:left="1238" w:hanging="1134"/>
      </w:pPr>
      <w:rPr>
        <w:rFonts w:eastAsia="Arial"/>
        <w:i w:val="0"/>
        <w:spacing w:val="-1"/>
        <w:sz w:val="20"/>
        <w:szCs w:val="20"/>
      </w:rPr>
    </w:lvl>
    <w:lvl w:ilvl="3">
      <w:start w:val="1"/>
      <w:numFmt w:val="bullet"/>
      <w:lvlText w:val=""/>
      <w:lvlJc w:val="left"/>
      <w:pPr>
        <w:ind w:left="3730" w:hanging="1134"/>
      </w:pPr>
      <w:rPr>
        <w:rFonts w:ascii="Symbol" w:hAnsi="Symbol" w:cs="Symbol" w:hint="default"/>
      </w:rPr>
    </w:lvl>
    <w:lvl w:ilvl="4">
      <w:start w:val="1"/>
      <w:numFmt w:val="bullet"/>
      <w:lvlText w:val=""/>
      <w:lvlJc w:val="left"/>
      <w:pPr>
        <w:ind w:left="4560" w:hanging="1134"/>
      </w:pPr>
      <w:rPr>
        <w:rFonts w:ascii="Symbol" w:hAnsi="Symbol" w:cs="Symbol" w:hint="default"/>
      </w:rPr>
    </w:lvl>
    <w:lvl w:ilvl="5">
      <w:start w:val="1"/>
      <w:numFmt w:val="bullet"/>
      <w:lvlText w:val=""/>
      <w:lvlJc w:val="left"/>
      <w:pPr>
        <w:ind w:left="5391" w:hanging="1134"/>
      </w:pPr>
      <w:rPr>
        <w:rFonts w:ascii="Symbol" w:hAnsi="Symbol" w:cs="Symbol" w:hint="default"/>
      </w:rPr>
    </w:lvl>
    <w:lvl w:ilvl="6">
      <w:start w:val="1"/>
      <w:numFmt w:val="bullet"/>
      <w:lvlText w:val=""/>
      <w:lvlJc w:val="left"/>
      <w:pPr>
        <w:ind w:left="6222" w:hanging="1134"/>
      </w:pPr>
      <w:rPr>
        <w:rFonts w:ascii="Symbol" w:hAnsi="Symbol" w:cs="Symbol" w:hint="default"/>
      </w:rPr>
    </w:lvl>
    <w:lvl w:ilvl="7">
      <w:start w:val="1"/>
      <w:numFmt w:val="bullet"/>
      <w:lvlText w:val=""/>
      <w:lvlJc w:val="left"/>
      <w:pPr>
        <w:ind w:left="7052" w:hanging="1134"/>
      </w:pPr>
      <w:rPr>
        <w:rFonts w:ascii="Symbol" w:hAnsi="Symbol" w:cs="Symbol" w:hint="default"/>
      </w:rPr>
    </w:lvl>
    <w:lvl w:ilvl="8">
      <w:start w:val="1"/>
      <w:numFmt w:val="bullet"/>
      <w:lvlText w:val=""/>
      <w:lvlJc w:val="left"/>
      <w:pPr>
        <w:ind w:left="7883" w:hanging="1134"/>
      </w:pPr>
      <w:rPr>
        <w:rFonts w:ascii="Symbol" w:hAnsi="Symbol" w:cs="Symbol" w:hint="default"/>
      </w:rPr>
    </w:lvl>
  </w:abstractNum>
  <w:abstractNum w:abstractNumId="14" w15:restartNumberingAfterBreak="0">
    <w:nsid w:val="0CB1093E"/>
    <w:multiLevelType w:val="multilevel"/>
    <w:tmpl w:val="62CCC22E"/>
    <w:lvl w:ilvl="0">
      <w:start w:val="2"/>
      <w:numFmt w:val="decimal"/>
      <w:lvlText w:val="%1"/>
      <w:lvlJc w:val="left"/>
      <w:pPr>
        <w:ind w:left="1239" w:hanging="1136"/>
      </w:pPr>
    </w:lvl>
    <w:lvl w:ilvl="1">
      <w:start w:val="3"/>
      <w:numFmt w:val="decimal"/>
      <w:lvlText w:val="%1.%2"/>
      <w:lvlJc w:val="left"/>
      <w:pPr>
        <w:ind w:left="1239" w:hanging="1136"/>
      </w:pPr>
    </w:lvl>
    <w:lvl w:ilvl="2">
      <w:start w:val="5"/>
      <w:numFmt w:val="decimal"/>
      <w:lvlText w:val="%1.%2.%3"/>
      <w:lvlJc w:val="left"/>
      <w:pPr>
        <w:ind w:left="1239" w:hanging="1136"/>
      </w:pPr>
    </w:lvl>
    <w:lvl w:ilvl="3">
      <w:start w:val="4"/>
      <w:numFmt w:val="decimal"/>
      <w:lvlText w:val="%1.%2.%3.%4."/>
      <w:lvlJc w:val="left"/>
      <w:pPr>
        <w:ind w:left="1239" w:hanging="1136"/>
      </w:pPr>
      <w:rPr>
        <w:rFonts w:eastAsia="Arial"/>
        <w:spacing w:val="-1"/>
        <w:sz w:val="20"/>
        <w:szCs w:val="20"/>
      </w:rPr>
    </w:lvl>
    <w:lvl w:ilvl="4">
      <w:start w:val="1"/>
      <w:numFmt w:val="bullet"/>
      <w:lvlText w:val="–"/>
      <w:lvlJc w:val="left"/>
      <w:pPr>
        <w:ind w:left="1806" w:hanging="568"/>
      </w:pPr>
      <w:rPr>
        <w:rFonts w:ascii="Arial" w:hAnsi="Arial" w:cs="Arial" w:hint="default"/>
        <w:sz w:val="20"/>
        <w:szCs w:val="20"/>
      </w:rPr>
    </w:lvl>
    <w:lvl w:ilvl="5">
      <w:start w:val="1"/>
      <w:numFmt w:val="bullet"/>
      <w:lvlText w:val=""/>
      <w:lvlJc w:val="left"/>
      <w:pPr>
        <w:ind w:left="4016" w:hanging="568"/>
      </w:pPr>
      <w:rPr>
        <w:rFonts w:ascii="Symbol" w:hAnsi="Symbol" w:cs="Symbol" w:hint="default"/>
      </w:rPr>
    </w:lvl>
    <w:lvl w:ilvl="6">
      <w:start w:val="1"/>
      <w:numFmt w:val="bullet"/>
      <w:lvlText w:val=""/>
      <w:lvlJc w:val="left"/>
      <w:pPr>
        <w:ind w:left="5122" w:hanging="568"/>
      </w:pPr>
      <w:rPr>
        <w:rFonts w:ascii="Symbol" w:hAnsi="Symbol" w:cs="Symbol" w:hint="default"/>
      </w:rPr>
    </w:lvl>
    <w:lvl w:ilvl="7">
      <w:start w:val="1"/>
      <w:numFmt w:val="bullet"/>
      <w:lvlText w:val=""/>
      <w:lvlJc w:val="left"/>
      <w:pPr>
        <w:ind w:left="6227" w:hanging="568"/>
      </w:pPr>
      <w:rPr>
        <w:rFonts w:ascii="Symbol" w:hAnsi="Symbol" w:cs="Symbol" w:hint="default"/>
      </w:rPr>
    </w:lvl>
    <w:lvl w:ilvl="8">
      <w:start w:val="1"/>
      <w:numFmt w:val="bullet"/>
      <w:lvlText w:val=""/>
      <w:lvlJc w:val="left"/>
      <w:pPr>
        <w:ind w:left="7333" w:hanging="568"/>
      </w:pPr>
      <w:rPr>
        <w:rFonts w:ascii="Symbol" w:hAnsi="Symbol" w:cs="Symbol" w:hint="default"/>
      </w:rPr>
    </w:lvl>
  </w:abstractNum>
  <w:abstractNum w:abstractNumId="15" w15:restartNumberingAfterBreak="0">
    <w:nsid w:val="0D6D4DFD"/>
    <w:multiLevelType w:val="multilevel"/>
    <w:tmpl w:val="6D446990"/>
    <w:lvl w:ilvl="0">
      <w:start w:val="1"/>
      <w:numFmt w:val="decimal"/>
      <w:lvlText w:val="%1."/>
      <w:lvlJc w:val="left"/>
      <w:pPr>
        <w:ind w:left="1238" w:hanging="1135"/>
      </w:pPr>
      <w:rPr>
        <w:rFonts w:ascii="Arial" w:eastAsia="Arial" w:hAnsi="Arial"/>
        <w:b w:val="0"/>
        <w:bCs/>
        <w:color w:val="00000A"/>
        <w:spacing w:val="-1"/>
        <w:sz w:val="20"/>
        <w:szCs w:val="20"/>
      </w:rPr>
    </w:lvl>
    <w:lvl w:ilvl="1">
      <w:start w:val="1"/>
      <w:numFmt w:val="decimal"/>
      <w:lvlText w:val="%1.%2."/>
      <w:lvlJc w:val="left"/>
      <w:pPr>
        <w:ind w:left="1238" w:hanging="1135"/>
      </w:pPr>
      <w:rPr>
        <w:rFonts w:eastAsia="Arial"/>
        <w:b w:val="0"/>
        <w:bCs/>
        <w:color w:val="00000A"/>
        <w:spacing w:val="-1"/>
        <w:sz w:val="20"/>
        <w:szCs w:val="20"/>
      </w:rPr>
    </w:lvl>
    <w:lvl w:ilvl="2">
      <w:start w:val="1"/>
      <w:numFmt w:val="decimal"/>
      <w:lvlText w:val="%1.%2.%3."/>
      <w:lvlJc w:val="left"/>
      <w:pPr>
        <w:ind w:left="1238" w:hanging="1134"/>
      </w:pPr>
      <w:rPr>
        <w:rFonts w:eastAsia="Arial"/>
        <w:i w:val="0"/>
        <w:color w:val="00000A"/>
        <w:spacing w:val="-1"/>
        <w:sz w:val="20"/>
        <w:szCs w:val="20"/>
      </w:rPr>
    </w:lvl>
    <w:lvl w:ilvl="3">
      <w:start w:val="1"/>
      <w:numFmt w:val="decimal"/>
      <w:lvlText w:val="%1.%2.%3.%4."/>
      <w:lvlJc w:val="left"/>
      <w:pPr>
        <w:ind w:left="1238" w:hanging="1136"/>
      </w:pPr>
      <w:rPr>
        <w:rFonts w:eastAsia="Arial"/>
        <w:color w:val="00000A"/>
        <w:sz w:val="20"/>
        <w:szCs w:val="20"/>
      </w:rPr>
    </w:lvl>
    <w:lvl w:ilvl="4">
      <w:start w:val="1"/>
      <w:numFmt w:val="bullet"/>
      <w:lvlText w:val=""/>
      <w:lvlJc w:val="left"/>
      <w:pPr>
        <w:ind w:left="1238" w:hanging="1136"/>
      </w:pPr>
      <w:rPr>
        <w:rFonts w:ascii="Symbol" w:hAnsi="Symbol" w:cs="Symbol" w:hint="default"/>
      </w:rPr>
    </w:lvl>
    <w:lvl w:ilvl="5">
      <w:start w:val="1"/>
      <w:numFmt w:val="bullet"/>
      <w:lvlText w:val=""/>
      <w:lvlJc w:val="left"/>
      <w:pPr>
        <w:ind w:left="1238" w:hanging="1136"/>
      </w:pPr>
      <w:rPr>
        <w:rFonts w:ascii="Symbol" w:hAnsi="Symbol" w:cs="Symbol" w:hint="default"/>
      </w:rPr>
    </w:lvl>
    <w:lvl w:ilvl="6">
      <w:start w:val="1"/>
      <w:numFmt w:val="bullet"/>
      <w:lvlText w:val=""/>
      <w:lvlJc w:val="left"/>
      <w:pPr>
        <w:ind w:left="2899" w:hanging="1136"/>
      </w:pPr>
      <w:rPr>
        <w:rFonts w:ascii="Symbol" w:hAnsi="Symbol" w:cs="Symbol" w:hint="default"/>
      </w:rPr>
    </w:lvl>
    <w:lvl w:ilvl="7">
      <w:start w:val="1"/>
      <w:numFmt w:val="bullet"/>
      <w:lvlText w:val=""/>
      <w:lvlJc w:val="left"/>
      <w:pPr>
        <w:ind w:left="4561" w:hanging="1136"/>
      </w:pPr>
      <w:rPr>
        <w:rFonts w:ascii="Symbol" w:hAnsi="Symbol" w:cs="Symbol" w:hint="default"/>
      </w:rPr>
    </w:lvl>
    <w:lvl w:ilvl="8">
      <w:start w:val="1"/>
      <w:numFmt w:val="bullet"/>
      <w:lvlText w:val=""/>
      <w:lvlJc w:val="left"/>
      <w:pPr>
        <w:ind w:left="6222" w:hanging="1136"/>
      </w:pPr>
      <w:rPr>
        <w:rFonts w:ascii="Symbol" w:hAnsi="Symbol" w:cs="Symbol" w:hint="default"/>
      </w:rPr>
    </w:lvl>
  </w:abstractNum>
  <w:abstractNum w:abstractNumId="16" w15:restartNumberingAfterBreak="0">
    <w:nsid w:val="0E266E9D"/>
    <w:multiLevelType w:val="multilevel"/>
    <w:tmpl w:val="8772A56C"/>
    <w:lvl w:ilvl="0">
      <w:start w:val="2"/>
      <w:numFmt w:val="decimal"/>
      <w:lvlText w:val="%1"/>
      <w:lvlJc w:val="left"/>
      <w:pPr>
        <w:ind w:left="1239" w:hanging="1135"/>
      </w:pPr>
    </w:lvl>
    <w:lvl w:ilvl="1">
      <w:start w:val="2"/>
      <w:numFmt w:val="decimal"/>
      <w:lvlText w:val="%1.%2."/>
      <w:lvlJc w:val="left"/>
      <w:pPr>
        <w:ind w:left="1239" w:hanging="1135"/>
      </w:pPr>
      <w:rPr>
        <w:rFonts w:ascii="Arial" w:eastAsia="Arial" w:hAnsi="Arial"/>
        <w:b w:val="0"/>
        <w:bCs/>
        <w:spacing w:val="-1"/>
        <w:sz w:val="20"/>
        <w:szCs w:val="20"/>
      </w:rPr>
    </w:lvl>
    <w:lvl w:ilvl="2">
      <w:start w:val="1"/>
      <w:numFmt w:val="decimal"/>
      <w:lvlText w:val="%1.%2.%3."/>
      <w:lvlJc w:val="left"/>
      <w:pPr>
        <w:ind w:left="1238" w:hanging="1134"/>
      </w:pPr>
      <w:rPr>
        <w:rFonts w:eastAsia="Arial"/>
        <w:i w:val="0"/>
        <w:spacing w:val="-1"/>
        <w:sz w:val="20"/>
        <w:szCs w:val="20"/>
      </w:rPr>
    </w:lvl>
    <w:lvl w:ilvl="3">
      <w:start w:val="1"/>
      <w:numFmt w:val="bullet"/>
      <w:lvlText w:val="–"/>
      <w:lvlJc w:val="left"/>
      <w:pPr>
        <w:ind w:left="1806" w:hanging="568"/>
      </w:pPr>
      <w:rPr>
        <w:rFonts w:ascii="Arial" w:hAnsi="Arial" w:cs="Arial" w:hint="default"/>
        <w:sz w:val="20"/>
        <w:szCs w:val="20"/>
      </w:rPr>
    </w:lvl>
    <w:lvl w:ilvl="4">
      <w:start w:val="1"/>
      <w:numFmt w:val="bullet"/>
      <w:lvlText w:val=""/>
      <w:lvlJc w:val="left"/>
      <w:pPr>
        <w:ind w:left="1806" w:hanging="568"/>
      </w:pPr>
      <w:rPr>
        <w:rFonts w:ascii="Symbol" w:hAnsi="Symbol" w:cs="Symbol" w:hint="default"/>
      </w:rPr>
    </w:lvl>
    <w:lvl w:ilvl="5">
      <w:start w:val="1"/>
      <w:numFmt w:val="bullet"/>
      <w:lvlText w:val=""/>
      <w:lvlJc w:val="left"/>
      <w:pPr>
        <w:ind w:left="3095" w:hanging="568"/>
      </w:pPr>
      <w:rPr>
        <w:rFonts w:ascii="Symbol" w:hAnsi="Symbol" w:cs="Symbol" w:hint="default"/>
      </w:rPr>
    </w:lvl>
    <w:lvl w:ilvl="6">
      <w:start w:val="1"/>
      <w:numFmt w:val="bullet"/>
      <w:lvlText w:val=""/>
      <w:lvlJc w:val="left"/>
      <w:pPr>
        <w:ind w:left="4385" w:hanging="568"/>
      </w:pPr>
      <w:rPr>
        <w:rFonts w:ascii="Symbol" w:hAnsi="Symbol" w:cs="Symbol" w:hint="default"/>
      </w:rPr>
    </w:lvl>
    <w:lvl w:ilvl="7">
      <w:start w:val="1"/>
      <w:numFmt w:val="bullet"/>
      <w:lvlText w:val=""/>
      <w:lvlJc w:val="left"/>
      <w:pPr>
        <w:ind w:left="5675" w:hanging="568"/>
      </w:pPr>
      <w:rPr>
        <w:rFonts w:ascii="Symbol" w:hAnsi="Symbol" w:cs="Symbol" w:hint="default"/>
      </w:rPr>
    </w:lvl>
    <w:lvl w:ilvl="8">
      <w:start w:val="1"/>
      <w:numFmt w:val="bullet"/>
      <w:lvlText w:val=""/>
      <w:lvlJc w:val="left"/>
      <w:pPr>
        <w:ind w:left="6964" w:hanging="568"/>
      </w:pPr>
      <w:rPr>
        <w:rFonts w:ascii="Symbol" w:hAnsi="Symbol" w:cs="Symbol" w:hint="default"/>
      </w:rPr>
    </w:lvl>
  </w:abstractNum>
  <w:abstractNum w:abstractNumId="17" w15:restartNumberingAfterBreak="0">
    <w:nsid w:val="0EE17AC3"/>
    <w:multiLevelType w:val="multilevel"/>
    <w:tmpl w:val="9CF841A8"/>
    <w:lvl w:ilvl="0">
      <w:start w:val="2"/>
      <w:numFmt w:val="decimal"/>
      <w:lvlText w:val="%1"/>
      <w:lvlJc w:val="left"/>
      <w:pPr>
        <w:ind w:left="1238" w:hanging="1135"/>
      </w:pPr>
    </w:lvl>
    <w:lvl w:ilvl="1">
      <w:start w:val="1"/>
      <w:numFmt w:val="decimal"/>
      <w:lvlText w:val="%1.%2."/>
      <w:lvlJc w:val="left"/>
      <w:pPr>
        <w:ind w:left="1238" w:hanging="1135"/>
      </w:pPr>
      <w:rPr>
        <w:rFonts w:eastAsia="Arial"/>
        <w:b w:val="0"/>
        <w:bCs/>
        <w:spacing w:val="-1"/>
        <w:sz w:val="20"/>
        <w:szCs w:val="20"/>
      </w:rPr>
    </w:lvl>
    <w:lvl w:ilvl="2">
      <w:start w:val="1"/>
      <w:numFmt w:val="decimal"/>
      <w:lvlText w:val="%1.%2.%3."/>
      <w:lvlJc w:val="left"/>
      <w:pPr>
        <w:ind w:left="1238" w:hanging="1135"/>
      </w:pPr>
      <w:rPr>
        <w:rFonts w:eastAsia="Arial"/>
        <w:i w:val="0"/>
        <w:spacing w:val="-1"/>
        <w:sz w:val="20"/>
        <w:szCs w:val="20"/>
      </w:rPr>
    </w:lvl>
    <w:lvl w:ilvl="3">
      <w:start w:val="1"/>
      <w:numFmt w:val="bullet"/>
      <w:lvlText w:val=""/>
      <w:lvlJc w:val="left"/>
      <w:pPr>
        <w:ind w:left="3084" w:hanging="1135"/>
      </w:pPr>
      <w:rPr>
        <w:rFonts w:ascii="Symbol" w:hAnsi="Symbol" w:cs="Symbol" w:hint="default"/>
      </w:rPr>
    </w:lvl>
    <w:lvl w:ilvl="4">
      <w:start w:val="1"/>
      <w:numFmt w:val="bullet"/>
      <w:lvlText w:val=""/>
      <w:lvlJc w:val="left"/>
      <w:pPr>
        <w:ind w:left="4007" w:hanging="1135"/>
      </w:pPr>
      <w:rPr>
        <w:rFonts w:ascii="Symbol" w:hAnsi="Symbol" w:cs="Symbol" w:hint="default"/>
      </w:rPr>
    </w:lvl>
    <w:lvl w:ilvl="5">
      <w:start w:val="1"/>
      <w:numFmt w:val="bullet"/>
      <w:lvlText w:val=""/>
      <w:lvlJc w:val="left"/>
      <w:pPr>
        <w:ind w:left="4930" w:hanging="1135"/>
      </w:pPr>
      <w:rPr>
        <w:rFonts w:ascii="Symbol" w:hAnsi="Symbol" w:cs="Symbol" w:hint="default"/>
      </w:rPr>
    </w:lvl>
    <w:lvl w:ilvl="6">
      <w:start w:val="1"/>
      <w:numFmt w:val="bullet"/>
      <w:lvlText w:val=""/>
      <w:lvlJc w:val="left"/>
      <w:pPr>
        <w:ind w:left="5852" w:hanging="1135"/>
      </w:pPr>
      <w:rPr>
        <w:rFonts w:ascii="Symbol" w:hAnsi="Symbol" w:cs="Symbol" w:hint="default"/>
      </w:rPr>
    </w:lvl>
    <w:lvl w:ilvl="7">
      <w:start w:val="1"/>
      <w:numFmt w:val="bullet"/>
      <w:lvlText w:val=""/>
      <w:lvlJc w:val="left"/>
      <w:pPr>
        <w:ind w:left="6775" w:hanging="1135"/>
      </w:pPr>
      <w:rPr>
        <w:rFonts w:ascii="Symbol" w:hAnsi="Symbol" w:cs="Symbol" w:hint="default"/>
      </w:rPr>
    </w:lvl>
    <w:lvl w:ilvl="8">
      <w:start w:val="1"/>
      <w:numFmt w:val="bullet"/>
      <w:lvlText w:val=""/>
      <w:lvlJc w:val="left"/>
      <w:pPr>
        <w:ind w:left="7698" w:hanging="1135"/>
      </w:pPr>
      <w:rPr>
        <w:rFonts w:ascii="Symbol" w:hAnsi="Symbol" w:cs="Symbol" w:hint="default"/>
      </w:rPr>
    </w:lvl>
  </w:abstractNum>
  <w:abstractNum w:abstractNumId="18" w15:restartNumberingAfterBreak="0">
    <w:nsid w:val="0F9B6D01"/>
    <w:multiLevelType w:val="multilevel"/>
    <w:tmpl w:val="FC7475E8"/>
    <w:lvl w:ilvl="0">
      <w:start w:val="1"/>
      <w:numFmt w:val="decimal"/>
      <w:lvlText w:val="%1."/>
      <w:lvlJc w:val="left"/>
      <w:pPr>
        <w:ind w:left="1238" w:hanging="1135"/>
      </w:pPr>
      <w:rPr>
        <w:rFonts w:ascii="Arial" w:eastAsia="Arial" w:hAnsi="Arial"/>
        <w:b w:val="0"/>
        <w:bCs/>
        <w:spacing w:val="-1"/>
        <w:sz w:val="20"/>
        <w:szCs w:val="20"/>
      </w:rPr>
    </w:lvl>
    <w:lvl w:ilvl="1">
      <w:start w:val="1"/>
      <w:numFmt w:val="decimal"/>
      <w:lvlText w:val="%1.%2."/>
      <w:lvlJc w:val="left"/>
      <w:pPr>
        <w:ind w:left="1238" w:hanging="1135"/>
      </w:pPr>
      <w:rPr>
        <w:rFonts w:eastAsia="Arial"/>
        <w:b w:val="0"/>
        <w:bCs/>
        <w:spacing w:val="-1"/>
        <w:sz w:val="20"/>
        <w:szCs w:val="20"/>
      </w:rPr>
    </w:lvl>
    <w:lvl w:ilvl="2">
      <w:start w:val="1"/>
      <w:numFmt w:val="decimal"/>
      <w:lvlText w:val="%1.%2.%3."/>
      <w:lvlJc w:val="left"/>
      <w:pPr>
        <w:ind w:left="1238" w:hanging="1135"/>
      </w:pPr>
      <w:rPr>
        <w:rFonts w:eastAsia="Arial"/>
        <w:i w:val="0"/>
        <w:spacing w:val="-1"/>
        <w:sz w:val="20"/>
        <w:szCs w:val="20"/>
      </w:rPr>
    </w:lvl>
    <w:lvl w:ilvl="3">
      <w:start w:val="1"/>
      <w:numFmt w:val="decimal"/>
      <w:lvlText w:val="%1.%2.%3.%4."/>
      <w:lvlJc w:val="left"/>
      <w:pPr>
        <w:ind w:left="1238" w:hanging="1137"/>
      </w:pPr>
      <w:rPr>
        <w:rFonts w:eastAsia="Arial"/>
        <w:sz w:val="20"/>
        <w:szCs w:val="20"/>
      </w:rPr>
    </w:lvl>
    <w:lvl w:ilvl="4">
      <w:start w:val="1"/>
      <w:numFmt w:val="bullet"/>
      <w:lvlText w:val=""/>
      <w:lvlJc w:val="left"/>
      <w:pPr>
        <w:ind w:left="3314" w:hanging="1137"/>
      </w:pPr>
      <w:rPr>
        <w:rFonts w:ascii="Symbol" w:hAnsi="Symbol" w:cs="Symbol" w:hint="default"/>
      </w:rPr>
    </w:lvl>
    <w:lvl w:ilvl="5">
      <w:start w:val="1"/>
      <w:numFmt w:val="bullet"/>
      <w:lvlText w:val=""/>
      <w:lvlJc w:val="left"/>
      <w:pPr>
        <w:ind w:left="4353" w:hanging="1137"/>
      </w:pPr>
      <w:rPr>
        <w:rFonts w:ascii="Symbol" w:hAnsi="Symbol" w:cs="Symbol" w:hint="default"/>
      </w:rPr>
    </w:lvl>
    <w:lvl w:ilvl="6">
      <w:start w:val="1"/>
      <w:numFmt w:val="bullet"/>
      <w:lvlText w:val=""/>
      <w:lvlJc w:val="left"/>
      <w:pPr>
        <w:ind w:left="5391" w:hanging="1137"/>
      </w:pPr>
      <w:rPr>
        <w:rFonts w:ascii="Symbol" w:hAnsi="Symbol" w:cs="Symbol" w:hint="default"/>
      </w:rPr>
    </w:lvl>
    <w:lvl w:ilvl="7">
      <w:start w:val="1"/>
      <w:numFmt w:val="bullet"/>
      <w:lvlText w:val=""/>
      <w:lvlJc w:val="left"/>
      <w:pPr>
        <w:ind w:left="6429" w:hanging="1137"/>
      </w:pPr>
      <w:rPr>
        <w:rFonts w:ascii="Symbol" w:hAnsi="Symbol" w:cs="Symbol" w:hint="default"/>
      </w:rPr>
    </w:lvl>
    <w:lvl w:ilvl="8">
      <w:start w:val="1"/>
      <w:numFmt w:val="bullet"/>
      <w:lvlText w:val=""/>
      <w:lvlJc w:val="left"/>
      <w:pPr>
        <w:ind w:left="7467" w:hanging="1137"/>
      </w:pPr>
      <w:rPr>
        <w:rFonts w:ascii="Symbol" w:hAnsi="Symbol" w:cs="Symbol" w:hint="default"/>
      </w:rPr>
    </w:lvl>
  </w:abstractNum>
  <w:abstractNum w:abstractNumId="19" w15:restartNumberingAfterBreak="0">
    <w:nsid w:val="10FE255A"/>
    <w:multiLevelType w:val="multilevel"/>
    <w:tmpl w:val="452C1610"/>
    <w:lvl w:ilvl="0">
      <w:start w:val="1"/>
      <w:numFmt w:val="bullet"/>
      <w:lvlText w:val="–"/>
      <w:lvlJc w:val="left"/>
      <w:pPr>
        <w:ind w:left="1806" w:hanging="568"/>
      </w:pPr>
      <w:rPr>
        <w:rFonts w:ascii="Arial" w:hAnsi="Arial" w:cs="Arial" w:hint="default"/>
        <w:sz w:val="20"/>
        <w:szCs w:val="20"/>
      </w:rPr>
    </w:lvl>
    <w:lvl w:ilvl="1">
      <w:start w:val="1"/>
      <w:numFmt w:val="bullet"/>
      <w:lvlText w:val=""/>
      <w:lvlJc w:val="left"/>
      <w:pPr>
        <w:ind w:left="2579" w:hanging="568"/>
      </w:pPr>
      <w:rPr>
        <w:rFonts w:ascii="Symbol" w:hAnsi="Symbol" w:cs="Symbol" w:hint="default"/>
      </w:rPr>
    </w:lvl>
    <w:lvl w:ilvl="2">
      <w:start w:val="1"/>
      <w:numFmt w:val="bullet"/>
      <w:lvlText w:val=""/>
      <w:lvlJc w:val="left"/>
      <w:pPr>
        <w:ind w:left="3353" w:hanging="568"/>
      </w:pPr>
      <w:rPr>
        <w:rFonts w:ascii="Symbol" w:hAnsi="Symbol" w:cs="Symbol" w:hint="default"/>
      </w:rPr>
    </w:lvl>
    <w:lvl w:ilvl="3">
      <w:start w:val="1"/>
      <w:numFmt w:val="bullet"/>
      <w:lvlText w:val=""/>
      <w:lvlJc w:val="left"/>
      <w:pPr>
        <w:ind w:left="4127" w:hanging="568"/>
      </w:pPr>
      <w:rPr>
        <w:rFonts w:ascii="Symbol" w:hAnsi="Symbol" w:cs="Symbol" w:hint="default"/>
      </w:rPr>
    </w:lvl>
    <w:lvl w:ilvl="4">
      <w:start w:val="1"/>
      <w:numFmt w:val="bullet"/>
      <w:lvlText w:val=""/>
      <w:lvlJc w:val="left"/>
      <w:pPr>
        <w:ind w:left="4901" w:hanging="568"/>
      </w:pPr>
      <w:rPr>
        <w:rFonts w:ascii="Symbol" w:hAnsi="Symbol" w:cs="Symbol" w:hint="default"/>
      </w:rPr>
    </w:lvl>
    <w:lvl w:ilvl="5">
      <w:start w:val="1"/>
      <w:numFmt w:val="bullet"/>
      <w:lvlText w:val=""/>
      <w:lvlJc w:val="left"/>
      <w:pPr>
        <w:ind w:left="5675" w:hanging="568"/>
      </w:pPr>
      <w:rPr>
        <w:rFonts w:ascii="Symbol" w:hAnsi="Symbol" w:cs="Symbol" w:hint="default"/>
      </w:rPr>
    </w:lvl>
    <w:lvl w:ilvl="6">
      <w:start w:val="1"/>
      <w:numFmt w:val="bullet"/>
      <w:lvlText w:val=""/>
      <w:lvlJc w:val="left"/>
      <w:pPr>
        <w:ind w:left="6449" w:hanging="568"/>
      </w:pPr>
      <w:rPr>
        <w:rFonts w:ascii="Symbol" w:hAnsi="Symbol" w:cs="Symbol" w:hint="default"/>
      </w:rPr>
    </w:lvl>
    <w:lvl w:ilvl="7">
      <w:start w:val="1"/>
      <w:numFmt w:val="bullet"/>
      <w:lvlText w:val=""/>
      <w:lvlJc w:val="left"/>
      <w:pPr>
        <w:ind w:left="7222" w:hanging="568"/>
      </w:pPr>
      <w:rPr>
        <w:rFonts w:ascii="Symbol" w:hAnsi="Symbol" w:cs="Symbol" w:hint="default"/>
      </w:rPr>
    </w:lvl>
    <w:lvl w:ilvl="8">
      <w:start w:val="1"/>
      <w:numFmt w:val="bullet"/>
      <w:lvlText w:val=""/>
      <w:lvlJc w:val="left"/>
      <w:pPr>
        <w:ind w:left="7996" w:hanging="568"/>
      </w:pPr>
      <w:rPr>
        <w:rFonts w:ascii="Symbol" w:hAnsi="Symbol" w:cs="Symbol" w:hint="default"/>
      </w:rPr>
    </w:lvl>
  </w:abstractNum>
  <w:abstractNum w:abstractNumId="20" w15:restartNumberingAfterBreak="0">
    <w:nsid w:val="122A06D3"/>
    <w:multiLevelType w:val="multilevel"/>
    <w:tmpl w:val="0D863028"/>
    <w:lvl w:ilvl="0">
      <w:start w:val="2"/>
      <w:numFmt w:val="decimal"/>
      <w:lvlText w:val="%1"/>
      <w:lvlJc w:val="left"/>
      <w:pPr>
        <w:ind w:left="1239" w:hanging="1135"/>
      </w:pPr>
    </w:lvl>
    <w:lvl w:ilvl="1">
      <w:start w:val="3"/>
      <w:numFmt w:val="decimal"/>
      <w:lvlText w:val="%1.%2"/>
      <w:lvlJc w:val="left"/>
      <w:pPr>
        <w:ind w:left="1239" w:hanging="1135"/>
      </w:pPr>
    </w:lvl>
    <w:lvl w:ilvl="2">
      <w:start w:val="15"/>
      <w:numFmt w:val="decimal"/>
      <w:lvlText w:val="%1.%2.%3"/>
      <w:lvlJc w:val="left"/>
      <w:pPr>
        <w:ind w:left="1239" w:hanging="1135"/>
      </w:pPr>
    </w:lvl>
    <w:lvl w:ilvl="3">
      <w:start w:val="4"/>
      <w:numFmt w:val="decimal"/>
      <w:lvlText w:val="%1.%2.%3.%4."/>
      <w:lvlJc w:val="left"/>
      <w:pPr>
        <w:ind w:left="1239" w:hanging="1135"/>
      </w:pPr>
      <w:rPr>
        <w:rFonts w:eastAsia="Arial"/>
        <w:spacing w:val="-1"/>
        <w:sz w:val="20"/>
        <w:szCs w:val="20"/>
      </w:rPr>
    </w:lvl>
    <w:lvl w:ilvl="4">
      <w:start w:val="1"/>
      <w:numFmt w:val="bullet"/>
      <w:lvlText w:val="–"/>
      <w:lvlJc w:val="left"/>
      <w:pPr>
        <w:ind w:left="1806" w:hanging="568"/>
      </w:pPr>
      <w:rPr>
        <w:rFonts w:ascii="Arial" w:hAnsi="Arial" w:cs="Arial" w:hint="default"/>
        <w:sz w:val="20"/>
        <w:szCs w:val="20"/>
      </w:rPr>
    </w:lvl>
    <w:lvl w:ilvl="5">
      <w:start w:val="1"/>
      <w:numFmt w:val="bullet"/>
      <w:lvlText w:val=""/>
      <w:lvlJc w:val="left"/>
      <w:pPr>
        <w:ind w:left="1806" w:hanging="568"/>
      </w:pPr>
      <w:rPr>
        <w:rFonts w:ascii="Symbol" w:hAnsi="Symbol" w:cs="Symbol" w:hint="default"/>
      </w:rPr>
    </w:lvl>
    <w:lvl w:ilvl="6">
      <w:start w:val="1"/>
      <w:numFmt w:val="bullet"/>
      <w:lvlText w:val=""/>
      <w:lvlJc w:val="left"/>
      <w:pPr>
        <w:ind w:left="3353" w:hanging="568"/>
      </w:pPr>
      <w:rPr>
        <w:rFonts w:ascii="Symbol" w:hAnsi="Symbol" w:cs="Symbol" w:hint="default"/>
      </w:rPr>
    </w:lvl>
    <w:lvl w:ilvl="7">
      <w:start w:val="1"/>
      <w:numFmt w:val="bullet"/>
      <w:lvlText w:val=""/>
      <w:lvlJc w:val="left"/>
      <w:pPr>
        <w:ind w:left="4901" w:hanging="568"/>
      </w:pPr>
      <w:rPr>
        <w:rFonts w:ascii="Symbol" w:hAnsi="Symbol" w:cs="Symbol" w:hint="default"/>
      </w:rPr>
    </w:lvl>
    <w:lvl w:ilvl="8">
      <w:start w:val="1"/>
      <w:numFmt w:val="bullet"/>
      <w:lvlText w:val=""/>
      <w:lvlJc w:val="left"/>
      <w:pPr>
        <w:ind w:left="6449" w:hanging="568"/>
      </w:pPr>
      <w:rPr>
        <w:rFonts w:ascii="Symbol" w:hAnsi="Symbol" w:cs="Symbol" w:hint="default"/>
      </w:rPr>
    </w:lvl>
  </w:abstractNum>
  <w:abstractNum w:abstractNumId="21" w15:restartNumberingAfterBreak="0">
    <w:nsid w:val="13C80F90"/>
    <w:multiLevelType w:val="multilevel"/>
    <w:tmpl w:val="6A9E85D4"/>
    <w:lvl w:ilvl="0">
      <w:start w:val="2"/>
      <w:numFmt w:val="decimal"/>
      <w:lvlText w:val="%1"/>
      <w:lvlJc w:val="left"/>
      <w:pPr>
        <w:ind w:left="1238" w:hanging="1136"/>
      </w:pPr>
    </w:lvl>
    <w:lvl w:ilvl="1">
      <w:start w:val="2"/>
      <w:numFmt w:val="decimal"/>
      <w:lvlText w:val="%1.%2"/>
      <w:lvlJc w:val="left"/>
      <w:pPr>
        <w:ind w:left="1238" w:hanging="1136"/>
      </w:pPr>
    </w:lvl>
    <w:lvl w:ilvl="2">
      <w:start w:val="3"/>
      <w:numFmt w:val="decimal"/>
      <w:lvlText w:val="%1.%2.%3"/>
      <w:lvlJc w:val="left"/>
      <w:pPr>
        <w:ind w:left="1238" w:hanging="1136"/>
      </w:pPr>
    </w:lvl>
    <w:lvl w:ilvl="3">
      <w:start w:val="1"/>
      <w:numFmt w:val="decimal"/>
      <w:lvlText w:val="%1.%2.%3.%4."/>
      <w:lvlJc w:val="left"/>
      <w:pPr>
        <w:ind w:left="1238" w:hanging="1136"/>
      </w:pPr>
      <w:rPr>
        <w:rFonts w:ascii="Times New Roman" w:eastAsia="Arial" w:hAnsi="Times New Roman"/>
        <w:spacing w:val="-1"/>
        <w:sz w:val="20"/>
        <w:szCs w:val="20"/>
      </w:rPr>
    </w:lvl>
    <w:lvl w:ilvl="4">
      <w:start w:val="1"/>
      <w:numFmt w:val="bullet"/>
      <w:lvlText w:val="–"/>
      <w:lvlJc w:val="left"/>
      <w:pPr>
        <w:ind w:left="1806" w:hanging="568"/>
      </w:pPr>
      <w:rPr>
        <w:rFonts w:ascii="Arial" w:hAnsi="Arial" w:cs="Arial" w:hint="default"/>
        <w:sz w:val="20"/>
        <w:szCs w:val="20"/>
      </w:rPr>
    </w:lvl>
    <w:lvl w:ilvl="5">
      <w:start w:val="1"/>
      <w:numFmt w:val="bullet"/>
      <w:lvlText w:val=""/>
      <w:lvlJc w:val="left"/>
      <w:pPr>
        <w:ind w:left="5245" w:hanging="568"/>
      </w:pPr>
      <w:rPr>
        <w:rFonts w:ascii="Symbol" w:hAnsi="Symbol" w:cs="Symbol" w:hint="default"/>
      </w:rPr>
    </w:lvl>
    <w:lvl w:ilvl="6">
      <w:start w:val="1"/>
      <w:numFmt w:val="bullet"/>
      <w:lvlText w:val=""/>
      <w:lvlJc w:val="left"/>
      <w:pPr>
        <w:ind w:left="6105" w:hanging="568"/>
      </w:pPr>
      <w:rPr>
        <w:rFonts w:ascii="Symbol" w:hAnsi="Symbol" w:cs="Symbol" w:hint="default"/>
      </w:rPr>
    </w:lvl>
    <w:lvl w:ilvl="7">
      <w:start w:val="1"/>
      <w:numFmt w:val="bullet"/>
      <w:lvlText w:val=""/>
      <w:lvlJc w:val="left"/>
      <w:pPr>
        <w:ind w:left="6964" w:hanging="568"/>
      </w:pPr>
      <w:rPr>
        <w:rFonts w:ascii="Symbol" w:hAnsi="Symbol" w:cs="Symbol" w:hint="default"/>
      </w:rPr>
    </w:lvl>
    <w:lvl w:ilvl="8">
      <w:start w:val="1"/>
      <w:numFmt w:val="bullet"/>
      <w:lvlText w:val=""/>
      <w:lvlJc w:val="left"/>
      <w:pPr>
        <w:ind w:left="7824" w:hanging="568"/>
      </w:pPr>
      <w:rPr>
        <w:rFonts w:ascii="Symbol" w:hAnsi="Symbol" w:cs="Symbol" w:hint="default"/>
      </w:rPr>
    </w:lvl>
  </w:abstractNum>
  <w:abstractNum w:abstractNumId="22" w15:restartNumberingAfterBreak="0">
    <w:nsid w:val="15A1768E"/>
    <w:multiLevelType w:val="multilevel"/>
    <w:tmpl w:val="FB581A66"/>
    <w:lvl w:ilvl="0">
      <w:start w:val="2"/>
      <w:numFmt w:val="decimal"/>
      <w:lvlText w:val="%1"/>
      <w:lvlJc w:val="left"/>
      <w:pPr>
        <w:ind w:left="1238" w:hanging="1135"/>
      </w:pPr>
    </w:lvl>
    <w:lvl w:ilvl="1">
      <w:start w:val="3"/>
      <w:numFmt w:val="decimal"/>
      <w:lvlText w:val="%1.%2."/>
      <w:lvlJc w:val="left"/>
      <w:pPr>
        <w:ind w:left="1238" w:hanging="1135"/>
      </w:pPr>
      <w:rPr>
        <w:rFonts w:ascii="Arial" w:eastAsia="Arial" w:hAnsi="Arial"/>
        <w:b w:val="0"/>
        <w:bCs/>
        <w:spacing w:val="-1"/>
        <w:sz w:val="20"/>
        <w:szCs w:val="20"/>
      </w:rPr>
    </w:lvl>
    <w:lvl w:ilvl="2">
      <w:start w:val="1"/>
      <w:numFmt w:val="decimal"/>
      <w:lvlText w:val="%1.%2.%3."/>
      <w:lvlJc w:val="left"/>
      <w:pPr>
        <w:ind w:left="1239" w:hanging="1136"/>
      </w:pPr>
      <w:rPr>
        <w:rFonts w:ascii="Arial" w:eastAsia="Arial" w:hAnsi="Arial"/>
        <w:i w:val="0"/>
        <w:sz w:val="20"/>
        <w:szCs w:val="20"/>
      </w:rPr>
    </w:lvl>
    <w:lvl w:ilvl="3">
      <w:start w:val="1"/>
      <w:numFmt w:val="decimal"/>
      <w:lvlText w:val="%1.%2.%3.%4."/>
      <w:lvlJc w:val="left"/>
      <w:pPr>
        <w:ind w:left="1239" w:hanging="1136"/>
      </w:pPr>
      <w:rPr>
        <w:rFonts w:ascii="Times New Roman" w:eastAsia="Arial" w:hAnsi="Times New Roman"/>
        <w:spacing w:val="-1"/>
        <w:sz w:val="20"/>
        <w:szCs w:val="20"/>
      </w:rPr>
    </w:lvl>
    <w:lvl w:ilvl="4">
      <w:start w:val="1"/>
      <w:numFmt w:val="bullet"/>
      <w:lvlText w:val="–"/>
      <w:lvlJc w:val="left"/>
      <w:pPr>
        <w:ind w:left="1805" w:hanging="568"/>
      </w:pPr>
      <w:rPr>
        <w:rFonts w:ascii="Arial" w:hAnsi="Arial" w:cs="Arial" w:hint="default"/>
        <w:sz w:val="20"/>
        <w:szCs w:val="20"/>
      </w:rPr>
    </w:lvl>
    <w:lvl w:ilvl="5">
      <w:start w:val="1"/>
      <w:numFmt w:val="bullet"/>
      <w:lvlText w:val=""/>
      <w:lvlJc w:val="left"/>
      <w:pPr>
        <w:ind w:left="3095" w:hanging="568"/>
      </w:pPr>
      <w:rPr>
        <w:rFonts w:ascii="Symbol" w:hAnsi="Symbol" w:cs="Symbol" w:hint="default"/>
      </w:rPr>
    </w:lvl>
    <w:lvl w:ilvl="6">
      <w:start w:val="1"/>
      <w:numFmt w:val="bullet"/>
      <w:lvlText w:val=""/>
      <w:lvlJc w:val="left"/>
      <w:pPr>
        <w:ind w:left="4385" w:hanging="568"/>
      </w:pPr>
      <w:rPr>
        <w:rFonts w:ascii="Symbol" w:hAnsi="Symbol" w:cs="Symbol" w:hint="default"/>
      </w:rPr>
    </w:lvl>
    <w:lvl w:ilvl="7">
      <w:start w:val="1"/>
      <w:numFmt w:val="bullet"/>
      <w:lvlText w:val=""/>
      <w:lvlJc w:val="left"/>
      <w:pPr>
        <w:ind w:left="5675" w:hanging="568"/>
      </w:pPr>
      <w:rPr>
        <w:rFonts w:ascii="Symbol" w:hAnsi="Symbol" w:cs="Symbol" w:hint="default"/>
      </w:rPr>
    </w:lvl>
    <w:lvl w:ilvl="8">
      <w:start w:val="1"/>
      <w:numFmt w:val="bullet"/>
      <w:lvlText w:val=""/>
      <w:lvlJc w:val="left"/>
      <w:pPr>
        <w:ind w:left="6964" w:hanging="568"/>
      </w:pPr>
      <w:rPr>
        <w:rFonts w:ascii="Symbol" w:hAnsi="Symbol" w:cs="Symbol" w:hint="default"/>
      </w:rPr>
    </w:lvl>
  </w:abstractNum>
  <w:abstractNum w:abstractNumId="23" w15:restartNumberingAfterBreak="0">
    <w:nsid w:val="164636D4"/>
    <w:multiLevelType w:val="multilevel"/>
    <w:tmpl w:val="281ADF7E"/>
    <w:lvl w:ilvl="0">
      <w:start w:val="3"/>
      <w:numFmt w:val="decimal"/>
      <w:lvlText w:val="%1"/>
      <w:lvlJc w:val="left"/>
      <w:pPr>
        <w:ind w:left="1238" w:hanging="1136"/>
      </w:pPr>
    </w:lvl>
    <w:lvl w:ilvl="1">
      <w:start w:val="2"/>
      <w:numFmt w:val="decimal"/>
      <w:lvlText w:val="%1.%2"/>
      <w:lvlJc w:val="left"/>
      <w:pPr>
        <w:ind w:left="1238" w:hanging="1136"/>
      </w:pPr>
    </w:lvl>
    <w:lvl w:ilvl="2">
      <w:start w:val="5"/>
      <w:numFmt w:val="decimal"/>
      <w:lvlText w:val="%1.%2.%3"/>
      <w:lvlJc w:val="left"/>
      <w:pPr>
        <w:ind w:left="1238" w:hanging="1136"/>
      </w:pPr>
    </w:lvl>
    <w:lvl w:ilvl="3">
      <w:start w:val="3"/>
      <w:numFmt w:val="decimal"/>
      <w:lvlText w:val="%1.%2.%3.%4."/>
      <w:lvlJc w:val="left"/>
      <w:pPr>
        <w:ind w:left="1238" w:hanging="1136"/>
      </w:pPr>
      <w:rPr>
        <w:rFonts w:eastAsia="Arial"/>
        <w:spacing w:val="-1"/>
        <w:sz w:val="20"/>
        <w:szCs w:val="20"/>
      </w:rPr>
    </w:lvl>
    <w:lvl w:ilvl="4">
      <w:start w:val="1"/>
      <w:numFmt w:val="bullet"/>
      <w:lvlText w:val=""/>
      <w:lvlJc w:val="left"/>
      <w:pPr>
        <w:ind w:left="4385" w:hanging="1136"/>
      </w:pPr>
      <w:rPr>
        <w:rFonts w:ascii="Symbol" w:hAnsi="Symbol" w:cs="Symbol" w:hint="default"/>
      </w:rPr>
    </w:lvl>
    <w:lvl w:ilvl="5">
      <w:start w:val="1"/>
      <w:numFmt w:val="bullet"/>
      <w:lvlText w:val=""/>
      <w:lvlJc w:val="left"/>
      <w:pPr>
        <w:ind w:left="5245" w:hanging="1136"/>
      </w:pPr>
      <w:rPr>
        <w:rFonts w:ascii="Symbol" w:hAnsi="Symbol" w:cs="Symbol" w:hint="default"/>
      </w:rPr>
    </w:lvl>
    <w:lvl w:ilvl="6">
      <w:start w:val="1"/>
      <w:numFmt w:val="bullet"/>
      <w:lvlText w:val=""/>
      <w:lvlJc w:val="left"/>
      <w:pPr>
        <w:ind w:left="6105" w:hanging="1136"/>
      </w:pPr>
      <w:rPr>
        <w:rFonts w:ascii="Symbol" w:hAnsi="Symbol" w:cs="Symbol" w:hint="default"/>
      </w:rPr>
    </w:lvl>
    <w:lvl w:ilvl="7">
      <w:start w:val="1"/>
      <w:numFmt w:val="bullet"/>
      <w:lvlText w:val=""/>
      <w:lvlJc w:val="left"/>
      <w:pPr>
        <w:ind w:left="6964" w:hanging="1136"/>
      </w:pPr>
      <w:rPr>
        <w:rFonts w:ascii="Symbol" w:hAnsi="Symbol" w:cs="Symbol" w:hint="default"/>
      </w:rPr>
    </w:lvl>
    <w:lvl w:ilvl="8">
      <w:start w:val="1"/>
      <w:numFmt w:val="bullet"/>
      <w:lvlText w:val=""/>
      <w:lvlJc w:val="left"/>
      <w:pPr>
        <w:ind w:left="7824" w:hanging="1136"/>
      </w:pPr>
      <w:rPr>
        <w:rFonts w:ascii="Symbol" w:hAnsi="Symbol" w:cs="Symbol" w:hint="default"/>
      </w:rPr>
    </w:lvl>
  </w:abstractNum>
  <w:abstractNum w:abstractNumId="24" w15:restartNumberingAfterBreak="0">
    <w:nsid w:val="16FC7D42"/>
    <w:multiLevelType w:val="multilevel"/>
    <w:tmpl w:val="27647862"/>
    <w:lvl w:ilvl="0">
      <w:start w:val="1"/>
      <w:numFmt w:val="decimal"/>
      <w:lvlText w:val="%1"/>
      <w:lvlJc w:val="left"/>
      <w:pPr>
        <w:ind w:left="1238" w:hanging="1135"/>
      </w:pPr>
    </w:lvl>
    <w:lvl w:ilvl="1">
      <w:start w:val="5"/>
      <w:numFmt w:val="decimal"/>
      <w:lvlText w:val="%1.%2"/>
      <w:lvlJc w:val="left"/>
      <w:pPr>
        <w:ind w:left="1238" w:hanging="1135"/>
      </w:pPr>
    </w:lvl>
    <w:lvl w:ilvl="2">
      <w:start w:val="4"/>
      <w:numFmt w:val="decimal"/>
      <w:lvlText w:val="%1.%2.%3."/>
      <w:lvlJc w:val="left"/>
      <w:pPr>
        <w:ind w:left="1238" w:hanging="1135"/>
      </w:pPr>
      <w:rPr>
        <w:rFonts w:ascii="Arial" w:eastAsia="Arial" w:hAnsi="Arial"/>
        <w:i w:val="0"/>
        <w:spacing w:val="-1"/>
        <w:sz w:val="20"/>
        <w:szCs w:val="20"/>
      </w:rPr>
    </w:lvl>
    <w:lvl w:ilvl="3">
      <w:start w:val="1"/>
      <w:numFmt w:val="decimal"/>
      <w:lvlText w:val="%1.%2.%3.%4."/>
      <w:lvlJc w:val="left"/>
      <w:pPr>
        <w:ind w:left="1238" w:hanging="1135"/>
      </w:pPr>
      <w:rPr>
        <w:rFonts w:eastAsia="Arial"/>
        <w:spacing w:val="-1"/>
        <w:sz w:val="20"/>
        <w:szCs w:val="20"/>
      </w:rPr>
    </w:lvl>
    <w:lvl w:ilvl="4">
      <w:start w:val="1"/>
      <w:numFmt w:val="bullet"/>
      <w:lvlText w:val="–"/>
      <w:lvlJc w:val="left"/>
      <w:pPr>
        <w:ind w:left="1806" w:hanging="568"/>
      </w:pPr>
      <w:rPr>
        <w:rFonts w:ascii="Arial" w:hAnsi="Arial" w:cs="Arial" w:hint="default"/>
        <w:sz w:val="20"/>
        <w:szCs w:val="20"/>
      </w:rPr>
    </w:lvl>
    <w:lvl w:ilvl="5">
      <w:start w:val="1"/>
      <w:numFmt w:val="bullet"/>
      <w:lvlText w:val=""/>
      <w:lvlJc w:val="left"/>
      <w:pPr>
        <w:ind w:left="4707" w:hanging="568"/>
      </w:pPr>
      <w:rPr>
        <w:rFonts w:ascii="Symbol" w:hAnsi="Symbol" w:cs="Symbol" w:hint="default"/>
      </w:rPr>
    </w:lvl>
    <w:lvl w:ilvl="6">
      <w:start w:val="1"/>
      <w:numFmt w:val="bullet"/>
      <w:lvlText w:val=""/>
      <w:lvlJc w:val="left"/>
      <w:pPr>
        <w:ind w:left="5675" w:hanging="568"/>
      </w:pPr>
      <w:rPr>
        <w:rFonts w:ascii="Symbol" w:hAnsi="Symbol" w:cs="Symbol" w:hint="default"/>
      </w:rPr>
    </w:lvl>
    <w:lvl w:ilvl="7">
      <w:start w:val="1"/>
      <w:numFmt w:val="bullet"/>
      <w:lvlText w:val=""/>
      <w:lvlJc w:val="left"/>
      <w:pPr>
        <w:ind w:left="6642" w:hanging="568"/>
      </w:pPr>
      <w:rPr>
        <w:rFonts w:ascii="Symbol" w:hAnsi="Symbol" w:cs="Symbol" w:hint="default"/>
      </w:rPr>
    </w:lvl>
    <w:lvl w:ilvl="8">
      <w:start w:val="1"/>
      <w:numFmt w:val="bullet"/>
      <w:lvlText w:val=""/>
      <w:lvlJc w:val="left"/>
      <w:pPr>
        <w:ind w:left="7609" w:hanging="568"/>
      </w:pPr>
      <w:rPr>
        <w:rFonts w:ascii="Symbol" w:hAnsi="Symbol" w:cs="Symbol" w:hint="default"/>
      </w:rPr>
    </w:lvl>
  </w:abstractNum>
  <w:abstractNum w:abstractNumId="25" w15:restartNumberingAfterBreak="0">
    <w:nsid w:val="19544F68"/>
    <w:multiLevelType w:val="multilevel"/>
    <w:tmpl w:val="FF82A532"/>
    <w:lvl w:ilvl="0">
      <w:start w:val="1"/>
      <w:numFmt w:val="decimal"/>
      <w:lvlText w:val="%1."/>
      <w:lvlJc w:val="left"/>
      <w:pPr>
        <w:ind w:left="1238" w:hanging="1134"/>
      </w:pPr>
      <w:rPr>
        <w:rFonts w:eastAsia="Arial"/>
        <w:b w:val="0"/>
        <w:bCs/>
        <w:spacing w:val="-1"/>
        <w:sz w:val="20"/>
        <w:szCs w:val="20"/>
      </w:rPr>
    </w:lvl>
    <w:lvl w:ilvl="1">
      <w:start w:val="1"/>
      <w:numFmt w:val="decimal"/>
      <w:lvlText w:val="%1.%2."/>
      <w:lvlJc w:val="left"/>
      <w:pPr>
        <w:ind w:left="1238" w:hanging="1135"/>
      </w:pPr>
      <w:rPr>
        <w:rFonts w:eastAsia="Arial"/>
        <w:b w:val="0"/>
        <w:bCs/>
        <w:spacing w:val="-1"/>
        <w:sz w:val="20"/>
        <w:szCs w:val="20"/>
      </w:rPr>
    </w:lvl>
    <w:lvl w:ilvl="2">
      <w:start w:val="1"/>
      <w:numFmt w:val="decimal"/>
      <w:lvlText w:val="%1.%2.%3."/>
      <w:lvlJc w:val="left"/>
      <w:pPr>
        <w:ind w:left="1238" w:hanging="1134"/>
      </w:pPr>
      <w:rPr>
        <w:rFonts w:eastAsia="Arial"/>
        <w:b w:val="0"/>
        <w:i w:val="0"/>
        <w:spacing w:val="-1"/>
        <w:sz w:val="20"/>
        <w:szCs w:val="20"/>
      </w:rPr>
    </w:lvl>
    <w:lvl w:ilvl="3">
      <w:start w:val="1"/>
      <w:numFmt w:val="bullet"/>
      <w:lvlText w:val=""/>
      <w:lvlJc w:val="left"/>
      <w:pPr>
        <w:ind w:left="1238" w:hanging="1134"/>
      </w:pPr>
      <w:rPr>
        <w:rFonts w:ascii="Symbol" w:hAnsi="Symbol" w:cs="Symbol" w:hint="default"/>
      </w:rPr>
    </w:lvl>
    <w:lvl w:ilvl="4">
      <w:start w:val="1"/>
      <w:numFmt w:val="bullet"/>
      <w:lvlText w:val=""/>
      <w:lvlJc w:val="left"/>
      <w:pPr>
        <w:ind w:left="1238" w:hanging="1134"/>
      </w:pPr>
      <w:rPr>
        <w:rFonts w:ascii="Symbol" w:hAnsi="Symbol" w:cs="Symbol" w:hint="default"/>
      </w:rPr>
    </w:lvl>
    <w:lvl w:ilvl="5">
      <w:start w:val="1"/>
      <w:numFmt w:val="bullet"/>
      <w:lvlText w:val=""/>
      <w:lvlJc w:val="left"/>
      <w:pPr>
        <w:ind w:left="1238" w:hanging="1134"/>
      </w:pPr>
      <w:rPr>
        <w:rFonts w:ascii="Symbol" w:hAnsi="Symbol" w:cs="Symbol" w:hint="default"/>
      </w:rPr>
    </w:lvl>
    <w:lvl w:ilvl="6">
      <w:start w:val="1"/>
      <w:numFmt w:val="bullet"/>
      <w:lvlText w:val=""/>
      <w:lvlJc w:val="left"/>
      <w:pPr>
        <w:ind w:left="1238" w:hanging="1134"/>
      </w:pPr>
      <w:rPr>
        <w:rFonts w:ascii="Symbol" w:hAnsi="Symbol" w:cs="Symbol" w:hint="default"/>
      </w:rPr>
    </w:lvl>
    <w:lvl w:ilvl="7">
      <w:start w:val="1"/>
      <w:numFmt w:val="bullet"/>
      <w:lvlText w:val=""/>
      <w:lvlJc w:val="left"/>
      <w:pPr>
        <w:ind w:left="3315" w:hanging="1134"/>
      </w:pPr>
      <w:rPr>
        <w:rFonts w:ascii="Symbol" w:hAnsi="Symbol" w:cs="Symbol" w:hint="default"/>
      </w:rPr>
    </w:lvl>
    <w:lvl w:ilvl="8">
      <w:start w:val="1"/>
      <w:numFmt w:val="bullet"/>
      <w:lvlText w:val=""/>
      <w:lvlJc w:val="left"/>
      <w:pPr>
        <w:ind w:left="5391" w:hanging="1134"/>
      </w:pPr>
      <w:rPr>
        <w:rFonts w:ascii="Symbol" w:hAnsi="Symbol" w:cs="Symbol" w:hint="default"/>
      </w:rPr>
    </w:lvl>
  </w:abstractNum>
  <w:abstractNum w:abstractNumId="26" w15:restartNumberingAfterBreak="0">
    <w:nsid w:val="19742D06"/>
    <w:multiLevelType w:val="multilevel"/>
    <w:tmpl w:val="07A81E6C"/>
    <w:lvl w:ilvl="0">
      <w:start w:val="4"/>
      <w:numFmt w:val="decimal"/>
      <w:lvlText w:val="%1."/>
      <w:lvlJc w:val="left"/>
      <w:pPr>
        <w:ind w:left="1238" w:hanging="1134"/>
      </w:pPr>
      <w:rPr>
        <w:rFonts w:eastAsia="Arial"/>
        <w:b w:val="0"/>
        <w:bCs/>
        <w:spacing w:val="-1"/>
        <w:sz w:val="20"/>
        <w:szCs w:val="20"/>
      </w:rPr>
    </w:lvl>
    <w:lvl w:ilvl="1">
      <w:start w:val="1"/>
      <w:numFmt w:val="decimal"/>
      <w:lvlText w:val="%1.%2."/>
      <w:lvlJc w:val="left"/>
      <w:pPr>
        <w:ind w:left="1238" w:hanging="1135"/>
      </w:pPr>
      <w:rPr>
        <w:rFonts w:eastAsia="Arial"/>
        <w:b w:val="0"/>
        <w:bCs/>
        <w:color w:val="00000A"/>
        <w:spacing w:val="-1"/>
        <w:sz w:val="20"/>
        <w:szCs w:val="20"/>
      </w:rPr>
    </w:lvl>
    <w:lvl w:ilvl="2">
      <w:start w:val="1"/>
      <w:numFmt w:val="bullet"/>
      <w:lvlText w:val=""/>
      <w:lvlJc w:val="left"/>
      <w:pPr>
        <w:ind w:left="2161" w:hanging="1135"/>
      </w:pPr>
      <w:rPr>
        <w:rFonts w:ascii="Symbol" w:hAnsi="Symbol" w:cs="Symbol" w:hint="default"/>
      </w:rPr>
    </w:lvl>
    <w:lvl w:ilvl="3">
      <w:start w:val="1"/>
      <w:numFmt w:val="bullet"/>
      <w:lvlText w:val=""/>
      <w:lvlJc w:val="left"/>
      <w:pPr>
        <w:ind w:left="3084" w:hanging="1135"/>
      </w:pPr>
      <w:rPr>
        <w:rFonts w:ascii="Symbol" w:hAnsi="Symbol" w:cs="Symbol" w:hint="default"/>
      </w:rPr>
    </w:lvl>
    <w:lvl w:ilvl="4">
      <w:start w:val="1"/>
      <w:numFmt w:val="bullet"/>
      <w:lvlText w:val=""/>
      <w:lvlJc w:val="left"/>
      <w:pPr>
        <w:ind w:left="4007" w:hanging="1135"/>
      </w:pPr>
      <w:rPr>
        <w:rFonts w:ascii="Symbol" w:hAnsi="Symbol" w:cs="Symbol" w:hint="default"/>
      </w:rPr>
    </w:lvl>
    <w:lvl w:ilvl="5">
      <w:start w:val="1"/>
      <w:numFmt w:val="bullet"/>
      <w:lvlText w:val=""/>
      <w:lvlJc w:val="left"/>
      <w:pPr>
        <w:ind w:left="4930" w:hanging="1135"/>
      </w:pPr>
      <w:rPr>
        <w:rFonts w:ascii="Symbol" w:hAnsi="Symbol" w:cs="Symbol" w:hint="default"/>
      </w:rPr>
    </w:lvl>
    <w:lvl w:ilvl="6">
      <w:start w:val="1"/>
      <w:numFmt w:val="bullet"/>
      <w:lvlText w:val=""/>
      <w:lvlJc w:val="left"/>
      <w:pPr>
        <w:ind w:left="5852" w:hanging="1135"/>
      </w:pPr>
      <w:rPr>
        <w:rFonts w:ascii="Symbol" w:hAnsi="Symbol" w:cs="Symbol" w:hint="default"/>
      </w:rPr>
    </w:lvl>
    <w:lvl w:ilvl="7">
      <w:start w:val="1"/>
      <w:numFmt w:val="bullet"/>
      <w:lvlText w:val=""/>
      <w:lvlJc w:val="left"/>
      <w:pPr>
        <w:ind w:left="6775" w:hanging="1135"/>
      </w:pPr>
      <w:rPr>
        <w:rFonts w:ascii="Symbol" w:hAnsi="Symbol" w:cs="Symbol" w:hint="default"/>
      </w:rPr>
    </w:lvl>
    <w:lvl w:ilvl="8">
      <w:start w:val="1"/>
      <w:numFmt w:val="bullet"/>
      <w:lvlText w:val=""/>
      <w:lvlJc w:val="left"/>
      <w:pPr>
        <w:ind w:left="7698" w:hanging="1135"/>
      </w:pPr>
      <w:rPr>
        <w:rFonts w:ascii="Symbol" w:hAnsi="Symbol" w:cs="Symbol" w:hint="default"/>
      </w:rPr>
    </w:lvl>
  </w:abstractNum>
  <w:abstractNum w:abstractNumId="27" w15:restartNumberingAfterBreak="0">
    <w:nsid w:val="1A4861ED"/>
    <w:multiLevelType w:val="multilevel"/>
    <w:tmpl w:val="3EAE0F44"/>
    <w:lvl w:ilvl="0">
      <w:start w:val="2"/>
      <w:numFmt w:val="decimal"/>
      <w:lvlText w:val="%1"/>
      <w:lvlJc w:val="left"/>
      <w:pPr>
        <w:ind w:left="1238" w:hanging="1135"/>
      </w:pPr>
    </w:lvl>
    <w:lvl w:ilvl="1">
      <w:start w:val="3"/>
      <w:numFmt w:val="decimal"/>
      <w:lvlText w:val="%1.%2"/>
      <w:lvlJc w:val="left"/>
      <w:pPr>
        <w:ind w:left="1238" w:hanging="1135"/>
      </w:pPr>
    </w:lvl>
    <w:lvl w:ilvl="2">
      <w:start w:val="6"/>
      <w:numFmt w:val="decimal"/>
      <w:lvlText w:val="%1.%2.%3."/>
      <w:lvlJc w:val="left"/>
      <w:pPr>
        <w:ind w:left="1238" w:hanging="1135"/>
      </w:pPr>
      <w:rPr>
        <w:rFonts w:ascii="Arial" w:eastAsia="Arial" w:hAnsi="Arial"/>
        <w:i w:val="0"/>
        <w:spacing w:val="-1"/>
        <w:sz w:val="20"/>
        <w:szCs w:val="20"/>
      </w:rPr>
    </w:lvl>
    <w:lvl w:ilvl="3">
      <w:start w:val="1"/>
      <w:numFmt w:val="decimal"/>
      <w:lvlText w:val="%1.%2.%3.%4."/>
      <w:lvlJc w:val="left"/>
      <w:pPr>
        <w:ind w:left="1239" w:hanging="1136"/>
      </w:pPr>
      <w:rPr>
        <w:rFonts w:eastAsia="Arial"/>
        <w:spacing w:val="-1"/>
        <w:sz w:val="20"/>
        <w:szCs w:val="20"/>
      </w:rPr>
    </w:lvl>
    <w:lvl w:ilvl="4">
      <w:start w:val="1"/>
      <w:numFmt w:val="bullet"/>
      <w:lvlText w:val="–"/>
      <w:lvlJc w:val="left"/>
      <w:pPr>
        <w:ind w:left="1806" w:hanging="568"/>
      </w:pPr>
      <w:rPr>
        <w:rFonts w:ascii="Arial" w:hAnsi="Arial" w:cs="Arial" w:hint="default"/>
        <w:sz w:val="20"/>
        <w:szCs w:val="20"/>
      </w:rPr>
    </w:lvl>
    <w:lvl w:ilvl="5">
      <w:start w:val="1"/>
      <w:numFmt w:val="bullet"/>
      <w:lvlText w:val=""/>
      <w:lvlJc w:val="left"/>
      <w:pPr>
        <w:ind w:left="4016" w:hanging="568"/>
      </w:pPr>
      <w:rPr>
        <w:rFonts w:ascii="Symbol" w:hAnsi="Symbol" w:cs="Symbol" w:hint="default"/>
      </w:rPr>
    </w:lvl>
    <w:lvl w:ilvl="6">
      <w:start w:val="1"/>
      <w:numFmt w:val="bullet"/>
      <w:lvlText w:val=""/>
      <w:lvlJc w:val="left"/>
      <w:pPr>
        <w:ind w:left="5122" w:hanging="568"/>
      </w:pPr>
      <w:rPr>
        <w:rFonts w:ascii="Symbol" w:hAnsi="Symbol" w:cs="Symbol" w:hint="default"/>
      </w:rPr>
    </w:lvl>
    <w:lvl w:ilvl="7">
      <w:start w:val="1"/>
      <w:numFmt w:val="bullet"/>
      <w:lvlText w:val=""/>
      <w:lvlJc w:val="left"/>
      <w:pPr>
        <w:ind w:left="6227" w:hanging="568"/>
      </w:pPr>
      <w:rPr>
        <w:rFonts w:ascii="Symbol" w:hAnsi="Symbol" w:cs="Symbol" w:hint="default"/>
      </w:rPr>
    </w:lvl>
    <w:lvl w:ilvl="8">
      <w:start w:val="1"/>
      <w:numFmt w:val="bullet"/>
      <w:lvlText w:val=""/>
      <w:lvlJc w:val="left"/>
      <w:pPr>
        <w:ind w:left="7333" w:hanging="568"/>
      </w:pPr>
      <w:rPr>
        <w:rFonts w:ascii="Symbol" w:hAnsi="Symbol" w:cs="Symbol" w:hint="default"/>
      </w:rPr>
    </w:lvl>
  </w:abstractNum>
  <w:abstractNum w:abstractNumId="28" w15:restartNumberingAfterBreak="0">
    <w:nsid w:val="1C866905"/>
    <w:multiLevelType w:val="multilevel"/>
    <w:tmpl w:val="870ECBEC"/>
    <w:lvl w:ilvl="0">
      <w:start w:val="1"/>
      <w:numFmt w:val="decimal"/>
      <w:lvlText w:val="%1."/>
      <w:lvlJc w:val="left"/>
      <w:pPr>
        <w:ind w:left="1238" w:hanging="1135"/>
      </w:pPr>
      <w:rPr>
        <w:rFonts w:ascii="Arial" w:eastAsia="Arial" w:hAnsi="Arial"/>
        <w:b w:val="0"/>
        <w:bCs/>
        <w:spacing w:val="-1"/>
        <w:sz w:val="20"/>
        <w:szCs w:val="20"/>
      </w:rPr>
    </w:lvl>
    <w:lvl w:ilvl="1">
      <w:start w:val="1"/>
      <w:numFmt w:val="decimal"/>
      <w:lvlText w:val="%1.%2"/>
      <w:lvlJc w:val="left"/>
      <w:pPr>
        <w:ind w:left="1238" w:hanging="1135"/>
      </w:pPr>
      <w:rPr>
        <w:rFonts w:ascii="Times New Roman" w:eastAsia="Arial" w:hAnsi="Times New Roman"/>
        <w:b w:val="0"/>
        <w:bCs/>
        <w:spacing w:val="-1"/>
        <w:sz w:val="22"/>
        <w:szCs w:val="20"/>
      </w:rPr>
    </w:lvl>
    <w:lvl w:ilvl="2">
      <w:start w:val="1"/>
      <w:numFmt w:val="decimal"/>
      <w:lvlText w:val="%1.%2.%3."/>
      <w:lvlJc w:val="left"/>
      <w:pPr>
        <w:ind w:left="1238" w:hanging="1135"/>
      </w:pPr>
      <w:rPr>
        <w:rFonts w:eastAsia="Arial"/>
        <w:i w:val="0"/>
        <w:spacing w:val="-1"/>
        <w:sz w:val="20"/>
        <w:szCs w:val="20"/>
      </w:rPr>
    </w:lvl>
    <w:lvl w:ilvl="3">
      <w:start w:val="1"/>
      <w:numFmt w:val="decimal"/>
      <w:lvlText w:val="%1.%2.%3.%4."/>
      <w:lvlJc w:val="left"/>
      <w:pPr>
        <w:ind w:left="1238" w:hanging="1135"/>
      </w:pPr>
      <w:rPr>
        <w:rFonts w:eastAsia="Arial"/>
        <w:spacing w:val="-1"/>
        <w:sz w:val="20"/>
        <w:szCs w:val="20"/>
      </w:rPr>
    </w:lvl>
    <w:lvl w:ilvl="4">
      <w:start w:val="1"/>
      <w:numFmt w:val="bullet"/>
      <w:lvlText w:val=""/>
      <w:lvlJc w:val="left"/>
      <w:pPr>
        <w:ind w:left="2425" w:hanging="1135"/>
      </w:pPr>
      <w:rPr>
        <w:rFonts w:ascii="Symbol" w:hAnsi="Symbol" w:cs="Symbol" w:hint="default"/>
      </w:rPr>
    </w:lvl>
    <w:lvl w:ilvl="5">
      <w:start w:val="1"/>
      <w:numFmt w:val="bullet"/>
      <w:lvlText w:val=""/>
      <w:lvlJc w:val="left"/>
      <w:pPr>
        <w:ind w:left="3611" w:hanging="1135"/>
      </w:pPr>
      <w:rPr>
        <w:rFonts w:ascii="Symbol" w:hAnsi="Symbol" w:cs="Symbol" w:hint="default"/>
      </w:rPr>
    </w:lvl>
    <w:lvl w:ilvl="6">
      <w:start w:val="1"/>
      <w:numFmt w:val="bullet"/>
      <w:lvlText w:val=""/>
      <w:lvlJc w:val="left"/>
      <w:pPr>
        <w:ind w:left="4798" w:hanging="1135"/>
      </w:pPr>
      <w:rPr>
        <w:rFonts w:ascii="Symbol" w:hAnsi="Symbol" w:cs="Symbol" w:hint="default"/>
      </w:rPr>
    </w:lvl>
    <w:lvl w:ilvl="7">
      <w:start w:val="1"/>
      <w:numFmt w:val="bullet"/>
      <w:lvlText w:val=""/>
      <w:lvlJc w:val="left"/>
      <w:pPr>
        <w:ind w:left="5984" w:hanging="1135"/>
      </w:pPr>
      <w:rPr>
        <w:rFonts w:ascii="Symbol" w:hAnsi="Symbol" w:cs="Symbol" w:hint="default"/>
      </w:rPr>
    </w:lvl>
    <w:lvl w:ilvl="8">
      <w:start w:val="1"/>
      <w:numFmt w:val="bullet"/>
      <w:lvlText w:val=""/>
      <w:lvlJc w:val="left"/>
      <w:pPr>
        <w:ind w:left="7171" w:hanging="1135"/>
      </w:pPr>
      <w:rPr>
        <w:rFonts w:ascii="Symbol" w:hAnsi="Symbol" w:cs="Symbol" w:hint="default"/>
      </w:rPr>
    </w:lvl>
  </w:abstractNum>
  <w:abstractNum w:abstractNumId="29" w15:restartNumberingAfterBreak="0">
    <w:nsid w:val="1CED645B"/>
    <w:multiLevelType w:val="multilevel"/>
    <w:tmpl w:val="73527F52"/>
    <w:lvl w:ilvl="0">
      <w:start w:val="3"/>
      <w:numFmt w:val="decimal"/>
      <w:lvlText w:val="%1"/>
      <w:lvlJc w:val="left"/>
      <w:pPr>
        <w:ind w:left="1239" w:hanging="1135"/>
      </w:pPr>
    </w:lvl>
    <w:lvl w:ilvl="1">
      <w:start w:val="6"/>
      <w:numFmt w:val="decimal"/>
      <w:lvlText w:val="%1.%2."/>
      <w:lvlJc w:val="left"/>
      <w:pPr>
        <w:ind w:left="1239" w:hanging="1135"/>
      </w:pPr>
      <w:rPr>
        <w:rFonts w:eastAsia="Arial"/>
        <w:b w:val="0"/>
        <w:bCs/>
        <w:sz w:val="20"/>
        <w:szCs w:val="20"/>
      </w:rPr>
    </w:lvl>
    <w:lvl w:ilvl="2">
      <w:start w:val="1"/>
      <w:numFmt w:val="decimal"/>
      <w:lvlText w:val="%1.%2.%3."/>
      <w:lvlJc w:val="left"/>
      <w:pPr>
        <w:ind w:left="1238" w:hanging="1135"/>
      </w:pPr>
      <w:rPr>
        <w:rFonts w:eastAsia="Arial"/>
        <w:b w:val="0"/>
        <w:i w:val="0"/>
        <w:color w:val="00000A"/>
        <w:spacing w:val="-1"/>
        <w:sz w:val="20"/>
        <w:szCs w:val="20"/>
      </w:rPr>
    </w:lvl>
    <w:lvl w:ilvl="3">
      <w:start w:val="1"/>
      <w:numFmt w:val="bullet"/>
      <w:lvlText w:val=""/>
      <w:lvlJc w:val="left"/>
      <w:pPr>
        <w:ind w:left="3084" w:hanging="1135"/>
      </w:pPr>
      <w:rPr>
        <w:rFonts w:ascii="Symbol" w:hAnsi="Symbol" w:cs="Symbol" w:hint="default"/>
      </w:rPr>
    </w:lvl>
    <w:lvl w:ilvl="4">
      <w:start w:val="1"/>
      <w:numFmt w:val="bullet"/>
      <w:lvlText w:val=""/>
      <w:lvlJc w:val="left"/>
      <w:pPr>
        <w:ind w:left="4007" w:hanging="1135"/>
      </w:pPr>
      <w:rPr>
        <w:rFonts w:ascii="Symbol" w:hAnsi="Symbol" w:cs="Symbol" w:hint="default"/>
      </w:rPr>
    </w:lvl>
    <w:lvl w:ilvl="5">
      <w:start w:val="1"/>
      <w:numFmt w:val="bullet"/>
      <w:lvlText w:val=""/>
      <w:lvlJc w:val="left"/>
      <w:pPr>
        <w:ind w:left="4930" w:hanging="1135"/>
      </w:pPr>
      <w:rPr>
        <w:rFonts w:ascii="Symbol" w:hAnsi="Symbol" w:cs="Symbol" w:hint="default"/>
      </w:rPr>
    </w:lvl>
    <w:lvl w:ilvl="6">
      <w:start w:val="1"/>
      <w:numFmt w:val="bullet"/>
      <w:lvlText w:val=""/>
      <w:lvlJc w:val="left"/>
      <w:pPr>
        <w:ind w:left="5853" w:hanging="1135"/>
      </w:pPr>
      <w:rPr>
        <w:rFonts w:ascii="Symbol" w:hAnsi="Symbol" w:cs="Symbol" w:hint="default"/>
      </w:rPr>
    </w:lvl>
    <w:lvl w:ilvl="7">
      <w:start w:val="1"/>
      <w:numFmt w:val="bullet"/>
      <w:lvlText w:val=""/>
      <w:lvlJc w:val="left"/>
      <w:pPr>
        <w:ind w:left="6776" w:hanging="1135"/>
      </w:pPr>
      <w:rPr>
        <w:rFonts w:ascii="Symbol" w:hAnsi="Symbol" w:cs="Symbol" w:hint="default"/>
      </w:rPr>
    </w:lvl>
    <w:lvl w:ilvl="8">
      <w:start w:val="1"/>
      <w:numFmt w:val="bullet"/>
      <w:lvlText w:val=""/>
      <w:lvlJc w:val="left"/>
      <w:pPr>
        <w:ind w:left="7698" w:hanging="1135"/>
      </w:pPr>
      <w:rPr>
        <w:rFonts w:ascii="Symbol" w:hAnsi="Symbol" w:cs="Symbol" w:hint="default"/>
      </w:rPr>
    </w:lvl>
  </w:abstractNum>
  <w:abstractNum w:abstractNumId="30" w15:restartNumberingAfterBreak="0">
    <w:nsid w:val="1D5159C5"/>
    <w:multiLevelType w:val="multilevel"/>
    <w:tmpl w:val="5810B6B6"/>
    <w:lvl w:ilvl="0">
      <w:start w:val="3"/>
      <w:numFmt w:val="decimal"/>
      <w:lvlText w:val="%1"/>
      <w:lvlJc w:val="left"/>
      <w:pPr>
        <w:ind w:left="1238" w:hanging="1135"/>
      </w:pPr>
    </w:lvl>
    <w:lvl w:ilvl="1">
      <w:start w:val="3"/>
      <w:numFmt w:val="decimal"/>
      <w:lvlText w:val="%1.%2"/>
      <w:lvlJc w:val="left"/>
      <w:pPr>
        <w:ind w:left="1238" w:hanging="1135"/>
      </w:pPr>
    </w:lvl>
    <w:lvl w:ilvl="2">
      <w:start w:val="5"/>
      <w:numFmt w:val="decimal"/>
      <w:lvlText w:val="%1.%2.%3"/>
      <w:lvlJc w:val="left"/>
      <w:pPr>
        <w:ind w:left="1238" w:hanging="1135"/>
      </w:pPr>
    </w:lvl>
    <w:lvl w:ilvl="3">
      <w:start w:val="2"/>
      <w:numFmt w:val="decimal"/>
      <w:lvlText w:val="%1.%2.%3.%4."/>
      <w:lvlJc w:val="left"/>
      <w:pPr>
        <w:ind w:left="1238" w:hanging="1135"/>
      </w:pPr>
      <w:rPr>
        <w:rFonts w:eastAsia="Arial"/>
        <w:spacing w:val="-1"/>
        <w:sz w:val="20"/>
        <w:szCs w:val="20"/>
      </w:rPr>
    </w:lvl>
    <w:lvl w:ilvl="4">
      <w:start w:val="1"/>
      <w:numFmt w:val="bullet"/>
      <w:lvlText w:val="–"/>
      <w:lvlJc w:val="left"/>
      <w:pPr>
        <w:ind w:left="1806" w:hanging="568"/>
      </w:pPr>
      <w:rPr>
        <w:rFonts w:ascii="Arial" w:hAnsi="Arial" w:cs="Arial" w:hint="default"/>
        <w:sz w:val="20"/>
        <w:szCs w:val="20"/>
      </w:rPr>
    </w:lvl>
    <w:lvl w:ilvl="5">
      <w:start w:val="1"/>
      <w:numFmt w:val="bullet"/>
      <w:lvlText w:val=""/>
      <w:lvlJc w:val="left"/>
      <w:pPr>
        <w:ind w:left="5245" w:hanging="568"/>
      </w:pPr>
      <w:rPr>
        <w:rFonts w:ascii="Symbol" w:hAnsi="Symbol" w:cs="Symbol" w:hint="default"/>
      </w:rPr>
    </w:lvl>
    <w:lvl w:ilvl="6">
      <w:start w:val="1"/>
      <w:numFmt w:val="bullet"/>
      <w:lvlText w:val=""/>
      <w:lvlJc w:val="left"/>
      <w:pPr>
        <w:ind w:left="6105" w:hanging="568"/>
      </w:pPr>
      <w:rPr>
        <w:rFonts w:ascii="Symbol" w:hAnsi="Symbol" w:cs="Symbol" w:hint="default"/>
      </w:rPr>
    </w:lvl>
    <w:lvl w:ilvl="7">
      <w:start w:val="1"/>
      <w:numFmt w:val="bullet"/>
      <w:lvlText w:val=""/>
      <w:lvlJc w:val="left"/>
      <w:pPr>
        <w:ind w:left="6964" w:hanging="568"/>
      </w:pPr>
      <w:rPr>
        <w:rFonts w:ascii="Symbol" w:hAnsi="Symbol" w:cs="Symbol" w:hint="default"/>
      </w:rPr>
    </w:lvl>
    <w:lvl w:ilvl="8">
      <w:start w:val="1"/>
      <w:numFmt w:val="bullet"/>
      <w:lvlText w:val=""/>
      <w:lvlJc w:val="left"/>
      <w:pPr>
        <w:ind w:left="7824" w:hanging="568"/>
      </w:pPr>
      <w:rPr>
        <w:rFonts w:ascii="Symbol" w:hAnsi="Symbol" w:cs="Symbol" w:hint="default"/>
      </w:rPr>
    </w:lvl>
  </w:abstractNum>
  <w:abstractNum w:abstractNumId="31" w15:restartNumberingAfterBreak="0">
    <w:nsid w:val="1DBE46BF"/>
    <w:multiLevelType w:val="multilevel"/>
    <w:tmpl w:val="B4F6C96C"/>
    <w:lvl w:ilvl="0">
      <w:start w:val="2"/>
      <w:numFmt w:val="decimal"/>
      <w:lvlText w:val="%1"/>
      <w:lvlJc w:val="left"/>
      <w:pPr>
        <w:ind w:left="1238" w:hanging="1134"/>
      </w:pPr>
    </w:lvl>
    <w:lvl w:ilvl="1">
      <w:start w:val="3"/>
      <w:numFmt w:val="decimal"/>
      <w:lvlText w:val="%1.%2"/>
      <w:lvlJc w:val="left"/>
      <w:pPr>
        <w:ind w:left="1238" w:hanging="1134"/>
      </w:pPr>
    </w:lvl>
    <w:lvl w:ilvl="2">
      <w:start w:val="13"/>
      <w:numFmt w:val="decimal"/>
      <w:lvlText w:val="%1.%2.%3"/>
      <w:lvlJc w:val="left"/>
      <w:pPr>
        <w:ind w:left="1238" w:hanging="1134"/>
      </w:pPr>
    </w:lvl>
    <w:lvl w:ilvl="3">
      <w:start w:val="3"/>
      <w:numFmt w:val="decimal"/>
      <w:lvlText w:val="%1.%2.%3.%4"/>
      <w:lvlJc w:val="left"/>
      <w:pPr>
        <w:ind w:left="1238" w:hanging="1134"/>
      </w:pPr>
    </w:lvl>
    <w:lvl w:ilvl="4">
      <w:start w:val="2"/>
      <w:numFmt w:val="decimal"/>
      <w:lvlText w:val="%1.%2.%3.%4.%5."/>
      <w:lvlJc w:val="left"/>
      <w:pPr>
        <w:ind w:left="1238" w:hanging="1134"/>
      </w:pPr>
      <w:rPr>
        <w:rFonts w:eastAsia="Arial"/>
        <w:spacing w:val="-1"/>
        <w:sz w:val="20"/>
        <w:szCs w:val="20"/>
      </w:rPr>
    </w:lvl>
    <w:lvl w:ilvl="5">
      <w:start w:val="1"/>
      <w:numFmt w:val="bullet"/>
      <w:lvlText w:val="–"/>
      <w:lvlJc w:val="left"/>
      <w:pPr>
        <w:ind w:left="1805" w:hanging="568"/>
      </w:pPr>
      <w:rPr>
        <w:rFonts w:ascii="Arial" w:hAnsi="Arial" w:cs="Arial" w:hint="default"/>
        <w:sz w:val="20"/>
        <w:szCs w:val="20"/>
      </w:rPr>
    </w:lvl>
    <w:lvl w:ilvl="6">
      <w:start w:val="1"/>
      <w:numFmt w:val="bullet"/>
      <w:lvlText w:val=""/>
      <w:lvlJc w:val="left"/>
      <w:pPr>
        <w:ind w:left="6105" w:hanging="568"/>
      </w:pPr>
      <w:rPr>
        <w:rFonts w:ascii="Symbol" w:hAnsi="Symbol" w:cs="Symbol" w:hint="default"/>
      </w:rPr>
    </w:lvl>
    <w:lvl w:ilvl="7">
      <w:start w:val="1"/>
      <w:numFmt w:val="bullet"/>
      <w:lvlText w:val=""/>
      <w:lvlJc w:val="left"/>
      <w:pPr>
        <w:ind w:left="6964" w:hanging="568"/>
      </w:pPr>
      <w:rPr>
        <w:rFonts w:ascii="Symbol" w:hAnsi="Symbol" w:cs="Symbol" w:hint="default"/>
      </w:rPr>
    </w:lvl>
    <w:lvl w:ilvl="8">
      <w:start w:val="1"/>
      <w:numFmt w:val="bullet"/>
      <w:lvlText w:val=""/>
      <w:lvlJc w:val="left"/>
      <w:pPr>
        <w:ind w:left="7824" w:hanging="568"/>
      </w:pPr>
      <w:rPr>
        <w:rFonts w:ascii="Symbol" w:hAnsi="Symbol" w:cs="Symbol" w:hint="default"/>
      </w:rPr>
    </w:lvl>
  </w:abstractNum>
  <w:abstractNum w:abstractNumId="32" w15:restartNumberingAfterBreak="0">
    <w:nsid w:val="1EC9417D"/>
    <w:multiLevelType w:val="multilevel"/>
    <w:tmpl w:val="2C08A1DC"/>
    <w:lvl w:ilvl="0">
      <w:start w:val="2"/>
      <w:numFmt w:val="decimal"/>
      <w:lvlText w:val="%1"/>
      <w:lvlJc w:val="left"/>
      <w:pPr>
        <w:ind w:left="1239" w:hanging="1136"/>
      </w:pPr>
    </w:lvl>
    <w:lvl w:ilvl="1">
      <w:start w:val="3"/>
      <w:numFmt w:val="decimal"/>
      <w:lvlText w:val="%1.%2"/>
      <w:lvlJc w:val="left"/>
      <w:pPr>
        <w:ind w:left="1239" w:hanging="1136"/>
      </w:pPr>
    </w:lvl>
    <w:lvl w:ilvl="2">
      <w:start w:val="11"/>
      <w:numFmt w:val="decimal"/>
      <w:lvlText w:val="%1.%2.%3."/>
      <w:lvlJc w:val="left"/>
      <w:pPr>
        <w:ind w:left="1239" w:hanging="1136"/>
      </w:pPr>
      <w:rPr>
        <w:rFonts w:ascii="Arial" w:eastAsia="Arial" w:hAnsi="Arial"/>
        <w:i w:val="0"/>
        <w:sz w:val="20"/>
        <w:szCs w:val="20"/>
      </w:rPr>
    </w:lvl>
    <w:lvl w:ilvl="3">
      <w:start w:val="1"/>
      <w:numFmt w:val="decimal"/>
      <w:lvlText w:val="%1.%2.%3.%4."/>
      <w:lvlJc w:val="left"/>
      <w:pPr>
        <w:ind w:left="104" w:hanging="1135"/>
      </w:pPr>
      <w:rPr>
        <w:rFonts w:ascii="Times New Roman" w:eastAsia="Arial" w:hAnsi="Times New Roman"/>
        <w:spacing w:val="-1"/>
        <w:sz w:val="20"/>
        <w:szCs w:val="20"/>
      </w:rPr>
    </w:lvl>
    <w:lvl w:ilvl="4">
      <w:start w:val="1"/>
      <w:numFmt w:val="bullet"/>
      <w:lvlText w:val="–"/>
      <w:lvlJc w:val="left"/>
      <w:pPr>
        <w:ind w:left="1805" w:hanging="568"/>
      </w:pPr>
      <w:rPr>
        <w:rFonts w:ascii="Arial" w:hAnsi="Arial" w:cs="Arial" w:hint="default"/>
        <w:sz w:val="20"/>
        <w:szCs w:val="20"/>
      </w:rPr>
    </w:lvl>
    <w:lvl w:ilvl="5">
      <w:start w:val="1"/>
      <w:numFmt w:val="bullet"/>
      <w:lvlText w:val=""/>
      <w:lvlJc w:val="left"/>
      <w:pPr>
        <w:ind w:left="3095" w:hanging="568"/>
      </w:pPr>
      <w:rPr>
        <w:rFonts w:ascii="Symbol" w:hAnsi="Symbol" w:cs="Symbol" w:hint="default"/>
      </w:rPr>
    </w:lvl>
    <w:lvl w:ilvl="6">
      <w:start w:val="1"/>
      <w:numFmt w:val="bullet"/>
      <w:lvlText w:val=""/>
      <w:lvlJc w:val="left"/>
      <w:pPr>
        <w:ind w:left="4385" w:hanging="568"/>
      </w:pPr>
      <w:rPr>
        <w:rFonts w:ascii="Symbol" w:hAnsi="Symbol" w:cs="Symbol" w:hint="default"/>
      </w:rPr>
    </w:lvl>
    <w:lvl w:ilvl="7">
      <w:start w:val="1"/>
      <w:numFmt w:val="bullet"/>
      <w:lvlText w:val=""/>
      <w:lvlJc w:val="left"/>
      <w:pPr>
        <w:ind w:left="5675" w:hanging="568"/>
      </w:pPr>
      <w:rPr>
        <w:rFonts w:ascii="Symbol" w:hAnsi="Symbol" w:cs="Symbol" w:hint="default"/>
      </w:rPr>
    </w:lvl>
    <w:lvl w:ilvl="8">
      <w:start w:val="1"/>
      <w:numFmt w:val="bullet"/>
      <w:lvlText w:val=""/>
      <w:lvlJc w:val="left"/>
      <w:pPr>
        <w:ind w:left="6964" w:hanging="568"/>
      </w:pPr>
      <w:rPr>
        <w:rFonts w:ascii="Symbol" w:hAnsi="Symbol" w:cs="Symbol" w:hint="default"/>
      </w:rPr>
    </w:lvl>
  </w:abstractNum>
  <w:abstractNum w:abstractNumId="33" w15:restartNumberingAfterBreak="0">
    <w:nsid w:val="1FAD5CCF"/>
    <w:multiLevelType w:val="multilevel"/>
    <w:tmpl w:val="8B7A2A84"/>
    <w:lvl w:ilvl="0">
      <w:start w:val="1"/>
      <w:numFmt w:val="decimal"/>
      <w:lvlText w:val="%1."/>
      <w:lvlJc w:val="left"/>
      <w:pPr>
        <w:ind w:left="1238" w:hanging="1135"/>
      </w:pPr>
      <w:rPr>
        <w:rFonts w:ascii="Arial" w:eastAsia="Arial" w:hAnsi="Arial"/>
        <w:b w:val="0"/>
        <w:bCs/>
        <w:color w:val="00000A"/>
        <w:spacing w:val="-1"/>
        <w:sz w:val="20"/>
        <w:szCs w:val="20"/>
      </w:rPr>
    </w:lvl>
    <w:lvl w:ilvl="1">
      <w:start w:val="1"/>
      <w:numFmt w:val="decimal"/>
      <w:lvlText w:val="%1.%2."/>
      <w:lvlJc w:val="left"/>
      <w:pPr>
        <w:ind w:left="1238" w:hanging="1135"/>
      </w:pPr>
      <w:rPr>
        <w:rFonts w:eastAsia="Arial"/>
        <w:b w:val="0"/>
        <w:bCs/>
        <w:color w:val="00000A"/>
        <w:spacing w:val="-1"/>
        <w:sz w:val="20"/>
        <w:szCs w:val="20"/>
      </w:rPr>
    </w:lvl>
    <w:lvl w:ilvl="2">
      <w:start w:val="1"/>
      <w:numFmt w:val="decimal"/>
      <w:lvlText w:val="%1.%2.%3."/>
      <w:lvlJc w:val="left"/>
      <w:pPr>
        <w:ind w:left="1238" w:hanging="1134"/>
      </w:pPr>
      <w:rPr>
        <w:rFonts w:eastAsia="Arial"/>
        <w:i w:val="0"/>
        <w:color w:val="00000A"/>
        <w:spacing w:val="-1"/>
        <w:sz w:val="20"/>
        <w:szCs w:val="20"/>
      </w:rPr>
    </w:lvl>
    <w:lvl w:ilvl="3">
      <w:start w:val="1"/>
      <w:numFmt w:val="decimal"/>
      <w:lvlText w:val="%1.%2.%3.%4."/>
      <w:lvlJc w:val="left"/>
      <w:pPr>
        <w:ind w:left="1238" w:hanging="1135"/>
      </w:pPr>
      <w:rPr>
        <w:rFonts w:eastAsia="Arial"/>
        <w:color w:val="00000A"/>
        <w:spacing w:val="-1"/>
        <w:sz w:val="20"/>
        <w:szCs w:val="20"/>
      </w:rPr>
    </w:lvl>
    <w:lvl w:ilvl="4">
      <w:start w:val="1"/>
      <w:numFmt w:val="bullet"/>
      <w:lvlText w:val=""/>
      <w:lvlJc w:val="left"/>
      <w:pPr>
        <w:ind w:left="2425" w:hanging="1135"/>
      </w:pPr>
      <w:rPr>
        <w:rFonts w:ascii="Symbol" w:hAnsi="Symbol" w:cs="Symbol" w:hint="default"/>
      </w:rPr>
    </w:lvl>
    <w:lvl w:ilvl="5">
      <w:start w:val="1"/>
      <w:numFmt w:val="bullet"/>
      <w:lvlText w:val=""/>
      <w:lvlJc w:val="left"/>
      <w:pPr>
        <w:ind w:left="3611" w:hanging="1135"/>
      </w:pPr>
      <w:rPr>
        <w:rFonts w:ascii="Symbol" w:hAnsi="Symbol" w:cs="Symbol" w:hint="default"/>
      </w:rPr>
    </w:lvl>
    <w:lvl w:ilvl="6">
      <w:start w:val="1"/>
      <w:numFmt w:val="bullet"/>
      <w:lvlText w:val=""/>
      <w:lvlJc w:val="left"/>
      <w:pPr>
        <w:ind w:left="4798" w:hanging="1135"/>
      </w:pPr>
      <w:rPr>
        <w:rFonts w:ascii="Symbol" w:hAnsi="Symbol" w:cs="Symbol" w:hint="default"/>
      </w:rPr>
    </w:lvl>
    <w:lvl w:ilvl="7">
      <w:start w:val="1"/>
      <w:numFmt w:val="bullet"/>
      <w:lvlText w:val=""/>
      <w:lvlJc w:val="left"/>
      <w:pPr>
        <w:ind w:left="5984" w:hanging="1135"/>
      </w:pPr>
      <w:rPr>
        <w:rFonts w:ascii="Symbol" w:hAnsi="Symbol" w:cs="Symbol" w:hint="default"/>
      </w:rPr>
    </w:lvl>
    <w:lvl w:ilvl="8">
      <w:start w:val="1"/>
      <w:numFmt w:val="bullet"/>
      <w:lvlText w:val=""/>
      <w:lvlJc w:val="left"/>
      <w:pPr>
        <w:ind w:left="7171" w:hanging="1135"/>
      </w:pPr>
      <w:rPr>
        <w:rFonts w:ascii="Symbol" w:hAnsi="Symbol" w:cs="Symbol" w:hint="default"/>
      </w:rPr>
    </w:lvl>
  </w:abstractNum>
  <w:abstractNum w:abstractNumId="34" w15:restartNumberingAfterBreak="0">
    <w:nsid w:val="1FB21EBD"/>
    <w:multiLevelType w:val="multilevel"/>
    <w:tmpl w:val="E7D802E0"/>
    <w:lvl w:ilvl="0">
      <w:start w:val="2"/>
      <w:numFmt w:val="decimal"/>
      <w:lvlText w:val="%1"/>
      <w:lvlJc w:val="left"/>
      <w:pPr>
        <w:ind w:left="1239" w:hanging="1135"/>
      </w:pPr>
    </w:lvl>
    <w:lvl w:ilvl="1">
      <w:start w:val="3"/>
      <w:numFmt w:val="decimal"/>
      <w:lvlText w:val="%1.%2"/>
      <w:lvlJc w:val="left"/>
      <w:pPr>
        <w:ind w:left="1239" w:hanging="1135"/>
      </w:pPr>
    </w:lvl>
    <w:lvl w:ilvl="2">
      <w:start w:val="3"/>
      <w:numFmt w:val="decimal"/>
      <w:lvlText w:val="%1.%2.%3"/>
      <w:lvlJc w:val="left"/>
      <w:pPr>
        <w:ind w:left="1239" w:hanging="1135"/>
      </w:pPr>
    </w:lvl>
    <w:lvl w:ilvl="3">
      <w:start w:val="3"/>
      <w:numFmt w:val="decimal"/>
      <w:lvlText w:val="%1.%2.%3.%4"/>
      <w:lvlJc w:val="left"/>
      <w:pPr>
        <w:ind w:left="1239" w:hanging="1135"/>
      </w:pPr>
    </w:lvl>
    <w:lvl w:ilvl="4">
      <w:start w:val="1"/>
      <w:numFmt w:val="decimal"/>
      <w:lvlText w:val="%1.%2.%3.%4.%5."/>
      <w:lvlJc w:val="left"/>
      <w:pPr>
        <w:ind w:left="1239" w:hanging="1135"/>
      </w:pPr>
      <w:rPr>
        <w:rFonts w:ascii="Times New Roman" w:eastAsia="Arial" w:hAnsi="Times New Roman"/>
        <w:spacing w:val="-1"/>
        <w:sz w:val="20"/>
        <w:szCs w:val="20"/>
      </w:rPr>
    </w:lvl>
    <w:lvl w:ilvl="5">
      <w:start w:val="1"/>
      <w:numFmt w:val="bullet"/>
      <w:lvlText w:val="–"/>
      <w:lvlJc w:val="left"/>
      <w:pPr>
        <w:ind w:left="1806" w:hanging="568"/>
      </w:pPr>
      <w:rPr>
        <w:rFonts w:ascii="Arial" w:hAnsi="Arial" w:cs="Arial" w:hint="default"/>
        <w:sz w:val="20"/>
        <w:szCs w:val="20"/>
      </w:rPr>
    </w:lvl>
    <w:lvl w:ilvl="6">
      <w:start w:val="1"/>
      <w:numFmt w:val="bullet"/>
      <w:lvlText w:val=""/>
      <w:lvlJc w:val="left"/>
      <w:pPr>
        <w:ind w:left="5122" w:hanging="568"/>
      </w:pPr>
      <w:rPr>
        <w:rFonts w:ascii="Symbol" w:hAnsi="Symbol" w:cs="Symbol" w:hint="default"/>
      </w:rPr>
    </w:lvl>
    <w:lvl w:ilvl="7">
      <w:start w:val="1"/>
      <w:numFmt w:val="bullet"/>
      <w:lvlText w:val=""/>
      <w:lvlJc w:val="left"/>
      <w:pPr>
        <w:ind w:left="6228" w:hanging="568"/>
      </w:pPr>
      <w:rPr>
        <w:rFonts w:ascii="Symbol" w:hAnsi="Symbol" w:cs="Symbol" w:hint="default"/>
      </w:rPr>
    </w:lvl>
    <w:lvl w:ilvl="8">
      <w:start w:val="1"/>
      <w:numFmt w:val="bullet"/>
      <w:lvlText w:val=""/>
      <w:lvlJc w:val="left"/>
      <w:pPr>
        <w:ind w:left="7333" w:hanging="568"/>
      </w:pPr>
      <w:rPr>
        <w:rFonts w:ascii="Symbol" w:hAnsi="Symbol" w:cs="Symbol" w:hint="default"/>
      </w:rPr>
    </w:lvl>
  </w:abstractNum>
  <w:abstractNum w:abstractNumId="35" w15:restartNumberingAfterBreak="0">
    <w:nsid w:val="20911C85"/>
    <w:multiLevelType w:val="multilevel"/>
    <w:tmpl w:val="B0005B6E"/>
    <w:lvl w:ilvl="0">
      <w:start w:val="1"/>
      <w:numFmt w:val="bullet"/>
      <w:lvlText w:val="–"/>
      <w:lvlJc w:val="left"/>
      <w:pPr>
        <w:ind w:left="1806" w:hanging="568"/>
      </w:pPr>
      <w:rPr>
        <w:rFonts w:ascii="Arial" w:hAnsi="Arial" w:cs="Arial" w:hint="default"/>
        <w:sz w:val="20"/>
        <w:szCs w:val="20"/>
      </w:rPr>
    </w:lvl>
    <w:lvl w:ilvl="1">
      <w:start w:val="1"/>
      <w:numFmt w:val="bullet"/>
      <w:lvlText w:val=""/>
      <w:lvlJc w:val="left"/>
      <w:pPr>
        <w:ind w:left="2580" w:hanging="568"/>
      </w:pPr>
      <w:rPr>
        <w:rFonts w:ascii="Symbol" w:hAnsi="Symbol" w:cs="Symbol" w:hint="default"/>
      </w:rPr>
    </w:lvl>
    <w:lvl w:ilvl="2">
      <w:start w:val="1"/>
      <w:numFmt w:val="bullet"/>
      <w:lvlText w:val=""/>
      <w:lvlJc w:val="left"/>
      <w:pPr>
        <w:ind w:left="3353" w:hanging="568"/>
      </w:pPr>
      <w:rPr>
        <w:rFonts w:ascii="Symbol" w:hAnsi="Symbol" w:cs="Symbol" w:hint="default"/>
      </w:rPr>
    </w:lvl>
    <w:lvl w:ilvl="3">
      <w:start w:val="1"/>
      <w:numFmt w:val="bullet"/>
      <w:lvlText w:val=""/>
      <w:lvlJc w:val="left"/>
      <w:pPr>
        <w:ind w:left="4127" w:hanging="568"/>
      </w:pPr>
      <w:rPr>
        <w:rFonts w:ascii="Symbol" w:hAnsi="Symbol" w:cs="Symbol" w:hint="default"/>
      </w:rPr>
    </w:lvl>
    <w:lvl w:ilvl="4">
      <w:start w:val="1"/>
      <w:numFmt w:val="bullet"/>
      <w:lvlText w:val=""/>
      <w:lvlJc w:val="left"/>
      <w:pPr>
        <w:ind w:left="4901" w:hanging="568"/>
      </w:pPr>
      <w:rPr>
        <w:rFonts w:ascii="Symbol" w:hAnsi="Symbol" w:cs="Symbol" w:hint="default"/>
      </w:rPr>
    </w:lvl>
    <w:lvl w:ilvl="5">
      <w:start w:val="1"/>
      <w:numFmt w:val="bullet"/>
      <w:lvlText w:val=""/>
      <w:lvlJc w:val="left"/>
      <w:pPr>
        <w:ind w:left="5675" w:hanging="568"/>
      </w:pPr>
      <w:rPr>
        <w:rFonts w:ascii="Symbol" w:hAnsi="Symbol" w:cs="Symbol" w:hint="default"/>
      </w:rPr>
    </w:lvl>
    <w:lvl w:ilvl="6">
      <w:start w:val="1"/>
      <w:numFmt w:val="bullet"/>
      <w:lvlText w:val=""/>
      <w:lvlJc w:val="left"/>
      <w:pPr>
        <w:ind w:left="6449" w:hanging="568"/>
      </w:pPr>
      <w:rPr>
        <w:rFonts w:ascii="Symbol" w:hAnsi="Symbol" w:cs="Symbol" w:hint="default"/>
      </w:rPr>
    </w:lvl>
    <w:lvl w:ilvl="7">
      <w:start w:val="1"/>
      <w:numFmt w:val="bullet"/>
      <w:lvlText w:val=""/>
      <w:lvlJc w:val="left"/>
      <w:pPr>
        <w:ind w:left="7222" w:hanging="568"/>
      </w:pPr>
      <w:rPr>
        <w:rFonts w:ascii="Symbol" w:hAnsi="Symbol" w:cs="Symbol" w:hint="default"/>
      </w:rPr>
    </w:lvl>
    <w:lvl w:ilvl="8">
      <w:start w:val="1"/>
      <w:numFmt w:val="bullet"/>
      <w:lvlText w:val=""/>
      <w:lvlJc w:val="left"/>
      <w:pPr>
        <w:ind w:left="7996" w:hanging="568"/>
      </w:pPr>
      <w:rPr>
        <w:rFonts w:ascii="Symbol" w:hAnsi="Symbol" w:cs="Symbol" w:hint="default"/>
      </w:rPr>
    </w:lvl>
  </w:abstractNum>
  <w:abstractNum w:abstractNumId="36" w15:restartNumberingAfterBreak="0">
    <w:nsid w:val="20B579DF"/>
    <w:multiLevelType w:val="multilevel"/>
    <w:tmpl w:val="4CC81376"/>
    <w:lvl w:ilvl="0">
      <w:start w:val="1"/>
      <w:numFmt w:val="decimal"/>
      <w:lvlText w:val="%1"/>
      <w:lvlJc w:val="left"/>
      <w:pPr>
        <w:ind w:left="1238" w:hanging="1135"/>
      </w:pPr>
    </w:lvl>
    <w:lvl w:ilvl="1">
      <w:start w:val="1"/>
      <w:numFmt w:val="decimal"/>
      <w:lvlText w:val="%1.%2"/>
      <w:lvlJc w:val="left"/>
      <w:pPr>
        <w:ind w:left="1238" w:hanging="1135"/>
      </w:pPr>
    </w:lvl>
    <w:lvl w:ilvl="2">
      <w:start w:val="2"/>
      <w:numFmt w:val="decimal"/>
      <w:lvlText w:val="%1.%2.%3"/>
      <w:lvlJc w:val="left"/>
      <w:pPr>
        <w:ind w:left="1238" w:hanging="1135"/>
      </w:pPr>
    </w:lvl>
    <w:lvl w:ilvl="3">
      <w:start w:val="2"/>
      <w:numFmt w:val="decimal"/>
      <w:lvlText w:val="%1.%2.%3.%4."/>
      <w:lvlJc w:val="left"/>
      <w:pPr>
        <w:ind w:left="1238" w:hanging="1135"/>
      </w:pPr>
      <w:rPr>
        <w:rFonts w:eastAsia="Arial"/>
        <w:color w:val="00000A"/>
        <w:spacing w:val="-1"/>
        <w:sz w:val="20"/>
        <w:szCs w:val="20"/>
      </w:rPr>
    </w:lvl>
    <w:lvl w:ilvl="4">
      <w:start w:val="1"/>
      <w:numFmt w:val="bullet"/>
      <w:lvlText w:val="–"/>
      <w:lvlJc w:val="left"/>
      <w:pPr>
        <w:ind w:left="1805" w:hanging="568"/>
      </w:pPr>
      <w:rPr>
        <w:rFonts w:ascii="Arial" w:hAnsi="Arial" w:cs="Arial" w:hint="default"/>
        <w:sz w:val="20"/>
        <w:szCs w:val="20"/>
      </w:rPr>
    </w:lvl>
    <w:lvl w:ilvl="5">
      <w:start w:val="1"/>
      <w:numFmt w:val="bullet"/>
      <w:lvlText w:val=""/>
      <w:lvlJc w:val="left"/>
      <w:pPr>
        <w:ind w:left="4707" w:hanging="568"/>
      </w:pPr>
      <w:rPr>
        <w:rFonts w:ascii="Symbol" w:hAnsi="Symbol" w:cs="Symbol" w:hint="default"/>
      </w:rPr>
    </w:lvl>
    <w:lvl w:ilvl="6">
      <w:start w:val="1"/>
      <w:numFmt w:val="bullet"/>
      <w:lvlText w:val=""/>
      <w:lvlJc w:val="left"/>
      <w:pPr>
        <w:ind w:left="5675" w:hanging="568"/>
      </w:pPr>
      <w:rPr>
        <w:rFonts w:ascii="Symbol" w:hAnsi="Symbol" w:cs="Symbol" w:hint="default"/>
      </w:rPr>
    </w:lvl>
    <w:lvl w:ilvl="7">
      <w:start w:val="1"/>
      <w:numFmt w:val="bullet"/>
      <w:lvlText w:val=""/>
      <w:lvlJc w:val="left"/>
      <w:pPr>
        <w:ind w:left="6642" w:hanging="568"/>
      </w:pPr>
      <w:rPr>
        <w:rFonts w:ascii="Symbol" w:hAnsi="Symbol" w:cs="Symbol" w:hint="default"/>
      </w:rPr>
    </w:lvl>
    <w:lvl w:ilvl="8">
      <w:start w:val="1"/>
      <w:numFmt w:val="bullet"/>
      <w:lvlText w:val=""/>
      <w:lvlJc w:val="left"/>
      <w:pPr>
        <w:ind w:left="7609" w:hanging="568"/>
      </w:pPr>
      <w:rPr>
        <w:rFonts w:ascii="Symbol" w:hAnsi="Symbol" w:cs="Symbol" w:hint="default"/>
      </w:rPr>
    </w:lvl>
  </w:abstractNum>
  <w:abstractNum w:abstractNumId="37" w15:restartNumberingAfterBreak="0">
    <w:nsid w:val="210B49CC"/>
    <w:multiLevelType w:val="multilevel"/>
    <w:tmpl w:val="D13EE9CA"/>
    <w:lvl w:ilvl="0">
      <w:start w:val="2"/>
      <w:numFmt w:val="decimal"/>
      <w:lvlText w:val="%1"/>
      <w:lvlJc w:val="left"/>
      <w:pPr>
        <w:ind w:left="1239" w:hanging="1136"/>
      </w:pPr>
    </w:lvl>
    <w:lvl w:ilvl="1">
      <w:start w:val="3"/>
      <w:numFmt w:val="decimal"/>
      <w:lvlText w:val="%1.%2"/>
      <w:lvlJc w:val="left"/>
      <w:pPr>
        <w:ind w:left="1239" w:hanging="1136"/>
      </w:pPr>
    </w:lvl>
    <w:lvl w:ilvl="2">
      <w:start w:val="7"/>
      <w:numFmt w:val="decimal"/>
      <w:lvlText w:val="%1.%2.%3"/>
      <w:lvlJc w:val="left"/>
      <w:pPr>
        <w:ind w:left="1239" w:hanging="1136"/>
      </w:pPr>
    </w:lvl>
    <w:lvl w:ilvl="3">
      <w:start w:val="4"/>
      <w:numFmt w:val="decimal"/>
      <w:lvlText w:val="%1.%2.%3.%4."/>
      <w:lvlJc w:val="left"/>
      <w:pPr>
        <w:ind w:left="1239" w:hanging="1136"/>
      </w:pPr>
      <w:rPr>
        <w:rFonts w:eastAsia="Arial"/>
        <w:spacing w:val="-1"/>
        <w:sz w:val="20"/>
        <w:szCs w:val="20"/>
      </w:rPr>
    </w:lvl>
    <w:lvl w:ilvl="4">
      <w:start w:val="1"/>
      <w:numFmt w:val="bullet"/>
      <w:lvlText w:val="–"/>
      <w:lvlJc w:val="left"/>
      <w:pPr>
        <w:ind w:left="1805" w:hanging="568"/>
      </w:pPr>
      <w:rPr>
        <w:rFonts w:ascii="Arial" w:hAnsi="Arial" w:cs="Arial" w:hint="default"/>
        <w:sz w:val="20"/>
        <w:szCs w:val="20"/>
      </w:rPr>
    </w:lvl>
    <w:lvl w:ilvl="5">
      <w:start w:val="1"/>
      <w:numFmt w:val="bullet"/>
      <w:lvlText w:val=""/>
      <w:lvlJc w:val="left"/>
      <w:pPr>
        <w:ind w:left="3095" w:hanging="568"/>
      </w:pPr>
      <w:rPr>
        <w:rFonts w:ascii="Symbol" w:hAnsi="Symbol" w:cs="Symbol" w:hint="default"/>
      </w:rPr>
    </w:lvl>
    <w:lvl w:ilvl="6">
      <w:start w:val="1"/>
      <w:numFmt w:val="bullet"/>
      <w:lvlText w:val=""/>
      <w:lvlJc w:val="left"/>
      <w:pPr>
        <w:ind w:left="4385" w:hanging="568"/>
      </w:pPr>
      <w:rPr>
        <w:rFonts w:ascii="Symbol" w:hAnsi="Symbol" w:cs="Symbol" w:hint="default"/>
      </w:rPr>
    </w:lvl>
    <w:lvl w:ilvl="7">
      <w:start w:val="1"/>
      <w:numFmt w:val="bullet"/>
      <w:lvlText w:val=""/>
      <w:lvlJc w:val="left"/>
      <w:pPr>
        <w:ind w:left="5675" w:hanging="568"/>
      </w:pPr>
      <w:rPr>
        <w:rFonts w:ascii="Symbol" w:hAnsi="Symbol" w:cs="Symbol" w:hint="default"/>
      </w:rPr>
    </w:lvl>
    <w:lvl w:ilvl="8">
      <w:start w:val="1"/>
      <w:numFmt w:val="bullet"/>
      <w:lvlText w:val=""/>
      <w:lvlJc w:val="left"/>
      <w:pPr>
        <w:ind w:left="6964" w:hanging="568"/>
      </w:pPr>
      <w:rPr>
        <w:rFonts w:ascii="Symbol" w:hAnsi="Symbol" w:cs="Symbol" w:hint="default"/>
      </w:rPr>
    </w:lvl>
  </w:abstractNum>
  <w:abstractNum w:abstractNumId="38" w15:restartNumberingAfterBreak="0">
    <w:nsid w:val="22125785"/>
    <w:multiLevelType w:val="multilevel"/>
    <w:tmpl w:val="A34E6938"/>
    <w:lvl w:ilvl="0">
      <w:start w:val="3"/>
      <w:numFmt w:val="decimal"/>
      <w:lvlText w:val="%1"/>
      <w:lvlJc w:val="left"/>
      <w:pPr>
        <w:ind w:left="1238" w:hanging="1135"/>
      </w:pPr>
    </w:lvl>
    <w:lvl w:ilvl="1">
      <w:start w:val="2"/>
      <w:numFmt w:val="decimal"/>
      <w:lvlText w:val="%1.%2."/>
      <w:lvlJc w:val="left"/>
      <w:pPr>
        <w:ind w:left="1238" w:hanging="1135"/>
      </w:pPr>
      <w:rPr>
        <w:rFonts w:eastAsia="Arial"/>
        <w:sz w:val="20"/>
        <w:szCs w:val="20"/>
      </w:rPr>
    </w:lvl>
    <w:lvl w:ilvl="2">
      <w:start w:val="1"/>
      <w:numFmt w:val="decimal"/>
      <w:lvlText w:val="%1.%2.%3."/>
      <w:lvlJc w:val="left"/>
      <w:pPr>
        <w:ind w:left="1238" w:hanging="1135"/>
      </w:pPr>
      <w:rPr>
        <w:rFonts w:eastAsia="Arial"/>
        <w:i w:val="0"/>
        <w:spacing w:val="-1"/>
        <w:sz w:val="20"/>
        <w:szCs w:val="20"/>
      </w:rPr>
    </w:lvl>
    <w:lvl w:ilvl="3">
      <w:start w:val="1"/>
      <w:numFmt w:val="bullet"/>
      <w:lvlText w:val=""/>
      <w:lvlJc w:val="left"/>
      <w:pPr>
        <w:ind w:left="3730" w:hanging="1135"/>
      </w:pPr>
      <w:rPr>
        <w:rFonts w:ascii="Symbol" w:hAnsi="Symbol" w:cs="Symbol" w:hint="default"/>
      </w:rPr>
    </w:lvl>
    <w:lvl w:ilvl="4">
      <w:start w:val="1"/>
      <w:numFmt w:val="bullet"/>
      <w:lvlText w:val=""/>
      <w:lvlJc w:val="left"/>
      <w:pPr>
        <w:ind w:left="4560" w:hanging="1135"/>
      </w:pPr>
      <w:rPr>
        <w:rFonts w:ascii="Symbol" w:hAnsi="Symbol" w:cs="Symbol" w:hint="default"/>
      </w:rPr>
    </w:lvl>
    <w:lvl w:ilvl="5">
      <w:start w:val="1"/>
      <w:numFmt w:val="bullet"/>
      <w:lvlText w:val=""/>
      <w:lvlJc w:val="left"/>
      <w:pPr>
        <w:ind w:left="5391" w:hanging="1135"/>
      </w:pPr>
      <w:rPr>
        <w:rFonts w:ascii="Symbol" w:hAnsi="Symbol" w:cs="Symbol" w:hint="default"/>
      </w:rPr>
    </w:lvl>
    <w:lvl w:ilvl="6">
      <w:start w:val="1"/>
      <w:numFmt w:val="bullet"/>
      <w:lvlText w:val=""/>
      <w:lvlJc w:val="left"/>
      <w:pPr>
        <w:ind w:left="6222" w:hanging="1135"/>
      </w:pPr>
      <w:rPr>
        <w:rFonts w:ascii="Symbol" w:hAnsi="Symbol" w:cs="Symbol" w:hint="default"/>
      </w:rPr>
    </w:lvl>
    <w:lvl w:ilvl="7">
      <w:start w:val="1"/>
      <w:numFmt w:val="bullet"/>
      <w:lvlText w:val=""/>
      <w:lvlJc w:val="left"/>
      <w:pPr>
        <w:ind w:left="7052" w:hanging="1135"/>
      </w:pPr>
      <w:rPr>
        <w:rFonts w:ascii="Symbol" w:hAnsi="Symbol" w:cs="Symbol" w:hint="default"/>
      </w:rPr>
    </w:lvl>
    <w:lvl w:ilvl="8">
      <w:start w:val="1"/>
      <w:numFmt w:val="bullet"/>
      <w:lvlText w:val=""/>
      <w:lvlJc w:val="left"/>
      <w:pPr>
        <w:ind w:left="7883" w:hanging="1135"/>
      </w:pPr>
      <w:rPr>
        <w:rFonts w:ascii="Symbol" w:hAnsi="Symbol" w:cs="Symbol" w:hint="default"/>
      </w:rPr>
    </w:lvl>
  </w:abstractNum>
  <w:abstractNum w:abstractNumId="39" w15:restartNumberingAfterBreak="0">
    <w:nsid w:val="23AC4393"/>
    <w:multiLevelType w:val="multilevel"/>
    <w:tmpl w:val="34A8767E"/>
    <w:lvl w:ilvl="0">
      <w:start w:val="2"/>
      <w:numFmt w:val="decimal"/>
      <w:lvlText w:val="%1"/>
      <w:lvlJc w:val="left"/>
      <w:pPr>
        <w:ind w:left="1238" w:hanging="1135"/>
      </w:pPr>
    </w:lvl>
    <w:lvl w:ilvl="1">
      <w:start w:val="3"/>
      <w:numFmt w:val="decimal"/>
      <w:lvlText w:val="%1.%2"/>
      <w:lvlJc w:val="left"/>
      <w:pPr>
        <w:ind w:left="1238" w:hanging="1135"/>
      </w:pPr>
    </w:lvl>
    <w:lvl w:ilvl="2">
      <w:start w:val="1"/>
      <w:numFmt w:val="decimal"/>
      <w:lvlText w:val="%1.%2.%3"/>
      <w:lvlJc w:val="left"/>
      <w:pPr>
        <w:ind w:left="1238" w:hanging="1135"/>
      </w:pPr>
    </w:lvl>
    <w:lvl w:ilvl="3">
      <w:start w:val="3"/>
      <w:numFmt w:val="decimal"/>
      <w:lvlText w:val="%1.%2.%3.%4"/>
      <w:lvlJc w:val="left"/>
      <w:pPr>
        <w:ind w:left="1238" w:hanging="1135"/>
      </w:pPr>
    </w:lvl>
    <w:lvl w:ilvl="4">
      <w:start w:val="1"/>
      <w:numFmt w:val="decimal"/>
      <w:lvlText w:val="%1.%2.%3.%4.%5."/>
      <w:lvlJc w:val="left"/>
      <w:pPr>
        <w:ind w:left="1238" w:hanging="1135"/>
      </w:pPr>
      <w:rPr>
        <w:rFonts w:eastAsia="Arial"/>
        <w:spacing w:val="-1"/>
        <w:sz w:val="20"/>
        <w:szCs w:val="20"/>
      </w:rPr>
    </w:lvl>
    <w:lvl w:ilvl="5">
      <w:start w:val="1"/>
      <w:numFmt w:val="bullet"/>
      <w:lvlText w:val="–"/>
      <w:lvlJc w:val="left"/>
      <w:pPr>
        <w:ind w:left="1806" w:hanging="568"/>
      </w:pPr>
      <w:rPr>
        <w:rFonts w:ascii="Arial" w:hAnsi="Arial" w:cs="Arial" w:hint="default"/>
        <w:sz w:val="20"/>
        <w:szCs w:val="20"/>
      </w:rPr>
    </w:lvl>
    <w:lvl w:ilvl="6">
      <w:start w:val="1"/>
      <w:numFmt w:val="bullet"/>
      <w:lvlText w:val=""/>
      <w:lvlJc w:val="left"/>
      <w:pPr>
        <w:ind w:left="5122" w:hanging="568"/>
      </w:pPr>
      <w:rPr>
        <w:rFonts w:ascii="Symbol" w:hAnsi="Symbol" w:cs="Symbol" w:hint="default"/>
      </w:rPr>
    </w:lvl>
    <w:lvl w:ilvl="7">
      <w:start w:val="1"/>
      <w:numFmt w:val="bullet"/>
      <w:lvlText w:val=""/>
      <w:lvlJc w:val="left"/>
      <w:pPr>
        <w:ind w:left="6227" w:hanging="568"/>
      </w:pPr>
      <w:rPr>
        <w:rFonts w:ascii="Symbol" w:hAnsi="Symbol" w:cs="Symbol" w:hint="default"/>
      </w:rPr>
    </w:lvl>
    <w:lvl w:ilvl="8">
      <w:start w:val="1"/>
      <w:numFmt w:val="bullet"/>
      <w:lvlText w:val=""/>
      <w:lvlJc w:val="left"/>
      <w:pPr>
        <w:ind w:left="7333" w:hanging="568"/>
      </w:pPr>
      <w:rPr>
        <w:rFonts w:ascii="Symbol" w:hAnsi="Symbol" w:cs="Symbol" w:hint="default"/>
      </w:rPr>
    </w:lvl>
  </w:abstractNum>
  <w:abstractNum w:abstractNumId="40" w15:restartNumberingAfterBreak="0">
    <w:nsid w:val="25BF3EE2"/>
    <w:multiLevelType w:val="multilevel"/>
    <w:tmpl w:val="28409B82"/>
    <w:lvl w:ilvl="0">
      <w:start w:val="3"/>
      <w:numFmt w:val="decimal"/>
      <w:lvlText w:val="%1"/>
      <w:lvlJc w:val="left"/>
      <w:pPr>
        <w:ind w:left="1239" w:hanging="1136"/>
      </w:pPr>
    </w:lvl>
    <w:lvl w:ilvl="1">
      <w:start w:val="2"/>
      <w:numFmt w:val="decimal"/>
      <w:lvlText w:val="%1.%2"/>
      <w:lvlJc w:val="left"/>
      <w:pPr>
        <w:ind w:left="1239" w:hanging="1136"/>
      </w:pPr>
    </w:lvl>
    <w:lvl w:ilvl="2">
      <w:start w:val="1"/>
      <w:numFmt w:val="decimal"/>
      <w:lvlText w:val="%1.%2.%3"/>
      <w:lvlJc w:val="left"/>
      <w:pPr>
        <w:ind w:left="1239" w:hanging="1136"/>
      </w:pPr>
    </w:lvl>
    <w:lvl w:ilvl="3">
      <w:start w:val="1"/>
      <w:numFmt w:val="decimal"/>
      <w:lvlText w:val="%1.%2.%3.%4."/>
      <w:lvlJc w:val="left"/>
      <w:pPr>
        <w:ind w:left="1239" w:hanging="1136"/>
      </w:pPr>
      <w:rPr>
        <w:rFonts w:eastAsia="Arial"/>
        <w:spacing w:val="-1"/>
        <w:sz w:val="20"/>
        <w:szCs w:val="20"/>
      </w:rPr>
    </w:lvl>
    <w:lvl w:ilvl="4">
      <w:start w:val="1"/>
      <w:numFmt w:val="bullet"/>
      <w:lvlText w:val="–"/>
      <w:lvlJc w:val="left"/>
      <w:pPr>
        <w:ind w:left="1806" w:hanging="568"/>
      </w:pPr>
      <w:rPr>
        <w:rFonts w:ascii="Arial" w:hAnsi="Arial" w:cs="Arial" w:hint="default"/>
        <w:sz w:val="20"/>
        <w:szCs w:val="20"/>
      </w:rPr>
    </w:lvl>
    <w:lvl w:ilvl="5">
      <w:start w:val="1"/>
      <w:numFmt w:val="bullet"/>
      <w:lvlText w:val=""/>
      <w:lvlJc w:val="left"/>
      <w:pPr>
        <w:ind w:left="4707" w:hanging="568"/>
      </w:pPr>
      <w:rPr>
        <w:rFonts w:ascii="Symbol" w:hAnsi="Symbol" w:cs="Symbol" w:hint="default"/>
      </w:rPr>
    </w:lvl>
    <w:lvl w:ilvl="6">
      <w:start w:val="1"/>
      <w:numFmt w:val="bullet"/>
      <w:lvlText w:val=""/>
      <w:lvlJc w:val="left"/>
      <w:pPr>
        <w:ind w:left="5675" w:hanging="568"/>
      </w:pPr>
      <w:rPr>
        <w:rFonts w:ascii="Symbol" w:hAnsi="Symbol" w:cs="Symbol" w:hint="default"/>
      </w:rPr>
    </w:lvl>
    <w:lvl w:ilvl="7">
      <w:start w:val="1"/>
      <w:numFmt w:val="bullet"/>
      <w:lvlText w:val=""/>
      <w:lvlJc w:val="left"/>
      <w:pPr>
        <w:ind w:left="6642" w:hanging="568"/>
      </w:pPr>
      <w:rPr>
        <w:rFonts w:ascii="Symbol" w:hAnsi="Symbol" w:cs="Symbol" w:hint="default"/>
      </w:rPr>
    </w:lvl>
    <w:lvl w:ilvl="8">
      <w:start w:val="1"/>
      <w:numFmt w:val="bullet"/>
      <w:lvlText w:val=""/>
      <w:lvlJc w:val="left"/>
      <w:pPr>
        <w:ind w:left="7609" w:hanging="568"/>
      </w:pPr>
      <w:rPr>
        <w:rFonts w:ascii="Symbol" w:hAnsi="Symbol" w:cs="Symbol" w:hint="default"/>
      </w:rPr>
    </w:lvl>
  </w:abstractNum>
  <w:abstractNum w:abstractNumId="41" w15:restartNumberingAfterBreak="0">
    <w:nsid w:val="267104B0"/>
    <w:multiLevelType w:val="multilevel"/>
    <w:tmpl w:val="151088B6"/>
    <w:lvl w:ilvl="0">
      <w:start w:val="2"/>
      <w:numFmt w:val="decimal"/>
      <w:lvlText w:val="%1"/>
      <w:lvlJc w:val="left"/>
      <w:pPr>
        <w:ind w:left="1238" w:hanging="1134"/>
      </w:pPr>
    </w:lvl>
    <w:lvl w:ilvl="1">
      <w:start w:val="3"/>
      <w:numFmt w:val="decimal"/>
      <w:lvlText w:val="%1.%2"/>
      <w:lvlJc w:val="left"/>
      <w:pPr>
        <w:ind w:left="1238" w:hanging="1134"/>
      </w:pPr>
    </w:lvl>
    <w:lvl w:ilvl="2">
      <w:start w:val="11"/>
      <w:numFmt w:val="decimal"/>
      <w:lvlText w:val="%1.%2.%3"/>
      <w:lvlJc w:val="left"/>
      <w:pPr>
        <w:ind w:left="1238" w:hanging="1134"/>
      </w:pPr>
    </w:lvl>
    <w:lvl w:ilvl="3">
      <w:start w:val="3"/>
      <w:numFmt w:val="decimal"/>
      <w:lvlText w:val="%1.%2.%3.%4"/>
      <w:lvlJc w:val="left"/>
      <w:pPr>
        <w:ind w:left="1238" w:hanging="1134"/>
      </w:pPr>
    </w:lvl>
    <w:lvl w:ilvl="4">
      <w:start w:val="2"/>
      <w:numFmt w:val="decimal"/>
      <w:lvlText w:val="%1.%2.%3.%4.%5."/>
      <w:lvlJc w:val="left"/>
      <w:pPr>
        <w:ind w:left="1238" w:hanging="1134"/>
      </w:pPr>
      <w:rPr>
        <w:rFonts w:eastAsia="Arial"/>
        <w:spacing w:val="-1"/>
        <w:sz w:val="20"/>
        <w:szCs w:val="20"/>
      </w:rPr>
    </w:lvl>
    <w:lvl w:ilvl="5">
      <w:start w:val="1"/>
      <w:numFmt w:val="bullet"/>
      <w:lvlText w:val="–"/>
      <w:lvlJc w:val="left"/>
      <w:pPr>
        <w:ind w:left="1805" w:hanging="568"/>
      </w:pPr>
      <w:rPr>
        <w:rFonts w:ascii="Arial" w:hAnsi="Arial" w:cs="Arial" w:hint="default"/>
        <w:sz w:val="20"/>
        <w:szCs w:val="20"/>
      </w:rPr>
    </w:lvl>
    <w:lvl w:ilvl="6">
      <w:start w:val="1"/>
      <w:numFmt w:val="bullet"/>
      <w:lvlText w:val=""/>
      <w:lvlJc w:val="left"/>
      <w:pPr>
        <w:ind w:left="5675" w:hanging="568"/>
      </w:pPr>
      <w:rPr>
        <w:rFonts w:ascii="Symbol" w:hAnsi="Symbol" w:cs="Symbol" w:hint="default"/>
      </w:rPr>
    </w:lvl>
    <w:lvl w:ilvl="7">
      <w:start w:val="1"/>
      <w:numFmt w:val="bullet"/>
      <w:lvlText w:val=""/>
      <w:lvlJc w:val="left"/>
      <w:pPr>
        <w:ind w:left="6642" w:hanging="568"/>
      </w:pPr>
      <w:rPr>
        <w:rFonts w:ascii="Symbol" w:hAnsi="Symbol" w:cs="Symbol" w:hint="default"/>
      </w:rPr>
    </w:lvl>
    <w:lvl w:ilvl="8">
      <w:start w:val="1"/>
      <w:numFmt w:val="bullet"/>
      <w:lvlText w:val=""/>
      <w:lvlJc w:val="left"/>
      <w:pPr>
        <w:ind w:left="7609" w:hanging="568"/>
      </w:pPr>
      <w:rPr>
        <w:rFonts w:ascii="Symbol" w:hAnsi="Symbol" w:cs="Symbol" w:hint="default"/>
      </w:rPr>
    </w:lvl>
  </w:abstractNum>
  <w:abstractNum w:abstractNumId="42" w15:restartNumberingAfterBreak="0">
    <w:nsid w:val="28167D91"/>
    <w:multiLevelType w:val="multilevel"/>
    <w:tmpl w:val="1026F636"/>
    <w:lvl w:ilvl="0">
      <w:start w:val="2"/>
      <w:numFmt w:val="decimal"/>
      <w:lvlText w:val="%1"/>
      <w:lvlJc w:val="left"/>
      <w:pPr>
        <w:ind w:left="1238" w:hanging="1135"/>
      </w:pPr>
    </w:lvl>
    <w:lvl w:ilvl="1">
      <w:start w:val="4"/>
      <w:numFmt w:val="decimal"/>
      <w:lvlText w:val="%1.%2."/>
      <w:lvlJc w:val="left"/>
      <w:pPr>
        <w:ind w:left="1238" w:hanging="1135"/>
      </w:pPr>
      <w:rPr>
        <w:rFonts w:eastAsia="Arial"/>
        <w:b w:val="0"/>
        <w:bCs/>
        <w:spacing w:val="-1"/>
        <w:sz w:val="20"/>
        <w:szCs w:val="20"/>
      </w:rPr>
    </w:lvl>
    <w:lvl w:ilvl="2">
      <w:start w:val="1"/>
      <w:numFmt w:val="bullet"/>
      <w:lvlText w:val=""/>
      <w:lvlJc w:val="left"/>
      <w:pPr>
        <w:ind w:left="2899" w:hanging="1135"/>
      </w:pPr>
      <w:rPr>
        <w:rFonts w:ascii="Symbol" w:hAnsi="Symbol" w:cs="Symbol" w:hint="default"/>
      </w:rPr>
    </w:lvl>
    <w:lvl w:ilvl="3">
      <w:start w:val="1"/>
      <w:numFmt w:val="bullet"/>
      <w:lvlText w:val=""/>
      <w:lvlJc w:val="left"/>
      <w:pPr>
        <w:ind w:left="3730" w:hanging="1135"/>
      </w:pPr>
      <w:rPr>
        <w:rFonts w:ascii="Symbol" w:hAnsi="Symbol" w:cs="Symbol" w:hint="default"/>
      </w:rPr>
    </w:lvl>
    <w:lvl w:ilvl="4">
      <w:start w:val="1"/>
      <w:numFmt w:val="bullet"/>
      <w:lvlText w:val=""/>
      <w:lvlJc w:val="left"/>
      <w:pPr>
        <w:ind w:left="4560" w:hanging="1135"/>
      </w:pPr>
      <w:rPr>
        <w:rFonts w:ascii="Symbol" w:hAnsi="Symbol" w:cs="Symbol" w:hint="default"/>
      </w:rPr>
    </w:lvl>
    <w:lvl w:ilvl="5">
      <w:start w:val="1"/>
      <w:numFmt w:val="bullet"/>
      <w:lvlText w:val=""/>
      <w:lvlJc w:val="left"/>
      <w:pPr>
        <w:ind w:left="5391" w:hanging="1135"/>
      </w:pPr>
      <w:rPr>
        <w:rFonts w:ascii="Symbol" w:hAnsi="Symbol" w:cs="Symbol" w:hint="default"/>
      </w:rPr>
    </w:lvl>
    <w:lvl w:ilvl="6">
      <w:start w:val="1"/>
      <w:numFmt w:val="bullet"/>
      <w:lvlText w:val=""/>
      <w:lvlJc w:val="left"/>
      <w:pPr>
        <w:ind w:left="6222" w:hanging="1135"/>
      </w:pPr>
      <w:rPr>
        <w:rFonts w:ascii="Symbol" w:hAnsi="Symbol" w:cs="Symbol" w:hint="default"/>
      </w:rPr>
    </w:lvl>
    <w:lvl w:ilvl="7">
      <w:start w:val="1"/>
      <w:numFmt w:val="bullet"/>
      <w:lvlText w:val=""/>
      <w:lvlJc w:val="left"/>
      <w:pPr>
        <w:ind w:left="7052" w:hanging="1135"/>
      </w:pPr>
      <w:rPr>
        <w:rFonts w:ascii="Symbol" w:hAnsi="Symbol" w:cs="Symbol" w:hint="default"/>
      </w:rPr>
    </w:lvl>
    <w:lvl w:ilvl="8">
      <w:start w:val="1"/>
      <w:numFmt w:val="bullet"/>
      <w:lvlText w:val=""/>
      <w:lvlJc w:val="left"/>
      <w:pPr>
        <w:ind w:left="7883" w:hanging="1135"/>
      </w:pPr>
      <w:rPr>
        <w:rFonts w:ascii="Symbol" w:hAnsi="Symbol" w:cs="Symbol" w:hint="default"/>
      </w:rPr>
    </w:lvl>
  </w:abstractNum>
  <w:abstractNum w:abstractNumId="43" w15:restartNumberingAfterBreak="0">
    <w:nsid w:val="2847780B"/>
    <w:multiLevelType w:val="multilevel"/>
    <w:tmpl w:val="118455A6"/>
    <w:lvl w:ilvl="0">
      <w:start w:val="2"/>
      <w:numFmt w:val="decimal"/>
      <w:lvlText w:val="%1"/>
      <w:lvlJc w:val="left"/>
      <w:pPr>
        <w:ind w:left="1239" w:hanging="1136"/>
      </w:pPr>
    </w:lvl>
    <w:lvl w:ilvl="1">
      <w:start w:val="3"/>
      <w:numFmt w:val="decimal"/>
      <w:lvlText w:val="%1.%2"/>
      <w:lvlJc w:val="left"/>
      <w:pPr>
        <w:ind w:left="1239" w:hanging="1136"/>
      </w:pPr>
    </w:lvl>
    <w:lvl w:ilvl="2">
      <w:start w:val="7"/>
      <w:numFmt w:val="decimal"/>
      <w:lvlText w:val="%1.%2.%3"/>
      <w:lvlJc w:val="left"/>
      <w:pPr>
        <w:ind w:left="1239" w:hanging="1136"/>
      </w:pPr>
    </w:lvl>
    <w:lvl w:ilvl="3">
      <w:start w:val="8"/>
      <w:numFmt w:val="decimal"/>
      <w:lvlText w:val="%1.%2.%3.%4"/>
      <w:lvlJc w:val="left"/>
      <w:pPr>
        <w:ind w:left="1239" w:hanging="1136"/>
      </w:pPr>
    </w:lvl>
    <w:lvl w:ilvl="4">
      <w:start w:val="1"/>
      <w:numFmt w:val="decimal"/>
      <w:lvlText w:val="%1.%2.%3.%4.%5."/>
      <w:lvlJc w:val="left"/>
      <w:pPr>
        <w:ind w:left="1239" w:hanging="1136"/>
      </w:pPr>
      <w:rPr>
        <w:rFonts w:eastAsia="Arial"/>
        <w:spacing w:val="-1"/>
        <w:sz w:val="20"/>
        <w:szCs w:val="20"/>
      </w:rPr>
    </w:lvl>
    <w:lvl w:ilvl="5">
      <w:start w:val="1"/>
      <w:numFmt w:val="bullet"/>
      <w:lvlText w:val="–"/>
      <w:lvlJc w:val="left"/>
      <w:pPr>
        <w:ind w:left="1806" w:hanging="568"/>
      </w:pPr>
      <w:rPr>
        <w:rFonts w:ascii="Arial" w:hAnsi="Arial" w:cs="Arial" w:hint="default"/>
        <w:sz w:val="20"/>
        <w:szCs w:val="20"/>
      </w:rPr>
    </w:lvl>
    <w:lvl w:ilvl="6">
      <w:start w:val="1"/>
      <w:numFmt w:val="bullet"/>
      <w:lvlText w:val=""/>
      <w:lvlJc w:val="left"/>
      <w:pPr>
        <w:ind w:left="6105" w:hanging="568"/>
      </w:pPr>
      <w:rPr>
        <w:rFonts w:ascii="Symbol" w:hAnsi="Symbol" w:cs="Symbol" w:hint="default"/>
      </w:rPr>
    </w:lvl>
    <w:lvl w:ilvl="7">
      <w:start w:val="1"/>
      <w:numFmt w:val="bullet"/>
      <w:lvlText w:val=""/>
      <w:lvlJc w:val="left"/>
      <w:pPr>
        <w:ind w:left="6964" w:hanging="568"/>
      </w:pPr>
      <w:rPr>
        <w:rFonts w:ascii="Symbol" w:hAnsi="Symbol" w:cs="Symbol" w:hint="default"/>
      </w:rPr>
    </w:lvl>
    <w:lvl w:ilvl="8">
      <w:start w:val="1"/>
      <w:numFmt w:val="bullet"/>
      <w:lvlText w:val=""/>
      <w:lvlJc w:val="left"/>
      <w:pPr>
        <w:ind w:left="7824" w:hanging="568"/>
      </w:pPr>
      <w:rPr>
        <w:rFonts w:ascii="Symbol" w:hAnsi="Symbol" w:cs="Symbol" w:hint="default"/>
      </w:rPr>
    </w:lvl>
  </w:abstractNum>
  <w:abstractNum w:abstractNumId="44" w15:restartNumberingAfterBreak="0">
    <w:nsid w:val="2BB57ADB"/>
    <w:multiLevelType w:val="multilevel"/>
    <w:tmpl w:val="E000F58E"/>
    <w:lvl w:ilvl="0">
      <w:start w:val="2"/>
      <w:numFmt w:val="decimal"/>
      <w:lvlText w:val="%1"/>
      <w:lvlJc w:val="left"/>
      <w:pPr>
        <w:ind w:left="1238" w:hanging="1135"/>
      </w:pPr>
    </w:lvl>
    <w:lvl w:ilvl="1">
      <w:start w:val="3"/>
      <w:numFmt w:val="decimal"/>
      <w:lvlText w:val="%1.%2"/>
      <w:lvlJc w:val="left"/>
      <w:pPr>
        <w:ind w:left="1238" w:hanging="1135"/>
      </w:pPr>
    </w:lvl>
    <w:lvl w:ilvl="2">
      <w:start w:val="2"/>
      <w:numFmt w:val="decimal"/>
      <w:lvlText w:val="%1.%2.%3."/>
      <w:lvlJc w:val="left"/>
      <w:pPr>
        <w:ind w:left="1238" w:hanging="1135"/>
      </w:pPr>
      <w:rPr>
        <w:rFonts w:ascii="Arial" w:eastAsia="Arial" w:hAnsi="Arial"/>
        <w:i w:val="0"/>
        <w:spacing w:val="-1"/>
        <w:sz w:val="20"/>
        <w:szCs w:val="20"/>
      </w:rPr>
    </w:lvl>
    <w:lvl w:ilvl="3">
      <w:start w:val="1"/>
      <w:numFmt w:val="decimal"/>
      <w:lvlText w:val="%1.%2.%3.%4."/>
      <w:lvlJc w:val="left"/>
      <w:pPr>
        <w:ind w:left="1239" w:hanging="1136"/>
      </w:pPr>
      <w:rPr>
        <w:rFonts w:eastAsia="Arial"/>
        <w:spacing w:val="-1"/>
        <w:sz w:val="20"/>
        <w:szCs w:val="20"/>
      </w:rPr>
    </w:lvl>
    <w:lvl w:ilvl="4">
      <w:start w:val="1"/>
      <w:numFmt w:val="bullet"/>
      <w:lvlText w:val="–"/>
      <w:lvlJc w:val="left"/>
      <w:pPr>
        <w:ind w:left="1805" w:hanging="568"/>
      </w:pPr>
      <w:rPr>
        <w:rFonts w:ascii="Arial" w:hAnsi="Arial" w:cs="Arial" w:hint="default"/>
        <w:sz w:val="20"/>
        <w:szCs w:val="20"/>
      </w:rPr>
    </w:lvl>
    <w:lvl w:ilvl="5">
      <w:start w:val="1"/>
      <w:numFmt w:val="bullet"/>
      <w:lvlText w:val=""/>
      <w:lvlJc w:val="left"/>
      <w:pPr>
        <w:ind w:left="4017" w:hanging="568"/>
      </w:pPr>
      <w:rPr>
        <w:rFonts w:ascii="Symbol" w:hAnsi="Symbol" w:cs="Symbol" w:hint="default"/>
      </w:rPr>
    </w:lvl>
    <w:lvl w:ilvl="6">
      <w:start w:val="1"/>
      <w:numFmt w:val="bullet"/>
      <w:lvlText w:val=""/>
      <w:lvlJc w:val="left"/>
      <w:pPr>
        <w:ind w:left="5122" w:hanging="568"/>
      </w:pPr>
      <w:rPr>
        <w:rFonts w:ascii="Symbol" w:hAnsi="Symbol" w:cs="Symbol" w:hint="default"/>
      </w:rPr>
    </w:lvl>
    <w:lvl w:ilvl="7">
      <w:start w:val="1"/>
      <w:numFmt w:val="bullet"/>
      <w:lvlText w:val=""/>
      <w:lvlJc w:val="left"/>
      <w:pPr>
        <w:ind w:left="6227" w:hanging="568"/>
      </w:pPr>
      <w:rPr>
        <w:rFonts w:ascii="Symbol" w:hAnsi="Symbol" w:cs="Symbol" w:hint="default"/>
      </w:rPr>
    </w:lvl>
    <w:lvl w:ilvl="8">
      <w:start w:val="1"/>
      <w:numFmt w:val="bullet"/>
      <w:lvlText w:val=""/>
      <w:lvlJc w:val="left"/>
      <w:pPr>
        <w:ind w:left="7333" w:hanging="568"/>
      </w:pPr>
      <w:rPr>
        <w:rFonts w:ascii="Symbol" w:hAnsi="Symbol" w:cs="Symbol" w:hint="default"/>
      </w:rPr>
    </w:lvl>
  </w:abstractNum>
  <w:abstractNum w:abstractNumId="45" w15:restartNumberingAfterBreak="0">
    <w:nsid w:val="2C225971"/>
    <w:multiLevelType w:val="multilevel"/>
    <w:tmpl w:val="22D246BE"/>
    <w:lvl w:ilvl="0">
      <w:start w:val="1"/>
      <w:numFmt w:val="decimal"/>
      <w:lvlText w:val="%1."/>
      <w:lvlJc w:val="left"/>
      <w:pPr>
        <w:ind w:left="1258" w:hanging="1135"/>
      </w:pPr>
      <w:rPr>
        <w:rFonts w:ascii="Arial" w:eastAsia="Arial" w:hAnsi="Arial"/>
        <w:b w:val="0"/>
        <w:bCs/>
        <w:spacing w:val="-1"/>
        <w:sz w:val="20"/>
        <w:szCs w:val="20"/>
      </w:rPr>
    </w:lvl>
    <w:lvl w:ilvl="1">
      <w:start w:val="1"/>
      <w:numFmt w:val="decimal"/>
      <w:lvlText w:val="%1.%2."/>
      <w:lvlJc w:val="left"/>
      <w:pPr>
        <w:ind w:left="1258" w:hanging="1135"/>
      </w:pPr>
      <w:rPr>
        <w:rFonts w:ascii="Times New Roman" w:eastAsia="Arial" w:hAnsi="Times New Roman"/>
        <w:b w:val="0"/>
        <w:bCs/>
        <w:spacing w:val="-1"/>
        <w:sz w:val="20"/>
        <w:szCs w:val="20"/>
      </w:rPr>
    </w:lvl>
    <w:lvl w:ilvl="2">
      <w:start w:val="1"/>
      <w:numFmt w:val="decimal"/>
      <w:lvlText w:val="%1.%2.%3."/>
      <w:lvlJc w:val="left"/>
      <w:pPr>
        <w:ind w:left="1258" w:hanging="1134"/>
      </w:pPr>
      <w:rPr>
        <w:rFonts w:eastAsia="Arial"/>
        <w:i w:val="0"/>
        <w:spacing w:val="-1"/>
        <w:sz w:val="20"/>
        <w:szCs w:val="20"/>
      </w:rPr>
    </w:lvl>
    <w:lvl w:ilvl="3">
      <w:start w:val="1"/>
      <w:numFmt w:val="bullet"/>
      <w:lvlText w:val=""/>
      <w:lvlJc w:val="left"/>
      <w:pPr>
        <w:ind w:left="2296" w:hanging="1134"/>
      </w:pPr>
      <w:rPr>
        <w:rFonts w:ascii="Symbol" w:hAnsi="Symbol" w:cs="Symbol" w:hint="default"/>
      </w:rPr>
    </w:lvl>
    <w:lvl w:ilvl="4">
      <w:start w:val="1"/>
      <w:numFmt w:val="bullet"/>
      <w:lvlText w:val=""/>
      <w:lvlJc w:val="left"/>
      <w:pPr>
        <w:ind w:left="3334" w:hanging="1134"/>
      </w:pPr>
      <w:rPr>
        <w:rFonts w:ascii="Symbol" w:hAnsi="Symbol" w:cs="Symbol" w:hint="default"/>
      </w:rPr>
    </w:lvl>
    <w:lvl w:ilvl="5">
      <w:start w:val="1"/>
      <w:numFmt w:val="bullet"/>
      <w:lvlText w:val=""/>
      <w:lvlJc w:val="left"/>
      <w:pPr>
        <w:ind w:left="4373" w:hanging="1134"/>
      </w:pPr>
      <w:rPr>
        <w:rFonts w:ascii="Symbol" w:hAnsi="Symbol" w:cs="Symbol" w:hint="default"/>
      </w:rPr>
    </w:lvl>
    <w:lvl w:ilvl="6">
      <w:start w:val="1"/>
      <w:numFmt w:val="bullet"/>
      <w:lvlText w:val=""/>
      <w:lvlJc w:val="left"/>
      <w:pPr>
        <w:ind w:left="5411" w:hanging="1134"/>
      </w:pPr>
      <w:rPr>
        <w:rFonts w:ascii="Symbol" w:hAnsi="Symbol" w:cs="Symbol" w:hint="default"/>
      </w:rPr>
    </w:lvl>
    <w:lvl w:ilvl="7">
      <w:start w:val="1"/>
      <w:numFmt w:val="bullet"/>
      <w:lvlText w:val=""/>
      <w:lvlJc w:val="left"/>
      <w:pPr>
        <w:ind w:left="6449" w:hanging="1134"/>
      </w:pPr>
      <w:rPr>
        <w:rFonts w:ascii="Symbol" w:hAnsi="Symbol" w:cs="Symbol" w:hint="default"/>
      </w:rPr>
    </w:lvl>
    <w:lvl w:ilvl="8">
      <w:start w:val="1"/>
      <w:numFmt w:val="bullet"/>
      <w:lvlText w:val=""/>
      <w:lvlJc w:val="left"/>
      <w:pPr>
        <w:ind w:left="7487" w:hanging="1134"/>
      </w:pPr>
      <w:rPr>
        <w:rFonts w:ascii="Symbol" w:hAnsi="Symbol" w:cs="Symbol" w:hint="default"/>
      </w:rPr>
    </w:lvl>
  </w:abstractNum>
  <w:abstractNum w:abstractNumId="46" w15:restartNumberingAfterBreak="0">
    <w:nsid w:val="2C3519A6"/>
    <w:multiLevelType w:val="multilevel"/>
    <w:tmpl w:val="7398171A"/>
    <w:lvl w:ilvl="0">
      <w:start w:val="1"/>
      <w:numFmt w:val="decimal"/>
      <w:lvlText w:val="%1."/>
      <w:lvlJc w:val="left"/>
      <w:pPr>
        <w:ind w:left="1238" w:hanging="1135"/>
      </w:pPr>
      <w:rPr>
        <w:rFonts w:ascii="Arial" w:eastAsia="Arial" w:hAnsi="Arial"/>
        <w:b w:val="0"/>
        <w:bCs/>
        <w:color w:val="00000A"/>
        <w:spacing w:val="-1"/>
        <w:sz w:val="20"/>
        <w:szCs w:val="20"/>
      </w:rPr>
    </w:lvl>
    <w:lvl w:ilvl="1">
      <w:start w:val="1"/>
      <w:numFmt w:val="decimal"/>
      <w:lvlText w:val="%1.%2."/>
      <w:lvlJc w:val="left"/>
      <w:pPr>
        <w:ind w:left="1238" w:hanging="1135"/>
      </w:pPr>
      <w:rPr>
        <w:rFonts w:ascii="Arial" w:eastAsia="Arial" w:hAnsi="Arial"/>
        <w:b w:val="0"/>
        <w:bCs/>
        <w:color w:val="00000A"/>
        <w:spacing w:val="-1"/>
        <w:sz w:val="20"/>
        <w:szCs w:val="20"/>
      </w:rPr>
    </w:lvl>
    <w:lvl w:ilvl="2">
      <w:start w:val="1"/>
      <w:numFmt w:val="decimal"/>
      <w:lvlText w:val="%1.%2.%3."/>
      <w:lvlJc w:val="left"/>
      <w:pPr>
        <w:ind w:left="1238" w:hanging="1134"/>
      </w:pPr>
      <w:rPr>
        <w:rFonts w:eastAsia="Arial"/>
        <w:i w:val="0"/>
        <w:color w:val="00000A"/>
        <w:spacing w:val="-1"/>
        <w:sz w:val="20"/>
        <w:szCs w:val="20"/>
      </w:rPr>
    </w:lvl>
    <w:lvl w:ilvl="3">
      <w:start w:val="1"/>
      <w:numFmt w:val="decimal"/>
      <w:lvlText w:val="%1.%2.%3.%4."/>
      <w:lvlJc w:val="left"/>
      <w:pPr>
        <w:ind w:left="1238" w:hanging="1136"/>
      </w:pPr>
      <w:rPr>
        <w:rFonts w:eastAsia="Arial"/>
        <w:color w:val="00000A"/>
        <w:spacing w:val="-1"/>
        <w:sz w:val="20"/>
        <w:szCs w:val="20"/>
      </w:rPr>
    </w:lvl>
    <w:lvl w:ilvl="4">
      <w:start w:val="1"/>
      <w:numFmt w:val="bullet"/>
      <w:lvlText w:val=""/>
      <w:lvlJc w:val="left"/>
      <w:pPr>
        <w:ind w:left="1238" w:hanging="1136"/>
      </w:pPr>
      <w:rPr>
        <w:rFonts w:ascii="Symbol" w:hAnsi="Symbol" w:cs="Symbol" w:hint="default"/>
      </w:rPr>
    </w:lvl>
    <w:lvl w:ilvl="5">
      <w:start w:val="1"/>
      <w:numFmt w:val="bullet"/>
      <w:lvlText w:val=""/>
      <w:lvlJc w:val="left"/>
      <w:pPr>
        <w:ind w:left="1238" w:hanging="1136"/>
      </w:pPr>
      <w:rPr>
        <w:rFonts w:ascii="Symbol" w:hAnsi="Symbol" w:cs="Symbol" w:hint="default"/>
      </w:rPr>
    </w:lvl>
    <w:lvl w:ilvl="6">
      <w:start w:val="1"/>
      <w:numFmt w:val="bullet"/>
      <w:lvlText w:val=""/>
      <w:lvlJc w:val="left"/>
      <w:pPr>
        <w:ind w:left="1238" w:hanging="1136"/>
      </w:pPr>
      <w:rPr>
        <w:rFonts w:ascii="Symbol" w:hAnsi="Symbol" w:cs="Symbol" w:hint="default"/>
      </w:rPr>
    </w:lvl>
    <w:lvl w:ilvl="7">
      <w:start w:val="1"/>
      <w:numFmt w:val="bullet"/>
      <w:lvlText w:val=""/>
      <w:lvlJc w:val="left"/>
      <w:pPr>
        <w:ind w:left="1238" w:hanging="1136"/>
      </w:pPr>
      <w:rPr>
        <w:rFonts w:ascii="Symbol" w:hAnsi="Symbol" w:cs="Symbol" w:hint="default"/>
      </w:rPr>
    </w:lvl>
    <w:lvl w:ilvl="8">
      <w:start w:val="1"/>
      <w:numFmt w:val="bullet"/>
      <w:lvlText w:val=""/>
      <w:lvlJc w:val="left"/>
      <w:pPr>
        <w:ind w:left="1238" w:hanging="1136"/>
      </w:pPr>
      <w:rPr>
        <w:rFonts w:ascii="Symbol" w:hAnsi="Symbol" w:cs="Symbol" w:hint="default"/>
      </w:rPr>
    </w:lvl>
  </w:abstractNum>
  <w:abstractNum w:abstractNumId="47" w15:restartNumberingAfterBreak="0">
    <w:nsid w:val="2CD648B0"/>
    <w:multiLevelType w:val="multilevel"/>
    <w:tmpl w:val="80B65592"/>
    <w:lvl w:ilvl="0">
      <w:start w:val="1"/>
      <w:numFmt w:val="decimal"/>
      <w:lvlText w:val="%1."/>
      <w:lvlJc w:val="left"/>
      <w:pPr>
        <w:ind w:left="1238" w:hanging="1134"/>
      </w:pPr>
      <w:rPr>
        <w:rFonts w:eastAsia="Arial"/>
        <w:b w:val="0"/>
        <w:bCs/>
        <w:sz w:val="20"/>
        <w:szCs w:val="20"/>
      </w:rPr>
    </w:lvl>
    <w:lvl w:ilvl="1">
      <w:start w:val="1"/>
      <w:numFmt w:val="decimal"/>
      <w:lvlText w:val="%1.%2."/>
      <w:lvlJc w:val="left"/>
      <w:pPr>
        <w:ind w:left="1238" w:hanging="1135"/>
      </w:pPr>
      <w:rPr>
        <w:rFonts w:eastAsia="Arial"/>
        <w:b w:val="0"/>
        <w:bCs/>
        <w:spacing w:val="-1"/>
        <w:sz w:val="20"/>
        <w:szCs w:val="20"/>
      </w:rPr>
    </w:lvl>
    <w:lvl w:ilvl="2">
      <w:start w:val="1"/>
      <w:numFmt w:val="bullet"/>
      <w:lvlText w:val=""/>
      <w:lvlJc w:val="left"/>
      <w:pPr>
        <w:ind w:left="2161" w:hanging="1135"/>
      </w:pPr>
      <w:rPr>
        <w:rFonts w:ascii="Symbol" w:hAnsi="Symbol" w:cs="Symbol" w:hint="default"/>
      </w:rPr>
    </w:lvl>
    <w:lvl w:ilvl="3">
      <w:start w:val="1"/>
      <w:numFmt w:val="bullet"/>
      <w:lvlText w:val=""/>
      <w:lvlJc w:val="left"/>
      <w:pPr>
        <w:ind w:left="3084" w:hanging="1135"/>
      </w:pPr>
      <w:rPr>
        <w:rFonts w:ascii="Symbol" w:hAnsi="Symbol" w:cs="Symbol" w:hint="default"/>
      </w:rPr>
    </w:lvl>
    <w:lvl w:ilvl="4">
      <w:start w:val="1"/>
      <w:numFmt w:val="bullet"/>
      <w:lvlText w:val=""/>
      <w:lvlJc w:val="left"/>
      <w:pPr>
        <w:ind w:left="4007" w:hanging="1135"/>
      </w:pPr>
      <w:rPr>
        <w:rFonts w:ascii="Symbol" w:hAnsi="Symbol" w:cs="Symbol" w:hint="default"/>
      </w:rPr>
    </w:lvl>
    <w:lvl w:ilvl="5">
      <w:start w:val="1"/>
      <w:numFmt w:val="bullet"/>
      <w:lvlText w:val=""/>
      <w:lvlJc w:val="left"/>
      <w:pPr>
        <w:ind w:left="4930" w:hanging="1135"/>
      </w:pPr>
      <w:rPr>
        <w:rFonts w:ascii="Symbol" w:hAnsi="Symbol" w:cs="Symbol" w:hint="default"/>
      </w:rPr>
    </w:lvl>
    <w:lvl w:ilvl="6">
      <w:start w:val="1"/>
      <w:numFmt w:val="bullet"/>
      <w:lvlText w:val=""/>
      <w:lvlJc w:val="left"/>
      <w:pPr>
        <w:ind w:left="5852" w:hanging="1135"/>
      </w:pPr>
      <w:rPr>
        <w:rFonts w:ascii="Symbol" w:hAnsi="Symbol" w:cs="Symbol" w:hint="default"/>
      </w:rPr>
    </w:lvl>
    <w:lvl w:ilvl="7">
      <w:start w:val="1"/>
      <w:numFmt w:val="bullet"/>
      <w:lvlText w:val=""/>
      <w:lvlJc w:val="left"/>
      <w:pPr>
        <w:ind w:left="6775" w:hanging="1135"/>
      </w:pPr>
      <w:rPr>
        <w:rFonts w:ascii="Symbol" w:hAnsi="Symbol" w:cs="Symbol" w:hint="default"/>
      </w:rPr>
    </w:lvl>
    <w:lvl w:ilvl="8">
      <w:start w:val="1"/>
      <w:numFmt w:val="bullet"/>
      <w:lvlText w:val=""/>
      <w:lvlJc w:val="left"/>
      <w:pPr>
        <w:ind w:left="7698" w:hanging="1135"/>
      </w:pPr>
      <w:rPr>
        <w:rFonts w:ascii="Symbol" w:hAnsi="Symbol" w:cs="Symbol" w:hint="default"/>
      </w:rPr>
    </w:lvl>
  </w:abstractNum>
  <w:abstractNum w:abstractNumId="48" w15:restartNumberingAfterBreak="0">
    <w:nsid w:val="2E58120D"/>
    <w:multiLevelType w:val="multilevel"/>
    <w:tmpl w:val="3BEC15A0"/>
    <w:lvl w:ilvl="0">
      <w:start w:val="2"/>
      <w:numFmt w:val="decimal"/>
      <w:lvlText w:val="%1"/>
      <w:lvlJc w:val="left"/>
      <w:pPr>
        <w:ind w:left="1239" w:hanging="1136"/>
      </w:pPr>
    </w:lvl>
    <w:lvl w:ilvl="1">
      <w:start w:val="3"/>
      <w:numFmt w:val="decimal"/>
      <w:lvlText w:val="%1.%2"/>
      <w:lvlJc w:val="left"/>
      <w:pPr>
        <w:ind w:left="1239" w:hanging="1136"/>
      </w:pPr>
    </w:lvl>
    <w:lvl w:ilvl="2">
      <w:start w:val="8"/>
      <w:numFmt w:val="decimal"/>
      <w:lvlText w:val="%1.%2.%3"/>
      <w:lvlJc w:val="left"/>
      <w:pPr>
        <w:ind w:left="1239" w:hanging="1136"/>
      </w:pPr>
    </w:lvl>
    <w:lvl w:ilvl="3">
      <w:start w:val="4"/>
      <w:numFmt w:val="decimal"/>
      <w:lvlText w:val="%1.%2.%3.%4."/>
      <w:lvlJc w:val="left"/>
      <w:pPr>
        <w:ind w:left="1239" w:hanging="1136"/>
      </w:pPr>
      <w:rPr>
        <w:rFonts w:eastAsia="Arial"/>
        <w:spacing w:val="-1"/>
        <w:sz w:val="20"/>
        <w:szCs w:val="20"/>
      </w:rPr>
    </w:lvl>
    <w:lvl w:ilvl="4">
      <w:start w:val="1"/>
      <w:numFmt w:val="bullet"/>
      <w:lvlText w:val="–"/>
      <w:lvlJc w:val="left"/>
      <w:pPr>
        <w:ind w:left="1806" w:hanging="568"/>
      </w:pPr>
      <w:rPr>
        <w:rFonts w:ascii="Arial" w:hAnsi="Arial" w:cs="Arial" w:hint="default"/>
        <w:sz w:val="20"/>
        <w:szCs w:val="20"/>
      </w:rPr>
    </w:lvl>
    <w:lvl w:ilvl="5">
      <w:start w:val="1"/>
      <w:numFmt w:val="bullet"/>
      <w:lvlText w:val=""/>
      <w:lvlJc w:val="left"/>
      <w:pPr>
        <w:ind w:left="3095" w:hanging="568"/>
      </w:pPr>
      <w:rPr>
        <w:rFonts w:ascii="Symbol" w:hAnsi="Symbol" w:cs="Symbol" w:hint="default"/>
      </w:rPr>
    </w:lvl>
    <w:lvl w:ilvl="6">
      <w:start w:val="1"/>
      <w:numFmt w:val="bullet"/>
      <w:lvlText w:val=""/>
      <w:lvlJc w:val="left"/>
      <w:pPr>
        <w:ind w:left="4385" w:hanging="568"/>
      </w:pPr>
      <w:rPr>
        <w:rFonts w:ascii="Symbol" w:hAnsi="Symbol" w:cs="Symbol" w:hint="default"/>
      </w:rPr>
    </w:lvl>
    <w:lvl w:ilvl="7">
      <w:start w:val="1"/>
      <w:numFmt w:val="bullet"/>
      <w:lvlText w:val=""/>
      <w:lvlJc w:val="left"/>
      <w:pPr>
        <w:ind w:left="5675" w:hanging="568"/>
      </w:pPr>
      <w:rPr>
        <w:rFonts w:ascii="Symbol" w:hAnsi="Symbol" w:cs="Symbol" w:hint="default"/>
      </w:rPr>
    </w:lvl>
    <w:lvl w:ilvl="8">
      <w:start w:val="1"/>
      <w:numFmt w:val="bullet"/>
      <w:lvlText w:val=""/>
      <w:lvlJc w:val="left"/>
      <w:pPr>
        <w:ind w:left="6965" w:hanging="568"/>
      </w:pPr>
      <w:rPr>
        <w:rFonts w:ascii="Symbol" w:hAnsi="Symbol" w:cs="Symbol" w:hint="default"/>
      </w:rPr>
    </w:lvl>
  </w:abstractNum>
  <w:abstractNum w:abstractNumId="49" w15:restartNumberingAfterBreak="0">
    <w:nsid w:val="2E90747C"/>
    <w:multiLevelType w:val="multilevel"/>
    <w:tmpl w:val="00B69C58"/>
    <w:lvl w:ilvl="0">
      <w:start w:val="1"/>
      <w:numFmt w:val="decimal"/>
      <w:lvlText w:val="%1."/>
      <w:lvlJc w:val="left"/>
      <w:pPr>
        <w:ind w:left="1258" w:hanging="1135"/>
      </w:pPr>
      <w:rPr>
        <w:rFonts w:ascii="Arial" w:eastAsia="Arial" w:hAnsi="Arial"/>
        <w:b w:val="0"/>
        <w:bCs/>
        <w:color w:val="00000A"/>
        <w:spacing w:val="-1"/>
        <w:sz w:val="20"/>
        <w:szCs w:val="20"/>
      </w:rPr>
    </w:lvl>
    <w:lvl w:ilvl="1">
      <w:start w:val="1"/>
      <w:numFmt w:val="decimal"/>
      <w:lvlText w:val="%1.%2."/>
      <w:lvlJc w:val="left"/>
      <w:pPr>
        <w:ind w:left="1258" w:hanging="1135"/>
      </w:pPr>
      <w:rPr>
        <w:rFonts w:ascii="Arial" w:eastAsia="Arial" w:hAnsi="Arial"/>
        <w:b w:val="0"/>
        <w:bCs/>
        <w:color w:val="00000A"/>
        <w:spacing w:val="-1"/>
        <w:sz w:val="20"/>
        <w:szCs w:val="20"/>
      </w:rPr>
    </w:lvl>
    <w:lvl w:ilvl="2">
      <w:start w:val="1"/>
      <w:numFmt w:val="decimal"/>
      <w:lvlText w:val="%1.%2.%3."/>
      <w:lvlJc w:val="left"/>
      <w:pPr>
        <w:ind w:left="1258" w:hanging="1135"/>
      </w:pPr>
      <w:rPr>
        <w:rFonts w:ascii="Arial" w:eastAsia="Arial" w:hAnsi="Arial"/>
        <w:i w:val="0"/>
        <w:color w:val="00000A"/>
        <w:spacing w:val="-1"/>
        <w:sz w:val="20"/>
        <w:szCs w:val="20"/>
      </w:rPr>
    </w:lvl>
    <w:lvl w:ilvl="3">
      <w:start w:val="1"/>
      <w:numFmt w:val="decimal"/>
      <w:lvlText w:val="%1.%2.%3.%4."/>
      <w:lvlJc w:val="left"/>
      <w:pPr>
        <w:ind w:left="1238" w:hanging="1136"/>
      </w:pPr>
      <w:rPr>
        <w:rFonts w:eastAsia="Arial"/>
        <w:sz w:val="20"/>
        <w:szCs w:val="20"/>
      </w:rPr>
    </w:lvl>
    <w:lvl w:ilvl="4">
      <w:start w:val="1"/>
      <w:numFmt w:val="bullet"/>
      <w:lvlText w:val=""/>
      <w:lvlJc w:val="left"/>
      <w:pPr>
        <w:ind w:left="1238" w:hanging="1136"/>
      </w:pPr>
      <w:rPr>
        <w:rFonts w:ascii="Symbol" w:hAnsi="Symbol" w:cs="Symbol" w:hint="default"/>
      </w:rPr>
    </w:lvl>
    <w:lvl w:ilvl="5">
      <w:start w:val="1"/>
      <w:numFmt w:val="bullet"/>
      <w:lvlText w:val=""/>
      <w:lvlJc w:val="left"/>
      <w:pPr>
        <w:ind w:left="1238" w:hanging="1136"/>
      </w:pPr>
      <w:rPr>
        <w:rFonts w:ascii="Symbol" w:hAnsi="Symbol" w:cs="Symbol" w:hint="default"/>
      </w:rPr>
    </w:lvl>
    <w:lvl w:ilvl="6">
      <w:start w:val="1"/>
      <w:numFmt w:val="bullet"/>
      <w:lvlText w:val=""/>
      <w:lvlJc w:val="left"/>
      <w:pPr>
        <w:ind w:left="1238" w:hanging="1136"/>
      </w:pPr>
      <w:rPr>
        <w:rFonts w:ascii="Symbol" w:hAnsi="Symbol" w:cs="Symbol" w:hint="default"/>
      </w:rPr>
    </w:lvl>
    <w:lvl w:ilvl="7">
      <w:start w:val="1"/>
      <w:numFmt w:val="bullet"/>
      <w:lvlText w:val=""/>
      <w:lvlJc w:val="left"/>
      <w:pPr>
        <w:ind w:left="1238" w:hanging="1136"/>
      </w:pPr>
      <w:rPr>
        <w:rFonts w:ascii="Symbol" w:hAnsi="Symbol" w:cs="Symbol" w:hint="default"/>
      </w:rPr>
    </w:lvl>
    <w:lvl w:ilvl="8">
      <w:start w:val="1"/>
      <w:numFmt w:val="bullet"/>
      <w:lvlText w:val=""/>
      <w:lvlJc w:val="left"/>
      <w:pPr>
        <w:ind w:left="1238" w:hanging="1136"/>
      </w:pPr>
      <w:rPr>
        <w:rFonts w:ascii="Symbol" w:hAnsi="Symbol" w:cs="Symbol" w:hint="default"/>
      </w:rPr>
    </w:lvl>
  </w:abstractNum>
  <w:abstractNum w:abstractNumId="50" w15:restartNumberingAfterBreak="0">
    <w:nsid w:val="2EB45DAC"/>
    <w:multiLevelType w:val="multilevel"/>
    <w:tmpl w:val="99D4E5BC"/>
    <w:lvl w:ilvl="0">
      <w:start w:val="3"/>
      <w:numFmt w:val="decimal"/>
      <w:lvlText w:val="%1"/>
      <w:lvlJc w:val="left"/>
      <w:pPr>
        <w:ind w:left="1239" w:hanging="1136"/>
      </w:pPr>
    </w:lvl>
    <w:lvl w:ilvl="1">
      <w:start w:val="2"/>
      <w:numFmt w:val="decimal"/>
      <w:lvlText w:val="%1.%2"/>
      <w:lvlJc w:val="left"/>
      <w:pPr>
        <w:ind w:left="1239" w:hanging="1136"/>
      </w:pPr>
    </w:lvl>
    <w:lvl w:ilvl="2">
      <w:start w:val="8"/>
      <w:numFmt w:val="decimal"/>
      <w:lvlText w:val="%1.%2.%3."/>
      <w:lvlJc w:val="left"/>
      <w:pPr>
        <w:ind w:left="1239" w:hanging="1136"/>
      </w:pPr>
      <w:rPr>
        <w:rFonts w:ascii="Arial" w:eastAsia="Arial" w:hAnsi="Arial"/>
        <w:i w:val="0"/>
        <w:sz w:val="20"/>
        <w:szCs w:val="20"/>
      </w:rPr>
    </w:lvl>
    <w:lvl w:ilvl="3">
      <w:start w:val="1"/>
      <w:numFmt w:val="decimal"/>
      <w:lvlText w:val="%1.%2.%3.%4."/>
      <w:lvlJc w:val="left"/>
      <w:pPr>
        <w:ind w:left="1238" w:hanging="1136"/>
      </w:pPr>
      <w:rPr>
        <w:rFonts w:eastAsia="Arial"/>
        <w:sz w:val="20"/>
        <w:szCs w:val="20"/>
      </w:rPr>
    </w:lvl>
    <w:lvl w:ilvl="4">
      <w:start w:val="1"/>
      <w:numFmt w:val="bullet"/>
      <w:lvlText w:val=""/>
      <w:lvlJc w:val="left"/>
      <w:pPr>
        <w:ind w:left="4007" w:hanging="1136"/>
      </w:pPr>
      <w:rPr>
        <w:rFonts w:ascii="Symbol" w:hAnsi="Symbol" w:cs="Symbol" w:hint="default"/>
      </w:rPr>
    </w:lvl>
    <w:lvl w:ilvl="5">
      <w:start w:val="1"/>
      <w:numFmt w:val="bullet"/>
      <w:lvlText w:val=""/>
      <w:lvlJc w:val="left"/>
      <w:pPr>
        <w:ind w:left="4930" w:hanging="1136"/>
      </w:pPr>
      <w:rPr>
        <w:rFonts w:ascii="Symbol" w:hAnsi="Symbol" w:cs="Symbol" w:hint="default"/>
      </w:rPr>
    </w:lvl>
    <w:lvl w:ilvl="6">
      <w:start w:val="1"/>
      <w:numFmt w:val="bullet"/>
      <w:lvlText w:val=""/>
      <w:lvlJc w:val="left"/>
      <w:pPr>
        <w:ind w:left="5853" w:hanging="1136"/>
      </w:pPr>
      <w:rPr>
        <w:rFonts w:ascii="Symbol" w:hAnsi="Symbol" w:cs="Symbol" w:hint="default"/>
      </w:rPr>
    </w:lvl>
    <w:lvl w:ilvl="7">
      <w:start w:val="1"/>
      <w:numFmt w:val="bullet"/>
      <w:lvlText w:val=""/>
      <w:lvlJc w:val="left"/>
      <w:pPr>
        <w:ind w:left="6775" w:hanging="1136"/>
      </w:pPr>
      <w:rPr>
        <w:rFonts w:ascii="Symbol" w:hAnsi="Symbol" w:cs="Symbol" w:hint="default"/>
      </w:rPr>
    </w:lvl>
    <w:lvl w:ilvl="8">
      <w:start w:val="1"/>
      <w:numFmt w:val="bullet"/>
      <w:lvlText w:val=""/>
      <w:lvlJc w:val="left"/>
      <w:pPr>
        <w:ind w:left="7698" w:hanging="1136"/>
      </w:pPr>
      <w:rPr>
        <w:rFonts w:ascii="Symbol" w:hAnsi="Symbol" w:cs="Symbol" w:hint="default"/>
      </w:rPr>
    </w:lvl>
  </w:abstractNum>
  <w:abstractNum w:abstractNumId="51" w15:restartNumberingAfterBreak="0">
    <w:nsid w:val="2EE70EEC"/>
    <w:multiLevelType w:val="multilevel"/>
    <w:tmpl w:val="35C05408"/>
    <w:lvl w:ilvl="0">
      <w:start w:val="3"/>
      <w:numFmt w:val="decimal"/>
      <w:lvlText w:val="%1"/>
      <w:lvlJc w:val="left"/>
      <w:pPr>
        <w:ind w:left="1258" w:hanging="1135"/>
      </w:pPr>
    </w:lvl>
    <w:lvl w:ilvl="1">
      <w:start w:val="3"/>
      <w:numFmt w:val="decimal"/>
      <w:lvlText w:val="%1.%2."/>
      <w:lvlJc w:val="left"/>
      <w:pPr>
        <w:ind w:left="1258" w:hanging="1135"/>
      </w:pPr>
      <w:rPr>
        <w:rFonts w:eastAsia="Arial"/>
        <w:b w:val="0"/>
        <w:bCs/>
        <w:spacing w:val="-1"/>
        <w:sz w:val="20"/>
        <w:szCs w:val="20"/>
      </w:rPr>
    </w:lvl>
    <w:lvl w:ilvl="2">
      <w:start w:val="1"/>
      <w:numFmt w:val="bullet"/>
      <w:lvlText w:val=""/>
      <w:lvlJc w:val="left"/>
      <w:pPr>
        <w:ind w:left="2919" w:hanging="1135"/>
      </w:pPr>
      <w:rPr>
        <w:rFonts w:ascii="Symbol" w:hAnsi="Symbol" w:cs="Symbol" w:hint="default"/>
      </w:rPr>
    </w:lvl>
    <w:lvl w:ilvl="3">
      <w:start w:val="1"/>
      <w:numFmt w:val="bullet"/>
      <w:lvlText w:val=""/>
      <w:lvlJc w:val="left"/>
      <w:pPr>
        <w:ind w:left="3750" w:hanging="1135"/>
      </w:pPr>
      <w:rPr>
        <w:rFonts w:ascii="Symbol" w:hAnsi="Symbol" w:cs="Symbol" w:hint="default"/>
      </w:rPr>
    </w:lvl>
    <w:lvl w:ilvl="4">
      <w:start w:val="1"/>
      <w:numFmt w:val="bullet"/>
      <w:lvlText w:val=""/>
      <w:lvlJc w:val="left"/>
      <w:pPr>
        <w:ind w:left="4580" w:hanging="1135"/>
      </w:pPr>
      <w:rPr>
        <w:rFonts w:ascii="Symbol" w:hAnsi="Symbol" w:cs="Symbol" w:hint="default"/>
      </w:rPr>
    </w:lvl>
    <w:lvl w:ilvl="5">
      <w:start w:val="1"/>
      <w:numFmt w:val="bullet"/>
      <w:lvlText w:val=""/>
      <w:lvlJc w:val="left"/>
      <w:pPr>
        <w:ind w:left="5411" w:hanging="1135"/>
      </w:pPr>
      <w:rPr>
        <w:rFonts w:ascii="Symbol" w:hAnsi="Symbol" w:cs="Symbol" w:hint="default"/>
      </w:rPr>
    </w:lvl>
    <w:lvl w:ilvl="6">
      <w:start w:val="1"/>
      <w:numFmt w:val="bullet"/>
      <w:lvlText w:val=""/>
      <w:lvlJc w:val="left"/>
      <w:pPr>
        <w:ind w:left="6242" w:hanging="1135"/>
      </w:pPr>
      <w:rPr>
        <w:rFonts w:ascii="Symbol" w:hAnsi="Symbol" w:cs="Symbol" w:hint="default"/>
      </w:rPr>
    </w:lvl>
    <w:lvl w:ilvl="7">
      <w:start w:val="1"/>
      <w:numFmt w:val="bullet"/>
      <w:lvlText w:val=""/>
      <w:lvlJc w:val="left"/>
      <w:pPr>
        <w:ind w:left="7072" w:hanging="1135"/>
      </w:pPr>
      <w:rPr>
        <w:rFonts w:ascii="Symbol" w:hAnsi="Symbol" w:cs="Symbol" w:hint="default"/>
      </w:rPr>
    </w:lvl>
    <w:lvl w:ilvl="8">
      <w:start w:val="1"/>
      <w:numFmt w:val="bullet"/>
      <w:lvlText w:val=""/>
      <w:lvlJc w:val="left"/>
      <w:pPr>
        <w:ind w:left="7903" w:hanging="1135"/>
      </w:pPr>
      <w:rPr>
        <w:rFonts w:ascii="Symbol" w:hAnsi="Symbol" w:cs="Symbol" w:hint="default"/>
      </w:rPr>
    </w:lvl>
  </w:abstractNum>
  <w:abstractNum w:abstractNumId="52" w15:restartNumberingAfterBreak="0">
    <w:nsid w:val="2F7B3B56"/>
    <w:multiLevelType w:val="multilevel"/>
    <w:tmpl w:val="071030E0"/>
    <w:lvl w:ilvl="0">
      <w:start w:val="2"/>
      <w:numFmt w:val="decimal"/>
      <w:lvlText w:val="%1"/>
      <w:lvlJc w:val="left"/>
      <w:pPr>
        <w:ind w:left="1239" w:hanging="1135"/>
      </w:pPr>
    </w:lvl>
    <w:lvl w:ilvl="1">
      <w:start w:val="3"/>
      <w:numFmt w:val="decimal"/>
      <w:lvlText w:val="%1.%2"/>
      <w:lvlJc w:val="left"/>
      <w:pPr>
        <w:ind w:left="1239" w:hanging="1135"/>
      </w:pPr>
    </w:lvl>
    <w:lvl w:ilvl="2">
      <w:start w:val="10"/>
      <w:numFmt w:val="decimal"/>
      <w:lvlText w:val="%1.%2.%3."/>
      <w:lvlJc w:val="left"/>
      <w:pPr>
        <w:ind w:left="1239" w:hanging="1135"/>
      </w:pPr>
      <w:rPr>
        <w:rFonts w:ascii="Arial" w:eastAsia="Arial" w:hAnsi="Arial"/>
        <w:i w:val="0"/>
        <w:spacing w:val="-1"/>
        <w:sz w:val="20"/>
        <w:szCs w:val="20"/>
      </w:rPr>
    </w:lvl>
    <w:lvl w:ilvl="3">
      <w:start w:val="1"/>
      <w:numFmt w:val="decimal"/>
      <w:lvlText w:val="%1.%2.%3.%4."/>
      <w:lvlJc w:val="left"/>
      <w:pPr>
        <w:ind w:left="104" w:hanging="1135"/>
      </w:pPr>
      <w:rPr>
        <w:rFonts w:ascii="Times New Roman" w:eastAsia="Arial" w:hAnsi="Times New Roman"/>
        <w:spacing w:val="-1"/>
        <w:sz w:val="20"/>
        <w:szCs w:val="20"/>
      </w:rPr>
    </w:lvl>
    <w:lvl w:ilvl="4">
      <w:start w:val="1"/>
      <w:numFmt w:val="bullet"/>
      <w:lvlText w:val="–"/>
      <w:lvlJc w:val="left"/>
      <w:pPr>
        <w:ind w:left="1805" w:hanging="568"/>
      </w:pPr>
      <w:rPr>
        <w:rFonts w:ascii="Arial" w:hAnsi="Arial" w:cs="Arial" w:hint="default"/>
        <w:sz w:val="20"/>
        <w:szCs w:val="20"/>
      </w:rPr>
    </w:lvl>
    <w:lvl w:ilvl="5">
      <w:start w:val="1"/>
      <w:numFmt w:val="bullet"/>
      <w:lvlText w:val=""/>
      <w:lvlJc w:val="left"/>
      <w:pPr>
        <w:ind w:left="3095" w:hanging="568"/>
      </w:pPr>
      <w:rPr>
        <w:rFonts w:ascii="Symbol" w:hAnsi="Symbol" w:cs="Symbol" w:hint="default"/>
      </w:rPr>
    </w:lvl>
    <w:lvl w:ilvl="6">
      <w:start w:val="1"/>
      <w:numFmt w:val="bullet"/>
      <w:lvlText w:val=""/>
      <w:lvlJc w:val="left"/>
      <w:pPr>
        <w:ind w:left="4385" w:hanging="568"/>
      </w:pPr>
      <w:rPr>
        <w:rFonts w:ascii="Symbol" w:hAnsi="Symbol" w:cs="Symbol" w:hint="default"/>
      </w:rPr>
    </w:lvl>
    <w:lvl w:ilvl="7">
      <w:start w:val="1"/>
      <w:numFmt w:val="bullet"/>
      <w:lvlText w:val=""/>
      <w:lvlJc w:val="left"/>
      <w:pPr>
        <w:ind w:left="5675" w:hanging="568"/>
      </w:pPr>
      <w:rPr>
        <w:rFonts w:ascii="Symbol" w:hAnsi="Symbol" w:cs="Symbol" w:hint="default"/>
      </w:rPr>
    </w:lvl>
    <w:lvl w:ilvl="8">
      <w:start w:val="1"/>
      <w:numFmt w:val="bullet"/>
      <w:lvlText w:val=""/>
      <w:lvlJc w:val="left"/>
      <w:pPr>
        <w:ind w:left="6965" w:hanging="568"/>
      </w:pPr>
      <w:rPr>
        <w:rFonts w:ascii="Symbol" w:hAnsi="Symbol" w:cs="Symbol" w:hint="default"/>
      </w:rPr>
    </w:lvl>
  </w:abstractNum>
  <w:abstractNum w:abstractNumId="53" w15:restartNumberingAfterBreak="0">
    <w:nsid w:val="2FCC72F1"/>
    <w:multiLevelType w:val="multilevel"/>
    <w:tmpl w:val="9684C66E"/>
    <w:lvl w:ilvl="0">
      <w:start w:val="2"/>
      <w:numFmt w:val="decimal"/>
      <w:lvlText w:val="%1"/>
      <w:lvlJc w:val="left"/>
      <w:pPr>
        <w:ind w:left="1238" w:hanging="1135"/>
      </w:pPr>
    </w:lvl>
    <w:lvl w:ilvl="1">
      <w:start w:val="2"/>
      <w:numFmt w:val="decimal"/>
      <w:lvlText w:val="%1.%2"/>
      <w:lvlJc w:val="left"/>
      <w:pPr>
        <w:ind w:left="1238" w:hanging="1135"/>
      </w:pPr>
    </w:lvl>
    <w:lvl w:ilvl="2">
      <w:start w:val="4"/>
      <w:numFmt w:val="decimal"/>
      <w:lvlText w:val="%1.%2.%3."/>
      <w:lvlJc w:val="left"/>
      <w:pPr>
        <w:ind w:left="1238" w:hanging="1135"/>
      </w:pPr>
      <w:rPr>
        <w:rFonts w:ascii="Times New Roman" w:eastAsia="Arial" w:hAnsi="Times New Roman"/>
        <w:i w:val="0"/>
        <w:spacing w:val="-1"/>
        <w:sz w:val="20"/>
        <w:szCs w:val="20"/>
      </w:rPr>
    </w:lvl>
    <w:lvl w:ilvl="3">
      <w:start w:val="1"/>
      <w:numFmt w:val="decimal"/>
      <w:lvlText w:val="%1.%2.%3.%4."/>
      <w:lvlJc w:val="left"/>
      <w:pPr>
        <w:ind w:left="1238" w:hanging="1136"/>
      </w:pPr>
      <w:rPr>
        <w:rFonts w:eastAsia="Arial"/>
        <w:sz w:val="20"/>
        <w:szCs w:val="20"/>
      </w:rPr>
    </w:lvl>
    <w:lvl w:ilvl="4">
      <w:start w:val="1"/>
      <w:numFmt w:val="bullet"/>
      <w:lvlText w:val=""/>
      <w:lvlJc w:val="left"/>
      <w:pPr>
        <w:ind w:left="4006" w:hanging="1136"/>
      </w:pPr>
      <w:rPr>
        <w:rFonts w:ascii="Symbol" w:hAnsi="Symbol" w:cs="Symbol" w:hint="default"/>
      </w:rPr>
    </w:lvl>
    <w:lvl w:ilvl="5">
      <w:start w:val="1"/>
      <w:numFmt w:val="bullet"/>
      <w:lvlText w:val=""/>
      <w:lvlJc w:val="left"/>
      <w:pPr>
        <w:ind w:left="4929" w:hanging="1136"/>
      </w:pPr>
      <w:rPr>
        <w:rFonts w:ascii="Symbol" w:hAnsi="Symbol" w:cs="Symbol" w:hint="default"/>
      </w:rPr>
    </w:lvl>
    <w:lvl w:ilvl="6">
      <w:start w:val="1"/>
      <w:numFmt w:val="bullet"/>
      <w:lvlText w:val=""/>
      <w:lvlJc w:val="left"/>
      <w:pPr>
        <w:ind w:left="5852" w:hanging="1136"/>
      </w:pPr>
      <w:rPr>
        <w:rFonts w:ascii="Symbol" w:hAnsi="Symbol" w:cs="Symbol" w:hint="default"/>
      </w:rPr>
    </w:lvl>
    <w:lvl w:ilvl="7">
      <w:start w:val="1"/>
      <w:numFmt w:val="bullet"/>
      <w:lvlText w:val=""/>
      <w:lvlJc w:val="left"/>
      <w:pPr>
        <w:ind w:left="6775" w:hanging="1136"/>
      </w:pPr>
      <w:rPr>
        <w:rFonts w:ascii="Symbol" w:hAnsi="Symbol" w:cs="Symbol" w:hint="default"/>
      </w:rPr>
    </w:lvl>
    <w:lvl w:ilvl="8">
      <w:start w:val="1"/>
      <w:numFmt w:val="bullet"/>
      <w:lvlText w:val=""/>
      <w:lvlJc w:val="left"/>
      <w:pPr>
        <w:ind w:left="7698" w:hanging="1136"/>
      </w:pPr>
      <w:rPr>
        <w:rFonts w:ascii="Symbol" w:hAnsi="Symbol" w:cs="Symbol" w:hint="default"/>
      </w:rPr>
    </w:lvl>
  </w:abstractNum>
  <w:abstractNum w:abstractNumId="54" w15:restartNumberingAfterBreak="0">
    <w:nsid w:val="30AF5683"/>
    <w:multiLevelType w:val="multilevel"/>
    <w:tmpl w:val="3ADC93A4"/>
    <w:lvl w:ilvl="0">
      <w:start w:val="1"/>
      <w:numFmt w:val="bullet"/>
      <w:lvlText w:val="–"/>
      <w:lvlJc w:val="left"/>
      <w:pPr>
        <w:ind w:left="1807" w:hanging="568"/>
      </w:pPr>
      <w:rPr>
        <w:rFonts w:ascii="Arial" w:hAnsi="Arial" w:cs="Arial" w:hint="default"/>
        <w:sz w:val="20"/>
        <w:szCs w:val="20"/>
      </w:rPr>
    </w:lvl>
    <w:lvl w:ilvl="1">
      <w:start w:val="1"/>
      <w:numFmt w:val="bullet"/>
      <w:lvlText w:val=""/>
      <w:lvlJc w:val="left"/>
      <w:pPr>
        <w:ind w:left="2580" w:hanging="568"/>
      </w:pPr>
      <w:rPr>
        <w:rFonts w:ascii="Symbol" w:hAnsi="Symbol" w:cs="Symbol" w:hint="default"/>
      </w:rPr>
    </w:lvl>
    <w:lvl w:ilvl="2">
      <w:start w:val="1"/>
      <w:numFmt w:val="bullet"/>
      <w:lvlText w:val=""/>
      <w:lvlJc w:val="left"/>
      <w:pPr>
        <w:ind w:left="3354" w:hanging="568"/>
      </w:pPr>
      <w:rPr>
        <w:rFonts w:ascii="Symbol" w:hAnsi="Symbol" w:cs="Symbol" w:hint="default"/>
      </w:rPr>
    </w:lvl>
    <w:lvl w:ilvl="3">
      <w:start w:val="1"/>
      <w:numFmt w:val="bullet"/>
      <w:lvlText w:val=""/>
      <w:lvlJc w:val="left"/>
      <w:pPr>
        <w:ind w:left="4128" w:hanging="568"/>
      </w:pPr>
      <w:rPr>
        <w:rFonts w:ascii="Symbol" w:hAnsi="Symbol" w:cs="Symbol" w:hint="default"/>
      </w:rPr>
    </w:lvl>
    <w:lvl w:ilvl="4">
      <w:start w:val="1"/>
      <w:numFmt w:val="bullet"/>
      <w:lvlText w:val=""/>
      <w:lvlJc w:val="left"/>
      <w:pPr>
        <w:ind w:left="4902" w:hanging="568"/>
      </w:pPr>
      <w:rPr>
        <w:rFonts w:ascii="Symbol" w:hAnsi="Symbol" w:cs="Symbol" w:hint="default"/>
      </w:rPr>
    </w:lvl>
    <w:lvl w:ilvl="5">
      <w:start w:val="1"/>
      <w:numFmt w:val="bullet"/>
      <w:lvlText w:val=""/>
      <w:lvlJc w:val="left"/>
      <w:pPr>
        <w:ind w:left="5675" w:hanging="568"/>
      </w:pPr>
      <w:rPr>
        <w:rFonts w:ascii="Symbol" w:hAnsi="Symbol" w:cs="Symbol" w:hint="default"/>
      </w:rPr>
    </w:lvl>
    <w:lvl w:ilvl="6">
      <w:start w:val="1"/>
      <w:numFmt w:val="bullet"/>
      <w:lvlText w:val=""/>
      <w:lvlJc w:val="left"/>
      <w:pPr>
        <w:ind w:left="6449" w:hanging="568"/>
      </w:pPr>
      <w:rPr>
        <w:rFonts w:ascii="Symbol" w:hAnsi="Symbol" w:cs="Symbol" w:hint="default"/>
      </w:rPr>
    </w:lvl>
    <w:lvl w:ilvl="7">
      <w:start w:val="1"/>
      <w:numFmt w:val="bullet"/>
      <w:lvlText w:val=""/>
      <w:lvlJc w:val="left"/>
      <w:pPr>
        <w:ind w:left="7223" w:hanging="568"/>
      </w:pPr>
      <w:rPr>
        <w:rFonts w:ascii="Symbol" w:hAnsi="Symbol" w:cs="Symbol" w:hint="default"/>
      </w:rPr>
    </w:lvl>
    <w:lvl w:ilvl="8">
      <w:start w:val="1"/>
      <w:numFmt w:val="bullet"/>
      <w:lvlText w:val=""/>
      <w:lvlJc w:val="left"/>
      <w:pPr>
        <w:ind w:left="7996" w:hanging="568"/>
      </w:pPr>
      <w:rPr>
        <w:rFonts w:ascii="Symbol" w:hAnsi="Symbol" w:cs="Symbol" w:hint="default"/>
      </w:rPr>
    </w:lvl>
  </w:abstractNum>
  <w:abstractNum w:abstractNumId="55" w15:restartNumberingAfterBreak="0">
    <w:nsid w:val="317102AC"/>
    <w:multiLevelType w:val="multilevel"/>
    <w:tmpl w:val="3C4242D8"/>
    <w:lvl w:ilvl="0">
      <w:start w:val="1"/>
      <w:numFmt w:val="decimal"/>
      <w:lvlText w:val="%1"/>
      <w:lvlJc w:val="left"/>
      <w:pPr>
        <w:ind w:left="360" w:hanging="360"/>
      </w:pPr>
    </w:lvl>
    <w:lvl w:ilvl="1">
      <w:start w:val="3"/>
      <w:numFmt w:val="decimal"/>
      <w:lvlText w:val="%1.%2"/>
      <w:lvlJc w:val="left"/>
      <w:pPr>
        <w:ind w:left="464" w:hanging="360"/>
      </w:pPr>
      <w:rPr>
        <w:b w:val="0"/>
      </w:rPr>
    </w:lvl>
    <w:lvl w:ilvl="2">
      <w:start w:val="1"/>
      <w:numFmt w:val="decimal"/>
      <w:lvlText w:val="%1.%2.%3"/>
      <w:lvlJc w:val="left"/>
      <w:pPr>
        <w:ind w:left="928" w:hanging="720"/>
      </w:pPr>
    </w:lvl>
    <w:lvl w:ilvl="3">
      <w:start w:val="1"/>
      <w:numFmt w:val="decimal"/>
      <w:lvlText w:val="%1.%2.%3.%4"/>
      <w:lvlJc w:val="left"/>
      <w:pPr>
        <w:ind w:left="1032" w:hanging="720"/>
      </w:pPr>
    </w:lvl>
    <w:lvl w:ilvl="4">
      <w:start w:val="1"/>
      <w:numFmt w:val="decimal"/>
      <w:lvlText w:val="%1.%2.%3.%4.%5"/>
      <w:lvlJc w:val="left"/>
      <w:pPr>
        <w:ind w:left="1496" w:hanging="1080"/>
      </w:pPr>
    </w:lvl>
    <w:lvl w:ilvl="5">
      <w:start w:val="1"/>
      <w:numFmt w:val="decimal"/>
      <w:lvlText w:val="%1.%2.%3.%4.%5.%6"/>
      <w:lvlJc w:val="left"/>
      <w:pPr>
        <w:ind w:left="1600" w:hanging="1080"/>
      </w:pPr>
    </w:lvl>
    <w:lvl w:ilvl="6">
      <w:start w:val="1"/>
      <w:numFmt w:val="decimal"/>
      <w:lvlText w:val="%1.%2.%3.%4.%5.%6.%7"/>
      <w:lvlJc w:val="left"/>
      <w:pPr>
        <w:ind w:left="2064" w:hanging="1440"/>
      </w:pPr>
    </w:lvl>
    <w:lvl w:ilvl="7">
      <w:start w:val="1"/>
      <w:numFmt w:val="decimal"/>
      <w:lvlText w:val="%1.%2.%3.%4.%5.%6.%7.%8"/>
      <w:lvlJc w:val="left"/>
      <w:pPr>
        <w:ind w:left="2168" w:hanging="1440"/>
      </w:pPr>
    </w:lvl>
    <w:lvl w:ilvl="8">
      <w:start w:val="1"/>
      <w:numFmt w:val="decimal"/>
      <w:lvlText w:val="%1.%2.%3.%4.%5.%6.%7.%8.%9"/>
      <w:lvlJc w:val="left"/>
      <w:pPr>
        <w:ind w:left="2632" w:hanging="1800"/>
      </w:pPr>
    </w:lvl>
  </w:abstractNum>
  <w:abstractNum w:abstractNumId="56" w15:restartNumberingAfterBreak="0">
    <w:nsid w:val="33172F2D"/>
    <w:multiLevelType w:val="multilevel"/>
    <w:tmpl w:val="FDE6E5D8"/>
    <w:lvl w:ilvl="0">
      <w:start w:val="1"/>
      <w:numFmt w:val="bullet"/>
      <w:lvlText w:val="–"/>
      <w:lvlJc w:val="left"/>
      <w:pPr>
        <w:ind w:left="1806" w:hanging="568"/>
      </w:pPr>
      <w:rPr>
        <w:rFonts w:ascii="Arial" w:hAnsi="Arial" w:cs="Arial" w:hint="default"/>
        <w:sz w:val="20"/>
        <w:szCs w:val="20"/>
      </w:rPr>
    </w:lvl>
    <w:lvl w:ilvl="1">
      <w:start w:val="1"/>
      <w:numFmt w:val="bullet"/>
      <w:lvlText w:val=""/>
      <w:lvlJc w:val="left"/>
      <w:pPr>
        <w:ind w:left="2580" w:hanging="568"/>
      </w:pPr>
      <w:rPr>
        <w:rFonts w:ascii="Symbol" w:hAnsi="Symbol" w:cs="Symbol" w:hint="default"/>
      </w:rPr>
    </w:lvl>
    <w:lvl w:ilvl="2">
      <w:start w:val="1"/>
      <w:numFmt w:val="bullet"/>
      <w:lvlText w:val=""/>
      <w:lvlJc w:val="left"/>
      <w:pPr>
        <w:ind w:left="3354" w:hanging="568"/>
      </w:pPr>
      <w:rPr>
        <w:rFonts w:ascii="Symbol" w:hAnsi="Symbol" w:cs="Symbol" w:hint="default"/>
      </w:rPr>
    </w:lvl>
    <w:lvl w:ilvl="3">
      <w:start w:val="1"/>
      <w:numFmt w:val="bullet"/>
      <w:lvlText w:val=""/>
      <w:lvlJc w:val="left"/>
      <w:pPr>
        <w:ind w:left="4128" w:hanging="568"/>
      </w:pPr>
      <w:rPr>
        <w:rFonts w:ascii="Symbol" w:hAnsi="Symbol" w:cs="Symbol" w:hint="default"/>
      </w:rPr>
    </w:lvl>
    <w:lvl w:ilvl="4">
      <w:start w:val="1"/>
      <w:numFmt w:val="bullet"/>
      <w:lvlText w:val=""/>
      <w:lvlJc w:val="left"/>
      <w:pPr>
        <w:ind w:left="4901" w:hanging="568"/>
      </w:pPr>
      <w:rPr>
        <w:rFonts w:ascii="Symbol" w:hAnsi="Symbol" w:cs="Symbol" w:hint="default"/>
      </w:rPr>
    </w:lvl>
    <w:lvl w:ilvl="5">
      <w:start w:val="1"/>
      <w:numFmt w:val="bullet"/>
      <w:lvlText w:val=""/>
      <w:lvlJc w:val="left"/>
      <w:pPr>
        <w:ind w:left="5675" w:hanging="568"/>
      </w:pPr>
      <w:rPr>
        <w:rFonts w:ascii="Symbol" w:hAnsi="Symbol" w:cs="Symbol" w:hint="default"/>
      </w:rPr>
    </w:lvl>
    <w:lvl w:ilvl="6">
      <w:start w:val="1"/>
      <w:numFmt w:val="bullet"/>
      <w:lvlText w:val=""/>
      <w:lvlJc w:val="left"/>
      <w:pPr>
        <w:ind w:left="6449" w:hanging="568"/>
      </w:pPr>
      <w:rPr>
        <w:rFonts w:ascii="Symbol" w:hAnsi="Symbol" w:cs="Symbol" w:hint="default"/>
      </w:rPr>
    </w:lvl>
    <w:lvl w:ilvl="7">
      <w:start w:val="1"/>
      <w:numFmt w:val="bullet"/>
      <w:lvlText w:val=""/>
      <w:lvlJc w:val="left"/>
      <w:pPr>
        <w:ind w:left="7223" w:hanging="568"/>
      </w:pPr>
      <w:rPr>
        <w:rFonts w:ascii="Symbol" w:hAnsi="Symbol" w:cs="Symbol" w:hint="default"/>
      </w:rPr>
    </w:lvl>
    <w:lvl w:ilvl="8">
      <w:start w:val="1"/>
      <w:numFmt w:val="bullet"/>
      <w:lvlText w:val=""/>
      <w:lvlJc w:val="left"/>
      <w:pPr>
        <w:ind w:left="7996" w:hanging="568"/>
      </w:pPr>
      <w:rPr>
        <w:rFonts w:ascii="Symbol" w:hAnsi="Symbol" w:cs="Symbol" w:hint="default"/>
      </w:rPr>
    </w:lvl>
  </w:abstractNum>
  <w:abstractNum w:abstractNumId="57" w15:restartNumberingAfterBreak="0">
    <w:nsid w:val="33C124EF"/>
    <w:multiLevelType w:val="multilevel"/>
    <w:tmpl w:val="5DF4E942"/>
    <w:lvl w:ilvl="0">
      <w:start w:val="2"/>
      <w:numFmt w:val="decimal"/>
      <w:lvlText w:val="%1"/>
      <w:lvlJc w:val="left"/>
      <w:pPr>
        <w:ind w:left="1239" w:hanging="1136"/>
      </w:pPr>
    </w:lvl>
    <w:lvl w:ilvl="1">
      <w:start w:val="3"/>
      <w:numFmt w:val="decimal"/>
      <w:lvlText w:val="%1.%2"/>
      <w:lvlJc w:val="left"/>
      <w:pPr>
        <w:ind w:left="1239" w:hanging="1136"/>
      </w:pPr>
    </w:lvl>
    <w:lvl w:ilvl="2">
      <w:start w:val="3"/>
      <w:numFmt w:val="decimal"/>
      <w:lvlText w:val="%1.%2.%3"/>
      <w:lvlJc w:val="left"/>
      <w:pPr>
        <w:ind w:left="1239" w:hanging="1136"/>
      </w:pPr>
    </w:lvl>
    <w:lvl w:ilvl="3">
      <w:start w:val="4"/>
      <w:numFmt w:val="decimal"/>
      <w:lvlText w:val="%1.%2.%3.%4."/>
      <w:lvlJc w:val="left"/>
      <w:pPr>
        <w:ind w:left="1239" w:hanging="1136"/>
      </w:pPr>
      <w:rPr>
        <w:rFonts w:eastAsia="Arial"/>
        <w:spacing w:val="-1"/>
        <w:sz w:val="20"/>
        <w:szCs w:val="20"/>
      </w:rPr>
    </w:lvl>
    <w:lvl w:ilvl="4">
      <w:start w:val="1"/>
      <w:numFmt w:val="bullet"/>
      <w:lvlText w:val="–"/>
      <w:lvlJc w:val="left"/>
      <w:pPr>
        <w:ind w:left="1806" w:hanging="568"/>
      </w:pPr>
      <w:rPr>
        <w:rFonts w:ascii="Arial" w:hAnsi="Arial" w:cs="Arial" w:hint="default"/>
        <w:sz w:val="20"/>
        <w:szCs w:val="20"/>
      </w:rPr>
    </w:lvl>
    <w:lvl w:ilvl="5">
      <w:start w:val="1"/>
      <w:numFmt w:val="bullet"/>
      <w:lvlText w:val=""/>
      <w:lvlJc w:val="left"/>
      <w:pPr>
        <w:ind w:left="4016" w:hanging="568"/>
      </w:pPr>
      <w:rPr>
        <w:rFonts w:ascii="Symbol" w:hAnsi="Symbol" w:cs="Symbol" w:hint="default"/>
      </w:rPr>
    </w:lvl>
    <w:lvl w:ilvl="6">
      <w:start w:val="1"/>
      <w:numFmt w:val="bullet"/>
      <w:lvlText w:val=""/>
      <w:lvlJc w:val="left"/>
      <w:pPr>
        <w:ind w:left="5122" w:hanging="568"/>
      </w:pPr>
      <w:rPr>
        <w:rFonts w:ascii="Symbol" w:hAnsi="Symbol" w:cs="Symbol" w:hint="default"/>
      </w:rPr>
    </w:lvl>
    <w:lvl w:ilvl="7">
      <w:start w:val="1"/>
      <w:numFmt w:val="bullet"/>
      <w:lvlText w:val=""/>
      <w:lvlJc w:val="left"/>
      <w:pPr>
        <w:ind w:left="6227" w:hanging="568"/>
      </w:pPr>
      <w:rPr>
        <w:rFonts w:ascii="Symbol" w:hAnsi="Symbol" w:cs="Symbol" w:hint="default"/>
      </w:rPr>
    </w:lvl>
    <w:lvl w:ilvl="8">
      <w:start w:val="1"/>
      <w:numFmt w:val="bullet"/>
      <w:lvlText w:val=""/>
      <w:lvlJc w:val="left"/>
      <w:pPr>
        <w:ind w:left="7333" w:hanging="568"/>
      </w:pPr>
      <w:rPr>
        <w:rFonts w:ascii="Symbol" w:hAnsi="Symbol" w:cs="Symbol" w:hint="default"/>
      </w:rPr>
    </w:lvl>
  </w:abstractNum>
  <w:abstractNum w:abstractNumId="58" w15:restartNumberingAfterBreak="0">
    <w:nsid w:val="356936C7"/>
    <w:multiLevelType w:val="multilevel"/>
    <w:tmpl w:val="48FAFE48"/>
    <w:lvl w:ilvl="0">
      <w:start w:val="2"/>
      <w:numFmt w:val="decimal"/>
      <w:lvlText w:val="%1"/>
      <w:lvlJc w:val="left"/>
      <w:pPr>
        <w:ind w:left="1239" w:hanging="1135"/>
      </w:pPr>
    </w:lvl>
    <w:lvl w:ilvl="1">
      <w:start w:val="3"/>
      <w:numFmt w:val="decimal"/>
      <w:lvlText w:val="%1.%2"/>
      <w:lvlJc w:val="left"/>
      <w:pPr>
        <w:ind w:left="1239" w:hanging="1135"/>
      </w:pPr>
    </w:lvl>
    <w:lvl w:ilvl="2">
      <w:start w:val="14"/>
      <w:numFmt w:val="decimal"/>
      <w:lvlText w:val="%1.%2.%3"/>
      <w:lvlJc w:val="left"/>
      <w:pPr>
        <w:ind w:left="1239" w:hanging="1135"/>
      </w:pPr>
    </w:lvl>
    <w:lvl w:ilvl="3">
      <w:start w:val="4"/>
      <w:numFmt w:val="decimal"/>
      <w:lvlText w:val="%1.%2.%3.%4."/>
      <w:lvlJc w:val="left"/>
      <w:pPr>
        <w:ind w:left="1239" w:hanging="1135"/>
      </w:pPr>
      <w:rPr>
        <w:rFonts w:eastAsia="Arial"/>
        <w:spacing w:val="-1"/>
        <w:sz w:val="20"/>
        <w:szCs w:val="20"/>
      </w:rPr>
    </w:lvl>
    <w:lvl w:ilvl="4">
      <w:start w:val="1"/>
      <w:numFmt w:val="bullet"/>
      <w:lvlText w:val="–"/>
      <w:lvlJc w:val="left"/>
      <w:pPr>
        <w:ind w:left="1806" w:hanging="568"/>
      </w:pPr>
      <w:rPr>
        <w:rFonts w:ascii="Arial" w:hAnsi="Arial" w:cs="Arial" w:hint="default"/>
        <w:sz w:val="20"/>
        <w:szCs w:val="20"/>
      </w:rPr>
    </w:lvl>
    <w:lvl w:ilvl="5">
      <w:start w:val="1"/>
      <w:numFmt w:val="bullet"/>
      <w:lvlText w:val=""/>
      <w:lvlJc w:val="left"/>
      <w:pPr>
        <w:ind w:left="4707" w:hanging="568"/>
      </w:pPr>
      <w:rPr>
        <w:rFonts w:ascii="Symbol" w:hAnsi="Symbol" w:cs="Symbol" w:hint="default"/>
      </w:rPr>
    </w:lvl>
    <w:lvl w:ilvl="6">
      <w:start w:val="1"/>
      <w:numFmt w:val="bullet"/>
      <w:lvlText w:val=""/>
      <w:lvlJc w:val="left"/>
      <w:pPr>
        <w:ind w:left="5675" w:hanging="568"/>
      </w:pPr>
      <w:rPr>
        <w:rFonts w:ascii="Symbol" w:hAnsi="Symbol" w:cs="Symbol" w:hint="default"/>
      </w:rPr>
    </w:lvl>
    <w:lvl w:ilvl="7">
      <w:start w:val="1"/>
      <w:numFmt w:val="bullet"/>
      <w:lvlText w:val=""/>
      <w:lvlJc w:val="left"/>
      <w:pPr>
        <w:ind w:left="6642" w:hanging="568"/>
      </w:pPr>
      <w:rPr>
        <w:rFonts w:ascii="Symbol" w:hAnsi="Symbol" w:cs="Symbol" w:hint="default"/>
      </w:rPr>
    </w:lvl>
    <w:lvl w:ilvl="8">
      <w:start w:val="1"/>
      <w:numFmt w:val="bullet"/>
      <w:lvlText w:val=""/>
      <w:lvlJc w:val="left"/>
      <w:pPr>
        <w:ind w:left="7609" w:hanging="568"/>
      </w:pPr>
      <w:rPr>
        <w:rFonts w:ascii="Symbol" w:hAnsi="Symbol" w:cs="Symbol" w:hint="default"/>
      </w:rPr>
    </w:lvl>
  </w:abstractNum>
  <w:abstractNum w:abstractNumId="59" w15:restartNumberingAfterBreak="0">
    <w:nsid w:val="36550801"/>
    <w:multiLevelType w:val="multilevel"/>
    <w:tmpl w:val="865AD5AA"/>
    <w:lvl w:ilvl="0">
      <w:start w:val="2"/>
      <w:numFmt w:val="decimal"/>
      <w:lvlText w:val="%1"/>
      <w:lvlJc w:val="left"/>
      <w:pPr>
        <w:ind w:left="1238" w:hanging="1135"/>
      </w:pPr>
    </w:lvl>
    <w:lvl w:ilvl="1">
      <w:start w:val="3"/>
      <w:numFmt w:val="decimal"/>
      <w:lvlText w:val="%1.%2"/>
      <w:lvlJc w:val="left"/>
      <w:pPr>
        <w:ind w:left="1238" w:hanging="1135"/>
      </w:pPr>
    </w:lvl>
    <w:lvl w:ilvl="2">
      <w:start w:val="2"/>
      <w:numFmt w:val="decimal"/>
      <w:lvlText w:val="%1.%2.%3"/>
      <w:lvlJc w:val="left"/>
      <w:pPr>
        <w:ind w:left="1238" w:hanging="1135"/>
      </w:pPr>
    </w:lvl>
    <w:lvl w:ilvl="3">
      <w:start w:val="3"/>
      <w:numFmt w:val="decimal"/>
      <w:lvlText w:val="%1.%2.%3.%4"/>
      <w:lvlJc w:val="left"/>
      <w:pPr>
        <w:ind w:left="1238" w:hanging="1135"/>
      </w:pPr>
    </w:lvl>
    <w:lvl w:ilvl="4">
      <w:start w:val="1"/>
      <w:numFmt w:val="decimal"/>
      <w:lvlText w:val="%1.%2.%3.%4.%5."/>
      <w:lvlJc w:val="left"/>
      <w:pPr>
        <w:ind w:left="1238" w:hanging="1135"/>
      </w:pPr>
      <w:rPr>
        <w:rFonts w:eastAsia="Arial"/>
        <w:spacing w:val="-1"/>
        <w:sz w:val="20"/>
        <w:szCs w:val="20"/>
      </w:rPr>
    </w:lvl>
    <w:lvl w:ilvl="5">
      <w:start w:val="1"/>
      <w:numFmt w:val="bullet"/>
      <w:lvlText w:val="–"/>
      <w:lvlJc w:val="left"/>
      <w:pPr>
        <w:ind w:left="1806" w:hanging="568"/>
      </w:pPr>
      <w:rPr>
        <w:rFonts w:ascii="Arial" w:hAnsi="Arial" w:cs="Arial" w:hint="default"/>
        <w:sz w:val="20"/>
        <w:szCs w:val="20"/>
      </w:rPr>
    </w:lvl>
    <w:lvl w:ilvl="6">
      <w:start w:val="1"/>
      <w:numFmt w:val="bullet"/>
      <w:lvlText w:val=""/>
      <w:lvlJc w:val="left"/>
      <w:pPr>
        <w:ind w:left="5122" w:hanging="568"/>
      </w:pPr>
      <w:rPr>
        <w:rFonts w:ascii="Symbol" w:hAnsi="Symbol" w:cs="Symbol" w:hint="default"/>
      </w:rPr>
    </w:lvl>
    <w:lvl w:ilvl="7">
      <w:start w:val="1"/>
      <w:numFmt w:val="bullet"/>
      <w:lvlText w:val=""/>
      <w:lvlJc w:val="left"/>
      <w:pPr>
        <w:ind w:left="6227" w:hanging="568"/>
      </w:pPr>
      <w:rPr>
        <w:rFonts w:ascii="Symbol" w:hAnsi="Symbol" w:cs="Symbol" w:hint="default"/>
      </w:rPr>
    </w:lvl>
    <w:lvl w:ilvl="8">
      <w:start w:val="1"/>
      <w:numFmt w:val="bullet"/>
      <w:lvlText w:val=""/>
      <w:lvlJc w:val="left"/>
      <w:pPr>
        <w:ind w:left="7333" w:hanging="568"/>
      </w:pPr>
      <w:rPr>
        <w:rFonts w:ascii="Symbol" w:hAnsi="Symbol" w:cs="Symbol" w:hint="default"/>
      </w:rPr>
    </w:lvl>
  </w:abstractNum>
  <w:abstractNum w:abstractNumId="60" w15:restartNumberingAfterBreak="0">
    <w:nsid w:val="36AE5D69"/>
    <w:multiLevelType w:val="multilevel"/>
    <w:tmpl w:val="AD42399C"/>
    <w:lvl w:ilvl="0">
      <w:start w:val="2"/>
      <w:numFmt w:val="decimal"/>
      <w:lvlText w:val="%1"/>
      <w:lvlJc w:val="left"/>
      <w:pPr>
        <w:ind w:left="1239" w:hanging="1136"/>
      </w:pPr>
    </w:lvl>
    <w:lvl w:ilvl="1">
      <w:start w:val="3"/>
      <w:numFmt w:val="decimal"/>
      <w:lvlText w:val="%1.%2"/>
      <w:lvlJc w:val="left"/>
      <w:pPr>
        <w:ind w:left="1239" w:hanging="1136"/>
      </w:pPr>
    </w:lvl>
    <w:lvl w:ilvl="2">
      <w:start w:val="6"/>
      <w:numFmt w:val="decimal"/>
      <w:lvlText w:val="%1.%2.%3"/>
      <w:lvlJc w:val="left"/>
      <w:pPr>
        <w:ind w:left="1239" w:hanging="1136"/>
      </w:pPr>
    </w:lvl>
    <w:lvl w:ilvl="3">
      <w:start w:val="8"/>
      <w:numFmt w:val="decimal"/>
      <w:lvlText w:val="%1.%2.%3.%4."/>
      <w:lvlJc w:val="left"/>
      <w:pPr>
        <w:ind w:left="1239" w:hanging="1136"/>
      </w:pPr>
      <w:rPr>
        <w:rFonts w:eastAsia="Arial"/>
        <w:sz w:val="20"/>
        <w:szCs w:val="20"/>
      </w:rPr>
    </w:lvl>
    <w:lvl w:ilvl="4">
      <w:start w:val="1"/>
      <w:numFmt w:val="decimal"/>
      <w:lvlText w:val="%1.%2.%3.%4.%5."/>
      <w:lvlJc w:val="left"/>
      <w:pPr>
        <w:ind w:left="1239" w:hanging="1136"/>
      </w:pPr>
      <w:rPr>
        <w:rFonts w:eastAsia="Arial"/>
        <w:spacing w:val="-1"/>
        <w:sz w:val="20"/>
        <w:szCs w:val="20"/>
      </w:rPr>
    </w:lvl>
    <w:lvl w:ilvl="5">
      <w:start w:val="1"/>
      <w:numFmt w:val="bullet"/>
      <w:lvlText w:val="–"/>
      <w:lvlJc w:val="left"/>
      <w:pPr>
        <w:ind w:left="1806" w:hanging="568"/>
      </w:pPr>
      <w:rPr>
        <w:rFonts w:ascii="Arial" w:hAnsi="Arial" w:cs="Arial" w:hint="default"/>
        <w:sz w:val="20"/>
        <w:szCs w:val="20"/>
      </w:rPr>
    </w:lvl>
    <w:lvl w:ilvl="6">
      <w:start w:val="1"/>
      <w:numFmt w:val="bullet"/>
      <w:lvlText w:val=""/>
      <w:lvlJc w:val="left"/>
      <w:pPr>
        <w:ind w:left="5675" w:hanging="568"/>
      </w:pPr>
      <w:rPr>
        <w:rFonts w:ascii="Symbol" w:hAnsi="Symbol" w:cs="Symbol" w:hint="default"/>
      </w:rPr>
    </w:lvl>
    <w:lvl w:ilvl="7">
      <w:start w:val="1"/>
      <w:numFmt w:val="bullet"/>
      <w:lvlText w:val=""/>
      <w:lvlJc w:val="left"/>
      <w:pPr>
        <w:ind w:left="6642" w:hanging="568"/>
      </w:pPr>
      <w:rPr>
        <w:rFonts w:ascii="Symbol" w:hAnsi="Symbol" w:cs="Symbol" w:hint="default"/>
      </w:rPr>
    </w:lvl>
    <w:lvl w:ilvl="8">
      <w:start w:val="1"/>
      <w:numFmt w:val="bullet"/>
      <w:lvlText w:val=""/>
      <w:lvlJc w:val="left"/>
      <w:pPr>
        <w:ind w:left="7609" w:hanging="568"/>
      </w:pPr>
      <w:rPr>
        <w:rFonts w:ascii="Symbol" w:hAnsi="Symbol" w:cs="Symbol" w:hint="default"/>
      </w:rPr>
    </w:lvl>
  </w:abstractNum>
  <w:abstractNum w:abstractNumId="61" w15:restartNumberingAfterBreak="0">
    <w:nsid w:val="37C0719C"/>
    <w:multiLevelType w:val="multilevel"/>
    <w:tmpl w:val="8614270C"/>
    <w:lvl w:ilvl="0">
      <w:start w:val="3"/>
      <w:numFmt w:val="decimal"/>
      <w:lvlText w:val="%1"/>
      <w:lvlJc w:val="left"/>
      <w:pPr>
        <w:ind w:left="1239" w:hanging="1136"/>
      </w:pPr>
    </w:lvl>
    <w:lvl w:ilvl="1">
      <w:start w:val="2"/>
      <w:numFmt w:val="decimal"/>
      <w:lvlText w:val="%1.%2"/>
      <w:lvlJc w:val="left"/>
      <w:pPr>
        <w:ind w:left="1239" w:hanging="1136"/>
      </w:pPr>
    </w:lvl>
    <w:lvl w:ilvl="2">
      <w:start w:val="2"/>
      <w:numFmt w:val="decimal"/>
      <w:lvlText w:val="%1.%2.%3."/>
      <w:lvlJc w:val="left"/>
      <w:pPr>
        <w:ind w:left="1239" w:hanging="1136"/>
      </w:pPr>
      <w:rPr>
        <w:rFonts w:ascii="Arial" w:eastAsia="Arial" w:hAnsi="Arial"/>
        <w:i w:val="0"/>
        <w:sz w:val="20"/>
        <w:szCs w:val="20"/>
      </w:rPr>
    </w:lvl>
    <w:lvl w:ilvl="3">
      <w:start w:val="1"/>
      <w:numFmt w:val="decimal"/>
      <w:lvlText w:val="%1.%2.%3.%4."/>
      <w:lvlJc w:val="left"/>
      <w:pPr>
        <w:ind w:left="1239" w:hanging="1136"/>
      </w:pPr>
      <w:rPr>
        <w:rFonts w:eastAsia="Arial"/>
        <w:spacing w:val="-1"/>
        <w:sz w:val="20"/>
        <w:szCs w:val="20"/>
      </w:rPr>
    </w:lvl>
    <w:lvl w:ilvl="4">
      <w:start w:val="1"/>
      <w:numFmt w:val="bullet"/>
      <w:lvlText w:val="–"/>
      <w:lvlJc w:val="left"/>
      <w:pPr>
        <w:ind w:left="1805" w:hanging="568"/>
      </w:pPr>
      <w:rPr>
        <w:rFonts w:ascii="Arial" w:hAnsi="Arial" w:cs="Arial" w:hint="default"/>
        <w:sz w:val="20"/>
        <w:szCs w:val="20"/>
      </w:rPr>
    </w:lvl>
    <w:lvl w:ilvl="5">
      <w:start w:val="1"/>
      <w:numFmt w:val="bullet"/>
      <w:lvlText w:val=""/>
      <w:lvlJc w:val="left"/>
      <w:pPr>
        <w:ind w:left="4707" w:hanging="568"/>
      </w:pPr>
      <w:rPr>
        <w:rFonts w:ascii="Symbol" w:hAnsi="Symbol" w:cs="Symbol" w:hint="default"/>
      </w:rPr>
    </w:lvl>
    <w:lvl w:ilvl="6">
      <w:start w:val="1"/>
      <w:numFmt w:val="bullet"/>
      <w:lvlText w:val=""/>
      <w:lvlJc w:val="left"/>
      <w:pPr>
        <w:ind w:left="5675" w:hanging="568"/>
      </w:pPr>
      <w:rPr>
        <w:rFonts w:ascii="Symbol" w:hAnsi="Symbol" w:cs="Symbol" w:hint="default"/>
      </w:rPr>
    </w:lvl>
    <w:lvl w:ilvl="7">
      <w:start w:val="1"/>
      <w:numFmt w:val="bullet"/>
      <w:lvlText w:val=""/>
      <w:lvlJc w:val="left"/>
      <w:pPr>
        <w:ind w:left="6642" w:hanging="568"/>
      </w:pPr>
      <w:rPr>
        <w:rFonts w:ascii="Symbol" w:hAnsi="Symbol" w:cs="Symbol" w:hint="default"/>
      </w:rPr>
    </w:lvl>
    <w:lvl w:ilvl="8">
      <w:start w:val="1"/>
      <w:numFmt w:val="bullet"/>
      <w:lvlText w:val=""/>
      <w:lvlJc w:val="left"/>
      <w:pPr>
        <w:ind w:left="7609" w:hanging="568"/>
      </w:pPr>
      <w:rPr>
        <w:rFonts w:ascii="Symbol" w:hAnsi="Symbol" w:cs="Symbol" w:hint="default"/>
      </w:rPr>
    </w:lvl>
  </w:abstractNum>
  <w:abstractNum w:abstractNumId="62" w15:restartNumberingAfterBreak="0">
    <w:nsid w:val="39122D99"/>
    <w:multiLevelType w:val="multilevel"/>
    <w:tmpl w:val="235A8F9C"/>
    <w:lvl w:ilvl="0">
      <w:start w:val="2"/>
      <w:numFmt w:val="decimal"/>
      <w:lvlText w:val="%1"/>
      <w:lvlJc w:val="left"/>
      <w:pPr>
        <w:ind w:left="1237" w:hanging="1135"/>
      </w:pPr>
    </w:lvl>
    <w:lvl w:ilvl="1">
      <w:start w:val="2"/>
      <w:numFmt w:val="decimal"/>
      <w:lvlText w:val="%1.%2."/>
      <w:lvlJc w:val="left"/>
      <w:pPr>
        <w:ind w:left="1237" w:hanging="1135"/>
      </w:pPr>
      <w:rPr>
        <w:rFonts w:eastAsia="Arial"/>
        <w:b w:val="0"/>
        <w:bCs/>
        <w:spacing w:val="-1"/>
        <w:sz w:val="20"/>
        <w:szCs w:val="20"/>
      </w:rPr>
    </w:lvl>
    <w:lvl w:ilvl="2">
      <w:start w:val="1"/>
      <w:numFmt w:val="decimal"/>
      <w:lvlText w:val="%1.%2.%3."/>
      <w:lvlJc w:val="left"/>
      <w:pPr>
        <w:ind w:left="1237" w:hanging="1135"/>
      </w:pPr>
      <w:rPr>
        <w:rFonts w:eastAsia="Arial"/>
        <w:i w:val="0"/>
        <w:spacing w:val="-1"/>
        <w:sz w:val="20"/>
        <w:szCs w:val="20"/>
      </w:rPr>
    </w:lvl>
    <w:lvl w:ilvl="3">
      <w:start w:val="1"/>
      <w:numFmt w:val="decimal"/>
      <w:lvlText w:val="%1.%2.%3.%4."/>
      <w:lvlJc w:val="left"/>
      <w:pPr>
        <w:ind w:left="1237" w:hanging="1136"/>
      </w:pPr>
      <w:rPr>
        <w:rFonts w:eastAsia="Arial"/>
        <w:sz w:val="20"/>
        <w:szCs w:val="20"/>
      </w:rPr>
    </w:lvl>
    <w:lvl w:ilvl="4">
      <w:start w:val="1"/>
      <w:numFmt w:val="bullet"/>
      <w:lvlText w:val=""/>
      <w:lvlJc w:val="left"/>
      <w:pPr>
        <w:ind w:left="3314" w:hanging="1136"/>
      </w:pPr>
      <w:rPr>
        <w:rFonts w:ascii="Symbol" w:hAnsi="Symbol" w:cs="Symbol" w:hint="default"/>
      </w:rPr>
    </w:lvl>
    <w:lvl w:ilvl="5">
      <w:start w:val="1"/>
      <w:numFmt w:val="bullet"/>
      <w:lvlText w:val=""/>
      <w:lvlJc w:val="left"/>
      <w:pPr>
        <w:ind w:left="4352" w:hanging="1136"/>
      </w:pPr>
      <w:rPr>
        <w:rFonts w:ascii="Symbol" w:hAnsi="Symbol" w:cs="Symbol" w:hint="default"/>
      </w:rPr>
    </w:lvl>
    <w:lvl w:ilvl="6">
      <w:start w:val="1"/>
      <w:numFmt w:val="bullet"/>
      <w:lvlText w:val=""/>
      <w:lvlJc w:val="left"/>
      <w:pPr>
        <w:ind w:left="5391" w:hanging="1136"/>
      </w:pPr>
      <w:rPr>
        <w:rFonts w:ascii="Symbol" w:hAnsi="Symbol" w:cs="Symbol" w:hint="default"/>
      </w:rPr>
    </w:lvl>
    <w:lvl w:ilvl="7">
      <w:start w:val="1"/>
      <w:numFmt w:val="bullet"/>
      <w:lvlText w:val=""/>
      <w:lvlJc w:val="left"/>
      <w:pPr>
        <w:ind w:left="6429" w:hanging="1136"/>
      </w:pPr>
      <w:rPr>
        <w:rFonts w:ascii="Symbol" w:hAnsi="Symbol" w:cs="Symbol" w:hint="default"/>
      </w:rPr>
    </w:lvl>
    <w:lvl w:ilvl="8">
      <w:start w:val="1"/>
      <w:numFmt w:val="bullet"/>
      <w:lvlText w:val=""/>
      <w:lvlJc w:val="left"/>
      <w:pPr>
        <w:ind w:left="7467" w:hanging="1136"/>
      </w:pPr>
      <w:rPr>
        <w:rFonts w:ascii="Symbol" w:hAnsi="Symbol" w:cs="Symbol" w:hint="default"/>
      </w:rPr>
    </w:lvl>
  </w:abstractNum>
  <w:abstractNum w:abstractNumId="63" w15:restartNumberingAfterBreak="0">
    <w:nsid w:val="3B6B4930"/>
    <w:multiLevelType w:val="multilevel"/>
    <w:tmpl w:val="EF8EDF9E"/>
    <w:lvl w:ilvl="0">
      <w:start w:val="3"/>
      <w:numFmt w:val="decimal"/>
      <w:lvlText w:val="%1"/>
      <w:lvlJc w:val="left"/>
      <w:pPr>
        <w:ind w:left="1238" w:hanging="1136"/>
      </w:pPr>
    </w:lvl>
    <w:lvl w:ilvl="1">
      <w:start w:val="2"/>
      <w:numFmt w:val="decimal"/>
      <w:lvlText w:val="%1.%2"/>
      <w:lvlJc w:val="left"/>
      <w:pPr>
        <w:ind w:left="1238" w:hanging="1136"/>
      </w:pPr>
    </w:lvl>
    <w:lvl w:ilvl="2">
      <w:start w:val="1"/>
      <w:numFmt w:val="decimal"/>
      <w:lvlText w:val="%1.%2.%3"/>
      <w:lvlJc w:val="left"/>
      <w:pPr>
        <w:ind w:left="1238" w:hanging="1136"/>
      </w:pPr>
    </w:lvl>
    <w:lvl w:ilvl="3">
      <w:start w:val="3"/>
      <w:numFmt w:val="decimal"/>
      <w:lvlText w:val="%1.%2.%3.%4."/>
      <w:lvlJc w:val="left"/>
      <w:pPr>
        <w:ind w:left="1238" w:hanging="1136"/>
      </w:pPr>
      <w:rPr>
        <w:rFonts w:eastAsia="Arial"/>
        <w:spacing w:val="-1"/>
        <w:sz w:val="20"/>
        <w:szCs w:val="20"/>
      </w:rPr>
    </w:lvl>
    <w:lvl w:ilvl="4">
      <w:start w:val="1"/>
      <w:numFmt w:val="bullet"/>
      <w:lvlText w:val=""/>
      <w:lvlJc w:val="left"/>
      <w:pPr>
        <w:ind w:left="4385" w:hanging="1136"/>
      </w:pPr>
      <w:rPr>
        <w:rFonts w:ascii="Symbol" w:hAnsi="Symbol" w:cs="Symbol" w:hint="default"/>
      </w:rPr>
    </w:lvl>
    <w:lvl w:ilvl="5">
      <w:start w:val="1"/>
      <w:numFmt w:val="bullet"/>
      <w:lvlText w:val=""/>
      <w:lvlJc w:val="left"/>
      <w:pPr>
        <w:ind w:left="5245" w:hanging="1136"/>
      </w:pPr>
      <w:rPr>
        <w:rFonts w:ascii="Symbol" w:hAnsi="Symbol" w:cs="Symbol" w:hint="default"/>
      </w:rPr>
    </w:lvl>
    <w:lvl w:ilvl="6">
      <w:start w:val="1"/>
      <w:numFmt w:val="bullet"/>
      <w:lvlText w:val=""/>
      <w:lvlJc w:val="left"/>
      <w:pPr>
        <w:ind w:left="6105" w:hanging="1136"/>
      </w:pPr>
      <w:rPr>
        <w:rFonts w:ascii="Symbol" w:hAnsi="Symbol" w:cs="Symbol" w:hint="default"/>
      </w:rPr>
    </w:lvl>
    <w:lvl w:ilvl="7">
      <w:start w:val="1"/>
      <w:numFmt w:val="bullet"/>
      <w:lvlText w:val=""/>
      <w:lvlJc w:val="left"/>
      <w:pPr>
        <w:ind w:left="6964" w:hanging="1136"/>
      </w:pPr>
      <w:rPr>
        <w:rFonts w:ascii="Symbol" w:hAnsi="Symbol" w:cs="Symbol" w:hint="default"/>
      </w:rPr>
    </w:lvl>
    <w:lvl w:ilvl="8">
      <w:start w:val="1"/>
      <w:numFmt w:val="bullet"/>
      <w:lvlText w:val=""/>
      <w:lvlJc w:val="left"/>
      <w:pPr>
        <w:ind w:left="7824" w:hanging="1136"/>
      </w:pPr>
      <w:rPr>
        <w:rFonts w:ascii="Symbol" w:hAnsi="Symbol" w:cs="Symbol" w:hint="default"/>
      </w:rPr>
    </w:lvl>
  </w:abstractNum>
  <w:abstractNum w:abstractNumId="64" w15:restartNumberingAfterBreak="0">
    <w:nsid w:val="3DD42A83"/>
    <w:multiLevelType w:val="multilevel"/>
    <w:tmpl w:val="3768F3A2"/>
    <w:lvl w:ilvl="0">
      <w:start w:val="1"/>
      <w:numFmt w:val="decimal"/>
      <w:lvlText w:val="%1"/>
      <w:lvlJc w:val="left"/>
      <w:pPr>
        <w:ind w:left="1238" w:hanging="1134"/>
      </w:pPr>
    </w:lvl>
    <w:lvl w:ilvl="1">
      <w:start w:val="1"/>
      <w:numFmt w:val="decimal"/>
      <w:lvlText w:val="%1.%2"/>
      <w:lvlJc w:val="left"/>
      <w:pPr>
        <w:ind w:left="1238" w:hanging="1134"/>
      </w:pPr>
    </w:lvl>
    <w:lvl w:ilvl="2">
      <w:start w:val="2"/>
      <w:numFmt w:val="decimal"/>
      <w:lvlText w:val="%1.%2.%3."/>
      <w:lvlJc w:val="left"/>
      <w:pPr>
        <w:ind w:left="1238" w:hanging="1134"/>
      </w:pPr>
      <w:rPr>
        <w:rFonts w:ascii="Times New Roman" w:eastAsia="Arial" w:hAnsi="Times New Roman"/>
        <w:i w:val="0"/>
        <w:color w:val="00000A"/>
        <w:spacing w:val="-1"/>
        <w:sz w:val="20"/>
        <w:szCs w:val="20"/>
      </w:rPr>
    </w:lvl>
    <w:lvl w:ilvl="3">
      <w:start w:val="1"/>
      <w:numFmt w:val="decimal"/>
      <w:lvlText w:val="%1.%2.%3.%4."/>
      <w:lvlJc w:val="left"/>
      <w:pPr>
        <w:ind w:left="1238" w:hanging="1135"/>
      </w:pPr>
      <w:rPr>
        <w:rFonts w:ascii="Times New Roman" w:eastAsia="Arial" w:hAnsi="Times New Roman"/>
        <w:color w:val="00000A"/>
        <w:spacing w:val="-1"/>
        <w:sz w:val="20"/>
        <w:szCs w:val="20"/>
      </w:rPr>
    </w:lvl>
    <w:lvl w:ilvl="4">
      <w:start w:val="1"/>
      <w:numFmt w:val="bullet"/>
      <w:lvlText w:val=""/>
      <w:lvlJc w:val="left"/>
      <w:pPr>
        <w:ind w:left="4007" w:hanging="1135"/>
      </w:pPr>
      <w:rPr>
        <w:rFonts w:ascii="Symbol" w:hAnsi="Symbol" w:cs="Symbol" w:hint="default"/>
      </w:rPr>
    </w:lvl>
    <w:lvl w:ilvl="5">
      <w:start w:val="1"/>
      <w:numFmt w:val="bullet"/>
      <w:lvlText w:val=""/>
      <w:lvlJc w:val="left"/>
      <w:pPr>
        <w:ind w:left="4930" w:hanging="1135"/>
      </w:pPr>
      <w:rPr>
        <w:rFonts w:ascii="Symbol" w:hAnsi="Symbol" w:cs="Symbol" w:hint="default"/>
      </w:rPr>
    </w:lvl>
    <w:lvl w:ilvl="6">
      <w:start w:val="1"/>
      <w:numFmt w:val="bullet"/>
      <w:lvlText w:val=""/>
      <w:lvlJc w:val="left"/>
      <w:pPr>
        <w:ind w:left="5852" w:hanging="1135"/>
      </w:pPr>
      <w:rPr>
        <w:rFonts w:ascii="Symbol" w:hAnsi="Symbol" w:cs="Symbol" w:hint="default"/>
      </w:rPr>
    </w:lvl>
    <w:lvl w:ilvl="7">
      <w:start w:val="1"/>
      <w:numFmt w:val="bullet"/>
      <w:lvlText w:val=""/>
      <w:lvlJc w:val="left"/>
      <w:pPr>
        <w:ind w:left="6775" w:hanging="1135"/>
      </w:pPr>
      <w:rPr>
        <w:rFonts w:ascii="Symbol" w:hAnsi="Symbol" w:cs="Symbol" w:hint="default"/>
      </w:rPr>
    </w:lvl>
    <w:lvl w:ilvl="8">
      <w:start w:val="1"/>
      <w:numFmt w:val="bullet"/>
      <w:lvlText w:val=""/>
      <w:lvlJc w:val="left"/>
      <w:pPr>
        <w:ind w:left="7698" w:hanging="1135"/>
      </w:pPr>
      <w:rPr>
        <w:rFonts w:ascii="Symbol" w:hAnsi="Symbol" w:cs="Symbol" w:hint="default"/>
      </w:rPr>
    </w:lvl>
  </w:abstractNum>
  <w:abstractNum w:abstractNumId="65" w15:restartNumberingAfterBreak="0">
    <w:nsid w:val="3E272CFF"/>
    <w:multiLevelType w:val="multilevel"/>
    <w:tmpl w:val="FC6C7692"/>
    <w:lvl w:ilvl="0">
      <w:start w:val="3"/>
      <w:numFmt w:val="decimal"/>
      <w:lvlText w:val="%1"/>
      <w:lvlJc w:val="left"/>
      <w:pPr>
        <w:ind w:left="1258" w:hanging="1135"/>
      </w:pPr>
    </w:lvl>
    <w:lvl w:ilvl="1">
      <w:start w:val="3"/>
      <w:numFmt w:val="decimal"/>
      <w:lvlText w:val="%1.%2."/>
      <w:lvlJc w:val="left"/>
      <w:pPr>
        <w:ind w:left="1258" w:hanging="1135"/>
      </w:pPr>
      <w:rPr>
        <w:rFonts w:eastAsia="Arial"/>
        <w:b w:val="0"/>
        <w:bCs/>
        <w:spacing w:val="-1"/>
        <w:sz w:val="20"/>
        <w:szCs w:val="20"/>
      </w:rPr>
    </w:lvl>
    <w:lvl w:ilvl="2">
      <w:start w:val="1"/>
      <w:numFmt w:val="bullet"/>
      <w:lvlText w:val=""/>
      <w:lvlJc w:val="left"/>
      <w:pPr>
        <w:ind w:left="2919" w:hanging="1135"/>
      </w:pPr>
      <w:rPr>
        <w:rFonts w:ascii="Symbol" w:hAnsi="Symbol" w:cs="Symbol" w:hint="default"/>
      </w:rPr>
    </w:lvl>
    <w:lvl w:ilvl="3">
      <w:start w:val="1"/>
      <w:numFmt w:val="bullet"/>
      <w:lvlText w:val=""/>
      <w:lvlJc w:val="left"/>
      <w:pPr>
        <w:ind w:left="3750" w:hanging="1135"/>
      </w:pPr>
      <w:rPr>
        <w:rFonts w:ascii="Symbol" w:hAnsi="Symbol" w:cs="Symbol" w:hint="default"/>
      </w:rPr>
    </w:lvl>
    <w:lvl w:ilvl="4">
      <w:start w:val="1"/>
      <w:numFmt w:val="bullet"/>
      <w:lvlText w:val=""/>
      <w:lvlJc w:val="left"/>
      <w:pPr>
        <w:ind w:left="4580" w:hanging="1135"/>
      </w:pPr>
      <w:rPr>
        <w:rFonts w:ascii="Symbol" w:hAnsi="Symbol" w:cs="Symbol" w:hint="default"/>
      </w:rPr>
    </w:lvl>
    <w:lvl w:ilvl="5">
      <w:start w:val="1"/>
      <w:numFmt w:val="bullet"/>
      <w:lvlText w:val=""/>
      <w:lvlJc w:val="left"/>
      <w:pPr>
        <w:ind w:left="5411" w:hanging="1135"/>
      </w:pPr>
      <w:rPr>
        <w:rFonts w:ascii="Symbol" w:hAnsi="Symbol" w:cs="Symbol" w:hint="default"/>
      </w:rPr>
    </w:lvl>
    <w:lvl w:ilvl="6">
      <w:start w:val="1"/>
      <w:numFmt w:val="bullet"/>
      <w:lvlText w:val=""/>
      <w:lvlJc w:val="left"/>
      <w:pPr>
        <w:ind w:left="6242" w:hanging="1135"/>
      </w:pPr>
      <w:rPr>
        <w:rFonts w:ascii="Symbol" w:hAnsi="Symbol" w:cs="Symbol" w:hint="default"/>
      </w:rPr>
    </w:lvl>
    <w:lvl w:ilvl="7">
      <w:start w:val="1"/>
      <w:numFmt w:val="bullet"/>
      <w:lvlText w:val=""/>
      <w:lvlJc w:val="left"/>
      <w:pPr>
        <w:ind w:left="7072" w:hanging="1135"/>
      </w:pPr>
      <w:rPr>
        <w:rFonts w:ascii="Symbol" w:hAnsi="Symbol" w:cs="Symbol" w:hint="default"/>
      </w:rPr>
    </w:lvl>
    <w:lvl w:ilvl="8">
      <w:start w:val="1"/>
      <w:numFmt w:val="bullet"/>
      <w:lvlText w:val=""/>
      <w:lvlJc w:val="left"/>
      <w:pPr>
        <w:ind w:left="7903" w:hanging="1135"/>
      </w:pPr>
      <w:rPr>
        <w:rFonts w:ascii="Symbol" w:hAnsi="Symbol" w:cs="Symbol" w:hint="default"/>
      </w:rPr>
    </w:lvl>
  </w:abstractNum>
  <w:abstractNum w:abstractNumId="66" w15:restartNumberingAfterBreak="0">
    <w:nsid w:val="3F1E282E"/>
    <w:multiLevelType w:val="multilevel"/>
    <w:tmpl w:val="457AA71E"/>
    <w:lvl w:ilvl="0">
      <w:start w:val="2"/>
      <w:numFmt w:val="decimal"/>
      <w:lvlText w:val="%1"/>
      <w:lvlJc w:val="left"/>
      <w:pPr>
        <w:ind w:left="1239" w:hanging="1136"/>
      </w:pPr>
    </w:lvl>
    <w:lvl w:ilvl="1">
      <w:start w:val="3"/>
      <w:numFmt w:val="decimal"/>
      <w:lvlText w:val="%1.%2"/>
      <w:lvlJc w:val="left"/>
      <w:pPr>
        <w:ind w:left="1239" w:hanging="1136"/>
      </w:pPr>
    </w:lvl>
    <w:lvl w:ilvl="2">
      <w:start w:val="9"/>
      <w:numFmt w:val="decimal"/>
      <w:lvlText w:val="%1.%2.%3"/>
      <w:lvlJc w:val="left"/>
      <w:pPr>
        <w:ind w:left="1239" w:hanging="1136"/>
      </w:pPr>
    </w:lvl>
    <w:lvl w:ilvl="3">
      <w:start w:val="4"/>
      <w:numFmt w:val="decimal"/>
      <w:lvlText w:val="%1.%2.%3.%4."/>
      <w:lvlJc w:val="left"/>
      <w:pPr>
        <w:ind w:left="1239" w:hanging="1136"/>
      </w:pPr>
      <w:rPr>
        <w:rFonts w:eastAsia="Arial"/>
        <w:spacing w:val="-1"/>
        <w:sz w:val="20"/>
        <w:szCs w:val="20"/>
      </w:rPr>
    </w:lvl>
    <w:lvl w:ilvl="4">
      <w:start w:val="1"/>
      <w:numFmt w:val="bullet"/>
      <w:lvlText w:val="–"/>
      <w:lvlJc w:val="left"/>
      <w:pPr>
        <w:ind w:left="1806" w:hanging="568"/>
      </w:pPr>
      <w:rPr>
        <w:rFonts w:ascii="Arial" w:hAnsi="Arial" w:cs="Arial" w:hint="default"/>
        <w:sz w:val="20"/>
        <w:szCs w:val="20"/>
      </w:rPr>
    </w:lvl>
    <w:lvl w:ilvl="5">
      <w:start w:val="1"/>
      <w:numFmt w:val="bullet"/>
      <w:lvlText w:val=""/>
      <w:lvlJc w:val="left"/>
      <w:pPr>
        <w:ind w:left="1806" w:hanging="568"/>
      </w:pPr>
      <w:rPr>
        <w:rFonts w:ascii="Symbol" w:hAnsi="Symbol" w:cs="Symbol" w:hint="default"/>
      </w:rPr>
    </w:lvl>
    <w:lvl w:ilvl="6">
      <w:start w:val="1"/>
      <w:numFmt w:val="bullet"/>
      <w:lvlText w:val=""/>
      <w:lvlJc w:val="left"/>
      <w:pPr>
        <w:ind w:left="3354" w:hanging="568"/>
      </w:pPr>
      <w:rPr>
        <w:rFonts w:ascii="Symbol" w:hAnsi="Symbol" w:cs="Symbol" w:hint="default"/>
      </w:rPr>
    </w:lvl>
    <w:lvl w:ilvl="7">
      <w:start w:val="1"/>
      <w:numFmt w:val="bullet"/>
      <w:lvlText w:val=""/>
      <w:lvlJc w:val="left"/>
      <w:pPr>
        <w:ind w:left="4901" w:hanging="568"/>
      </w:pPr>
      <w:rPr>
        <w:rFonts w:ascii="Symbol" w:hAnsi="Symbol" w:cs="Symbol" w:hint="default"/>
      </w:rPr>
    </w:lvl>
    <w:lvl w:ilvl="8">
      <w:start w:val="1"/>
      <w:numFmt w:val="bullet"/>
      <w:lvlText w:val=""/>
      <w:lvlJc w:val="left"/>
      <w:pPr>
        <w:ind w:left="6449" w:hanging="568"/>
      </w:pPr>
      <w:rPr>
        <w:rFonts w:ascii="Symbol" w:hAnsi="Symbol" w:cs="Symbol" w:hint="default"/>
      </w:rPr>
    </w:lvl>
  </w:abstractNum>
  <w:abstractNum w:abstractNumId="67" w15:restartNumberingAfterBreak="0">
    <w:nsid w:val="3F6D00D7"/>
    <w:multiLevelType w:val="multilevel"/>
    <w:tmpl w:val="E77ADB1E"/>
    <w:lvl w:ilvl="0">
      <w:start w:val="1"/>
      <w:numFmt w:val="decimal"/>
      <w:lvlText w:val="%1."/>
      <w:lvlJc w:val="left"/>
      <w:pPr>
        <w:ind w:left="1238" w:hanging="1134"/>
      </w:pPr>
      <w:rPr>
        <w:rFonts w:ascii="Arial" w:eastAsia="Arial" w:hAnsi="Arial"/>
        <w:b w:val="0"/>
        <w:bCs/>
        <w:spacing w:val="-1"/>
        <w:sz w:val="20"/>
        <w:szCs w:val="20"/>
      </w:rPr>
    </w:lvl>
    <w:lvl w:ilvl="1">
      <w:start w:val="1"/>
      <w:numFmt w:val="bullet"/>
      <w:lvlText w:val=""/>
      <w:lvlJc w:val="left"/>
      <w:pPr>
        <w:ind w:left="2068" w:hanging="1134"/>
      </w:pPr>
      <w:rPr>
        <w:rFonts w:ascii="Symbol" w:hAnsi="Symbol" w:cs="Symbol" w:hint="default"/>
      </w:rPr>
    </w:lvl>
    <w:lvl w:ilvl="2">
      <w:start w:val="1"/>
      <w:numFmt w:val="bullet"/>
      <w:lvlText w:val=""/>
      <w:lvlJc w:val="left"/>
      <w:pPr>
        <w:ind w:left="2899" w:hanging="1134"/>
      </w:pPr>
      <w:rPr>
        <w:rFonts w:ascii="Symbol" w:hAnsi="Symbol" w:cs="Symbol" w:hint="default"/>
      </w:rPr>
    </w:lvl>
    <w:lvl w:ilvl="3">
      <w:start w:val="1"/>
      <w:numFmt w:val="bullet"/>
      <w:lvlText w:val=""/>
      <w:lvlJc w:val="left"/>
      <w:pPr>
        <w:ind w:left="3730" w:hanging="1134"/>
      </w:pPr>
      <w:rPr>
        <w:rFonts w:ascii="Symbol" w:hAnsi="Symbol" w:cs="Symbol" w:hint="default"/>
      </w:rPr>
    </w:lvl>
    <w:lvl w:ilvl="4">
      <w:start w:val="1"/>
      <w:numFmt w:val="bullet"/>
      <w:lvlText w:val=""/>
      <w:lvlJc w:val="left"/>
      <w:pPr>
        <w:ind w:left="4560" w:hanging="1134"/>
      </w:pPr>
      <w:rPr>
        <w:rFonts w:ascii="Symbol" w:hAnsi="Symbol" w:cs="Symbol" w:hint="default"/>
      </w:rPr>
    </w:lvl>
    <w:lvl w:ilvl="5">
      <w:start w:val="1"/>
      <w:numFmt w:val="bullet"/>
      <w:lvlText w:val=""/>
      <w:lvlJc w:val="left"/>
      <w:pPr>
        <w:ind w:left="5391" w:hanging="1134"/>
      </w:pPr>
      <w:rPr>
        <w:rFonts w:ascii="Symbol" w:hAnsi="Symbol" w:cs="Symbol" w:hint="default"/>
      </w:rPr>
    </w:lvl>
    <w:lvl w:ilvl="6">
      <w:start w:val="1"/>
      <w:numFmt w:val="bullet"/>
      <w:lvlText w:val=""/>
      <w:lvlJc w:val="left"/>
      <w:pPr>
        <w:ind w:left="6221" w:hanging="1134"/>
      </w:pPr>
      <w:rPr>
        <w:rFonts w:ascii="Symbol" w:hAnsi="Symbol" w:cs="Symbol" w:hint="default"/>
      </w:rPr>
    </w:lvl>
    <w:lvl w:ilvl="7">
      <w:start w:val="1"/>
      <w:numFmt w:val="bullet"/>
      <w:lvlText w:val=""/>
      <w:lvlJc w:val="left"/>
      <w:pPr>
        <w:ind w:left="7052" w:hanging="1134"/>
      </w:pPr>
      <w:rPr>
        <w:rFonts w:ascii="Symbol" w:hAnsi="Symbol" w:cs="Symbol" w:hint="default"/>
      </w:rPr>
    </w:lvl>
    <w:lvl w:ilvl="8">
      <w:start w:val="1"/>
      <w:numFmt w:val="bullet"/>
      <w:lvlText w:val=""/>
      <w:lvlJc w:val="left"/>
      <w:pPr>
        <w:ind w:left="7883" w:hanging="1134"/>
      </w:pPr>
      <w:rPr>
        <w:rFonts w:ascii="Symbol" w:hAnsi="Symbol" w:cs="Symbol" w:hint="default"/>
      </w:rPr>
    </w:lvl>
  </w:abstractNum>
  <w:abstractNum w:abstractNumId="68" w15:restartNumberingAfterBreak="0">
    <w:nsid w:val="431E1173"/>
    <w:multiLevelType w:val="multilevel"/>
    <w:tmpl w:val="5E66CBEE"/>
    <w:lvl w:ilvl="0">
      <w:start w:val="2"/>
      <w:numFmt w:val="decimal"/>
      <w:lvlText w:val="%1"/>
      <w:lvlJc w:val="left"/>
      <w:pPr>
        <w:ind w:left="1239" w:hanging="1136"/>
      </w:pPr>
    </w:lvl>
    <w:lvl w:ilvl="1">
      <w:start w:val="3"/>
      <w:numFmt w:val="decimal"/>
      <w:lvlText w:val="%1.%2"/>
      <w:lvlJc w:val="left"/>
      <w:pPr>
        <w:ind w:left="1239" w:hanging="1136"/>
      </w:pPr>
    </w:lvl>
    <w:lvl w:ilvl="2">
      <w:start w:val="4"/>
      <w:numFmt w:val="decimal"/>
      <w:lvlText w:val="%1.%2.%3"/>
      <w:lvlJc w:val="left"/>
      <w:pPr>
        <w:ind w:left="1239" w:hanging="1136"/>
      </w:pPr>
    </w:lvl>
    <w:lvl w:ilvl="3">
      <w:start w:val="4"/>
      <w:numFmt w:val="decimal"/>
      <w:lvlText w:val="%1.%2.%3.%4."/>
      <w:lvlJc w:val="left"/>
      <w:pPr>
        <w:ind w:left="1239" w:hanging="1136"/>
      </w:pPr>
      <w:rPr>
        <w:rFonts w:eastAsia="Arial"/>
        <w:spacing w:val="-1"/>
        <w:sz w:val="20"/>
        <w:szCs w:val="20"/>
      </w:rPr>
    </w:lvl>
    <w:lvl w:ilvl="4">
      <w:start w:val="1"/>
      <w:numFmt w:val="bullet"/>
      <w:lvlText w:val="–"/>
      <w:lvlJc w:val="left"/>
      <w:pPr>
        <w:ind w:left="1806" w:hanging="568"/>
      </w:pPr>
      <w:rPr>
        <w:rFonts w:ascii="Arial" w:hAnsi="Arial" w:cs="Arial" w:hint="default"/>
        <w:sz w:val="20"/>
        <w:szCs w:val="20"/>
      </w:rPr>
    </w:lvl>
    <w:lvl w:ilvl="5">
      <w:start w:val="1"/>
      <w:numFmt w:val="bullet"/>
      <w:lvlText w:val=""/>
      <w:lvlJc w:val="left"/>
      <w:pPr>
        <w:ind w:left="3095" w:hanging="568"/>
      </w:pPr>
      <w:rPr>
        <w:rFonts w:ascii="Symbol" w:hAnsi="Symbol" w:cs="Symbol" w:hint="default"/>
      </w:rPr>
    </w:lvl>
    <w:lvl w:ilvl="6">
      <w:start w:val="1"/>
      <w:numFmt w:val="bullet"/>
      <w:lvlText w:val=""/>
      <w:lvlJc w:val="left"/>
      <w:pPr>
        <w:ind w:left="4385" w:hanging="568"/>
      </w:pPr>
      <w:rPr>
        <w:rFonts w:ascii="Symbol" w:hAnsi="Symbol" w:cs="Symbol" w:hint="default"/>
      </w:rPr>
    </w:lvl>
    <w:lvl w:ilvl="7">
      <w:start w:val="1"/>
      <w:numFmt w:val="bullet"/>
      <w:lvlText w:val=""/>
      <w:lvlJc w:val="left"/>
      <w:pPr>
        <w:ind w:left="5675" w:hanging="568"/>
      </w:pPr>
      <w:rPr>
        <w:rFonts w:ascii="Symbol" w:hAnsi="Symbol" w:cs="Symbol" w:hint="default"/>
      </w:rPr>
    </w:lvl>
    <w:lvl w:ilvl="8">
      <w:start w:val="1"/>
      <w:numFmt w:val="bullet"/>
      <w:lvlText w:val=""/>
      <w:lvlJc w:val="left"/>
      <w:pPr>
        <w:ind w:left="6965" w:hanging="568"/>
      </w:pPr>
      <w:rPr>
        <w:rFonts w:ascii="Symbol" w:hAnsi="Symbol" w:cs="Symbol" w:hint="default"/>
      </w:rPr>
    </w:lvl>
  </w:abstractNum>
  <w:abstractNum w:abstractNumId="69" w15:restartNumberingAfterBreak="0">
    <w:nsid w:val="437C3C94"/>
    <w:multiLevelType w:val="multilevel"/>
    <w:tmpl w:val="67BAC2F6"/>
    <w:lvl w:ilvl="0">
      <w:start w:val="3"/>
      <w:numFmt w:val="decimal"/>
      <w:lvlText w:val="%1"/>
      <w:lvlJc w:val="left"/>
      <w:pPr>
        <w:ind w:left="1238" w:hanging="1134"/>
      </w:pPr>
    </w:lvl>
    <w:lvl w:ilvl="1">
      <w:start w:val="1"/>
      <w:numFmt w:val="decimal"/>
      <w:lvlText w:val="%1.%2"/>
      <w:lvlJc w:val="left"/>
      <w:pPr>
        <w:ind w:left="1238" w:hanging="1134"/>
      </w:pPr>
    </w:lvl>
    <w:lvl w:ilvl="2">
      <w:start w:val="3"/>
      <w:numFmt w:val="decimal"/>
      <w:lvlText w:val="%1.%2.%3."/>
      <w:lvlJc w:val="left"/>
      <w:pPr>
        <w:ind w:left="1238" w:hanging="1134"/>
      </w:pPr>
      <w:rPr>
        <w:rFonts w:eastAsia="Arial"/>
        <w:i w:val="0"/>
        <w:spacing w:val="-1"/>
        <w:sz w:val="20"/>
        <w:szCs w:val="20"/>
      </w:rPr>
    </w:lvl>
    <w:lvl w:ilvl="3">
      <w:start w:val="1"/>
      <w:numFmt w:val="bullet"/>
      <w:lvlText w:val=""/>
      <w:lvlJc w:val="left"/>
      <w:pPr>
        <w:ind w:left="3730" w:hanging="1134"/>
      </w:pPr>
      <w:rPr>
        <w:rFonts w:ascii="Symbol" w:hAnsi="Symbol" w:cs="Symbol" w:hint="default"/>
      </w:rPr>
    </w:lvl>
    <w:lvl w:ilvl="4">
      <w:start w:val="1"/>
      <w:numFmt w:val="bullet"/>
      <w:lvlText w:val=""/>
      <w:lvlJc w:val="left"/>
      <w:pPr>
        <w:ind w:left="4560" w:hanging="1134"/>
      </w:pPr>
      <w:rPr>
        <w:rFonts w:ascii="Symbol" w:hAnsi="Symbol" w:cs="Symbol" w:hint="default"/>
      </w:rPr>
    </w:lvl>
    <w:lvl w:ilvl="5">
      <w:start w:val="1"/>
      <w:numFmt w:val="bullet"/>
      <w:lvlText w:val=""/>
      <w:lvlJc w:val="left"/>
      <w:pPr>
        <w:ind w:left="5391" w:hanging="1134"/>
      </w:pPr>
      <w:rPr>
        <w:rFonts w:ascii="Symbol" w:hAnsi="Symbol" w:cs="Symbol" w:hint="default"/>
      </w:rPr>
    </w:lvl>
    <w:lvl w:ilvl="6">
      <w:start w:val="1"/>
      <w:numFmt w:val="bullet"/>
      <w:lvlText w:val=""/>
      <w:lvlJc w:val="left"/>
      <w:pPr>
        <w:ind w:left="6222" w:hanging="1134"/>
      </w:pPr>
      <w:rPr>
        <w:rFonts w:ascii="Symbol" w:hAnsi="Symbol" w:cs="Symbol" w:hint="default"/>
      </w:rPr>
    </w:lvl>
    <w:lvl w:ilvl="7">
      <w:start w:val="1"/>
      <w:numFmt w:val="bullet"/>
      <w:lvlText w:val=""/>
      <w:lvlJc w:val="left"/>
      <w:pPr>
        <w:ind w:left="7052" w:hanging="1134"/>
      </w:pPr>
      <w:rPr>
        <w:rFonts w:ascii="Symbol" w:hAnsi="Symbol" w:cs="Symbol" w:hint="default"/>
      </w:rPr>
    </w:lvl>
    <w:lvl w:ilvl="8">
      <w:start w:val="1"/>
      <w:numFmt w:val="bullet"/>
      <w:lvlText w:val=""/>
      <w:lvlJc w:val="left"/>
      <w:pPr>
        <w:ind w:left="7883" w:hanging="1134"/>
      </w:pPr>
      <w:rPr>
        <w:rFonts w:ascii="Symbol" w:hAnsi="Symbol" w:cs="Symbol" w:hint="default"/>
      </w:rPr>
    </w:lvl>
  </w:abstractNum>
  <w:abstractNum w:abstractNumId="70" w15:restartNumberingAfterBreak="0">
    <w:nsid w:val="4665630A"/>
    <w:multiLevelType w:val="multilevel"/>
    <w:tmpl w:val="71EABFFA"/>
    <w:lvl w:ilvl="0">
      <w:start w:val="1"/>
      <w:numFmt w:val="bullet"/>
      <w:lvlText w:val="–"/>
      <w:lvlJc w:val="left"/>
      <w:pPr>
        <w:ind w:left="1807" w:hanging="568"/>
      </w:pPr>
      <w:rPr>
        <w:rFonts w:ascii="Arial" w:hAnsi="Arial" w:cs="Arial" w:hint="default"/>
        <w:sz w:val="20"/>
        <w:szCs w:val="20"/>
      </w:rPr>
    </w:lvl>
    <w:lvl w:ilvl="1">
      <w:start w:val="1"/>
      <w:numFmt w:val="bullet"/>
      <w:lvlText w:val=""/>
      <w:lvlJc w:val="left"/>
      <w:pPr>
        <w:ind w:left="2580" w:hanging="568"/>
      </w:pPr>
      <w:rPr>
        <w:rFonts w:ascii="Symbol" w:hAnsi="Symbol" w:cs="Symbol" w:hint="default"/>
      </w:rPr>
    </w:lvl>
    <w:lvl w:ilvl="2">
      <w:start w:val="1"/>
      <w:numFmt w:val="bullet"/>
      <w:lvlText w:val=""/>
      <w:lvlJc w:val="left"/>
      <w:pPr>
        <w:ind w:left="3354" w:hanging="568"/>
      </w:pPr>
      <w:rPr>
        <w:rFonts w:ascii="Symbol" w:hAnsi="Symbol" w:cs="Symbol" w:hint="default"/>
      </w:rPr>
    </w:lvl>
    <w:lvl w:ilvl="3">
      <w:start w:val="1"/>
      <w:numFmt w:val="bullet"/>
      <w:lvlText w:val=""/>
      <w:lvlJc w:val="left"/>
      <w:pPr>
        <w:ind w:left="4128" w:hanging="568"/>
      </w:pPr>
      <w:rPr>
        <w:rFonts w:ascii="Symbol" w:hAnsi="Symbol" w:cs="Symbol" w:hint="default"/>
      </w:rPr>
    </w:lvl>
    <w:lvl w:ilvl="4">
      <w:start w:val="1"/>
      <w:numFmt w:val="bullet"/>
      <w:lvlText w:val=""/>
      <w:lvlJc w:val="left"/>
      <w:pPr>
        <w:ind w:left="4902" w:hanging="568"/>
      </w:pPr>
      <w:rPr>
        <w:rFonts w:ascii="Symbol" w:hAnsi="Symbol" w:cs="Symbol" w:hint="default"/>
      </w:rPr>
    </w:lvl>
    <w:lvl w:ilvl="5">
      <w:start w:val="1"/>
      <w:numFmt w:val="bullet"/>
      <w:lvlText w:val=""/>
      <w:lvlJc w:val="left"/>
      <w:pPr>
        <w:ind w:left="5675" w:hanging="568"/>
      </w:pPr>
      <w:rPr>
        <w:rFonts w:ascii="Symbol" w:hAnsi="Symbol" w:cs="Symbol" w:hint="default"/>
      </w:rPr>
    </w:lvl>
    <w:lvl w:ilvl="6">
      <w:start w:val="1"/>
      <w:numFmt w:val="bullet"/>
      <w:lvlText w:val=""/>
      <w:lvlJc w:val="left"/>
      <w:pPr>
        <w:ind w:left="6449" w:hanging="568"/>
      </w:pPr>
      <w:rPr>
        <w:rFonts w:ascii="Symbol" w:hAnsi="Symbol" w:cs="Symbol" w:hint="default"/>
      </w:rPr>
    </w:lvl>
    <w:lvl w:ilvl="7">
      <w:start w:val="1"/>
      <w:numFmt w:val="bullet"/>
      <w:lvlText w:val=""/>
      <w:lvlJc w:val="left"/>
      <w:pPr>
        <w:ind w:left="7223" w:hanging="568"/>
      </w:pPr>
      <w:rPr>
        <w:rFonts w:ascii="Symbol" w:hAnsi="Symbol" w:cs="Symbol" w:hint="default"/>
      </w:rPr>
    </w:lvl>
    <w:lvl w:ilvl="8">
      <w:start w:val="1"/>
      <w:numFmt w:val="bullet"/>
      <w:lvlText w:val=""/>
      <w:lvlJc w:val="left"/>
      <w:pPr>
        <w:ind w:left="7996" w:hanging="568"/>
      </w:pPr>
      <w:rPr>
        <w:rFonts w:ascii="Symbol" w:hAnsi="Symbol" w:cs="Symbol" w:hint="default"/>
      </w:rPr>
    </w:lvl>
  </w:abstractNum>
  <w:abstractNum w:abstractNumId="71" w15:restartNumberingAfterBreak="0">
    <w:nsid w:val="4971260F"/>
    <w:multiLevelType w:val="multilevel"/>
    <w:tmpl w:val="AD7ABF9A"/>
    <w:lvl w:ilvl="0">
      <w:start w:val="1"/>
      <w:numFmt w:val="decimal"/>
      <w:lvlText w:val="%1."/>
      <w:lvlJc w:val="left"/>
      <w:pPr>
        <w:ind w:left="1238" w:hanging="1135"/>
      </w:pPr>
      <w:rPr>
        <w:rFonts w:ascii="Arial" w:eastAsia="Arial" w:hAnsi="Arial"/>
        <w:b w:val="0"/>
        <w:bCs/>
        <w:spacing w:val="-1"/>
        <w:sz w:val="20"/>
        <w:szCs w:val="20"/>
      </w:rPr>
    </w:lvl>
    <w:lvl w:ilvl="1">
      <w:start w:val="1"/>
      <w:numFmt w:val="decimal"/>
      <w:lvlText w:val="%1.%2."/>
      <w:lvlJc w:val="left"/>
      <w:pPr>
        <w:ind w:left="1237" w:hanging="1135"/>
      </w:pPr>
      <w:rPr>
        <w:rFonts w:eastAsia="Arial"/>
        <w:b w:val="0"/>
        <w:bCs/>
        <w:spacing w:val="-1"/>
        <w:sz w:val="20"/>
        <w:szCs w:val="20"/>
      </w:rPr>
    </w:lvl>
    <w:lvl w:ilvl="2">
      <w:start w:val="1"/>
      <w:numFmt w:val="decimal"/>
      <w:lvlText w:val="%1.%2.%3."/>
      <w:lvlJc w:val="left"/>
      <w:pPr>
        <w:ind w:left="1237" w:hanging="1135"/>
      </w:pPr>
      <w:rPr>
        <w:rFonts w:ascii="Arial" w:eastAsia="Arial" w:hAnsi="Arial"/>
        <w:i w:val="0"/>
        <w:spacing w:val="-1"/>
        <w:sz w:val="20"/>
        <w:szCs w:val="20"/>
      </w:rPr>
    </w:lvl>
    <w:lvl w:ilvl="3">
      <w:start w:val="1"/>
      <w:numFmt w:val="bullet"/>
      <w:lvlText w:val=""/>
      <w:lvlJc w:val="left"/>
      <w:pPr>
        <w:ind w:left="2276" w:hanging="1135"/>
      </w:pPr>
      <w:rPr>
        <w:rFonts w:ascii="Symbol" w:hAnsi="Symbol" w:cs="Symbol" w:hint="default"/>
      </w:rPr>
    </w:lvl>
    <w:lvl w:ilvl="4">
      <w:start w:val="1"/>
      <w:numFmt w:val="bullet"/>
      <w:lvlText w:val=""/>
      <w:lvlJc w:val="left"/>
      <w:pPr>
        <w:ind w:left="3314" w:hanging="1135"/>
      </w:pPr>
      <w:rPr>
        <w:rFonts w:ascii="Symbol" w:hAnsi="Symbol" w:cs="Symbol" w:hint="default"/>
      </w:rPr>
    </w:lvl>
    <w:lvl w:ilvl="5">
      <w:start w:val="1"/>
      <w:numFmt w:val="bullet"/>
      <w:lvlText w:val=""/>
      <w:lvlJc w:val="left"/>
      <w:pPr>
        <w:ind w:left="4353" w:hanging="1135"/>
      </w:pPr>
      <w:rPr>
        <w:rFonts w:ascii="Symbol" w:hAnsi="Symbol" w:cs="Symbol" w:hint="default"/>
      </w:rPr>
    </w:lvl>
    <w:lvl w:ilvl="6">
      <w:start w:val="1"/>
      <w:numFmt w:val="bullet"/>
      <w:lvlText w:val=""/>
      <w:lvlJc w:val="left"/>
      <w:pPr>
        <w:ind w:left="5391" w:hanging="1135"/>
      </w:pPr>
      <w:rPr>
        <w:rFonts w:ascii="Symbol" w:hAnsi="Symbol" w:cs="Symbol" w:hint="default"/>
      </w:rPr>
    </w:lvl>
    <w:lvl w:ilvl="7">
      <w:start w:val="1"/>
      <w:numFmt w:val="bullet"/>
      <w:lvlText w:val=""/>
      <w:lvlJc w:val="left"/>
      <w:pPr>
        <w:ind w:left="6429" w:hanging="1135"/>
      </w:pPr>
      <w:rPr>
        <w:rFonts w:ascii="Symbol" w:hAnsi="Symbol" w:cs="Symbol" w:hint="default"/>
      </w:rPr>
    </w:lvl>
    <w:lvl w:ilvl="8">
      <w:start w:val="1"/>
      <w:numFmt w:val="bullet"/>
      <w:lvlText w:val=""/>
      <w:lvlJc w:val="left"/>
      <w:pPr>
        <w:ind w:left="7467" w:hanging="1135"/>
      </w:pPr>
      <w:rPr>
        <w:rFonts w:ascii="Symbol" w:hAnsi="Symbol" w:cs="Symbol" w:hint="default"/>
      </w:rPr>
    </w:lvl>
  </w:abstractNum>
  <w:abstractNum w:abstractNumId="72" w15:restartNumberingAfterBreak="0">
    <w:nsid w:val="4A0C6724"/>
    <w:multiLevelType w:val="multilevel"/>
    <w:tmpl w:val="3CC231DC"/>
    <w:lvl w:ilvl="0">
      <w:start w:val="3"/>
      <w:numFmt w:val="decimal"/>
      <w:lvlText w:val="%1"/>
      <w:lvlJc w:val="left"/>
      <w:pPr>
        <w:ind w:left="1238" w:hanging="1135"/>
      </w:pPr>
    </w:lvl>
    <w:lvl w:ilvl="1">
      <w:start w:val="2"/>
      <w:numFmt w:val="decimal"/>
      <w:lvlText w:val="%1.%2"/>
      <w:lvlJc w:val="left"/>
      <w:pPr>
        <w:ind w:left="1238" w:hanging="1135"/>
      </w:pPr>
    </w:lvl>
    <w:lvl w:ilvl="2">
      <w:start w:val="6"/>
      <w:numFmt w:val="decimal"/>
      <w:lvlText w:val="%1.%2.%3."/>
      <w:lvlJc w:val="left"/>
      <w:pPr>
        <w:ind w:left="1238" w:hanging="1135"/>
      </w:pPr>
      <w:rPr>
        <w:rFonts w:ascii="Arial" w:eastAsia="Arial" w:hAnsi="Arial"/>
        <w:i w:val="0"/>
        <w:spacing w:val="-1"/>
        <w:sz w:val="20"/>
        <w:szCs w:val="20"/>
      </w:rPr>
    </w:lvl>
    <w:lvl w:ilvl="3">
      <w:start w:val="1"/>
      <w:numFmt w:val="decimal"/>
      <w:lvlText w:val="%1.%2.%3.%4."/>
      <w:lvlJc w:val="left"/>
      <w:pPr>
        <w:ind w:left="1239" w:hanging="1136"/>
      </w:pPr>
      <w:rPr>
        <w:rFonts w:eastAsia="Arial"/>
        <w:spacing w:val="-1"/>
        <w:sz w:val="20"/>
        <w:szCs w:val="20"/>
      </w:rPr>
    </w:lvl>
    <w:lvl w:ilvl="4">
      <w:start w:val="1"/>
      <w:numFmt w:val="bullet"/>
      <w:lvlText w:val="–"/>
      <w:lvlJc w:val="left"/>
      <w:pPr>
        <w:ind w:left="1805" w:hanging="568"/>
      </w:pPr>
      <w:rPr>
        <w:rFonts w:ascii="Arial" w:hAnsi="Arial" w:cs="Arial" w:hint="default"/>
        <w:sz w:val="20"/>
        <w:szCs w:val="20"/>
      </w:rPr>
    </w:lvl>
    <w:lvl w:ilvl="5">
      <w:start w:val="1"/>
      <w:numFmt w:val="bullet"/>
      <w:lvlText w:val=""/>
      <w:lvlJc w:val="left"/>
      <w:pPr>
        <w:ind w:left="4707" w:hanging="568"/>
      </w:pPr>
      <w:rPr>
        <w:rFonts w:ascii="Symbol" w:hAnsi="Symbol" w:cs="Symbol" w:hint="default"/>
      </w:rPr>
    </w:lvl>
    <w:lvl w:ilvl="6">
      <w:start w:val="1"/>
      <w:numFmt w:val="bullet"/>
      <w:lvlText w:val=""/>
      <w:lvlJc w:val="left"/>
      <w:pPr>
        <w:ind w:left="5675" w:hanging="568"/>
      </w:pPr>
      <w:rPr>
        <w:rFonts w:ascii="Symbol" w:hAnsi="Symbol" w:cs="Symbol" w:hint="default"/>
      </w:rPr>
    </w:lvl>
    <w:lvl w:ilvl="7">
      <w:start w:val="1"/>
      <w:numFmt w:val="bullet"/>
      <w:lvlText w:val=""/>
      <w:lvlJc w:val="left"/>
      <w:pPr>
        <w:ind w:left="6642" w:hanging="568"/>
      </w:pPr>
      <w:rPr>
        <w:rFonts w:ascii="Symbol" w:hAnsi="Symbol" w:cs="Symbol" w:hint="default"/>
      </w:rPr>
    </w:lvl>
    <w:lvl w:ilvl="8">
      <w:start w:val="1"/>
      <w:numFmt w:val="bullet"/>
      <w:lvlText w:val=""/>
      <w:lvlJc w:val="left"/>
      <w:pPr>
        <w:ind w:left="7609" w:hanging="568"/>
      </w:pPr>
      <w:rPr>
        <w:rFonts w:ascii="Symbol" w:hAnsi="Symbol" w:cs="Symbol" w:hint="default"/>
      </w:rPr>
    </w:lvl>
  </w:abstractNum>
  <w:abstractNum w:abstractNumId="73" w15:restartNumberingAfterBreak="0">
    <w:nsid w:val="4A15524F"/>
    <w:multiLevelType w:val="multilevel"/>
    <w:tmpl w:val="D714CF16"/>
    <w:lvl w:ilvl="0">
      <w:start w:val="1"/>
      <w:numFmt w:val="bullet"/>
      <w:lvlText w:val="–"/>
      <w:lvlJc w:val="left"/>
      <w:pPr>
        <w:ind w:left="1807" w:hanging="568"/>
      </w:pPr>
      <w:rPr>
        <w:rFonts w:ascii="Arial" w:hAnsi="Arial" w:cs="Arial" w:hint="default"/>
        <w:sz w:val="20"/>
        <w:szCs w:val="20"/>
      </w:rPr>
    </w:lvl>
    <w:lvl w:ilvl="1">
      <w:start w:val="1"/>
      <w:numFmt w:val="bullet"/>
      <w:lvlText w:val=""/>
      <w:lvlJc w:val="left"/>
      <w:pPr>
        <w:ind w:left="2580" w:hanging="568"/>
      </w:pPr>
      <w:rPr>
        <w:rFonts w:ascii="Symbol" w:hAnsi="Symbol" w:cs="Symbol" w:hint="default"/>
      </w:rPr>
    </w:lvl>
    <w:lvl w:ilvl="2">
      <w:start w:val="1"/>
      <w:numFmt w:val="bullet"/>
      <w:lvlText w:val=""/>
      <w:lvlJc w:val="left"/>
      <w:pPr>
        <w:ind w:left="3354" w:hanging="568"/>
      </w:pPr>
      <w:rPr>
        <w:rFonts w:ascii="Symbol" w:hAnsi="Symbol" w:cs="Symbol" w:hint="default"/>
      </w:rPr>
    </w:lvl>
    <w:lvl w:ilvl="3">
      <w:start w:val="1"/>
      <w:numFmt w:val="bullet"/>
      <w:lvlText w:val=""/>
      <w:lvlJc w:val="left"/>
      <w:pPr>
        <w:ind w:left="4128" w:hanging="568"/>
      </w:pPr>
      <w:rPr>
        <w:rFonts w:ascii="Symbol" w:hAnsi="Symbol" w:cs="Symbol" w:hint="default"/>
      </w:rPr>
    </w:lvl>
    <w:lvl w:ilvl="4">
      <w:start w:val="1"/>
      <w:numFmt w:val="bullet"/>
      <w:lvlText w:val=""/>
      <w:lvlJc w:val="left"/>
      <w:pPr>
        <w:ind w:left="4902" w:hanging="568"/>
      </w:pPr>
      <w:rPr>
        <w:rFonts w:ascii="Symbol" w:hAnsi="Symbol" w:cs="Symbol" w:hint="default"/>
      </w:rPr>
    </w:lvl>
    <w:lvl w:ilvl="5">
      <w:start w:val="1"/>
      <w:numFmt w:val="bullet"/>
      <w:lvlText w:val=""/>
      <w:lvlJc w:val="left"/>
      <w:pPr>
        <w:ind w:left="5675" w:hanging="568"/>
      </w:pPr>
      <w:rPr>
        <w:rFonts w:ascii="Symbol" w:hAnsi="Symbol" w:cs="Symbol" w:hint="default"/>
      </w:rPr>
    </w:lvl>
    <w:lvl w:ilvl="6">
      <w:start w:val="1"/>
      <w:numFmt w:val="bullet"/>
      <w:lvlText w:val=""/>
      <w:lvlJc w:val="left"/>
      <w:pPr>
        <w:ind w:left="6449" w:hanging="568"/>
      </w:pPr>
      <w:rPr>
        <w:rFonts w:ascii="Symbol" w:hAnsi="Symbol" w:cs="Symbol" w:hint="default"/>
      </w:rPr>
    </w:lvl>
    <w:lvl w:ilvl="7">
      <w:start w:val="1"/>
      <w:numFmt w:val="bullet"/>
      <w:lvlText w:val=""/>
      <w:lvlJc w:val="left"/>
      <w:pPr>
        <w:ind w:left="7223" w:hanging="568"/>
      </w:pPr>
      <w:rPr>
        <w:rFonts w:ascii="Symbol" w:hAnsi="Symbol" w:cs="Symbol" w:hint="default"/>
      </w:rPr>
    </w:lvl>
    <w:lvl w:ilvl="8">
      <w:start w:val="1"/>
      <w:numFmt w:val="bullet"/>
      <w:lvlText w:val=""/>
      <w:lvlJc w:val="left"/>
      <w:pPr>
        <w:ind w:left="7996" w:hanging="568"/>
      </w:pPr>
      <w:rPr>
        <w:rFonts w:ascii="Symbol" w:hAnsi="Symbol" w:cs="Symbol" w:hint="default"/>
      </w:rPr>
    </w:lvl>
  </w:abstractNum>
  <w:abstractNum w:abstractNumId="74" w15:restartNumberingAfterBreak="0">
    <w:nsid w:val="4B4B4321"/>
    <w:multiLevelType w:val="multilevel"/>
    <w:tmpl w:val="3B8CF604"/>
    <w:lvl w:ilvl="0">
      <w:start w:val="3"/>
      <w:numFmt w:val="decimal"/>
      <w:lvlText w:val="%1"/>
      <w:lvlJc w:val="left"/>
      <w:pPr>
        <w:ind w:left="1239" w:hanging="1136"/>
      </w:pPr>
    </w:lvl>
    <w:lvl w:ilvl="1">
      <w:start w:val="2"/>
      <w:numFmt w:val="decimal"/>
      <w:lvlText w:val="%1.%2"/>
      <w:lvlJc w:val="left"/>
      <w:pPr>
        <w:ind w:left="1239" w:hanging="1136"/>
      </w:pPr>
    </w:lvl>
    <w:lvl w:ilvl="2">
      <w:start w:val="5"/>
      <w:numFmt w:val="decimal"/>
      <w:lvlText w:val="%1.%2.%3"/>
      <w:lvlJc w:val="left"/>
      <w:pPr>
        <w:ind w:left="1239" w:hanging="1136"/>
      </w:pPr>
    </w:lvl>
    <w:lvl w:ilvl="3">
      <w:start w:val="1"/>
      <w:numFmt w:val="decimal"/>
      <w:lvlText w:val="%1.%2.%3.%4."/>
      <w:lvlJc w:val="left"/>
      <w:pPr>
        <w:ind w:left="1239" w:hanging="1136"/>
      </w:pPr>
      <w:rPr>
        <w:rFonts w:eastAsia="Arial"/>
        <w:spacing w:val="-1"/>
        <w:sz w:val="20"/>
        <w:szCs w:val="20"/>
      </w:rPr>
    </w:lvl>
    <w:lvl w:ilvl="4">
      <w:start w:val="1"/>
      <w:numFmt w:val="bullet"/>
      <w:lvlText w:val="–"/>
      <w:lvlJc w:val="left"/>
      <w:pPr>
        <w:ind w:left="1806" w:hanging="568"/>
      </w:pPr>
      <w:rPr>
        <w:rFonts w:ascii="Arial" w:hAnsi="Arial" w:cs="Arial" w:hint="default"/>
        <w:sz w:val="20"/>
        <w:szCs w:val="20"/>
      </w:rPr>
    </w:lvl>
    <w:lvl w:ilvl="5">
      <w:start w:val="1"/>
      <w:numFmt w:val="bullet"/>
      <w:lvlText w:val=""/>
      <w:lvlJc w:val="left"/>
      <w:pPr>
        <w:ind w:left="4707" w:hanging="568"/>
      </w:pPr>
      <w:rPr>
        <w:rFonts w:ascii="Symbol" w:hAnsi="Symbol" w:cs="Symbol" w:hint="default"/>
      </w:rPr>
    </w:lvl>
    <w:lvl w:ilvl="6">
      <w:start w:val="1"/>
      <w:numFmt w:val="bullet"/>
      <w:lvlText w:val=""/>
      <w:lvlJc w:val="left"/>
      <w:pPr>
        <w:ind w:left="5675" w:hanging="568"/>
      </w:pPr>
      <w:rPr>
        <w:rFonts w:ascii="Symbol" w:hAnsi="Symbol" w:cs="Symbol" w:hint="default"/>
      </w:rPr>
    </w:lvl>
    <w:lvl w:ilvl="7">
      <w:start w:val="1"/>
      <w:numFmt w:val="bullet"/>
      <w:lvlText w:val=""/>
      <w:lvlJc w:val="left"/>
      <w:pPr>
        <w:ind w:left="6642" w:hanging="568"/>
      </w:pPr>
      <w:rPr>
        <w:rFonts w:ascii="Symbol" w:hAnsi="Symbol" w:cs="Symbol" w:hint="default"/>
      </w:rPr>
    </w:lvl>
    <w:lvl w:ilvl="8">
      <w:start w:val="1"/>
      <w:numFmt w:val="bullet"/>
      <w:lvlText w:val=""/>
      <w:lvlJc w:val="left"/>
      <w:pPr>
        <w:ind w:left="7609" w:hanging="568"/>
      </w:pPr>
      <w:rPr>
        <w:rFonts w:ascii="Symbol" w:hAnsi="Symbol" w:cs="Symbol" w:hint="default"/>
      </w:rPr>
    </w:lvl>
  </w:abstractNum>
  <w:abstractNum w:abstractNumId="75" w15:restartNumberingAfterBreak="0">
    <w:nsid w:val="4CD123D2"/>
    <w:multiLevelType w:val="multilevel"/>
    <w:tmpl w:val="DF2EA5C0"/>
    <w:lvl w:ilvl="0">
      <w:start w:val="1"/>
      <w:numFmt w:val="bullet"/>
      <w:lvlText w:val="–"/>
      <w:lvlJc w:val="left"/>
      <w:pPr>
        <w:ind w:left="1806" w:hanging="568"/>
      </w:pPr>
      <w:rPr>
        <w:rFonts w:ascii="Arial" w:hAnsi="Arial" w:cs="Arial" w:hint="default"/>
        <w:sz w:val="20"/>
        <w:szCs w:val="20"/>
      </w:rPr>
    </w:lvl>
    <w:lvl w:ilvl="1">
      <w:start w:val="1"/>
      <w:numFmt w:val="bullet"/>
      <w:lvlText w:val=""/>
      <w:lvlJc w:val="left"/>
      <w:pPr>
        <w:ind w:left="2579" w:hanging="568"/>
      </w:pPr>
      <w:rPr>
        <w:rFonts w:ascii="Symbol" w:hAnsi="Symbol" w:cs="Symbol" w:hint="default"/>
      </w:rPr>
    </w:lvl>
    <w:lvl w:ilvl="2">
      <w:start w:val="1"/>
      <w:numFmt w:val="bullet"/>
      <w:lvlText w:val=""/>
      <w:lvlJc w:val="left"/>
      <w:pPr>
        <w:ind w:left="3353" w:hanging="568"/>
      </w:pPr>
      <w:rPr>
        <w:rFonts w:ascii="Symbol" w:hAnsi="Symbol" w:cs="Symbol" w:hint="default"/>
      </w:rPr>
    </w:lvl>
    <w:lvl w:ilvl="3">
      <w:start w:val="1"/>
      <w:numFmt w:val="bullet"/>
      <w:lvlText w:val=""/>
      <w:lvlJc w:val="left"/>
      <w:pPr>
        <w:ind w:left="4127" w:hanging="568"/>
      </w:pPr>
      <w:rPr>
        <w:rFonts w:ascii="Symbol" w:hAnsi="Symbol" w:cs="Symbol" w:hint="default"/>
      </w:rPr>
    </w:lvl>
    <w:lvl w:ilvl="4">
      <w:start w:val="1"/>
      <w:numFmt w:val="bullet"/>
      <w:lvlText w:val=""/>
      <w:lvlJc w:val="left"/>
      <w:pPr>
        <w:ind w:left="4901" w:hanging="568"/>
      </w:pPr>
      <w:rPr>
        <w:rFonts w:ascii="Symbol" w:hAnsi="Symbol" w:cs="Symbol" w:hint="default"/>
      </w:rPr>
    </w:lvl>
    <w:lvl w:ilvl="5">
      <w:start w:val="1"/>
      <w:numFmt w:val="bullet"/>
      <w:lvlText w:val=""/>
      <w:lvlJc w:val="left"/>
      <w:pPr>
        <w:ind w:left="5675" w:hanging="568"/>
      </w:pPr>
      <w:rPr>
        <w:rFonts w:ascii="Symbol" w:hAnsi="Symbol" w:cs="Symbol" w:hint="default"/>
      </w:rPr>
    </w:lvl>
    <w:lvl w:ilvl="6">
      <w:start w:val="1"/>
      <w:numFmt w:val="bullet"/>
      <w:lvlText w:val=""/>
      <w:lvlJc w:val="left"/>
      <w:pPr>
        <w:ind w:left="6449" w:hanging="568"/>
      </w:pPr>
      <w:rPr>
        <w:rFonts w:ascii="Symbol" w:hAnsi="Symbol" w:cs="Symbol" w:hint="default"/>
      </w:rPr>
    </w:lvl>
    <w:lvl w:ilvl="7">
      <w:start w:val="1"/>
      <w:numFmt w:val="bullet"/>
      <w:lvlText w:val=""/>
      <w:lvlJc w:val="left"/>
      <w:pPr>
        <w:ind w:left="7222" w:hanging="568"/>
      </w:pPr>
      <w:rPr>
        <w:rFonts w:ascii="Symbol" w:hAnsi="Symbol" w:cs="Symbol" w:hint="default"/>
      </w:rPr>
    </w:lvl>
    <w:lvl w:ilvl="8">
      <w:start w:val="1"/>
      <w:numFmt w:val="bullet"/>
      <w:lvlText w:val=""/>
      <w:lvlJc w:val="left"/>
      <w:pPr>
        <w:ind w:left="7996" w:hanging="568"/>
      </w:pPr>
      <w:rPr>
        <w:rFonts w:ascii="Symbol" w:hAnsi="Symbol" w:cs="Symbol" w:hint="default"/>
      </w:rPr>
    </w:lvl>
  </w:abstractNum>
  <w:abstractNum w:abstractNumId="76" w15:restartNumberingAfterBreak="0">
    <w:nsid w:val="4E6D75A3"/>
    <w:multiLevelType w:val="multilevel"/>
    <w:tmpl w:val="82A2EE0E"/>
    <w:lvl w:ilvl="0">
      <w:start w:val="2"/>
      <w:numFmt w:val="decimal"/>
      <w:lvlText w:val="%1"/>
      <w:lvlJc w:val="left"/>
      <w:pPr>
        <w:ind w:left="1239" w:hanging="1135"/>
      </w:pPr>
    </w:lvl>
    <w:lvl w:ilvl="1">
      <w:start w:val="3"/>
      <w:numFmt w:val="decimal"/>
      <w:lvlText w:val="%1.%2"/>
      <w:lvlJc w:val="left"/>
      <w:pPr>
        <w:ind w:left="1239" w:hanging="1135"/>
      </w:pPr>
    </w:lvl>
    <w:lvl w:ilvl="2">
      <w:start w:val="8"/>
      <w:numFmt w:val="decimal"/>
      <w:lvlText w:val="%1.%2.%3."/>
      <w:lvlJc w:val="left"/>
      <w:pPr>
        <w:ind w:left="1239" w:hanging="1135"/>
      </w:pPr>
      <w:rPr>
        <w:rFonts w:ascii="Arial" w:eastAsia="Arial" w:hAnsi="Arial"/>
        <w:i w:val="0"/>
        <w:spacing w:val="-1"/>
        <w:sz w:val="20"/>
        <w:szCs w:val="20"/>
      </w:rPr>
    </w:lvl>
    <w:lvl w:ilvl="3">
      <w:start w:val="1"/>
      <w:numFmt w:val="decimal"/>
      <w:lvlText w:val="%1.%2.%3.%4."/>
      <w:lvlJc w:val="left"/>
      <w:pPr>
        <w:ind w:left="1239" w:hanging="1136"/>
      </w:pPr>
      <w:rPr>
        <w:rFonts w:eastAsia="Arial"/>
        <w:spacing w:val="-1"/>
        <w:sz w:val="20"/>
        <w:szCs w:val="20"/>
      </w:rPr>
    </w:lvl>
    <w:lvl w:ilvl="4">
      <w:start w:val="1"/>
      <w:numFmt w:val="bullet"/>
      <w:lvlText w:val="–"/>
      <w:lvlJc w:val="left"/>
      <w:pPr>
        <w:ind w:left="1805" w:hanging="568"/>
      </w:pPr>
      <w:rPr>
        <w:rFonts w:ascii="Arial" w:hAnsi="Arial" w:cs="Arial" w:hint="default"/>
        <w:sz w:val="20"/>
        <w:szCs w:val="20"/>
      </w:rPr>
    </w:lvl>
    <w:lvl w:ilvl="5">
      <w:start w:val="1"/>
      <w:numFmt w:val="bullet"/>
      <w:lvlText w:val=""/>
      <w:lvlJc w:val="left"/>
      <w:pPr>
        <w:ind w:left="4017" w:hanging="568"/>
      </w:pPr>
      <w:rPr>
        <w:rFonts w:ascii="Symbol" w:hAnsi="Symbol" w:cs="Symbol" w:hint="default"/>
      </w:rPr>
    </w:lvl>
    <w:lvl w:ilvl="6">
      <w:start w:val="1"/>
      <w:numFmt w:val="bullet"/>
      <w:lvlText w:val=""/>
      <w:lvlJc w:val="left"/>
      <w:pPr>
        <w:ind w:left="5122" w:hanging="568"/>
      </w:pPr>
      <w:rPr>
        <w:rFonts w:ascii="Symbol" w:hAnsi="Symbol" w:cs="Symbol" w:hint="default"/>
      </w:rPr>
    </w:lvl>
    <w:lvl w:ilvl="7">
      <w:start w:val="1"/>
      <w:numFmt w:val="bullet"/>
      <w:lvlText w:val=""/>
      <w:lvlJc w:val="left"/>
      <w:pPr>
        <w:ind w:left="6228" w:hanging="568"/>
      </w:pPr>
      <w:rPr>
        <w:rFonts w:ascii="Symbol" w:hAnsi="Symbol" w:cs="Symbol" w:hint="default"/>
      </w:rPr>
    </w:lvl>
    <w:lvl w:ilvl="8">
      <w:start w:val="1"/>
      <w:numFmt w:val="bullet"/>
      <w:lvlText w:val=""/>
      <w:lvlJc w:val="left"/>
      <w:pPr>
        <w:ind w:left="7333" w:hanging="568"/>
      </w:pPr>
      <w:rPr>
        <w:rFonts w:ascii="Symbol" w:hAnsi="Symbol" w:cs="Symbol" w:hint="default"/>
      </w:rPr>
    </w:lvl>
  </w:abstractNum>
  <w:abstractNum w:abstractNumId="77" w15:restartNumberingAfterBreak="0">
    <w:nsid w:val="51410313"/>
    <w:multiLevelType w:val="multilevel"/>
    <w:tmpl w:val="541E8CB0"/>
    <w:lvl w:ilvl="0">
      <w:start w:val="1"/>
      <w:numFmt w:val="decimal"/>
      <w:lvlText w:val="%1"/>
      <w:lvlJc w:val="left"/>
      <w:pPr>
        <w:ind w:left="1238" w:hanging="1136"/>
      </w:pPr>
    </w:lvl>
    <w:lvl w:ilvl="1">
      <w:start w:val="5"/>
      <w:numFmt w:val="decimal"/>
      <w:lvlText w:val="%1.%2"/>
      <w:lvlJc w:val="left"/>
      <w:pPr>
        <w:ind w:left="1238" w:hanging="1136"/>
      </w:pPr>
    </w:lvl>
    <w:lvl w:ilvl="2">
      <w:start w:val="3"/>
      <w:numFmt w:val="decimal"/>
      <w:lvlText w:val="%1.%2.%3"/>
      <w:lvlJc w:val="left"/>
      <w:pPr>
        <w:ind w:left="1238" w:hanging="1136"/>
      </w:pPr>
    </w:lvl>
    <w:lvl w:ilvl="3">
      <w:start w:val="1"/>
      <w:numFmt w:val="decimal"/>
      <w:lvlText w:val="%1.%2.%3.%4."/>
      <w:lvlJc w:val="left"/>
      <w:pPr>
        <w:ind w:left="1238" w:hanging="1136"/>
      </w:pPr>
      <w:rPr>
        <w:rFonts w:eastAsia="Arial"/>
        <w:sz w:val="20"/>
        <w:szCs w:val="20"/>
      </w:rPr>
    </w:lvl>
    <w:lvl w:ilvl="4">
      <w:start w:val="1"/>
      <w:numFmt w:val="bullet"/>
      <w:lvlText w:val=""/>
      <w:lvlJc w:val="left"/>
      <w:pPr>
        <w:ind w:left="4560" w:hanging="1136"/>
      </w:pPr>
      <w:rPr>
        <w:rFonts w:ascii="Symbol" w:hAnsi="Symbol" w:cs="Symbol" w:hint="default"/>
      </w:rPr>
    </w:lvl>
    <w:lvl w:ilvl="5">
      <w:start w:val="1"/>
      <w:numFmt w:val="bullet"/>
      <w:lvlText w:val=""/>
      <w:lvlJc w:val="left"/>
      <w:pPr>
        <w:ind w:left="5391" w:hanging="1136"/>
      </w:pPr>
      <w:rPr>
        <w:rFonts w:ascii="Symbol" w:hAnsi="Symbol" w:cs="Symbol" w:hint="default"/>
      </w:rPr>
    </w:lvl>
    <w:lvl w:ilvl="6">
      <w:start w:val="1"/>
      <w:numFmt w:val="bullet"/>
      <w:lvlText w:val=""/>
      <w:lvlJc w:val="left"/>
      <w:pPr>
        <w:ind w:left="6221" w:hanging="1136"/>
      </w:pPr>
      <w:rPr>
        <w:rFonts w:ascii="Symbol" w:hAnsi="Symbol" w:cs="Symbol" w:hint="default"/>
      </w:rPr>
    </w:lvl>
    <w:lvl w:ilvl="7">
      <w:start w:val="1"/>
      <w:numFmt w:val="bullet"/>
      <w:lvlText w:val=""/>
      <w:lvlJc w:val="left"/>
      <w:pPr>
        <w:ind w:left="7052" w:hanging="1136"/>
      </w:pPr>
      <w:rPr>
        <w:rFonts w:ascii="Symbol" w:hAnsi="Symbol" w:cs="Symbol" w:hint="default"/>
      </w:rPr>
    </w:lvl>
    <w:lvl w:ilvl="8">
      <w:start w:val="1"/>
      <w:numFmt w:val="bullet"/>
      <w:lvlText w:val=""/>
      <w:lvlJc w:val="left"/>
      <w:pPr>
        <w:ind w:left="7883" w:hanging="1136"/>
      </w:pPr>
      <w:rPr>
        <w:rFonts w:ascii="Symbol" w:hAnsi="Symbol" w:cs="Symbol" w:hint="default"/>
      </w:rPr>
    </w:lvl>
  </w:abstractNum>
  <w:abstractNum w:abstractNumId="78" w15:restartNumberingAfterBreak="0">
    <w:nsid w:val="528C7E41"/>
    <w:multiLevelType w:val="multilevel"/>
    <w:tmpl w:val="ABE63D56"/>
    <w:lvl w:ilvl="0">
      <w:start w:val="1"/>
      <w:numFmt w:val="bullet"/>
      <w:lvlText w:val="–"/>
      <w:lvlJc w:val="left"/>
      <w:pPr>
        <w:ind w:left="1807" w:hanging="623"/>
      </w:pPr>
      <w:rPr>
        <w:rFonts w:ascii="Arial" w:hAnsi="Arial" w:cs="Arial" w:hint="default"/>
        <w:sz w:val="20"/>
        <w:szCs w:val="20"/>
      </w:rPr>
    </w:lvl>
    <w:lvl w:ilvl="1">
      <w:start w:val="1"/>
      <w:numFmt w:val="bullet"/>
      <w:lvlText w:val=""/>
      <w:lvlJc w:val="left"/>
      <w:pPr>
        <w:ind w:left="2580" w:hanging="623"/>
      </w:pPr>
      <w:rPr>
        <w:rFonts w:ascii="Symbol" w:hAnsi="Symbol" w:cs="Symbol" w:hint="default"/>
      </w:rPr>
    </w:lvl>
    <w:lvl w:ilvl="2">
      <w:start w:val="1"/>
      <w:numFmt w:val="bullet"/>
      <w:lvlText w:val=""/>
      <w:lvlJc w:val="left"/>
      <w:pPr>
        <w:ind w:left="3354" w:hanging="623"/>
      </w:pPr>
      <w:rPr>
        <w:rFonts w:ascii="Symbol" w:hAnsi="Symbol" w:cs="Symbol" w:hint="default"/>
      </w:rPr>
    </w:lvl>
    <w:lvl w:ilvl="3">
      <w:start w:val="1"/>
      <w:numFmt w:val="bullet"/>
      <w:lvlText w:val=""/>
      <w:lvlJc w:val="left"/>
      <w:pPr>
        <w:ind w:left="4128" w:hanging="623"/>
      </w:pPr>
      <w:rPr>
        <w:rFonts w:ascii="Symbol" w:hAnsi="Symbol" w:cs="Symbol" w:hint="default"/>
      </w:rPr>
    </w:lvl>
    <w:lvl w:ilvl="4">
      <w:start w:val="1"/>
      <w:numFmt w:val="bullet"/>
      <w:lvlText w:val=""/>
      <w:lvlJc w:val="left"/>
      <w:pPr>
        <w:ind w:left="4902" w:hanging="623"/>
      </w:pPr>
      <w:rPr>
        <w:rFonts w:ascii="Symbol" w:hAnsi="Symbol" w:cs="Symbol" w:hint="default"/>
      </w:rPr>
    </w:lvl>
    <w:lvl w:ilvl="5">
      <w:start w:val="1"/>
      <w:numFmt w:val="bullet"/>
      <w:lvlText w:val=""/>
      <w:lvlJc w:val="left"/>
      <w:pPr>
        <w:ind w:left="5675" w:hanging="623"/>
      </w:pPr>
      <w:rPr>
        <w:rFonts w:ascii="Symbol" w:hAnsi="Symbol" w:cs="Symbol" w:hint="default"/>
      </w:rPr>
    </w:lvl>
    <w:lvl w:ilvl="6">
      <w:start w:val="1"/>
      <w:numFmt w:val="bullet"/>
      <w:lvlText w:val=""/>
      <w:lvlJc w:val="left"/>
      <w:pPr>
        <w:ind w:left="6449" w:hanging="623"/>
      </w:pPr>
      <w:rPr>
        <w:rFonts w:ascii="Symbol" w:hAnsi="Symbol" w:cs="Symbol" w:hint="default"/>
      </w:rPr>
    </w:lvl>
    <w:lvl w:ilvl="7">
      <w:start w:val="1"/>
      <w:numFmt w:val="bullet"/>
      <w:lvlText w:val=""/>
      <w:lvlJc w:val="left"/>
      <w:pPr>
        <w:ind w:left="7223" w:hanging="623"/>
      </w:pPr>
      <w:rPr>
        <w:rFonts w:ascii="Symbol" w:hAnsi="Symbol" w:cs="Symbol" w:hint="default"/>
      </w:rPr>
    </w:lvl>
    <w:lvl w:ilvl="8">
      <w:start w:val="1"/>
      <w:numFmt w:val="bullet"/>
      <w:lvlText w:val=""/>
      <w:lvlJc w:val="left"/>
      <w:pPr>
        <w:ind w:left="7996" w:hanging="623"/>
      </w:pPr>
      <w:rPr>
        <w:rFonts w:ascii="Symbol" w:hAnsi="Symbol" w:cs="Symbol" w:hint="default"/>
      </w:rPr>
    </w:lvl>
  </w:abstractNum>
  <w:abstractNum w:abstractNumId="79" w15:restartNumberingAfterBreak="0">
    <w:nsid w:val="530E14A7"/>
    <w:multiLevelType w:val="multilevel"/>
    <w:tmpl w:val="F5BA8D1A"/>
    <w:lvl w:ilvl="0">
      <w:start w:val="1"/>
      <w:numFmt w:val="bullet"/>
      <w:lvlText w:val="-"/>
      <w:lvlJc w:val="left"/>
      <w:pPr>
        <w:ind w:left="2495" w:hanging="360"/>
      </w:pPr>
      <w:rPr>
        <w:rFonts w:ascii="Arial" w:hAnsi="Arial" w:cs="Arial" w:hint="default"/>
      </w:rPr>
    </w:lvl>
    <w:lvl w:ilvl="1">
      <w:start w:val="1"/>
      <w:numFmt w:val="bullet"/>
      <w:lvlText w:val="o"/>
      <w:lvlJc w:val="left"/>
      <w:pPr>
        <w:ind w:left="3215" w:hanging="360"/>
      </w:pPr>
      <w:rPr>
        <w:rFonts w:ascii="Courier New" w:hAnsi="Courier New" w:cs="Courier New" w:hint="default"/>
      </w:rPr>
    </w:lvl>
    <w:lvl w:ilvl="2">
      <w:start w:val="1"/>
      <w:numFmt w:val="bullet"/>
      <w:lvlText w:val=""/>
      <w:lvlJc w:val="left"/>
      <w:pPr>
        <w:ind w:left="3935" w:hanging="360"/>
      </w:pPr>
      <w:rPr>
        <w:rFonts w:ascii="Wingdings" w:hAnsi="Wingdings" w:cs="Wingdings" w:hint="default"/>
      </w:rPr>
    </w:lvl>
    <w:lvl w:ilvl="3">
      <w:start w:val="1"/>
      <w:numFmt w:val="bullet"/>
      <w:lvlText w:val=""/>
      <w:lvlJc w:val="left"/>
      <w:pPr>
        <w:ind w:left="4655" w:hanging="360"/>
      </w:pPr>
      <w:rPr>
        <w:rFonts w:ascii="Symbol" w:hAnsi="Symbol" w:cs="Symbol" w:hint="default"/>
      </w:rPr>
    </w:lvl>
    <w:lvl w:ilvl="4">
      <w:start w:val="1"/>
      <w:numFmt w:val="bullet"/>
      <w:lvlText w:val="o"/>
      <w:lvlJc w:val="left"/>
      <w:pPr>
        <w:ind w:left="5375" w:hanging="360"/>
      </w:pPr>
      <w:rPr>
        <w:rFonts w:ascii="Courier New" w:hAnsi="Courier New" w:cs="Courier New" w:hint="default"/>
      </w:rPr>
    </w:lvl>
    <w:lvl w:ilvl="5">
      <w:start w:val="1"/>
      <w:numFmt w:val="bullet"/>
      <w:lvlText w:val=""/>
      <w:lvlJc w:val="left"/>
      <w:pPr>
        <w:ind w:left="6095" w:hanging="360"/>
      </w:pPr>
      <w:rPr>
        <w:rFonts w:ascii="Wingdings" w:hAnsi="Wingdings" w:cs="Wingdings" w:hint="default"/>
      </w:rPr>
    </w:lvl>
    <w:lvl w:ilvl="6">
      <w:start w:val="1"/>
      <w:numFmt w:val="bullet"/>
      <w:lvlText w:val=""/>
      <w:lvlJc w:val="left"/>
      <w:pPr>
        <w:ind w:left="6815" w:hanging="360"/>
      </w:pPr>
      <w:rPr>
        <w:rFonts w:ascii="Symbol" w:hAnsi="Symbol" w:cs="Symbol" w:hint="default"/>
      </w:rPr>
    </w:lvl>
    <w:lvl w:ilvl="7">
      <w:start w:val="1"/>
      <w:numFmt w:val="bullet"/>
      <w:lvlText w:val="o"/>
      <w:lvlJc w:val="left"/>
      <w:pPr>
        <w:ind w:left="7535" w:hanging="360"/>
      </w:pPr>
      <w:rPr>
        <w:rFonts w:ascii="Courier New" w:hAnsi="Courier New" w:cs="Courier New" w:hint="default"/>
      </w:rPr>
    </w:lvl>
    <w:lvl w:ilvl="8">
      <w:start w:val="1"/>
      <w:numFmt w:val="bullet"/>
      <w:lvlText w:val=""/>
      <w:lvlJc w:val="left"/>
      <w:pPr>
        <w:ind w:left="8255" w:hanging="360"/>
      </w:pPr>
      <w:rPr>
        <w:rFonts w:ascii="Wingdings" w:hAnsi="Wingdings" w:cs="Wingdings" w:hint="default"/>
      </w:rPr>
    </w:lvl>
  </w:abstractNum>
  <w:abstractNum w:abstractNumId="80" w15:restartNumberingAfterBreak="0">
    <w:nsid w:val="536D50DA"/>
    <w:multiLevelType w:val="multilevel"/>
    <w:tmpl w:val="013E1F4A"/>
    <w:lvl w:ilvl="0">
      <w:start w:val="3"/>
      <w:numFmt w:val="decimal"/>
      <w:lvlText w:val="%1"/>
      <w:lvlJc w:val="left"/>
      <w:pPr>
        <w:ind w:left="435" w:hanging="435"/>
      </w:pPr>
    </w:lvl>
    <w:lvl w:ilvl="1">
      <w:start w:val="1"/>
      <w:numFmt w:val="decimal"/>
      <w:lvlText w:val="%1.%2"/>
      <w:lvlJc w:val="left"/>
      <w:pPr>
        <w:ind w:left="487" w:hanging="435"/>
      </w:pPr>
    </w:lvl>
    <w:lvl w:ilvl="2">
      <w:start w:val="1"/>
      <w:numFmt w:val="decimal"/>
      <w:lvlText w:val="%1.%2.%3"/>
      <w:lvlJc w:val="left"/>
      <w:pPr>
        <w:ind w:left="824" w:hanging="720"/>
      </w:pPr>
      <w:rPr>
        <w:rFonts w:cs="Arial"/>
        <w:sz w:val="20"/>
      </w:rPr>
    </w:lvl>
    <w:lvl w:ilvl="3">
      <w:start w:val="1"/>
      <w:numFmt w:val="decimal"/>
      <w:lvlText w:val="%1.%2.%3.%4"/>
      <w:lvlJc w:val="left"/>
      <w:pPr>
        <w:ind w:left="876" w:hanging="720"/>
      </w:pPr>
    </w:lvl>
    <w:lvl w:ilvl="4">
      <w:start w:val="1"/>
      <w:numFmt w:val="decimal"/>
      <w:lvlText w:val="%1.%2.%3.%4.%5"/>
      <w:lvlJc w:val="left"/>
      <w:pPr>
        <w:ind w:left="1288" w:hanging="1080"/>
      </w:pPr>
    </w:lvl>
    <w:lvl w:ilvl="5">
      <w:start w:val="1"/>
      <w:numFmt w:val="decimal"/>
      <w:lvlText w:val="%1.%2.%3.%4.%5.%6"/>
      <w:lvlJc w:val="left"/>
      <w:pPr>
        <w:ind w:left="1340" w:hanging="1080"/>
      </w:pPr>
    </w:lvl>
    <w:lvl w:ilvl="6">
      <w:start w:val="1"/>
      <w:numFmt w:val="decimal"/>
      <w:lvlText w:val="%1.%2.%3.%4.%5.%6.%7"/>
      <w:lvlJc w:val="left"/>
      <w:pPr>
        <w:ind w:left="1752" w:hanging="1440"/>
      </w:pPr>
    </w:lvl>
    <w:lvl w:ilvl="7">
      <w:start w:val="1"/>
      <w:numFmt w:val="decimal"/>
      <w:lvlText w:val="%1.%2.%3.%4.%5.%6.%7.%8"/>
      <w:lvlJc w:val="left"/>
      <w:pPr>
        <w:ind w:left="1804" w:hanging="1440"/>
      </w:pPr>
    </w:lvl>
    <w:lvl w:ilvl="8">
      <w:start w:val="1"/>
      <w:numFmt w:val="decimal"/>
      <w:lvlText w:val="%1.%2.%3.%4.%5.%6.%7.%8.%9"/>
      <w:lvlJc w:val="left"/>
      <w:pPr>
        <w:ind w:left="1856" w:hanging="1440"/>
      </w:pPr>
    </w:lvl>
  </w:abstractNum>
  <w:abstractNum w:abstractNumId="81" w15:restartNumberingAfterBreak="0">
    <w:nsid w:val="53727A11"/>
    <w:multiLevelType w:val="multilevel"/>
    <w:tmpl w:val="7FB82ABC"/>
    <w:lvl w:ilvl="0">
      <w:start w:val="1"/>
      <w:numFmt w:val="bullet"/>
      <w:lvlText w:val="–"/>
      <w:lvlJc w:val="left"/>
      <w:pPr>
        <w:ind w:left="1807" w:hanging="568"/>
      </w:pPr>
      <w:rPr>
        <w:rFonts w:ascii="Arial" w:hAnsi="Arial" w:cs="Arial" w:hint="default"/>
        <w:color w:val="00000A"/>
        <w:sz w:val="20"/>
        <w:szCs w:val="20"/>
      </w:rPr>
    </w:lvl>
    <w:lvl w:ilvl="1">
      <w:start w:val="1"/>
      <w:numFmt w:val="bullet"/>
      <w:lvlText w:val=""/>
      <w:lvlJc w:val="left"/>
      <w:pPr>
        <w:ind w:left="2580" w:hanging="568"/>
      </w:pPr>
      <w:rPr>
        <w:rFonts w:ascii="Symbol" w:hAnsi="Symbol" w:cs="Symbol" w:hint="default"/>
      </w:rPr>
    </w:lvl>
    <w:lvl w:ilvl="2">
      <w:start w:val="1"/>
      <w:numFmt w:val="bullet"/>
      <w:lvlText w:val=""/>
      <w:lvlJc w:val="left"/>
      <w:pPr>
        <w:ind w:left="3354" w:hanging="568"/>
      </w:pPr>
      <w:rPr>
        <w:rFonts w:ascii="Symbol" w:hAnsi="Symbol" w:cs="Symbol" w:hint="default"/>
      </w:rPr>
    </w:lvl>
    <w:lvl w:ilvl="3">
      <w:start w:val="1"/>
      <w:numFmt w:val="bullet"/>
      <w:lvlText w:val=""/>
      <w:lvlJc w:val="left"/>
      <w:pPr>
        <w:ind w:left="4128" w:hanging="568"/>
      </w:pPr>
      <w:rPr>
        <w:rFonts w:ascii="Symbol" w:hAnsi="Symbol" w:cs="Symbol" w:hint="default"/>
      </w:rPr>
    </w:lvl>
    <w:lvl w:ilvl="4">
      <w:start w:val="1"/>
      <w:numFmt w:val="bullet"/>
      <w:lvlText w:val=""/>
      <w:lvlJc w:val="left"/>
      <w:pPr>
        <w:ind w:left="4902" w:hanging="568"/>
      </w:pPr>
      <w:rPr>
        <w:rFonts w:ascii="Symbol" w:hAnsi="Symbol" w:cs="Symbol" w:hint="default"/>
      </w:rPr>
    </w:lvl>
    <w:lvl w:ilvl="5">
      <w:start w:val="1"/>
      <w:numFmt w:val="bullet"/>
      <w:lvlText w:val=""/>
      <w:lvlJc w:val="left"/>
      <w:pPr>
        <w:ind w:left="5675" w:hanging="568"/>
      </w:pPr>
      <w:rPr>
        <w:rFonts w:ascii="Symbol" w:hAnsi="Symbol" w:cs="Symbol" w:hint="default"/>
      </w:rPr>
    </w:lvl>
    <w:lvl w:ilvl="6">
      <w:start w:val="1"/>
      <w:numFmt w:val="bullet"/>
      <w:lvlText w:val=""/>
      <w:lvlJc w:val="left"/>
      <w:pPr>
        <w:ind w:left="6449" w:hanging="568"/>
      </w:pPr>
      <w:rPr>
        <w:rFonts w:ascii="Symbol" w:hAnsi="Symbol" w:cs="Symbol" w:hint="default"/>
      </w:rPr>
    </w:lvl>
    <w:lvl w:ilvl="7">
      <w:start w:val="1"/>
      <w:numFmt w:val="bullet"/>
      <w:lvlText w:val=""/>
      <w:lvlJc w:val="left"/>
      <w:pPr>
        <w:ind w:left="7223" w:hanging="568"/>
      </w:pPr>
      <w:rPr>
        <w:rFonts w:ascii="Symbol" w:hAnsi="Symbol" w:cs="Symbol" w:hint="default"/>
      </w:rPr>
    </w:lvl>
    <w:lvl w:ilvl="8">
      <w:start w:val="1"/>
      <w:numFmt w:val="bullet"/>
      <w:lvlText w:val=""/>
      <w:lvlJc w:val="left"/>
      <w:pPr>
        <w:ind w:left="7996" w:hanging="568"/>
      </w:pPr>
      <w:rPr>
        <w:rFonts w:ascii="Symbol" w:hAnsi="Symbol" w:cs="Symbol" w:hint="default"/>
      </w:rPr>
    </w:lvl>
  </w:abstractNum>
  <w:abstractNum w:abstractNumId="82" w15:restartNumberingAfterBreak="0">
    <w:nsid w:val="53982CDE"/>
    <w:multiLevelType w:val="multilevel"/>
    <w:tmpl w:val="EFAE8D92"/>
    <w:lvl w:ilvl="0">
      <w:start w:val="2"/>
      <w:numFmt w:val="decimal"/>
      <w:lvlText w:val="%1"/>
      <w:lvlJc w:val="left"/>
      <w:pPr>
        <w:ind w:left="1239" w:hanging="1135"/>
      </w:pPr>
    </w:lvl>
    <w:lvl w:ilvl="1">
      <w:start w:val="3"/>
      <w:numFmt w:val="decimal"/>
      <w:lvlText w:val="%1.%2"/>
      <w:lvlJc w:val="left"/>
      <w:pPr>
        <w:ind w:left="1239" w:hanging="1135"/>
      </w:pPr>
    </w:lvl>
    <w:lvl w:ilvl="2">
      <w:start w:val="12"/>
      <w:numFmt w:val="decimal"/>
      <w:lvlText w:val="%1.%2.%3."/>
      <w:lvlJc w:val="left"/>
      <w:pPr>
        <w:ind w:left="1239" w:hanging="1135"/>
      </w:pPr>
      <w:rPr>
        <w:rFonts w:ascii="Arial" w:eastAsia="Arial" w:hAnsi="Arial"/>
        <w:i w:val="0"/>
        <w:sz w:val="20"/>
        <w:szCs w:val="20"/>
      </w:rPr>
    </w:lvl>
    <w:lvl w:ilvl="3">
      <w:start w:val="1"/>
      <w:numFmt w:val="decimal"/>
      <w:lvlText w:val="%1.%2.%3.%4."/>
      <w:lvlJc w:val="left"/>
      <w:pPr>
        <w:ind w:left="1239" w:hanging="1135"/>
      </w:pPr>
      <w:rPr>
        <w:rFonts w:ascii="Times New Roman" w:eastAsia="Arial" w:hAnsi="Times New Roman"/>
        <w:spacing w:val="-1"/>
        <w:sz w:val="20"/>
        <w:szCs w:val="20"/>
      </w:rPr>
    </w:lvl>
    <w:lvl w:ilvl="4">
      <w:start w:val="1"/>
      <w:numFmt w:val="bullet"/>
      <w:lvlText w:val="–"/>
      <w:lvlJc w:val="left"/>
      <w:pPr>
        <w:ind w:left="1806" w:hanging="568"/>
      </w:pPr>
      <w:rPr>
        <w:rFonts w:ascii="Arial" w:hAnsi="Arial" w:cs="Arial" w:hint="default"/>
        <w:sz w:val="20"/>
        <w:szCs w:val="20"/>
      </w:rPr>
    </w:lvl>
    <w:lvl w:ilvl="5">
      <w:start w:val="1"/>
      <w:numFmt w:val="bullet"/>
      <w:lvlText w:val=""/>
      <w:lvlJc w:val="left"/>
      <w:pPr>
        <w:ind w:left="1805" w:hanging="568"/>
      </w:pPr>
      <w:rPr>
        <w:rFonts w:ascii="Symbol" w:hAnsi="Symbol" w:cs="Symbol" w:hint="default"/>
      </w:rPr>
    </w:lvl>
    <w:lvl w:ilvl="6">
      <w:start w:val="1"/>
      <w:numFmt w:val="bullet"/>
      <w:lvlText w:val=""/>
      <w:lvlJc w:val="left"/>
      <w:pPr>
        <w:ind w:left="1806" w:hanging="568"/>
      </w:pPr>
      <w:rPr>
        <w:rFonts w:ascii="Symbol" w:hAnsi="Symbol" w:cs="Symbol" w:hint="default"/>
      </w:rPr>
    </w:lvl>
    <w:lvl w:ilvl="7">
      <w:start w:val="1"/>
      <w:numFmt w:val="bullet"/>
      <w:lvlText w:val=""/>
      <w:lvlJc w:val="left"/>
      <w:pPr>
        <w:ind w:left="1806" w:hanging="568"/>
      </w:pPr>
      <w:rPr>
        <w:rFonts w:ascii="Symbol" w:hAnsi="Symbol" w:cs="Symbol" w:hint="default"/>
      </w:rPr>
    </w:lvl>
    <w:lvl w:ilvl="8">
      <w:start w:val="1"/>
      <w:numFmt w:val="bullet"/>
      <w:lvlText w:val=""/>
      <w:lvlJc w:val="left"/>
      <w:pPr>
        <w:ind w:left="1806" w:hanging="568"/>
      </w:pPr>
      <w:rPr>
        <w:rFonts w:ascii="Symbol" w:hAnsi="Symbol" w:cs="Symbol" w:hint="default"/>
      </w:rPr>
    </w:lvl>
  </w:abstractNum>
  <w:abstractNum w:abstractNumId="83" w15:restartNumberingAfterBreak="0">
    <w:nsid w:val="53CF784A"/>
    <w:multiLevelType w:val="multilevel"/>
    <w:tmpl w:val="F9F248E0"/>
    <w:lvl w:ilvl="0">
      <w:start w:val="3"/>
      <w:numFmt w:val="decimal"/>
      <w:lvlText w:val="%1"/>
      <w:lvlJc w:val="left"/>
      <w:pPr>
        <w:ind w:left="1239" w:hanging="1136"/>
      </w:pPr>
    </w:lvl>
    <w:lvl w:ilvl="1">
      <w:start w:val="2"/>
      <w:numFmt w:val="decimal"/>
      <w:lvlText w:val="%1.%2"/>
      <w:lvlJc w:val="left"/>
      <w:pPr>
        <w:ind w:left="1239" w:hanging="1136"/>
      </w:pPr>
    </w:lvl>
    <w:lvl w:ilvl="2">
      <w:start w:val="3"/>
      <w:numFmt w:val="decimal"/>
      <w:lvlText w:val="%1.%2.%3."/>
      <w:lvlJc w:val="left"/>
      <w:pPr>
        <w:ind w:left="1239" w:hanging="1136"/>
      </w:pPr>
      <w:rPr>
        <w:rFonts w:ascii="Arial" w:eastAsia="Arial" w:hAnsi="Arial"/>
        <w:i w:val="0"/>
        <w:sz w:val="20"/>
        <w:szCs w:val="20"/>
      </w:rPr>
    </w:lvl>
    <w:lvl w:ilvl="3">
      <w:start w:val="1"/>
      <w:numFmt w:val="decimal"/>
      <w:lvlText w:val="%1.%2.%3.%4."/>
      <w:lvlJc w:val="left"/>
      <w:pPr>
        <w:ind w:left="1239" w:hanging="1135"/>
      </w:pPr>
      <w:rPr>
        <w:rFonts w:eastAsia="Arial"/>
        <w:spacing w:val="-1"/>
        <w:sz w:val="20"/>
        <w:szCs w:val="20"/>
      </w:rPr>
    </w:lvl>
    <w:lvl w:ilvl="4">
      <w:start w:val="1"/>
      <w:numFmt w:val="decimal"/>
      <w:lvlText w:val="%1.%2.%3.%4.%5."/>
      <w:lvlJc w:val="left"/>
      <w:pPr>
        <w:ind w:left="1240" w:hanging="1136"/>
      </w:pPr>
      <w:rPr>
        <w:rFonts w:eastAsia="Arial"/>
        <w:spacing w:val="-1"/>
        <w:sz w:val="20"/>
        <w:szCs w:val="20"/>
      </w:rPr>
    </w:lvl>
    <w:lvl w:ilvl="5">
      <w:start w:val="1"/>
      <w:numFmt w:val="bullet"/>
      <w:lvlText w:val="–"/>
      <w:lvlJc w:val="left"/>
      <w:pPr>
        <w:ind w:left="1805" w:hanging="568"/>
      </w:pPr>
      <w:rPr>
        <w:rFonts w:ascii="Arial" w:hAnsi="Arial" w:cs="Arial" w:hint="default"/>
        <w:sz w:val="20"/>
        <w:szCs w:val="20"/>
      </w:rPr>
    </w:lvl>
    <w:lvl w:ilvl="6">
      <w:start w:val="1"/>
      <w:numFmt w:val="bullet"/>
      <w:lvlText w:val=""/>
      <w:lvlJc w:val="left"/>
      <w:pPr>
        <w:ind w:left="3353" w:hanging="568"/>
      </w:pPr>
      <w:rPr>
        <w:rFonts w:ascii="Symbol" w:hAnsi="Symbol" w:cs="Symbol" w:hint="default"/>
      </w:rPr>
    </w:lvl>
    <w:lvl w:ilvl="7">
      <w:start w:val="1"/>
      <w:numFmt w:val="bullet"/>
      <w:lvlText w:val=""/>
      <w:lvlJc w:val="left"/>
      <w:pPr>
        <w:ind w:left="4901" w:hanging="568"/>
      </w:pPr>
      <w:rPr>
        <w:rFonts w:ascii="Symbol" w:hAnsi="Symbol" w:cs="Symbol" w:hint="default"/>
      </w:rPr>
    </w:lvl>
    <w:lvl w:ilvl="8">
      <w:start w:val="1"/>
      <w:numFmt w:val="bullet"/>
      <w:lvlText w:val=""/>
      <w:lvlJc w:val="left"/>
      <w:pPr>
        <w:ind w:left="6449" w:hanging="568"/>
      </w:pPr>
      <w:rPr>
        <w:rFonts w:ascii="Symbol" w:hAnsi="Symbol" w:cs="Symbol" w:hint="default"/>
      </w:rPr>
    </w:lvl>
  </w:abstractNum>
  <w:abstractNum w:abstractNumId="84" w15:restartNumberingAfterBreak="0">
    <w:nsid w:val="53EF412D"/>
    <w:multiLevelType w:val="multilevel"/>
    <w:tmpl w:val="3B8AA912"/>
    <w:lvl w:ilvl="0">
      <w:start w:val="1"/>
      <w:numFmt w:val="decimal"/>
      <w:lvlText w:val="%1."/>
      <w:lvlJc w:val="left"/>
      <w:pPr>
        <w:ind w:left="1258" w:hanging="1135"/>
      </w:pPr>
      <w:rPr>
        <w:rFonts w:ascii="Arial" w:eastAsia="Arial" w:hAnsi="Arial"/>
        <w:b w:val="0"/>
        <w:bCs/>
        <w:spacing w:val="-1"/>
        <w:sz w:val="20"/>
        <w:szCs w:val="20"/>
      </w:rPr>
    </w:lvl>
    <w:lvl w:ilvl="1">
      <w:start w:val="1"/>
      <w:numFmt w:val="decimal"/>
      <w:lvlText w:val="%1.%2."/>
      <w:lvlJc w:val="left"/>
      <w:pPr>
        <w:ind w:left="1258" w:hanging="1135"/>
      </w:pPr>
      <w:rPr>
        <w:rFonts w:ascii="Arial" w:eastAsia="Arial" w:hAnsi="Arial"/>
        <w:b w:val="0"/>
        <w:bCs/>
        <w:spacing w:val="-1"/>
        <w:sz w:val="20"/>
        <w:szCs w:val="20"/>
      </w:rPr>
    </w:lvl>
    <w:lvl w:ilvl="2">
      <w:start w:val="1"/>
      <w:numFmt w:val="decimal"/>
      <w:lvlText w:val="%1.%2.%3."/>
      <w:lvlJc w:val="left"/>
      <w:pPr>
        <w:ind w:left="1258" w:hanging="1134"/>
      </w:pPr>
      <w:rPr>
        <w:rFonts w:ascii="Arial" w:eastAsia="Arial" w:hAnsi="Arial"/>
        <w:i w:val="0"/>
        <w:spacing w:val="-1"/>
        <w:sz w:val="20"/>
        <w:szCs w:val="20"/>
      </w:rPr>
    </w:lvl>
    <w:lvl w:ilvl="3">
      <w:start w:val="1"/>
      <w:numFmt w:val="bullet"/>
      <w:lvlText w:val="–"/>
      <w:lvlJc w:val="left"/>
      <w:pPr>
        <w:ind w:left="1947" w:hanging="710"/>
      </w:pPr>
      <w:rPr>
        <w:rFonts w:ascii="Arial" w:hAnsi="Arial" w:cs="Arial" w:hint="default"/>
        <w:sz w:val="20"/>
        <w:szCs w:val="20"/>
      </w:rPr>
    </w:lvl>
    <w:lvl w:ilvl="4">
      <w:start w:val="1"/>
      <w:numFmt w:val="bullet"/>
      <w:lvlText w:val=""/>
      <w:lvlJc w:val="left"/>
      <w:pPr>
        <w:ind w:left="1239" w:hanging="710"/>
      </w:pPr>
      <w:rPr>
        <w:rFonts w:ascii="Symbol" w:hAnsi="Symbol" w:cs="Symbol" w:hint="default"/>
      </w:rPr>
    </w:lvl>
    <w:lvl w:ilvl="5">
      <w:start w:val="1"/>
      <w:numFmt w:val="bullet"/>
      <w:lvlText w:val=""/>
      <w:lvlJc w:val="left"/>
      <w:pPr>
        <w:ind w:left="1258" w:hanging="710"/>
      </w:pPr>
      <w:rPr>
        <w:rFonts w:ascii="Symbol" w:hAnsi="Symbol" w:cs="Symbol" w:hint="default"/>
      </w:rPr>
    </w:lvl>
    <w:lvl w:ilvl="6">
      <w:start w:val="1"/>
      <w:numFmt w:val="bullet"/>
      <w:lvlText w:val=""/>
      <w:lvlJc w:val="left"/>
      <w:pPr>
        <w:ind w:left="1258" w:hanging="710"/>
      </w:pPr>
      <w:rPr>
        <w:rFonts w:ascii="Symbol" w:hAnsi="Symbol" w:cs="Symbol" w:hint="default"/>
      </w:rPr>
    </w:lvl>
    <w:lvl w:ilvl="7">
      <w:start w:val="1"/>
      <w:numFmt w:val="bullet"/>
      <w:lvlText w:val=""/>
      <w:lvlJc w:val="left"/>
      <w:pPr>
        <w:ind w:left="1258" w:hanging="710"/>
      </w:pPr>
      <w:rPr>
        <w:rFonts w:ascii="Symbol" w:hAnsi="Symbol" w:cs="Symbol" w:hint="default"/>
      </w:rPr>
    </w:lvl>
    <w:lvl w:ilvl="8">
      <w:start w:val="1"/>
      <w:numFmt w:val="bullet"/>
      <w:lvlText w:val=""/>
      <w:lvlJc w:val="left"/>
      <w:pPr>
        <w:ind w:left="1947" w:hanging="710"/>
      </w:pPr>
      <w:rPr>
        <w:rFonts w:ascii="Symbol" w:hAnsi="Symbol" w:cs="Symbol" w:hint="default"/>
      </w:rPr>
    </w:lvl>
  </w:abstractNum>
  <w:abstractNum w:abstractNumId="85" w15:restartNumberingAfterBreak="0">
    <w:nsid w:val="54BE3E51"/>
    <w:multiLevelType w:val="multilevel"/>
    <w:tmpl w:val="B2AC1DE4"/>
    <w:lvl w:ilvl="0">
      <w:start w:val="2"/>
      <w:numFmt w:val="decimal"/>
      <w:lvlText w:val="%1"/>
      <w:lvlJc w:val="left"/>
      <w:pPr>
        <w:ind w:left="1238" w:hanging="1134"/>
      </w:pPr>
    </w:lvl>
    <w:lvl w:ilvl="1">
      <w:start w:val="2"/>
      <w:numFmt w:val="decimal"/>
      <w:lvlText w:val="%1.%2."/>
      <w:lvlJc w:val="left"/>
      <w:pPr>
        <w:ind w:left="1238" w:hanging="1134"/>
      </w:pPr>
      <w:rPr>
        <w:rFonts w:eastAsia="Arial"/>
        <w:b w:val="0"/>
        <w:bCs/>
        <w:spacing w:val="-1"/>
        <w:sz w:val="20"/>
        <w:szCs w:val="20"/>
      </w:rPr>
    </w:lvl>
    <w:lvl w:ilvl="2">
      <w:start w:val="1"/>
      <w:numFmt w:val="decimal"/>
      <w:lvlText w:val="%1.%2.%3."/>
      <w:lvlJc w:val="left"/>
      <w:pPr>
        <w:ind w:left="1238" w:hanging="1134"/>
      </w:pPr>
      <w:rPr>
        <w:rFonts w:eastAsia="Arial"/>
        <w:i w:val="0"/>
        <w:spacing w:val="-1"/>
        <w:sz w:val="20"/>
        <w:szCs w:val="20"/>
      </w:rPr>
    </w:lvl>
    <w:lvl w:ilvl="3">
      <w:start w:val="1"/>
      <w:numFmt w:val="bullet"/>
      <w:lvlText w:val=""/>
      <w:lvlJc w:val="left"/>
      <w:pPr>
        <w:ind w:left="3084" w:hanging="1134"/>
      </w:pPr>
      <w:rPr>
        <w:rFonts w:ascii="Symbol" w:hAnsi="Symbol" w:cs="Symbol" w:hint="default"/>
      </w:rPr>
    </w:lvl>
    <w:lvl w:ilvl="4">
      <w:start w:val="1"/>
      <w:numFmt w:val="bullet"/>
      <w:lvlText w:val=""/>
      <w:lvlJc w:val="left"/>
      <w:pPr>
        <w:ind w:left="4007" w:hanging="1134"/>
      </w:pPr>
      <w:rPr>
        <w:rFonts w:ascii="Symbol" w:hAnsi="Symbol" w:cs="Symbol" w:hint="default"/>
      </w:rPr>
    </w:lvl>
    <w:lvl w:ilvl="5">
      <w:start w:val="1"/>
      <w:numFmt w:val="bullet"/>
      <w:lvlText w:val=""/>
      <w:lvlJc w:val="left"/>
      <w:pPr>
        <w:ind w:left="4930" w:hanging="1134"/>
      </w:pPr>
      <w:rPr>
        <w:rFonts w:ascii="Symbol" w:hAnsi="Symbol" w:cs="Symbol" w:hint="default"/>
      </w:rPr>
    </w:lvl>
    <w:lvl w:ilvl="6">
      <w:start w:val="1"/>
      <w:numFmt w:val="bullet"/>
      <w:lvlText w:val=""/>
      <w:lvlJc w:val="left"/>
      <w:pPr>
        <w:ind w:left="5852" w:hanging="1134"/>
      </w:pPr>
      <w:rPr>
        <w:rFonts w:ascii="Symbol" w:hAnsi="Symbol" w:cs="Symbol" w:hint="default"/>
      </w:rPr>
    </w:lvl>
    <w:lvl w:ilvl="7">
      <w:start w:val="1"/>
      <w:numFmt w:val="bullet"/>
      <w:lvlText w:val=""/>
      <w:lvlJc w:val="left"/>
      <w:pPr>
        <w:ind w:left="6775" w:hanging="1134"/>
      </w:pPr>
      <w:rPr>
        <w:rFonts w:ascii="Symbol" w:hAnsi="Symbol" w:cs="Symbol" w:hint="default"/>
      </w:rPr>
    </w:lvl>
    <w:lvl w:ilvl="8">
      <w:start w:val="1"/>
      <w:numFmt w:val="bullet"/>
      <w:lvlText w:val=""/>
      <w:lvlJc w:val="left"/>
      <w:pPr>
        <w:ind w:left="7698" w:hanging="1134"/>
      </w:pPr>
      <w:rPr>
        <w:rFonts w:ascii="Symbol" w:hAnsi="Symbol" w:cs="Symbol" w:hint="default"/>
      </w:rPr>
    </w:lvl>
  </w:abstractNum>
  <w:abstractNum w:abstractNumId="86" w15:restartNumberingAfterBreak="0">
    <w:nsid w:val="57A05940"/>
    <w:multiLevelType w:val="multilevel"/>
    <w:tmpl w:val="5C2A15D0"/>
    <w:lvl w:ilvl="0">
      <w:start w:val="2"/>
      <w:numFmt w:val="decimal"/>
      <w:lvlText w:val="%1"/>
      <w:lvlJc w:val="left"/>
      <w:pPr>
        <w:ind w:left="1238" w:hanging="1135"/>
      </w:pPr>
    </w:lvl>
    <w:lvl w:ilvl="1">
      <w:start w:val="1"/>
      <w:numFmt w:val="decimal"/>
      <w:lvlText w:val="%1.%2"/>
      <w:lvlJc w:val="left"/>
      <w:pPr>
        <w:ind w:left="1238" w:hanging="1135"/>
      </w:pPr>
    </w:lvl>
    <w:lvl w:ilvl="2">
      <w:start w:val="10"/>
      <w:numFmt w:val="decimal"/>
      <w:lvlText w:val="%1.%2.%3."/>
      <w:lvlJc w:val="left"/>
      <w:pPr>
        <w:ind w:left="1238" w:hanging="1135"/>
      </w:pPr>
      <w:rPr>
        <w:rFonts w:ascii="Arial" w:eastAsia="Arial" w:hAnsi="Arial"/>
        <w:i w:val="0"/>
        <w:spacing w:val="-1"/>
        <w:sz w:val="20"/>
        <w:szCs w:val="20"/>
      </w:rPr>
    </w:lvl>
    <w:lvl w:ilvl="3">
      <w:start w:val="1"/>
      <w:numFmt w:val="bullet"/>
      <w:lvlText w:val="–"/>
      <w:lvlJc w:val="left"/>
      <w:pPr>
        <w:ind w:left="1947" w:hanging="710"/>
      </w:pPr>
      <w:rPr>
        <w:rFonts w:ascii="Arial" w:hAnsi="Arial" w:cs="Arial" w:hint="default"/>
        <w:sz w:val="20"/>
        <w:szCs w:val="20"/>
      </w:rPr>
    </w:lvl>
    <w:lvl w:ilvl="4">
      <w:start w:val="1"/>
      <w:numFmt w:val="bullet"/>
      <w:lvlText w:val=""/>
      <w:lvlJc w:val="left"/>
      <w:pPr>
        <w:ind w:left="4479" w:hanging="710"/>
      </w:pPr>
      <w:rPr>
        <w:rFonts w:ascii="Symbol" w:hAnsi="Symbol" w:cs="Symbol" w:hint="default"/>
      </w:rPr>
    </w:lvl>
    <w:lvl w:ilvl="5">
      <w:start w:val="1"/>
      <w:numFmt w:val="bullet"/>
      <w:lvlText w:val=""/>
      <w:lvlJc w:val="left"/>
      <w:pPr>
        <w:ind w:left="5324" w:hanging="710"/>
      </w:pPr>
      <w:rPr>
        <w:rFonts w:ascii="Symbol" w:hAnsi="Symbol" w:cs="Symbol" w:hint="default"/>
      </w:rPr>
    </w:lvl>
    <w:lvl w:ilvl="6">
      <w:start w:val="1"/>
      <w:numFmt w:val="bullet"/>
      <w:lvlText w:val=""/>
      <w:lvlJc w:val="left"/>
      <w:pPr>
        <w:ind w:left="6168" w:hanging="710"/>
      </w:pPr>
      <w:rPr>
        <w:rFonts w:ascii="Symbol" w:hAnsi="Symbol" w:cs="Symbol" w:hint="default"/>
      </w:rPr>
    </w:lvl>
    <w:lvl w:ilvl="7">
      <w:start w:val="1"/>
      <w:numFmt w:val="bullet"/>
      <w:lvlText w:val=""/>
      <w:lvlJc w:val="left"/>
      <w:pPr>
        <w:ind w:left="7012" w:hanging="710"/>
      </w:pPr>
      <w:rPr>
        <w:rFonts w:ascii="Symbol" w:hAnsi="Symbol" w:cs="Symbol" w:hint="default"/>
      </w:rPr>
    </w:lvl>
    <w:lvl w:ilvl="8">
      <w:start w:val="1"/>
      <w:numFmt w:val="bullet"/>
      <w:lvlText w:val=""/>
      <w:lvlJc w:val="left"/>
      <w:pPr>
        <w:ind w:left="7856" w:hanging="710"/>
      </w:pPr>
      <w:rPr>
        <w:rFonts w:ascii="Symbol" w:hAnsi="Symbol" w:cs="Symbol" w:hint="default"/>
      </w:rPr>
    </w:lvl>
  </w:abstractNum>
  <w:abstractNum w:abstractNumId="87" w15:restartNumberingAfterBreak="0">
    <w:nsid w:val="57D01E70"/>
    <w:multiLevelType w:val="multilevel"/>
    <w:tmpl w:val="CDE44938"/>
    <w:lvl w:ilvl="0">
      <w:start w:val="2"/>
      <w:numFmt w:val="decimal"/>
      <w:lvlText w:val="%1"/>
      <w:lvlJc w:val="left"/>
      <w:pPr>
        <w:ind w:left="1239" w:hanging="1135"/>
      </w:pPr>
    </w:lvl>
    <w:lvl w:ilvl="1">
      <w:start w:val="3"/>
      <w:numFmt w:val="decimal"/>
      <w:lvlText w:val="%1.%2"/>
      <w:lvlJc w:val="left"/>
      <w:pPr>
        <w:ind w:left="1239" w:hanging="1135"/>
      </w:pPr>
    </w:lvl>
    <w:lvl w:ilvl="2">
      <w:start w:val="11"/>
      <w:numFmt w:val="decimal"/>
      <w:lvlText w:val="%1.%2.%3"/>
      <w:lvlJc w:val="left"/>
      <w:pPr>
        <w:ind w:left="1239" w:hanging="1135"/>
      </w:pPr>
    </w:lvl>
    <w:lvl w:ilvl="3">
      <w:start w:val="4"/>
      <w:numFmt w:val="decimal"/>
      <w:lvlText w:val="%1.%2.%3.%4."/>
      <w:lvlJc w:val="left"/>
      <w:pPr>
        <w:ind w:left="1239" w:hanging="1135"/>
      </w:pPr>
      <w:rPr>
        <w:rFonts w:eastAsia="Arial"/>
        <w:spacing w:val="-1"/>
        <w:sz w:val="20"/>
        <w:szCs w:val="20"/>
      </w:rPr>
    </w:lvl>
    <w:lvl w:ilvl="4">
      <w:start w:val="1"/>
      <w:numFmt w:val="bullet"/>
      <w:lvlText w:val="–"/>
      <w:lvlJc w:val="left"/>
      <w:pPr>
        <w:ind w:left="1806" w:hanging="568"/>
      </w:pPr>
      <w:rPr>
        <w:rFonts w:ascii="Arial" w:hAnsi="Arial" w:cs="Arial" w:hint="default"/>
        <w:sz w:val="20"/>
        <w:szCs w:val="20"/>
      </w:rPr>
    </w:lvl>
    <w:lvl w:ilvl="5">
      <w:start w:val="1"/>
      <w:numFmt w:val="bullet"/>
      <w:lvlText w:val=""/>
      <w:lvlJc w:val="left"/>
      <w:pPr>
        <w:ind w:left="3095" w:hanging="568"/>
      </w:pPr>
      <w:rPr>
        <w:rFonts w:ascii="Symbol" w:hAnsi="Symbol" w:cs="Symbol" w:hint="default"/>
      </w:rPr>
    </w:lvl>
    <w:lvl w:ilvl="6">
      <w:start w:val="1"/>
      <w:numFmt w:val="bullet"/>
      <w:lvlText w:val=""/>
      <w:lvlJc w:val="left"/>
      <w:pPr>
        <w:ind w:left="4385" w:hanging="568"/>
      </w:pPr>
      <w:rPr>
        <w:rFonts w:ascii="Symbol" w:hAnsi="Symbol" w:cs="Symbol" w:hint="default"/>
      </w:rPr>
    </w:lvl>
    <w:lvl w:ilvl="7">
      <w:start w:val="1"/>
      <w:numFmt w:val="bullet"/>
      <w:lvlText w:val=""/>
      <w:lvlJc w:val="left"/>
      <w:pPr>
        <w:ind w:left="5675" w:hanging="568"/>
      </w:pPr>
      <w:rPr>
        <w:rFonts w:ascii="Symbol" w:hAnsi="Symbol" w:cs="Symbol" w:hint="default"/>
      </w:rPr>
    </w:lvl>
    <w:lvl w:ilvl="8">
      <w:start w:val="1"/>
      <w:numFmt w:val="bullet"/>
      <w:lvlText w:val=""/>
      <w:lvlJc w:val="left"/>
      <w:pPr>
        <w:ind w:left="6964" w:hanging="568"/>
      </w:pPr>
      <w:rPr>
        <w:rFonts w:ascii="Symbol" w:hAnsi="Symbol" w:cs="Symbol" w:hint="default"/>
      </w:rPr>
    </w:lvl>
  </w:abstractNum>
  <w:abstractNum w:abstractNumId="88" w15:restartNumberingAfterBreak="0">
    <w:nsid w:val="57E40CD3"/>
    <w:multiLevelType w:val="multilevel"/>
    <w:tmpl w:val="7C5AFF96"/>
    <w:lvl w:ilvl="0">
      <w:start w:val="2"/>
      <w:numFmt w:val="decimal"/>
      <w:lvlText w:val="%1"/>
      <w:lvlJc w:val="left"/>
      <w:pPr>
        <w:ind w:left="1238" w:hanging="1135"/>
      </w:pPr>
    </w:lvl>
    <w:lvl w:ilvl="1">
      <w:start w:val="3"/>
      <w:numFmt w:val="decimal"/>
      <w:lvlText w:val="%1.%2"/>
      <w:lvlJc w:val="left"/>
      <w:pPr>
        <w:ind w:left="1238" w:hanging="1135"/>
      </w:pPr>
    </w:lvl>
    <w:lvl w:ilvl="2">
      <w:start w:val="7"/>
      <w:numFmt w:val="decimal"/>
      <w:lvlText w:val="%1.%2.%3"/>
      <w:lvlJc w:val="left"/>
      <w:pPr>
        <w:ind w:left="1238" w:hanging="1135"/>
      </w:pPr>
    </w:lvl>
    <w:lvl w:ilvl="3">
      <w:start w:val="3"/>
      <w:numFmt w:val="decimal"/>
      <w:lvlText w:val="%1.%2.%3.%4"/>
      <w:lvlJc w:val="left"/>
      <w:pPr>
        <w:ind w:left="1238" w:hanging="1135"/>
      </w:pPr>
    </w:lvl>
    <w:lvl w:ilvl="4">
      <w:start w:val="1"/>
      <w:numFmt w:val="decimal"/>
      <w:lvlText w:val="%1.%2.%3.%4.%5."/>
      <w:lvlJc w:val="left"/>
      <w:pPr>
        <w:ind w:left="1238" w:hanging="1135"/>
      </w:pPr>
      <w:rPr>
        <w:rFonts w:eastAsia="Arial"/>
        <w:spacing w:val="-1"/>
        <w:sz w:val="20"/>
        <w:szCs w:val="20"/>
      </w:rPr>
    </w:lvl>
    <w:lvl w:ilvl="5">
      <w:start w:val="1"/>
      <w:numFmt w:val="bullet"/>
      <w:lvlText w:val="–"/>
      <w:lvlJc w:val="left"/>
      <w:pPr>
        <w:ind w:left="1805" w:hanging="568"/>
      </w:pPr>
      <w:rPr>
        <w:rFonts w:ascii="Arial" w:hAnsi="Arial" w:cs="Arial" w:hint="default"/>
        <w:sz w:val="20"/>
        <w:szCs w:val="20"/>
      </w:rPr>
    </w:lvl>
    <w:lvl w:ilvl="6">
      <w:start w:val="1"/>
      <w:numFmt w:val="bullet"/>
      <w:lvlText w:val=""/>
      <w:lvlJc w:val="left"/>
      <w:pPr>
        <w:ind w:left="6105" w:hanging="568"/>
      </w:pPr>
      <w:rPr>
        <w:rFonts w:ascii="Symbol" w:hAnsi="Symbol" w:cs="Symbol" w:hint="default"/>
      </w:rPr>
    </w:lvl>
    <w:lvl w:ilvl="7">
      <w:start w:val="1"/>
      <w:numFmt w:val="bullet"/>
      <w:lvlText w:val=""/>
      <w:lvlJc w:val="left"/>
      <w:pPr>
        <w:ind w:left="6964" w:hanging="568"/>
      </w:pPr>
      <w:rPr>
        <w:rFonts w:ascii="Symbol" w:hAnsi="Symbol" w:cs="Symbol" w:hint="default"/>
      </w:rPr>
    </w:lvl>
    <w:lvl w:ilvl="8">
      <w:start w:val="1"/>
      <w:numFmt w:val="bullet"/>
      <w:lvlText w:val=""/>
      <w:lvlJc w:val="left"/>
      <w:pPr>
        <w:ind w:left="7824" w:hanging="568"/>
      </w:pPr>
      <w:rPr>
        <w:rFonts w:ascii="Symbol" w:hAnsi="Symbol" w:cs="Symbol" w:hint="default"/>
      </w:rPr>
    </w:lvl>
  </w:abstractNum>
  <w:abstractNum w:abstractNumId="89" w15:restartNumberingAfterBreak="0">
    <w:nsid w:val="5978137E"/>
    <w:multiLevelType w:val="multilevel"/>
    <w:tmpl w:val="F95E3D3A"/>
    <w:lvl w:ilvl="0">
      <w:start w:val="2"/>
      <w:numFmt w:val="decimal"/>
      <w:lvlText w:val="%1"/>
      <w:lvlJc w:val="left"/>
      <w:pPr>
        <w:ind w:left="1239" w:hanging="1136"/>
      </w:pPr>
    </w:lvl>
    <w:lvl w:ilvl="1">
      <w:start w:val="3"/>
      <w:numFmt w:val="decimal"/>
      <w:lvlText w:val="%1.%2"/>
      <w:lvlJc w:val="left"/>
      <w:pPr>
        <w:ind w:left="1239" w:hanging="1136"/>
      </w:pPr>
    </w:lvl>
    <w:lvl w:ilvl="2">
      <w:start w:val="7"/>
      <w:numFmt w:val="decimal"/>
      <w:lvlText w:val="%1.%2.%3."/>
      <w:lvlJc w:val="left"/>
      <w:pPr>
        <w:ind w:left="1239" w:hanging="1136"/>
      </w:pPr>
      <w:rPr>
        <w:rFonts w:ascii="Arial" w:eastAsia="Arial" w:hAnsi="Arial"/>
        <w:i w:val="0"/>
        <w:sz w:val="20"/>
        <w:szCs w:val="20"/>
      </w:rPr>
    </w:lvl>
    <w:lvl w:ilvl="3">
      <w:start w:val="1"/>
      <w:numFmt w:val="decimal"/>
      <w:lvlText w:val="%1.%2.%3.%4."/>
      <w:lvlJc w:val="left"/>
      <w:pPr>
        <w:ind w:left="1239" w:hanging="1136"/>
      </w:pPr>
      <w:rPr>
        <w:rFonts w:eastAsia="Arial"/>
        <w:spacing w:val="-1"/>
        <w:sz w:val="20"/>
        <w:szCs w:val="20"/>
      </w:rPr>
    </w:lvl>
    <w:lvl w:ilvl="4">
      <w:start w:val="1"/>
      <w:numFmt w:val="bullet"/>
      <w:lvlText w:val="–"/>
      <w:lvlJc w:val="left"/>
      <w:pPr>
        <w:ind w:left="1805" w:hanging="568"/>
      </w:pPr>
      <w:rPr>
        <w:rFonts w:ascii="Arial" w:hAnsi="Arial" w:cs="Arial" w:hint="default"/>
        <w:sz w:val="20"/>
        <w:szCs w:val="20"/>
      </w:rPr>
    </w:lvl>
    <w:lvl w:ilvl="5">
      <w:start w:val="1"/>
      <w:numFmt w:val="bullet"/>
      <w:lvlText w:val=""/>
      <w:lvlJc w:val="left"/>
      <w:pPr>
        <w:ind w:left="4707" w:hanging="568"/>
      </w:pPr>
      <w:rPr>
        <w:rFonts w:ascii="Symbol" w:hAnsi="Symbol" w:cs="Symbol" w:hint="default"/>
      </w:rPr>
    </w:lvl>
    <w:lvl w:ilvl="6">
      <w:start w:val="1"/>
      <w:numFmt w:val="bullet"/>
      <w:lvlText w:val=""/>
      <w:lvlJc w:val="left"/>
      <w:pPr>
        <w:ind w:left="5675" w:hanging="568"/>
      </w:pPr>
      <w:rPr>
        <w:rFonts w:ascii="Symbol" w:hAnsi="Symbol" w:cs="Symbol" w:hint="default"/>
      </w:rPr>
    </w:lvl>
    <w:lvl w:ilvl="7">
      <w:start w:val="1"/>
      <w:numFmt w:val="bullet"/>
      <w:lvlText w:val=""/>
      <w:lvlJc w:val="left"/>
      <w:pPr>
        <w:ind w:left="6642" w:hanging="568"/>
      </w:pPr>
      <w:rPr>
        <w:rFonts w:ascii="Symbol" w:hAnsi="Symbol" w:cs="Symbol" w:hint="default"/>
      </w:rPr>
    </w:lvl>
    <w:lvl w:ilvl="8">
      <w:start w:val="1"/>
      <w:numFmt w:val="bullet"/>
      <w:lvlText w:val=""/>
      <w:lvlJc w:val="left"/>
      <w:pPr>
        <w:ind w:left="7609" w:hanging="568"/>
      </w:pPr>
      <w:rPr>
        <w:rFonts w:ascii="Symbol" w:hAnsi="Symbol" w:cs="Symbol" w:hint="default"/>
      </w:rPr>
    </w:lvl>
  </w:abstractNum>
  <w:abstractNum w:abstractNumId="90" w15:restartNumberingAfterBreak="0">
    <w:nsid w:val="5AC45EB6"/>
    <w:multiLevelType w:val="multilevel"/>
    <w:tmpl w:val="473C440C"/>
    <w:lvl w:ilvl="0">
      <w:start w:val="2"/>
      <w:numFmt w:val="decimal"/>
      <w:lvlText w:val="%1"/>
      <w:lvlJc w:val="left"/>
      <w:pPr>
        <w:ind w:left="1293" w:hanging="1190"/>
      </w:pPr>
    </w:lvl>
    <w:lvl w:ilvl="1">
      <w:start w:val="3"/>
      <w:numFmt w:val="decimal"/>
      <w:lvlText w:val="%1.%2"/>
      <w:lvlJc w:val="left"/>
      <w:pPr>
        <w:ind w:left="1293" w:hanging="1190"/>
      </w:pPr>
    </w:lvl>
    <w:lvl w:ilvl="2">
      <w:start w:val="14"/>
      <w:numFmt w:val="decimal"/>
      <w:lvlText w:val="%1.%2.%3"/>
      <w:lvlJc w:val="left"/>
      <w:pPr>
        <w:ind w:left="1293" w:hanging="1190"/>
      </w:pPr>
    </w:lvl>
    <w:lvl w:ilvl="3">
      <w:start w:val="3"/>
      <w:numFmt w:val="decimal"/>
      <w:lvlText w:val="%1.%2.%3.%4"/>
      <w:lvlJc w:val="left"/>
      <w:pPr>
        <w:ind w:left="1293" w:hanging="1190"/>
      </w:pPr>
    </w:lvl>
    <w:lvl w:ilvl="4">
      <w:start w:val="2"/>
      <w:numFmt w:val="decimal"/>
      <w:lvlText w:val="%1.%2.%3.%4.%5."/>
      <w:lvlJc w:val="left"/>
      <w:pPr>
        <w:ind w:left="1293" w:hanging="1190"/>
      </w:pPr>
      <w:rPr>
        <w:rFonts w:eastAsia="Arial"/>
        <w:spacing w:val="-1"/>
        <w:sz w:val="20"/>
        <w:szCs w:val="20"/>
      </w:rPr>
    </w:lvl>
    <w:lvl w:ilvl="5">
      <w:start w:val="1"/>
      <w:numFmt w:val="bullet"/>
      <w:lvlText w:val="–"/>
      <w:lvlJc w:val="left"/>
      <w:pPr>
        <w:ind w:left="1806" w:hanging="568"/>
      </w:pPr>
      <w:rPr>
        <w:rFonts w:ascii="Arial" w:hAnsi="Arial" w:cs="Arial" w:hint="default"/>
        <w:sz w:val="20"/>
        <w:szCs w:val="20"/>
      </w:rPr>
    </w:lvl>
    <w:lvl w:ilvl="6">
      <w:start w:val="1"/>
      <w:numFmt w:val="bullet"/>
      <w:lvlText w:val=""/>
      <w:lvlJc w:val="left"/>
      <w:pPr>
        <w:ind w:left="5675" w:hanging="568"/>
      </w:pPr>
      <w:rPr>
        <w:rFonts w:ascii="Symbol" w:hAnsi="Symbol" w:cs="Symbol" w:hint="default"/>
      </w:rPr>
    </w:lvl>
    <w:lvl w:ilvl="7">
      <w:start w:val="1"/>
      <w:numFmt w:val="bullet"/>
      <w:lvlText w:val=""/>
      <w:lvlJc w:val="left"/>
      <w:pPr>
        <w:ind w:left="6642" w:hanging="568"/>
      </w:pPr>
      <w:rPr>
        <w:rFonts w:ascii="Symbol" w:hAnsi="Symbol" w:cs="Symbol" w:hint="default"/>
      </w:rPr>
    </w:lvl>
    <w:lvl w:ilvl="8">
      <w:start w:val="1"/>
      <w:numFmt w:val="bullet"/>
      <w:lvlText w:val=""/>
      <w:lvlJc w:val="left"/>
      <w:pPr>
        <w:ind w:left="7609" w:hanging="568"/>
      </w:pPr>
      <w:rPr>
        <w:rFonts w:ascii="Symbol" w:hAnsi="Symbol" w:cs="Symbol" w:hint="default"/>
      </w:rPr>
    </w:lvl>
  </w:abstractNum>
  <w:abstractNum w:abstractNumId="91" w15:restartNumberingAfterBreak="0">
    <w:nsid w:val="5C9C19D0"/>
    <w:multiLevelType w:val="multilevel"/>
    <w:tmpl w:val="E7C28084"/>
    <w:lvl w:ilvl="0">
      <w:start w:val="2"/>
      <w:numFmt w:val="decimal"/>
      <w:lvlText w:val="%1"/>
      <w:lvlJc w:val="left"/>
      <w:pPr>
        <w:ind w:left="1239" w:hanging="1135"/>
      </w:pPr>
    </w:lvl>
    <w:lvl w:ilvl="1">
      <w:start w:val="3"/>
      <w:numFmt w:val="decimal"/>
      <w:lvlText w:val="%1.%2"/>
      <w:lvlJc w:val="left"/>
      <w:pPr>
        <w:ind w:left="1239" w:hanging="1135"/>
      </w:pPr>
    </w:lvl>
    <w:lvl w:ilvl="2">
      <w:start w:val="3"/>
      <w:numFmt w:val="decimal"/>
      <w:lvlText w:val="%1.%2.%3."/>
      <w:lvlJc w:val="left"/>
      <w:pPr>
        <w:ind w:left="1239" w:hanging="1135"/>
      </w:pPr>
      <w:rPr>
        <w:rFonts w:ascii="Arial" w:eastAsia="Arial" w:hAnsi="Arial"/>
        <w:i w:val="0"/>
        <w:spacing w:val="-1"/>
        <w:sz w:val="20"/>
        <w:szCs w:val="20"/>
      </w:rPr>
    </w:lvl>
    <w:lvl w:ilvl="3">
      <w:start w:val="1"/>
      <w:numFmt w:val="decimal"/>
      <w:lvlText w:val="%1.%2.%3.%4."/>
      <w:lvlJc w:val="left"/>
      <w:pPr>
        <w:ind w:left="1239" w:hanging="1136"/>
      </w:pPr>
      <w:rPr>
        <w:rFonts w:eastAsia="Arial"/>
        <w:spacing w:val="-1"/>
        <w:sz w:val="20"/>
        <w:szCs w:val="20"/>
      </w:rPr>
    </w:lvl>
    <w:lvl w:ilvl="4">
      <w:start w:val="1"/>
      <w:numFmt w:val="bullet"/>
      <w:lvlText w:val="–"/>
      <w:lvlJc w:val="left"/>
      <w:pPr>
        <w:ind w:left="1806" w:hanging="568"/>
      </w:pPr>
      <w:rPr>
        <w:rFonts w:ascii="Arial" w:hAnsi="Arial" w:cs="Arial" w:hint="default"/>
        <w:sz w:val="20"/>
        <w:szCs w:val="20"/>
      </w:rPr>
    </w:lvl>
    <w:lvl w:ilvl="5">
      <w:start w:val="1"/>
      <w:numFmt w:val="bullet"/>
      <w:lvlText w:val=""/>
      <w:lvlJc w:val="left"/>
      <w:pPr>
        <w:ind w:left="4017" w:hanging="568"/>
      </w:pPr>
      <w:rPr>
        <w:rFonts w:ascii="Symbol" w:hAnsi="Symbol" w:cs="Symbol" w:hint="default"/>
      </w:rPr>
    </w:lvl>
    <w:lvl w:ilvl="6">
      <w:start w:val="1"/>
      <w:numFmt w:val="bullet"/>
      <w:lvlText w:val=""/>
      <w:lvlJc w:val="left"/>
      <w:pPr>
        <w:ind w:left="5122" w:hanging="568"/>
      </w:pPr>
      <w:rPr>
        <w:rFonts w:ascii="Symbol" w:hAnsi="Symbol" w:cs="Symbol" w:hint="default"/>
      </w:rPr>
    </w:lvl>
    <w:lvl w:ilvl="7">
      <w:start w:val="1"/>
      <w:numFmt w:val="bullet"/>
      <w:lvlText w:val=""/>
      <w:lvlJc w:val="left"/>
      <w:pPr>
        <w:ind w:left="6228" w:hanging="568"/>
      </w:pPr>
      <w:rPr>
        <w:rFonts w:ascii="Symbol" w:hAnsi="Symbol" w:cs="Symbol" w:hint="default"/>
      </w:rPr>
    </w:lvl>
    <w:lvl w:ilvl="8">
      <w:start w:val="1"/>
      <w:numFmt w:val="bullet"/>
      <w:lvlText w:val=""/>
      <w:lvlJc w:val="left"/>
      <w:pPr>
        <w:ind w:left="7333" w:hanging="568"/>
      </w:pPr>
      <w:rPr>
        <w:rFonts w:ascii="Symbol" w:hAnsi="Symbol" w:cs="Symbol" w:hint="default"/>
      </w:rPr>
    </w:lvl>
  </w:abstractNum>
  <w:abstractNum w:abstractNumId="92" w15:restartNumberingAfterBreak="0">
    <w:nsid w:val="5CB275DA"/>
    <w:multiLevelType w:val="multilevel"/>
    <w:tmpl w:val="F3D00916"/>
    <w:lvl w:ilvl="0">
      <w:start w:val="2"/>
      <w:numFmt w:val="decimal"/>
      <w:lvlText w:val="%1"/>
      <w:lvlJc w:val="left"/>
      <w:pPr>
        <w:ind w:left="1258" w:hanging="1134"/>
      </w:pPr>
    </w:lvl>
    <w:lvl w:ilvl="1">
      <w:start w:val="1"/>
      <w:numFmt w:val="decimal"/>
      <w:lvlText w:val="%1.%2"/>
      <w:lvlJc w:val="left"/>
      <w:pPr>
        <w:ind w:left="1258" w:hanging="1134"/>
      </w:pPr>
    </w:lvl>
    <w:lvl w:ilvl="2">
      <w:start w:val="4"/>
      <w:numFmt w:val="decimal"/>
      <w:lvlText w:val="%1.%2.%3."/>
      <w:lvlJc w:val="left"/>
      <w:pPr>
        <w:ind w:left="1258" w:hanging="1134"/>
      </w:pPr>
      <w:rPr>
        <w:rFonts w:eastAsia="Arial"/>
        <w:i w:val="0"/>
        <w:spacing w:val="-1"/>
        <w:sz w:val="20"/>
        <w:szCs w:val="20"/>
      </w:rPr>
    </w:lvl>
    <w:lvl w:ilvl="3">
      <w:start w:val="1"/>
      <w:numFmt w:val="decimal"/>
      <w:lvlText w:val="%1.%2.%3.%4."/>
      <w:lvlJc w:val="left"/>
      <w:pPr>
        <w:ind w:left="1258" w:hanging="1135"/>
      </w:pPr>
      <w:rPr>
        <w:rFonts w:eastAsia="Arial"/>
        <w:spacing w:val="-1"/>
        <w:sz w:val="20"/>
        <w:szCs w:val="20"/>
      </w:rPr>
    </w:lvl>
    <w:lvl w:ilvl="4">
      <w:start w:val="1"/>
      <w:numFmt w:val="bullet"/>
      <w:lvlText w:val=""/>
      <w:lvlJc w:val="left"/>
      <w:pPr>
        <w:ind w:left="1258" w:hanging="1135"/>
      </w:pPr>
      <w:rPr>
        <w:rFonts w:ascii="Symbol" w:hAnsi="Symbol" w:cs="Symbol" w:hint="default"/>
      </w:rPr>
    </w:lvl>
    <w:lvl w:ilvl="5">
      <w:start w:val="1"/>
      <w:numFmt w:val="bullet"/>
      <w:lvlText w:val=""/>
      <w:lvlJc w:val="left"/>
      <w:pPr>
        <w:ind w:left="2639" w:hanging="1135"/>
      </w:pPr>
      <w:rPr>
        <w:rFonts w:ascii="Symbol" w:hAnsi="Symbol" w:cs="Symbol" w:hint="default"/>
      </w:rPr>
    </w:lvl>
    <w:lvl w:ilvl="6">
      <w:start w:val="1"/>
      <w:numFmt w:val="bullet"/>
      <w:lvlText w:val=""/>
      <w:lvlJc w:val="left"/>
      <w:pPr>
        <w:ind w:left="4020" w:hanging="1135"/>
      </w:pPr>
      <w:rPr>
        <w:rFonts w:ascii="Symbol" w:hAnsi="Symbol" w:cs="Symbol" w:hint="default"/>
      </w:rPr>
    </w:lvl>
    <w:lvl w:ilvl="7">
      <w:start w:val="1"/>
      <w:numFmt w:val="bullet"/>
      <w:lvlText w:val=""/>
      <w:lvlJc w:val="left"/>
      <w:pPr>
        <w:ind w:left="5401" w:hanging="1135"/>
      </w:pPr>
      <w:rPr>
        <w:rFonts w:ascii="Symbol" w:hAnsi="Symbol" w:cs="Symbol" w:hint="default"/>
      </w:rPr>
    </w:lvl>
    <w:lvl w:ilvl="8">
      <w:start w:val="1"/>
      <w:numFmt w:val="bullet"/>
      <w:lvlText w:val=""/>
      <w:lvlJc w:val="left"/>
      <w:pPr>
        <w:ind w:left="6782" w:hanging="1135"/>
      </w:pPr>
      <w:rPr>
        <w:rFonts w:ascii="Symbol" w:hAnsi="Symbol" w:cs="Symbol" w:hint="default"/>
      </w:rPr>
    </w:lvl>
  </w:abstractNum>
  <w:abstractNum w:abstractNumId="93" w15:restartNumberingAfterBreak="0">
    <w:nsid w:val="5CD108B9"/>
    <w:multiLevelType w:val="multilevel"/>
    <w:tmpl w:val="90489C02"/>
    <w:lvl w:ilvl="0">
      <w:start w:val="2"/>
      <w:numFmt w:val="decimal"/>
      <w:lvlText w:val="%1"/>
      <w:lvlJc w:val="left"/>
      <w:pPr>
        <w:ind w:left="1239" w:hanging="1136"/>
      </w:pPr>
    </w:lvl>
    <w:lvl w:ilvl="1">
      <w:start w:val="3"/>
      <w:numFmt w:val="decimal"/>
      <w:lvlText w:val="%1.%2"/>
      <w:lvlJc w:val="left"/>
      <w:pPr>
        <w:ind w:left="1239" w:hanging="1136"/>
      </w:pPr>
    </w:lvl>
    <w:lvl w:ilvl="2">
      <w:start w:val="2"/>
      <w:numFmt w:val="decimal"/>
      <w:lvlText w:val="%1.%2.%3"/>
      <w:lvlJc w:val="left"/>
      <w:pPr>
        <w:ind w:left="1239" w:hanging="1136"/>
      </w:pPr>
    </w:lvl>
    <w:lvl w:ilvl="3">
      <w:start w:val="4"/>
      <w:numFmt w:val="decimal"/>
      <w:lvlText w:val="%1.%2.%3.%4."/>
      <w:lvlJc w:val="left"/>
      <w:pPr>
        <w:ind w:left="1239" w:hanging="1136"/>
      </w:pPr>
      <w:rPr>
        <w:rFonts w:eastAsia="Arial"/>
        <w:spacing w:val="-1"/>
        <w:sz w:val="20"/>
        <w:szCs w:val="20"/>
      </w:rPr>
    </w:lvl>
    <w:lvl w:ilvl="4">
      <w:start w:val="1"/>
      <w:numFmt w:val="bullet"/>
      <w:lvlText w:val="–"/>
      <w:lvlJc w:val="left"/>
      <w:pPr>
        <w:ind w:left="1806" w:hanging="568"/>
      </w:pPr>
      <w:rPr>
        <w:rFonts w:ascii="Arial" w:hAnsi="Arial" w:cs="Arial" w:hint="default"/>
        <w:sz w:val="20"/>
        <w:szCs w:val="20"/>
      </w:rPr>
    </w:lvl>
    <w:lvl w:ilvl="5">
      <w:start w:val="1"/>
      <w:numFmt w:val="bullet"/>
      <w:lvlText w:val=""/>
      <w:lvlJc w:val="left"/>
      <w:pPr>
        <w:ind w:left="1806" w:hanging="568"/>
      </w:pPr>
      <w:rPr>
        <w:rFonts w:ascii="Symbol" w:hAnsi="Symbol" w:cs="Symbol" w:hint="default"/>
      </w:rPr>
    </w:lvl>
    <w:lvl w:ilvl="6">
      <w:start w:val="1"/>
      <w:numFmt w:val="bullet"/>
      <w:lvlText w:val=""/>
      <w:lvlJc w:val="left"/>
      <w:pPr>
        <w:ind w:left="3353" w:hanging="568"/>
      </w:pPr>
      <w:rPr>
        <w:rFonts w:ascii="Symbol" w:hAnsi="Symbol" w:cs="Symbol" w:hint="default"/>
      </w:rPr>
    </w:lvl>
    <w:lvl w:ilvl="7">
      <w:start w:val="1"/>
      <w:numFmt w:val="bullet"/>
      <w:lvlText w:val=""/>
      <w:lvlJc w:val="left"/>
      <w:pPr>
        <w:ind w:left="4901" w:hanging="568"/>
      </w:pPr>
      <w:rPr>
        <w:rFonts w:ascii="Symbol" w:hAnsi="Symbol" w:cs="Symbol" w:hint="default"/>
      </w:rPr>
    </w:lvl>
    <w:lvl w:ilvl="8">
      <w:start w:val="1"/>
      <w:numFmt w:val="bullet"/>
      <w:lvlText w:val=""/>
      <w:lvlJc w:val="left"/>
      <w:pPr>
        <w:ind w:left="6449" w:hanging="568"/>
      </w:pPr>
      <w:rPr>
        <w:rFonts w:ascii="Symbol" w:hAnsi="Symbol" w:cs="Symbol" w:hint="default"/>
      </w:rPr>
    </w:lvl>
  </w:abstractNum>
  <w:abstractNum w:abstractNumId="94" w15:restartNumberingAfterBreak="0">
    <w:nsid w:val="5DEB53A7"/>
    <w:multiLevelType w:val="multilevel"/>
    <w:tmpl w:val="EAE4B166"/>
    <w:lvl w:ilvl="0">
      <w:start w:val="2"/>
      <w:numFmt w:val="decimal"/>
      <w:lvlText w:val="%1"/>
      <w:lvlJc w:val="left"/>
      <w:pPr>
        <w:ind w:left="1239" w:hanging="1135"/>
      </w:pPr>
    </w:lvl>
    <w:lvl w:ilvl="1">
      <w:start w:val="3"/>
      <w:numFmt w:val="decimal"/>
      <w:lvlText w:val="%1.%2"/>
      <w:lvlJc w:val="left"/>
      <w:pPr>
        <w:ind w:left="1239" w:hanging="1135"/>
      </w:pPr>
    </w:lvl>
    <w:lvl w:ilvl="2">
      <w:start w:val="13"/>
      <w:numFmt w:val="decimal"/>
      <w:lvlText w:val="%1.%2.%3"/>
      <w:lvlJc w:val="left"/>
      <w:pPr>
        <w:ind w:left="1239" w:hanging="1135"/>
      </w:pPr>
    </w:lvl>
    <w:lvl w:ilvl="3">
      <w:start w:val="4"/>
      <w:numFmt w:val="decimal"/>
      <w:lvlText w:val="%1.%2.%3.%4."/>
      <w:lvlJc w:val="left"/>
      <w:pPr>
        <w:ind w:left="1239" w:hanging="1135"/>
      </w:pPr>
      <w:rPr>
        <w:rFonts w:eastAsia="Arial"/>
        <w:spacing w:val="-1"/>
        <w:sz w:val="20"/>
        <w:szCs w:val="20"/>
      </w:rPr>
    </w:lvl>
    <w:lvl w:ilvl="4">
      <w:start w:val="1"/>
      <w:numFmt w:val="bullet"/>
      <w:lvlText w:val="–"/>
      <w:lvlJc w:val="left"/>
      <w:pPr>
        <w:ind w:left="1806" w:hanging="568"/>
      </w:pPr>
      <w:rPr>
        <w:rFonts w:ascii="Arial" w:hAnsi="Arial" w:cs="Arial" w:hint="default"/>
        <w:sz w:val="20"/>
        <w:szCs w:val="20"/>
      </w:rPr>
    </w:lvl>
    <w:lvl w:ilvl="5">
      <w:start w:val="1"/>
      <w:numFmt w:val="bullet"/>
      <w:lvlText w:val=""/>
      <w:lvlJc w:val="left"/>
      <w:pPr>
        <w:ind w:left="4707" w:hanging="568"/>
      </w:pPr>
      <w:rPr>
        <w:rFonts w:ascii="Symbol" w:hAnsi="Symbol" w:cs="Symbol" w:hint="default"/>
      </w:rPr>
    </w:lvl>
    <w:lvl w:ilvl="6">
      <w:start w:val="1"/>
      <w:numFmt w:val="bullet"/>
      <w:lvlText w:val=""/>
      <w:lvlJc w:val="left"/>
      <w:pPr>
        <w:ind w:left="5675" w:hanging="568"/>
      </w:pPr>
      <w:rPr>
        <w:rFonts w:ascii="Symbol" w:hAnsi="Symbol" w:cs="Symbol" w:hint="default"/>
      </w:rPr>
    </w:lvl>
    <w:lvl w:ilvl="7">
      <w:start w:val="1"/>
      <w:numFmt w:val="bullet"/>
      <w:lvlText w:val=""/>
      <w:lvlJc w:val="left"/>
      <w:pPr>
        <w:ind w:left="6642" w:hanging="568"/>
      </w:pPr>
      <w:rPr>
        <w:rFonts w:ascii="Symbol" w:hAnsi="Symbol" w:cs="Symbol" w:hint="default"/>
      </w:rPr>
    </w:lvl>
    <w:lvl w:ilvl="8">
      <w:start w:val="1"/>
      <w:numFmt w:val="bullet"/>
      <w:lvlText w:val=""/>
      <w:lvlJc w:val="left"/>
      <w:pPr>
        <w:ind w:left="7609" w:hanging="568"/>
      </w:pPr>
      <w:rPr>
        <w:rFonts w:ascii="Symbol" w:hAnsi="Symbol" w:cs="Symbol" w:hint="default"/>
      </w:rPr>
    </w:lvl>
  </w:abstractNum>
  <w:abstractNum w:abstractNumId="95" w15:restartNumberingAfterBreak="0">
    <w:nsid w:val="5F906C7B"/>
    <w:multiLevelType w:val="multilevel"/>
    <w:tmpl w:val="1250E14E"/>
    <w:lvl w:ilvl="0">
      <w:start w:val="1"/>
      <w:numFmt w:val="decimal"/>
      <w:lvlText w:val="%1."/>
      <w:lvlJc w:val="left"/>
      <w:pPr>
        <w:ind w:left="1238" w:hanging="1135"/>
      </w:pPr>
      <w:rPr>
        <w:rFonts w:ascii="Arial" w:eastAsia="Arial" w:hAnsi="Arial"/>
        <w:b w:val="0"/>
        <w:bCs/>
        <w:spacing w:val="-1"/>
        <w:sz w:val="20"/>
        <w:szCs w:val="20"/>
      </w:rPr>
    </w:lvl>
    <w:lvl w:ilvl="1">
      <w:start w:val="1"/>
      <w:numFmt w:val="decimal"/>
      <w:lvlText w:val="%1.%2."/>
      <w:lvlJc w:val="left"/>
      <w:pPr>
        <w:ind w:left="1238" w:hanging="1135"/>
      </w:pPr>
      <w:rPr>
        <w:rFonts w:eastAsia="Arial"/>
        <w:b w:val="0"/>
        <w:bCs/>
        <w:spacing w:val="-1"/>
        <w:sz w:val="20"/>
        <w:szCs w:val="20"/>
      </w:rPr>
    </w:lvl>
    <w:lvl w:ilvl="2">
      <w:start w:val="1"/>
      <w:numFmt w:val="decimal"/>
      <w:lvlText w:val="%1.%2.%3."/>
      <w:lvlJc w:val="left"/>
      <w:pPr>
        <w:ind w:left="1238" w:hanging="1134"/>
      </w:pPr>
      <w:rPr>
        <w:rFonts w:eastAsia="Arial"/>
        <w:i w:val="0"/>
        <w:spacing w:val="-1"/>
        <w:sz w:val="20"/>
        <w:szCs w:val="20"/>
      </w:rPr>
    </w:lvl>
    <w:lvl w:ilvl="3">
      <w:start w:val="1"/>
      <w:numFmt w:val="bullet"/>
      <w:lvlText w:val=""/>
      <w:lvlJc w:val="left"/>
      <w:pPr>
        <w:ind w:left="1238" w:hanging="1134"/>
      </w:pPr>
      <w:rPr>
        <w:rFonts w:ascii="Symbol" w:hAnsi="Symbol" w:cs="Symbol" w:hint="default"/>
      </w:rPr>
    </w:lvl>
    <w:lvl w:ilvl="4">
      <w:start w:val="1"/>
      <w:numFmt w:val="bullet"/>
      <w:lvlText w:val=""/>
      <w:lvlJc w:val="left"/>
      <w:pPr>
        <w:ind w:left="2424" w:hanging="1134"/>
      </w:pPr>
      <w:rPr>
        <w:rFonts w:ascii="Symbol" w:hAnsi="Symbol" w:cs="Symbol" w:hint="default"/>
      </w:rPr>
    </w:lvl>
    <w:lvl w:ilvl="5">
      <w:start w:val="1"/>
      <w:numFmt w:val="bullet"/>
      <w:lvlText w:val=""/>
      <w:lvlJc w:val="left"/>
      <w:pPr>
        <w:ind w:left="3611" w:hanging="1134"/>
      </w:pPr>
      <w:rPr>
        <w:rFonts w:ascii="Symbol" w:hAnsi="Symbol" w:cs="Symbol" w:hint="default"/>
      </w:rPr>
    </w:lvl>
    <w:lvl w:ilvl="6">
      <w:start w:val="1"/>
      <w:numFmt w:val="bullet"/>
      <w:lvlText w:val=""/>
      <w:lvlJc w:val="left"/>
      <w:pPr>
        <w:ind w:left="4798" w:hanging="1134"/>
      </w:pPr>
      <w:rPr>
        <w:rFonts w:ascii="Symbol" w:hAnsi="Symbol" w:cs="Symbol" w:hint="default"/>
      </w:rPr>
    </w:lvl>
    <w:lvl w:ilvl="7">
      <w:start w:val="1"/>
      <w:numFmt w:val="bullet"/>
      <w:lvlText w:val=""/>
      <w:lvlJc w:val="left"/>
      <w:pPr>
        <w:ind w:left="5984" w:hanging="1134"/>
      </w:pPr>
      <w:rPr>
        <w:rFonts w:ascii="Symbol" w:hAnsi="Symbol" w:cs="Symbol" w:hint="default"/>
      </w:rPr>
    </w:lvl>
    <w:lvl w:ilvl="8">
      <w:start w:val="1"/>
      <w:numFmt w:val="bullet"/>
      <w:lvlText w:val=""/>
      <w:lvlJc w:val="left"/>
      <w:pPr>
        <w:ind w:left="7171" w:hanging="1134"/>
      </w:pPr>
      <w:rPr>
        <w:rFonts w:ascii="Symbol" w:hAnsi="Symbol" w:cs="Symbol" w:hint="default"/>
      </w:rPr>
    </w:lvl>
  </w:abstractNum>
  <w:abstractNum w:abstractNumId="96" w15:restartNumberingAfterBreak="0">
    <w:nsid w:val="605C61C2"/>
    <w:multiLevelType w:val="multilevel"/>
    <w:tmpl w:val="35A8D636"/>
    <w:lvl w:ilvl="0">
      <w:start w:val="1"/>
      <w:numFmt w:val="decimal"/>
      <w:lvlText w:val="(%1)"/>
      <w:lvlJc w:val="left"/>
      <w:pPr>
        <w:ind w:left="1948" w:hanging="710"/>
      </w:pPr>
      <w:rPr>
        <w:rFonts w:eastAsia="Arial"/>
        <w:sz w:val="20"/>
        <w:szCs w:val="20"/>
        <w:vertAlign w:val="superscript"/>
      </w:rPr>
    </w:lvl>
    <w:lvl w:ilvl="1">
      <w:start w:val="1"/>
      <w:numFmt w:val="bullet"/>
      <w:lvlText w:val=""/>
      <w:lvlJc w:val="left"/>
      <w:pPr>
        <w:ind w:left="2708" w:hanging="710"/>
      </w:pPr>
      <w:rPr>
        <w:rFonts w:ascii="Symbol" w:hAnsi="Symbol" w:cs="Symbol" w:hint="default"/>
      </w:rPr>
    </w:lvl>
    <w:lvl w:ilvl="2">
      <w:start w:val="1"/>
      <w:numFmt w:val="bullet"/>
      <w:lvlText w:val=""/>
      <w:lvlJc w:val="left"/>
      <w:pPr>
        <w:ind w:left="3467" w:hanging="710"/>
      </w:pPr>
      <w:rPr>
        <w:rFonts w:ascii="Symbol" w:hAnsi="Symbol" w:cs="Symbol" w:hint="default"/>
      </w:rPr>
    </w:lvl>
    <w:lvl w:ilvl="3">
      <w:start w:val="1"/>
      <w:numFmt w:val="bullet"/>
      <w:lvlText w:val=""/>
      <w:lvlJc w:val="left"/>
      <w:pPr>
        <w:ind w:left="4227" w:hanging="710"/>
      </w:pPr>
      <w:rPr>
        <w:rFonts w:ascii="Symbol" w:hAnsi="Symbol" w:cs="Symbol" w:hint="default"/>
      </w:rPr>
    </w:lvl>
    <w:lvl w:ilvl="4">
      <w:start w:val="1"/>
      <w:numFmt w:val="bullet"/>
      <w:lvlText w:val=""/>
      <w:lvlJc w:val="left"/>
      <w:pPr>
        <w:ind w:left="4987" w:hanging="710"/>
      </w:pPr>
      <w:rPr>
        <w:rFonts w:ascii="Symbol" w:hAnsi="Symbol" w:cs="Symbol" w:hint="default"/>
      </w:rPr>
    </w:lvl>
    <w:lvl w:ilvl="5">
      <w:start w:val="1"/>
      <w:numFmt w:val="bullet"/>
      <w:lvlText w:val=""/>
      <w:lvlJc w:val="left"/>
      <w:pPr>
        <w:ind w:left="5746" w:hanging="710"/>
      </w:pPr>
      <w:rPr>
        <w:rFonts w:ascii="Symbol" w:hAnsi="Symbol" w:cs="Symbol" w:hint="default"/>
      </w:rPr>
    </w:lvl>
    <w:lvl w:ilvl="6">
      <w:start w:val="1"/>
      <w:numFmt w:val="bullet"/>
      <w:lvlText w:val=""/>
      <w:lvlJc w:val="left"/>
      <w:pPr>
        <w:ind w:left="6506" w:hanging="710"/>
      </w:pPr>
      <w:rPr>
        <w:rFonts w:ascii="Symbol" w:hAnsi="Symbol" w:cs="Symbol" w:hint="default"/>
      </w:rPr>
    </w:lvl>
    <w:lvl w:ilvl="7">
      <w:start w:val="1"/>
      <w:numFmt w:val="bullet"/>
      <w:lvlText w:val=""/>
      <w:lvlJc w:val="left"/>
      <w:pPr>
        <w:ind w:left="7265" w:hanging="710"/>
      </w:pPr>
      <w:rPr>
        <w:rFonts w:ascii="Symbol" w:hAnsi="Symbol" w:cs="Symbol" w:hint="default"/>
      </w:rPr>
    </w:lvl>
    <w:lvl w:ilvl="8">
      <w:start w:val="1"/>
      <w:numFmt w:val="bullet"/>
      <w:lvlText w:val=""/>
      <w:lvlJc w:val="left"/>
      <w:pPr>
        <w:ind w:left="8025" w:hanging="710"/>
      </w:pPr>
      <w:rPr>
        <w:rFonts w:ascii="Symbol" w:hAnsi="Symbol" w:cs="Symbol" w:hint="default"/>
      </w:rPr>
    </w:lvl>
  </w:abstractNum>
  <w:abstractNum w:abstractNumId="97" w15:restartNumberingAfterBreak="0">
    <w:nsid w:val="608E7C47"/>
    <w:multiLevelType w:val="multilevel"/>
    <w:tmpl w:val="F98ADC02"/>
    <w:lvl w:ilvl="0">
      <w:start w:val="2"/>
      <w:numFmt w:val="decimal"/>
      <w:lvlText w:val="%1"/>
      <w:lvlJc w:val="left"/>
      <w:pPr>
        <w:ind w:left="1240" w:hanging="1136"/>
      </w:pPr>
    </w:lvl>
    <w:lvl w:ilvl="1">
      <w:start w:val="3"/>
      <w:numFmt w:val="decimal"/>
      <w:lvlText w:val="%1.%2"/>
      <w:lvlJc w:val="left"/>
      <w:pPr>
        <w:ind w:left="1240" w:hanging="1136"/>
      </w:pPr>
    </w:lvl>
    <w:lvl w:ilvl="2">
      <w:start w:val="2"/>
      <w:numFmt w:val="decimal"/>
      <w:lvlText w:val="%1.%2.%3"/>
      <w:lvlJc w:val="left"/>
      <w:pPr>
        <w:ind w:left="1240" w:hanging="1136"/>
      </w:pPr>
    </w:lvl>
    <w:lvl w:ilvl="3">
      <w:start w:val="8"/>
      <w:numFmt w:val="decimal"/>
      <w:lvlText w:val="%1.%2.%3.%4"/>
      <w:lvlJc w:val="left"/>
      <w:pPr>
        <w:ind w:left="1240" w:hanging="1136"/>
      </w:pPr>
    </w:lvl>
    <w:lvl w:ilvl="4">
      <w:start w:val="1"/>
      <w:numFmt w:val="decimal"/>
      <w:lvlText w:val="%1.%2.%3.%4.%5."/>
      <w:lvlJc w:val="left"/>
      <w:pPr>
        <w:ind w:left="1240" w:hanging="1136"/>
      </w:pPr>
      <w:rPr>
        <w:rFonts w:eastAsia="Arial"/>
        <w:sz w:val="20"/>
        <w:szCs w:val="20"/>
      </w:rPr>
    </w:lvl>
    <w:lvl w:ilvl="5">
      <w:start w:val="1"/>
      <w:numFmt w:val="bullet"/>
      <w:lvlText w:val="–"/>
      <w:lvlJc w:val="left"/>
      <w:pPr>
        <w:ind w:left="1806" w:hanging="568"/>
      </w:pPr>
      <w:rPr>
        <w:rFonts w:ascii="Arial" w:hAnsi="Arial" w:cs="Arial" w:hint="default"/>
        <w:sz w:val="20"/>
        <w:szCs w:val="20"/>
      </w:rPr>
    </w:lvl>
    <w:lvl w:ilvl="6">
      <w:start w:val="1"/>
      <w:numFmt w:val="bullet"/>
      <w:lvlText w:val=""/>
      <w:lvlJc w:val="left"/>
      <w:pPr>
        <w:ind w:left="6105" w:hanging="568"/>
      </w:pPr>
      <w:rPr>
        <w:rFonts w:ascii="Symbol" w:hAnsi="Symbol" w:cs="Symbol" w:hint="default"/>
      </w:rPr>
    </w:lvl>
    <w:lvl w:ilvl="7">
      <w:start w:val="1"/>
      <w:numFmt w:val="bullet"/>
      <w:lvlText w:val=""/>
      <w:lvlJc w:val="left"/>
      <w:pPr>
        <w:ind w:left="6965" w:hanging="568"/>
      </w:pPr>
      <w:rPr>
        <w:rFonts w:ascii="Symbol" w:hAnsi="Symbol" w:cs="Symbol" w:hint="default"/>
      </w:rPr>
    </w:lvl>
    <w:lvl w:ilvl="8">
      <w:start w:val="1"/>
      <w:numFmt w:val="bullet"/>
      <w:lvlText w:val=""/>
      <w:lvlJc w:val="left"/>
      <w:pPr>
        <w:ind w:left="7824" w:hanging="568"/>
      </w:pPr>
      <w:rPr>
        <w:rFonts w:ascii="Symbol" w:hAnsi="Symbol" w:cs="Symbol" w:hint="default"/>
      </w:rPr>
    </w:lvl>
  </w:abstractNum>
  <w:abstractNum w:abstractNumId="98" w15:restartNumberingAfterBreak="0">
    <w:nsid w:val="61960DD7"/>
    <w:multiLevelType w:val="multilevel"/>
    <w:tmpl w:val="63C01D94"/>
    <w:lvl w:ilvl="0">
      <w:start w:val="1"/>
      <w:numFmt w:val="decimal"/>
      <w:lvlText w:val="%1."/>
      <w:lvlJc w:val="left"/>
      <w:pPr>
        <w:ind w:left="1238" w:hanging="1134"/>
      </w:pPr>
      <w:rPr>
        <w:rFonts w:eastAsia="Arial"/>
        <w:b w:val="0"/>
        <w:bCs/>
        <w:color w:val="19161B"/>
        <w:sz w:val="20"/>
        <w:szCs w:val="20"/>
      </w:rPr>
    </w:lvl>
    <w:lvl w:ilvl="1">
      <w:start w:val="1"/>
      <w:numFmt w:val="decimal"/>
      <w:lvlText w:val="%1.%2."/>
      <w:lvlJc w:val="left"/>
      <w:pPr>
        <w:ind w:left="1238" w:hanging="1190"/>
      </w:pPr>
      <w:rPr>
        <w:rFonts w:eastAsia="Arial"/>
        <w:b w:val="0"/>
        <w:bCs/>
        <w:color w:val="19161B"/>
        <w:spacing w:val="-1"/>
        <w:sz w:val="20"/>
        <w:szCs w:val="20"/>
      </w:rPr>
    </w:lvl>
    <w:lvl w:ilvl="2">
      <w:start w:val="1"/>
      <w:numFmt w:val="decimal"/>
      <w:lvlText w:val="%1.%2.%3."/>
      <w:lvlJc w:val="left"/>
      <w:pPr>
        <w:ind w:left="1238" w:hanging="1134"/>
      </w:pPr>
      <w:rPr>
        <w:rFonts w:eastAsia="Arial"/>
        <w:i w:val="0"/>
        <w:color w:val="19161B"/>
        <w:spacing w:val="-1"/>
        <w:sz w:val="20"/>
        <w:szCs w:val="20"/>
      </w:rPr>
    </w:lvl>
    <w:lvl w:ilvl="3">
      <w:start w:val="1"/>
      <w:numFmt w:val="bullet"/>
      <w:lvlText w:val=""/>
      <w:lvlJc w:val="left"/>
      <w:pPr>
        <w:ind w:left="2276" w:hanging="1134"/>
      </w:pPr>
      <w:rPr>
        <w:rFonts w:ascii="Symbol" w:hAnsi="Symbol" w:cs="Symbol" w:hint="default"/>
      </w:rPr>
    </w:lvl>
    <w:lvl w:ilvl="4">
      <w:start w:val="1"/>
      <w:numFmt w:val="bullet"/>
      <w:lvlText w:val=""/>
      <w:lvlJc w:val="left"/>
      <w:pPr>
        <w:ind w:left="3314" w:hanging="1134"/>
      </w:pPr>
      <w:rPr>
        <w:rFonts w:ascii="Symbol" w:hAnsi="Symbol" w:cs="Symbol" w:hint="default"/>
      </w:rPr>
    </w:lvl>
    <w:lvl w:ilvl="5">
      <w:start w:val="1"/>
      <w:numFmt w:val="bullet"/>
      <w:lvlText w:val=""/>
      <w:lvlJc w:val="left"/>
      <w:pPr>
        <w:ind w:left="4353" w:hanging="1134"/>
      </w:pPr>
      <w:rPr>
        <w:rFonts w:ascii="Symbol" w:hAnsi="Symbol" w:cs="Symbol" w:hint="default"/>
      </w:rPr>
    </w:lvl>
    <w:lvl w:ilvl="6">
      <w:start w:val="1"/>
      <w:numFmt w:val="bullet"/>
      <w:lvlText w:val=""/>
      <w:lvlJc w:val="left"/>
      <w:pPr>
        <w:ind w:left="5391" w:hanging="1134"/>
      </w:pPr>
      <w:rPr>
        <w:rFonts w:ascii="Symbol" w:hAnsi="Symbol" w:cs="Symbol" w:hint="default"/>
      </w:rPr>
    </w:lvl>
    <w:lvl w:ilvl="7">
      <w:start w:val="1"/>
      <w:numFmt w:val="bullet"/>
      <w:lvlText w:val=""/>
      <w:lvlJc w:val="left"/>
      <w:pPr>
        <w:ind w:left="6429" w:hanging="1134"/>
      </w:pPr>
      <w:rPr>
        <w:rFonts w:ascii="Symbol" w:hAnsi="Symbol" w:cs="Symbol" w:hint="default"/>
      </w:rPr>
    </w:lvl>
    <w:lvl w:ilvl="8">
      <w:start w:val="1"/>
      <w:numFmt w:val="bullet"/>
      <w:lvlText w:val=""/>
      <w:lvlJc w:val="left"/>
      <w:pPr>
        <w:ind w:left="7467" w:hanging="1134"/>
      </w:pPr>
      <w:rPr>
        <w:rFonts w:ascii="Symbol" w:hAnsi="Symbol" w:cs="Symbol" w:hint="default"/>
      </w:rPr>
    </w:lvl>
  </w:abstractNum>
  <w:abstractNum w:abstractNumId="99" w15:restartNumberingAfterBreak="0">
    <w:nsid w:val="633669B5"/>
    <w:multiLevelType w:val="multilevel"/>
    <w:tmpl w:val="21D8C62C"/>
    <w:lvl w:ilvl="0">
      <w:start w:val="1"/>
      <w:numFmt w:val="decimal"/>
      <w:lvlText w:val="%1."/>
      <w:lvlJc w:val="left"/>
      <w:pPr>
        <w:ind w:left="1238" w:hanging="1134"/>
      </w:pPr>
      <w:rPr>
        <w:rFonts w:eastAsia="Arial"/>
        <w:b w:val="0"/>
        <w:bCs/>
        <w:color w:val="00000A"/>
        <w:sz w:val="20"/>
        <w:szCs w:val="20"/>
      </w:rPr>
    </w:lvl>
    <w:lvl w:ilvl="1">
      <w:start w:val="1"/>
      <w:numFmt w:val="decimal"/>
      <w:lvlText w:val="%1.%2."/>
      <w:lvlJc w:val="left"/>
      <w:pPr>
        <w:ind w:left="1238" w:hanging="1135"/>
      </w:pPr>
      <w:rPr>
        <w:rFonts w:eastAsia="Arial"/>
        <w:b w:val="0"/>
        <w:bCs/>
        <w:color w:val="00000A"/>
        <w:spacing w:val="-1"/>
        <w:sz w:val="20"/>
        <w:szCs w:val="20"/>
      </w:rPr>
    </w:lvl>
    <w:lvl w:ilvl="2">
      <w:start w:val="1"/>
      <w:numFmt w:val="decimal"/>
      <w:lvlText w:val="%1.%2.%3."/>
      <w:lvlJc w:val="left"/>
      <w:pPr>
        <w:ind w:left="1238" w:hanging="1135"/>
      </w:pPr>
      <w:rPr>
        <w:rFonts w:eastAsia="Arial"/>
        <w:i w:val="0"/>
        <w:color w:val="00000A"/>
        <w:spacing w:val="-1"/>
        <w:sz w:val="20"/>
        <w:szCs w:val="20"/>
      </w:rPr>
    </w:lvl>
    <w:lvl w:ilvl="3">
      <w:start w:val="1"/>
      <w:numFmt w:val="bullet"/>
      <w:lvlText w:val=""/>
      <w:lvlJc w:val="left"/>
      <w:pPr>
        <w:ind w:left="3084" w:hanging="1135"/>
      </w:pPr>
      <w:rPr>
        <w:rFonts w:ascii="Symbol" w:hAnsi="Symbol" w:cs="Symbol" w:hint="default"/>
      </w:rPr>
    </w:lvl>
    <w:lvl w:ilvl="4">
      <w:start w:val="1"/>
      <w:numFmt w:val="bullet"/>
      <w:lvlText w:val=""/>
      <w:lvlJc w:val="left"/>
      <w:pPr>
        <w:ind w:left="4007" w:hanging="1135"/>
      </w:pPr>
      <w:rPr>
        <w:rFonts w:ascii="Symbol" w:hAnsi="Symbol" w:cs="Symbol" w:hint="default"/>
      </w:rPr>
    </w:lvl>
    <w:lvl w:ilvl="5">
      <w:start w:val="1"/>
      <w:numFmt w:val="bullet"/>
      <w:lvlText w:val=""/>
      <w:lvlJc w:val="left"/>
      <w:pPr>
        <w:ind w:left="4929" w:hanging="1135"/>
      </w:pPr>
      <w:rPr>
        <w:rFonts w:ascii="Symbol" w:hAnsi="Symbol" w:cs="Symbol" w:hint="default"/>
      </w:rPr>
    </w:lvl>
    <w:lvl w:ilvl="6">
      <w:start w:val="1"/>
      <w:numFmt w:val="bullet"/>
      <w:lvlText w:val=""/>
      <w:lvlJc w:val="left"/>
      <w:pPr>
        <w:ind w:left="5852" w:hanging="1135"/>
      </w:pPr>
      <w:rPr>
        <w:rFonts w:ascii="Symbol" w:hAnsi="Symbol" w:cs="Symbol" w:hint="default"/>
      </w:rPr>
    </w:lvl>
    <w:lvl w:ilvl="7">
      <w:start w:val="1"/>
      <w:numFmt w:val="bullet"/>
      <w:lvlText w:val=""/>
      <w:lvlJc w:val="left"/>
      <w:pPr>
        <w:ind w:left="6775" w:hanging="1135"/>
      </w:pPr>
      <w:rPr>
        <w:rFonts w:ascii="Symbol" w:hAnsi="Symbol" w:cs="Symbol" w:hint="default"/>
      </w:rPr>
    </w:lvl>
    <w:lvl w:ilvl="8">
      <w:start w:val="1"/>
      <w:numFmt w:val="bullet"/>
      <w:lvlText w:val=""/>
      <w:lvlJc w:val="left"/>
      <w:pPr>
        <w:ind w:left="7698" w:hanging="1135"/>
      </w:pPr>
      <w:rPr>
        <w:rFonts w:ascii="Symbol" w:hAnsi="Symbol" w:cs="Symbol" w:hint="default"/>
      </w:rPr>
    </w:lvl>
  </w:abstractNum>
  <w:abstractNum w:abstractNumId="100" w15:restartNumberingAfterBreak="0">
    <w:nsid w:val="63C37949"/>
    <w:multiLevelType w:val="multilevel"/>
    <w:tmpl w:val="4A1A599E"/>
    <w:lvl w:ilvl="0">
      <w:start w:val="2"/>
      <w:numFmt w:val="decimal"/>
      <w:lvlText w:val="%1"/>
      <w:lvlJc w:val="left"/>
      <w:pPr>
        <w:ind w:left="1239" w:hanging="1135"/>
      </w:pPr>
    </w:lvl>
    <w:lvl w:ilvl="1">
      <w:start w:val="3"/>
      <w:numFmt w:val="decimal"/>
      <w:lvlText w:val="%1.%2"/>
      <w:lvlJc w:val="left"/>
      <w:pPr>
        <w:ind w:left="1239" w:hanging="1135"/>
      </w:pPr>
    </w:lvl>
    <w:lvl w:ilvl="2">
      <w:start w:val="9"/>
      <w:numFmt w:val="decimal"/>
      <w:lvlText w:val="%1.%2.%3."/>
      <w:lvlJc w:val="left"/>
      <w:pPr>
        <w:ind w:left="1239" w:hanging="1135"/>
      </w:pPr>
      <w:rPr>
        <w:rFonts w:ascii="Arial" w:eastAsia="Arial" w:hAnsi="Arial"/>
        <w:i w:val="0"/>
        <w:spacing w:val="-1"/>
        <w:sz w:val="20"/>
        <w:szCs w:val="20"/>
      </w:rPr>
    </w:lvl>
    <w:lvl w:ilvl="3">
      <w:start w:val="1"/>
      <w:numFmt w:val="decimal"/>
      <w:lvlText w:val="%1.%2.%3.%4."/>
      <w:lvlJc w:val="left"/>
      <w:pPr>
        <w:ind w:left="1239" w:hanging="1136"/>
      </w:pPr>
      <w:rPr>
        <w:rFonts w:eastAsia="Arial"/>
        <w:spacing w:val="-1"/>
        <w:sz w:val="20"/>
        <w:szCs w:val="20"/>
      </w:rPr>
    </w:lvl>
    <w:lvl w:ilvl="4">
      <w:start w:val="1"/>
      <w:numFmt w:val="bullet"/>
      <w:lvlText w:val="–"/>
      <w:lvlJc w:val="left"/>
      <w:pPr>
        <w:ind w:left="1806" w:hanging="568"/>
      </w:pPr>
      <w:rPr>
        <w:rFonts w:ascii="Arial" w:hAnsi="Arial" w:cs="Arial" w:hint="default"/>
        <w:sz w:val="20"/>
        <w:szCs w:val="20"/>
      </w:rPr>
    </w:lvl>
    <w:lvl w:ilvl="5">
      <w:start w:val="1"/>
      <w:numFmt w:val="bullet"/>
      <w:lvlText w:val=""/>
      <w:lvlJc w:val="left"/>
      <w:pPr>
        <w:ind w:left="4016" w:hanging="568"/>
      </w:pPr>
      <w:rPr>
        <w:rFonts w:ascii="Symbol" w:hAnsi="Symbol" w:cs="Symbol" w:hint="default"/>
      </w:rPr>
    </w:lvl>
    <w:lvl w:ilvl="6">
      <w:start w:val="1"/>
      <w:numFmt w:val="bullet"/>
      <w:lvlText w:val=""/>
      <w:lvlJc w:val="left"/>
      <w:pPr>
        <w:ind w:left="5122" w:hanging="568"/>
      </w:pPr>
      <w:rPr>
        <w:rFonts w:ascii="Symbol" w:hAnsi="Symbol" w:cs="Symbol" w:hint="default"/>
      </w:rPr>
    </w:lvl>
    <w:lvl w:ilvl="7">
      <w:start w:val="1"/>
      <w:numFmt w:val="bullet"/>
      <w:lvlText w:val=""/>
      <w:lvlJc w:val="left"/>
      <w:pPr>
        <w:ind w:left="6227" w:hanging="568"/>
      </w:pPr>
      <w:rPr>
        <w:rFonts w:ascii="Symbol" w:hAnsi="Symbol" w:cs="Symbol" w:hint="default"/>
      </w:rPr>
    </w:lvl>
    <w:lvl w:ilvl="8">
      <w:start w:val="1"/>
      <w:numFmt w:val="bullet"/>
      <w:lvlText w:val=""/>
      <w:lvlJc w:val="left"/>
      <w:pPr>
        <w:ind w:left="7333" w:hanging="568"/>
      </w:pPr>
      <w:rPr>
        <w:rFonts w:ascii="Symbol" w:hAnsi="Symbol" w:cs="Symbol" w:hint="default"/>
      </w:rPr>
    </w:lvl>
  </w:abstractNum>
  <w:abstractNum w:abstractNumId="101" w15:restartNumberingAfterBreak="0">
    <w:nsid w:val="647C4682"/>
    <w:multiLevelType w:val="multilevel"/>
    <w:tmpl w:val="530459A0"/>
    <w:lvl w:ilvl="0">
      <w:start w:val="2"/>
      <w:numFmt w:val="decimal"/>
      <w:lvlText w:val="%1"/>
      <w:lvlJc w:val="left"/>
      <w:pPr>
        <w:ind w:left="1238" w:hanging="1134"/>
      </w:pPr>
    </w:lvl>
    <w:lvl w:ilvl="1">
      <w:start w:val="1"/>
      <w:numFmt w:val="decimal"/>
      <w:lvlText w:val="%1.%2"/>
      <w:lvlJc w:val="left"/>
      <w:pPr>
        <w:ind w:left="1238" w:hanging="1134"/>
      </w:pPr>
    </w:lvl>
    <w:lvl w:ilvl="2">
      <w:start w:val="14"/>
      <w:numFmt w:val="decimal"/>
      <w:lvlText w:val="%1.%2.%3."/>
      <w:lvlJc w:val="left"/>
      <w:pPr>
        <w:ind w:left="1238" w:hanging="1134"/>
      </w:pPr>
      <w:rPr>
        <w:rFonts w:eastAsia="Arial"/>
        <w:i w:val="0"/>
        <w:spacing w:val="-1"/>
        <w:sz w:val="20"/>
        <w:szCs w:val="20"/>
      </w:rPr>
    </w:lvl>
    <w:lvl w:ilvl="3">
      <w:start w:val="1"/>
      <w:numFmt w:val="decimal"/>
      <w:lvlText w:val="%1.%2.%3.%4."/>
      <w:lvlJc w:val="left"/>
      <w:pPr>
        <w:ind w:left="1258" w:hanging="1136"/>
      </w:pPr>
      <w:rPr>
        <w:rFonts w:ascii="Times New Roman" w:eastAsia="Arial" w:hAnsi="Times New Roman"/>
        <w:sz w:val="20"/>
        <w:szCs w:val="20"/>
      </w:rPr>
    </w:lvl>
    <w:lvl w:ilvl="4">
      <w:start w:val="1"/>
      <w:numFmt w:val="bullet"/>
      <w:lvlText w:val=""/>
      <w:lvlJc w:val="left"/>
      <w:pPr>
        <w:ind w:left="3329" w:hanging="1136"/>
      </w:pPr>
      <w:rPr>
        <w:rFonts w:ascii="Symbol" w:hAnsi="Symbol" w:cs="Symbol" w:hint="default"/>
      </w:rPr>
    </w:lvl>
    <w:lvl w:ilvl="5">
      <w:start w:val="1"/>
      <w:numFmt w:val="bullet"/>
      <w:lvlText w:val=""/>
      <w:lvlJc w:val="left"/>
      <w:pPr>
        <w:ind w:left="4365" w:hanging="1136"/>
      </w:pPr>
      <w:rPr>
        <w:rFonts w:ascii="Symbol" w:hAnsi="Symbol" w:cs="Symbol" w:hint="default"/>
      </w:rPr>
    </w:lvl>
    <w:lvl w:ilvl="6">
      <w:start w:val="1"/>
      <w:numFmt w:val="bullet"/>
      <w:lvlText w:val=""/>
      <w:lvlJc w:val="left"/>
      <w:pPr>
        <w:ind w:left="5401" w:hanging="1136"/>
      </w:pPr>
      <w:rPr>
        <w:rFonts w:ascii="Symbol" w:hAnsi="Symbol" w:cs="Symbol" w:hint="default"/>
      </w:rPr>
    </w:lvl>
    <w:lvl w:ilvl="7">
      <w:start w:val="1"/>
      <w:numFmt w:val="bullet"/>
      <w:lvlText w:val=""/>
      <w:lvlJc w:val="left"/>
      <w:pPr>
        <w:ind w:left="6437" w:hanging="1136"/>
      </w:pPr>
      <w:rPr>
        <w:rFonts w:ascii="Symbol" w:hAnsi="Symbol" w:cs="Symbol" w:hint="default"/>
      </w:rPr>
    </w:lvl>
    <w:lvl w:ilvl="8">
      <w:start w:val="1"/>
      <w:numFmt w:val="bullet"/>
      <w:lvlText w:val=""/>
      <w:lvlJc w:val="left"/>
      <w:pPr>
        <w:ind w:left="7472" w:hanging="1136"/>
      </w:pPr>
      <w:rPr>
        <w:rFonts w:ascii="Symbol" w:hAnsi="Symbol" w:cs="Symbol" w:hint="default"/>
      </w:rPr>
    </w:lvl>
  </w:abstractNum>
  <w:abstractNum w:abstractNumId="102" w15:restartNumberingAfterBreak="0">
    <w:nsid w:val="64E02DF0"/>
    <w:multiLevelType w:val="multilevel"/>
    <w:tmpl w:val="F5F41AD8"/>
    <w:lvl w:ilvl="0">
      <w:start w:val="1"/>
      <w:numFmt w:val="decimal"/>
      <w:lvlText w:val="%1."/>
      <w:lvlJc w:val="left"/>
      <w:pPr>
        <w:ind w:left="1238" w:hanging="1135"/>
      </w:pPr>
      <w:rPr>
        <w:rFonts w:ascii="Arial" w:eastAsia="Arial" w:hAnsi="Arial"/>
        <w:b w:val="0"/>
        <w:bCs/>
        <w:spacing w:val="-1"/>
        <w:sz w:val="20"/>
        <w:szCs w:val="20"/>
      </w:rPr>
    </w:lvl>
    <w:lvl w:ilvl="1">
      <w:start w:val="1"/>
      <w:numFmt w:val="decimal"/>
      <w:lvlText w:val="%1.%2."/>
      <w:lvlJc w:val="left"/>
      <w:pPr>
        <w:ind w:left="1238" w:hanging="1135"/>
      </w:pPr>
      <w:rPr>
        <w:rFonts w:ascii="Arial" w:eastAsia="Arial" w:hAnsi="Arial"/>
        <w:b w:val="0"/>
        <w:bCs/>
        <w:spacing w:val="-1"/>
        <w:sz w:val="20"/>
        <w:szCs w:val="20"/>
      </w:rPr>
    </w:lvl>
    <w:lvl w:ilvl="2">
      <w:start w:val="1"/>
      <w:numFmt w:val="decimal"/>
      <w:lvlText w:val="%1.%2.%3."/>
      <w:lvlJc w:val="left"/>
      <w:pPr>
        <w:ind w:left="1238" w:hanging="1135"/>
      </w:pPr>
      <w:rPr>
        <w:rFonts w:eastAsia="Arial"/>
        <w:b/>
        <w:i w:val="0"/>
        <w:spacing w:val="-1"/>
        <w:sz w:val="20"/>
        <w:szCs w:val="20"/>
      </w:rPr>
    </w:lvl>
    <w:lvl w:ilvl="3">
      <w:start w:val="1"/>
      <w:numFmt w:val="decimal"/>
      <w:lvlText w:val="%1.%2.%3.%4."/>
      <w:lvlJc w:val="left"/>
      <w:pPr>
        <w:ind w:left="1237" w:hanging="1136"/>
      </w:pPr>
      <w:rPr>
        <w:rFonts w:eastAsia="Arial"/>
        <w:sz w:val="20"/>
        <w:szCs w:val="20"/>
      </w:rPr>
    </w:lvl>
    <w:lvl w:ilvl="4">
      <w:start w:val="1"/>
      <w:numFmt w:val="bullet"/>
      <w:lvlText w:val=""/>
      <w:lvlJc w:val="left"/>
      <w:pPr>
        <w:ind w:left="2424" w:hanging="1136"/>
      </w:pPr>
      <w:rPr>
        <w:rFonts w:ascii="Symbol" w:hAnsi="Symbol" w:cs="Symbol" w:hint="default"/>
      </w:rPr>
    </w:lvl>
    <w:lvl w:ilvl="5">
      <w:start w:val="1"/>
      <w:numFmt w:val="bullet"/>
      <w:lvlText w:val=""/>
      <w:lvlJc w:val="left"/>
      <w:pPr>
        <w:ind w:left="3611" w:hanging="1136"/>
      </w:pPr>
      <w:rPr>
        <w:rFonts w:ascii="Symbol" w:hAnsi="Symbol" w:cs="Symbol" w:hint="default"/>
      </w:rPr>
    </w:lvl>
    <w:lvl w:ilvl="6">
      <w:start w:val="1"/>
      <w:numFmt w:val="bullet"/>
      <w:lvlText w:val=""/>
      <w:lvlJc w:val="left"/>
      <w:pPr>
        <w:ind w:left="4797" w:hanging="1136"/>
      </w:pPr>
      <w:rPr>
        <w:rFonts w:ascii="Symbol" w:hAnsi="Symbol" w:cs="Symbol" w:hint="default"/>
      </w:rPr>
    </w:lvl>
    <w:lvl w:ilvl="7">
      <w:start w:val="1"/>
      <w:numFmt w:val="bullet"/>
      <w:lvlText w:val=""/>
      <w:lvlJc w:val="left"/>
      <w:pPr>
        <w:ind w:left="5984" w:hanging="1136"/>
      </w:pPr>
      <w:rPr>
        <w:rFonts w:ascii="Symbol" w:hAnsi="Symbol" w:cs="Symbol" w:hint="default"/>
      </w:rPr>
    </w:lvl>
    <w:lvl w:ilvl="8">
      <w:start w:val="1"/>
      <w:numFmt w:val="bullet"/>
      <w:lvlText w:val=""/>
      <w:lvlJc w:val="left"/>
      <w:pPr>
        <w:ind w:left="7171" w:hanging="1136"/>
      </w:pPr>
      <w:rPr>
        <w:rFonts w:ascii="Symbol" w:hAnsi="Symbol" w:cs="Symbol" w:hint="default"/>
      </w:rPr>
    </w:lvl>
  </w:abstractNum>
  <w:abstractNum w:abstractNumId="103" w15:restartNumberingAfterBreak="0">
    <w:nsid w:val="68CF1C89"/>
    <w:multiLevelType w:val="multilevel"/>
    <w:tmpl w:val="E93E95FE"/>
    <w:lvl w:ilvl="0">
      <w:start w:val="2"/>
      <w:numFmt w:val="decimal"/>
      <w:lvlText w:val="%1"/>
      <w:lvlJc w:val="left"/>
      <w:pPr>
        <w:ind w:left="1238" w:hanging="1135"/>
      </w:pPr>
    </w:lvl>
    <w:lvl w:ilvl="1">
      <w:start w:val="3"/>
      <w:numFmt w:val="decimal"/>
      <w:lvlText w:val="%1.%2"/>
      <w:lvlJc w:val="left"/>
      <w:pPr>
        <w:ind w:left="1238" w:hanging="1135"/>
      </w:pPr>
    </w:lvl>
    <w:lvl w:ilvl="2">
      <w:start w:val="9"/>
      <w:numFmt w:val="decimal"/>
      <w:lvlText w:val="%1.%2.%3"/>
      <w:lvlJc w:val="left"/>
      <w:pPr>
        <w:ind w:left="1238" w:hanging="1135"/>
      </w:pPr>
    </w:lvl>
    <w:lvl w:ilvl="3">
      <w:start w:val="3"/>
      <w:numFmt w:val="decimal"/>
      <w:lvlText w:val="%1.%2.%3.%4"/>
      <w:lvlJc w:val="left"/>
      <w:pPr>
        <w:ind w:left="1238" w:hanging="1135"/>
      </w:pPr>
    </w:lvl>
    <w:lvl w:ilvl="4">
      <w:start w:val="1"/>
      <w:numFmt w:val="decimal"/>
      <w:lvlText w:val="%1.%2.%3.%4.%5."/>
      <w:lvlJc w:val="left"/>
      <w:pPr>
        <w:ind w:left="1238" w:hanging="1135"/>
      </w:pPr>
      <w:rPr>
        <w:rFonts w:eastAsia="Arial"/>
        <w:spacing w:val="-1"/>
        <w:sz w:val="20"/>
        <w:szCs w:val="20"/>
      </w:rPr>
    </w:lvl>
    <w:lvl w:ilvl="5">
      <w:start w:val="1"/>
      <w:numFmt w:val="bullet"/>
      <w:lvlText w:val="–"/>
      <w:lvlJc w:val="left"/>
      <w:pPr>
        <w:ind w:left="1806" w:hanging="568"/>
      </w:pPr>
      <w:rPr>
        <w:rFonts w:ascii="Arial" w:hAnsi="Arial" w:cs="Arial" w:hint="default"/>
        <w:sz w:val="20"/>
        <w:szCs w:val="20"/>
      </w:rPr>
    </w:lvl>
    <w:lvl w:ilvl="6">
      <w:start w:val="1"/>
      <w:numFmt w:val="bullet"/>
      <w:lvlText w:val=""/>
      <w:lvlJc w:val="left"/>
      <w:pPr>
        <w:ind w:left="5122" w:hanging="568"/>
      </w:pPr>
      <w:rPr>
        <w:rFonts w:ascii="Symbol" w:hAnsi="Symbol" w:cs="Symbol" w:hint="default"/>
      </w:rPr>
    </w:lvl>
    <w:lvl w:ilvl="7">
      <w:start w:val="1"/>
      <w:numFmt w:val="bullet"/>
      <w:lvlText w:val=""/>
      <w:lvlJc w:val="left"/>
      <w:pPr>
        <w:ind w:left="6228" w:hanging="568"/>
      </w:pPr>
      <w:rPr>
        <w:rFonts w:ascii="Symbol" w:hAnsi="Symbol" w:cs="Symbol" w:hint="default"/>
      </w:rPr>
    </w:lvl>
    <w:lvl w:ilvl="8">
      <w:start w:val="1"/>
      <w:numFmt w:val="bullet"/>
      <w:lvlText w:val=""/>
      <w:lvlJc w:val="left"/>
      <w:pPr>
        <w:ind w:left="7333" w:hanging="568"/>
      </w:pPr>
      <w:rPr>
        <w:rFonts w:ascii="Symbol" w:hAnsi="Symbol" w:cs="Symbol" w:hint="default"/>
      </w:rPr>
    </w:lvl>
  </w:abstractNum>
  <w:abstractNum w:abstractNumId="104" w15:restartNumberingAfterBreak="0">
    <w:nsid w:val="69C74B9E"/>
    <w:multiLevelType w:val="multilevel"/>
    <w:tmpl w:val="5F62C948"/>
    <w:lvl w:ilvl="0">
      <w:start w:val="2"/>
      <w:numFmt w:val="decimal"/>
      <w:lvlText w:val="%1"/>
      <w:lvlJc w:val="left"/>
      <w:pPr>
        <w:ind w:left="1239" w:hanging="1136"/>
      </w:pPr>
    </w:lvl>
    <w:lvl w:ilvl="1">
      <w:start w:val="3"/>
      <w:numFmt w:val="decimal"/>
      <w:lvlText w:val="%1.%2"/>
      <w:lvlJc w:val="left"/>
      <w:pPr>
        <w:ind w:left="1239" w:hanging="1136"/>
      </w:pPr>
    </w:lvl>
    <w:lvl w:ilvl="2">
      <w:start w:val="1"/>
      <w:numFmt w:val="decimal"/>
      <w:lvlText w:val="%1.%2.%3"/>
      <w:lvlJc w:val="left"/>
      <w:pPr>
        <w:ind w:left="1239" w:hanging="1136"/>
      </w:pPr>
    </w:lvl>
    <w:lvl w:ilvl="3">
      <w:start w:val="4"/>
      <w:numFmt w:val="decimal"/>
      <w:lvlText w:val="%1.%2.%3.%4."/>
      <w:lvlJc w:val="left"/>
      <w:pPr>
        <w:ind w:left="1239" w:hanging="1136"/>
      </w:pPr>
      <w:rPr>
        <w:rFonts w:eastAsia="Arial"/>
        <w:spacing w:val="-1"/>
        <w:sz w:val="20"/>
        <w:szCs w:val="20"/>
      </w:rPr>
    </w:lvl>
    <w:lvl w:ilvl="4">
      <w:start w:val="1"/>
      <w:numFmt w:val="bullet"/>
      <w:lvlText w:val="–"/>
      <w:lvlJc w:val="left"/>
      <w:pPr>
        <w:ind w:left="1805" w:hanging="568"/>
      </w:pPr>
      <w:rPr>
        <w:rFonts w:ascii="Arial" w:hAnsi="Arial" w:cs="Arial" w:hint="default"/>
        <w:sz w:val="20"/>
        <w:szCs w:val="20"/>
      </w:rPr>
    </w:lvl>
    <w:lvl w:ilvl="5">
      <w:start w:val="1"/>
      <w:numFmt w:val="bullet"/>
      <w:lvlText w:val=""/>
      <w:lvlJc w:val="left"/>
      <w:pPr>
        <w:ind w:left="4016" w:hanging="568"/>
      </w:pPr>
      <w:rPr>
        <w:rFonts w:ascii="Symbol" w:hAnsi="Symbol" w:cs="Symbol" w:hint="default"/>
      </w:rPr>
    </w:lvl>
    <w:lvl w:ilvl="6">
      <w:start w:val="1"/>
      <w:numFmt w:val="bullet"/>
      <w:lvlText w:val=""/>
      <w:lvlJc w:val="left"/>
      <w:pPr>
        <w:ind w:left="5122" w:hanging="568"/>
      </w:pPr>
      <w:rPr>
        <w:rFonts w:ascii="Symbol" w:hAnsi="Symbol" w:cs="Symbol" w:hint="default"/>
      </w:rPr>
    </w:lvl>
    <w:lvl w:ilvl="7">
      <w:start w:val="1"/>
      <w:numFmt w:val="bullet"/>
      <w:lvlText w:val=""/>
      <w:lvlJc w:val="left"/>
      <w:pPr>
        <w:ind w:left="6227" w:hanging="568"/>
      </w:pPr>
      <w:rPr>
        <w:rFonts w:ascii="Symbol" w:hAnsi="Symbol" w:cs="Symbol" w:hint="default"/>
      </w:rPr>
    </w:lvl>
    <w:lvl w:ilvl="8">
      <w:start w:val="1"/>
      <w:numFmt w:val="bullet"/>
      <w:lvlText w:val=""/>
      <w:lvlJc w:val="left"/>
      <w:pPr>
        <w:ind w:left="7333" w:hanging="568"/>
      </w:pPr>
      <w:rPr>
        <w:rFonts w:ascii="Symbol" w:hAnsi="Symbol" w:cs="Symbol" w:hint="default"/>
      </w:rPr>
    </w:lvl>
  </w:abstractNum>
  <w:abstractNum w:abstractNumId="105" w15:restartNumberingAfterBreak="0">
    <w:nsid w:val="6A2F6018"/>
    <w:multiLevelType w:val="multilevel"/>
    <w:tmpl w:val="64D00FB2"/>
    <w:lvl w:ilvl="0">
      <w:start w:val="2"/>
      <w:numFmt w:val="decimal"/>
      <w:lvlText w:val="%1"/>
      <w:lvlJc w:val="left"/>
      <w:pPr>
        <w:ind w:left="1239" w:hanging="1136"/>
      </w:pPr>
    </w:lvl>
    <w:lvl w:ilvl="1">
      <w:start w:val="3"/>
      <w:numFmt w:val="decimal"/>
      <w:lvlText w:val="%1.%2"/>
      <w:lvlJc w:val="left"/>
      <w:pPr>
        <w:ind w:left="1239" w:hanging="1136"/>
      </w:pPr>
    </w:lvl>
    <w:lvl w:ilvl="2">
      <w:start w:val="4"/>
      <w:numFmt w:val="decimal"/>
      <w:lvlText w:val="%1.%2.%3."/>
      <w:lvlJc w:val="left"/>
      <w:pPr>
        <w:ind w:left="1239" w:hanging="1136"/>
      </w:pPr>
      <w:rPr>
        <w:rFonts w:ascii="Arial" w:eastAsia="Arial" w:hAnsi="Arial"/>
        <w:i w:val="0"/>
        <w:sz w:val="20"/>
        <w:szCs w:val="20"/>
      </w:rPr>
    </w:lvl>
    <w:lvl w:ilvl="3">
      <w:start w:val="1"/>
      <w:numFmt w:val="decimal"/>
      <w:lvlText w:val="%1.%2.%3.%4."/>
      <w:lvlJc w:val="left"/>
      <w:pPr>
        <w:ind w:left="1239" w:hanging="1136"/>
      </w:pPr>
      <w:rPr>
        <w:rFonts w:eastAsia="Arial"/>
        <w:spacing w:val="-1"/>
        <w:sz w:val="20"/>
        <w:szCs w:val="20"/>
      </w:rPr>
    </w:lvl>
    <w:lvl w:ilvl="4">
      <w:start w:val="1"/>
      <w:numFmt w:val="bullet"/>
      <w:lvlText w:val="–"/>
      <w:lvlJc w:val="left"/>
      <w:pPr>
        <w:ind w:left="1805" w:hanging="568"/>
      </w:pPr>
      <w:rPr>
        <w:rFonts w:ascii="Arial" w:hAnsi="Arial" w:cs="Arial" w:hint="default"/>
        <w:sz w:val="20"/>
        <w:szCs w:val="20"/>
      </w:rPr>
    </w:lvl>
    <w:lvl w:ilvl="5">
      <w:start w:val="1"/>
      <w:numFmt w:val="bullet"/>
      <w:lvlText w:val=""/>
      <w:lvlJc w:val="left"/>
      <w:pPr>
        <w:ind w:left="4017" w:hanging="568"/>
      </w:pPr>
      <w:rPr>
        <w:rFonts w:ascii="Symbol" w:hAnsi="Symbol" w:cs="Symbol" w:hint="default"/>
      </w:rPr>
    </w:lvl>
    <w:lvl w:ilvl="6">
      <w:start w:val="1"/>
      <w:numFmt w:val="bullet"/>
      <w:lvlText w:val=""/>
      <w:lvlJc w:val="left"/>
      <w:pPr>
        <w:ind w:left="5122" w:hanging="568"/>
      </w:pPr>
      <w:rPr>
        <w:rFonts w:ascii="Symbol" w:hAnsi="Symbol" w:cs="Symbol" w:hint="default"/>
      </w:rPr>
    </w:lvl>
    <w:lvl w:ilvl="7">
      <w:start w:val="1"/>
      <w:numFmt w:val="bullet"/>
      <w:lvlText w:val=""/>
      <w:lvlJc w:val="left"/>
      <w:pPr>
        <w:ind w:left="6228" w:hanging="568"/>
      </w:pPr>
      <w:rPr>
        <w:rFonts w:ascii="Symbol" w:hAnsi="Symbol" w:cs="Symbol" w:hint="default"/>
      </w:rPr>
    </w:lvl>
    <w:lvl w:ilvl="8">
      <w:start w:val="1"/>
      <w:numFmt w:val="bullet"/>
      <w:lvlText w:val=""/>
      <w:lvlJc w:val="left"/>
      <w:pPr>
        <w:ind w:left="7333" w:hanging="568"/>
      </w:pPr>
      <w:rPr>
        <w:rFonts w:ascii="Symbol" w:hAnsi="Symbol" w:cs="Symbol" w:hint="default"/>
      </w:rPr>
    </w:lvl>
  </w:abstractNum>
  <w:abstractNum w:abstractNumId="106" w15:restartNumberingAfterBreak="0">
    <w:nsid w:val="6A494EF6"/>
    <w:multiLevelType w:val="multilevel"/>
    <w:tmpl w:val="DADE3748"/>
    <w:lvl w:ilvl="0">
      <w:start w:val="1"/>
      <w:numFmt w:val="decimal"/>
      <w:lvlText w:val="%1."/>
      <w:lvlJc w:val="left"/>
      <w:pPr>
        <w:ind w:left="1238" w:hanging="1135"/>
      </w:pPr>
      <w:rPr>
        <w:rFonts w:ascii="Times New Roman" w:eastAsia="Arial" w:hAnsi="Times New Roman"/>
        <w:b w:val="0"/>
        <w:bCs/>
        <w:spacing w:val="-1"/>
        <w:sz w:val="20"/>
        <w:szCs w:val="20"/>
      </w:rPr>
    </w:lvl>
    <w:lvl w:ilvl="1">
      <w:start w:val="1"/>
      <w:numFmt w:val="decimal"/>
      <w:lvlText w:val="%1.%2."/>
      <w:lvlJc w:val="left"/>
      <w:pPr>
        <w:ind w:left="1238" w:hanging="1135"/>
      </w:pPr>
      <w:rPr>
        <w:rFonts w:ascii="Arial" w:eastAsia="Arial" w:hAnsi="Arial"/>
        <w:b w:val="0"/>
        <w:bCs/>
        <w:spacing w:val="-1"/>
        <w:sz w:val="20"/>
        <w:szCs w:val="20"/>
      </w:rPr>
    </w:lvl>
    <w:lvl w:ilvl="2">
      <w:start w:val="1"/>
      <w:numFmt w:val="decimal"/>
      <w:lvlText w:val="%1.%2.%3."/>
      <w:lvlJc w:val="left"/>
      <w:pPr>
        <w:ind w:left="1237" w:hanging="1134"/>
      </w:pPr>
      <w:rPr>
        <w:rFonts w:ascii="Arial" w:eastAsia="Arial" w:hAnsi="Arial"/>
        <w:i w:val="0"/>
        <w:spacing w:val="-1"/>
        <w:sz w:val="20"/>
        <w:szCs w:val="20"/>
      </w:rPr>
    </w:lvl>
    <w:lvl w:ilvl="3">
      <w:start w:val="1"/>
      <w:numFmt w:val="bullet"/>
      <w:lvlText w:val="–"/>
      <w:lvlJc w:val="left"/>
      <w:pPr>
        <w:ind w:left="1805" w:hanging="568"/>
      </w:pPr>
      <w:rPr>
        <w:rFonts w:ascii="Arial" w:hAnsi="Arial" w:cs="Arial" w:hint="default"/>
        <w:sz w:val="20"/>
        <w:szCs w:val="20"/>
      </w:rPr>
    </w:lvl>
    <w:lvl w:ilvl="4">
      <w:start w:val="1"/>
      <w:numFmt w:val="bullet"/>
      <w:lvlText w:val=""/>
      <w:lvlJc w:val="left"/>
      <w:pPr>
        <w:ind w:left="1238" w:hanging="568"/>
      </w:pPr>
      <w:rPr>
        <w:rFonts w:ascii="Symbol" w:hAnsi="Symbol" w:cs="Symbol" w:hint="default"/>
      </w:rPr>
    </w:lvl>
    <w:lvl w:ilvl="5">
      <w:start w:val="1"/>
      <w:numFmt w:val="bullet"/>
      <w:lvlText w:val=""/>
      <w:lvlJc w:val="left"/>
      <w:pPr>
        <w:ind w:left="1239" w:hanging="568"/>
      </w:pPr>
      <w:rPr>
        <w:rFonts w:ascii="Symbol" w:hAnsi="Symbol" w:cs="Symbol" w:hint="default"/>
      </w:rPr>
    </w:lvl>
    <w:lvl w:ilvl="6">
      <w:start w:val="1"/>
      <w:numFmt w:val="bullet"/>
      <w:lvlText w:val=""/>
      <w:lvlJc w:val="left"/>
      <w:pPr>
        <w:ind w:left="1258" w:hanging="568"/>
      </w:pPr>
      <w:rPr>
        <w:rFonts w:ascii="Symbol" w:hAnsi="Symbol" w:cs="Symbol" w:hint="default"/>
      </w:rPr>
    </w:lvl>
    <w:lvl w:ilvl="7">
      <w:start w:val="1"/>
      <w:numFmt w:val="bullet"/>
      <w:lvlText w:val=""/>
      <w:lvlJc w:val="left"/>
      <w:pPr>
        <w:ind w:left="1258" w:hanging="568"/>
      </w:pPr>
      <w:rPr>
        <w:rFonts w:ascii="Symbol" w:hAnsi="Symbol" w:cs="Symbol" w:hint="default"/>
      </w:rPr>
    </w:lvl>
    <w:lvl w:ilvl="8">
      <w:start w:val="1"/>
      <w:numFmt w:val="bullet"/>
      <w:lvlText w:val=""/>
      <w:lvlJc w:val="left"/>
      <w:pPr>
        <w:ind w:left="1805" w:hanging="568"/>
      </w:pPr>
      <w:rPr>
        <w:rFonts w:ascii="Symbol" w:hAnsi="Symbol" w:cs="Symbol" w:hint="default"/>
      </w:rPr>
    </w:lvl>
  </w:abstractNum>
  <w:abstractNum w:abstractNumId="107" w15:restartNumberingAfterBreak="0">
    <w:nsid w:val="6B5613A5"/>
    <w:multiLevelType w:val="multilevel"/>
    <w:tmpl w:val="AFBEBDA0"/>
    <w:lvl w:ilvl="0">
      <w:start w:val="1"/>
      <w:numFmt w:val="decimal"/>
      <w:lvlText w:val="%1."/>
      <w:lvlJc w:val="left"/>
      <w:pPr>
        <w:ind w:left="1258" w:hanging="1135"/>
      </w:pPr>
      <w:rPr>
        <w:rFonts w:ascii="Arial" w:eastAsia="Arial" w:hAnsi="Arial"/>
        <w:b w:val="0"/>
        <w:bCs/>
        <w:spacing w:val="-1"/>
        <w:sz w:val="20"/>
        <w:szCs w:val="20"/>
      </w:rPr>
    </w:lvl>
    <w:lvl w:ilvl="1">
      <w:start w:val="1"/>
      <w:numFmt w:val="decimal"/>
      <w:lvlText w:val="%1.%2."/>
      <w:lvlJc w:val="left"/>
      <w:pPr>
        <w:ind w:left="1258" w:hanging="1135"/>
      </w:pPr>
      <w:rPr>
        <w:rFonts w:ascii="Times New Roman" w:eastAsia="Arial" w:hAnsi="Times New Roman"/>
        <w:b w:val="0"/>
        <w:bCs/>
        <w:spacing w:val="-1"/>
        <w:sz w:val="20"/>
        <w:szCs w:val="20"/>
      </w:rPr>
    </w:lvl>
    <w:lvl w:ilvl="2">
      <w:start w:val="1"/>
      <w:numFmt w:val="decimal"/>
      <w:lvlText w:val="%1.%2.%3."/>
      <w:lvlJc w:val="left"/>
      <w:pPr>
        <w:ind w:left="1258" w:hanging="1135"/>
      </w:pPr>
      <w:rPr>
        <w:rFonts w:ascii="Times New Roman" w:eastAsia="Arial" w:hAnsi="Times New Roman"/>
        <w:i w:val="0"/>
        <w:spacing w:val="-1"/>
        <w:sz w:val="20"/>
        <w:szCs w:val="20"/>
      </w:rPr>
    </w:lvl>
    <w:lvl w:ilvl="3">
      <w:start w:val="1"/>
      <w:numFmt w:val="decimal"/>
      <w:lvlText w:val="%1.%2.%3.%4."/>
      <w:lvlJc w:val="left"/>
      <w:pPr>
        <w:ind w:left="1258" w:hanging="1136"/>
      </w:pPr>
      <w:rPr>
        <w:rFonts w:eastAsia="Arial"/>
        <w:spacing w:val="-1"/>
        <w:sz w:val="20"/>
        <w:szCs w:val="20"/>
      </w:rPr>
    </w:lvl>
    <w:lvl w:ilvl="4">
      <w:start w:val="1"/>
      <w:numFmt w:val="bullet"/>
      <w:lvlText w:val="–"/>
      <w:lvlJc w:val="left"/>
      <w:pPr>
        <w:ind w:left="1238" w:hanging="568"/>
      </w:pPr>
      <w:rPr>
        <w:rFonts w:ascii="Arial" w:hAnsi="Arial" w:cs="Arial" w:hint="default"/>
        <w:sz w:val="20"/>
        <w:szCs w:val="20"/>
      </w:rPr>
    </w:lvl>
    <w:lvl w:ilvl="5">
      <w:start w:val="1"/>
      <w:numFmt w:val="bullet"/>
      <w:lvlText w:val=""/>
      <w:lvlJc w:val="left"/>
      <w:pPr>
        <w:ind w:left="1239" w:hanging="568"/>
      </w:pPr>
      <w:rPr>
        <w:rFonts w:ascii="Symbol" w:hAnsi="Symbol" w:cs="Symbol" w:hint="default"/>
      </w:rPr>
    </w:lvl>
    <w:lvl w:ilvl="6">
      <w:start w:val="1"/>
      <w:numFmt w:val="bullet"/>
      <w:lvlText w:val=""/>
      <w:lvlJc w:val="left"/>
      <w:pPr>
        <w:ind w:left="1258" w:hanging="568"/>
      </w:pPr>
      <w:rPr>
        <w:rFonts w:ascii="Symbol" w:hAnsi="Symbol" w:cs="Symbol" w:hint="default"/>
      </w:rPr>
    </w:lvl>
    <w:lvl w:ilvl="7">
      <w:start w:val="1"/>
      <w:numFmt w:val="bullet"/>
      <w:lvlText w:val=""/>
      <w:lvlJc w:val="left"/>
      <w:pPr>
        <w:ind w:left="1258" w:hanging="568"/>
      </w:pPr>
      <w:rPr>
        <w:rFonts w:ascii="Symbol" w:hAnsi="Symbol" w:cs="Symbol" w:hint="default"/>
      </w:rPr>
    </w:lvl>
    <w:lvl w:ilvl="8">
      <w:start w:val="1"/>
      <w:numFmt w:val="bullet"/>
      <w:lvlText w:val=""/>
      <w:lvlJc w:val="left"/>
      <w:pPr>
        <w:ind w:left="1258" w:hanging="568"/>
      </w:pPr>
      <w:rPr>
        <w:rFonts w:ascii="Symbol" w:hAnsi="Symbol" w:cs="Symbol" w:hint="default"/>
      </w:rPr>
    </w:lvl>
  </w:abstractNum>
  <w:abstractNum w:abstractNumId="108" w15:restartNumberingAfterBreak="0">
    <w:nsid w:val="6C025B10"/>
    <w:multiLevelType w:val="multilevel"/>
    <w:tmpl w:val="61BE2E96"/>
    <w:lvl w:ilvl="0">
      <w:start w:val="2"/>
      <w:numFmt w:val="decimal"/>
      <w:lvlText w:val="%1"/>
      <w:lvlJc w:val="left"/>
      <w:pPr>
        <w:ind w:left="1238" w:hanging="1135"/>
      </w:pPr>
    </w:lvl>
    <w:lvl w:ilvl="1">
      <w:start w:val="3"/>
      <w:numFmt w:val="decimal"/>
      <w:lvlText w:val="%1.%2"/>
      <w:lvlJc w:val="left"/>
      <w:pPr>
        <w:ind w:left="1238" w:hanging="1135"/>
      </w:pPr>
    </w:lvl>
    <w:lvl w:ilvl="2">
      <w:start w:val="8"/>
      <w:numFmt w:val="decimal"/>
      <w:lvlText w:val="%1.%2.%3"/>
      <w:lvlJc w:val="left"/>
      <w:pPr>
        <w:ind w:left="1238" w:hanging="1135"/>
      </w:pPr>
    </w:lvl>
    <w:lvl w:ilvl="3">
      <w:start w:val="3"/>
      <w:numFmt w:val="decimal"/>
      <w:lvlText w:val="%1.%2.%3.%4"/>
      <w:lvlJc w:val="left"/>
      <w:pPr>
        <w:ind w:left="1238" w:hanging="1135"/>
      </w:pPr>
    </w:lvl>
    <w:lvl w:ilvl="4">
      <w:start w:val="1"/>
      <w:numFmt w:val="decimal"/>
      <w:lvlText w:val="%1.%2.%3.%4.%5."/>
      <w:lvlJc w:val="left"/>
      <w:pPr>
        <w:ind w:left="1238" w:hanging="1135"/>
      </w:pPr>
      <w:rPr>
        <w:rFonts w:eastAsia="Arial"/>
        <w:spacing w:val="-1"/>
        <w:sz w:val="20"/>
        <w:szCs w:val="20"/>
      </w:rPr>
    </w:lvl>
    <w:lvl w:ilvl="5">
      <w:start w:val="1"/>
      <w:numFmt w:val="bullet"/>
      <w:lvlText w:val="–"/>
      <w:lvlJc w:val="left"/>
      <w:pPr>
        <w:ind w:left="1806" w:hanging="568"/>
      </w:pPr>
      <w:rPr>
        <w:rFonts w:ascii="Arial" w:hAnsi="Arial" w:cs="Arial" w:hint="default"/>
        <w:sz w:val="20"/>
        <w:szCs w:val="20"/>
      </w:rPr>
    </w:lvl>
    <w:lvl w:ilvl="6">
      <w:start w:val="1"/>
      <w:numFmt w:val="bullet"/>
      <w:lvlText w:val=""/>
      <w:lvlJc w:val="left"/>
      <w:pPr>
        <w:ind w:left="5122" w:hanging="568"/>
      </w:pPr>
      <w:rPr>
        <w:rFonts w:ascii="Symbol" w:hAnsi="Symbol" w:cs="Symbol" w:hint="default"/>
      </w:rPr>
    </w:lvl>
    <w:lvl w:ilvl="7">
      <w:start w:val="1"/>
      <w:numFmt w:val="bullet"/>
      <w:lvlText w:val=""/>
      <w:lvlJc w:val="left"/>
      <w:pPr>
        <w:ind w:left="6228" w:hanging="568"/>
      </w:pPr>
      <w:rPr>
        <w:rFonts w:ascii="Symbol" w:hAnsi="Symbol" w:cs="Symbol" w:hint="default"/>
      </w:rPr>
    </w:lvl>
    <w:lvl w:ilvl="8">
      <w:start w:val="1"/>
      <w:numFmt w:val="bullet"/>
      <w:lvlText w:val=""/>
      <w:lvlJc w:val="left"/>
      <w:pPr>
        <w:ind w:left="7333" w:hanging="568"/>
      </w:pPr>
      <w:rPr>
        <w:rFonts w:ascii="Symbol" w:hAnsi="Symbol" w:cs="Symbol" w:hint="default"/>
      </w:rPr>
    </w:lvl>
  </w:abstractNum>
  <w:abstractNum w:abstractNumId="109" w15:restartNumberingAfterBreak="0">
    <w:nsid w:val="6E0511A3"/>
    <w:multiLevelType w:val="multilevel"/>
    <w:tmpl w:val="AF282E82"/>
    <w:lvl w:ilvl="0">
      <w:start w:val="1"/>
      <w:numFmt w:val="bullet"/>
      <w:lvlText w:val="–"/>
      <w:lvlJc w:val="left"/>
      <w:pPr>
        <w:ind w:left="1805" w:hanging="568"/>
      </w:pPr>
      <w:rPr>
        <w:rFonts w:ascii="Arial" w:hAnsi="Arial" w:cs="Arial" w:hint="default"/>
        <w:sz w:val="20"/>
        <w:szCs w:val="20"/>
      </w:rPr>
    </w:lvl>
    <w:lvl w:ilvl="1">
      <w:start w:val="1"/>
      <w:numFmt w:val="bullet"/>
      <w:lvlText w:val=""/>
      <w:lvlJc w:val="left"/>
      <w:pPr>
        <w:ind w:left="2579" w:hanging="568"/>
      </w:pPr>
      <w:rPr>
        <w:rFonts w:ascii="Symbol" w:hAnsi="Symbol" w:cs="Symbol" w:hint="default"/>
      </w:rPr>
    </w:lvl>
    <w:lvl w:ilvl="2">
      <w:start w:val="1"/>
      <w:numFmt w:val="bullet"/>
      <w:lvlText w:val=""/>
      <w:lvlJc w:val="left"/>
      <w:pPr>
        <w:ind w:left="3353" w:hanging="568"/>
      </w:pPr>
      <w:rPr>
        <w:rFonts w:ascii="Symbol" w:hAnsi="Symbol" w:cs="Symbol" w:hint="default"/>
      </w:rPr>
    </w:lvl>
    <w:lvl w:ilvl="3">
      <w:start w:val="1"/>
      <w:numFmt w:val="bullet"/>
      <w:lvlText w:val=""/>
      <w:lvlJc w:val="left"/>
      <w:pPr>
        <w:ind w:left="4127" w:hanging="568"/>
      </w:pPr>
      <w:rPr>
        <w:rFonts w:ascii="Symbol" w:hAnsi="Symbol" w:cs="Symbol" w:hint="default"/>
      </w:rPr>
    </w:lvl>
    <w:lvl w:ilvl="4">
      <w:start w:val="1"/>
      <w:numFmt w:val="bullet"/>
      <w:lvlText w:val=""/>
      <w:lvlJc w:val="left"/>
      <w:pPr>
        <w:ind w:left="4901" w:hanging="568"/>
      </w:pPr>
      <w:rPr>
        <w:rFonts w:ascii="Symbol" w:hAnsi="Symbol" w:cs="Symbol" w:hint="default"/>
      </w:rPr>
    </w:lvl>
    <w:lvl w:ilvl="5">
      <w:start w:val="1"/>
      <w:numFmt w:val="bullet"/>
      <w:lvlText w:val=""/>
      <w:lvlJc w:val="left"/>
      <w:pPr>
        <w:ind w:left="5675" w:hanging="568"/>
      </w:pPr>
      <w:rPr>
        <w:rFonts w:ascii="Symbol" w:hAnsi="Symbol" w:cs="Symbol" w:hint="default"/>
      </w:rPr>
    </w:lvl>
    <w:lvl w:ilvl="6">
      <w:start w:val="1"/>
      <w:numFmt w:val="bullet"/>
      <w:lvlText w:val=""/>
      <w:lvlJc w:val="left"/>
      <w:pPr>
        <w:ind w:left="6448" w:hanging="568"/>
      </w:pPr>
      <w:rPr>
        <w:rFonts w:ascii="Symbol" w:hAnsi="Symbol" w:cs="Symbol" w:hint="default"/>
      </w:rPr>
    </w:lvl>
    <w:lvl w:ilvl="7">
      <w:start w:val="1"/>
      <w:numFmt w:val="bullet"/>
      <w:lvlText w:val=""/>
      <w:lvlJc w:val="left"/>
      <w:pPr>
        <w:ind w:left="7222" w:hanging="568"/>
      </w:pPr>
      <w:rPr>
        <w:rFonts w:ascii="Symbol" w:hAnsi="Symbol" w:cs="Symbol" w:hint="default"/>
      </w:rPr>
    </w:lvl>
    <w:lvl w:ilvl="8">
      <w:start w:val="1"/>
      <w:numFmt w:val="bullet"/>
      <w:lvlText w:val=""/>
      <w:lvlJc w:val="left"/>
      <w:pPr>
        <w:ind w:left="7996" w:hanging="568"/>
      </w:pPr>
      <w:rPr>
        <w:rFonts w:ascii="Symbol" w:hAnsi="Symbol" w:cs="Symbol" w:hint="default"/>
      </w:rPr>
    </w:lvl>
  </w:abstractNum>
  <w:abstractNum w:abstractNumId="110" w15:restartNumberingAfterBreak="0">
    <w:nsid w:val="6EBB3B75"/>
    <w:multiLevelType w:val="multilevel"/>
    <w:tmpl w:val="92AC68CA"/>
    <w:lvl w:ilvl="0">
      <w:start w:val="2"/>
      <w:numFmt w:val="decimal"/>
      <w:lvlText w:val="%1"/>
      <w:lvlJc w:val="left"/>
      <w:pPr>
        <w:ind w:left="1238" w:hanging="1135"/>
      </w:pPr>
    </w:lvl>
    <w:lvl w:ilvl="1">
      <w:start w:val="3"/>
      <w:numFmt w:val="decimal"/>
      <w:lvlText w:val="%1.%2"/>
      <w:lvlJc w:val="left"/>
      <w:pPr>
        <w:ind w:left="1238" w:hanging="1135"/>
      </w:pPr>
    </w:lvl>
    <w:lvl w:ilvl="2">
      <w:start w:val="14"/>
      <w:numFmt w:val="decimal"/>
      <w:lvlText w:val="%1.%2.%3."/>
      <w:lvlJc w:val="left"/>
      <w:pPr>
        <w:ind w:left="1238" w:hanging="1135"/>
      </w:pPr>
      <w:rPr>
        <w:rFonts w:ascii="Arial" w:eastAsia="Arial" w:hAnsi="Arial"/>
        <w:b w:val="0"/>
        <w:i w:val="0"/>
        <w:spacing w:val="-1"/>
        <w:sz w:val="20"/>
        <w:szCs w:val="20"/>
      </w:rPr>
    </w:lvl>
    <w:lvl w:ilvl="3">
      <w:start w:val="1"/>
      <w:numFmt w:val="decimal"/>
      <w:lvlText w:val="%1.%2.%3.%4."/>
      <w:lvlJc w:val="left"/>
      <w:pPr>
        <w:ind w:left="104" w:hanging="1135"/>
      </w:pPr>
      <w:rPr>
        <w:rFonts w:eastAsia="Arial"/>
        <w:spacing w:val="-1"/>
        <w:sz w:val="20"/>
        <w:szCs w:val="20"/>
      </w:rPr>
    </w:lvl>
    <w:lvl w:ilvl="4">
      <w:start w:val="1"/>
      <w:numFmt w:val="bullet"/>
      <w:lvlText w:val="–"/>
      <w:lvlJc w:val="left"/>
      <w:pPr>
        <w:ind w:left="1806" w:hanging="568"/>
      </w:pPr>
      <w:rPr>
        <w:rFonts w:ascii="Arial" w:hAnsi="Arial" w:cs="Arial" w:hint="default"/>
        <w:sz w:val="20"/>
        <w:szCs w:val="20"/>
      </w:rPr>
    </w:lvl>
    <w:lvl w:ilvl="5">
      <w:start w:val="1"/>
      <w:numFmt w:val="bullet"/>
      <w:lvlText w:val=""/>
      <w:lvlJc w:val="left"/>
      <w:pPr>
        <w:ind w:left="3095" w:hanging="568"/>
      </w:pPr>
      <w:rPr>
        <w:rFonts w:ascii="Symbol" w:hAnsi="Symbol" w:cs="Symbol" w:hint="default"/>
      </w:rPr>
    </w:lvl>
    <w:lvl w:ilvl="6">
      <w:start w:val="1"/>
      <w:numFmt w:val="bullet"/>
      <w:lvlText w:val=""/>
      <w:lvlJc w:val="left"/>
      <w:pPr>
        <w:ind w:left="4385" w:hanging="568"/>
      </w:pPr>
      <w:rPr>
        <w:rFonts w:ascii="Symbol" w:hAnsi="Symbol" w:cs="Symbol" w:hint="default"/>
      </w:rPr>
    </w:lvl>
    <w:lvl w:ilvl="7">
      <w:start w:val="1"/>
      <w:numFmt w:val="bullet"/>
      <w:lvlText w:val=""/>
      <w:lvlJc w:val="left"/>
      <w:pPr>
        <w:ind w:left="5675" w:hanging="568"/>
      </w:pPr>
      <w:rPr>
        <w:rFonts w:ascii="Symbol" w:hAnsi="Symbol" w:cs="Symbol" w:hint="default"/>
      </w:rPr>
    </w:lvl>
    <w:lvl w:ilvl="8">
      <w:start w:val="1"/>
      <w:numFmt w:val="bullet"/>
      <w:lvlText w:val=""/>
      <w:lvlJc w:val="left"/>
      <w:pPr>
        <w:ind w:left="6964" w:hanging="568"/>
      </w:pPr>
      <w:rPr>
        <w:rFonts w:ascii="Symbol" w:hAnsi="Symbol" w:cs="Symbol" w:hint="default"/>
      </w:rPr>
    </w:lvl>
  </w:abstractNum>
  <w:abstractNum w:abstractNumId="111" w15:restartNumberingAfterBreak="0">
    <w:nsid w:val="71005B76"/>
    <w:multiLevelType w:val="multilevel"/>
    <w:tmpl w:val="2DAC7290"/>
    <w:lvl w:ilvl="0">
      <w:start w:val="2"/>
      <w:numFmt w:val="decimal"/>
      <w:lvlText w:val="%1"/>
      <w:lvlJc w:val="left"/>
      <w:pPr>
        <w:ind w:left="1238" w:hanging="1135"/>
      </w:pPr>
    </w:lvl>
    <w:lvl w:ilvl="1">
      <w:start w:val="3"/>
      <w:numFmt w:val="decimal"/>
      <w:lvlText w:val="%1.%2"/>
      <w:lvlJc w:val="left"/>
      <w:pPr>
        <w:ind w:left="1238" w:hanging="1135"/>
      </w:pPr>
    </w:lvl>
    <w:lvl w:ilvl="2">
      <w:start w:val="15"/>
      <w:numFmt w:val="decimal"/>
      <w:lvlText w:val="%1.%2.%3."/>
      <w:lvlJc w:val="left"/>
      <w:pPr>
        <w:ind w:left="1238" w:hanging="1135"/>
      </w:pPr>
      <w:rPr>
        <w:rFonts w:ascii="Arial" w:eastAsia="Arial" w:hAnsi="Arial"/>
        <w:i w:val="0"/>
        <w:spacing w:val="-1"/>
        <w:sz w:val="20"/>
        <w:szCs w:val="20"/>
      </w:rPr>
    </w:lvl>
    <w:lvl w:ilvl="3">
      <w:start w:val="1"/>
      <w:numFmt w:val="decimal"/>
      <w:lvlText w:val="%1.%2.%3.%4."/>
      <w:lvlJc w:val="left"/>
      <w:pPr>
        <w:ind w:left="104" w:hanging="1135"/>
      </w:pPr>
      <w:rPr>
        <w:rFonts w:eastAsia="Arial"/>
        <w:spacing w:val="-1"/>
        <w:sz w:val="20"/>
        <w:szCs w:val="20"/>
      </w:rPr>
    </w:lvl>
    <w:lvl w:ilvl="4">
      <w:start w:val="1"/>
      <w:numFmt w:val="bullet"/>
      <w:lvlText w:val="–"/>
      <w:lvlJc w:val="left"/>
      <w:pPr>
        <w:ind w:left="1806" w:hanging="568"/>
      </w:pPr>
      <w:rPr>
        <w:rFonts w:ascii="Arial" w:hAnsi="Arial" w:cs="Arial" w:hint="default"/>
        <w:sz w:val="20"/>
        <w:szCs w:val="20"/>
      </w:rPr>
    </w:lvl>
    <w:lvl w:ilvl="5">
      <w:start w:val="1"/>
      <w:numFmt w:val="bullet"/>
      <w:lvlText w:val=""/>
      <w:lvlJc w:val="left"/>
      <w:pPr>
        <w:ind w:left="3095" w:hanging="568"/>
      </w:pPr>
      <w:rPr>
        <w:rFonts w:ascii="Symbol" w:hAnsi="Symbol" w:cs="Symbol" w:hint="default"/>
      </w:rPr>
    </w:lvl>
    <w:lvl w:ilvl="6">
      <w:start w:val="1"/>
      <w:numFmt w:val="bullet"/>
      <w:lvlText w:val=""/>
      <w:lvlJc w:val="left"/>
      <w:pPr>
        <w:ind w:left="4385" w:hanging="568"/>
      </w:pPr>
      <w:rPr>
        <w:rFonts w:ascii="Symbol" w:hAnsi="Symbol" w:cs="Symbol" w:hint="default"/>
      </w:rPr>
    </w:lvl>
    <w:lvl w:ilvl="7">
      <w:start w:val="1"/>
      <w:numFmt w:val="bullet"/>
      <w:lvlText w:val=""/>
      <w:lvlJc w:val="left"/>
      <w:pPr>
        <w:ind w:left="5675" w:hanging="568"/>
      </w:pPr>
      <w:rPr>
        <w:rFonts w:ascii="Symbol" w:hAnsi="Symbol" w:cs="Symbol" w:hint="default"/>
      </w:rPr>
    </w:lvl>
    <w:lvl w:ilvl="8">
      <w:start w:val="1"/>
      <w:numFmt w:val="bullet"/>
      <w:lvlText w:val=""/>
      <w:lvlJc w:val="left"/>
      <w:pPr>
        <w:ind w:left="6964" w:hanging="568"/>
      </w:pPr>
      <w:rPr>
        <w:rFonts w:ascii="Symbol" w:hAnsi="Symbol" w:cs="Symbol" w:hint="default"/>
      </w:rPr>
    </w:lvl>
  </w:abstractNum>
  <w:abstractNum w:abstractNumId="112" w15:restartNumberingAfterBreak="0">
    <w:nsid w:val="72224CEC"/>
    <w:multiLevelType w:val="multilevel"/>
    <w:tmpl w:val="9BF8F6AE"/>
    <w:lvl w:ilvl="0">
      <w:start w:val="3"/>
      <w:numFmt w:val="decimal"/>
      <w:lvlText w:val="%1"/>
      <w:lvlJc w:val="left"/>
      <w:pPr>
        <w:ind w:left="1259" w:hanging="1135"/>
      </w:pPr>
    </w:lvl>
    <w:lvl w:ilvl="1">
      <w:start w:val="2"/>
      <w:numFmt w:val="decimal"/>
      <w:lvlText w:val="%1.%2."/>
      <w:lvlJc w:val="left"/>
      <w:pPr>
        <w:ind w:left="1259" w:hanging="1135"/>
      </w:pPr>
      <w:rPr>
        <w:rFonts w:eastAsia="Arial"/>
        <w:b w:val="0"/>
        <w:bCs/>
        <w:color w:val="00000A"/>
        <w:spacing w:val="-1"/>
        <w:sz w:val="20"/>
        <w:szCs w:val="20"/>
      </w:rPr>
    </w:lvl>
    <w:lvl w:ilvl="2">
      <w:start w:val="1"/>
      <w:numFmt w:val="decimal"/>
      <w:lvlText w:val="%1.%2.%3."/>
      <w:lvlJc w:val="left"/>
      <w:pPr>
        <w:ind w:left="1258" w:hanging="1135"/>
      </w:pPr>
      <w:rPr>
        <w:rFonts w:eastAsia="Arial"/>
        <w:i w:val="0"/>
        <w:color w:val="00000A"/>
        <w:spacing w:val="-1"/>
        <w:sz w:val="20"/>
        <w:szCs w:val="20"/>
      </w:rPr>
    </w:lvl>
    <w:lvl w:ilvl="3">
      <w:start w:val="1"/>
      <w:numFmt w:val="decimal"/>
      <w:lvlText w:val="%1.%2.%3.%4"/>
      <w:lvlJc w:val="left"/>
      <w:pPr>
        <w:ind w:left="1238" w:hanging="1135"/>
      </w:pPr>
      <w:rPr>
        <w:rFonts w:eastAsia="Arial"/>
        <w:color w:val="00000A"/>
        <w:spacing w:val="-1"/>
        <w:sz w:val="20"/>
        <w:szCs w:val="20"/>
      </w:rPr>
    </w:lvl>
    <w:lvl w:ilvl="4">
      <w:start w:val="1"/>
      <w:numFmt w:val="bullet"/>
      <w:lvlText w:val="–"/>
      <w:lvlJc w:val="left"/>
      <w:pPr>
        <w:ind w:left="1806" w:hanging="568"/>
      </w:pPr>
      <w:rPr>
        <w:rFonts w:ascii="Arial" w:hAnsi="Arial" w:cs="Arial" w:hint="default"/>
        <w:sz w:val="20"/>
        <w:szCs w:val="20"/>
      </w:rPr>
    </w:lvl>
    <w:lvl w:ilvl="5">
      <w:start w:val="1"/>
      <w:numFmt w:val="bullet"/>
      <w:lvlText w:val=""/>
      <w:lvlJc w:val="left"/>
      <w:pPr>
        <w:ind w:left="3095" w:hanging="568"/>
      </w:pPr>
      <w:rPr>
        <w:rFonts w:ascii="Symbol" w:hAnsi="Symbol" w:cs="Symbol" w:hint="default"/>
      </w:rPr>
    </w:lvl>
    <w:lvl w:ilvl="6">
      <w:start w:val="1"/>
      <w:numFmt w:val="bullet"/>
      <w:lvlText w:val=""/>
      <w:lvlJc w:val="left"/>
      <w:pPr>
        <w:ind w:left="4385" w:hanging="568"/>
      </w:pPr>
      <w:rPr>
        <w:rFonts w:ascii="Symbol" w:hAnsi="Symbol" w:cs="Symbol" w:hint="default"/>
      </w:rPr>
    </w:lvl>
    <w:lvl w:ilvl="7">
      <w:start w:val="1"/>
      <w:numFmt w:val="bullet"/>
      <w:lvlText w:val=""/>
      <w:lvlJc w:val="left"/>
      <w:pPr>
        <w:ind w:left="5675" w:hanging="568"/>
      </w:pPr>
      <w:rPr>
        <w:rFonts w:ascii="Symbol" w:hAnsi="Symbol" w:cs="Symbol" w:hint="default"/>
      </w:rPr>
    </w:lvl>
    <w:lvl w:ilvl="8">
      <w:start w:val="1"/>
      <w:numFmt w:val="bullet"/>
      <w:lvlText w:val=""/>
      <w:lvlJc w:val="left"/>
      <w:pPr>
        <w:ind w:left="6965" w:hanging="568"/>
      </w:pPr>
      <w:rPr>
        <w:rFonts w:ascii="Symbol" w:hAnsi="Symbol" w:cs="Symbol" w:hint="default"/>
      </w:rPr>
    </w:lvl>
  </w:abstractNum>
  <w:abstractNum w:abstractNumId="113" w15:restartNumberingAfterBreak="0">
    <w:nsid w:val="7255707B"/>
    <w:multiLevelType w:val="multilevel"/>
    <w:tmpl w:val="F03603AC"/>
    <w:lvl w:ilvl="0">
      <w:start w:val="1"/>
      <w:numFmt w:val="decimal"/>
      <w:lvlText w:val="%1."/>
      <w:lvlJc w:val="left"/>
      <w:pPr>
        <w:ind w:left="1238" w:hanging="1135"/>
      </w:pPr>
      <w:rPr>
        <w:rFonts w:ascii="Arial" w:eastAsia="Arial" w:hAnsi="Arial"/>
        <w:b w:val="0"/>
        <w:bCs/>
        <w:spacing w:val="-1"/>
        <w:sz w:val="20"/>
        <w:szCs w:val="20"/>
      </w:rPr>
    </w:lvl>
    <w:lvl w:ilvl="1">
      <w:start w:val="1"/>
      <w:numFmt w:val="decimal"/>
      <w:lvlText w:val="%1.%2."/>
      <w:lvlJc w:val="left"/>
      <w:pPr>
        <w:ind w:left="1238" w:hanging="1190"/>
      </w:pPr>
      <w:rPr>
        <w:rFonts w:ascii="Arial" w:eastAsia="Arial" w:hAnsi="Arial"/>
        <w:b w:val="0"/>
        <w:bCs/>
        <w:spacing w:val="-1"/>
        <w:sz w:val="20"/>
        <w:szCs w:val="20"/>
      </w:rPr>
    </w:lvl>
    <w:lvl w:ilvl="2">
      <w:start w:val="1"/>
      <w:numFmt w:val="decimal"/>
      <w:lvlText w:val="%1.%2.%3."/>
      <w:lvlJc w:val="left"/>
      <w:pPr>
        <w:ind w:left="1238" w:hanging="1134"/>
      </w:pPr>
      <w:rPr>
        <w:rFonts w:ascii="Arial" w:eastAsia="Arial" w:hAnsi="Arial"/>
        <w:b w:val="0"/>
        <w:bCs w:val="0"/>
        <w:i w:val="0"/>
        <w:spacing w:val="-1"/>
        <w:sz w:val="20"/>
        <w:szCs w:val="20"/>
      </w:rPr>
    </w:lvl>
    <w:lvl w:ilvl="3">
      <w:start w:val="1"/>
      <w:numFmt w:val="decimal"/>
      <w:lvlText w:val="%1.%2.%3.%4."/>
      <w:lvlJc w:val="left"/>
      <w:pPr>
        <w:ind w:left="1238" w:hanging="1136"/>
      </w:pPr>
      <w:rPr>
        <w:rFonts w:eastAsia="Arial"/>
        <w:spacing w:val="-1"/>
        <w:sz w:val="20"/>
        <w:szCs w:val="20"/>
      </w:rPr>
    </w:lvl>
    <w:lvl w:ilvl="4">
      <w:start w:val="1"/>
      <w:numFmt w:val="bullet"/>
      <w:lvlText w:val=""/>
      <w:lvlJc w:val="left"/>
      <w:pPr>
        <w:ind w:left="1238" w:hanging="1136"/>
      </w:pPr>
      <w:rPr>
        <w:rFonts w:ascii="Symbol" w:hAnsi="Symbol" w:cs="Symbol" w:hint="default"/>
      </w:rPr>
    </w:lvl>
    <w:lvl w:ilvl="5">
      <w:start w:val="1"/>
      <w:numFmt w:val="bullet"/>
      <w:lvlText w:val=""/>
      <w:lvlJc w:val="left"/>
      <w:pPr>
        <w:ind w:left="1238" w:hanging="1136"/>
      </w:pPr>
      <w:rPr>
        <w:rFonts w:ascii="Symbol" w:hAnsi="Symbol" w:cs="Symbol" w:hint="default"/>
      </w:rPr>
    </w:lvl>
    <w:lvl w:ilvl="6">
      <w:start w:val="1"/>
      <w:numFmt w:val="bullet"/>
      <w:lvlText w:val=""/>
      <w:lvlJc w:val="left"/>
      <w:pPr>
        <w:ind w:left="1238" w:hanging="1136"/>
      </w:pPr>
      <w:rPr>
        <w:rFonts w:ascii="Symbol" w:hAnsi="Symbol" w:cs="Symbol" w:hint="default"/>
      </w:rPr>
    </w:lvl>
    <w:lvl w:ilvl="7">
      <w:start w:val="1"/>
      <w:numFmt w:val="bullet"/>
      <w:lvlText w:val=""/>
      <w:lvlJc w:val="left"/>
      <w:pPr>
        <w:ind w:left="1258" w:hanging="1136"/>
      </w:pPr>
      <w:rPr>
        <w:rFonts w:ascii="Symbol" w:hAnsi="Symbol" w:cs="Symbol" w:hint="default"/>
      </w:rPr>
    </w:lvl>
    <w:lvl w:ilvl="8">
      <w:start w:val="1"/>
      <w:numFmt w:val="bullet"/>
      <w:lvlText w:val=""/>
      <w:lvlJc w:val="left"/>
      <w:pPr>
        <w:ind w:left="1259" w:hanging="1136"/>
      </w:pPr>
      <w:rPr>
        <w:rFonts w:ascii="Symbol" w:hAnsi="Symbol" w:cs="Symbol" w:hint="default"/>
      </w:rPr>
    </w:lvl>
  </w:abstractNum>
  <w:abstractNum w:abstractNumId="114" w15:restartNumberingAfterBreak="0">
    <w:nsid w:val="72BA145C"/>
    <w:multiLevelType w:val="multilevel"/>
    <w:tmpl w:val="7DEA0388"/>
    <w:lvl w:ilvl="0">
      <w:start w:val="1"/>
      <w:numFmt w:val="decimal"/>
      <w:lvlText w:val="%1"/>
      <w:lvlJc w:val="left"/>
      <w:pPr>
        <w:ind w:left="1238" w:hanging="1135"/>
      </w:pPr>
    </w:lvl>
    <w:lvl w:ilvl="1">
      <w:start w:val="5"/>
      <w:numFmt w:val="decimal"/>
      <w:lvlText w:val="%1.%2."/>
      <w:lvlJc w:val="left"/>
      <w:pPr>
        <w:ind w:left="1238" w:hanging="1135"/>
      </w:pPr>
      <w:rPr>
        <w:rFonts w:eastAsia="Arial"/>
        <w:b w:val="0"/>
        <w:bCs/>
        <w:spacing w:val="-1"/>
        <w:sz w:val="20"/>
        <w:szCs w:val="20"/>
      </w:rPr>
    </w:lvl>
    <w:lvl w:ilvl="2">
      <w:start w:val="1"/>
      <w:numFmt w:val="decimal"/>
      <w:lvlText w:val="%1.%2.%3."/>
      <w:lvlJc w:val="left"/>
      <w:pPr>
        <w:ind w:left="1238" w:hanging="1134"/>
      </w:pPr>
      <w:rPr>
        <w:rFonts w:eastAsia="Arial"/>
        <w:i w:val="0"/>
        <w:spacing w:val="-1"/>
        <w:sz w:val="20"/>
        <w:szCs w:val="20"/>
      </w:rPr>
    </w:lvl>
    <w:lvl w:ilvl="3">
      <w:start w:val="1"/>
      <w:numFmt w:val="bullet"/>
      <w:lvlText w:val="–"/>
      <w:lvlJc w:val="left"/>
      <w:pPr>
        <w:ind w:left="1805" w:hanging="568"/>
      </w:pPr>
      <w:rPr>
        <w:rFonts w:ascii="Arial" w:hAnsi="Arial" w:cs="Arial" w:hint="default"/>
        <w:sz w:val="20"/>
        <w:szCs w:val="20"/>
      </w:rPr>
    </w:lvl>
    <w:lvl w:ilvl="4">
      <w:start w:val="1"/>
      <w:numFmt w:val="bullet"/>
      <w:lvlText w:val=""/>
      <w:lvlJc w:val="left"/>
      <w:pPr>
        <w:ind w:left="3740" w:hanging="568"/>
      </w:pPr>
      <w:rPr>
        <w:rFonts w:ascii="Symbol" w:hAnsi="Symbol" w:cs="Symbol" w:hint="default"/>
      </w:rPr>
    </w:lvl>
    <w:lvl w:ilvl="5">
      <w:start w:val="1"/>
      <w:numFmt w:val="bullet"/>
      <w:lvlText w:val=""/>
      <w:lvlJc w:val="left"/>
      <w:pPr>
        <w:ind w:left="4707" w:hanging="568"/>
      </w:pPr>
      <w:rPr>
        <w:rFonts w:ascii="Symbol" w:hAnsi="Symbol" w:cs="Symbol" w:hint="default"/>
      </w:rPr>
    </w:lvl>
    <w:lvl w:ilvl="6">
      <w:start w:val="1"/>
      <w:numFmt w:val="bullet"/>
      <w:lvlText w:val=""/>
      <w:lvlJc w:val="left"/>
      <w:pPr>
        <w:ind w:left="5675" w:hanging="568"/>
      </w:pPr>
      <w:rPr>
        <w:rFonts w:ascii="Symbol" w:hAnsi="Symbol" w:cs="Symbol" w:hint="default"/>
      </w:rPr>
    </w:lvl>
    <w:lvl w:ilvl="7">
      <w:start w:val="1"/>
      <w:numFmt w:val="bullet"/>
      <w:lvlText w:val=""/>
      <w:lvlJc w:val="left"/>
      <w:pPr>
        <w:ind w:left="6642" w:hanging="568"/>
      </w:pPr>
      <w:rPr>
        <w:rFonts w:ascii="Symbol" w:hAnsi="Symbol" w:cs="Symbol" w:hint="default"/>
      </w:rPr>
    </w:lvl>
    <w:lvl w:ilvl="8">
      <w:start w:val="1"/>
      <w:numFmt w:val="bullet"/>
      <w:lvlText w:val=""/>
      <w:lvlJc w:val="left"/>
      <w:pPr>
        <w:ind w:left="7609" w:hanging="568"/>
      </w:pPr>
      <w:rPr>
        <w:rFonts w:ascii="Symbol" w:hAnsi="Symbol" w:cs="Symbol" w:hint="default"/>
      </w:rPr>
    </w:lvl>
  </w:abstractNum>
  <w:abstractNum w:abstractNumId="115" w15:restartNumberingAfterBreak="0">
    <w:nsid w:val="72F31EF0"/>
    <w:multiLevelType w:val="multilevel"/>
    <w:tmpl w:val="340E8C54"/>
    <w:lvl w:ilvl="0">
      <w:start w:val="2"/>
      <w:numFmt w:val="decimal"/>
      <w:lvlText w:val="%1"/>
      <w:lvlJc w:val="left"/>
      <w:pPr>
        <w:ind w:left="1238" w:hanging="1134"/>
      </w:pPr>
    </w:lvl>
    <w:lvl w:ilvl="1">
      <w:start w:val="3"/>
      <w:numFmt w:val="decimal"/>
      <w:lvlText w:val="%1.%2"/>
      <w:lvlJc w:val="left"/>
      <w:pPr>
        <w:ind w:left="1238" w:hanging="1134"/>
      </w:pPr>
    </w:lvl>
    <w:lvl w:ilvl="2">
      <w:start w:val="15"/>
      <w:numFmt w:val="decimal"/>
      <w:lvlText w:val="%1.%2.%3"/>
      <w:lvlJc w:val="left"/>
      <w:pPr>
        <w:ind w:left="1238" w:hanging="1134"/>
      </w:pPr>
    </w:lvl>
    <w:lvl w:ilvl="3">
      <w:start w:val="3"/>
      <w:numFmt w:val="decimal"/>
      <w:lvlText w:val="%1.%2.%3.%4"/>
      <w:lvlJc w:val="left"/>
      <w:pPr>
        <w:ind w:left="1238" w:hanging="1134"/>
      </w:pPr>
    </w:lvl>
    <w:lvl w:ilvl="4">
      <w:start w:val="2"/>
      <w:numFmt w:val="decimal"/>
      <w:lvlText w:val="%1.%2.%3.%4.%5."/>
      <w:lvlJc w:val="left"/>
      <w:pPr>
        <w:ind w:left="1238" w:hanging="1134"/>
      </w:pPr>
      <w:rPr>
        <w:rFonts w:eastAsia="Arial"/>
        <w:spacing w:val="-1"/>
        <w:sz w:val="20"/>
        <w:szCs w:val="20"/>
      </w:rPr>
    </w:lvl>
    <w:lvl w:ilvl="5">
      <w:start w:val="1"/>
      <w:numFmt w:val="bullet"/>
      <w:lvlText w:val="–"/>
      <w:lvlJc w:val="left"/>
      <w:pPr>
        <w:ind w:left="1805" w:hanging="568"/>
      </w:pPr>
      <w:rPr>
        <w:rFonts w:ascii="Arial" w:hAnsi="Arial" w:cs="Arial" w:hint="default"/>
        <w:sz w:val="20"/>
        <w:szCs w:val="20"/>
      </w:rPr>
    </w:lvl>
    <w:lvl w:ilvl="6">
      <w:start w:val="1"/>
      <w:numFmt w:val="bullet"/>
      <w:lvlText w:val=""/>
      <w:lvlJc w:val="left"/>
      <w:pPr>
        <w:ind w:left="5675" w:hanging="568"/>
      </w:pPr>
      <w:rPr>
        <w:rFonts w:ascii="Symbol" w:hAnsi="Symbol" w:cs="Symbol" w:hint="default"/>
      </w:rPr>
    </w:lvl>
    <w:lvl w:ilvl="7">
      <w:start w:val="1"/>
      <w:numFmt w:val="bullet"/>
      <w:lvlText w:val=""/>
      <w:lvlJc w:val="left"/>
      <w:pPr>
        <w:ind w:left="6642" w:hanging="568"/>
      </w:pPr>
      <w:rPr>
        <w:rFonts w:ascii="Symbol" w:hAnsi="Symbol" w:cs="Symbol" w:hint="default"/>
      </w:rPr>
    </w:lvl>
    <w:lvl w:ilvl="8">
      <w:start w:val="1"/>
      <w:numFmt w:val="bullet"/>
      <w:lvlText w:val=""/>
      <w:lvlJc w:val="left"/>
      <w:pPr>
        <w:ind w:left="7609" w:hanging="568"/>
      </w:pPr>
      <w:rPr>
        <w:rFonts w:ascii="Symbol" w:hAnsi="Symbol" w:cs="Symbol" w:hint="default"/>
      </w:rPr>
    </w:lvl>
  </w:abstractNum>
  <w:abstractNum w:abstractNumId="116" w15:restartNumberingAfterBreak="0">
    <w:nsid w:val="7304384E"/>
    <w:multiLevelType w:val="multilevel"/>
    <w:tmpl w:val="96CE01D8"/>
    <w:lvl w:ilvl="0">
      <w:start w:val="3"/>
      <w:numFmt w:val="decimal"/>
      <w:lvlText w:val="%1"/>
      <w:lvlJc w:val="left"/>
      <w:pPr>
        <w:ind w:left="1239" w:hanging="1135"/>
      </w:pPr>
    </w:lvl>
    <w:lvl w:ilvl="1">
      <w:start w:val="2"/>
      <w:numFmt w:val="decimal"/>
      <w:lvlText w:val="%1.%2"/>
      <w:lvlJc w:val="left"/>
      <w:pPr>
        <w:ind w:left="1239" w:hanging="1135"/>
      </w:pPr>
    </w:lvl>
    <w:lvl w:ilvl="2">
      <w:start w:val="7"/>
      <w:numFmt w:val="decimal"/>
      <w:lvlText w:val="%1.%2.%3."/>
      <w:lvlJc w:val="left"/>
      <w:pPr>
        <w:ind w:left="1239" w:hanging="1135"/>
      </w:pPr>
      <w:rPr>
        <w:rFonts w:ascii="Arial" w:eastAsia="Arial" w:hAnsi="Arial"/>
        <w:i w:val="0"/>
        <w:spacing w:val="-1"/>
        <w:sz w:val="20"/>
        <w:szCs w:val="20"/>
      </w:rPr>
    </w:lvl>
    <w:lvl w:ilvl="3">
      <w:start w:val="1"/>
      <w:numFmt w:val="decimal"/>
      <w:lvlText w:val="%1.%2.%3.%4."/>
      <w:lvlJc w:val="left"/>
      <w:pPr>
        <w:ind w:left="1239" w:hanging="1136"/>
      </w:pPr>
      <w:rPr>
        <w:rFonts w:eastAsia="Arial"/>
        <w:spacing w:val="-1"/>
        <w:sz w:val="20"/>
        <w:szCs w:val="20"/>
      </w:rPr>
    </w:lvl>
    <w:lvl w:ilvl="4">
      <w:start w:val="1"/>
      <w:numFmt w:val="bullet"/>
      <w:lvlText w:val="–"/>
      <w:lvlJc w:val="left"/>
      <w:pPr>
        <w:ind w:left="1806" w:hanging="568"/>
      </w:pPr>
      <w:rPr>
        <w:rFonts w:ascii="Arial" w:hAnsi="Arial" w:cs="Arial" w:hint="default"/>
        <w:sz w:val="20"/>
        <w:szCs w:val="20"/>
      </w:rPr>
    </w:lvl>
    <w:lvl w:ilvl="5">
      <w:start w:val="1"/>
      <w:numFmt w:val="bullet"/>
      <w:lvlText w:val=""/>
      <w:lvlJc w:val="left"/>
      <w:pPr>
        <w:ind w:left="4016" w:hanging="568"/>
      </w:pPr>
      <w:rPr>
        <w:rFonts w:ascii="Symbol" w:hAnsi="Symbol" w:cs="Symbol" w:hint="default"/>
      </w:rPr>
    </w:lvl>
    <w:lvl w:ilvl="6">
      <w:start w:val="1"/>
      <w:numFmt w:val="bullet"/>
      <w:lvlText w:val=""/>
      <w:lvlJc w:val="left"/>
      <w:pPr>
        <w:ind w:left="5122" w:hanging="568"/>
      </w:pPr>
      <w:rPr>
        <w:rFonts w:ascii="Symbol" w:hAnsi="Symbol" w:cs="Symbol" w:hint="default"/>
      </w:rPr>
    </w:lvl>
    <w:lvl w:ilvl="7">
      <w:start w:val="1"/>
      <w:numFmt w:val="bullet"/>
      <w:lvlText w:val=""/>
      <w:lvlJc w:val="left"/>
      <w:pPr>
        <w:ind w:left="6227" w:hanging="568"/>
      </w:pPr>
      <w:rPr>
        <w:rFonts w:ascii="Symbol" w:hAnsi="Symbol" w:cs="Symbol" w:hint="default"/>
      </w:rPr>
    </w:lvl>
    <w:lvl w:ilvl="8">
      <w:start w:val="1"/>
      <w:numFmt w:val="bullet"/>
      <w:lvlText w:val=""/>
      <w:lvlJc w:val="left"/>
      <w:pPr>
        <w:ind w:left="7333" w:hanging="568"/>
      </w:pPr>
      <w:rPr>
        <w:rFonts w:ascii="Symbol" w:hAnsi="Symbol" w:cs="Symbol" w:hint="default"/>
      </w:rPr>
    </w:lvl>
  </w:abstractNum>
  <w:abstractNum w:abstractNumId="117" w15:restartNumberingAfterBreak="0">
    <w:nsid w:val="74BC1F5D"/>
    <w:multiLevelType w:val="multilevel"/>
    <w:tmpl w:val="B2ACDF82"/>
    <w:lvl w:ilvl="0">
      <w:start w:val="2"/>
      <w:numFmt w:val="decimal"/>
      <w:lvlText w:val="%1"/>
      <w:lvlJc w:val="left"/>
      <w:pPr>
        <w:ind w:left="1238" w:hanging="1135"/>
      </w:pPr>
    </w:lvl>
    <w:lvl w:ilvl="1">
      <w:start w:val="3"/>
      <w:numFmt w:val="decimal"/>
      <w:lvlText w:val="%1.%2."/>
      <w:lvlJc w:val="left"/>
      <w:pPr>
        <w:ind w:left="1238" w:hanging="1135"/>
      </w:pPr>
      <w:rPr>
        <w:rFonts w:eastAsia="Arial"/>
        <w:b w:val="0"/>
        <w:bCs/>
        <w:spacing w:val="-1"/>
        <w:sz w:val="20"/>
        <w:szCs w:val="20"/>
      </w:rPr>
    </w:lvl>
    <w:lvl w:ilvl="2">
      <w:start w:val="1"/>
      <w:numFmt w:val="decimal"/>
      <w:lvlText w:val="%1.%2.%3."/>
      <w:lvlJc w:val="left"/>
      <w:pPr>
        <w:ind w:left="1238" w:hanging="1135"/>
      </w:pPr>
      <w:rPr>
        <w:rFonts w:ascii="Times New Roman" w:eastAsia="Arial" w:hAnsi="Times New Roman"/>
        <w:i w:val="0"/>
        <w:spacing w:val="-1"/>
        <w:sz w:val="20"/>
        <w:szCs w:val="20"/>
      </w:rPr>
    </w:lvl>
    <w:lvl w:ilvl="3">
      <w:start w:val="1"/>
      <w:numFmt w:val="bullet"/>
      <w:lvlText w:val="–"/>
      <w:lvlJc w:val="left"/>
      <w:pPr>
        <w:ind w:left="1806" w:hanging="568"/>
      </w:pPr>
      <w:rPr>
        <w:rFonts w:ascii="Arial" w:hAnsi="Arial" w:cs="Arial" w:hint="default"/>
        <w:sz w:val="20"/>
        <w:szCs w:val="20"/>
      </w:rPr>
    </w:lvl>
    <w:lvl w:ilvl="4">
      <w:start w:val="1"/>
      <w:numFmt w:val="bullet"/>
      <w:lvlText w:val=""/>
      <w:lvlJc w:val="left"/>
      <w:pPr>
        <w:ind w:left="2911" w:hanging="568"/>
      </w:pPr>
      <w:rPr>
        <w:rFonts w:ascii="Symbol" w:hAnsi="Symbol" w:cs="Symbol" w:hint="default"/>
      </w:rPr>
    </w:lvl>
    <w:lvl w:ilvl="5">
      <w:start w:val="1"/>
      <w:numFmt w:val="bullet"/>
      <w:lvlText w:val=""/>
      <w:lvlJc w:val="left"/>
      <w:pPr>
        <w:ind w:left="4017" w:hanging="568"/>
      </w:pPr>
      <w:rPr>
        <w:rFonts w:ascii="Symbol" w:hAnsi="Symbol" w:cs="Symbol" w:hint="default"/>
      </w:rPr>
    </w:lvl>
    <w:lvl w:ilvl="6">
      <w:start w:val="1"/>
      <w:numFmt w:val="bullet"/>
      <w:lvlText w:val=""/>
      <w:lvlJc w:val="left"/>
      <w:pPr>
        <w:ind w:left="5122" w:hanging="568"/>
      </w:pPr>
      <w:rPr>
        <w:rFonts w:ascii="Symbol" w:hAnsi="Symbol" w:cs="Symbol" w:hint="default"/>
      </w:rPr>
    </w:lvl>
    <w:lvl w:ilvl="7">
      <w:start w:val="1"/>
      <w:numFmt w:val="bullet"/>
      <w:lvlText w:val=""/>
      <w:lvlJc w:val="left"/>
      <w:pPr>
        <w:ind w:left="6228" w:hanging="568"/>
      </w:pPr>
      <w:rPr>
        <w:rFonts w:ascii="Symbol" w:hAnsi="Symbol" w:cs="Symbol" w:hint="default"/>
      </w:rPr>
    </w:lvl>
    <w:lvl w:ilvl="8">
      <w:start w:val="1"/>
      <w:numFmt w:val="bullet"/>
      <w:lvlText w:val=""/>
      <w:lvlJc w:val="left"/>
      <w:pPr>
        <w:ind w:left="7333" w:hanging="568"/>
      </w:pPr>
      <w:rPr>
        <w:rFonts w:ascii="Symbol" w:hAnsi="Symbol" w:cs="Symbol" w:hint="default"/>
      </w:rPr>
    </w:lvl>
  </w:abstractNum>
  <w:abstractNum w:abstractNumId="118" w15:restartNumberingAfterBreak="0">
    <w:nsid w:val="75B45906"/>
    <w:multiLevelType w:val="multilevel"/>
    <w:tmpl w:val="044AD95A"/>
    <w:lvl w:ilvl="0">
      <w:start w:val="2"/>
      <w:numFmt w:val="decimal"/>
      <w:lvlText w:val="%1"/>
      <w:lvlJc w:val="left"/>
      <w:pPr>
        <w:ind w:left="1239" w:hanging="1135"/>
      </w:pPr>
    </w:lvl>
    <w:lvl w:ilvl="1">
      <w:start w:val="3"/>
      <w:numFmt w:val="decimal"/>
      <w:lvlText w:val="%1.%2"/>
      <w:lvlJc w:val="left"/>
      <w:pPr>
        <w:ind w:left="1239" w:hanging="1135"/>
      </w:pPr>
    </w:lvl>
    <w:lvl w:ilvl="2">
      <w:start w:val="10"/>
      <w:numFmt w:val="decimal"/>
      <w:lvlText w:val="%1.%2.%3"/>
      <w:lvlJc w:val="left"/>
      <w:pPr>
        <w:ind w:left="1239" w:hanging="1135"/>
      </w:pPr>
    </w:lvl>
    <w:lvl w:ilvl="3">
      <w:start w:val="4"/>
      <w:numFmt w:val="decimal"/>
      <w:lvlText w:val="%1.%2.%3.%4."/>
      <w:lvlJc w:val="left"/>
      <w:pPr>
        <w:ind w:left="1239" w:hanging="1135"/>
      </w:pPr>
      <w:rPr>
        <w:rFonts w:eastAsia="Arial"/>
        <w:spacing w:val="-1"/>
        <w:sz w:val="20"/>
        <w:szCs w:val="20"/>
      </w:rPr>
    </w:lvl>
    <w:lvl w:ilvl="4">
      <w:start w:val="1"/>
      <w:numFmt w:val="bullet"/>
      <w:lvlText w:val="–"/>
      <w:lvlJc w:val="left"/>
      <w:pPr>
        <w:ind w:left="1806" w:hanging="568"/>
      </w:pPr>
      <w:rPr>
        <w:rFonts w:ascii="Arial" w:hAnsi="Arial" w:cs="Arial" w:hint="default"/>
        <w:sz w:val="20"/>
        <w:szCs w:val="20"/>
      </w:rPr>
    </w:lvl>
    <w:lvl w:ilvl="5">
      <w:start w:val="1"/>
      <w:numFmt w:val="bullet"/>
      <w:lvlText w:val=""/>
      <w:lvlJc w:val="left"/>
      <w:pPr>
        <w:ind w:left="4016" w:hanging="568"/>
      </w:pPr>
      <w:rPr>
        <w:rFonts w:ascii="Symbol" w:hAnsi="Symbol" w:cs="Symbol" w:hint="default"/>
      </w:rPr>
    </w:lvl>
    <w:lvl w:ilvl="6">
      <w:start w:val="1"/>
      <w:numFmt w:val="bullet"/>
      <w:lvlText w:val=""/>
      <w:lvlJc w:val="left"/>
      <w:pPr>
        <w:ind w:left="5122" w:hanging="568"/>
      </w:pPr>
      <w:rPr>
        <w:rFonts w:ascii="Symbol" w:hAnsi="Symbol" w:cs="Symbol" w:hint="default"/>
      </w:rPr>
    </w:lvl>
    <w:lvl w:ilvl="7">
      <w:start w:val="1"/>
      <w:numFmt w:val="bullet"/>
      <w:lvlText w:val=""/>
      <w:lvlJc w:val="left"/>
      <w:pPr>
        <w:ind w:left="6227" w:hanging="568"/>
      </w:pPr>
      <w:rPr>
        <w:rFonts w:ascii="Symbol" w:hAnsi="Symbol" w:cs="Symbol" w:hint="default"/>
      </w:rPr>
    </w:lvl>
    <w:lvl w:ilvl="8">
      <w:start w:val="1"/>
      <w:numFmt w:val="bullet"/>
      <w:lvlText w:val=""/>
      <w:lvlJc w:val="left"/>
      <w:pPr>
        <w:ind w:left="7333" w:hanging="568"/>
      </w:pPr>
      <w:rPr>
        <w:rFonts w:ascii="Symbol" w:hAnsi="Symbol" w:cs="Symbol" w:hint="default"/>
      </w:rPr>
    </w:lvl>
  </w:abstractNum>
  <w:abstractNum w:abstractNumId="119" w15:restartNumberingAfterBreak="0">
    <w:nsid w:val="762363A4"/>
    <w:multiLevelType w:val="multilevel"/>
    <w:tmpl w:val="8E18B994"/>
    <w:lvl w:ilvl="0">
      <w:start w:val="2"/>
      <w:numFmt w:val="decimal"/>
      <w:lvlText w:val="%1"/>
      <w:lvlJc w:val="left"/>
      <w:pPr>
        <w:ind w:left="1238" w:hanging="1135"/>
      </w:pPr>
    </w:lvl>
    <w:lvl w:ilvl="1">
      <w:start w:val="3"/>
      <w:numFmt w:val="decimal"/>
      <w:lvlText w:val="%1.%2"/>
      <w:lvlJc w:val="left"/>
      <w:pPr>
        <w:ind w:left="1238" w:hanging="1135"/>
      </w:pPr>
    </w:lvl>
    <w:lvl w:ilvl="2">
      <w:start w:val="5"/>
      <w:numFmt w:val="decimal"/>
      <w:lvlText w:val="%1.%2.%3"/>
      <w:lvlJc w:val="left"/>
      <w:pPr>
        <w:ind w:left="1238" w:hanging="1135"/>
      </w:pPr>
    </w:lvl>
    <w:lvl w:ilvl="3">
      <w:start w:val="3"/>
      <w:numFmt w:val="decimal"/>
      <w:lvlText w:val="%1.%2.%3.%4"/>
      <w:lvlJc w:val="left"/>
      <w:pPr>
        <w:ind w:left="1238" w:hanging="1135"/>
      </w:pPr>
    </w:lvl>
    <w:lvl w:ilvl="4">
      <w:start w:val="1"/>
      <w:numFmt w:val="decimal"/>
      <w:lvlText w:val="%1.%2.%3.%4.%5."/>
      <w:lvlJc w:val="left"/>
      <w:pPr>
        <w:ind w:left="1238" w:hanging="1135"/>
      </w:pPr>
      <w:rPr>
        <w:rFonts w:eastAsia="Arial"/>
        <w:spacing w:val="-1"/>
        <w:sz w:val="20"/>
        <w:szCs w:val="20"/>
      </w:rPr>
    </w:lvl>
    <w:lvl w:ilvl="5">
      <w:start w:val="1"/>
      <w:numFmt w:val="bullet"/>
      <w:lvlText w:val="–"/>
      <w:lvlJc w:val="left"/>
      <w:pPr>
        <w:ind w:left="1806" w:hanging="568"/>
      </w:pPr>
      <w:rPr>
        <w:rFonts w:ascii="Arial" w:hAnsi="Arial" w:cs="Arial" w:hint="default"/>
        <w:sz w:val="20"/>
        <w:szCs w:val="20"/>
      </w:rPr>
    </w:lvl>
    <w:lvl w:ilvl="6">
      <w:start w:val="1"/>
      <w:numFmt w:val="bullet"/>
      <w:lvlText w:val=""/>
      <w:lvlJc w:val="left"/>
      <w:pPr>
        <w:ind w:left="5122" w:hanging="568"/>
      </w:pPr>
      <w:rPr>
        <w:rFonts w:ascii="Symbol" w:hAnsi="Symbol" w:cs="Symbol" w:hint="default"/>
      </w:rPr>
    </w:lvl>
    <w:lvl w:ilvl="7">
      <w:start w:val="1"/>
      <w:numFmt w:val="bullet"/>
      <w:lvlText w:val=""/>
      <w:lvlJc w:val="left"/>
      <w:pPr>
        <w:ind w:left="6227" w:hanging="568"/>
      </w:pPr>
      <w:rPr>
        <w:rFonts w:ascii="Symbol" w:hAnsi="Symbol" w:cs="Symbol" w:hint="default"/>
      </w:rPr>
    </w:lvl>
    <w:lvl w:ilvl="8">
      <w:start w:val="1"/>
      <w:numFmt w:val="bullet"/>
      <w:lvlText w:val=""/>
      <w:lvlJc w:val="left"/>
      <w:pPr>
        <w:ind w:left="7333" w:hanging="568"/>
      </w:pPr>
      <w:rPr>
        <w:rFonts w:ascii="Symbol" w:hAnsi="Symbol" w:cs="Symbol" w:hint="default"/>
      </w:rPr>
    </w:lvl>
  </w:abstractNum>
  <w:abstractNum w:abstractNumId="120" w15:restartNumberingAfterBreak="0">
    <w:nsid w:val="77913B40"/>
    <w:multiLevelType w:val="multilevel"/>
    <w:tmpl w:val="A47EE390"/>
    <w:lvl w:ilvl="0">
      <w:start w:val="2"/>
      <w:numFmt w:val="decimal"/>
      <w:lvlText w:val="%1"/>
      <w:lvlJc w:val="left"/>
      <w:pPr>
        <w:ind w:left="1238" w:hanging="1135"/>
      </w:pPr>
    </w:lvl>
    <w:lvl w:ilvl="1">
      <w:start w:val="2"/>
      <w:numFmt w:val="decimal"/>
      <w:lvlText w:val="%1.%2"/>
      <w:lvlJc w:val="left"/>
      <w:pPr>
        <w:ind w:left="1238" w:hanging="1135"/>
      </w:pPr>
    </w:lvl>
    <w:lvl w:ilvl="2">
      <w:start w:val="2"/>
      <w:numFmt w:val="decimal"/>
      <w:lvlText w:val="%1.%2.%3."/>
      <w:lvlJc w:val="left"/>
      <w:pPr>
        <w:ind w:left="1238" w:hanging="1135"/>
      </w:pPr>
      <w:rPr>
        <w:rFonts w:eastAsia="Arial"/>
        <w:spacing w:val="-1"/>
        <w:sz w:val="20"/>
        <w:szCs w:val="20"/>
      </w:rPr>
    </w:lvl>
    <w:lvl w:ilvl="3">
      <w:start w:val="1"/>
      <w:numFmt w:val="decimal"/>
      <w:lvlText w:val="%1.%2.%3.%4."/>
      <w:lvlJc w:val="left"/>
      <w:pPr>
        <w:ind w:left="1238" w:hanging="1136"/>
      </w:pPr>
      <w:rPr>
        <w:rFonts w:ascii="Times New Roman" w:eastAsia="Arial" w:hAnsi="Times New Roman"/>
        <w:sz w:val="20"/>
        <w:szCs w:val="20"/>
      </w:rPr>
    </w:lvl>
    <w:lvl w:ilvl="4">
      <w:start w:val="1"/>
      <w:numFmt w:val="bullet"/>
      <w:lvlText w:val=""/>
      <w:lvlJc w:val="left"/>
      <w:pPr>
        <w:ind w:left="3314" w:hanging="1136"/>
      </w:pPr>
      <w:rPr>
        <w:rFonts w:ascii="Symbol" w:hAnsi="Symbol" w:cs="Symbol" w:hint="default"/>
      </w:rPr>
    </w:lvl>
    <w:lvl w:ilvl="5">
      <w:start w:val="1"/>
      <w:numFmt w:val="bullet"/>
      <w:lvlText w:val=""/>
      <w:lvlJc w:val="left"/>
      <w:pPr>
        <w:ind w:left="4353" w:hanging="1136"/>
      </w:pPr>
      <w:rPr>
        <w:rFonts w:ascii="Symbol" w:hAnsi="Symbol" w:cs="Symbol" w:hint="default"/>
      </w:rPr>
    </w:lvl>
    <w:lvl w:ilvl="6">
      <w:start w:val="1"/>
      <w:numFmt w:val="bullet"/>
      <w:lvlText w:val=""/>
      <w:lvlJc w:val="left"/>
      <w:pPr>
        <w:ind w:left="5391" w:hanging="1136"/>
      </w:pPr>
      <w:rPr>
        <w:rFonts w:ascii="Symbol" w:hAnsi="Symbol" w:cs="Symbol" w:hint="default"/>
      </w:rPr>
    </w:lvl>
    <w:lvl w:ilvl="7">
      <w:start w:val="1"/>
      <w:numFmt w:val="bullet"/>
      <w:lvlText w:val=""/>
      <w:lvlJc w:val="left"/>
      <w:pPr>
        <w:ind w:left="6429" w:hanging="1136"/>
      </w:pPr>
      <w:rPr>
        <w:rFonts w:ascii="Symbol" w:hAnsi="Symbol" w:cs="Symbol" w:hint="default"/>
      </w:rPr>
    </w:lvl>
    <w:lvl w:ilvl="8">
      <w:start w:val="1"/>
      <w:numFmt w:val="bullet"/>
      <w:lvlText w:val=""/>
      <w:lvlJc w:val="left"/>
      <w:pPr>
        <w:ind w:left="7467" w:hanging="1136"/>
      </w:pPr>
      <w:rPr>
        <w:rFonts w:ascii="Symbol" w:hAnsi="Symbol" w:cs="Symbol" w:hint="default"/>
      </w:rPr>
    </w:lvl>
  </w:abstractNum>
  <w:abstractNum w:abstractNumId="121" w15:restartNumberingAfterBreak="0">
    <w:nsid w:val="77E85194"/>
    <w:multiLevelType w:val="multilevel"/>
    <w:tmpl w:val="D8C452D6"/>
    <w:lvl w:ilvl="0">
      <w:start w:val="1"/>
      <w:numFmt w:val="decimal"/>
      <w:lvlText w:val="%1"/>
      <w:lvlJc w:val="left"/>
      <w:pPr>
        <w:ind w:left="1238" w:hanging="1134"/>
      </w:pPr>
    </w:lvl>
    <w:lvl w:ilvl="1">
      <w:start w:val="1"/>
      <w:numFmt w:val="decimal"/>
      <w:lvlText w:val="%1.%2"/>
      <w:lvlJc w:val="left"/>
      <w:pPr>
        <w:ind w:left="1238" w:hanging="1134"/>
      </w:pPr>
    </w:lvl>
    <w:lvl w:ilvl="2">
      <w:start w:val="3"/>
      <w:numFmt w:val="decimal"/>
      <w:lvlText w:val="%1.%2.%3."/>
      <w:lvlJc w:val="left"/>
      <w:pPr>
        <w:ind w:left="1238" w:hanging="1134"/>
      </w:pPr>
      <w:rPr>
        <w:rFonts w:eastAsia="Arial"/>
        <w:i w:val="0"/>
        <w:color w:val="00000A"/>
        <w:spacing w:val="-1"/>
        <w:sz w:val="20"/>
        <w:szCs w:val="20"/>
      </w:rPr>
    </w:lvl>
    <w:lvl w:ilvl="3">
      <w:start w:val="1"/>
      <w:numFmt w:val="bullet"/>
      <w:lvlText w:val=""/>
      <w:lvlJc w:val="left"/>
      <w:pPr>
        <w:ind w:left="3730" w:hanging="1134"/>
      </w:pPr>
      <w:rPr>
        <w:rFonts w:ascii="Symbol" w:hAnsi="Symbol" w:cs="Symbol" w:hint="default"/>
      </w:rPr>
    </w:lvl>
    <w:lvl w:ilvl="4">
      <w:start w:val="1"/>
      <w:numFmt w:val="bullet"/>
      <w:lvlText w:val=""/>
      <w:lvlJc w:val="left"/>
      <w:pPr>
        <w:ind w:left="4560" w:hanging="1134"/>
      </w:pPr>
      <w:rPr>
        <w:rFonts w:ascii="Symbol" w:hAnsi="Symbol" w:cs="Symbol" w:hint="default"/>
      </w:rPr>
    </w:lvl>
    <w:lvl w:ilvl="5">
      <w:start w:val="1"/>
      <w:numFmt w:val="bullet"/>
      <w:lvlText w:val=""/>
      <w:lvlJc w:val="left"/>
      <w:pPr>
        <w:ind w:left="5391" w:hanging="1134"/>
      </w:pPr>
      <w:rPr>
        <w:rFonts w:ascii="Symbol" w:hAnsi="Symbol" w:cs="Symbol" w:hint="default"/>
      </w:rPr>
    </w:lvl>
    <w:lvl w:ilvl="6">
      <w:start w:val="1"/>
      <w:numFmt w:val="bullet"/>
      <w:lvlText w:val=""/>
      <w:lvlJc w:val="left"/>
      <w:pPr>
        <w:ind w:left="6221" w:hanging="1134"/>
      </w:pPr>
      <w:rPr>
        <w:rFonts w:ascii="Symbol" w:hAnsi="Symbol" w:cs="Symbol" w:hint="default"/>
      </w:rPr>
    </w:lvl>
    <w:lvl w:ilvl="7">
      <w:start w:val="1"/>
      <w:numFmt w:val="bullet"/>
      <w:lvlText w:val=""/>
      <w:lvlJc w:val="left"/>
      <w:pPr>
        <w:ind w:left="7052" w:hanging="1134"/>
      </w:pPr>
      <w:rPr>
        <w:rFonts w:ascii="Symbol" w:hAnsi="Symbol" w:cs="Symbol" w:hint="default"/>
      </w:rPr>
    </w:lvl>
    <w:lvl w:ilvl="8">
      <w:start w:val="1"/>
      <w:numFmt w:val="bullet"/>
      <w:lvlText w:val=""/>
      <w:lvlJc w:val="left"/>
      <w:pPr>
        <w:ind w:left="7883" w:hanging="1134"/>
      </w:pPr>
      <w:rPr>
        <w:rFonts w:ascii="Symbol" w:hAnsi="Symbol" w:cs="Symbol" w:hint="default"/>
      </w:rPr>
    </w:lvl>
  </w:abstractNum>
  <w:abstractNum w:abstractNumId="122" w15:restartNumberingAfterBreak="0">
    <w:nsid w:val="78680235"/>
    <w:multiLevelType w:val="multilevel"/>
    <w:tmpl w:val="92AEB79A"/>
    <w:lvl w:ilvl="0">
      <w:start w:val="3"/>
      <w:numFmt w:val="decimal"/>
      <w:lvlText w:val="%1"/>
      <w:lvlJc w:val="left"/>
      <w:pPr>
        <w:ind w:left="1238" w:hanging="1135"/>
      </w:pPr>
    </w:lvl>
    <w:lvl w:ilvl="1">
      <w:start w:val="4"/>
      <w:numFmt w:val="decimal"/>
      <w:lvlText w:val="%1.%2."/>
      <w:lvlJc w:val="left"/>
      <w:pPr>
        <w:ind w:left="1238" w:hanging="1135"/>
      </w:pPr>
      <w:rPr>
        <w:rFonts w:eastAsia="Arial"/>
        <w:b w:val="0"/>
        <w:bCs/>
        <w:color w:val="00000A"/>
        <w:spacing w:val="-1"/>
        <w:sz w:val="20"/>
        <w:szCs w:val="20"/>
      </w:rPr>
    </w:lvl>
    <w:lvl w:ilvl="2">
      <w:start w:val="1"/>
      <w:numFmt w:val="decimal"/>
      <w:lvlText w:val="%1.%2.%3."/>
      <w:lvlJc w:val="left"/>
      <w:pPr>
        <w:ind w:left="1238" w:hanging="1134"/>
      </w:pPr>
      <w:rPr>
        <w:rFonts w:ascii="Arial" w:eastAsia="Arial" w:hAnsi="Arial"/>
        <w:i w:val="0"/>
        <w:color w:val="00000A"/>
        <w:spacing w:val="-1"/>
        <w:sz w:val="20"/>
        <w:szCs w:val="20"/>
      </w:rPr>
    </w:lvl>
    <w:lvl w:ilvl="3">
      <w:start w:val="1"/>
      <w:numFmt w:val="decimal"/>
      <w:lvlText w:val="%1.%2.%3.%4."/>
      <w:lvlJc w:val="left"/>
      <w:pPr>
        <w:ind w:left="1238" w:hanging="1136"/>
      </w:pPr>
      <w:rPr>
        <w:rFonts w:eastAsia="Arial"/>
        <w:color w:val="00000A"/>
        <w:spacing w:val="-1"/>
        <w:sz w:val="20"/>
        <w:szCs w:val="20"/>
      </w:rPr>
    </w:lvl>
    <w:lvl w:ilvl="4">
      <w:start w:val="1"/>
      <w:numFmt w:val="bullet"/>
      <w:lvlText w:val=""/>
      <w:lvlJc w:val="left"/>
      <w:pPr>
        <w:ind w:left="1238" w:hanging="1136"/>
      </w:pPr>
      <w:rPr>
        <w:rFonts w:ascii="Symbol" w:hAnsi="Symbol" w:cs="Symbol" w:hint="default"/>
      </w:rPr>
    </w:lvl>
    <w:lvl w:ilvl="5">
      <w:start w:val="1"/>
      <w:numFmt w:val="bullet"/>
      <w:lvlText w:val=""/>
      <w:lvlJc w:val="left"/>
      <w:pPr>
        <w:ind w:left="1238" w:hanging="1136"/>
      </w:pPr>
      <w:rPr>
        <w:rFonts w:ascii="Symbol" w:hAnsi="Symbol" w:cs="Symbol" w:hint="default"/>
      </w:rPr>
    </w:lvl>
    <w:lvl w:ilvl="6">
      <w:start w:val="1"/>
      <w:numFmt w:val="bullet"/>
      <w:lvlText w:val=""/>
      <w:lvlJc w:val="left"/>
      <w:pPr>
        <w:ind w:left="2899" w:hanging="1136"/>
      </w:pPr>
      <w:rPr>
        <w:rFonts w:ascii="Symbol" w:hAnsi="Symbol" w:cs="Symbol" w:hint="default"/>
      </w:rPr>
    </w:lvl>
    <w:lvl w:ilvl="7">
      <w:start w:val="1"/>
      <w:numFmt w:val="bullet"/>
      <w:lvlText w:val=""/>
      <w:lvlJc w:val="left"/>
      <w:pPr>
        <w:ind w:left="4560" w:hanging="1136"/>
      </w:pPr>
      <w:rPr>
        <w:rFonts w:ascii="Symbol" w:hAnsi="Symbol" w:cs="Symbol" w:hint="default"/>
      </w:rPr>
    </w:lvl>
    <w:lvl w:ilvl="8">
      <w:start w:val="1"/>
      <w:numFmt w:val="bullet"/>
      <w:lvlText w:val=""/>
      <w:lvlJc w:val="left"/>
      <w:pPr>
        <w:ind w:left="6222" w:hanging="1136"/>
      </w:pPr>
      <w:rPr>
        <w:rFonts w:ascii="Symbol" w:hAnsi="Symbol" w:cs="Symbol" w:hint="default"/>
      </w:rPr>
    </w:lvl>
  </w:abstractNum>
  <w:abstractNum w:abstractNumId="123" w15:restartNumberingAfterBreak="0">
    <w:nsid w:val="78AF22AC"/>
    <w:multiLevelType w:val="multilevel"/>
    <w:tmpl w:val="D466DACC"/>
    <w:lvl w:ilvl="0">
      <w:start w:val="1"/>
      <w:numFmt w:val="decimal"/>
      <w:lvlText w:val="%1."/>
      <w:lvlJc w:val="left"/>
      <w:pPr>
        <w:ind w:left="1238" w:hanging="1135"/>
      </w:pPr>
      <w:rPr>
        <w:rFonts w:ascii="Arial" w:eastAsia="Arial" w:hAnsi="Arial"/>
        <w:b w:val="0"/>
        <w:bCs/>
        <w:color w:val="00000A"/>
        <w:spacing w:val="-1"/>
        <w:sz w:val="20"/>
        <w:szCs w:val="20"/>
      </w:rPr>
    </w:lvl>
    <w:lvl w:ilvl="1">
      <w:start w:val="1"/>
      <w:numFmt w:val="decimal"/>
      <w:lvlText w:val="%1.%2."/>
      <w:lvlJc w:val="left"/>
      <w:pPr>
        <w:ind w:left="1238" w:hanging="1135"/>
      </w:pPr>
      <w:rPr>
        <w:rFonts w:eastAsia="Arial"/>
        <w:b w:val="0"/>
        <w:bCs/>
        <w:color w:val="00000A"/>
        <w:spacing w:val="-1"/>
        <w:sz w:val="20"/>
        <w:szCs w:val="20"/>
      </w:rPr>
    </w:lvl>
    <w:lvl w:ilvl="2">
      <w:start w:val="1"/>
      <w:numFmt w:val="decimal"/>
      <w:lvlText w:val="%1.%2.%3."/>
      <w:lvlJc w:val="left"/>
      <w:pPr>
        <w:ind w:left="1238" w:hanging="1135"/>
      </w:pPr>
      <w:rPr>
        <w:rFonts w:eastAsia="Arial"/>
        <w:i w:val="0"/>
        <w:color w:val="00000A"/>
        <w:spacing w:val="-1"/>
        <w:sz w:val="20"/>
        <w:szCs w:val="20"/>
      </w:rPr>
    </w:lvl>
    <w:lvl w:ilvl="3">
      <w:start w:val="1"/>
      <w:numFmt w:val="decimal"/>
      <w:lvlText w:val="%1.%2.%3.%4."/>
      <w:lvlJc w:val="left"/>
      <w:pPr>
        <w:ind w:left="1238" w:hanging="1136"/>
      </w:pPr>
      <w:rPr>
        <w:rFonts w:eastAsia="Arial"/>
        <w:color w:val="00000A"/>
        <w:sz w:val="20"/>
        <w:szCs w:val="20"/>
      </w:rPr>
    </w:lvl>
    <w:lvl w:ilvl="4">
      <w:start w:val="1"/>
      <w:numFmt w:val="bullet"/>
      <w:lvlText w:val="–"/>
      <w:lvlJc w:val="left"/>
      <w:pPr>
        <w:ind w:left="1806" w:hanging="568"/>
      </w:pPr>
      <w:rPr>
        <w:rFonts w:ascii="Arial" w:hAnsi="Arial" w:cs="Arial" w:hint="default"/>
        <w:sz w:val="20"/>
        <w:szCs w:val="20"/>
      </w:rPr>
    </w:lvl>
    <w:lvl w:ilvl="5">
      <w:start w:val="1"/>
      <w:numFmt w:val="bullet"/>
      <w:lvlText w:val=""/>
      <w:lvlJc w:val="left"/>
      <w:pPr>
        <w:ind w:left="3095" w:hanging="568"/>
      </w:pPr>
      <w:rPr>
        <w:rFonts w:ascii="Symbol" w:hAnsi="Symbol" w:cs="Symbol" w:hint="default"/>
      </w:rPr>
    </w:lvl>
    <w:lvl w:ilvl="6">
      <w:start w:val="1"/>
      <w:numFmt w:val="bullet"/>
      <w:lvlText w:val=""/>
      <w:lvlJc w:val="left"/>
      <w:pPr>
        <w:ind w:left="4385" w:hanging="568"/>
      </w:pPr>
      <w:rPr>
        <w:rFonts w:ascii="Symbol" w:hAnsi="Symbol" w:cs="Symbol" w:hint="default"/>
      </w:rPr>
    </w:lvl>
    <w:lvl w:ilvl="7">
      <w:start w:val="1"/>
      <w:numFmt w:val="bullet"/>
      <w:lvlText w:val=""/>
      <w:lvlJc w:val="left"/>
      <w:pPr>
        <w:ind w:left="5675" w:hanging="568"/>
      </w:pPr>
      <w:rPr>
        <w:rFonts w:ascii="Symbol" w:hAnsi="Symbol" w:cs="Symbol" w:hint="default"/>
      </w:rPr>
    </w:lvl>
    <w:lvl w:ilvl="8">
      <w:start w:val="1"/>
      <w:numFmt w:val="bullet"/>
      <w:lvlText w:val=""/>
      <w:lvlJc w:val="left"/>
      <w:pPr>
        <w:ind w:left="6964" w:hanging="568"/>
      </w:pPr>
      <w:rPr>
        <w:rFonts w:ascii="Symbol" w:hAnsi="Symbol" w:cs="Symbol" w:hint="default"/>
      </w:rPr>
    </w:lvl>
  </w:abstractNum>
  <w:abstractNum w:abstractNumId="124" w15:restartNumberingAfterBreak="0">
    <w:nsid w:val="79A21324"/>
    <w:multiLevelType w:val="multilevel"/>
    <w:tmpl w:val="15C0C788"/>
    <w:lvl w:ilvl="0">
      <w:start w:val="2"/>
      <w:numFmt w:val="decimal"/>
      <w:lvlText w:val="%1"/>
      <w:lvlJc w:val="left"/>
      <w:pPr>
        <w:ind w:left="1238" w:hanging="1135"/>
      </w:pPr>
    </w:lvl>
    <w:lvl w:ilvl="1">
      <w:start w:val="3"/>
      <w:numFmt w:val="decimal"/>
      <w:lvlText w:val="%1.%2"/>
      <w:lvlJc w:val="left"/>
      <w:pPr>
        <w:ind w:left="1238" w:hanging="1135"/>
      </w:pPr>
    </w:lvl>
    <w:lvl w:ilvl="2">
      <w:start w:val="6"/>
      <w:numFmt w:val="decimal"/>
      <w:lvlText w:val="%1.%2.%3"/>
      <w:lvlJc w:val="left"/>
      <w:pPr>
        <w:ind w:left="1238" w:hanging="1135"/>
      </w:pPr>
    </w:lvl>
    <w:lvl w:ilvl="3">
      <w:start w:val="3"/>
      <w:numFmt w:val="decimal"/>
      <w:lvlText w:val="%1.%2.%3.%4"/>
      <w:lvlJc w:val="left"/>
      <w:pPr>
        <w:ind w:left="1238" w:hanging="1135"/>
      </w:pPr>
    </w:lvl>
    <w:lvl w:ilvl="4">
      <w:start w:val="1"/>
      <w:numFmt w:val="decimal"/>
      <w:lvlText w:val="%1.%2.%3.%4.%5."/>
      <w:lvlJc w:val="left"/>
      <w:pPr>
        <w:ind w:left="1238" w:hanging="1135"/>
      </w:pPr>
      <w:rPr>
        <w:rFonts w:ascii="Times New Roman" w:eastAsia="Arial" w:hAnsi="Times New Roman"/>
        <w:spacing w:val="-1"/>
        <w:sz w:val="20"/>
        <w:szCs w:val="20"/>
      </w:rPr>
    </w:lvl>
    <w:lvl w:ilvl="5">
      <w:start w:val="1"/>
      <w:numFmt w:val="bullet"/>
      <w:lvlText w:val="–"/>
      <w:lvlJc w:val="left"/>
      <w:pPr>
        <w:ind w:left="1805" w:hanging="568"/>
      </w:pPr>
      <w:rPr>
        <w:rFonts w:ascii="Arial" w:hAnsi="Arial" w:cs="Arial" w:hint="default"/>
        <w:sz w:val="20"/>
        <w:szCs w:val="20"/>
      </w:rPr>
    </w:lvl>
    <w:lvl w:ilvl="6">
      <w:start w:val="1"/>
      <w:numFmt w:val="bullet"/>
      <w:lvlText w:val=""/>
      <w:lvlJc w:val="left"/>
      <w:pPr>
        <w:ind w:left="5122" w:hanging="568"/>
      </w:pPr>
      <w:rPr>
        <w:rFonts w:ascii="Symbol" w:hAnsi="Symbol" w:cs="Symbol" w:hint="default"/>
      </w:rPr>
    </w:lvl>
    <w:lvl w:ilvl="7">
      <w:start w:val="1"/>
      <w:numFmt w:val="bullet"/>
      <w:lvlText w:val=""/>
      <w:lvlJc w:val="left"/>
      <w:pPr>
        <w:ind w:left="6227" w:hanging="568"/>
      </w:pPr>
      <w:rPr>
        <w:rFonts w:ascii="Symbol" w:hAnsi="Symbol" w:cs="Symbol" w:hint="default"/>
      </w:rPr>
    </w:lvl>
    <w:lvl w:ilvl="8">
      <w:start w:val="1"/>
      <w:numFmt w:val="bullet"/>
      <w:lvlText w:val=""/>
      <w:lvlJc w:val="left"/>
      <w:pPr>
        <w:ind w:left="7333" w:hanging="568"/>
      </w:pPr>
      <w:rPr>
        <w:rFonts w:ascii="Symbol" w:hAnsi="Symbol" w:cs="Symbol" w:hint="default"/>
      </w:rPr>
    </w:lvl>
  </w:abstractNum>
  <w:abstractNum w:abstractNumId="125" w15:restartNumberingAfterBreak="0">
    <w:nsid w:val="7A0C72BB"/>
    <w:multiLevelType w:val="multilevel"/>
    <w:tmpl w:val="7D0C921E"/>
    <w:lvl w:ilvl="0">
      <w:start w:val="1"/>
      <w:numFmt w:val="decimal"/>
      <w:lvlText w:val="%1"/>
      <w:lvlJc w:val="left"/>
      <w:pPr>
        <w:ind w:left="1238" w:hanging="1135"/>
      </w:pPr>
    </w:lvl>
    <w:lvl w:ilvl="1">
      <w:start w:val="2"/>
      <w:numFmt w:val="decimal"/>
      <w:lvlText w:val="%1.%2."/>
      <w:lvlJc w:val="left"/>
      <w:pPr>
        <w:ind w:left="1238" w:hanging="1135"/>
      </w:pPr>
      <w:rPr>
        <w:rFonts w:eastAsia="Arial"/>
        <w:b w:val="0"/>
        <w:bCs/>
        <w:spacing w:val="-1"/>
        <w:sz w:val="20"/>
        <w:szCs w:val="20"/>
      </w:rPr>
    </w:lvl>
    <w:lvl w:ilvl="2">
      <w:start w:val="1"/>
      <w:numFmt w:val="decimal"/>
      <w:lvlText w:val="%1.%2.%3."/>
      <w:lvlJc w:val="left"/>
      <w:pPr>
        <w:ind w:left="1238" w:hanging="1135"/>
      </w:pPr>
      <w:rPr>
        <w:rFonts w:eastAsia="Arial"/>
        <w:i w:val="0"/>
        <w:spacing w:val="-1"/>
        <w:sz w:val="20"/>
        <w:szCs w:val="20"/>
      </w:rPr>
    </w:lvl>
    <w:lvl w:ilvl="3">
      <w:start w:val="1"/>
      <w:numFmt w:val="bullet"/>
      <w:lvlText w:val=""/>
      <w:lvlJc w:val="left"/>
      <w:pPr>
        <w:ind w:left="3084" w:hanging="1135"/>
      </w:pPr>
      <w:rPr>
        <w:rFonts w:ascii="Symbol" w:hAnsi="Symbol" w:cs="Symbol" w:hint="default"/>
      </w:rPr>
    </w:lvl>
    <w:lvl w:ilvl="4">
      <w:start w:val="1"/>
      <w:numFmt w:val="bullet"/>
      <w:lvlText w:val=""/>
      <w:lvlJc w:val="left"/>
      <w:pPr>
        <w:ind w:left="4006" w:hanging="1135"/>
      </w:pPr>
      <w:rPr>
        <w:rFonts w:ascii="Symbol" w:hAnsi="Symbol" w:cs="Symbol" w:hint="default"/>
      </w:rPr>
    </w:lvl>
    <w:lvl w:ilvl="5">
      <w:start w:val="1"/>
      <w:numFmt w:val="bullet"/>
      <w:lvlText w:val=""/>
      <w:lvlJc w:val="left"/>
      <w:pPr>
        <w:ind w:left="4929" w:hanging="1135"/>
      </w:pPr>
      <w:rPr>
        <w:rFonts w:ascii="Symbol" w:hAnsi="Symbol" w:cs="Symbol" w:hint="default"/>
      </w:rPr>
    </w:lvl>
    <w:lvl w:ilvl="6">
      <w:start w:val="1"/>
      <w:numFmt w:val="bullet"/>
      <w:lvlText w:val=""/>
      <w:lvlJc w:val="left"/>
      <w:pPr>
        <w:ind w:left="5852" w:hanging="1135"/>
      </w:pPr>
      <w:rPr>
        <w:rFonts w:ascii="Symbol" w:hAnsi="Symbol" w:cs="Symbol" w:hint="default"/>
      </w:rPr>
    </w:lvl>
    <w:lvl w:ilvl="7">
      <w:start w:val="1"/>
      <w:numFmt w:val="bullet"/>
      <w:lvlText w:val=""/>
      <w:lvlJc w:val="left"/>
      <w:pPr>
        <w:ind w:left="6775" w:hanging="1135"/>
      </w:pPr>
      <w:rPr>
        <w:rFonts w:ascii="Symbol" w:hAnsi="Symbol" w:cs="Symbol" w:hint="default"/>
      </w:rPr>
    </w:lvl>
    <w:lvl w:ilvl="8">
      <w:start w:val="1"/>
      <w:numFmt w:val="bullet"/>
      <w:lvlText w:val=""/>
      <w:lvlJc w:val="left"/>
      <w:pPr>
        <w:ind w:left="7698" w:hanging="1135"/>
      </w:pPr>
      <w:rPr>
        <w:rFonts w:ascii="Symbol" w:hAnsi="Symbol" w:cs="Symbol" w:hint="default"/>
      </w:rPr>
    </w:lvl>
  </w:abstractNum>
  <w:abstractNum w:abstractNumId="126" w15:restartNumberingAfterBreak="0">
    <w:nsid w:val="7A915D62"/>
    <w:multiLevelType w:val="multilevel"/>
    <w:tmpl w:val="5FA005A8"/>
    <w:lvl w:ilvl="0">
      <w:start w:val="2"/>
      <w:numFmt w:val="decimal"/>
      <w:lvlText w:val="%1"/>
      <w:lvlJc w:val="left"/>
      <w:pPr>
        <w:ind w:left="1238" w:hanging="1134"/>
      </w:pPr>
    </w:lvl>
    <w:lvl w:ilvl="1">
      <w:start w:val="3"/>
      <w:numFmt w:val="decimal"/>
      <w:lvlText w:val="%1.%2"/>
      <w:lvlJc w:val="left"/>
      <w:pPr>
        <w:ind w:left="1238" w:hanging="1134"/>
      </w:pPr>
    </w:lvl>
    <w:lvl w:ilvl="2">
      <w:start w:val="10"/>
      <w:numFmt w:val="decimal"/>
      <w:lvlText w:val="%1.%2.%3"/>
      <w:lvlJc w:val="left"/>
      <w:pPr>
        <w:ind w:left="1238" w:hanging="1134"/>
      </w:pPr>
    </w:lvl>
    <w:lvl w:ilvl="3">
      <w:start w:val="3"/>
      <w:numFmt w:val="decimal"/>
      <w:lvlText w:val="%1.%2.%3.%4"/>
      <w:lvlJc w:val="left"/>
      <w:pPr>
        <w:ind w:left="1238" w:hanging="1134"/>
      </w:pPr>
    </w:lvl>
    <w:lvl w:ilvl="4">
      <w:start w:val="2"/>
      <w:numFmt w:val="decimal"/>
      <w:lvlText w:val="%1.%2.%3.%4.%5."/>
      <w:lvlJc w:val="left"/>
      <w:pPr>
        <w:ind w:left="1238" w:hanging="1134"/>
      </w:pPr>
      <w:rPr>
        <w:rFonts w:eastAsia="Arial"/>
        <w:spacing w:val="-1"/>
        <w:sz w:val="20"/>
        <w:szCs w:val="20"/>
      </w:rPr>
    </w:lvl>
    <w:lvl w:ilvl="5">
      <w:start w:val="1"/>
      <w:numFmt w:val="bullet"/>
      <w:lvlText w:val="–"/>
      <w:lvlJc w:val="left"/>
      <w:pPr>
        <w:ind w:left="1806" w:hanging="568"/>
      </w:pPr>
      <w:rPr>
        <w:rFonts w:ascii="Arial" w:hAnsi="Arial" w:cs="Arial" w:hint="default"/>
        <w:sz w:val="20"/>
        <w:szCs w:val="20"/>
      </w:rPr>
    </w:lvl>
    <w:lvl w:ilvl="6">
      <w:start w:val="1"/>
      <w:numFmt w:val="bullet"/>
      <w:lvlText w:val=""/>
      <w:lvlJc w:val="left"/>
      <w:pPr>
        <w:ind w:left="5122" w:hanging="568"/>
      </w:pPr>
      <w:rPr>
        <w:rFonts w:ascii="Symbol" w:hAnsi="Symbol" w:cs="Symbol" w:hint="default"/>
      </w:rPr>
    </w:lvl>
    <w:lvl w:ilvl="7">
      <w:start w:val="1"/>
      <w:numFmt w:val="bullet"/>
      <w:lvlText w:val=""/>
      <w:lvlJc w:val="left"/>
      <w:pPr>
        <w:ind w:left="6227" w:hanging="568"/>
      </w:pPr>
      <w:rPr>
        <w:rFonts w:ascii="Symbol" w:hAnsi="Symbol" w:cs="Symbol" w:hint="default"/>
      </w:rPr>
    </w:lvl>
    <w:lvl w:ilvl="8">
      <w:start w:val="1"/>
      <w:numFmt w:val="bullet"/>
      <w:lvlText w:val=""/>
      <w:lvlJc w:val="left"/>
      <w:pPr>
        <w:ind w:left="7333" w:hanging="568"/>
      </w:pPr>
      <w:rPr>
        <w:rFonts w:ascii="Symbol" w:hAnsi="Symbol" w:cs="Symbol" w:hint="default"/>
      </w:rPr>
    </w:lvl>
  </w:abstractNum>
  <w:abstractNum w:abstractNumId="127" w15:restartNumberingAfterBreak="0">
    <w:nsid w:val="7DF15200"/>
    <w:multiLevelType w:val="multilevel"/>
    <w:tmpl w:val="096A6F6C"/>
    <w:lvl w:ilvl="0">
      <w:start w:val="3"/>
      <w:numFmt w:val="decimal"/>
      <w:lvlText w:val="%1"/>
      <w:lvlJc w:val="left"/>
      <w:pPr>
        <w:ind w:left="1238" w:hanging="1135"/>
      </w:pPr>
    </w:lvl>
    <w:lvl w:ilvl="1">
      <w:start w:val="2"/>
      <w:numFmt w:val="decimal"/>
      <w:lvlText w:val="%1.%2."/>
      <w:lvlJc w:val="left"/>
      <w:pPr>
        <w:ind w:left="1238" w:hanging="1135"/>
      </w:pPr>
      <w:rPr>
        <w:rFonts w:eastAsia="Arial"/>
        <w:sz w:val="20"/>
        <w:szCs w:val="20"/>
      </w:rPr>
    </w:lvl>
    <w:lvl w:ilvl="2">
      <w:start w:val="1"/>
      <w:numFmt w:val="decimal"/>
      <w:lvlText w:val="%1.%2.%3."/>
      <w:lvlJc w:val="left"/>
      <w:pPr>
        <w:ind w:left="1238" w:hanging="1135"/>
      </w:pPr>
      <w:rPr>
        <w:rFonts w:eastAsia="Arial"/>
        <w:i w:val="0"/>
        <w:spacing w:val="-1"/>
        <w:sz w:val="20"/>
        <w:szCs w:val="20"/>
      </w:rPr>
    </w:lvl>
    <w:lvl w:ilvl="3">
      <w:start w:val="1"/>
      <w:numFmt w:val="bullet"/>
      <w:lvlText w:val=""/>
      <w:lvlJc w:val="left"/>
      <w:pPr>
        <w:ind w:left="3730" w:hanging="1135"/>
      </w:pPr>
      <w:rPr>
        <w:rFonts w:ascii="Symbol" w:hAnsi="Symbol" w:cs="Symbol" w:hint="default"/>
      </w:rPr>
    </w:lvl>
    <w:lvl w:ilvl="4">
      <w:start w:val="1"/>
      <w:numFmt w:val="bullet"/>
      <w:lvlText w:val=""/>
      <w:lvlJc w:val="left"/>
      <w:pPr>
        <w:ind w:left="4560" w:hanging="1135"/>
      </w:pPr>
      <w:rPr>
        <w:rFonts w:ascii="Symbol" w:hAnsi="Symbol" w:cs="Symbol" w:hint="default"/>
      </w:rPr>
    </w:lvl>
    <w:lvl w:ilvl="5">
      <w:start w:val="1"/>
      <w:numFmt w:val="bullet"/>
      <w:lvlText w:val=""/>
      <w:lvlJc w:val="left"/>
      <w:pPr>
        <w:ind w:left="5391" w:hanging="1135"/>
      </w:pPr>
      <w:rPr>
        <w:rFonts w:ascii="Symbol" w:hAnsi="Symbol" w:cs="Symbol" w:hint="default"/>
      </w:rPr>
    </w:lvl>
    <w:lvl w:ilvl="6">
      <w:start w:val="1"/>
      <w:numFmt w:val="bullet"/>
      <w:lvlText w:val=""/>
      <w:lvlJc w:val="left"/>
      <w:pPr>
        <w:ind w:left="6222" w:hanging="1135"/>
      </w:pPr>
      <w:rPr>
        <w:rFonts w:ascii="Symbol" w:hAnsi="Symbol" w:cs="Symbol" w:hint="default"/>
      </w:rPr>
    </w:lvl>
    <w:lvl w:ilvl="7">
      <w:start w:val="1"/>
      <w:numFmt w:val="bullet"/>
      <w:lvlText w:val=""/>
      <w:lvlJc w:val="left"/>
      <w:pPr>
        <w:ind w:left="7052" w:hanging="1135"/>
      </w:pPr>
      <w:rPr>
        <w:rFonts w:ascii="Symbol" w:hAnsi="Symbol" w:cs="Symbol" w:hint="default"/>
      </w:rPr>
    </w:lvl>
    <w:lvl w:ilvl="8">
      <w:start w:val="1"/>
      <w:numFmt w:val="bullet"/>
      <w:lvlText w:val=""/>
      <w:lvlJc w:val="left"/>
      <w:pPr>
        <w:ind w:left="7883" w:hanging="1135"/>
      </w:pPr>
      <w:rPr>
        <w:rFonts w:ascii="Symbol" w:hAnsi="Symbol" w:cs="Symbol" w:hint="default"/>
      </w:rPr>
    </w:lvl>
  </w:abstractNum>
  <w:abstractNum w:abstractNumId="128" w15:restartNumberingAfterBreak="0">
    <w:nsid w:val="7EEB4446"/>
    <w:multiLevelType w:val="multilevel"/>
    <w:tmpl w:val="EF5E93E6"/>
    <w:lvl w:ilvl="0">
      <w:start w:val="2"/>
      <w:numFmt w:val="decimal"/>
      <w:lvlText w:val="%1"/>
      <w:lvlJc w:val="left"/>
      <w:pPr>
        <w:ind w:left="1239" w:hanging="1135"/>
      </w:pPr>
    </w:lvl>
    <w:lvl w:ilvl="1">
      <w:start w:val="3"/>
      <w:numFmt w:val="decimal"/>
      <w:lvlText w:val="%1.%2"/>
      <w:lvlJc w:val="left"/>
      <w:pPr>
        <w:ind w:left="1239" w:hanging="1135"/>
      </w:pPr>
    </w:lvl>
    <w:lvl w:ilvl="2">
      <w:start w:val="5"/>
      <w:numFmt w:val="decimal"/>
      <w:lvlText w:val="%1.%2.%3."/>
      <w:lvlJc w:val="left"/>
      <w:pPr>
        <w:ind w:left="1239" w:hanging="1135"/>
      </w:pPr>
      <w:rPr>
        <w:rFonts w:ascii="Arial" w:eastAsia="Arial" w:hAnsi="Arial"/>
        <w:i w:val="0"/>
        <w:spacing w:val="-1"/>
        <w:sz w:val="20"/>
        <w:szCs w:val="20"/>
      </w:rPr>
    </w:lvl>
    <w:lvl w:ilvl="3">
      <w:start w:val="1"/>
      <w:numFmt w:val="decimal"/>
      <w:lvlText w:val="%1.%2.%3.%4."/>
      <w:lvlJc w:val="left"/>
      <w:pPr>
        <w:ind w:left="1239" w:hanging="1136"/>
      </w:pPr>
      <w:rPr>
        <w:rFonts w:eastAsia="Arial"/>
        <w:spacing w:val="-1"/>
        <w:sz w:val="20"/>
        <w:szCs w:val="20"/>
      </w:rPr>
    </w:lvl>
    <w:lvl w:ilvl="4">
      <w:start w:val="1"/>
      <w:numFmt w:val="bullet"/>
      <w:lvlText w:val="–"/>
      <w:lvlJc w:val="left"/>
      <w:pPr>
        <w:ind w:left="1805" w:hanging="568"/>
      </w:pPr>
      <w:rPr>
        <w:rFonts w:ascii="Arial" w:hAnsi="Arial" w:cs="Arial" w:hint="default"/>
        <w:sz w:val="20"/>
        <w:szCs w:val="20"/>
      </w:rPr>
    </w:lvl>
    <w:lvl w:ilvl="5">
      <w:start w:val="1"/>
      <w:numFmt w:val="bullet"/>
      <w:lvlText w:val=""/>
      <w:lvlJc w:val="left"/>
      <w:pPr>
        <w:ind w:left="4017" w:hanging="568"/>
      </w:pPr>
      <w:rPr>
        <w:rFonts w:ascii="Symbol" w:hAnsi="Symbol" w:cs="Symbol" w:hint="default"/>
      </w:rPr>
    </w:lvl>
    <w:lvl w:ilvl="6">
      <w:start w:val="1"/>
      <w:numFmt w:val="bullet"/>
      <w:lvlText w:val=""/>
      <w:lvlJc w:val="left"/>
      <w:pPr>
        <w:ind w:left="5122" w:hanging="568"/>
      </w:pPr>
      <w:rPr>
        <w:rFonts w:ascii="Symbol" w:hAnsi="Symbol" w:cs="Symbol" w:hint="default"/>
      </w:rPr>
    </w:lvl>
    <w:lvl w:ilvl="7">
      <w:start w:val="1"/>
      <w:numFmt w:val="bullet"/>
      <w:lvlText w:val=""/>
      <w:lvlJc w:val="left"/>
      <w:pPr>
        <w:ind w:left="6227" w:hanging="568"/>
      </w:pPr>
      <w:rPr>
        <w:rFonts w:ascii="Symbol" w:hAnsi="Symbol" w:cs="Symbol" w:hint="default"/>
      </w:rPr>
    </w:lvl>
    <w:lvl w:ilvl="8">
      <w:start w:val="1"/>
      <w:numFmt w:val="bullet"/>
      <w:lvlText w:val=""/>
      <w:lvlJc w:val="left"/>
      <w:pPr>
        <w:ind w:left="7333" w:hanging="568"/>
      </w:pPr>
      <w:rPr>
        <w:rFonts w:ascii="Symbol" w:hAnsi="Symbol" w:cs="Symbol" w:hint="default"/>
      </w:rPr>
    </w:lvl>
  </w:abstractNum>
  <w:num w:numId="1">
    <w:abstractNumId w:val="62"/>
  </w:num>
  <w:num w:numId="2">
    <w:abstractNumId w:val="92"/>
  </w:num>
  <w:num w:numId="3">
    <w:abstractNumId w:val="113"/>
  </w:num>
  <w:num w:numId="4">
    <w:abstractNumId w:val="17"/>
  </w:num>
  <w:num w:numId="5">
    <w:abstractNumId w:val="28"/>
  </w:num>
  <w:num w:numId="6">
    <w:abstractNumId w:val="98"/>
  </w:num>
  <w:num w:numId="7">
    <w:abstractNumId w:val="3"/>
  </w:num>
  <w:num w:numId="8">
    <w:abstractNumId w:val="67"/>
  </w:num>
  <w:num w:numId="9">
    <w:abstractNumId w:val="71"/>
  </w:num>
  <w:num w:numId="10">
    <w:abstractNumId w:val="117"/>
  </w:num>
  <w:num w:numId="11">
    <w:abstractNumId w:val="21"/>
  </w:num>
  <w:num w:numId="12">
    <w:abstractNumId w:val="81"/>
  </w:num>
  <w:num w:numId="13">
    <w:abstractNumId w:val="106"/>
  </w:num>
  <w:num w:numId="14">
    <w:abstractNumId w:val="18"/>
  </w:num>
  <w:num w:numId="15">
    <w:abstractNumId w:val="85"/>
  </w:num>
  <w:num w:numId="16">
    <w:abstractNumId w:val="13"/>
  </w:num>
  <w:num w:numId="17">
    <w:abstractNumId w:val="11"/>
  </w:num>
  <w:num w:numId="18">
    <w:abstractNumId w:val="51"/>
  </w:num>
  <w:num w:numId="19">
    <w:abstractNumId w:val="38"/>
  </w:num>
  <w:num w:numId="20">
    <w:abstractNumId w:val="5"/>
  </w:num>
  <w:num w:numId="21">
    <w:abstractNumId w:val="55"/>
  </w:num>
  <w:num w:numId="22">
    <w:abstractNumId w:val="94"/>
  </w:num>
  <w:num w:numId="23">
    <w:abstractNumId w:val="31"/>
  </w:num>
  <w:num w:numId="24">
    <w:abstractNumId w:val="82"/>
  </w:num>
  <w:num w:numId="25">
    <w:abstractNumId w:val="87"/>
  </w:num>
  <w:num w:numId="26">
    <w:abstractNumId w:val="41"/>
  </w:num>
  <w:num w:numId="27">
    <w:abstractNumId w:val="32"/>
  </w:num>
  <w:num w:numId="28">
    <w:abstractNumId w:val="118"/>
  </w:num>
  <w:num w:numId="29">
    <w:abstractNumId w:val="126"/>
  </w:num>
  <w:num w:numId="30">
    <w:abstractNumId w:val="52"/>
  </w:num>
  <w:num w:numId="31">
    <w:abstractNumId w:val="66"/>
  </w:num>
  <w:num w:numId="32">
    <w:abstractNumId w:val="103"/>
  </w:num>
  <w:num w:numId="33">
    <w:abstractNumId w:val="100"/>
  </w:num>
  <w:num w:numId="34">
    <w:abstractNumId w:val="48"/>
  </w:num>
  <w:num w:numId="35">
    <w:abstractNumId w:val="108"/>
  </w:num>
  <w:num w:numId="36">
    <w:abstractNumId w:val="76"/>
  </w:num>
  <w:num w:numId="37">
    <w:abstractNumId w:val="43"/>
  </w:num>
  <w:num w:numId="38">
    <w:abstractNumId w:val="37"/>
  </w:num>
  <w:num w:numId="39">
    <w:abstractNumId w:val="88"/>
  </w:num>
  <w:num w:numId="40">
    <w:abstractNumId w:val="89"/>
  </w:num>
  <w:num w:numId="41">
    <w:abstractNumId w:val="60"/>
  </w:num>
  <w:num w:numId="42">
    <w:abstractNumId w:val="54"/>
  </w:num>
  <w:num w:numId="43">
    <w:abstractNumId w:val="78"/>
  </w:num>
  <w:num w:numId="44">
    <w:abstractNumId w:val="73"/>
  </w:num>
  <w:num w:numId="45">
    <w:abstractNumId w:val="124"/>
  </w:num>
  <w:num w:numId="46">
    <w:abstractNumId w:val="27"/>
  </w:num>
  <w:num w:numId="47">
    <w:abstractNumId w:val="14"/>
  </w:num>
  <w:num w:numId="48">
    <w:abstractNumId w:val="119"/>
  </w:num>
  <w:num w:numId="49">
    <w:abstractNumId w:val="128"/>
  </w:num>
  <w:num w:numId="50">
    <w:abstractNumId w:val="68"/>
  </w:num>
  <w:num w:numId="51">
    <w:abstractNumId w:val="0"/>
  </w:num>
  <w:num w:numId="52">
    <w:abstractNumId w:val="105"/>
  </w:num>
  <w:num w:numId="53">
    <w:abstractNumId w:val="57"/>
  </w:num>
  <w:num w:numId="54">
    <w:abstractNumId w:val="34"/>
  </w:num>
  <w:num w:numId="55">
    <w:abstractNumId w:val="91"/>
  </w:num>
  <w:num w:numId="56">
    <w:abstractNumId w:val="97"/>
  </w:num>
  <w:num w:numId="57">
    <w:abstractNumId w:val="93"/>
  </w:num>
  <w:num w:numId="58">
    <w:abstractNumId w:val="59"/>
  </w:num>
  <w:num w:numId="59">
    <w:abstractNumId w:val="44"/>
  </w:num>
  <w:num w:numId="60">
    <w:abstractNumId w:val="104"/>
  </w:num>
  <w:num w:numId="61">
    <w:abstractNumId w:val="39"/>
  </w:num>
  <w:num w:numId="62">
    <w:abstractNumId w:val="22"/>
  </w:num>
  <w:num w:numId="63">
    <w:abstractNumId w:val="16"/>
  </w:num>
  <w:num w:numId="64">
    <w:abstractNumId w:val="101"/>
  </w:num>
  <w:num w:numId="65">
    <w:abstractNumId w:val="86"/>
  </w:num>
  <w:num w:numId="66">
    <w:abstractNumId w:val="9"/>
  </w:num>
  <w:num w:numId="67">
    <w:abstractNumId w:val="84"/>
  </w:num>
  <w:num w:numId="68">
    <w:abstractNumId w:val="96"/>
  </w:num>
  <w:num w:numId="69">
    <w:abstractNumId w:val="56"/>
  </w:num>
  <w:num w:numId="70">
    <w:abstractNumId w:val="19"/>
  </w:num>
  <w:num w:numId="71">
    <w:abstractNumId w:val="107"/>
  </w:num>
  <w:num w:numId="72">
    <w:abstractNumId w:val="45"/>
  </w:num>
  <w:num w:numId="73">
    <w:abstractNumId w:val="53"/>
  </w:num>
  <w:num w:numId="74">
    <w:abstractNumId w:val="120"/>
  </w:num>
  <w:num w:numId="75">
    <w:abstractNumId w:val="95"/>
  </w:num>
  <w:num w:numId="76">
    <w:abstractNumId w:val="121"/>
  </w:num>
  <w:num w:numId="77">
    <w:abstractNumId w:val="36"/>
  </w:num>
  <w:num w:numId="78">
    <w:abstractNumId w:val="123"/>
  </w:num>
  <w:num w:numId="79">
    <w:abstractNumId w:val="33"/>
  </w:num>
  <w:num w:numId="80">
    <w:abstractNumId w:val="70"/>
  </w:num>
  <w:num w:numId="81">
    <w:abstractNumId w:val="64"/>
  </w:num>
  <w:num w:numId="82">
    <w:abstractNumId w:val="12"/>
  </w:num>
  <w:num w:numId="83">
    <w:abstractNumId w:val="109"/>
  </w:num>
  <w:num w:numId="84">
    <w:abstractNumId w:val="75"/>
  </w:num>
  <w:num w:numId="85">
    <w:abstractNumId w:val="49"/>
  </w:num>
  <w:num w:numId="86">
    <w:abstractNumId w:val="35"/>
  </w:num>
  <w:num w:numId="87">
    <w:abstractNumId w:val="2"/>
  </w:num>
  <w:num w:numId="88">
    <w:abstractNumId w:val="8"/>
  </w:num>
  <w:num w:numId="89">
    <w:abstractNumId w:val="15"/>
  </w:num>
  <w:num w:numId="90">
    <w:abstractNumId w:val="46"/>
  </w:num>
  <w:num w:numId="91">
    <w:abstractNumId w:val="99"/>
  </w:num>
  <w:num w:numId="92">
    <w:abstractNumId w:val="29"/>
  </w:num>
  <w:num w:numId="93">
    <w:abstractNumId w:val="122"/>
  </w:num>
  <w:num w:numId="94">
    <w:abstractNumId w:val="10"/>
  </w:num>
  <w:num w:numId="95">
    <w:abstractNumId w:val="30"/>
  </w:num>
  <w:num w:numId="96">
    <w:abstractNumId w:val="112"/>
  </w:num>
  <w:num w:numId="97">
    <w:abstractNumId w:val="24"/>
  </w:num>
  <w:num w:numId="98">
    <w:abstractNumId w:val="77"/>
  </w:num>
  <w:num w:numId="99">
    <w:abstractNumId w:val="114"/>
  </w:num>
  <w:num w:numId="100">
    <w:abstractNumId w:val="125"/>
  </w:num>
  <w:num w:numId="101">
    <w:abstractNumId w:val="6"/>
  </w:num>
  <w:num w:numId="102">
    <w:abstractNumId w:val="26"/>
  </w:num>
  <w:num w:numId="103">
    <w:abstractNumId w:val="69"/>
  </w:num>
  <w:num w:numId="104">
    <w:abstractNumId w:val="102"/>
  </w:num>
  <w:num w:numId="105">
    <w:abstractNumId w:val="47"/>
  </w:num>
  <w:num w:numId="106">
    <w:abstractNumId w:val="50"/>
  </w:num>
  <w:num w:numId="107">
    <w:abstractNumId w:val="1"/>
  </w:num>
  <w:num w:numId="108">
    <w:abstractNumId w:val="116"/>
  </w:num>
  <w:num w:numId="109">
    <w:abstractNumId w:val="4"/>
  </w:num>
  <w:num w:numId="110">
    <w:abstractNumId w:val="72"/>
  </w:num>
  <w:num w:numId="111">
    <w:abstractNumId w:val="23"/>
  </w:num>
  <w:num w:numId="112">
    <w:abstractNumId w:val="74"/>
  </w:num>
  <w:num w:numId="113">
    <w:abstractNumId w:val="83"/>
  </w:num>
  <w:num w:numId="114">
    <w:abstractNumId w:val="7"/>
  </w:num>
  <w:num w:numId="115">
    <w:abstractNumId w:val="61"/>
  </w:num>
  <w:num w:numId="116">
    <w:abstractNumId w:val="63"/>
  </w:num>
  <w:num w:numId="117">
    <w:abstractNumId w:val="40"/>
  </w:num>
  <w:num w:numId="118">
    <w:abstractNumId w:val="42"/>
  </w:num>
  <w:num w:numId="119">
    <w:abstractNumId w:val="20"/>
  </w:num>
  <w:num w:numId="120">
    <w:abstractNumId w:val="115"/>
  </w:num>
  <w:num w:numId="121">
    <w:abstractNumId w:val="111"/>
  </w:num>
  <w:num w:numId="122">
    <w:abstractNumId w:val="58"/>
  </w:num>
  <w:num w:numId="123">
    <w:abstractNumId w:val="90"/>
  </w:num>
  <w:num w:numId="124">
    <w:abstractNumId w:val="110"/>
  </w:num>
  <w:num w:numId="125">
    <w:abstractNumId w:val="80"/>
  </w:num>
  <w:num w:numId="126">
    <w:abstractNumId w:val="79"/>
  </w:num>
  <w:num w:numId="127">
    <w:abstractNumId w:val="65"/>
  </w:num>
  <w:num w:numId="128">
    <w:abstractNumId w:val="25"/>
  </w:num>
  <w:num w:numId="129">
    <w:abstractNumId w:val="127"/>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9"/>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0D3"/>
    <w:rsid w:val="00103EE5"/>
    <w:rsid w:val="001216E2"/>
    <w:rsid w:val="001E0E79"/>
    <w:rsid w:val="002D4638"/>
    <w:rsid w:val="0034339A"/>
    <w:rsid w:val="003E0A86"/>
    <w:rsid w:val="007D15FD"/>
    <w:rsid w:val="00867E29"/>
    <w:rsid w:val="008850D3"/>
    <w:rsid w:val="009D41F8"/>
    <w:rsid w:val="00AC0968"/>
    <w:rsid w:val="00B23E68"/>
    <w:rsid w:val="00CF394E"/>
    <w:rsid w:val="00D44661"/>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1EDF12-CD2D-4D58-A235-B1604870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tr-TR" w:eastAsia="en-US"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540DC7"/>
    <w:pPr>
      <w:widowControl w:val="0"/>
    </w:pPr>
    <w:rPr>
      <w:rFonts w:ascii="Calibri" w:eastAsia="Calibri" w:hAnsi="Calibri"/>
      <w:color w:val="00000A"/>
      <w:sz w:val="22"/>
      <w:lang w:val="en-US"/>
    </w:rPr>
  </w:style>
  <w:style w:type="paragraph" w:styleId="Balk1">
    <w:name w:val="heading 1"/>
    <w:basedOn w:val="Normal"/>
    <w:link w:val="Balk1Char"/>
    <w:uiPriority w:val="1"/>
    <w:qFormat/>
    <w:rsid w:val="007869D3"/>
    <w:pPr>
      <w:ind w:left="955"/>
      <w:outlineLvl w:val="0"/>
    </w:pPr>
    <w:rPr>
      <w:rFonts w:ascii="Arial" w:eastAsia="Arial" w:hAnsi="Arial"/>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qFormat/>
    <w:rsid w:val="007869D3"/>
    <w:rPr>
      <w:rFonts w:ascii="Arial" w:eastAsia="Arial" w:hAnsi="Arial"/>
      <w:b/>
      <w:bCs/>
      <w:sz w:val="20"/>
      <w:szCs w:val="20"/>
      <w:lang w:val="en-US"/>
    </w:rPr>
  </w:style>
  <w:style w:type="character" w:customStyle="1" w:styleId="GvdeMetniChar">
    <w:name w:val="Gövde Metni Char"/>
    <w:basedOn w:val="VarsaylanParagrafYazTipi"/>
    <w:uiPriority w:val="1"/>
    <w:qFormat/>
    <w:rsid w:val="007869D3"/>
    <w:rPr>
      <w:rFonts w:ascii="Arial" w:eastAsia="Arial" w:hAnsi="Arial"/>
      <w:sz w:val="20"/>
      <w:szCs w:val="20"/>
      <w:lang w:val="en-US"/>
    </w:rPr>
  </w:style>
  <w:style w:type="character" w:customStyle="1" w:styleId="BalonMetniChar">
    <w:name w:val="Balon Metni Char"/>
    <w:basedOn w:val="VarsaylanParagrafYazTipi"/>
    <w:uiPriority w:val="99"/>
    <w:semiHidden/>
    <w:qFormat/>
    <w:rsid w:val="007869D3"/>
    <w:rPr>
      <w:rFonts w:ascii="Tahoma" w:hAnsi="Tahoma" w:cs="Tahoma"/>
      <w:sz w:val="16"/>
      <w:szCs w:val="16"/>
      <w:lang w:val="en-US"/>
    </w:rPr>
  </w:style>
  <w:style w:type="character" w:customStyle="1" w:styleId="stbilgiChar">
    <w:name w:val="Üstbilgi Char"/>
    <w:basedOn w:val="VarsaylanParagrafYazTipi"/>
    <w:uiPriority w:val="99"/>
    <w:qFormat/>
    <w:rsid w:val="00F53716"/>
    <w:rPr>
      <w:lang w:val="en-US"/>
    </w:rPr>
  </w:style>
  <w:style w:type="character" w:customStyle="1" w:styleId="AltbilgiChar">
    <w:name w:val="Altbilgi Char"/>
    <w:basedOn w:val="VarsaylanParagrafYazTipi"/>
    <w:uiPriority w:val="99"/>
    <w:qFormat/>
    <w:rsid w:val="00F53716"/>
    <w:rPr>
      <w:lang w:val="en-US"/>
    </w:rPr>
  </w:style>
  <w:style w:type="character" w:styleId="AklamaBavurusu">
    <w:name w:val="annotation reference"/>
    <w:basedOn w:val="VarsaylanParagrafYazTipi"/>
    <w:uiPriority w:val="99"/>
    <w:semiHidden/>
    <w:unhideWhenUsed/>
    <w:qFormat/>
    <w:rsid w:val="00DF7125"/>
    <w:rPr>
      <w:sz w:val="16"/>
      <w:szCs w:val="16"/>
    </w:rPr>
  </w:style>
  <w:style w:type="character" w:customStyle="1" w:styleId="AklamaMetniChar">
    <w:name w:val="Açıklama Metni Char"/>
    <w:basedOn w:val="VarsaylanParagrafYazTipi"/>
    <w:uiPriority w:val="99"/>
    <w:semiHidden/>
    <w:qFormat/>
    <w:rsid w:val="00DF7125"/>
    <w:rPr>
      <w:sz w:val="20"/>
      <w:szCs w:val="20"/>
      <w:lang w:val="en-US"/>
    </w:rPr>
  </w:style>
  <w:style w:type="character" w:customStyle="1" w:styleId="AklamaKonusuChar">
    <w:name w:val="Açıklama Konusu Char"/>
    <w:basedOn w:val="AklamaMetniChar"/>
    <w:uiPriority w:val="99"/>
    <w:semiHidden/>
    <w:qFormat/>
    <w:rsid w:val="00DF7125"/>
    <w:rPr>
      <w:b/>
      <w:bCs/>
      <w:sz w:val="20"/>
      <w:szCs w:val="20"/>
      <w:lang w:val="en-US"/>
    </w:rPr>
  </w:style>
  <w:style w:type="character" w:customStyle="1" w:styleId="ListLabel1">
    <w:name w:val="ListLabel 1"/>
    <w:qFormat/>
    <w:rPr>
      <w:rFonts w:eastAsia="Arial"/>
      <w:b w:val="0"/>
      <w:bCs/>
      <w:spacing w:val="-1"/>
      <w:sz w:val="20"/>
      <w:szCs w:val="20"/>
    </w:rPr>
  </w:style>
  <w:style w:type="character" w:customStyle="1" w:styleId="ListLabel2">
    <w:name w:val="ListLabel 2"/>
    <w:qFormat/>
    <w:rPr>
      <w:rFonts w:eastAsia="Arial"/>
      <w:i w:val="0"/>
      <w:spacing w:val="-1"/>
      <w:sz w:val="20"/>
      <w:szCs w:val="20"/>
    </w:rPr>
  </w:style>
  <w:style w:type="character" w:customStyle="1" w:styleId="ListLabel3">
    <w:name w:val="ListLabel 3"/>
    <w:qFormat/>
    <w:rPr>
      <w:rFonts w:eastAsia="Arial"/>
      <w:sz w:val="20"/>
      <w:szCs w:val="20"/>
    </w:rPr>
  </w:style>
  <w:style w:type="character" w:customStyle="1" w:styleId="ListLabel4">
    <w:name w:val="ListLabel 4"/>
    <w:qFormat/>
    <w:rPr>
      <w:rFonts w:eastAsia="Arial"/>
      <w:i w:val="0"/>
      <w:spacing w:val="-1"/>
      <w:sz w:val="20"/>
      <w:szCs w:val="20"/>
    </w:rPr>
  </w:style>
  <w:style w:type="character" w:customStyle="1" w:styleId="ListLabel5">
    <w:name w:val="ListLabel 5"/>
    <w:qFormat/>
    <w:rPr>
      <w:rFonts w:eastAsia="Arial"/>
      <w:spacing w:val="-1"/>
      <w:sz w:val="20"/>
      <w:szCs w:val="20"/>
    </w:rPr>
  </w:style>
  <w:style w:type="character" w:customStyle="1" w:styleId="ListLabel6">
    <w:name w:val="ListLabel 6"/>
    <w:qFormat/>
    <w:rPr>
      <w:rFonts w:ascii="Arial" w:eastAsia="Arial" w:hAnsi="Arial"/>
      <w:b w:val="0"/>
      <w:bCs/>
      <w:spacing w:val="-1"/>
      <w:sz w:val="20"/>
      <w:szCs w:val="20"/>
    </w:rPr>
  </w:style>
  <w:style w:type="character" w:customStyle="1" w:styleId="ListLabel7">
    <w:name w:val="ListLabel 7"/>
    <w:qFormat/>
    <w:rPr>
      <w:rFonts w:ascii="Arial" w:eastAsia="Arial" w:hAnsi="Arial"/>
      <w:b w:val="0"/>
      <w:bCs/>
      <w:spacing w:val="-1"/>
      <w:sz w:val="20"/>
      <w:szCs w:val="20"/>
    </w:rPr>
  </w:style>
  <w:style w:type="character" w:customStyle="1" w:styleId="ListLabel8">
    <w:name w:val="ListLabel 8"/>
    <w:qFormat/>
    <w:rPr>
      <w:rFonts w:ascii="Arial" w:eastAsia="Arial" w:hAnsi="Arial"/>
      <w:b/>
      <w:i w:val="0"/>
      <w:spacing w:val="-1"/>
      <w:sz w:val="20"/>
      <w:szCs w:val="20"/>
    </w:rPr>
  </w:style>
  <w:style w:type="character" w:customStyle="1" w:styleId="ListLabel9">
    <w:name w:val="ListLabel 9"/>
    <w:qFormat/>
    <w:rPr>
      <w:rFonts w:eastAsia="Arial"/>
      <w:spacing w:val="-1"/>
      <w:sz w:val="20"/>
      <w:szCs w:val="20"/>
    </w:rPr>
  </w:style>
  <w:style w:type="character" w:customStyle="1" w:styleId="ListLabel10">
    <w:name w:val="ListLabel 10"/>
    <w:qFormat/>
    <w:rPr>
      <w:rFonts w:eastAsia="Arial"/>
      <w:b w:val="0"/>
      <w:bCs/>
      <w:spacing w:val="-1"/>
      <w:sz w:val="20"/>
      <w:szCs w:val="20"/>
    </w:rPr>
  </w:style>
  <w:style w:type="character" w:customStyle="1" w:styleId="ListLabel11">
    <w:name w:val="ListLabel 11"/>
    <w:qFormat/>
    <w:rPr>
      <w:rFonts w:eastAsia="Arial"/>
      <w:i w:val="0"/>
      <w:spacing w:val="-1"/>
      <w:sz w:val="20"/>
      <w:szCs w:val="20"/>
    </w:rPr>
  </w:style>
  <w:style w:type="character" w:customStyle="1" w:styleId="ListLabel12">
    <w:name w:val="ListLabel 12"/>
    <w:qFormat/>
    <w:rPr>
      <w:rFonts w:ascii="Arial" w:eastAsia="Arial" w:hAnsi="Arial"/>
      <w:b w:val="0"/>
      <w:bCs/>
      <w:spacing w:val="-1"/>
      <w:sz w:val="20"/>
      <w:szCs w:val="20"/>
    </w:rPr>
  </w:style>
  <w:style w:type="character" w:customStyle="1" w:styleId="ListLabel13">
    <w:name w:val="ListLabel 13"/>
    <w:qFormat/>
    <w:rPr>
      <w:rFonts w:ascii="Arial" w:eastAsia="Arial" w:hAnsi="Arial"/>
      <w:b w:val="0"/>
      <w:bCs/>
      <w:spacing w:val="-1"/>
      <w:sz w:val="20"/>
      <w:szCs w:val="20"/>
    </w:rPr>
  </w:style>
  <w:style w:type="character" w:customStyle="1" w:styleId="ListLabel14">
    <w:name w:val="ListLabel 14"/>
    <w:qFormat/>
    <w:rPr>
      <w:rFonts w:eastAsia="Arial"/>
      <w:i w:val="0"/>
      <w:spacing w:val="-1"/>
      <w:sz w:val="20"/>
      <w:szCs w:val="20"/>
    </w:rPr>
  </w:style>
  <w:style w:type="character" w:customStyle="1" w:styleId="ListLabel15">
    <w:name w:val="ListLabel 15"/>
    <w:qFormat/>
    <w:rPr>
      <w:rFonts w:eastAsia="Arial"/>
      <w:spacing w:val="-1"/>
      <w:sz w:val="20"/>
      <w:szCs w:val="20"/>
    </w:rPr>
  </w:style>
  <w:style w:type="character" w:customStyle="1" w:styleId="ListLabel16">
    <w:name w:val="ListLabel 16"/>
    <w:qFormat/>
    <w:rPr>
      <w:rFonts w:eastAsia="Arial"/>
      <w:b w:val="0"/>
      <w:bCs/>
      <w:color w:val="19161B"/>
      <w:sz w:val="20"/>
      <w:szCs w:val="20"/>
    </w:rPr>
  </w:style>
  <w:style w:type="character" w:customStyle="1" w:styleId="ListLabel17">
    <w:name w:val="ListLabel 17"/>
    <w:qFormat/>
    <w:rPr>
      <w:rFonts w:eastAsia="Arial"/>
      <w:b w:val="0"/>
      <w:bCs/>
      <w:color w:val="19161B"/>
      <w:spacing w:val="-1"/>
      <w:sz w:val="20"/>
      <w:szCs w:val="20"/>
    </w:rPr>
  </w:style>
  <w:style w:type="character" w:customStyle="1" w:styleId="ListLabel18">
    <w:name w:val="ListLabel 18"/>
    <w:qFormat/>
    <w:rPr>
      <w:rFonts w:eastAsia="Arial"/>
      <w:i w:val="0"/>
      <w:color w:val="19161B"/>
      <w:spacing w:val="-1"/>
      <w:sz w:val="20"/>
      <w:szCs w:val="20"/>
    </w:rPr>
  </w:style>
  <w:style w:type="character" w:customStyle="1" w:styleId="ListLabel19">
    <w:name w:val="ListLabel 19"/>
    <w:qFormat/>
    <w:rPr>
      <w:rFonts w:ascii="Arial" w:eastAsia="Arial" w:hAnsi="Arial"/>
      <w:b w:val="0"/>
      <w:bCs/>
      <w:spacing w:val="-1"/>
      <w:sz w:val="20"/>
      <w:szCs w:val="20"/>
    </w:rPr>
  </w:style>
  <w:style w:type="character" w:customStyle="1" w:styleId="ListLabel20">
    <w:name w:val="ListLabel 20"/>
    <w:qFormat/>
    <w:rPr>
      <w:rFonts w:eastAsia="Arial"/>
      <w:b w:val="0"/>
      <w:bCs/>
      <w:spacing w:val="-1"/>
      <w:sz w:val="20"/>
      <w:szCs w:val="20"/>
    </w:rPr>
  </w:style>
  <w:style w:type="character" w:customStyle="1" w:styleId="ListLabel21">
    <w:name w:val="ListLabel 21"/>
    <w:qFormat/>
    <w:rPr>
      <w:rFonts w:ascii="Arial" w:eastAsia="Arial" w:hAnsi="Arial"/>
      <w:b w:val="0"/>
      <w:bCs/>
      <w:spacing w:val="-1"/>
      <w:sz w:val="20"/>
      <w:szCs w:val="20"/>
    </w:rPr>
  </w:style>
  <w:style w:type="character" w:customStyle="1" w:styleId="ListLabel22">
    <w:name w:val="ListLabel 22"/>
    <w:qFormat/>
    <w:rPr>
      <w:rFonts w:ascii="Arial" w:eastAsia="Arial" w:hAnsi="Arial"/>
      <w:b w:val="0"/>
      <w:bCs/>
      <w:spacing w:val="-1"/>
      <w:sz w:val="20"/>
      <w:szCs w:val="20"/>
    </w:rPr>
  </w:style>
  <w:style w:type="character" w:customStyle="1" w:styleId="ListLabel23">
    <w:name w:val="ListLabel 23"/>
    <w:qFormat/>
    <w:rPr>
      <w:rFonts w:eastAsia="Arial"/>
      <w:b w:val="0"/>
      <w:bCs/>
      <w:spacing w:val="-1"/>
      <w:sz w:val="20"/>
      <w:szCs w:val="20"/>
    </w:rPr>
  </w:style>
  <w:style w:type="character" w:customStyle="1" w:styleId="ListLabel24">
    <w:name w:val="ListLabel 24"/>
    <w:qFormat/>
    <w:rPr>
      <w:rFonts w:ascii="Arial" w:eastAsia="Arial" w:hAnsi="Arial"/>
      <w:i w:val="0"/>
      <w:spacing w:val="-1"/>
      <w:sz w:val="20"/>
      <w:szCs w:val="20"/>
    </w:rPr>
  </w:style>
  <w:style w:type="character" w:customStyle="1" w:styleId="ListLabel25">
    <w:name w:val="ListLabel 25"/>
    <w:qFormat/>
    <w:rPr>
      <w:rFonts w:eastAsia="Arial"/>
      <w:b w:val="0"/>
      <w:bCs/>
      <w:spacing w:val="-1"/>
      <w:sz w:val="20"/>
      <w:szCs w:val="20"/>
    </w:rPr>
  </w:style>
  <w:style w:type="character" w:customStyle="1" w:styleId="ListLabel26">
    <w:name w:val="ListLabel 26"/>
    <w:qFormat/>
    <w:rPr>
      <w:rFonts w:ascii="Arial" w:eastAsia="Arial" w:hAnsi="Arial"/>
      <w:i w:val="0"/>
      <w:spacing w:val="-1"/>
      <w:sz w:val="20"/>
      <w:szCs w:val="20"/>
    </w:rPr>
  </w:style>
  <w:style w:type="character" w:customStyle="1" w:styleId="ListLabel27">
    <w:name w:val="ListLabel 27"/>
    <w:qFormat/>
    <w:rPr>
      <w:rFonts w:eastAsia="Arial"/>
      <w:sz w:val="20"/>
      <w:szCs w:val="20"/>
    </w:rPr>
  </w:style>
  <w:style w:type="character" w:customStyle="1" w:styleId="ListLabel28">
    <w:name w:val="ListLabel 28"/>
    <w:qFormat/>
    <w:rPr>
      <w:rFonts w:eastAsia="Arial"/>
      <w:spacing w:val="-1"/>
      <w:sz w:val="20"/>
      <w:szCs w:val="20"/>
    </w:rPr>
  </w:style>
  <w:style w:type="character" w:customStyle="1" w:styleId="ListLabel29">
    <w:name w:val="ListLabel 29"/>
    <w:qFormat/>
    <w:rPr>
      <w:rFonts w:eastAsia="Arial"/>
      <w:sz w:val="20"/>
      <w:szCs w:val="20"/>
    </w:rPr>
  </w:style>
  <w:style w:type="character" w:customStyle="1" w:styleId="ListLabel30">
    <w:name w:val="ListLabel 30"/>
    <w:qFormat/>
    <w:rPr>
      <w:rFonts w:eastAsia="Arial"/>
      <w:color w:val="00000A"/>
      <w:sz w:val="20"/>
      <w:szCs w:val="20"/>
    </w:rPr>
  </w:style>
  <w:style w:type="character" w:customStyle="1" w:styleId="ListLabel31">
    <w:name w:val="ListLabel 31"/>
    <w:qFormat/>
    <w:rPr>
      <w:rFonts w:ascii="Arial" w:eastAsia="Arial" w:hAnsi="Arial"/>
      <w:b w:val="0"/>
      <w:bCs/>
      <w:spacing w:val="-1"/>
      <w:sz w:val="20"/>
      <w:szCs w:val="20"/>
    </w:rPr>
  </w:style>
  <w:style w:type="character" w:customStyle="1" w:styleId="ListLabel32">
    <w:name w:val="ListLabel 32"/>
    <w:qFormat/>
    <w:rPr>
      <w:rFonts w:ascii="Arial" w:eastAsia="Arial" w:hAnsi="Arial"/>
      <w:b w:val="0"/>
      <w:bCs/>
      <w:spacing w:val="-1"/>
      <w:sz w:val="20"/>
      <w:szCs w:val="20"/>
    </w:rPr>
  </w:style>
  <w:style w:type="character" w:customStyle="1" w:styleId="ListLabel33">
    <w:name w:val="ListLabel 33"/>
    <w:qFormat/>
    <w:rPr>
      <w:rFonts w:ascii="Arial" w:eastAsia="Arial" w:hAnsi="Arial"/>
      <w:i w:val="0"/>
      <w:spacing w:val="-1"/>
      <w:sz w:val="20"/>
      <w:szCs w:val="20"/>
    </w:rPr>
  </w:style>
  <w:style w:type="character" w:customStyle="1" w:styleId="ListLabel34">
    <w:name w:val="ListLabel 34"/>
    <w:qFormat/>
    <w:rPr>
      <w:rFonts w:eastAsia="Arial"/>
      <w:sz w:val="20"/>
      <w:szCs w:val="20"/>
    </w:rPr>
  </w:style>
  <w:style w:type="character" w:customStyle="1" w:styleId="ListLabel35">
    <w:name w:val="ListLabel 35"/>
    <w:qFormat/>
    <w:rPr>
      <w:rFonts w:ascii="Arial" w:eastAsia="Arial" w:hAnsi="Arial"/>
      <w:b w:val="0"/>
      <w:bCs/>
      <w:spacing w:val="-1"/>
      <w:sz w:val="20"/>
      <w:szCs w:val="20"/>
    </w:rPr>
  </w:style>
  <w:style w:type="character" w:customStyle="1" w:styleId="ListLabel36">
    <w:name w:val="ListLabel 36"/>
    <w:qFormat/>
    <w:rPr>
      <w:rFonts w:eastAsia="Arial"/>
      <w:b w:val="0"/>
      <w:bCs/>
      <w:spacing w:val="-1"/>
      <w:sz w:val="20"/>
      <w:szCs w:val="20"/>
    </w:rPr>
  </w:style>
  <w:style w:type="character" w:customStyle="1" w:styleId="ListLabel37">
    <w:name w:val="ListLabel 37"/>
    <w:qFormat/>
    <w:rPr>
      <w:rFonts w:eastAsia="Arial"/>
      <w:i w:val="0"/>
      <w:spacing w:val="-1"/>
      <w:sz w:val="20"/>
      <w:szCs w:val="20"/>
    </w:rPr>
  </w:style>
  <w:style w:type="character" w:customStyle="1" w:styleId="ListLabel38">
    <w:name w:val="ListLabel 38"/>
    <w:qFormat/>
    <w:rPr>
      <w:rFonts w:eastAsia="Arial"/>
      <w:sz w:val="20"/>
      <w:szCs w:val="20"/>
    </w:rPr>
  </w:style>
  <w:style w:type="character" w:customStyle="1" w:styleId="ListLabel39">
    <w:name w:val="ListLabel 39"/>
    <w:qFormat/>
    <w:rPr>
      <w:rFonts w:eastAsia="Arial"/>
      <w:b w:val="0"/>
      <w:bCs/>
      <w:spacing w:val="-1"/>
      <w:sz w:val="20"/>
      <w:szCs w:val="20"/>
    </w:rPr>
  </w:style>
  <w:style w:type="character" w:customStyle="1" w:styleId="ListLabel40">
    <w:name w:val="ListLabel 40"/>
    <w:qFormat/>
    <w:rPr>
      <w:rFonts w:eastAsia="Arial"/>
      <w:i w:val="0"/>
      <w:spacing w:val="-1"/>
      <w:sz w:val="20"/>
      <w:szCs w:val="20"/>
    </w:rPr>
  </w:style>
  <w:style w:type="character" w:customStyle="1" w:styleId="ListLabel41">
    <w:name w:val="ListLabel 41"/>
    <w:qFormat/>
    <w:rPr>
      <w:rFonts w:eastAsia="Arial"/>
      <w:i w:val="0"/>
      <w:spacing w:val="-1"/>
      <w:sz w:val="20"/>
      <w:szCs w:val="20"/>
    </w:rPr>
  </w:style>
  <w:style w:type="character" w:customStyle="1" w:styleId="ListLabel42">
    <w:name w:val="ListLabel 42"/>
    <w:qFormat/>
    <w:rPr>
      <w:rFonts w:ascii="Arial" w:eastAsia="Arial" w:hAnsi="Arial"/>
      <w:b w:val="0"/>
      <w:bCs/>
      <w:spacing w:val="-1"/>
      <w:sz w:val="20"/>
      <w:szCs w:val="20"/>
    </w:rPr>
  </w:style>
  <w:style w:type="character" w:customStyle="1" w:styleId="ListLabel43">
    <w:name w:val="ListLabel 43"/>
    <w:qFormat/>
    <w:rPr>
      <w:rFonts w:eastAsia="Arial"/>
      <w:b w:val="0"/>
      <w:bCs/>
      <w:spacing w:val="-1"/>
      <w:sz w:val="20"/>
      <w:szCs w:val="20"/>
    </w:rPr>
  </w:style>
  <w:style w:type="character" w:customStyle="1" w:styleId="ListLabel44">
    <w:name w:val="ListLabel 44"/>
    <w:qFormat/>
    <w:rPr>
      <w:rFonts w:eastAsia="Arial"/>
      <w:i w:val="0"/>
      <w:spacing w:val="-1"/>
      <w:sz w:val="20"/>
      <w:szCs w:val="20"/>
    </w:rPr>
  </w:style>
  <w:style w:type="character" w:customStyle="1" w:styleId="ListLabel45">
    <w:name w:val="ListLabel 45"/>
    <w:qFormat/>
    <w:rPr>
      <w:rFonts w:eastAsia="Arial"/>
      <w:b w:val="0"/>
      <w:bCs/>
      <w:spacing w:val="-1"/>
      <w:sz w:val="20"/>
      <w:szCs w:val="20"/>
    </w:rPr>
  </w:style>
  <w:style w:type="character" w:customStyle="1" w:styleId="ListLabel46">
    <w:name w:val="ListLabel 46"/>
    <w:qFormat/>
    <w:rPr>
      <w:rFonts w:eastAsia="Arial"/>
      <w:sz w:val="20"/>
      <w:szCs w:val="20"/>
    </w:rPr>
  </w:style>
  <w:style w:type="character" w:customStyle="1" w:styleId="ListLabel47">
    <w:name w:val="ListLabel 47"/>
    <w:qFormat/>
    <w:rPr>
      <w:rFonts w:eastAsia="Arial"/>
      <w:i w:val="0"/>
      <w:spacing w:val="-1"/>
      <w:sz w:val="20"/>
      <w:szCs w:val="20"/>
    </w:rPr>
  </w:style>
  <w:style w:type="character" w:customStyle="1" w:styleId="ListLabel48">
    <w:name w:val="ListLabel 48"/>
    <w:qFormat/>
    <w:rPr>
      <w:rFonts w:ascii="Arial" w:eastAsia="Arial" w:hAnsi="Arial"/>
      <w:b w:val="0"/>
      <w:bCs/>
      <w:spacing w:val="-1"/>
      <w:sz w:val="20"/>
      <w:szCs w:val="20"/>
    </w:rPr>
  </w:style>
  <w:style w:type="character" w:customStyle="1" w:styleId="ListLabel49">
    <w:name w:val="ListLabel 49"/>
    <w:qFormat/>
    <w:rPr>
      <w:rFonts w:eastAsia="Arial"/>
      <w:b w:val="0"/>
      <w:bCs/>
      <w:spacing w:val="-1"/>
      <w:sz w:val="20"/>
      <w:szCs w:val="20"/>
    </w:rPr>
  </w:style>
  <w:style w:type="character" w:customStyle="1" w:styleId="ListLabel50">
    <w:name w:val="ListLabel 50"/>
    <w:qFormat/>
    <w:rPr>
      <w:rFonts w:eastAsia="Arial"/>
      <w:b w:val="0"/>
      <w:i w:val="0"/>
      <w:spacing w:val="-1"/>
      <w:sz w:val="20"/>
      <w:szCs w:val="20"/>
    </w:rPr>
  </w:style>
  <w:style w:type="character" w:customStyle="1" w:styleId="ListLabel51">
    <w:name w:val="ListLabel 51"/>
    <w:qFormat/>
    <w:rPr>
      <w:rFonts w:eastAsia="Arial"/>
      <w:spacing w:val="-1"/>
      <w:sz w:val="20"/>
      <w:szCs w:val="20"/>
    </w:rPr>
  </w:style>
  <w:style w:type="character" w:customStyle="1" w:styleId="ListLabel52">
    <w:name w:val="ListLabel 52"/>
    <w:qFormat/>
    <w:rPr>
      <w:rFonts w:eastAsia="Arial"/>
      <w:sz w:val="20"/>
      <w:szCs w:val="20"/>
    </w:rPr>
  </w:style>
  <w:style w:type="character" w:customStyle="1" w:styleId="ListLabel53">
    <w:name w:val="ListLabel 53"/>
    <w:qFormat/>
    <w:rPr>
      <w:rFonts w:eastAsia="Arial"/>
      <w:sz w:val="20"/>
      <w:szCs w:val="20"/>
    </w:rPr>
  </w:style>
  <w:style w:type="character" w:customStyle="1" w:styleId="ListLabel54">
    <w:name w:val="ListLabel 54"/>
    <w:qFormat/>
    <w:rPr>
      <w:rFonts w:eastAsia="Arial"/>
      <w:color w:val="00000A"/>
      <w:sz w:val="20"/>
      <w:szCs w:val="20"/>
    </w:rPr>
  </w:style>
  <w:style w:type="character" w:customStyle="1" w:styleId="ListLabel55">
    <w:name w:val="ListLabel 55"/>
    <w:qFormat/>
    <w:rPr>
      <w:rFonts w:eastAsia="Arial"/>
      <w:sz w:val="20"/>
      <w:szCs w:val="20"/>
    </w:rPr>
  </w:style>
  <w:style w:type="character" w:customStyle="1" w:styleId="ListLabel56">
    <w:name w:val="ListLabel 56"/>
    <w:qFormat/>
    <w:rPr>
      <w:b w:val="0"/>
    </w:rPr>
  </w:style>
  <w:style w:type="character" w:customStyle="1" w:styleId="ListLabel57">
    <w:name w:val="ListLabel 57"/>
    <w:qFormat/>
    <w:rPr>
      <w:rFonts w:eastAsia="Arial"/>
      <w:spacing w:val="-1"/>
      <w:sz w:val="20"/>
      <w:szCs w:val="20"/>
    </w:rPr>
  </w:style>
  <w:style w:type="character" w:customStyle="1" w:styleId="ListLabel58">
    <w:name w:val="ListLabel 58"/>
    <w:qFormat/>
    <w:rPr>
      <w:rFonts w:eastAsia="Arial"/>
      <w:sz w:val="20"/>
      <w:szCs w:val="20"/>
    </w:rPr>
  </w:style>
  <w:style w:type="character" w:customStyle="1" w:styleId="ListLabel59">
    <w:name w:val="ListLabel 59"/>
    <w:qFormat/>
    <w:rPr>
      <w:rFonts w:eastAsia="Arial"/>
      <w:spacing w:val="-1"/>
      <w:sz w:val="20"/>
      <w:szCs w:val="20"/>
    </w:rPr>
  </w:style>
  <w:style w:type="character" w:customStyle="1" w:styleId="ListLabel60">
    <w:name w:val="ListLabel 60"/>
    <w:qFormat/>
    <w:rPr>
      <w:rFonts w:eastAsia="Arial"/>
      <w:sz w:val="20"/>
      <w:szCs w:val="20"/>
    </w:rPr>
  </w:style>
  <w:style w:type="character" w:customStyle="1" w:styleId="ListLabel61">
    <w:name w:val="ListLabel 61"/>
    <w:qFormat/>
    <w:rPr>
      <w:rFonts w:ascii="Arial" w:eastAsia="Arial" w:hAnsi="Arial"/>
      <w:i w:val="0"/>
      <w:sz w:val="20"/>
      <w:szCs w:val="20"/>
    </w:rPr>
  </w:style>
  <w:style w:type="character" w:customStyle="1" w:styleId="ListLabel62">
    <w:name w:val="ListLabel 62"/>
    <w:qFormat/>
    <w:rPr>
      <w:rFonts w:eastAsia="Arial"/>
      <w:spacing w:val="-1"/>
      <w:sz w:val="20"/>
      <w:szCs w:val="20"/>
    </w:rPr>
  </w:style>
  <w:style w:type="character" w:customStyle="1" w:styleId="ListLabel63">
    <w:name w:val="ListLabel 63"/>
    <w:qFormat/>
    <w:rPr>
      <w:rFonts w:eastAsia="Arial"/>
      <w:sz w:val="20"/>
      <w:szCs w:val="20"/>
    </w:rPr>
  </w:style>
  <w:style w:type="character" w:customStyle="1" w:styleId="ListLabel64">
    <w:name w:val="ListLabel 64"/>
    <w:qFormat/>
    <w:rPr>
      <w:rFonts w:eastAsia="Arial"/>
      <w:spacing w:val="-1"/>
      <w:sz w:val="20"/>
      <w:szCs w:val="20"/>
    </w:rPr>
  </w:style>
  <w:style w:type="character" w:customStyle="1" w:styleId="ListLabel65">
    <w:name w:val="ListLabel 65"/>
    <w:qFormat/>
    <w:rPr>
      <w:rFonts w:eastAsia="Arial"/>
      <w:sz w:val="20"/>
      <w:szCs w:val="20"/>
    </w:rPr>
  </w:style>
  <w:style w:type="character" w:customStyle="1" w:styleId="ListLabel66">
    <w:name w:val="ListLabel 66"/>
    <w:qFormat/>
    <w:rPr>
      <w:rFonts w:eastAsia="Arial"/>
      <w:spacing w:val="-1"/>
      <w:sz w:val="20"/>
      <w:szCs w:val="20"/>
    </w:rPr>
  </w:style>
  <w:style w:type="character" w:customStyle="1" w:styleId="ListLabel67">
    <w:name w:val="ListLabel 67"/>
    <w:qFormat/>
    <w:rPr>
      <w:rFonts w:eastAsia="Arial"/>
      <w:sz w:val="20"/>
      <w:szCs w:val="20"/>
    </w:rPr>
  </w:style>
  <w:style w:type="character" w:customStyle="1" w:styleId="ListLabel68">
    <w:name w:val="ListLabel 68"/>
    <w:qFormat/>
    <w:rPr>
      <w:rFonts w:ascii="Arial" w:eastAsia="Arial" w:hAnsi="Arial"/>
      <w:i w:val="0"/>
      <w:sz w:val="20"/>
      <w:szCs w:val="20"/>
    </w:rPr>
  </w:style>
  <w:style w:type="character" w:customStyle="1" w:styleId="ListLabel69">
    <w:name w:val="ListLabel 69"/>
    <w:qFormat/>
    <w:rPr>
      <w:rFonts w:eastAsia="Arial"/>
      <w:spacing w:val="-1"/>
      <w:sz w:val="20"/>
      <w:szCs w:val="20"/>
    </w:rPr>
  </w:style>
  <w:style w:type="character" w:customStyle="1" w:styleId="ListLabel70">
    <w:name w:val="ListLabel 70"/>
    <w:qFormat/>
    <w:rPr>
      <w:rFonts w:eastAsia="Arial"/>
      <w:sz w:val="20"/>
      <w:szCs w:val="20"/>
    </w:rPr>
  </w:style>
  <w:style w:type="character" w:customStyle="1" w:styleId="ListLabel71">
    <w:name w:val="ListLabel 71"/>
    <w:qFormat/>
    <w:rPr>
      <w:rFonts w:eastAsia="Arial"/>
      <w:spacing w:val="-1"/>
      <w:sz w:val="20"/>
      <w:szCs w:val="20"/>
    </w:rPr>
  </w:style>
  <w:style w:type="character" w:customStyle="1" w:styleId="ListLabel72">
    <w:name w:val="ListLabel 72"/>
    <w:qFormat/>
    <w:rPr>
      <w:rFonts w:eastAsia="Arial"/>
      <w:sz w:val="20"/>
      <w:szCs w:val="20"/>
    </w:rPr>
  </w:style>
  <w:style w:type="character" w:customStyle="1" w:styleId="ListLabel73">
    <w:name w:val="ListLabel 73"/>
    <w:qFormat/>
    <w:rPr>
      <w:rFonts w:eastAsia="Arial"/>
      <w:spacing w:val="-1"/>
      <w:sz w:val="20"/>
      <w:szCs w:val="20"/>
    </w:rPr>
  </w:style>
  <w:style w:type="character" w:customStyle="1" w:styleId="ListLabel74">
    <w:name w:val="ListLabel 74"/>
    <w:qFormat/>
    <w:rPr>
      <w:rFonts w:eastAsia="Arial"/>
      <w:sz w:val="20"/>
      <w:szCs w:val="20"/>
    </w:rPr>
  </w:style>
  <w:style w:type="character" w:customStyle="1" w:styleId="ListLabel75">
    <w:name w:val="ListLabel 75"/>
    <w:qFormat/>
    <w:rPr>
      <w:rFonts w:ascii="Arial" w:eastAsia="Arial" w:hAnsi="Arial"/>
      <w:i w:val="0"/>
      <w:spacing w:val="-1"/>
      <w:sz w:val="20"/>
      <w:szCs w:val="20"/>
    </w:rPr>
  </w:style>
  <w:style w:type="character" w:customStyle="1" w:styleId="ListLabel76">
    <w:name w:val="ListLabel 76"/>
    <w:qFormat/>
    <w:rPr>
      <w:rFonts w:eastAsia="Arial"/>
      <w:spacing w:val="-1"/>
      <w:sz w:val="20"/>
      <w:szCs w:val="20"/>
    </w:rPr>
  </w:style>
  <w:style w:type="character" w:customStyle="1" w:styleId="ListLabel77">
    <w:name w:val="ListLabel 77"/>
    <w:qFormat/>
    <w:rPr>
      <w:rFonts w:eastAsia="Arial"/>
      <w:sz w:val="20"/>
      <w:szCs w:val="20"/>
    </w:rPr>
  </w:style>
  <w:style w:type="character" w:customStyle="1" w:styleId="ListLabel78">
    <w:name w:val="ListLabel 78"/>
    <w:qFormat/>
    <w:rPr>
      <w:rFonts w:eastAsia="Arial"/>
      <w:spacing w:val="-1"/>
      <w:sz w:val="20"/>
      <w:szCs w:val="20"/>
    </w:rPr>
  </w:style>
  <w:style w:type="character" w:customStyle="1" w:styleId="ListLabel79">
    <w:name w:val="ListLabel 79"/>
    <w:qFormat/>
    <w:rPr>
      <w:rFonts w:eastAsia="Arial"/>
      <w:sz w:val="20"/>
      <w:szCs w:val="20"/>
    </w:rPr>
  </w:style>
  <w:style w:type="character" w:customStyle="1" w:styleId="ListLabel80">
    <w:name w:val="ListLabel 80"/>
    <w:qFormat/>
    <w:rPr>
      <w:rFonts w:eastAsia="Arial"/>
      <w:spacing w:val="-1"/>
      <w:sz w:val="20"/>
      <w:szCs w:val="20"/>
    </w:rPr>
  </w:style>
  <w:style w:type="character" w:customStyle="1" w:styleId="ListLabel81">
    <w:name w:val="ListLabel 81"/>
    <w:qFormat/>
    <w:rPr>
      <w:rFonts w:eastAsia="Arial"/>
      <w:sz w:val="20"/>
      <w:szCs w:val="20"/>
    </w:rPr>
  </w:style>
  <w:style w:type="character" w:customStyle="1" w:styleId="ListLabel82">
    <w:name w:val="ListLabel 82"/>
    <w:qFormat/>
    <w:rPr>
      <w:rFonts w:ascii="Arial" w:eastAsia="Arial" w:hAnsi="Arial"/>
      <w:i w:val="0"/>
      <w:spacing w:val="-1"/>
      <w:sz w:val="20"/>
      <w:szCs w:val="20"/>
    </w:rPr>
  </w:style>
  <w:style w:type="character" w:customStyle="1" w:styleId="ListLabel83">
    <w:name w:val="ListLabel 83"/>
    <w:qFormat/>
    <w:rPr>
      <w:rFonts w:eastAsia="Arial"/>
      <w:spacing w:val="-1"/>
      <w:sz w:val="20"/>
      <w:szCs w:val="20"/>
    </w:rPr>
  </w:style>
  <w:style w:type="character" w:customStyle="1" w:styleId="ListLabel84">
    <w:name w:val="ListLabel 84"/>
    <w:qFormat/>
    <w:rPr>
      <w:rFonts w:eastAsia="Arial"/>
      <w:sz w:val="20"/>
      <w:szCs w:val="20"/>
    </w:rPr>
  </w:style>
  <w:style w:type="character" w:customStyle="1" w:styleId="ListLabel85">
    <w:name w:val="ListLabel 85"/>
    <w:qFormat/>
    <w:rPr>
      <w:rFonts w:eastAsia="Arial"/>
      <w:spacing w:val="-1"/>
      <w:sz w:val="20"/>
      <w:szCs w:val="20"/>
    </w:rPr>
  </w:style>
  <w:style w:type="character" w:customStyle="1" w:styleId="ListLabel86">
    <w:name w:val="ListLabel 86"/>
    <w:qFormat/>
    <w:rPr>
      <w:rFonts w:eastAsia="Arial"/>
      <w:sz w:val="20"/>
      <w:szCs w:val="20"/>
    </w:rPr>
  </w:style>
  <w:style w:type="character" w:customStyle="1" w:styleId="ListLabel87">
    <w:name w:val="ListLabel 87"/>
    <w:qFormat/>
    <w:rPr>
      <w:rFonts w:eastAsia="Arial"/>
      <w:spacing w:val="-1"/>
      <w:sz w:val="20"/>
      <w:szCs w:val="20"/>
    </w:rPr>
  </w:style>
  <w:style w:type="character" w:customStyle="1" w:styleId="ListLabel88">
    <w:name w:val="ListLabel 88"/>
    <w:qFormat/>
    <w:rPr>
      <w:rFonts w:eastAsia="Arial"/>
      <w:sz w:val="20"/>
      <w:szCs w:val="20"/>
    </w:rPr>
  </w:style>
  <w:style w:type="character" w:customStyle="1" w:styleId="ListLabel89">
    <w:name w:val="ListLabel 89"/>
    <w:qFormat/>
    <w:rPr>
      <w:rFonts w:ascii="Arial" w:eastAsia="Arial" w:hAnsi="Arial"/>
      <w:i w:val="0"/>
      <w:spacing w:val="-1"/>
      <w:sz w:val="20"/>
      <w:szCs w:val="20"/>
    </w:rPr>
  </w:style>
  <w:style w:type="character" w:customStyle="1" w:styleId="ListLabel90">
    <w:name w:val="ListLabel 90"/>
    <w:qFormat/>
    <w:rPr>
      <w:rFonts w:eastAsia="Arial"/>
      <w:spacing w:val="-1"/>
      <w:sz w:val="20"/>
      <w:szCs w:val="20"/>
    </w:rPr>
  </w:style>
  <w:style w:type="character" w:customStyle="1" w:styleId="ListLabel91">
    <w:name w:val="ListLabel 91"/>
    <w:qFormat/>
    <w:rPr>
      <w:rFonts w:eastAsia="Arial"/>
      <w:sz w:val="20"/>
      <w:szCs w:val="20"/>
    </w:rPr>
  </w:style>
  <w:style w:type="character" w:customStyle="1" w:styleId="ListLabel92">
    <w:name w:val="ListLabel 92"/>
    <w:qFormat/>
    <w:rPr>
      <w:rFonts w:eastAsia="Arial"/>
      <w:spacing w:val="-1"/>
      <w:sz w:val="20"/>
      <w:szCs w:val="20"/>
    </w:rPr>
  </w:style>
  <w:style w:type="character" w:customStyle="1" w:styleId="ListLabel93">
    <w:name w:val="ListLabel 93"/>
    <w:qFormat/>
    <w:rPr>
      <w:rFonts w:eastAsia="Arial"/>
      <w:sz w:val="20"/>
      <w:szCs w:val="20"/>
    </w:rPr>
  </w:style>
  <w:style w:type="character" w:customStyle="1" w:styleId="ListLabel94">
    <w:name w:val="ListLabel 94"/>
    <w:qFormat/>
    <w:rPr>
      <w:rFonts w:eastAsia="Arial"/>
      <w:spacing w:val="-1"/>
      <w:sz w:val="20"/>
      <w:szCs w:val="20"/>
    </w:rPr>
  </w:style>
  <w:style w:type="character" w:customStyle="1" w:styleId="ListLabel95">
    <w:name w:val="ListLabel 95"/>
    <w:qFormat/>
    <w:rPr>
      <w:rFonts w:eastAsia="Arial"/>
      <w:sz w:val="20"/>
      <w:szCs w:val="20"/>
    </w:rPr>
  </w:style>
  <w:style w:type="character" w:customStyle="1" w:styleId="ListLabel96">
    <w:name w:val="ListLabel 96"/>
    <w:qFormat/>
    <w:rPr>
      <w:rFonts w:eastAsia="Arial"/>
      <w:spacing w:val="-1"/>
      <w:sz w:val="20"/>
      <w:szCs w:val="20"/>
    </w:rPr>
  </w:style>
  <w:style w:type="character" w:customStyle="1" w:styleId="ListLabel97">
    <w:name w:val="ListLabel 97"/>
    <w:qFormat/>
    <w:rPr>
      <w:rFonts w:eastAsia="Arial"/>
      <w:sz w:val="20"/>
      <w:szCs w:val="20"/>
    </w:rPr>
  </w:style>
  <w:style w:type="character" w:customStyle="1" w:styleId="ListLabel98">
    <w:name w:val="ListLabel 98"/>
    <w:qFormat/>
    <w:rPr>
      <w:rFonts w:ascii="Arial" w:eastAsia="Arial" w:hAnsi="Arial"/>
      <w:i w:val="0"/>
      <w:sz w:val="20"/>
      <w:szCs w:val="20"/>
    </w:rPr>
  </w:style>
  <w:style w:type="character" w:customStyle="1" w:styleId="ListLabel99">
    <w:name w:val="ListLabel 99"/>
    <w:qFormat/>
    <w:rPr>
      <w:rFonts w:eastAsia="Arial"/>
      <w:spacing w:val="-1"/>
      <w:sz w:val="20"/>
      <w:szCs w:val="20"/>
    </w:rPr>
  </w:style>
  <w:style w:type="character" w:customStyle="1" w:styleId="ListLabel100">
    <w:name w:val="ListLabel 100"/>
    <w:qFormat/>
    <w:rPr>
      <w:rFonts w:eastAsia="Arial"/>
      <w:sz w:val="20"/>
      <w:szCs w:val="20"/>
    </w:rPr>
  </w:style>
  <w:style w:type="character" w:customStyle="1" w:styleId="ListLabel101">
    <w:name w:val="ListLabel 101"/>
    <w:qFormat/>
    <w:rPr>
      <w:rFonts w:eastAsia="Arial"/>
      <w:sz w:val="20"/>
      <w:szCs w:val="20"/>
    </w:rPr>
  </w:style>
  <w:style w:type="character" w:customStyle="1" w:styleId="ListLabel102">
    <w:name w:val="ListLabel 102"/>
    <w:qFormat/>
    <w:rPr>
      <w:rFonts w:eastAsia="Arial"/>
      <w:spacing w:val="-1"/>
      <w:sz w:val="20"/>
      <w:szCs w:val="20"/>
    </w:rPr>
  </w:style>
  <w:style w:type="character" w:customStyle="1" w:styleId="ListLabel103">
    <w:name w:val="ListLabel 103"/>
    <w:qFormat/>
    <w:rPr>
      <w:rFonts w:eastAsia="Arial"/>
      <w:sz w:val="20"/>
      <w:szCs w:val="20"/>
    </w:rPr>
  </w:style>
  <w:style w:type="character" w:customStyle="1" w:styleId="ListLabel104">
    <w:name w:val="ListLabel 104"/>
    <w:qFormat/>
    <w:rPr>
      <w:rFonts w:eastAsia="Arial"/>
      <w:sz w:val="20"/>
      <w:szCs w:val="20"/>
    </w:rPr>
  </w:style>
  <w:style w:type="character" w:customStyle="1" w:styleId="ListLabel105">
    <w:name w:val="ListLabel 105"/>
    <w:qFormat/>
    <w:rPr>
      <w:rFonts w:eastAsia="Arial"/>
      <w:sz w:val="20"/>
      <w:szCs w:val="20"/>
    </w:rPr>
  </w:style>
  <w:style w:type="character" w:customStyle="1" w:styleId="ListLabel106">
    <w:name w:val="ListLabel 106"/>
    <w:qFormat/>
    <w:rPr>
      <w:rFonts w:eastAsia="Arial"/>
      <w:sz w:val="20"/>
      <w:szCs w:val="20"/>
    </w:rPr>
  </w:style>
  <w:style w:type="character" w:customStyle="1" w:styleId="ListLabel107">
    <w:name w:val="ListLabel 107"/>
    <w:qFormat/>
    <w:rPr>
      <w:rFonts w:eastAsia="Arial"/>
      <w:spacing w:val="-1"/>
      <w:sz w:val="20"/>
      <w:szCs w:val="20"/>
    </w:rPr>
  </w:style>
  <w:style w:type="character" w:customStyle="1" w:styleId="ListLabel108">
    <w:name w:val="ListLabel 108"/>
    <w:qFormat/>
    <w:rPr>
      <w:rFonts w:eastAsia="Arial"/>
      <w:sz w:val="20"/>
      <w:szCs w:val="20"/>
    </w:rPr>
  </w:style>
  <w:style w:type="character" w:customStyle="1" w:styleId="ListLabel109">
    <w:name w:val="ListLabel 109"/>
    <w:qFormat/>
    <w:rPr>
      <w:rFonts w:ascii="Arial" w:eastAsia="Arial" w:hAnsi="Arial"/>
      <w:i w:val="0"/>
      <w:spacing w:val="-1"/>
      <w:sz w:val="20"/>
      <w:szCs w:val="20"/>
    </w:rPr>
  </w:style>
  <w:style w:type="character" w:customStyle="1" w:styleId="ListLabel110">
    <w:name w:val="ListLabel 110"/>
    <w:qFormat/>
    <w:rPr>
      <w:rFonts w:eastAsia="Arial"/>
      <w:spacing w:val="-1"/>
      <w:sz w:val="20"/>
      <w:szCs w:val="20"/>
    </w:rPr>
  </w:style>
  <w:style w:type="character" w:customStyle="1" w:styleId="ListLabel111">
    <w:name w:val="ListLabel 111"/>
    <w:qFormat/>
    <w:rPr>
      <w:rFonts w:eastAsia="Arial"/>
      <w:sz w:val="20"/>
      <w:szCs w:val="20"/>
    </w:rPr>
  </w:style>
  <w:style w:type="character" w:customStyle="1" w:styleId="ListLabel112">
    <w:name w:val="ListLabel 112"/>
    <w:qFormat/>
    <w:rPr>
      <w:rFonts w:eastAsia="Arial"/>
      <w:spacing w:val="-1"/>
      <w:sz w:val="20"/>
      <w:szCs w:val="20"/>
    </w:rPr>
  </w:style>
  <w:style w:type="character" w:customStyle="1" w:styleId="ListLabel113">
    <w:name w:val="ListLabel 113"/>
    <w:qFormat/>
    <w:rPr>
      <w:rFonts w:eastAsia="Arial"/>
      <w:sz w:val="20"/>
      <w:szCs w:val="20"/>
    </w:rPr>
  </w:style>
  <w:style w:type="character" w:customStyle="1" w:styleId="ListLabel114">
    <w:name w:val="ListLabel 114"/>
    <w:qFormat/>
    <w:rPr>
      <w:rFonts w:eastAsia="Arial"/>
      <w:spacing w:val="-1"/>
      <w:sz w:val="20"/>
      <w:szCs w:val="20"/>
    </w:rPr>
  </w:style>
  <w:style w:type="character" w:customStyle="1" w:styleId="ListLabel115">
    <w:name w:val="ListLabel 115"/>
    <w:qFormat/>
    <w:rPr>
      <w:rFonts w:eastAsia="Arial"/>
      <w:sz w:val="20"/>
      <w:szCs w:val="20"/>
    </w:rPr>
  </w:style>
  <w:style w:type="character" w:customStyle="1" w:styleId="ListLabel116">
    <w:name w:val="ListLabel 116"/>
    <w:qFormat/>
    <w:rPr>
      <w:rFonts w:ascii="Arial" w:eastAsia="Arial" w:hAnsi="Arial"/>
      <w:i w:val="0"/>
      <w:spacing w:val="-1"/>
      <w:sz w:val="20"/>
      <w:szCs w:val="20"/>
    </w:rPr>
  </w:style>
  <w:style w:type="character" w:customStyle="1" w:styleId="ListLabel117">
    <w:name w:val="ListLabel 117"/>
    <w:qFormat/>
    <w:rPr>
      <w:rFonts w:eastAsia="Arial"/>
      <w:spacing w:val="-1"/>
      <w:sz w:val="20"/>
      <w:szCs w:val="20"/>
    </w:rPr>
  </w:style>
  <w:style w:type="character" w:customStyle="1" w:styleId="ListLabel118">
    <w:name w:val="ListLabel 118"/>
    <w:qFormat/>
    <w:rPr>
      <w:rFonts w:eastAsia="Arial"/>
      <w:sz w:val="20"/>
      <w:szCs w:val="20"/>
    </w:rPr>
  </w:style>
  <w:style w:type="character" w:customStyle="1" w:styleId="ListLabel119">
    <w:name w:val="ListLabel 119"/>
    <w:qFormat/>
    <w:rPr>
      <w:rFonts w:eastAsia="Arial"/>
      <w:spacing w:val="-1"/>
      <w:sz w:val="20"/>
      <w:szCs w:val="20"/>
    </w:rPr>
  </w:style>
  <w:style w:type="character" w:customStyle="1" w:styleId="ListLabel120">
    <w:name w:val="ListLabel 120"/>
    <w:qFormat/>
    <w:rPr>
      <w:rFonts w:eastAsia="Arial"/>
      <w:sz w:val="20"/>
      <w:szCs w:val="20"/>
    </w:rPr>
  </w:style>
  <w:style w:type="character" w:customStyle="1" w:styleId="ListLabel121">
    <w:name w:val="ListLabel 121"/>
    <w:qFormat/>
    <w:rPr>
      <w:rFonts w:eastAsia="Arial"/>
      <w:spacing w:val="-1"/>
      <w:sz w:val="20"/>
      <w:szCs w:val="20"/>
    </w:rPr>
  </w:style>
  <w:style w:type="character" w:customStyle="1" w:styleId="ListLabel122">
    <w:name w:val="ListLabel 122"/>
    <w:qFormat/>
    <w:rPr>
      <w:rFonts w:eastAsia="Arial"/>
      <w:sz w:val="20"/>
      <w:szCs w:val="20"/>
    </w:rPr>
  </w:style>
  <w:style w:type="character" w:customStyle="1" w:styleId="ListLabel123">
    <w:name w:val="ListLabel 123"/>
    <w:qFormat/>
    <w:rPr>
      <w:rFonts w:ascii="Arial" w:eastAsia="Arial" w:hAnsi="Arial"/>
      <w:i w:val="0"/>
      <w:sz w:val="20"/>
      <w:szCs w:val="20"/>
    </w:rPr>
  </w:style>
  <w:style w:type="character" w:customStyle="1" w:styleId="ListLabel124">
    <w:name w:val="ListLabel 124"/>
    <w:qFormat/>
    <w:rPr>
      <w:rFonts w:eastAsia="Arial"/>
      <w:spacing w:val="-1"/>
      <w:sz w:val="20"/>
      <w:szCs w:val="20"/>
    </w:rPr>
  </w:style>
  <w:style w:type="character" w:customStyle="1" w:styleId="ListLabel125">
    <w:name w:val="ListLabel 125"/>
    <w:qFormat/>
    <w:rPr>
      <w:rFonts w:eastAsia="Arial"/>
      <w:sz w:val="20"/>
      <w:szCs w:val="20"/>
    </w:rPr>
  </w:style>
  <w:style w:type="character" w:customStyle="1" w:styleId="ListLabel126">
    <w:name w:val="ListLabel 126"/>
    <w:qFormat/>
    <w:rPr>
      <w:rFonts w:eastAsia="Arial"/>
      <w:spacing w:val="-1"/>
      <w:sz w:val="20"/>
      <w:szCs w:val="20"/>
    </w:rPr>
  </w:style>
  <w:style w:type="character" w:customStyle="1" w:styleId="ListLabel127">
    <w:name w:val="ListLabel 127"/>
    <w:qFormat/>
    <w:rPr>
      <w:rFonts w:eastAsia="Arial"/>
      <w:sz w:val="20"/>
      <w:szCs w:val="20"/>
    </w:rPr>
  </w:style>
  <w:style w:type="character" w:customStyle="1" w:styleId="ListLabel128">
    <w:name w:val="ListLabel 128"/>
    <w:qFormat/>
    <w:rPr>
      <w:rFonts w:eastAsia="Arial"/>
      <w:spacing w:val="-1"/>
      <w:sz w:val="20"/>
      <w:szCs w:val="20"/>
    </w:rPr>
  </w:style>
  <w:style w:type="character" w:customStyle="1" w:styleId="ListLabel129">
    <w:name w:val="ListLabel 129"/>
    <w:qFormat/>
    <w:rPr>
      <w:rFonts w:eastAsia="Arial"/>
      <w:sz w:val="20"/>
      <w:szCs w:val="20"/>
    </w:rPr>
  </w:style>
  <w:style w:type="character" w:customStyle="1" w:styleId="ListLabel130">
    <w:name w:val="ListLabel 130"/>
    <w:qFormat/>
    <w:rPr>
      <w:rFonts w:ascii="Arial" w:eastAsia="Arial" w:hAnsi="Arial"/>
      <w:i w:val="0"/>
      <w:spacing w:val="-1"/>
      <w:sz w:val="20"/>
      <w:szCs w:val="20"/>
    </w:rPr>
  </w:style>
  <w:style w:type="character" w:customStyle="1" w:styleId="ListLabel131">
    <w:name w:val="ListLabel 131"/>
    <w:qFormat/>
    <w:rPr>
      <w:rFonts w:eastAsia="Arial"/>
      <w:spacing w:val="-1"/>
      <w:sz w:val="20"/>
      <w:szCs w:val="20"/>
    </w:rPr>
  </w:style>
  <w:style w:type="character" w:customStyle="1" w:styleId="ListLabel132">
    <w:name w:val="ListLabel 132"/>
    <w:qFormat/>
    <w:rPr>
      <w:rFonts w:eastAsia="Arial"/>
      <w:sz w:val="20"/>
      <w:szCs w:val="20"/>
    </w:rPr>
  </w:style>
  <w:style w:type="character" w:customStyle="1" w:styleId="ListLabel133">
    <w:name w:val="ListLabel 133"/>
    <w:qFormat/>
    <w:rPr>
      <w:rFonts w:eastAsia="Arial"/>
      <w:sz w:val="20"/>
      <w:szCs w:val="20"/>
    </w:rPr>
  </w:style>
  <w:style w:type="character" w:customStyle="1" w:styleId="ListLabel134">
    <w:name w:val="ListLabel 134"/>
    <w:qFormat/>
    <w:rPr>
      <w:rFonts w:eastAsia="Arial"/>
      <w:sz w:val="20"/>
      <w:szCs w:val="20"/>
    </w:rPr>
  </w:style>
  <w:style w:type="character" w:customStyle="1" w:styleId="ListLabel135">
    <w:name w:val="ListLabel 135"/>
    <w:qFormat/>
    <w:rPr>
      <w:rFonts w:eastAsia="Arial"/>
      <w:spacing w:val="-1"/>
      <w:sz w:val="20"/>
      <w:szCs w:val="20"/>
    </w:rPr>
  </w:style>
  <w:style w:type="character" w:customStyle="1" w:styleId="ListLabel136">
    <w:name w:val="ListLabel 136"/>
    <w:qFormat/>
    <w:rPr>
      <w:rFonts w:eastAsia="Arial"/>
      <w:sz w:val="20"/>
      <w:szCs w:val="20"/>
    </w:rPr>
  </w:style>
  <w:style w:type="character" w:customStyle="1" w:styleId="ListLabel137">
    <w:name w:val="ListLabel 137"/>
    <w:qFormat/>
    <w:rPr>
      <w:rFonts w:eastAsia="Arial"/>
      <w:spacing w:val="-1"/>
      <w:sz w:val="20"/>
      <w:szCs w:val="20"/>
    </w:rPr>
  </w:style>
  <w:style w:type="character" w:customStyle="1" w:styleId="ListLabel138">
    <w:name w:val="ListLabel 138"/>
    <w:qFormat/>
    <w:rPr>
      <w:rFonts w:eastAsia="Arial"/>
      <w:sz w:val="20"/>
      <w:szCs w:val="20"/>
    </w:rPr>
  </w:style>
  <w:style w:type="character" w:customStyle="1" w:styleId="ListLabel139">
    <w:name w:val="ListLabel 139"/>
    <w:qFormat/>
    <w:rPr>
      <w:rFonts w:ascii="Arial" w:eastAsia="Arial" w:hAnsi="Arial"/>
      <w:i w:val="0"/>
      <w:spacing w:val="-1"/>
      <w:sz w:val="20"/>
      <w:szCs w:val="20"/>
    </w:rPr>
  </w:style>
  <w:style w:type="character" w:customStyle="1" w:styleId="ListLabel140">
    <w:name w:val="ListLabel 140"/>
    <w:qFormat/>
    <w:rPr>
      <w:rFonts w:eastAsia="Arial"/>
      <w:spacing w:val="-1"/>
      <w:sz w:val="20"/>
      <w:szCs w:val="20"/>
    </w:rPr>
  </w:style>
  <w:style w:type="character" w:customStyle="1" w:styleId="ListLabel141">
    <w:name w:val="ListLabel 141"/>
    <w:qFormat/>
    <w:rPr>
      <w:rFonts w:eastAsia="Arial"/>
      <w:sz w:val="20"/>
      <w:szCs w:val="20"/>
    </w:rPr>
  </w:style>
  <w:style w:type="character" w:customStyle="1" w:styleId="ListLabel142">
    <w:name w:val="ListLabel 142"/>
    <w:qFormat/>
    <w:rPr>
      <w:rFonts w:eastAsia="Arial"/>
      <w:spacing w:val="-1"/>
      <w:sz w:val="20"/>
      <w:szCs w:val="20"/>
    </w:rPr>
  </w:style>
  <w:style w:type="character" w:customStyle="1" w:styleId="ListLabel143">
    <w:name w:val="ListLabel 143"/>
    <w:qFormat/>
    <w:rPr>
      <w:rFonts w:eastAsia="Arial"/>
      <w:sz w:val="20"/>
      <w:szCs w:val="20"/>
    </w:rPr>
  </w:style>
  <w:style w:type="character" w:customStyle="1" w:styleId="ListLabel144">
    <w:name w:val="ListLabel 144"/>
    <w:qFormat/>
    <w:rPr>
      <w:rFonts w:eastAsia="Arial"/>
      <w:spacing w:val="-1"/>
      <w:sz w:val="20"/>
      <w:szCs w:val="20"/>
    </w:rPr>
  </w:style>
  <w:style w:type="character" w:customStyle="1" w:styleId="ListLabel145">
    <w:name w:val="ListLabel 145"/>
    <w:qFormat/>
    <w:rPr>
      <w:rFonts w:eastAsia="Arial"/>
      <w:sz w:val="20"/>
      <w:szCs w:val="20"/>
    </w:rPr>
  </w:style>
  <w:style w:type="character" w:customStyle="1" w:styleId="ListLabel146">
    <w:name w:val="ListLabel 146"/>
    <w:qFormat/>
    <w:rPr>
      <w:rFonts w:ascii="Arial" w:eastAsia="Arial" w:hAnsi="Arial"/>
      <w:b w:val="0"/>
      <w:bCs/>
      <w:spacing w:val="-1"/>
      <w:sz w:val="20"/>
      <w:szCs w:val="20"/>
    </w:rPr>
  </w:style>
  <w:style w:type="character" w:customStyle="1" w:styleId="ListLabel147">
    <w:name w:val="ListLabel 147"/>
    <w:qFormat/>
    <w:rPr>
      <w:rFonts w:ascii="Arial" w:eastAsia="Arial" w:hAnsi="Arial"/>
      <w:i w:val="0"/>
      <w:sz w:val="20"/>
      <w:szCs w:val="20"/>
    </w:rPr>
  </w:style>
  <w:style w:type="character" w:customStyle="1" w:styleId="ListLabel148">
    <w:name w:val="ListLabel 148"/>
    <w:qFormat/>
    <w:rPr>
      <w:rFonts w:eastAsia="Arial"/>
      <w:spacing w:val="-1"/>
      <w:sz w:val="20"/>
      <w:szCs w:val="20"/>
    </w:rPr>
  </w:style>
  <w:style w:type="character" w:customStyle="1" w:styleId="ListLabel149">
    <w:name w:val="ListLabel 149"/>
    <w:qFormat/>
    <w:rPr>
      <w:rFonts w:eastAsia="Arial"/>
      <w:sz w:val="20"/>
      <w:szCs w:val="20"/>
    </w:rPr>
  </w:style>
  <w:style w:type="character" w:customStyle="1" w:styleId="ListLabel150">
    <w:name w:val="ListLabel 150"/>
    <w:qFormat/>
    <w:rPr>
      <w:rFonts w:ascii="Arial" w:eastAsia="Arial" w:hAnsi="Arial"/>
      <w:b w:val="0"/>
      <w:bCs/>
      <w:spacing w:val="-1"/>
      <w:sz w:val="20"/>
      <w:szCs w:val="20"/>
    </w:rPr>
  </w:style>
  <w:style w:type="character" w:customStyle="1" w:styleId="ListLabel151">
    <w:name w:val="ListLabel 151"/>
    <w:qFormat/>
    <w:rPr>
      <w:rFonts w:eastAsia="Arial"/>
      <w:i w:val="0"/>
      <w:spacing w:val="-1"/>
      <w:sz w:val="20"/>
      <w:szCs w:val="20"/>
    </w:rPr>
  </w:style>
  <w:style w:type="character" w:customStyle="1" w:styleId="ListLabel152">
    <w:name w:val="ListLabel 152"/>
    <w:qFormat/>
    <w:rPr>
      <w:rFonts w:eastAsia="Arial"/>
      <w:sz w:val="20"/>
      <w:szCs w:val="20"/>
    </w:rPr>
  </w:style>
  <w:style w:type="character" w:customStyle="1" w:styleId="ListLabel153">
    <w:name w:val="ListLabel 153"/>
    <w:qFormat/>
    <w:rPr>
      <w:rFonts w:eastAsia="Arial"/>
      <w:i w:val="0"/>
      <w:spacing w:val="-1"/>
      <w:sz w:val="20"/>
      <w:szCs w:val="20"/>
    </w:rPr>
  </w:style>
  <w:style w:type="character" w:customStyle="1" w:styleId="ListLabel154">
    <w:name w:val="ListLabel 154"/>
    <w:qFormat/>
    <w:rPr>
      <w:rFonts w:eastAsia="Arial"/>
      <w:sz w:val="20"/>
      <w:szCs w:val="20"/>
    </w:rPr>
  </w:style>
  <w:style w:type="character" w:customStyle="1" w:styleId="ListLabel155">
    <w:name w:val="ListLabel 155"/>
    <w:qFormat/>
    <w:rPr>
      <w:rFonts w:ascii="Arial" w:eastAsia="Arial" w:hAnsi="Arial"/>
      <w:i w:val="0"/>
      <w:spacing w:val="-1"/>
      <w:sz w:val="20"/>
      <w:szCs w:val="20"/>
    </w:rPr>
  </w:style>
  <w:style w:type="character" w:customStyle="1" w:styleId="ListLabel156">
    <w:name w:val="ListLabel 156"/>
    <w:qFormat/>
    <w:rPr>
      <w:rFonts w:eastAsia="Arial"/>
      <w:sz w:val="20"/>
      <w:szCs w:val="20"/>
    </w:rPr>
  </w:style>
  <w:style w:type="character" w:customStyle="1" w:styleId="ListLabel157">
    <w:name w:val="ListLabel 157"/>
    <w:qFormat/>
    <w:rPr>
      <w:rFonts w:eastAsia="Arial"/>
      <w:spacing w:val="-1"/>
      <w:sz w:val="20"/>
      <w:szCs w:val="20"/>
    </w:rPr>
  </w:style>
  <w:style w:type="character" w:customStyle="1" w:styleId="ListLabel158">
    <w:name w:val="ListLabel 158"/>
    <w:qFormat/>
    <w:rPr>
      <w:rFonts w:eastAsia="Arial"/>
      <w:sz w:val="20"/>
      <w:szCs w:val="20"/>
    </w:rPr>
  </w:style>
  <w:style w:type="character" w:customStyle="1" w:styleId="ListLabel159">
    <w:name w:val="ListLabel 159"/>
    <w:qFormat/>
    <w:rPr>
      <w:rFonts w:ascii="Arial" w:eastAsia="Arial" w:hAnsi="Arial"/>
      <w:b w:val="0"/>
      <w:bCs/>
      <w:spacing w:val="-1"/>
      <w:sz w:val="20"/>
      <w:szCs w:val="20"/>
    </w:rPr>
  </w:style>
  <w:style w:type="character" w:customStyle="1" w:styleId="ListLabel160">
    <w:name w:val="ListLabel 160"/>
    <w:qFormat/>
    <w:rPr>
      <w:rFonts w:ascii="Arial" w:eastAsia="Arial" w:hAnsi="Arial"/>
      <w:b w:val="0"/>
      <w:bCs/>
      <w:spacing w:val="-1"/>
      <w:sz w:val="20"/>
      <w:szCs w:val="20"/>
    </w:rPr>
  </w:style>
  <w:style w:type="character" w:customStyle="1" w:styleId="ListLabel161">
    <w:name w:val="ListLabel 161"/>
    <w:qFormat/>
    <w:rPr>
      <w:rFonts w:ascii="Arial" w:eastAsia="Arial" w:hAnsi="Arial"/>
      <w:i w:val="0"/>
      <w:spacing w:val="-1"/>
      <w:sz w:val="20"/>
      <w:szCs w:val="20"/>
    </w:rPr>
  </w:style>
  <w:style w:type="character" w:customStyle="1" w:styleId="ListLabel162">
    <w:name w:val="ListLabel 162"/>
    <w:qFormat/>
    <w:rPr>
      <w:rFonts w:eastAsia="Arial"/>
      <w:sz w:val="20"/>
      <w:szCs w:val="20"/>
    </w:rPr>
  </w:style>
  <w:style w:type="character" w:customStyle="1" w:styleId="ListLabel163">
    <w:name w:val="ListLabel 163"/>
    <w:qFormat/>
    <w:rPr>
      <w:rFonts w:eastAsia="Arial"/>
      <w:sz w:val="20"/>
      <w:szCs w:val="20"/>
      <w:vertAlign w:val="superscript"/>
    </w:rPr>
  </w:style>
  <w:style w:type="character" w:customStyle="1" w:styleId="ListLabel164">
    <w:name w:val="ListLabel 164"/>
    <w:qFormat/>
    <w:rPr>
      <w:rFonts w:eastAsia="Arial"/>
      <w:sz w:val="20"/>
      <w:szCs w:val="20"/>
    </w:rPr>
  </w:style>
  <w:style w:type="character" w:customStyle="1" w:styleId="ListLabel165">
    <w:name w:val="ListLabel 165"/>
    <w:qFormat/>
    <w:rPr>
      <w:rFonts w:eastAsia="Arial"/>
      <w:sz w:val="20"/>
      <w:szCs w:val="20"/>
    </w:rPr>
  </w:style>
  <w:style w:type="character" w:customStyle="1" w:styleId="ListLabel166">
    <w:name w:val="ListLabel 166"/>
    <w:qFormat/>
    <w:rPr>
      <w:rFonts w:ascii="Arial" w:eastAsia="Arial" w:hAnsi="Arial"/>
      <w:b w:val="0"/>
      <w:bCs/>
      <w:spacing w:val="-1"/>
      <w:sz w:val="20"/>
      <w:szCs w:val="20"/>
    </w:rPr>
  </w:style>
  <w:style w:type="character" w:customStyle="1" w:styleId="ListLabel167">
    <w:name w:val="ListLabel 167"/>
    <w:qFormat/>
    <w:rPr>
      <w:rFonts w:ascii="Arial" w:eastAsia="Arial" w:hAnsi="Arial"/>
      <w:b w:val="0"/>
      <w:bCs/>
      <w:spacing w:val="-1"/>
      <w:sz w:val="20"/>
      <w:szCs w:val="20"/>
    </w:rPr>
  </w:style>
  <w:style w:type="character" w:customStyle="1" w:styleId="ListLabel168">
    <w:name w:val="ListLabel 168"/>
    <w:qFormat/>
    <w:rPr>
      <w:rFonts w:ascii="Arial" w:eastAsia="Arial" w:hAnsi="Arial"/>
      <w:i w:val="0"/>
      <w:spacing w:val="-1"/>
      <w:sz w:val="20"/>
      <w:szCs w:val="20"/>
    </w:rPr>
  </w:style>
  <w:style w:type="character" w:customStyle="1" w:styleId="ListLabel169">
    <w:name w:val="ListLabel 169"/>
    <w:qFormat/>
    <w:rPr>
      <w:rFonts w:eastAsia="Arial"/>
      <w:spacing w:val="-1"/>
      <w:sz w:val="20"/>
      <w:szCs w:val="20"/>
    </w:rPr>
  </w:style>
  <w:style w:type="character" w:customStyle="1" w:styleId="ListLabel170">
    <w:name w:val="ListLabel 170"/>
    <w:qFormat/>
    <w:rPr>
      <w:rFonts w:eastAsia="Arial"/>
      <w:sz w:val="20"/>
      <w:szCs w:val="20"/>
    </w:rPr>
  </w:style>
  <w:style w:type="character" w:customStyle="1" w:styleId="ListLabel171">
    <w:name w:val="ListLabel 171"/>
    <w:qFormat/>
    <w:rPr>
      <w:rFonts w:ascii="Arial" w:eastAsia="Arial" w:hAnsi="Arial"/>
      <w:b w:val="0"/>
      <w:bCs/>
      <w:spacing w:val="-1"/>
      <w:sz w:val="20"/>
      <w:szCs w:val="20"/>
    </w:rPr>
  </w:style>
  <w:style w:type="character" w:customStyle="1" w:styleId="ListLabel172">
    <w:name w:val="ListLabel 172"/>
    <w:qFormat/>
    <w:rPr>
      <w:rFonts w:eastAsia="Arial"/>
      <w:b w:val="0"/>
      <w:bCs/>
      <w:spacing w:val="-1"/>
      <w:sz w:val="20"/>
      <w:szCs w:val="20"/>
    </w:rPr>
  </w:style>
  <w:style w:type="character" w:customStyle="1" w:styleId="ListLabel173">
    <w:name w:val="ListLabel 173"/>
    <w:qFormat/>
    <w:rPr>
      <w:rFonts w:eastAsia="Arial"/>
      <w:i w:val="0"/>
      <w:spacing w:val="-1"/>
      <w:sz w:val="20"/>
      <w:szCs w:val="20"/>
    </w:rPr>
  </w:style>
  <w:style w:type="character" w:customStyle="1" w:styleId="ListLabel174">
    <w:name w:val="ListLabel 174"/>
    <w:qFormat/>
    <w:rPr>
      <w:rFonts w:eastAsia="Arial"/>
      <w:i w:val="0"/>
      <w:spacing w:val="-1"/>
      <w:sz w:val="20"/>
      <w:szCs w:val="20"/>
    </w:rPr>
  </w:style>
  <w:style w:type="character" w:customStyle="1" w:styleId="ListLabel175">
    <w:name w:val="ListLabel 175"/>
    <w:qFormat/>
    <w:rPr>
      <w:rFonts w:eastAsia="Arial"/>
      <w:sz w:val="20"/>
      <w:szCs w:val="20"/>
    </w:rPr>
  </w:style>
  <w:style w:type="character" w:customStyle="1" w:styleId="ListLabel176">
    <w:name w:val="ListLabel 176"/>
    <w:qFormat/>
    <w:rPr>
      <w:rFonts w:eastAsia="Arial"/>
      <w:spacing w:val="-1"/>
      <w:sz w:val="20"/>
      <w:szCs w:val="20"/>
    </w:rPr>
  </w:style>
  <w:style w:type="character" w:customStyle="1" w:styleId="ListLabel177">
    <w:name w:val="ListLabel 177"/>
    <w:qFormat/>
    <w:rPr>
      <w:rFonts w:eastAsia="Arial"/>
      <w:sz w:val="20"/>
      <w:szCs w:val="20"/>
    </w:rPr>
  </w:style>
  <w:style w:type="character" w:customStyle="1" w:styleId="ListLabel178">
    <w:name w:val="ListLabel 178"/>
    <w:qFormat/>
    <w:rPr>
      <w:rFonts w:ascii="Arial" w:eastAsia="Arial" w:hAnsi="Arial"/>
      <w:b w:val="0"/>
      <w:bCs/>
      <w:spacing w:val="-1"/>
      <w:sz w:val="20"/>
      <w:szCs w:val="20"/>
    </w:rPr>
  </w:style>
  <w:style w:type="character" w:customStyle="1" w:styleId="ListLabel179">
    <w:name w:val="ListLabel 179"/>
    <w:qFormat/>
    <w:rPr>
      <w:rFonts w:eastAsia="Arial"/>
      <w:b w:val="0"/>
      <w:bCs/>
      <w:spacing w:val="-1"/>
      <w:sz w:val="20"/>
      <w:szCs w:val="20"/>
    </w:rPr>
  </w:style>
  <w:style w:type="character" w:customStyle="1" w:styleId="ListLabel180">
    <w:name w:val="ListLabel 180"/>
    <w:qFormat/>
    <w:rPr>
      <w:rFonts w:eastAsia="Arial"/>
      <w:i w:val="0"/>
      <w:spacing w:val="-1"/>
      <w:sz w:val="20"/>
      <w:szCs w:val="20"/>
    </w:rPr>
  </w:style>
  <w:style w:type="character" w:customStyle="1" w:styleId="ListLabel181">
    <w:name w:val="ListLabel 181"/>
    <w:qFormat/>
    <w:rPr>
      <w:rFonts w:eastAsia="Arial"/>
      <w:i w:val="0"/>
      <w:color w:val="00000A"/>
      <w:spacing w:val="-1"/>
      <w:sz w:val="20"/>
      <w:szCs w:val="20"/>
    </w:rPr>
  </w:style>
  <w:style w:type="character" w:customStyle="1" w:styleId="ListLabel182">
    <w:name w:val="ListLabel 182"/>
    <w:qFormat/>
    <w:rPr>
      <w:rFonts w:eastAsia="Arial"/>
      <w:color w:val="00000A"/>
      <w:spacing w:val="-1"/>
      <w:sz w:val="20"/>
      <w:szCs w:val="20"/>
    </w:rPr>
  </w:style>
  <w:style w:type="character" w:customStyle="1" w:styleId="ListLabel183">
    <w:name w:val="ListLabel 183"/>
    <w:qFormat/>
    <w:rPr>
      <w:rFonts w:ascii="Arial" w:eastAsia="Arial" w:hAnsi="Arial"/>
      <w:sz w:val="20"/>
      <w:szCs w:val="20"/>
    </w:rPr>
  </w:style>
  <w:style w:type="character" w:customStyle="1" w:styleId="ListLabel184">
    <w:name w:val="ListLabel 184"/>
    <w:qFormat/>
    <w:rPr>
      <w:rFonts w:ascii="Arial" w:eastAsia="Arial" w:hAnsi="Arial"/>
      <w:b w:val="0"/>
      <w:bCs/>
      <w:color w:val="00000A"/>
      <w:spacing w:val="-1"/>
      <w:sz w:val="20"/>
      <w:szCs w:val="20"/>
    </w:rPr>
  </w:style>
  <w:style w:type="character" w:customStyle="1" w:styleId="ListLabel185">
    <w:name w:val="ListLabel 185"/>
    <w:qFormat/>
    <w:rPr>
      <w:rFonts w:eastAsia="Arial"/>
      <w:b w:val="0"/>
      <w:bCs/>
      <w:color w:val="00000A"/>
      <w:spacing w:val="-1"/>
      <w:sz w:val="20"/>
      <w:szCs w:val="20"/>
    </w:rPr>
  </w:style>
  <w:style w:type="character" w:customStyle="1" w:styleId="ListLabel186">
    <w:name w:val="ListLabel 186"/>
    <w:qFormat/>
    <w:rPr>
      <w:rFonts w:eastAsia="Arial"/>
      <w:i w:val="0"/>
      <w:color w:val="00000A"/>
      <w:spacing w:val="-1"/>
      <w:sz w:val="20"/>
      <w:szCs w:val="20"/>
    </w:rPr>
  </w:style>
  <w:style w:type="character" w:customStyle="1" w:styleId="ListLabel187">
    <w:name w:val="ListLabel 187"/>
    <w:qFormat/>
    <w:rPr>
      <w:rFonts w:eastAsia="Arial"/>
      <w:color w:val="00000A"/>
      <w:sz w:val="20"/>
      <w:szCs w:val="20"/>
    </w:rPr>
  </w:style>
  <w:style w:type="character" w:customStyle="1" w:styleId="ListLabel188">
    <w:name w:val="ListLabel 188"/>
    <w:qFormat/>
    <w:rPr>
      <w:rFonts w:eastAsia="Arial"/>
      <w:sz w:val="20"/>
      <w:szCs w:val="20"/>
    </w:rPr>
  </w:style>
  <w:style w:type="character" w:customStyle="1" w:styleId="ListLabel189">
    <w:name w:val="ListLabel 189"/>
    <w:qFormat/>
    <w:rPr>
      <w:rFonts w:ascii="Arial" w:eastAsia="Arial" w:hAnsi="Arial"/>
      <w:b w:val="0"/>
      <w:bCs/>
      <w:color w:val="00000A"/>
      <w:spacing w:val="-1"/>
      <w:sz w:val="20"/>
      <w:szCs w:val="20"/>
    </w:rPr>
  </w:style>
  <w:style w:type="character" w:customStyle="1" w:styleId="ListLabel190">
    <w:name w:val="ListLabel 190"/>
    <w:qFormat/>
    <w:rPr>
      <w:rFonts w:eastAsia="Arial"/>
      <w:b w:val="0"/>
      <w:bCs/>
      <w:color w:val="00000A"/>
      <w:spacing w:val="-1"/>
      <w:sz w:val="20"/>
      <w:szCs w:val="20"/>
    </w:rPr>
  </w:style>
  <w:style w:type="character" w:customStyle="1" w:styleId="ListLabel191">
    <w:name w:val="ListLabel 191"/>
    <w:qFormat/>
    <w:rPr>
      <w:rFonts w:eastAsia="Arial"/>
      <w:i w:val="0"/>
      <w:color w:val="00000A"/>
      <w:spacing w:val="-1"/>
      <w:sz w:val="20"/>
      <w:szCs w:val="20"/>
    </w:rPr>
  </w:style>
  <w:style w:type="character" w:customStyle="1" w:styleId="ListLabel192">
    <w:name w:val="ListLabel 192"/>
    <w:qFormat/>
    <w:rPr>
      <w:rFonts w:eastAsia="Arial"/>
      <w:color w:val="00000A"/>
      <w:spacing w:val="-1"/>
      <w:sz w:val="20"/>
      <w:szCs w:val="20"/>
    </w:rPr>
  </w:style>
  <w:style w:type="character" w:customStyle="1" w:styleId="ListLabel193">
    <w:name w:val="ListLabel 193"/>
    <w:qFormat/>
    <w:rPr>
      <w:rFonts w:eastAsia="Arial"/>
      <w:sz w:val="20"/>
      <w:szCs w:val="20"/>
    </w:rPr>
  </w:style>
  <w:style w:type="character" w:customStyle="1" w:styleId="ListLabel194">
    <w:name w:val="ListLabel 194"/>
    <w:qFormat/>
    <w:rPr>
      <w:rFonts w:ascii="Arial" w:eastAsia="Arial" w:hAnsi="Arial"/>
      <w:i w:val="0"/>
      <w:color w:val="00000A"/>
      <w:spacing w:val="-1"/>
      <w:sz w:val="20"/>
      <w:szCs w:val="20"/>
    </w:rPr>
  </w:style>
  <w:style w:type="character" w:customStyle="1" w:styleId="ListLabel195">
    <w:name w:val="ListLabel 195"/>
    <w:qFormat/>
    <w:rPr>
      <w:rFonts w:eastAsia="Arial"/>
      <w:color w:val="00000A"/>
      <w:spacing w:val="-1"/>
      <w:sz w:val="20"/>
      <w:szCs w:val="20"/>
    </w:rPr>
  </w:style>
  <w:style w:type="character" w:customStyle="1" w:styleId="ListLabel196">
    <w:name w:val="ListLabel 196"/>
    <w:qFormat/>
    <w:rPr>
      <w:rFonts w:ascii="Arial" w:eastAsia="Arial" w:hAnsi="Arial"/>
      <w:b w:val="0"/>
      <w:bCs/>
      <w:color w:val="00000A"/>
      <w:sz w:val="20"/>
      <w:szCs w:val="20"/>
    </w:rPr>
  </w:style>
  <w:style w:type="character" w:customStyle="1" w:styleId="ListLabel197">
    <w:name w:val="ListLabel 197"/>
    <w:qFormat/>
    <w:rPr>
      <w:rFonts w:ascii="Arial" w:eastAsia="Arial" w:hAnsi="Arial"/>
      <w:b w:val="0"/>
      <w:bCs/>
      <w:color w:val="00000A"/>
      <w:spacing w:val="-1"/>
      <w:sz w:val="20"/>
      <w:szCs w:val="20"/>
    </w:rPr>
  </w:style>
  <w:style w:type="character" w:customStyle="1" w:styleId="ListLabel198">
    <w:name w:val="ListLabel 198"/>
    <w:qFormat/>
    <w:rPr>
      <w:rFonts w:ascii="Arial" w:eastAsia="Arial" w:hAnsi="Arial"/>
      <w:i w:val="0"/>
      <w:color w:val="00000A"/>
      <w:spacing w:val="-1"/>
      <w:sz w:val="20"/>
      <w:szCs w:val="20"/>
    </w:rPr>
  </w:style>
  <w:style w:type="character" w:customStyle="1" w:styleId="ListLabel199">
    <w:name w:val="ListLabel 199"/>
    <w:qFormat/>
    <w:rPr>
      <w:rFonts w:eastAsia="Arial"/>
      <w:sz w:val="20"/>
      <w:szCs w:val="20"/>
    </w:rPr>
  </w:style>
  <w:style w:type="character" w:customStyle="1" w:styleId="ListLabel200">
    <w:name w:val="ListLabel 200"/>
    <w:qFormat/>
    <w:rPr>
      <w:rFonts w:eastAsia="Arial"/>
      <w:sz w:val="20"/>
      <w:szCs w:val="20"/>
    </w:rPr>
  </w:style>
  <w:style w:type="character" w:customStyle="1" w:styleId="ListLabel201">
    <w:name w:val="ListLabel 201"/>
    <w:qFormat/>
    <w:rPr>
      <w:rFonts w:eastAsia="Arial"/>
      <w:sz w:val="20"/>
      <w:szCs w:val="20"/>
    </w:rPr>
  </w:style>
  <w:style w:type="character" w:customStyle="1" w:styleId="ListLabel202">
    <w:name w:val="ListLabel 202"/>
    <w:qFormat/>
    <w:rPr>
      <w:rFonts w:ascii="Arial" w:eastAsia="Arial" w:hAnsi="Arial"/>
      <w:b w:val="0"/>
      <w:bCs/>
      <w:color w:val="00000A"/>
      <w:spacing w:val="-1"/>
      <w:sz w:val="20"/>
      <w:szCs w:val="20"/>
    </w:rPr>
  </w:style>
  <w:style w:type="character" w:customStyle="1" w:styleId="ListLabel203">
    <w:name w:val="ListLabel 203"/>
    <w:qFormat/>
    <w:rPr>
      <w:rFonts w:ascii="Arial" w:eastAsia="Arial" w:hAnsi="Arial"/>
      <w:b w:val="0"/>
      <w:bCs/>
      <w:color w:val="00000A"/>
      <w:spacing w:val="-1"/>
      <w:sz w:val="20"/>
      <w:szCs w:val="20"/>
    </w:rPr>
  </w:style>
  <w:style w:type="character" w:customStyle="1" w:styleId="ListLabel204">
    <w:name w:val="ListLabel 204"/>
    <w:qFormat/>
    <w:rPr>
      <w:rFonts w:ascii="Arial" w:eastAsia="Arial" w:hAnsi="Arial"/>
      <w:i w:val="0"/>
      <w:color w:val="00000A"/>
      <w:spacing w:val="-1"/>
      <w:sz w:val="20"/>
      <w:szCs w:val="20"/>
    </w:rPr>
  </w:style>
  <w:style w:type="character" w:customStyle="1" w:styleId="ListLabel205">
    <w:name w:val="ListLabel 205"/>
    <w:qFormat/>
    <w:rPr>
      <w:rFonts w:eastAsia="Arial"/>
      <w:sz w:val="20"/>
      <w:szCs w:val="20"/>
    </w:rPr>
  </w:style>
  <w:style w:type="character" w:customStyle="1" w:styleId="ListLabel206">
    <w:name w:val="ListLabel 206"/>
    <w:qFormat/>
    <w:rPr>
      <w:rFonts w:eastAsia="Arial"/>
      <w:sz w:val="20"/>
      <w:szCs w:val="20"/>
    </w:rPr>
  </w:style>
  <w:style w:type="character" w:customStyle="1" w:styleId="ListLabel207">
    <w:name w:val="ListLabel 207"/>
    <w:qFormat/>
    <w:rPr>
      <w:rFonts w:eastAsia="Arial"/>
      <w:sz w:val="20"/>
      <w:szCs w:val="20"/>
    </w:rPr>
  </w:style>
  <w:style w:type="character" w:customStyle="1" w:styleId="ListLabel208">
    <w:name w:val="ListLabel 208"/>
    <w:qFormat/>
    <w:rPr>
      <w:rFonts w:ascii="Arial" w:eastAsia="Arial" w:hAnsi="Arial"/>
      <w:b w:val="0"/>
      <w:bCs/>
      <w:spacing w:val="-1"/>
      <w:sz w:val="20"/>
      <w:szCs w:val="20"/>
    </w:rPr>
  </w:style>
  <w:style w:type="character" w:customStyle="1" w:styleId="ListLabel209">
    <w:name w:val="ListLabel 209"/>
    <w:qFormat/>
    <w:rPr>
      <w:rFonts w:ascii="Arial" w:eastAsia="Arial" w:hAnsi="Arial"/>
      <w:b w:val="0"/>
      <w:bCs/>
      <w:color w:val="00000A"/>
      <w:spacing w:val="-1"/>
      <w:sz w:val="20"/>
      <w:szCs w:val="20"/>
    </w:rPr>
  </w:style>
  <w:style w:type="character" w:customStyle="1" w:styleId="ListLabel210">
    <w:name w:val="ListLabel 210"/>
    <w:qFormat/>
    <w:rPr>
      <w:rFonts w:ascii="Arial" w:eastAsia="Arial" w:hAnsi="Arial"/>
      <w:i w:val="0"/>
      <w:color w:val="00000A"/>
      <w:spacing w:val="-1"/>
      <w:sz w:val="20"/>
      <w:szCs w:val="20"/>
    </w:rPr>
  </w:style>
  <w:style w:type="character" w:customStyle="1" w:styleId="ListLabel211">
    <w:name w:val="ListLabel 211"/>
    <w:qFormat/>
    <w:rPr>
      <w:rFonts w:eastAsia="Arial"/>
      <w:spacing w:val="-1"/>
      <w:sz w:val="20"/>
      <w:szCs w:val="20"/>
    </w:rPr>
  </w:style>
  <w:style w:type="character" w:customStyle="1" w:styleId="ListLabel212">
    <w:name w:val="ListLabel 212"/>
    <w:qFormat/>
    <w:rPr>
      <w:rFonts w:ascii="Arial" w:eastAsia="Arial" w:hAnsi="Arial"/>
      <w:b w:val="0"/>
      <w:bCs/>
      <w:color w:val="00000A"/>
      <w:spacing w:val="-1"/>
      <w:sz w:val="20"/>
      <w:szCs w:val="20"/>
    </w:rPr>
  </w:style>
  <w:style w:type="character" w:customStyle="1" w:styleId="ListLabel213">
    <w:name w:val="ListLabel 213"/>
    <w:qFormat/>
    <w:rPr>
      <w:rFonts w:eastAsia="Arial"/>
      <w:b w:val="0"/>
      <w:bCs/>
      <w:color w:val="00000A"/>
      <w:spacing w:val="-1"/>
      <w:sz w:val="20"/>
      <w:szCs w:val="20"/>
    </w:rPr>
  </w:style>
  <w:style w:type="character" w:customStyle="1" w:styleId="ListLabel214">
    <w:name w:val="ListLabel 214"/>
    <w:qFormat/>
    <w:rPr>
      <w:rFonts w:eastAsia="Arial"/>
      <w:i w:val="0"/>
      <w:color w:val="00000A"/>
      <w:spacing w:val="-1"/>
      <w:sz w:val="20"/>
      <w:szCs w:val="20"/>
    </w:rPr>
  </w:style>
  <w:style w:type="character" w:customStyle="1" w:styleId="ListLabel215">
    <w:name w:val="ListLabel 215"/>
    <w:qFormat/>
    <w:rPr>
      <w:rFonts w:eastAsia="Arial"/>
      <w:color w:val="00000A"/>
      <w:sz w:val="20"/>
      <w:szCs w:val="20"/>
    </w:rPr>
  </w:style>
  <w:style w:type="character" w:customStyle="1" w:styleId="ListLabel216">
    <w:name w:val="ListLabel 216"/>
    <w:qFormat/>
    <w:rPr>
      <w:rFonts w:eastAsia="Arial"/>
      <w:sz w:val="20"/>
      <w:szCs w:val="20"/>
    </w:rPr>
  </w:style>
  <w:style w:type="character" w:customStyle="1" w:styleId="ListLabel217">
    <w:name w:val="ListLabel 217"/>
    <w:qFormat/>
    <w:rPr>
      <w:rFonts w:ascii="Arial" w:eastAsia="Arial" w:hAnsi="Arial"/>
      <w:b w:val="0"/>
      <w:bCs/>
      <w:color w:val="00000A"/>
      <w:spacing w:val="-1"/>
      <w:sz w:val="20"/>
      <w:szCs w:val="20"/>
    </w:rPr>
  </w:style>
  <w:style w:type="character" w:customStyle="1" w:styleId="ListLabel218">
    <w:name w:val="ListLabel 218"/>
    <w:qFormat/>
    <w:rPr>
      <w:rFonts w:ascii="Arial" w:eastAsia="Arial" w:hAnsi="Arial"/>
      <w:b w:val="0"/>
      <w:bCs/>
      <w:color w:val="00000A"/>
      <w:spacing w:val="-1"/>
      <w:sz w:val="20"/>
      <w:szCs w:val="20"/>
    </w:rPr>
  </w:style>
  <w:style w:type="character" w:customStyle="1" w:styleId="ListLabel219">
    <w:name w:val="ListLabel 219"/>
    <w:qFormat/>
    <w:rPr>
      <w:rFonts w:eastAsia="Arial"/>
      <w:i w:val="0"/>
      <w:color w:val="00000A"/>
      <w:spacing w:val="-1"/>
      <w:sz w:val="20"/>
      <w:szCs w:val="20"/>
    </w:rPr>
  </w:style>
  <w:style w:type="character" w:customStyle="1" w:styleId="ListLabel220">
    <w:name w:val="ListLabel 220"/>
    <w:qFormat/>
    <w:rPr>
      <w:rFonts w:eastAsia="Arial"/>
      <w:color w:val="00000A"/>
      <w:spacing w:val="-1"/>
      <w:sz w:val="20"/>
      <w:szCs w:val="20"/>
    </w:rPr>
  </w:style>
  <w:style w:type="character" w:customStyle="1" w:styleId="ListLabel221">
    <w:name w:val="ListLabel 221"/>
    <w:qFormat/>
    <w:rPr>
      <w:rFonts w:eastAsia="Arial"/>
      <w:b w:val="0"/>
      <w:bCs/>
      <w:color w:val="00000A"/>
      <w:sz w:val="20"/>
      <w:szCs w:val="20"/>
    </w:rPr>
  </w:style>
  <w:style w:type="character" w:customStyle="1" w:styleId="ListLabel222">
    <w:name w:val="ListLabel 222"/>
    <w:qFormat/>
    <w:rPr>
      <w:rFonts w:eastAsia="Arial"/>
      <w:b w:val="0"/>
      <w:bCs/>
      <w:color w:val="00000A"/>
      <w:spacing w:val="-1"/>
      <w:sz w:val="20"/>
      <w:szCs w:val="20"/>
    </w:rPr>
  </w:style>
  <w:style w:type="character" w:customStyle="1" w:styleId="ListLabel223">
    <w:name w:val="ListLabel 223"/>
    <w:qFormat/>
    <w:rPr>
      <w:rFonts w:eastAsia="Arial"/>
      <w:i w:val="0"/>
      <w:color w:val="00000A"/>
      <w:spacing w:val="-1"/>
      <w:sz w:val="20"/>
      <w:szCs w:val="20"/>
    </w:rPr>
  </w:style>
  <w:style w:type="character" w:customStyle="1" w:styleId="ListLabel224">
    <w:name w:val="ListLabel 224"/>
    <w:qFormat/>
    <w:rPr>
      <w:rFonts w:eastAsia="Arial"/>
      <w:b w:val="0"/>
      <w:bCs/>
      <w:sz w:val="20"/>
      <w:szCs w:val="20"/>
    </w:rPr>
  </w:style>
  <w:style w:type="character" w:customStyle="1" w:styleId="ListLabel225">
    <w:name w:val="ListLabel 225"/>
    <w:qFormat/>
    <w:rPr>
      <w:rFonts w:eastAsia="Arial"/>
      <w:b w:val="0"/>
      <w:i w:val="0"/>
      <w:color w:val="00000A"/>
      <w:spacing w:val="-1"/>
      <w:sz w:val="20"/>
      <w:szCs w:val="20"/>
    </w:rPr>
  </w:style>
  <w:style w:type="character" w:customStyle="1" w:styleId="ListLabel226">
    <w:name w:val="ListLabel 226"/>
    <w:qFormat/>
    <w:rPr>
      <w:rFonts w:eastAsia="Arial"/>
      <w:b w:val="0"/>
      <w:bCs/>
      <w:color w:val="00000A"/>
      <w:spacing w:val="-1"/>
      <w:sz w:val="20"/>
      <w:szCs w:val="20"/>
    </w:rPr>
  </w:style>
  <w:style w:type="character" w:customStyle="1" w:styleId="ListLabel227">
    <w:name w:val="ListLabel 227"/>
    <w:qFormat/>
    <w:rPr>
      <w:rFonts w:ascii="Arial" w:eastAsia="Arial" w:hAnsi="Arial"/>
      <w:i w:val="0"/>
      <w:color w:val="00000A"/>
      <w:spacing w:val="-1"/>
      <w:sz w:val="20"/>
      <w:szCs w:val="20"/>
    </w:rPr>
  </w:style>
  <w:style w:type="character" w:customStyle="1" w:styleId="ListLabel228">
    <w:name w:val="ListLabel 228"/>
    <w:qFormat/>
    <w:rPr>
      <w:rFonts w:eastAsia="Arial"/>
      <w:color w:val="00000A"/>
      <w:spacing w:val="-1"/>
      <w:sz w:val="20"/>
      <w:szCs w:val="20"/>
    </w:rPr>
  </w:style>
  <w:style w:type="character" w:customStyle="1" w:styleId="ListLabel229">
    <w:name w:val="ListLabel 229"/>
    <w:qFormat/>
    <w:rPr>
      <w:rFonts w:eastAsia="Arial"/>
      <w:i w:val="0"/>
      <w:color w:val="00000A"/>
      <w:spacing w:val="-1"/>
      <w:sz w:val="20"/>
      <w:szCs w:val="20"/>
    </w:rPr>
  </w:style>
  <w:style w:type="character" w:customStyle="1" w:styleId="ListLabel230">
    <w:name w:val="ListLabel 230"/>
    <w:qFormat/>
    <w:rPr>
      <w:rFonts w:eastAsia="Arial"/>
      <w:color w:val="00000A"/>
      <w:spacing w:val="-1"/>
      <w:sz w:val="20"/>
      <w:szCs w:val="20"/>
    </w:rPr>
  </w:style>
  <w:style w:type="character" w:customStyle="1" w:styleId="ListLabel231">
    <w:name w:val="ListLabel 231"/>
    <w:qFormat/>
    <w:rPr>
      <w:rFonts w:eastAsia="Arial"/>
      <w:sz w:val="20"/>
      <w:szCs w:val="20"/>
    </w:rPr>
  </w:style>
  <w:style w:type="character" w:customStyle="1" w:styleId="ListLabel232">
    <w:name w:val="ListLabel 232"/>
    <w:qFormat/>
    <w:rPr>
      <w:rFonts w:eastAsia="Arial"/>
      <w:spacing w:val="-1"/>
      <w:sz w:val="20"/>
      <w:szCs w:val="20"/>
    </w:rPr>
  </w:style>
  <w:style w:type="character" w:customStyle="1" w:styleId="ListLabel233">
    <w:name w:val="ListLabel 233"/>
    <w:qFormat/>
    <w:rPr>
      <w:rFonts w:eastAsia="Arial"/>
      <w:sz w:val="20"/>
      <w:szCs w:val="20"/>
    </w:rPr>
  </w:style>
  <w:style w:type="character" w:customStyle="1" w:styleId="ListLabel234">
    <w:name w:val="ListLabel 234"/>
    <w:qFormat/>
    <w:rPr>
      <w:rFonts w:eastAsia="Arial"/>
      <w:b w:val="0"/>
      <w:bCs/>
      <w:color w:val="00000A"/>
      <w:spacing w:val="-1"/>
      <w:sz w:val="20"/>
      <w:szCs w:val="20"/>
    </w:rPr>
  </w:style>
  <w:style w:type="character" w:customStyle="1" w:styleId="ListLabel235">
    <w:name w:val="ListLabel 235"/>
    <w:qFormat/>
    <w:rPr>
      <w:rFonts w:eastAsia="Arial"/>
      <w:i w:val="0"/>
      <w:color w:val="00000A"/>
      <w:spacing w:val="-1"/>
      <w:sz w:val="20"/>
      <w:szCs w:val="20"/>
    </w:rPr>
  </w:style>
  <w:style w:type="character" w:customStyle="1" w:styleId="ListLabel236">
    <w:name w:val="ListLabel 236"/>
    <w:qFormat/>
    <w:rPr>
      <w:rFonts w:eastAsia="Arial"/>
      <w:color w:val="00000A"/>
      <w:spacing w:val="-1"/>
      <w:sz w:val="20"/>
      <w:szCs w:val="20"/>
    </w:rPr>
  </w:style>
  <w:style w:type="character" w:customStyle="1" w:styleId="ListLabel237">
    <w:name w:val="ListLabel 237"/>
    <w:qFormat/>
    <w:rPr>
      <w:rFonts w:eastAsia="Arial"/>
      <w:sz w:val="20"/>
      <w:szCs w:val="20"/>
    </w:rPr>
  </w:style>
  <w:style w:type="character" w:customStyle="1" w:styleId="ListLabel238">
    <w:name w:val="ListLabel 238"/>
    <w:qFormat/>
    <w:rPr>
      <w:rFonts w:ascii="Arial" w:eastAsia="Arial" w:hAnsi="Arial"/>
      <w:i w:val="0"/>
      <w:spacing w:val="-1"/>
      <w:sz w:val="20"/>
      <w:szCs w:val="20"/>
    </w:rPr>
  </w:style>
  <w:style w:type="character" w:customStyle="1" w:styleId="ListLabel239">
    <w:name w:val="ListLabel 239"/>
    <w:qFormat/>
    <w:rPr>
      <w:rFonts w:eastAsia="Arial"/>
      <w:spacing w:val="-1"/>
      <w:sz w:val="20"/>
      <w:szCs w:val="20"/>
    </w:rPr>
  </w:style>
  <w:style w:type="character" w:customStyle="1" w:styleId="ListLabel240">
    <w:name w:val="ListLabel 240"/>
    <w:qFormat/>
    <w:rPr>
      <w:rFonts w:eastAsia="Arial"/>
      <w:sz w:val="20"/>
      <w:szCs w:val="20"/>
    </w:rPr>
  </w:style>
  <w:style w:type="character" w:customStyle="1" w:styleId="ListLabel241">
    <w:name w:val="ListLabel 241"/>
    <w:qFormat/>
    <w:rPr>
      <w:rFonts w:eastAsia="Arial"/>
      <w:sz w:val="20"/>
      <w:szCs w:val="20"/>
    </w:rPr>
  </w:style>
  <w:style w:type="character" w:customStyle="1" w:styleId="ListLabel242">
    <w:name w:val="ListLabel 242"/>
    <w:qFormat/>
    <w:rPr>
      <w:rFonts w:eastAsia="Arial"/>
      <w:b w:val="0"/>
      <w:bCs/>
      <w:spacing w:val="-1"/>
      <w:sz w:val="20"/>
      <w:szCs w:val="20"/>
    </w:rPr>
  </w:style>
  <w:style w:type="character" w:customStyle="1" w:styleId="ListLabel243">
    <w:name w:val="ListLabel 243"/>
    <w:qFormat/>
    <w:rPr>
      <w:rFonts w:eastAsia="Arial"/>
      <w:i w:val="0"/>
      <w:spacing w:val="-1"/>
      <w:sz w:val="20"/>
      <w:szCs w:val="20"/>
    </w:rPr>
  </w:style>
  <w:style w:type="character" w:customStyle="1" w:styleId="ListLabel244">
    <w:name w:val="ListLabel 244"/>
    <w:qFormat/>
    <w:rPr>
      <w:rFonts w:eastAsia="Arial"/>
      <w:sz w:val="20"/>
      <w:szCs w:val="20"/>
    </w:rPr>
  </w:style>
  <w:style w:type="character" w:customStyle="1" w:styleId="ListLabel245">
    <w:name w:val="ListLabel 245"/>
    <w:qFormat/>
    <w:rPr>
      <w:rFonts w:eastAsia="Arial"/>
      <w:b w:val="0"/>
      <w:bCs/>
      <w:spacing w:val="-1"/>
      <w:sz w:val="20"/>
      <w:szCs w:val="20"/>
    </w:rPr>
  </w:style>
  <w:style w:type="character" w:customStyle="1" w:styleId="ListLabel246">
    <w:name w:val="ListLabel 246"/>
    <w:qFormat/>
    <w:rPr>
      <w:rFonts w:eastAsia="Arial"/>
      <w:i w:val="0"/>
      <w:spacing w:val="-1"/>
      <w:sz w:val="20"/>
      <w:szCs w:val="20"/>
    </w:rPr>
  </w:style>
  <w:style w:type="character" w:customStyle="1" w:styleId="ListLabel247">
    <w:name w:val="ListLabel 247"/>
    <w:qFormat/>
    <w:rPr>
      <w:rFonts w:ascii="Arial" w:eastAsia="Arial" w:hAnsi="Arial"/>
      <w:b w:val="0"/>
      <w:bCs/>
      <w:spacing w:val="-1"/>
      <w:sz w:val="20"/>
      <w:szCs w:val="20"/>
    </w:rPr>
  </w:style>
  <w:style w:type="character" w:customStyle="1" w:styleId="ListLabel248">
    <w:name w:val="ListLabel 248"/>
    <w:qFormat/>
    <w:rPr>
      <w:rFonts w:eastAsia="Arial"/>
      <w:b w:val="0"/>
      <w:bCs/>
      <w:spacing w:val="-1"/>
      <w:sz w:val="20"/>
      <w:szCs w:val="20"/>
    </w:rPr>
  </w:style>
  <w:style w:type="character" w:customStyle="1" w:styleId="ListLabel249">
    <w:name w:val="ListLabel 249"/>
    <w:qFormat/>
    <w:rPr>
      <w:rFonts w:eastAsia="Arial"/>
      <w:i w:val="0"/>
      <w:spacing w:val="-1"/>
      <w:sz w:val="20"/>
      <w:szCs w:val="20"/>
    </w:rPr>
  </w:style>
  <w:style w:type="character" w:customStyle="1" w:styleId="ListLabel250">
    <w:name w:val="ListLabel 250"/>
    <w:qFormat/>
    <w:rPr>
      <w:rFonts w:eastAsia="Arial"/>
      <w:b w:val="0"/>
      <w:bCs/>
      <w:spacing w:val="-1"/>
      <w:sz w:val="20"/>
      <w:szCs w:val="20"/>
    </w:rPr>
  </w:style>
  <w:style w:type="character" w:customStyle="1" w:styleId="ListLabel251">
    <w:name w:val="ListLabel 251"/>
    <w:qFormat/>
    <w:rPr>
      <w:rFonts w:eastAsia="Arial"/>
      <w:b w:val="0"/>
      <w:bCs/>
      <w:color w:val="00000A"/>
      <w:spacing w:val="-1"/>
      <w:sz w:val="20"/>
      <w:szCs w:val="20"/>
    </w:rPr>
  </w:style>
  <w:style w:type="character" w:customStyle="1" w:styleId="ListLabel252">
    <w:name w:val="ListLabel 252"/>
    <w:qFormat/>
    <w:rPr>
      <w:rFonts w:eastAsia="Arial"/>
      <w:i w:val="0"/>
      <w:spacing w:val="-1"/>
      <w:sz w:val="20"/>
      <w:szCs w:val="20"/>
    </w:rPr>
  </w:style>
  <w:style w:type="character" w:customStyle="1" w:styleId="ListLabel253">
    <w:name w:val="ListLabel 253"/>
    <w:qFormat/>
    <w:rPr>
      <w:rFonts w:ascii="Arial" w:eastAsia="Arial" w:hAnsi="Arial"/>
      <w:b w:val="0"/>
      <w:bCs/>
      <w:spacing w:val="-1"/>
      <w:sz w:val="20"/>
      <w:szCs w:val="20"/>
    </w:rPr>
  </w:style>
  <w:style w:type="character" w:customStyle="1" w:styleId="ListLabel254">
    <w:name w:val="ListLabel 254"/>
    <w:qFormat/>
    <w:rPr>
      <w:rFonts w:ascii="Arial" w:eastAsia="Arial" w:hAnsi="Arial"/>
      <w:b w:val="0"/>
      <w:bCs/>
      <w:spacing w:val="-1"/>
      <w:sz w:val="20"/>
      <w:szCs w:val="20"/>
    </w:rPr>
  </w:style>
  <w:style w:type="character" w:customStyle="1" w:styleId="ListLabel255">
    <w:name w:val="ListLabel 255"/>
    <w:qFormat/>
    <w:rPr>
      <w:rFonts w:eastAsia="Arial"/>
      <w:b/>
      <w:i w:val="0"/>
      <w:spacing w:val="-1"/>
      <w:sz w:val="20"/>
      <w:szCs w:val="20"/>
    </w:rPr>
  </w:style>
  <w:style w:type="character" w:customStyle="1" w:styleId="ListLabel256">
    <w:name w:val="ListLabel 256"/>
    <w:qFormat/>
    <w:rPr>
      <w:rFonts w:eastAsia="Arial"/>
      <w:sz w:val="20"/>
      <w:szCs w:val="20"/>
    </w:rPr>
  </w:style>
  <w:style w:type="character" w:customStyle="1" w:styleId="ListLabel257">
    <w:name w:val="ListLabel 257"/>
    <w:qFormat/>
    <w:rPr>
      <w:rFonts w:eastAsia="Arial"/>
      <w:b w:val="0"/>
      <w:bCs/>
      <w:sz w:val="20"/>
      <w:szCs w:val="20"/>
    </w:rPr>
  </w:style>
  <w:style w:type="character" w:customStyle="1" w:styleId="ListLabel258">
    <w:name w:val="ListLabel 258"/>
    <w:qFormat/>
    <w:rPr>
      <w:rFonts w:eastAsia="Arial"/>
      <w:b w:val="0"/>
      <w:bCs/>
      <w:spacing w:val="-1"/>
      <w:sz w:val="20"/>
      <w:szCs w:val="20"/>
    </w:rPr>
  </w:style>
  <w:style w:type="character" w:customStyle="1" w:styleId="ListLabel259">
    <w:name w:val="ListLabel 259"/>
    <w:qFormat/>
    <w:rPr>
      <w:rFonts w:ascii="Arial" w:eastAsia="Arial" w:hAnsi="Arial"/>
      <w:i w:val="0"/>
      <w:sz w:val="20"/>
      <w:szCs w:val="20"/>
    </w:rPr>
  </w:style>
  <w:style w:type="character" w:customStyle="1" w:styleId="ListLabel260">
    <w:name w:val="ListLabel 260"/>
    <w:qFormat/>
    <w:rPr>
      <w:rFonts w:eastAsia="Arial"/>
      <w:sz w:val="20"/>
      <w:szCs w:val="20"/>
    </w:rPr>
  </w:style>
  <w:style w:type="character" w:customStyle="1" w:styleId="ListLabel261">
    <w:name w:val="ListLabel 261"/>
    <w:qFormat/>
    <w:rPr>
      <w:rFonts w:eastAsia="Arial"/>
      <w:spacing w:val="-1"/>
      <w:sz w:val="20"/>
      <w:szCs w:val="20"/>
    </w:rPr>
  </w:style>
  <w:style w:type="character" w:customStyle="1" w:styleId="ListLabel262">
    <w:name w:val="ListLabel 262"/>
    <w:qFormat/>
    <w:rPr>
      <w:rFonts w:ascii="Arial" w:eastAsia="Arial" w:hAnsi="Arial"/>
      <w:i w:val="0"/>
      <w:spacing w:val="-1"/>
      <w:sz w:val="20"/>
      <w:szCs w:val="20"/>
    </w:rPr>
  </w:style>
  <w:style w:type="character" w:customStyle="1" w:styleId="ListLabel263">
    <w:name w:val="ListLabel 263"/>
    <w:qFormat/>
    <w:rPr>
      <w:rFonts w:eastAsia="Arial"/>
      <w:spacing w:val="-1"/>
      <w:sz w:val="20"/>
      <w:szCs w:val="20"/>
    </w:rPr>
  </w:style>
  <w:style w:type="character" w:customStyle="1" w:styleId="ListLabel264">
    <w:name w:val="ListLabel 264"/>
    <w:qFormat/>
    <w:rPr>
      <w:rFonts w:eastAsia="Arial"/>
      <w:sz w:val="20"/>
      <w:szCs w:val="20"/>
    </w:rPr>
  </w:style>
  <w:style w:type="character" w:customStyle="1" w:styleId="ListLabel265">
    <w:name w:val="ListLabel 265"/>
    <w:qFormat/>
    <w:rPr>
      <w:rFonts w:eastAsia="Arial"/>
      <w:spacing w:val="-1"/>
      <w:sz w:val="20"/>
      <w:szCs w:val="20"/>
    </w:rPr>
  </w:style>
  <w:style w:type="character" w:customStyle="1" w:styleId="ListLabel266">
    <w:name w:val="ListLabel 266"/>
    <w:qFormat/>
    <w:rPr>
      <w:rFonts w:ascii="Arial" w:eastAsia="Arial" w:hAnsi="Arial"/>
      <w:i w:val="0"/>
      <w:spacing w:val="-1"/>
      <w:sz w:val="20"/>
      <w:szCs w:val="20"/>
    </w:rPr>
  </w:style>
  <w:style w:type="character" w:customStyle="1" w:styleId="ListLabel267">
    <w:name w:val="ListLabel 267"/>
    <w:qFormat/>
    <w:rPr>
      <w:rFonts w:eastAsia="Arial"/>
      <w:spacing w:val="-1"/>
      <w:sz w:val="20"/>
      <w:szCs w:val="20"/>
    </w:rPr>
  </w:style>
  <w:style w:type="character" w:customStyle="1" w:styleId="ListLabel268">
    <w:name w:val="ListLabel 268"/>
    <w:qFormat/>
    <w:rPr>
      <w:rFonts w:eastAsia="Arial"/>
      <w:sz w:val="20"/>
      <w:szCs w:val="20"/>
    </w:rPr>
  </w:style>
  <w:style w:type="character" w:customStyle="1" w:styleId="ListLabel269">
    <w:name w:val="ListLabel 269"/>
    <w:qFormat/>
    <w:rPr>
      <w:rFonts w:eastAsia="Arial"/>
      <w:spacing w:val="-1"/>
      <w:sz w:val="20"/>
      <w:szCs w:val="20"/>
    </w:rPr>
  </w:style>
  <w:style w:type="character" w:customStyle="1" w:styleId="ListLabel270">
    <w:name w:val="ListLabel 270"/>
    <w:qFormat/>
    <w:rPr>
      <w:rFonts w:eastAsia="Arial"/>
      <w:spacing w:val="-1"/>
      <w:sz w:val="20"/>
      <w:szCs w:val="20"/>
    </w:rPr>
  </w:style>
  <w:style w:type="character" w:customStyle="1" w:styleId="ListLabel271">
    <w:name w:val="ListLabel 271"/>
    <w:qFormat/>
    <w:rPr>
      <w:rFonts w:eastAsia="Arial"/>
      <w:sz w:val="20"/>
      <w:szCs w:val="20"/>
    </w:rPr>
  </w:style>
  <w:style w:type="character" w:customStyle="1" w:styleId="ListLabel272">
    <w:name w:val="ListLabel 272"/>
    <w:qFormat/>
    <w:rPr>
      <w:rFonts w:ascii="Arial" w:eastAsia="Arial" w:hAnsi="Arial"/>
      <w:i w:val="0"/>
      <w:sz w:val="20"/>
      <w:szCs w:val="20"/>
    </w:rPr>
  </w:style>
  <w:style w:type="character" w:customStyle="1" w:styleId="ListLabel273">
    <w:name w:val="ListLabel 273"/>
    <w:qFormat/>
    <w:rPr>
      <w:rFonts w:eastAsia="Arial"/>
      <w:spacing w:val="-1"/>
      <w:sz w:val="20"/>
      <w:szCs w:val="20"/>
    </w:rPr>
  </w:style>
  <w:style w:type="character" w:customStyle="1" w:styleId="ListLabel274">
    <w:name w:val="ListLabel 274"/>
    <w:qFormat/>
    <w:rPr>
      <w:rFonts w:eastAsia="Arial"/>
      <w:spacing w:val="-1"/>
      <w:sz w:val="20"/>
      <w:szCs w:val="20"/>
    </w:rPr>
  </w:style>
  <w:style w:type="character" w:customStyle="1" w:styleId="ListLabel275">
    <w:name w:val="ListLabel 275"/>
    <w:qFormat/>
    <w:rPr>
      <w:rFonts w:eastAsia="Arial"/>
      <w:sz w:val="20"/>
      <w:szCs w:val="20"/>
    </w:rPr>
  </w:style>
  <w:style w:type="character" w:customStyle="1" w:styleId="ListLabel276">
    <w:name w:val="ListLabel 276"/>
    <w:qFormat/>
    <w:rPr>
      <w:rFonts w:eastAsia="Arial"/>
      <w:spacing w:val="-1"/>
      <w:sz w:val="20"/>
      <w:szCs w:val="20"/>
    </w:rPr>
  </w:style>
  <w:style w:type="character" w:customStyle="1" w:styleId="ListLabel277">
    <w:name w:val="ListLabel 277"/>
    <w:qFormat/>
    <w:rPr>
      <w:rFonts w:ascii="Arial" w:eastAsia="Arial" w:hAnsi="Arial"/>
      <w:i w:val="0"/>
      <w:sz w:val="20"/>
      <w:szCs w:val="20"/>
    </w:rPr>
  </w:style>
  <w:style w:type="character" w:customStyle="1" w:styleId="ListLabel278">
    <w:name w:val="ListLabel 278"/>
    <w:qFormat/>
    <w:rPr>
      <w:rFonts w:eastAsia="Arial"/>
      <w:spacing w:val="-1"/>
      <w:sz w:val="20"/>
      <w:szCs w:val="20"/>
    </w:rPr>
  </w:style>
  <w:style w:type="character" w:customStyle="1" w:styleId="ListLabel279">
    <w:name w:val="ListLabel 279"/>
    <w:qFormat/>
    <w:rPr>
      <w:rFonts w:eastAsia="Arial"/>
      <w:sz w:val="20"/>
      <w:szCs w:val="20"/>
    </w:rPr>
  </w:style>
  <w:style w:type="character" w:customStyle="1" w:styleId="ListLabel280">
    <w:name w:val="ListLabel 280"/>
    <w:qFormat/>
    <w:rPr>
      <w:rFonts w:eastAsia="Arial"/>
      <w:spacing w:val="-1"/>
      <w:sz w:val="20"/>
      <w:szCs w:val="20"/>
    </w:rPr>
  </w:style>
  <w:style w:type="character" w:customStyle="1" w:styleId="ListLabel281">
    <w:name w:val="ListLabel 281"/>
    <w:qFormat/>
    <w:rPr>
      <w:rFonts w:eastAsia="Arial"/>
      <w:spacing w:val="-1"/>
      <w:sz w:val="20"/>
      <w:szCs w:val="20"/>
    </w:rPr>
  </w:style>
  <w:style w:type="character" w:customStyle="1" w:styleId="ListLabel282">
    <w:name w:val="ListLabel 282"/>
    <w:qFormat/>
    <w:rPr>
      <w:rFonts w:eastAsia="Arial"/>
      <w:sz w:val="20"/>
      <w:szCs w:val="20"/>
    </w:rPr>
  </w:style>
  <w:style w:type="character" w:customStyle="1" w:styleId="ListLabel283">
    <w:name w:val="ListLabel 283"/>
    <w:qFormat/>
    <w:rPr>
      <w:rFonts w:eastAsia="Arial"/>
      <w:b w:val="0"/>
      <w:bCs/>
      <w:spacing w:val="-1"/>
      <w:sz w:val="20"/>
      <w:szCs w:val="20"/>
    </w:rPr>
  </w:style>
  <w:style w:type="character" w:customStyle="1" w:styleId="ListLabel284">
    <w:name w:val="ListLabel 284"/>
    <w:qFormat/>
    <w:rPr>
      <w:rFonts w:eastAsia="Arial"/>
      <w:spacing w:val="-1"/>
      <w:sz w:val="20"/>
      <w:szCs w:val="20"/>
    </w:rPr>
  </w:style>
  <w:style w:type="character" w:customStyle="1" w:styleId="ListLabel285">
    <w:name w:val="ListLabel 285"/>
    <w:qFormat/>
    <w:rPr>
      <w:rFonts w:eastAsia="Arial"/>
      <w:sz w:val="20"/>
      <w:szCs w:val="20"/>
    </w:rPr>
  </w:style>
  <w:style w:type="character" w:customStyle="1" w:styleId="ListLabel286">
    <w:name w:val="ListLabel 286"/>
    <w:qFormat/>
    <w:rPr>
      <w:rFonts w:eastAsia="Arial"/>
      <w:spacing w:val="-1"/>
      <w:sz w:val="20"/>
      <w:szCs w:val="20"/>
    </w:rPr>
  </w:style>
  <w:style w:type="character" w:customStyle="1" w:styleId="ListLabel287">
    <w:name w:val="ListLabel 287"/>
    <w:qFormat/>
    <w:rPr>
      <w:rFonts w:eastAsia="Arial"/>
      <w:sz w:val="20"/>
      <w:szCs w:val="20"/>
    </w:rPr>
  </w:style>
  <w:style w:type="character" w:customStyle="1" w:styleId="ListLabel288">
    <w:name w:val="ListLabel 288"/>
    <w:qFormat/>
    <w:rPr>
      <w:rFonts w:ascii="Arial" w:eastAsia="Arial" w:hAnsi="Arial"/>
      <w:i w:val="0"/>
      <w:spacing w:val="-1"/>
      <w:sz w:val="20"/>
      <w:szCs w:val="20"/>
    </w:rPr>
  </w:style>
  <w:style w:type="character" w:customStyle="1" w:styleId="ListLabel289">
    <w:name w:val="ListLabel 289"/>
    <w:qFormat/>
    <w:rPr>
      <w:rFonts w:eastAsia="Arial"/>
      <w:spacing w:val="-1"/>
      <w:sz w:val="20"/>
      <w:szCs w:val="20"/>
    </w:rPr>
  </w:style>
  <w:style w:type="character" w:customStyle="1" w:styleId="ListLabel290">
    <w:name w:val="ListLabel 290"/>
    <w:qFormat/>
    <w:rPr>
      <w:rFonts w:eastAsia="Arial"/>
      <w:sz w:val="20"/>
      <w:szCs w:val="20"/>
    </w:rPr>
  </w:style>
  <w:style w:type="character" w:customStyle="1" w:styleId="ListLabel291">
    <w:name w:val="ListLabel 291"/>
    <w:qFormat/>
    <w:rPr>
      <w:rFonts w:eastAsia="Arial"/>
      <w:spacing w:val="-1"/>
      <w:sz w:val="20"/>
      <w:szCs w:val="20"/>
    </w:rPr>
  </w:style>
  <w:style w:type="character" w:customStyle="1" w:styleId="ListLabel292">
    <w:name w:val="ListLabel 292"/>
    <w:qFormat/>
    <w:rPr>
      <w:rFonts w:eastAsia="Arial"/>
      <w:sz w:val="20"/>
      <w:szCs w:val="20"/>
    </w:rPr>
  </w:style>
  <w:style w:type="character" w:customStyle="1" w:styleId="ListLabel293">
    <w:name w:val="ListLabel 293"/>
    <w:qFormat/>
    <w:rPr>
      <w:rFonts w:eastAsia="Arial"/>
      <w:spacing w:val="-1"/>
      <w:sz w:val="20"/>
      <w:szCs w:val="20"/>
    </w:rPr>
  </w:style>
  <w:style w:type="character" w:customStyle="1" w:styleId="ListLabel294">
    <w:name w:val="ListLabel 294"/>
    <w:qFormat/>
    <w:rPr>
      <w:rFonts w:eastAsia="Arial"/>
      <w:sz w:val="20"/>
      <w:szCs w:val="20"/>
    </w:rPr>
  </w:style>
  <w:style w:type="character" w:customStyle="1" w:styleId="ListLabel295">
    <w:name w:val="ListLabel 295"/>
    <w:qFormat/>
    <w:rPr>
      <w:rFonts w:ascii="Arial" w:eastAsia="Arial" w:hAnsi="Arial"/>
      <w:b w:val="0"/>
      <w:i w:val="0"/>
      <w:spacing w:val="-1"/>
      <w:sz w:val="20"/>
      <w:szCs w:val="20"/>
    </w:rPr>
  </w:style>
  <w:style w:type="character" w:customStyle="1" w:styleId="ListLabel296">
    <w:name w:val="ListLabel 296"/>
    <w:qFormat/>
    <w:rPr>
      <w:rFonts w:eastAsia="Arial"/>
      <w:spacing w:val="-1"/>
      <w:sz w:val="20"/>
      <w:szCs w:val="20"/>
    </w:rPr>
  </w:style>
  <w:style w:type="character" w:customStyle="1" w:styleId="ListLabel297">
    <w:name w:val="ListLabel 297"/>
    <w:qFormat/>
    <w:rPr>
      <w:rFonts w:eastAsia="Arial"/>
      <w:sz w:val="20"/>
      <w:szCs w:val="20"/>
    </w:rPr>
  </w:style>
  <w:style w:type="character" w:customStyle="1" w:styleId="ListLabel298">
    <w:name w:val="ListLabel 298"/>
    <w:qFormat/>
    <w:rPr>
      <w:rFonts w:cs="Arial"/>
      <w:sz w:val="20"/>
    </w:rPr>
  </w:style>
  <w:style w:type="character" w:customStyle="1" w:styleId="ListLabel299">
    <w:name w:val="ListLabel 299"/>
    <w:qFormat/>
    <w:rPr>
      <w:rFonts w:eastAsia="Arial" w:cs="Arial"/>
    </w:rPr>
  </w:style>
  <w:style w:type="character" w:customStyle="1" w:styleId="ListLabel300">
    <w:name w:val="ListLabel 300"/>
    <w:qFormat/>
    <w:rPr>
      <w:rFonts w:cs="Courier New"/>
    </w:rPr>
  </w:style>
  <w:style w:type="character" w:customStyle="1" w:styleId="ListLabel301">
    <w:name w:val="ListLabel 301"/>
    <w:qFormat/>
    <w:rPr>
      <w:rFonts w:cs="Courier New"/>
    </w:rPr>
  </w:style>
  <w:style w:type="character" w:customStyle="1" w:styleId="ListLabel302">
    <w:name w:val="ListLabel 302"/>
    <w:qFormat/>
    <w:rPr>
      <w:rFonts w:cs="Courier New"/>
    </w:rPr>
  </w:style>
  <w:style w:type="character" w:customStyle="1" w:styleId="ListLabel303">
    <w:name w:val="ListLabel 303"/>
    <w:qFormat/>
    <w:rPr>
      <w:rFonts w:eastAsia="Arial" w:cs="Arial"/>
    </w:rPr>
  </w:style>
  <w:style w:type="character" w:customStyle="1" w:styleId="ListLabel304">
    <w:name w:val="ListLabel 304"/>
    <w:qFormat/>
    <w:rPr>
      <w:rFonts w:cs="Courier New"/>
    </w:rPr>
  </w:style>
  <w:style w:type="character" w:customStyle="1" w:styleId="ListLabel305">
    <w:name w:val="ListLabel 305"/>
    <w:qFormat/>
    <w:rPr>
      <w:rFonts w:cs="Courier New"/>
    </w:rPr>
  </w:style>
  <w:style w:type="character" w:customStyle="1" w:styleId="ListLabel306">
    <w:name w:val="ListLabel 306"/>
    <w:qFormat/>
    <w:rPr>
      <w:rFonts w:cs="Courier New"/>
    </w:rPr>
  </w:style>
  <w:style w:type="character" w:customStyle="1" w:styleId="ListLabel307">
    <w:name w:val="ListLabel 307"/>
    <w:qFormat/>
    <w:rPr>
      <w:rFonts w:eastAsia="Arial"/>
      <w:b w:val="0"/>
      <w:bCs/>
      <w:spacing w:val="-1"/>
      <w:sz w:val="20"/>
      <w:szCs w:val="20"/>
    </w:rPr>
  </w:style>
  <w:style w:type="character" w:customStyle="1" w:styleId="ListLabel308">
    <w:name w:val="ListLabel 308"/>
    <w:qFormat/>
    <w:rPr>
      <w:rFonts w:eastAsia="Arial"/>
      <w:i w:val="0"/>
      <w:spacing w:val="-1"/>
      <w:sz w:val="20"/>
      <w:szCs w:val="20"/>
    </w:rPr>
  </w:style>
  <w:style w:type="character" w:customStyle="1" w:styleId="ListLabel309">
    <w:name w:val="ListLabel 309"/>
    <w:qFormat/>
    <w:rPr>
      <w:rFonts w:eastAsia="Arial"/>
      <w:sz w:val="20"/>
      <w:szCs w:val="20"/>
    </w:rPr>
  </w:style>
  <w:style w:type="character" w:customStyle="1" w:styleId="ListLabel310">
    <w:name w:val="ListLabel 310"/>
    <w:qFormat/>
    <w:rPr>
      <w:rFonts w:cs="Symbol"/>
    </w:rPr>
  </w:style>
  <w:style w:type="character" w:customStyle="1" w:styleId="ListLabel311">
    <w:name w:val="ListLabel 311"/>
    <w:qFormat/>
    <w:rPr>
      <w:rFonts w:cs="Symbol"/>
    </w:rPr>
  </w:style>
  <w:style w:type="character" w:customStyle="1" w:styleId="ListLabel312">
    <w:name w:val="ListLabel 312"/>
    <w:qFormat/>
    <w:rPr>
      <w:rFonts w:cs="Symbol"/>
    </w:rPr>
  </w:style>
  <w:style w:type="character" w:customStyle="1" w:styleId="ListLabel313">
    <w:name w:val="ListLabel 313"/>
    <w:qFormat/>
    <w:rPr>
      <w:rFonts w:cs="Symbol"/>
    </w:rPr>
  </w:style>
  <w:style w:type="character" w:customStyle="1" w:styleId="ListLabel314">
    <w:name w:val="ListLabel 314"/>
    <w:qFormat/>
    <w:rPr>
      <w:rFonts w:cs="Symbol"/>
    </w:rPr>
  </w:style>
  <w:style w:type="character" w:customStyle="1" w:styleId="ListLabel315">
    <w:name w:val="ListLabel 315"/>
    <w:qFormat/>
    <w:rPr>
      <w:rFonts w:eastAsia="Arial"/>
      <w:i w:val="0"/>
      <w:spacing w:val="-1"/>
      <w:sz w:val="20"/>
      <w:szCs w:val="20"/>
    </w:rPr>
  </w:style>
  <w:style w:type="character" w:customStyle="1" w:styleId="ListLabel316">
    <w:name w:val="ListLabel 316"/>
    <w:qFormat/>
    <w:rPr>
      <w:rFonts w:eastAsia="Arial"/>
      <w:spacing w:val="-1"/>
      <w:sz w:val="20"/>
      <w:szCs w:val="20"/>
    </w:rPr>
  </w:style>
  <w:style w:type="character" w:customStyle="1" w:styleId="ListLabel317">
    <w:name w:val="ListLabel 317"/>
    <w:qFormat/>
    <w:rPr>
      <w:rFonts w:cs="Symbol"/>
    </w:rPr>
  </w:style>
  <w:style w:type="character" w:customStyle="1" w:styleId="ListLabel318">
    <w:name w:val="ListLabel 318"/>
    <w:qFormat/>
    <w:rPr>
      <w:rFonts w:cs="Symbol"/>
    </w:rPr>
  </w:style>
  <w:style w:type="character" w:customStyle="1" w:styleId="ListLabel319">
    <w:name w:val="ListLabel 319"/>
    <w:qFormat/>
    <w:rPr>
      <w:rFonts w:cs="Symbol"/>
    </w:rPr>
  </w:style>
  <w:style w:type="character" w:customStyle="1" w:styleId="ListLabel320">
    <w:name w:val="ListLabel 320"/>
    <w:qFormat/>
    <w:rPr>
      <w:rFonts w:cs="Symbol"/>
    </w:rPr>
  </w:style>
  <w:style w:type="character" w:customStyle="1" w:styleId="ListLabel321">
    <w:name w:val="ListLabel 321"/>
    <w:qFormat/>
    <w:rPr>
      <w:rFonts w:cs="Symbol"/>
    </w:rPr>
  </w:style>
  <w:style w:type="character" w:customStyle="1" w:styleId="ListLabel322">
    <w:name w:val="ListLabel 322"/>
    <w:qFormat/>
    <w:rPr>
      <w:rFonts w:ascii="Arial" w:eastAsia="Arial" w:hAnsi="Arial"/>
      <w:b w:val="0"/>
      <w:bCs/>
      <w:spacing w:val="-1"/>
      <w:sz w:val="20"/>
      <w:szCs w:val="20"/>
    </w:rPr>
  </w:style>
  <w:style w:type="character" w:customStyle="1" w:styleId="ListLabel323">
    <w:name w:val="ListLabel 323"/>
    <w:qFormat/>
    <w:rPr>
      <w:rFonts w:ascii="Arial" w:eastAsia="Arial" w:hAnsi="Arial"/>
      <w:b w:val="0"/>
      <w:bCs/>
      <w:spacing w:val="-1"/>
      <w:sz w:val="20"/>
      <w:szCs w:val="20"/>
    </w:rPr>
  </w:style>
  <w:style w:type="character" w:customStyle="1" w:styleId="ListLabel324">
    <w:name w:val="ListLabel 324"/>
    <w:qFormat/>
    <w:rPr>
      <w:rFonts w:ascii="Arial" w:eastAsia="Arial" w:hAnsi="Arial"/>
      <w:b/>
      <w:i w:val="0"/>
      <w:spacing w:val="-1"/>
      <w:sz w:val="20"/>
      <w:szCs w:val="20"/>
    </w:rPr>
  </w:style>
  <w:style w:type="character" w:customStyle="1" w:styleId="ListLabel325">
    <w:name w:val="ListLabel 325"/>
    <w:qFormat/>
    <w:rPr>
      <w:rFonts w:eastAsia="Arial"/>
      <w:spacing w:val="-1"/>
      <w:sz w:val="20"/>
      <w:szCs w:val="20"/>
    </w:rPr>
  </w:style>
  <w:style w:type="character" w:customStyle="1" w:styleId="ListLabel326">
    <w:name w:val="ListLabel 326"/>
    <w:qFormat/>
    <w:rPr>
      <w:rFonts w:cs="Symbol"/>
    </w:rPr>
  </w:style>
  <w:style w:type="character" w:customStyle="1" w:styleId="ListLabel327">
    <w:name w:val="ListLabel 327"/>
    <w:qFormat/>
    <w:rPr>
      <w:rFonts w:cs="Symbol"/>
    </w:rPr>
  </w:style>
  <w:style w:type="character" w:customStyle="1" w:styleId="ListLabel328">
    <w:name w:val="ListLabel 328"/>
    <w:qFormat/>
    <w:rPr>
      <w:rFonts w:cs="Symbol"/>
    </w:rPr>
  </w:style>
  <w:style w:type="character" w:customStyle="1" w:styleId="ListLabel329">
    <w:name w:val="ListLabel 329"/>
    <w:qFormat/>
    <w:rPr>
      <w:rFonts w:cs="Symbol"/>
    </w:rPr>
  </w:style>
  <w:style w:type="character" w:customStyle="1" w:styleId="ListLabel330">
    <w:name w:val="ListLabel 330"/>
    <w:qFormat/>
    <w:rPr>
      <w:rFonts w:cs="Symbol"/>
    </w:rPr>
  </w:style>
  <w:style w:type="character" w:customStyle="1" w:styleId="ListLabel331">
    <w:name w:val="ListLabel 331"/>
    <w:qFormat/>
    <w:rPr>
      <w:rFonts w:eastAsia="Arial"/>
      <w:b w:val="0"/>
      <w:bCs/>
      <w:spacing w:val="-1"/>
      <w:sz w:val="20"/>
      <w:szCs w:val="20"/>
    </w:rPr>
  </w:style>
  <w:style w:type="character" w:customStyle="1" w:styleId="ListLabel332">
    <w:name w:val="ListLabel 332"/>
    <w:qFormat/>
    <w:rPr>
      <w:rFonts w:eastAsia="Arial"/>
      <w:i w:val="0"/>
      <w:spacing w:val="-1"/>
      <w:sz w:val="20"/>
      <w:szCs w:val="20"/>
    </w:rPr>
  </w:style>
  <w:style w:type="character" w:customStyle="1" w:styleId="ListLabel333">
    <w:name w:val="ListLabel 333"/>
    <w:qFormat/>
    <w:rPr>
      <w:rFonts w:cs="Symbol"/>
    </w:rPr>
  </w:style>
  <w:style w:type="character" w:customStyle="1" w:styleId="ListLabel334">
    <w:name w:val="ListLabel 334"/>
    <w:qFormat/>
    <w:rPr>
      <w:rFonts w:cs="Symbol"/>
    </w:rPr>
  </w:style>
  <w:style w:type="character" w:customStyle="1" w:styleId="ListLabel335">
    <w:name w:val="ListLabel 335"/>
    <w:qFormat/>
    <w:rPr>
      <w:rFonts w:cs="Symbol"/>
    </w:rPr>
  </w:style>
  <w:style w:type="character" w:customStyle="1" w:styleId="ListLabel336">
    <w:name w:val="ListLabel 336"/>
    <w:qFormat/>
    <w:rPr>
      <w:rFonts w:cs="Symbol"/>
    </w:rPr>
  </w:style>
  <w:style w:type="character" w:customStyle="1" w:styleId="ListLabel337">
    <w:name w:val="ListLabel 337"/>
    <w:qFormat/>
    <w:rPr>
      <w:rFonts w:cs="Symbol"/>
    </w:rPr>
  </w:style>
  <w:style w:type="character" w:customStyle="1" w:styleId="ListLabel338">
    <w:name w:val="ListLabel 338"/>
    <w:qFormat/>
    <w:rPr>
      <w:rFonts w:cs="Symbol"/>
    </w:rPr>
  </w:style>
  <w:style w:type="character" w:customStyle="1" w:styleId="ListLabel339">
    <w:name w:val="ListLabel 339"/>
    <w:qFormat/>
    <w:rPr>
      <w:rFonts w:ascii="Arial" w:eastAsia="Arial" w:hAnsi="Arial"/>
      <w:b w:val="0"/>
      <w:bCs/>
      <w:spacing w:val="-1"/>
      <w:sz w:val="20"/>
      <w:szCs w:val="20"/>
    </w:rPr>
  </w:style>
  <w:style w:type="character" w:customStyle="1" w:styleId="ListLabel340">
    <w:name w:val="ListLabel 340"/>
    <w:qFormat/>
    <w:rPr>
      <w:rFonts w:ascii="Arial" w:eastAsia="Arial" w:hAnsi="Arial"/>
      <w:b w:val="0"/>
      <w:bCs/>
      <w:spacing w:val="-1"/>
      <w:sz w:val="20"/>
      <w:szCs w:val="20"/>
    </w:rPr>
  </w:style>
  <w:style w:type="character" w:customStyle="1" w:styleId="ListLabel341">
    <w:name w:val="ListLabel 341"/>
    <w:qFormat/>
    <w:rPr>
      <w:rFonts w:eastAsia="Arial"/>
      <w:i w:val="0"/>
      <w:spacing w:val="-1"/>
      <w:sz w:val="20"/>
      <w:szCs w:val="20"/>
    </w:rPr>
  </w:style>
  <w:style w:type="character" w:customStyle="1" w:styleId="ListLabel342">
    <w:name w:val="ListLabel 342"/>
    <w:qFormat/>
    <w:rPr>
      <w:rFonts w:eastAsia="Arial"/>
      <w:spacing w:val="-1"/>
      <w:sz w:val="20"/>
      <w:szCs w:val="20"/>
    </w:rPr>
  </w:style>
  <w:style w:type="character" w:customStyle="1" w:styleId="ListLabel343">
    <w:name w:val="ListLabel 343"/>
    <w:qFormat/>
    <w:rPr>
      <w:rFonts w:cs="Symbol"/>
    </w:rPr>
  </w:style>
  <w:style w:type="character" w:customStyle="1" w:styleId="ListLabel344">
    <w:name w:val="ListLabel 344"/>
    <w:qFormat/>
    <w:rPr>
      <w:rFonts w:cs="Symbol"/>
    </w:rPr>
  </w:style>
  <w:style w:type="character" w:customStyle="1" w:styleId="ListLabel345">
    <w:name w:val="ListLabel 345"/>
    <w:qFormat/>
    <w:rPr>
      <w:rFonts w:cs="Symbol"/>
    </w:rPr>
  </w:style>
  <w:style w:type="character" w:customStyle="1" w:styleId="ListLabel346">
    <w:name w:val="ListLabel 346"/>
    <w:qFormat/>
    <w:rPr>
      <w:rFonts w:cs="Symbol"/>
    </w:rPr>
  </w:style>
  <w:style w:type="character" w:customStyle="1" w:styleId="ListLabel347">
    <w:name w:val="ListLabel 347"/>
    <w:qFormat/>
    <w:rPr>
      <w:rFonts w:cs="Symbol"/>
    </w:rPr>
  </w:style>
  <w:style w:type="character" w:customStyle="1" w:styleId="ListLabel348">
    <w:name w:val="ListLabel 348"/>
    <w:qFormat/>
    <w:rPr>
      <w:rFonts w:eastAsia="Arial"/>
      <w:b w:val="0"/>
      <w:bCs/>
      <w:color w:val="19161B"/>
      <w:sz w:val="20"/>
      <w:szCs w:val="20"/>
    </w:rPr>
  </w:style>
  <w:style w:type="character" w:customStyle="1" w:styleId="ListLabel349">
    <w:name w:val="ListLabel 349"/>
    <w:qFormat/>
    <w:rPr>
      <w:rFonts w:eastAsia="Arial"/>
      <w:b w:val="0"/>
      <w:bCs/>
      <w:color w:val="19161B"/>
      <w:spacing w:val="-1"/>
      <w:sz w:val="20"/>
      <w:szCs w:val="20"/>
    </w:rPr>
  </w:style>
  <w:style w:type="character" w:customStyle="1" w:styleId="ListLabel350">
    <w:name w:val="ListLabel 350"/>
    <w:qFormat/>
    <w:rPr>
      <w:rFonts w:eastAsia="Arial"/>
      <w:i w:val="0"/>
      <w:color w:val="19161B"/>
      <w:spacing w:val="-1"/>
      <w:sz w:val="20"/>
      <w:szCs w:val="20"/>
    </w:rPr>
  </w:style>
  <w:style w:type="character" w:customStyle="1" w:styleId="ListLabel351">
    <w:name w:val="ListLabel 351"/>
    <w:qFormat/>
    <w:rPr>
      <w:rFonts w:cs="Symbol"/>
    </w:rPr>
  </w:style>
  <w:style w:type="character" w:customStyle="1" w:styleId="ListLabel352">
    <w:name w:val="ListLabel 352"/>
    <w:qFormat/>
    <w:rPr>
      <w:rFonts w:cs="Symbol"/>
    </w:rPr>
  </w:style>
  <w:style w:type="character" w:customStyle="1" w:styleId="ListLabel353">
    <w:name w:val="ListLabel 353"/>
    <w:qFormat/>
    <w:rPr>
      <w:rFonts w:cs="Symbol"/>
    </w:rPr>
  </w:style>
  <w:style w:type="character" w:customStyle="1" w:styleId="ListLabel354">
    <w:name w:val="ListLabel 354"/>
    <w:qFormat/>
    <w:rPr>
      <w:rFonts w:cs="Symbol"/>
    </w:rPr>
  </w:style>
  <w:style w:type="character" w:customStyle="1" w:styleId="ListLabel355">
    <w:name w:val="ListLabel 355"/>
    <w:qFormat/>
    <w:rPr>
      <w:rFonts w:cs="Symbol"/>
    </w:rPr>
  </w:style>
  <w:style w:type="character" w:customStyle="1" w:styleId="ListLabel356">
    <w:name w:val="ListLabel 356"/>
    <w:qFormat/>
    <w:rPr>
      <w:rFonts w:cs="Symbol"/>
    </w:rPr>
  </w:style>
  <w:style w:type="character" w:customStyle="1" w:styleId="ListLabel357">
    <w:name w:val="ListLabel 357"/>
    <w:qFormat/>
    <w:rPr>
      <w:rFonts w:ascii="Arial" w:eastAsia="Arial" w:hAnsi="Arial"/>
      <w:b w:val="0"/>
      <w:bCs/>
      <w:spacing w:val="-1"/>
      <w:sz w:val="20"/>
      <w:szCs w:val="20"/>
    </w:rPr>
  </w:style>
  <w:style w:type="character" w:customStyle="1" w:styleId="ListLabel358">
    <w:name w:val="ListLabel 358"/>
    <w:qFormat/>
    <w:rPr>
      <w:rFonts w:eastAsia="Arial"/>
      <w:b w:val="0"/>
      <w:bCs/>
      <w:spacing w:val="-1"/>
      <w:sz w:val="20"/>
      <w:szCs w:val="20"/>
    </w:rPr>
  </w:style>
  <w:style w:type="character" w:customStyle="1" w:styleId="ListLabel359">
    <w:name w:val="ListLabel 359"/>
    <w:qFormat/>
    <w:rPr>
      <w:rFonts w:cs="Symbol"/>
    </w:rPr>
  </w:style>
  <w:style w:type="character" w:customStyle="1" w:styleId="ListLabel360">
    <w:name w:val="ListLabel 360"/>
    <w:qFormat/>
    <w:rPr>
      <w:rFonts w:cs="Symbol"/>
    </w:rPr>
  </w:style>
  <w:style w:type="character" w:customStyle="1" w:styleId="ListLabel361">
    <w:name w:val="ListLabel 361"/>
    <w:qFormat/>
    <w:rPr>
      <w:rFonts w:cs="Symbol"/>
    </w:rPr>
  </w:style>
  <w:style w:type="character" w:customStyle="1" w:styleId="ListLabel362">
    <w:name w:val="ListLabel 362"/>
    <w:qFormat/>
    <w:rPr>
      <w:rFonts w:cs="Symbol"/>
    </w:rPr>
  </w:style>
  <w:style w:type="character" w:customStyle="1" w:styleId="ListLabel363">
    <w:name w:val="ListLabel 363"/>
    <w:qFormat/>
    <w:rPr>
      <w:rFonts w:cs="Symbol"/>
    </w:rPr>
  </w:style>
  <w:style w:type="character" w:customStyle="1" w:styleId="ListLabel364">
    <w:name w:val="ListLabel 364"/>
    <w:qFormat/>
    <w:rPr>
      <w:rFonts w:cs="Symbol"/>
    </w:rPr>
  </w:style>
  <w:style w:type="character" w:customStyle="1" w:styleId="ListLabel365">
    <w:name w:val="ListLabel 365"/>
    <w:qFormat/>
    <w:rPr>
      <w:rFonts w:cs="Symbol"/>
    </w:rPr>
  </w:style>
  <w:style w:type="character" w:customStyle="1" w:styleId="ListLabel366">
    <w:name w:val="ListLabel 366"/>
    <w:qFormat/>
    <w:rPr>
      <w:rFonts w:ascii="Arial" w:eastAsia="Arial" w:hAnsi="Arial"/>
      <w:b w:val="0"/>
      <w:bCs/>
      <w:spacing w:val="-1"/>
      <w:sz w:val="20"/>
      <w:szCs w:val="20"/>
    </w:rPr>
  </w:style>
  <w:style w:type="character" w:customStyle="1" w:styleId="ListLabel367">
    <w:name w:val="ListLabel 367"/>
    <w:qFormat/>
    <w:rPr>
      <w:rFonts w:cs="Symbol"/>
    </w:rPr>
  </w:style>
  <w:style w:type="character" w:customStyle="1" w:styleId="ListLabel368">
    <w:name w:val="ListLabel 368"/>
    <w:qFormat/>
    <w:rPr>
      <w:rFonts w:cs="Symbol"/>
    </w:rPr>
  </w:style>
  <w:style w:type="character" w:customStyle="1" w:styleId="ListLabel369">
    <w:name w:val="ListLabel 369"/>
    <w:qFormat/>
    <w:rPr>
      <w:rFonts w:cs="Symbol"/>
    </w:rPr>
  </w:style>
  <w:style w:type="character" w:customStyle="1" w:styleId="ListLabel370">
    <w:name w:val="ListLabel 370"/>
    <w:qFormat/>
    <w:rPr>
      <w:rFonts w:cs="Symbol"/>
    </w:rPr>
  </w:style>
  <w:style w:type="character" w:customStyle="1" w:styleId="ListLabel371">
    <w:name w:val="ListLabel 371"/>
    <w:qFormat/>
    <w:rPr>
      <w:rFonts w:cs="Symbol"/>
    </w:rPr>
  </w:style>
  <w:style w:type="character" w:customStyle="1" w:styleId="ListLabel372">
    <w:name w:val="ListLabel 372"/>
    <w:qFormat/>
    <w:rPr>
      <w:rFonts w:cs="Symbol"/>
    </w:rPr>
  </w:style>
  <w:style w:type="character" w:customStyle="1" w:styleId="ListLabel373">
    <w:name w:val="ListLabel 373"/>
    <w:qFormat/>
    <w:rPr>
      <w:rFonts w:cs="Symbol"/>
    </w:rPr>
  </w:style>
  <w:style w:type="character" w:customStyle="1" w:styleId="ListLabel374">
    <w:name w:val="ListLabel 374"/>
    <w:qFormat/>
    <w:rPr>
      <w:rFonts w:cs="Symbol"/>
    </w:rPr>
  </w:style>
  <w:style w:type="character" w:customStyle="1" w:styleId="ListLabel375">
    <w:name w:val="ListLabel 375"/>
    <w:qFormat/>
    <w:rPr>
      <w:rFonts w:ascii="Arial" w:eastAsia="Arial" w:hAnsi="Arial"/>
      <w:b w:val="0"/>
      <w:bCs/>
      <w:spacing w:val="-1"/>
      <w:sz w:val="20"/>
      <w:szCs w:val="20"/>
    </w:rPr>
  </w:style>
  <w:style w:type="character" w:customStyle="1" w:styleId="ListLabel376">
    <w:name w:val="ListLabel 376"/>
    <w:qFormat/>
    <w:rPr>
      <w:rFonts w:eastAsia="Arial"/>
      <w:b w:val="0"/>
      <w:bCs/>
      <w:spacing w:val="-1"/>
      <w:sz w:val="20"/>
      <w:szCs w:val="20"/>
    </w:rPr>
  </w:style>
  <w:style w:type="character" w:customStyle="1" w:styleId="ListLabel377">
    <w:name w:val="ListLabel 377"/>
    <w:qFormat/>
    <w:rPr>
      <w:rFonts w:ascii="Arial" w:eastAsia="Arial" w:hAnsi="Arial"/>
      <w:i w:val="0"/>
      <w:spacing w:val="-1"/>
      <w:sz w:val="20"/>
      <w:szCs w:val="20"/>
    </w:rPr>
  </w:style>
  <w:style w:type="character" w:customStyle="1" w:styleId="ListLabel378">
    <w:name w:val="ListLabel 378"/>
    <w:qFormat/>
    <w:rPr>
      <w:rFonts w:cs="Symbol"/>
    </w:rPr>
  </w:style>
  <w:style w:type="character" w:customStyle="1" w:styleId="ListLabel379">
    <w:name w:val="ListLabel 379"/>
    <w:qFormat/>
    <w:rPr>
      <w:rFonts w:cs="Symbol"/>
    </w:rPr>
  </w:style>
  <w:style w:type="character" w:customStyle="1" w:styleId="ListLabel380">
    <w:name w:val="ListLabel 380"/>
    <w:qFormat/>
    <w:rPr>
      <w:rFonts w:cs="Symbol"/>
    </w:rPr>
  </w:style>
  <w:style w:type="character" w:customStyle="1" w:styleId="ListLabel381">
    <w:name w:val="ListLabel 381"/>
    <w:qFormat/>
    <w:rPr>
      <w:rFonts w:cs="Symbol"/>
    </w:rPr>
  </w:style>
  <w:style w:type="character" w:customStyle="1" w:styleId="ListLabel382">
    <w:name w:val="ListLabel 382"/>
    <w:qFormat/>
    <w:rPr>
      <w:rFonts w:cs="Symbol"/>
    </w:rPr>
  </w:style>
  <w:style w:type="character" w:customStyle="1" w:styleId="ListLabel383">
    <w:name w:val="ListLabel 383"/>
    <w:qFormat/>
    <w:rPr>
      <w:rFonts w:cs="Symbol"/>
    </w:rPr>
  </w:style>
  <w:style w:type="character" w:customStyle="1" w:styleId="ListLabel384">
    <w:name w:val="ListLabel 384"/>
    <w:qFormat/>
    <w:rPr>
      <w:rFonts w:eastAsia="Arial"/>
      <w:b w:val="0"/>
      <w:bCs/>
      <w:spacing w:val="-1"/>
      <w:sz w:val="20"/>
      <w:szCs w:val="20"/>
    </w:rPr>
  </w:style>
  <w:style w:type="character" w:customStyle="1" w:styleId="ListLabel385">
    <w:name w:val="ListLabel 385"/>
    <w:qFormat/>
    <w:rPr>
      <w:rFonts w:ascii="Arial" w:eastAsia="Arial" w:hAnsi="Arial"/>
      <w:i w:val="0"/>
      <w:spacing w:val="-1"/>
      <w:sz w:val="20"/>
      <w:szCs w:val="20"/>
    </w:rPr>
  </w:style>
  <w:style w:type="character" w:customStyle="1" w:styleId="ListLabel386">
    <w:name w:val="ListLabel 386"/>
    <w:qFormat/>
    <w:rPr>
      <w:rFonts w:cs="Arial"/>
      <w:sz w:val="20"/>
      <w:szCs w:val="20"/>
    </w:rPr>
  </w:style>
  <w:style w:type="character" w:customStyle="1" w:styleId="ListLabel387">
    <w:name w:val="ListLabel 387"/>
    <w:qFormat/>
    <w:rPr>
      <w:rFonts w:cs="Symbol"/>
    </w:rPr>
  </w:style>
  <w:style w:type="character" w:customStyle="1" w:styleId="ListLabel388">
    <w:name w:val="ListLabel 388"/>
    <w:qFormat/>
    <w:rPr>
      <w:rFonts w:cs="Symbol"/>
    </w:rPr>
  </w:style>
  <w:style w:type="character" w:customStyle="1" w:styleId="ListLabel389">
    <w:name w:val="ListLabel 389"/>
    <w:qFormat/>
    <w:rPr>
      <w:rFonts w:cs="Symbol"/>
    </w:rPr>
  </w:style>
  <w:style w:type="character" w:customStyle="1" w:styleId="ListLabel390">
    <w:name w:val="ListLabel 390"/>
    <w:qFormat/>
    <w:rPr>
      <w:rFonts w:cs="Symbol"/>
    </w:rPr>
  </w:style>
  <w:style w:type="character" w:customStyle="1" w:styleId="ListLabel391">
    <w:name w:val="ListLabel 391"/>
    <w:qFormat/>
    <w:rPr>
      <w:rFonts w:cs="Symbol"/>
    </w:rPr>
  </w:style>
  <w:style w:type="character" w:customStyle="1" w:styleId="ListLabel392">
    <w:name w:val="ListLabel 392"/>
    <w:qFormat/>
    <w:rPr>
      <w:rFonts w:eastAsia="Arial"/>
      <w:spacing w:val="-1"/>
      <w:sz w:val="20"/>
      <w:szCs w:val="20"/>
    </w:rPr>
  </w:style>
  <w:style w:type="character" w:customStyle="1" w:styleId="ListLabel393">
    <w:name w:val="ListLabel 393"/>
    <w:qFormat/>
    <w:rPr>
      <w:rFonts w:cs="Arial"/>
      <w:sz w:val="20"/>
      <w:szCs w:val="20"/>
    </w:rPr>
  </w:style>
  <w:style w:type="character" w:customStyle="1" w:styleId="ListLabel394">
    <w:name w:val="ListLabel 394"/>
    <w:qFormat/>
    <w:rPr>
      <w:rFonts w:cs="Symbol"/>
    </w:rPr>
  </w:style>
  <w:style w:type="character" w:customStyle="1" w:styleId="ListLabel395">
    <w:name w:val="ListLabel 395"/>
    <w:qFormat/>
    <w:rPr>
      <w:rFonts w:cs="Symbol"/>
    </w:rPr>
  </w:style>
  <w:style w:type="character" w:customStyle="1" w:styleId="ListLabel396">
    <w:name w:val="ListLabel 396"/>
    <w:qFormat/>
    <w:rPr>
      <w:rFonts w:cs="Symbol"/>
    </w:rPr>
  </w:style>
  <w:style w:type="character" w:customStyle="1" w:styleId="ListLabel397">
    <w:name w:val="ListLabel 397"/>
    <w:qFormat/>
    <w:rPr>
      <w:rFonts w:cs="Symbol"/>
    </w:rPr>
  </w:style>
  <w:style w:type="character" w:customStyle="1" w:styleId="ListLabel398">
    <w:name w:val="ListLabel 398"/>
    <w:qFormat/>
    <w:rPr>
      <w:rFonts w:cs="Arial"/>
      <w:color w:val="00000A"/>
      <w:sz w:val="20"/>
      <w:szCs w:val="20"/>
    </w:rPr>
  </w:style>
  <w:style w:type="character" w:customStyle="1" w:styleId="ListLabel399">
    <w:name w:val="ListLabel 399"/>
    <w:qFormat/>
    <w:rPr>
      <w:rFonts w:cs="Symbol"/>
    </w:rPr>
  </w:style>
  <w:style w:type="character" w:customStyle="1" w:styleId="ListLabel400">
    <w:name w:val="ListLabel 400"/>
    <w:qFormat/>
    <w:rPr>
      <w:rFonts w:cs="Symbol"/>
    </w:rPr>
  </w:style>
  <w:style w:type="character" w:customStyle="1" w:styleId="ListLabel401">
    <w:name w:val="ListLabel 401"/>
    <w:qFormat/>
    <w:rPr>
      <w:rFonts w:cs="Symbol"/>
    </w:rPr>
  </w:style>
  <w:style w:type="character" w:customStyle="1" w:styleId="ListLabel402">
    <w:name w:val="ListLabel 402"/>
    <w:qFormat/>
    <w:rPr>
      <w:rFonts w:cs="Symbol"/>
    </w:rPr>
  </w:style>
  <w:style w:type="character" w:customStyle="1" w:styleId="ListLabel403">
    <w:name w:val="ListLabel 403"/>
    <w:qFormat/>
    <w:rPr>
      <w:rFonts w:cs="Symbol"/>
    </w:rPr>
  </w:style>
  <w:style w:type="character" w:customStyle="1" w:styleId="ListLabel404">
    <w:name w:val="ListLabel 404"/>
    <w:qFormat/>
    <w:rPr>
      <w:rFonts w:cs="Symbol"/>
    </w:rPr>
  </w:style>
  <w:style w:type="character" w:customStyle="1" w:styleId="ListLabel405">
    <w:name w:val="ListLabel 405"/>
    <w:qFormat/>
    <w:rPr>
      <w:rFonts w:cs="Symbol"/>
    </w:rPr>
  </w:style>
  <w:style w:type="character" w:customStyle="1" w:styleId="ListLabel406">
    <w:name w:val="ListLabel 406"/>
    <w:qFormat/>
    <w:rPr>
      <w:rFonts w:cs="Symbol"/>
    </w:rPr>
  </w:style>
  <w:style w:type="character" w:customStyle="1" w:styleId="ListLabel407">
    <w:name w:val="ListLabel 407"/>
    <w:qFormat/>
    <w:rPr>
      <w:rFonts w:ascii="Arial" w:eastAsia="Arial" w:hAnsi="Arial"/>
      <w:b w:val="0"/>
      <w:bCs/>
      <w:spacing w:val="-1"/>
      <w:sz w:val="20"/>
      <w:szCs w:val="20"/>
    </w:rPr>
  </w:style>
  <w:style w:type="character" w:customStyle="1" w:styleId="ListLabel408">
    <w:name w:val="ListLabel 408"/>
    <w:qFormat/>
    <w:rPr>
      <w:rFonts w:ascii="Arial" w:eastAsia="Arial" w:hAnsi="Arial"/>
      <w:b w:val="0"/>
      <w:bCs/>
      <w:spacing w:val="-1"/>
      <w:sz w:val="20"/>
      <w:szCs w:val="20"/>
    </w:rPr>
  </w:style>
  <w:style w:type="character" w:customStyle="1" w:styleId="ListLabel409">
    <w:name w:val="ListLabel 409"/>
    <w:qFormat/>
    <w:rPr>
      <w:rFonts w:ascii="Arial" w:eastAsia="Arial" w:hAnsi="Arial"/>
      <w:i w:val="0"/>
      <w:spacing w:val="-1"/>
      <w:sz w:val="20"/>
      <w:szCs w:val="20"/>
    </w:rPr>
  </w:style>
  <w:style w:type="character" w:customStyle="1" w:styleId="ListLabel410">
    <w:name w:val="ListLabel 410"/>
    <w:qFormat/>
    <w:rPr>
      <w:rFonts w:cs="Arial"/>
      <w:sz w:val="20"/>
      <w:szCs w:val="20"/>
    </w:rPr>
  </w:style>
  <w:style w:type="character" w:customStyle="1" w:styleId="ListLabel411">
    <w:name w:val="ListLabel 411"/>
    <w:qFormat/>
    <w:rPr>
      <w:rFonts w:cs="Symbol"/>
    </w:rPr>
  </w:style>
  <w:style w:type="character" w:customStyle="1" w:styleId="ListLabel412">
    <w:name w:val="ListLabel 412"/>
    <w:qFormat/>
    <w:rPr>
      <w:rFonts w:cs="Symbol"/>
    </w:rPr>
  </w:style>
  <w:style w:type="character" w:customStyle="1" w:styleId="ListLabel413">
    <w:name w:val="ListLabel 413"/>
    <w:qFormat/>
    <w:rPr>
      <w:rFonts w:cs="Symbol"/>
    </w:rPr>
  </w:style>
  <w:style w:type="character" w:customStyle="1" w:styleId="ListLabel414">
    <w:name w:val="ListLabel 414"/>
    <w:qFormat/>
    <w:rPr>
      <w:rFonts w:cs="Symbol"/>
    </w:rPr>
  </w:style>
  <w:style w:type="character" w:customStyle="1" w:styleId="ListLabel415">
    <w:name w:val="ListLabel 415"/>
    <w:qFormat/>
    <w:rPr>
      <w:rFonts w:cs="Symbol"/>
    </w:rPr>
  </w:style>
  <w:style w:type="character" w:customStyle="1" w:styleId="ListLabel416">
    <w:name w:val="ListLabel 416"/>
    <w:qFormat/>
    <w:rPr>
      <w:rFonts w:ascii="Arial" w:eastAsia="Arial" w:hAnsi="Arial"/>
      <w:b w:val="0"/>
      <w:bCs/>
      <w:spacing w:val="-1"/>
      <w:sz w:val="20"/>
      <w:szCs w:val="20"/>
    </w:rPr>
  </w:style>
  <w:style w:type="character" w:customStyle="1" w:styleId="ListLabel417">
    <w:name w:val="ListLabel 417"/>
    <w:qFormat/>
    <w:rPr>
      <w:rFonts w:eastAsia="Arial"/>
      <w:b w:val="0"/>
      <w:bCs/>
      <w:spacing w:val="-1"/>
      <w:sz w:val="20"/>
      <w:szCs w:val="20"/>
    </w:rPr>
  </w:style>
  <w:style w:type="character" w:customStyle="1" w:styleId="ListLabel418">
    <w:name w:val="ListLabel 418"/>
    <w:qFormat/>
    <w:rPr>
      <w:rFonts w:eastAsia="Arial"/>
      <w:i w:val="0"/>
      <w:spacing w:val="-1"/>
      <w:sz w:val="20"/>
      <w:szCs w:val="20"/>
    </w:rPr>
  </w:style>
  <w:style w:type="character" w:customStyle="1" w:styleId="ListLabel419">
    <w:name w:val="ListLabel 419"/>
    <w:qFormat/>
    <w:rPr>
      <w:rFonts w:eastAsia="Arial"/>
      <w:sz w:val="20"/>
      <w:szCs w:val="20"/>
    </w:rPr>
  </w:style>
  <w:style w:type="character" w:customStyle="1" w:styleId="ListLabel420">
    <w:name w:val="ListLabel 420"/>
    <w:qFormat/>
    <w:rPr>
      <w:rFonts w:cs="Symbol"/>
    </w:rPr>
  </w:style>
  <w:style w:type="character" w:customStyle="1" w:styleId="ListLabel421">
    <w:name w:val="ListLabel 421"/>
    <w:qFormat/>
    <w:rPr>
      <w:rFonts w:cs="Symbol"/>
    </w:rPr>
  </w:style>
  <w:style w:type="character" w:customStyle="1" w:styleId="ListLabel422">
    <w:name w:val="ListLabel 422"/>
    <w:qFormat/>
    <w:rPr>
      <w:rFonts w:cs="Symbol"/>
    </w:rPr>
  </w:style>
  <w:style w:type="character" w:customStyle="1" w:styleId="ListLabel423">
    <w:name w:val="ListLabel 423"/>
    <w:qFormat/>
    <w:rPr>
      <w:rFonts w:cs="Symbol"/>
    </w:rPr>
  </w:style>
  <w:style w:type="character" w:customStyle="1" w:styleId="ListLabel424">
    <w:name w:val="ListLabel 424"/>
    <w:qFormat/>
    <w:rPr>
      <w:rFonts w:cs="Symbol"/>
    </w:rPr>
  </w:style>
  <w:style w:type="character" w:customStyle="1" w:styleId="ListLabel425">
    <w:name w:val="ListLabel 425"/>
    <w:qFormat/>
    <w:rPr>
      <w:rFonts w:eastAsia="Arial"/>
      <w:b w:val="0"/>
      <w:bCs/>
      <w:spacing w:val="-1"/>
      <w:sz w:val="20"/>
      <w:szCs w:val="20"/>
    </w:rPr>
  </w:style>
  <w:style w:type="character" w:customStyle="1" w:styleId="ListLabel426">
    <w:name w:val="ListLabel 426"/>
    <w:qFormat/>
    <w:rPr>
      <w:rFonts w:eastAsia="Arial"/>
      <w:i w:val="0"/>
      <w:spacing w:val="-1"/>
      <w:sz w:val="20"/>
      <w:szCs w:val="20"/>
    </w:rPr>
  </w:style>
  <w:style w:type="character" w:customStyle="1" w:styleId="ListLabel427">
    <w:name w:val="ListLabel 427"/>
    <w:qFormat/>
    <w:rPr>
      <w:rFonts w:cs="Symbol"/>
    </w:rPr>
  </w:style>
  <w:style w:type="character" w:customStyle="1" w:styleId="ListLabel428">
    <w:name w:val="ListLabel 428"/>
    <w:qFormat/>
    <w:rPr>
      <w:rFonts w:cs="Symbol"/>
    </w:rPr>
  </w:style>
  <w:style w:type="character" w:customStyle="1" w:styleId="ListLabel429">
    <w:name w:val="ListLabel 429"/>
    <w:qFormat/>
    <w:rPr>
      <w:rFonts w:cs="Symbol"/>
    </w:rPr>
  </w:style>
  <w:style w:type="character" w:customStyle="1" w:styleId="ListLabel430">
    <w:name w:val="ListLabel 430"/>
    <w:qFormat/>
    <w:rPr>
      <w:rFonts w:cs="Symbol"/>
    </w:rPr>
  </w:style>
  <w:style w:type="character" w:customStyle="1" w:styleId="ListLabel431">
    <w:name w:val="ListLabel 431"/>
    <w:qFormat/>
    <w:rPr>
      <w:rFonts w:cs="Symbol"/>
    </w:rPr>
  </w:style>
  <w:style w:type="character" w:customStyle="1" w:styleId="ListLabel432">
    <w:name w:val="ListLabel 432"/>
    <w:qFormat/>
    <w:rPr>
      <w:rFonts w:cs="Symbol"/>
    </w:rPr>
  </w:style>
  <w:style w:type="character" w:customStyle="1" w:styleId="ListLabel433">
    <w:name w:val="ListLabel 433"/>
    <w:qFormat/>
    <w:rPr>
      <w:rFonts w:eastAsia="Arial"/>
      <w:i w:val="0"/>
      <w:spacing w:val="-1"/>
      <w:sz w:val="20"/>
      <w:szCs w:val="20"/>
    </w:rPr>
  </w:style>
  <w:style w:type="character" w:customStyle="1" w:styleId="ListLabel434">
    <w:name w:val="ListLabel 434"/>
    <w:qFormat/>
    <w:rPr>
      <w:rFonts w:cs="Symbol"/>
    </w:rPr>
  </w:style>
  <w:style w:type="character" w:customStyle="1" w:styleId="ListLabel435">
    <w:name w:val="ListLabel 435"/>
    <w:qFormat/>
    <w:rPr>
      <w:rFonts w:cs="Symbol"/>
    </w:rPr>
  </w:style>
  <w:style w:type="character" w:customStyle="1" w:styleId="ListLabel436">
    <w:name w:val="ListLabel 436"/>
    <w:qFormat/>
    <w:rPr>
      <w:rFonts w:cs="Symbol"/>
    </w:rPr>
  </w:style>
  <w:style w:type="character" w:customStyle="1" w:styleId="ListLabel437">
    <w:name w:val="ListLabel 437"/>
    <w:qFormat/>
    <w:rPr>
      <w:rFonts w:cs="Symbol"/>
    </w:rPr>
  </w:style>
  <w:style w:type="character" w:customStyle="1" w:styleId="ListLabel438">
    <w:name w:val="ListLabel 438"/>
    <w:qFormat/>
    <w:rPr>
      <w:rFonts w:cs="Symbol"/>
    </w:rPr>
  </w:style>
  <w:style w:type="character" w:customStyle="1" w:styleId="ListLabel439">
    <w:name w:val="ListLabel 439"/>
    <w:qFormat/>
    <w:rPr>
      <w:rFonts w:cs="Symbol"/>
    </w:rPr>
  </w:style>
  <w:style w:type="character" w:customStyle="1" w:styleId="ListLabel440">
    <w:name w:val="ListLabel 440"/>
    <w:qFormat/>
    <w:rPr>
      <w:rFonts w:ascii="Arial" w:eastAsia="Arial" w:hAnsi="Arial"/>
      <w:b w:val="0"/>
      <w:bCs/>
      <w:spacing w:val="-1"/>
      <w:sz w:val="20"/>
      <w:szCs w:val="20"/>
    </w:rPr>
  </w:style>
  <w:style w:type="character" w:customStyle="1" w:styleId="ListLabel441">
    <w:name w:val="ListLabel 441"/>
    <w:qFormat/>
    <w:rPr>
      <w:rFonts w:eastAsia="Arial"/>
      <w:b w:val="0"/>
      <w:bCs/>
      <w:spacing w:val="-1"/>
      <w:sz w:val="20"/>
      <w:szCs w:val="20"/>
    </w:rPr>
  </w:style>
  <w:style w:type="character" w:customStyle="1" w:styleId="ListLabel442">
    <w:name w:val="ListLabel 442"/>
    <w:qFormat/>
    <w:rPr>
      <w:rFonts w:eastAsia="Arial"/>
      <w:i w:val="0"/>
      <w:spacing w:val="-1"/>
      <w:sz w:val="20"/>
      <w:szCs w:val="20"/>
    </w:rPr>
  </w:style>
  <w:style w:type="character" w:customStyle="1" w:styleId="ListLabel443">
    <w:name w:val="ListLabel 443"/>
    <w:qFormat/>
    <w:rPr>
      <w:rFonts w:cs="Symbol"/>
    </w:rPr>
  </w:style>
  <w:style w:type="character" w:customStyle="1" w:styleId="ListLabel444">
    <w:name w:val="ListLabel 444"/>
    <w:qFormat/>
    <w:rPr>
      <w:rFonts w:cs="Symbol"/>
    </w:rPr>
  </w:style>
  <w:style w:type="character" w:customStyle="1" w:styleId="ListLabel445">
    <w:name w:val="ListLabel 445"/>
    <w:qFormat/>
    <w:rPr>
      <w:rFonts w:cs="Symbol"/>
    </w:rPr>
  </w:style>
  <w:style w:type="character" w:customStyle="1" w:styleId="ListLabel446">
    <w:name w:val="ListLabel 446"/>
    <w:qFormat/>
    <w:rPr>
      <w:rFonts w:cs="Symbol"/>
    </w:rPr>
  </w:style>
  <w:style w:type="character" w:customStyle="1" w:styleId="ListLabel447">
    <w:name w:val="ListLabel 447"/>
    <w:qFormat/>
    <w:rPr>
      <w:rFonts w:cs="Symbol"/>
    </w:rPr>
  </w:style>
  <w:style w:type="character" w:customStyle="1" w:styleId="ListLabel448">
    <w:name w:val="ListLabel 448"/>
    <w:qFormat/>
    <w:rPr>
      <w:rFonts w:cs="Symbol"/>
    </w:rPr>
  </w:style>
  <w:style w:type="character" w:customStyle="1" w:styleId="ListLabel449">
    <w:name w:val="ListLabel 449"/>
    <w:qFormat/>
    <w:rPr>
      <w:rFonts w:eastAsia="Arial"/>
      <w:b w:val="0"/>
      <w:bCs/>
      <w:spacing w:val="-1"/>
      <w:sz w:val="20"/>
      <w:szCs w:val="20"/>
    </w:rPr>
  </w:style>
  <w:style w:type="character" w:customStyle="1" w:styleId="ListLabel450">
    <w:name w:val="ListLabel 450"/>
    <w:qFormat/>
    <w:rPr>
      <w:rFonts w:cs="Symbol"/>
    </w:rPr>
  </w:style>
  <w:style w:type="character" w:customStyle="1" w:styleId="ListLabel451">
    <w:name w:val="ListLabel 451"/>
    <w:qFormat/>
    <w:rPr>
      <w:rFonts w:cs="Symbol"/>
    </w:rPr>
  </w:style>
  <w:style w:type="character" w:customStyle="1" w:styleId="ListLabel452">
    <w:name w:val="ListLabel 452"/>
    <w:qFormat/>
    <w:rPr>
      <w:rFonts w:cs="Symbol"/>
    </w:rPr>
  </w:style>
  <w:style w:type="character" w:customStyle="1" w:styleId="ListLabel453">
    <w:name w:val="ListLabel 453"/>
    <w:qFormat/>
    <w:rPr>
      <w:rFonts w:cs="Symbol"/>
    </w:rPr>
  </w:style>
  <w:style w:type="character" w:customStyle="1" w:styleId="ListLabel454">
    <w:name w:val="ListLabel 454"/>
    <w:qFormat/>
    <w:rPr>
      <w:rFonts w:cs="Symbol"/>
    </w:rPr>
  </w:style>
  <w:style w:type="character" w:customStyle="1" w:styleId="ListLabel455">
    <w:name w:val="ListLabel 455"/>
    <w:qFormat/>
    <w:rPr>
      <w:rFonts w:cs="Symbol"/>
    </w:rPr>
  </w:style>
  <w:style w:type="character" w:customStyle="1" w:styleId="ListLabel456">
    <w:name w:val="ListLabel 456"/>
    <w:qFormat/>
    <w:rPr>
      <w:rFonts w:cs="Symbol"/>
    </w:rPr>
  </w:style>
  <w:style w:type="character" w:customStyle="1" w:styleId="ListLabel457">
    <w:name w:val="ListLabel 457"/>
    <w:qFormat/>
    <w:rPr>
      <w:rFonts w:eastAsia="Arial"/>
      <w:sz w:val="20"/>
      <w:szCs w:val="20"/>
    </w:rPr>
  </w:style>
  <w:style w:type="character" w:customStyle="1" w:styleId="ListLabel458">
    <w:name w:val="ListLabel 458"/>
    <w:qFormat/>
    <w:rPr>
      <w:rFonts w:eastAsia="Arial"/>
      <w:i w:val="0"/>
      <w:spacing w:val="-1"/>
      <w:sz w:val="20"/>
      <w:szCs w:val="20"/>
    </w:rPr>
  </w:style>
  <w:style w:type="character" w:customStyle="1" w:styleId="ListLabel459">
    <w:name w:val="ListLabel 459"/>
    <w:qFormat/>
    <w:rPr>
      <w:rFonts w:cs="Symbol"/>
    </w:rPr>
  </w:style>
  <w:style w:type="character" w:customStyle="1" w:styleId="ListLabel460">
    <w:name w:val="ListLabel 460"/>
    <w:qFormat/>
    <w:rPr>
      <w:rFonts w:cs="Symbol"/>
    </w:rPr>
  </w:style>
  <w:style w:type="character" w:customStyle="1" w:styleId="ListLabel461">
    <w:name w:val="ListLabel 461"/>
    <w:qFormat/>
    <w:rPr>
      <w:rFonts w:cs="Symbol"/>
    </w:rPr>
  </w:style>
  <w:style w:type="character" w:customStyle="1" w:styleId="ListLabel462">
    <w:name w:val="ListLabel 462"/>
    <w:qFormat/>
    <w:rPr>
      <w:rFonts w:cs="Symbol"/>
    </w:rPr>
  </w:style>
  <w:style w:type="character" w:customStyle="1" w:styleId="ListLabel463">
    <w:name w:val="ListLabel 463"/>
    <w:qFormat/>
    <w:rPr>
      <w:rFonts w:cs="Symbol"/>
    </w:rPr>
  </w:style>
  <w:style w:type="character" w:customStyle="1" w:styleId="ListLabel464">
    <w:name w:val="ListLabel 464"/>
    <w:qFormat/>
    <w:rPr>
      <w:rFonts w:cs="Symbol"/>
    </w:rPr>
  </w:style>
  <w:style w:type="character" w:customStyle="1" w:styleId="ListLabel465">
    <w:name w:val="ListLabel 465"/>
    <w:qFormat/>
    <w:rPr>
      <w:rFonts w:ascii="Arial" w:eastAsia="Arial" w:hAnsi="Arial"/>
      <w:b w:val="0"/>
      <w:bCs/>
      <w:spacing w:val="-1"/>
      <w:sz w:val="20"/>
      <w:szCs w:val="20"/>
    </w:rPr>
  </w:style>
  <w:style w:type="character" w:customStyle="1" w:styleId="ListLabel466">
    <w:name w:val="ListLabel 466"/>
    <w:qFormat/>
    <w:rPr>
      <w:rFonts w:eastAsia="Arial"/>
      <w:b w:val="0"/>
      <w:bCs/>
      <w:spacing w:val="-1"/>
      <w:sz w:val="20"/>
      <w:szCs w:val="20"/>
    </w:rPr>
  </w:style>
  <w:style w:type="character" w:customStyle="1" w:styleId="ListLabel467">
    <w:name w:val="ListLabel 467"/>
    <w:qFormat/>
    <w:rPr>
      <w:rFonts w:eastAsia="Arial"/>
      <w:b w:val="0"/>
      <w:i w:val="0"/>
      <w:spacing w:val="-1"/>
      <w:sz w:val="20"/>
      <w:szCs w:val="20"/>
    </w:rPr>
  </w:style>
  <w:style w:type="character" w:customStyle="1" w:styleId="ListLabel468">
    <w:name w:val="ListLabel 468"/>
    <w:qFormat/>
    <w:rPr>
      <w:rFonts w:cs="Symbol"/>
    </w:rPr>
  </w:style>
  <w:style w:type="character" w:customStyle="1" w:styleId="ListLabel469">
    <w:name w:val="ListLabel 469"/>
    <w:qFormat/>
    <w:rPr>
      <w:rFonts w:cs="Symbol"/>
    </w:rPr>
  </w:style>
  <w:style w:type="character" w:customStyle="1" w:styleId="ListLabel470">
    <w:name w:val="ListLabel 470"/>
    <w:qFormat/>
    <w:rPr>
      <w:rFonts w:cs="Symbol"/>
    </w:rPr>
  </w:style>
  <w:style w:type="character" w:customStyle="1" w:styleId="ListLabel471">
    <w:name w:val="ListLabel 471"/>
    <w:qFormat/>
    <w:rPr>
      <w:rFonts w:cs="Symbol"/>
    </w:rPr>
  </w:style>
  <w:style w:type="character" w:customStyle="1" w:styleId="ListLabel472">
    <w:name w:val="ListLabel 472"/>
    <w:qFormat/>
    <w:rPr>
      <w:rFonts w:cs="Symbol"/>
    </w:rPr>
  </w:style>
  <w:style w:type="character" w:customStyle="1" w:styleId="ListLabel473">
    <w:name w:val="ListLabel 473"/>
    <w:qFormat/>
    <w:rPr>
      <w:rFonts w:cs="Symbol"/>
    </w:rPr>
  </w:style>
  <w:style w:type="character" w:customStyle="1" w:styleId="ListLabel474">
    <w:name w:val="ListLabel 474"/>
    <w:qFormat/>
    <w:rPr>
      <w:b w:val="0"/>
    </w:rPr>
  </w:style>
  <w:style w:type="character" w:customStyle="1" w:styleId="ListLabel475">
    <w:name w:val="ListLabel 475"/>
    <w:qFormat/>
    <w:rPr>
      <w:rFonts w:eastAsia="Arial"/>
      <w:spacing w:val="-1"/>
      <w:sz w:val="20"/>
      <w:szCs w:val="20"/>
    </w:rPr>
  </w:style>
  <w:style w:type="character" w:customStyle="1" w:styleId="ListLabel476">
    <w:name w:val="ListLabel 476"/>
    <w:qFormat/>
    <w:rPr>
      <w:rFonts w:cs="Arial"/>
      <w:sz w:val="20"/>
      <w:szCs w:val="20"/>
    </w:rPr>
  </w:style>
  <w:style w:type="character" w:customStyle="1" w:styleId="ListLabel477">
    <w:name w:val="ListLabel 477"/>
    <w:qFormat/>
    <w:rPr>
      <w:rFonts w:cs="Symbol"/>
    </w:rPr>
  </w:style>
  <w:style w:type="character" w:customStyle="1" w:styleId="ListLabel478">
    <w:name w:val="ListLabel 478"/>
    <w:qFormat/>
    <w:rPr>
      <w:rFonts w:cs="Symbol"/>
    </w:rPr>
  </w:style>
  <w:style w:type="character" w:customStyle="1" w:styleId="ListLabel479">
    <w:name w:val="ListLabel 479"/>
    <w:qFormat/>
    <w:rPr>
      <w:rFonts w:cs="Symbol"/>
    </w:rPr>
  </w:style>
  <w:style w:type="character" w:customStyle="1" w:styleId="ListLabel480">
    <w:name w:val="ListLabel 480"/>
    <w:qFormat/>
    <w:rPr>
      <w:rFonts w:cs="Symbol"/>
    </w:rPr>
  </w:style>
  <w:style w:type="character" w:customStyle="1" w:styleId="ListLabel481">
    <w:name w:val="ListLabel 481"/>
    <w:qFormat/>
    <w:rPr>
      <w:rFonts w:eastAsia="Arial"/>
      <w:spacing w:val="-1"/>
      <w:sz w:val="20"/>
      <w:szCs w:val="20"/>
    </w:rPr>
  </w:style>
  <w:style w:type="character" w:customStyle="1" w:styleId="ListLabel482">
    <w:name w:val="ListLabel 482"/>
    <w:qFormat/>
    <w:rPr>
      <w:rFonts w:cs="Arial"/>
      <w:sz w:val="20"/>
      <w:szCs w:val="20"/>
    </w:rPr>
  </w:style>
  <w:style w:type="character" w:customStyle="1" w:styleId="ListLabel483">
    <w:name w:val="ListLabel 483"/>
    <w:qFormat/>
    <w:rPr>
      <w:rFonts w:cs="Symbol"/>
    </w:rPr>
  </w:style>
  <w:style w:type="character" w:customStyle="1" w:styleId="ListLabel484">
    <w:name w:val="ListLabel 484"/>
    <w:qFormat/>
    <w:rPr>
      <w:rFonts w:cs="Symbol"/>
    </w:rPr>
  </w:style>
  <w:style w:type="character" w:customStyle="1" w:styleId="ListLabel485">
    <w:name w:val="ListLabel 485"/>
    <w:qFormat/>
    <w:rPr>
      <w:rFonts w:cs="Symbol"/>
    </w:rPr>
  </w:style>
  <w:style w:type="character" w:customStyle="1" w:styleId="ListLabel486">
    <w:name w:val="ListLabel 486"/>
    <w:qFormat/>
    <w:rPr>
      <w:rFonts w:ascii="Arial" w:eastAsia="Arial" w:hAnsi="Arial"/>
      <w:i w:val="0"/>
      <w:sz w:val="20"/>
      <w:szCs w:val="20"/>
    </w:rPr>
  </w:style>
  <w:style w:type="character" w:customStyle="1" w:styleId="ListLabel487">
    <w:name w:val="ListLabel 487"/>
    <w:qFormat/>
    <w:rPr>
      <w:rFonts w:eastAsia="Arial"/>
      <w:spacing w:val="-1"/>
      <w:sz w:val="20"/>
      <w:szCs w:val="20"/>
    </w:rPr>
  </w:style>
  <w:style w:type="character" w:customStyle="1" w:styleId="ListLabel488">
    <w:name w:val="ListLabel 488"/>
    <w:qFormat/>
    <w:rPr>
      <w:rFonts w:cs="Arial"/>
      <w:sz w:val="20"/>
      <w:szCs w:val="20"/>
    </w:rPr>
  </w:style>
  <w:style w:type="character" w:customStyle="1" w:styleId="ListLabel489">
    <w:name w:val="ListLabel 489"/>
    <w:qFormat/>
    <w:rPr>
      <w:rFonts w:cs="Symbol"/>
    </w:rPr>
  </w:style>
  <w:style w:type="character" w:customStyle="1" w:styleId="ListLabel490">
    <w:name w:val="ListLabel 490"/>
    <w:qFormat/>
    <w:rPr>
      <w:rFonts w:cs="Symbol"/>
    </w:rPr>
  </w:style>
  <w:style w:type="character" w:customStyle="1" w:styleId="ListLabel491">
    <w:name w:val="ListLabel 491"/>
    <w:qFormat/>
    <w:rPr>
      <w:rFonts w:cs="Symbol"/>
    </w:rPr>
  </w:style>
  <w:style w:type="character" w:customStyle="1" w:styleId="ListLabel492">
    <w:name w:val="ListLabel 492"/>
    <w:qFormat/>
    <w:rPr>
      <w:rFonts w:cs="Symbol"/>
    </w:rPr>
  </w:style>
  <w:style w:type="character" w:customStyle="1" w:styleId="ListLabel493">
    <w:name w:val="ListLabel 493"/>
    <w:qFormat/>
    <w:rPr>
      <w:rFonts w:eastAsia="Arial"/>
      <w:spacing w:val="-1"/>
      <w:sz w:val="20"/>
      <w:szCs w:val="20"/>
    </w:rPr>
  </w:style>
  <w:style w:type="character" w:customStyle="1" w:styleId="ListLabel494">
    <w:name w:val="ListLabel 494"/>
    <w:qFormat/>
    <w:rPr>
      <w:rFonts w:cs="Arial"/>
      <w:sz w:val="20"/>
      <w:szCs w:val="20"/>
    </w:rPr>
  </w:style>
  <w:style w:type="character" w:customStyle="1" w:styleId="ListLabel495">
    <w:name w:val="ListLabel 495"/>
    <w:qFormat/>
    <w:rPr>
      <w:rFonts w:cs="Symbol"/>
    </w:rPr>
  </w:style>
  <w:style w:type="character" w:customStyle="1" w:styleId="ListLabel496">
    <w:name w:val="ListLabel 496"/>
    <w:qFormat/>
    <w:rPr>
      <w:rFonts w:cs="Symbol"/>
    </w:rPr>
  </w:style>
  <w:style w:type="character" w:customStyle="1" w:styleId="ListLabel497">
    <w:name w:val="ListLabel 497"/>
    <w:qFormat/>
    <w:rPr>
      <w:rFonts w:cs="Symbol"/>
    </w:rPr>
  </w:style>
  <w:style w:type="character" w:customStyle="1" w:styleId="ListLabel498">
    <w:name w:val="ListLabel 498"/>
    <w:qFormat/>
    <w:rPr>
      <w:rFonts w:cs="Symbol"/>
    </w:rPr>
  </w:style>
  <w:style w:type="character" w:customStyle="1" w:styleId="ListLabel499">
    <w:name w:val="ListLabel 499"/>
    <w:qFormat/>
    <w:rPr>
      <w:rFonts w:eastAsia="Arial"/>
      <w:spacing w:val="-1"/>
      <w:sz w:val="20"/>
      <w:szCs w:val="20"/>
    </w:rPr>
  </w:style>
  <w:style w:type="character" w:customStyle="1" w:styleId="ListLabel500">
    <w:name w:val="ListLabel 500"/>
    <w:qFormat/>
    <w:rPr>
      <w:rFonts w:cs="Arial"/>
      <w:sz w:val="20"/>
      <w:szCs w:val="20"/>
    </w:rPr>
  </w:style>
  <w:style w:type="character" w:customStyle="1" w:styleId="ListLabel501">
    <w:name w:val="ListLabel 501"/>
    <w:qFormat/>
    <w:rPr>
      <w:rFonts w:cs="Symbol"/>
    </w:rPr>
  </w:style>
  <w:style w:type="character" w:customStyle="1" w:styleId="ListLabel502">
    <w:name w:val="ListLabel 502"/>
    <w:qFormat/>
    <w:rPr>
      <w:rFonts w:cs="Symbol"/>
    </w:rPr>
  </w:style>
  <w:style w:type="character" w:customStyle="1" w:styleId="ListLabel503">
    <w:name w:val="ListLabel 503"/>
    <w:qFormat/>
    <w:rPr>
      <w:rFonts w:cs="Symbol"/>
    </w:rPr>
  </w:style>
  <w:style w:type="character" w:customStyle="1" w:styleId="ListLabel504">
    <w:name w:val="ListLabel 504"/>
    <w:qFormat/>
    <w:rPr>
      <w:rFonts w:ascii="Arial" w:eastAsia="Arial" w:hAnsi="Arial"/>
      <w:i w:val="0"/>
      <w:sz w:val="20"/>
      <w:szCs w:val="20"/>
    </w:rPr>
  </w:style>
  <w:style w:type="character" w:customStyle="1" w:styleId="ListLabel505">
    <w:name w:val="ListLabel 505"/>
    <w:qFormat/>
    <w:rPr>
      <w:rFonts w:eastAsia="Arial"/>
      <w:spacing w:val="-1"/>
      <w:sz w:val="20"/>
      <w:szCs w:val="20"/>
    </w:rPr>
  </w:style>
  <w:style w:type="character" w:customStyle="1" w:styleId="ListLabel506">
    <w:name w:val="ListLabel 506"/>
    <w:qFormat/>
    <w:rPr>
      <w:rFonts w:cs="Arial"/>
      <w:sz w:val="20"/>
      <w:szCs w:val="20"/>
    </w:rPr>
  </w:style>
  <w:style w:type="character" w:customStyle="1" w:styleId="ListLabel507">
    <w:name w:val="ListLabel 507"/>
    <w:qFormat/>
    <w:rPr>
      <w:rFonts w:cs="Symbol"/>
    </w:rPr>
  </w:style>
  <w:style w:type="character" w:customStyle="1" w:styleId="ListLabel508">
    <w:name w:val="ListLabel 508"/>
    <w:qFormat/>
    <w:rPr>
      <w:rFonts w:cs="Symbol"/>
    </w:rPr>
  </w:style>
  <w:style w:type="character" w:customStyle="1" w:styleId="ListLabel509">
    <w:name w:val="ListLabel 509"/>
    <w:qFormat/>
    <w:rPr>
      <w:rFonts w:cs="Symbol"/>
    </w:rPr>
  </w:style>
  <w:style w:type="character" w:customStyle="1" w:styleId="ListLabel510">
    <w:name w:val="ListLabel 510"/>
    <w:qFormat/>
    <w:rPr>
      <w:rFonts w:cs="Symbol"/>
    </w:rPr>
  </w:style>
  <w:style w:type="character" w:customStyle="1" w:styleId="ListLabel511">
    <w:name w:val="ListLabel 511"/>
    <w:qFormat/>
    <w:rPr>
      <w:rFonts w:eastAsia="Arial"/>
      <w:spacing w:val="-1"/>
      <w:sz w:val="20"/>
      <w:szCs w:val="20"/>
    </w:rPr>
  </w:style>
  <w:style w:type="character" w:customStyle="1" w:styleId="ListLabel512">
    <w:name w:val="ListLabel 512"/>
    <w:qFormat/>
    <w:rPr>
      <w:rFonts w:cs="Arial"/>
      <w:sz w:val="20"/>
      <w:szCs w:val="20"/>
    </w:rPr>
  </w:style>
  <w:style w:type="character" w:customStyle="1" w:styleId="ListLabel513">
    <w:name w:val="ListLabel 513"/>
    <w:qFormat/>
    <w:rPr>
      <w:rFonts w:cs="Symbol"/>
    </w:rPr>
  </w:style>
  <w:style w:type="character" w:customStyle="1" w:styleId="ListLabel514">
    <w:name w:val="ListLabel 514"/>
    <w:qFormat/>
    <w:rPr>
      <w:rFonts w:cs="Symbol"/>
    </w:rPr>
  </w:style>
  <w:style w:type="character" w:customStyle="1" w:styleId="ListLabel515">
    <w:name w:val="ListLabel 515"/>
    <w:qFormat/>
    <w:rPr>
      <w:rFonts w:cs="Symbol"/>
    </w:rPr>
  </w:style>
  <w:style w:type="character" w:customStyle="1" w:styleId="ListLabel516">
    <w:name w:val="ListLabel 516"/>
    <w:qFormat/>
    <w:rPr>
      <w:rFonts w:cs="Symbol"/>
    </w:rPr>
  </w:style>
  <w:style w:type="character" w:customStyle="1" w:styleId="ListLabel517">
    <w:name w:val="ListLabel 517"/>
    <w:qFormat/>
    <w:rPr>
      <w:rFonts w:eastAsia="Arial"/>
      <w:spacing w:val="-1"/>
      <w:sz w:val="20"/>
      <w:szCs w:val="20"/>
    </w:rPr>
  </w:style>
  <w:style w:type="character" w:customStyle="1" w:styleId="ListLabel518">
    <w:name w:val="ListLabel 518"/>
    <w:qFormat/>
    <w:rPr>
      <w:rFonts w:cs="Arial"/>
      <w:sz w:val="20"/>
      <w:szCs w:val="20"/>
    </w:rPr>
  </w:style>
  <w:style w:type="character" w:customStyle="1" w:styleId="ListLabel519">
    <w:name w:val="ListLabel 519"/>
    <w:qFormat/>
    <w:rPr>
      <w:rFonts w:cs="Symbol"/>
    </w:rPr>
  </w:style>
  <w:style w:type="character" w:customStyle="1" w:styleId="ListLabel520">
    <w:name w:val="ListLabel 520"/>
    <w:qFormat/>
    <w:rPr>
      <w:rFonts w:cs="Symbol"/>
    </w:rPr>
  </w:style>
  <w:style w:type="character" w:customStyle="1" w:styleId="ListLabel521">
    <w:name w:val="ListLabel 521"/>
    <w:qFormat/>
    <w:rPr>
      <w:rFonts w:cs="Symbol"/>
    </w:rPr>
  </w:style>
  <w:style w:type="character" w:customStyle="1" w:styleId="ListLabel522">
    <w:name w:val="ListLabel 522"/>
    <w:qFormat/>
    <w:rPr>
      <w:rFonts w:ascii="Arial" w:eastAsia="Arial" w:hAnsi="Arial"/>
      <w:i w:val="0"/>
      <w:spacing w:val="-1"/>
      <w:sz w:val="20"/>
      <w:szCs w:val="20"/>
    </w:rPr>
  </w:style>
  <w:style w:type="character" w:customStyle="1" w:styleId="ListLabel523">
    <w:name w:val="ListLabel 523"/>
    <w:qFormat/>
    <w:rPr>
      <w:rFonts w:eastAsia="Arial"/>
      <w:spacing w:val="-1"/>
      <w:sz w:val="20"/>
      <w:szCs w:val="20"/>
    </w:rPr>
  </w:style>
  <w:style w:type="character" w:customStyle="1" w:styleId="ListLabel524">
    <w:name w:val="ListLabel 524"/>
    <w:qFormat/>
    <w:rPr>
      <w:rFonts w:cs="Arial"/>
      <w:sz w:val="20"/>
      <w:szCs w:val="20"/>
    </w:rPr>
  </w:style>
  <w:style w:type="character" w:customStyle="1" w:styleId="ListLabel525">
    <w:name w:val="ListLabel 525"/>
    <w:qFormat/>
    <w:rPr>
      <w:rFonts w:cs="Symbol"/>
    </w:rPr>
  </w:style>
  <w:style w:type="character" w:customStyle="1" w:styleId="ListLabel526">
    <w:name w:val="ListLabel 526"/>
    <w:qFormat/>
    <w:rPr>
      <w:rFonts w:cs="Symbol"/>
    </w:rPr>
  </w:style>
  <w:style w:type="character" w:customStyle="1" w:styleId="ListLabel527">
    <w:name w:val="ListLabel 527"/>
    <w:qFormat/>
    <w:rPr>
      <w:rFonts w:cs="Symbol"/>
    </w:rPr>
  </w:style>
  <w:style w:type="character" w:customStyle="1" w:styleId="ListLabel528">
    <w:name w:val="ListLabel 528"/>
    <w:qFormat/>
    <w:rPr>
      <w:rFonts w:cs="Symbol"/>
    </w:rPr>
  </w:style>
  <w:style w:type="character" w:customStyle="1" w:styleId="ListLabel529">
    <w:name w:val="ListLabel 529"/>
    <w:qFormat/>
    <w:rPr>
      <w:rFonts w:eastAsia="Arial"/>
      <w:spacing w:val="-1"/>
      <w:sz w:val="20"/>
      <w:szCs w:val="20"/>
    </w:rPr>
  </w:style>
  <w:style w:type="character" w:customStyle="1" w:styleId="ListLabel530">
    <w:name w:val="ListLabel 530"/>
    <w:qFormat/>
    <w:rPr>
      <w:rFonts w:cs="Arial"/>
      <w:sz w:val="20"/>
      <w:szCs w:val="20"/>
    </w:rPr>
  </w:style>
  <w:style w:type="character" w:customStyle="1" w:styleId="ListLabel531">
    <w:name w:val="ListLabel 531"/>
    <w:qFormat/>
    <w:rPr>
      <w:rFonts w:cs="Symbol"/>
    </w:rPr>
  </w:style>
  <w:style w:type="character" w:customStyle="1" w:styleId="ListLabel532">
    <w:name w:val="ListLabel 532"/>
    <w:qFormat/>
    <w:rPr>
      <w:rFonts w:cs="Symbol"/>
    </w:rPr>
  </w:style>
  <w:style w:type="character" w:customStyle="1" w:styleId="ListLabel533">
    <w:name w:val="ListLabel 533"/>
    <w:qFormat/>
    <w:rPr>
      <w:rFonts w:cs="Symbol"/>
    </w:rPr>
  </w:style>
  <w:style w:type="character" w:customStyle="1" w:styleId="ListLabel534">
    <w:name w:val="ListLabel 534"/>
    <w:qFormat/>
    <w:rPr>
      <w:rFonts w:cs="Symbol"/>
    </w:rPr>
  </w:style>
  <w:style w:type="character" w:customStyle="1" w:styleId="ListLabel535">
    <w:name w:val="ListLabel 535"/>
    <w:qFormat/>
    <w:rPr>
      <w:rFonts w:eastAsia="Arial"/>
      <w:spacing w:val="-1"/>
      <w:sz w:val="20"/>
      <w:szCs w:val="20"/>
    </w:rPr>
  </w:style>
  <w:style w:type="character" w:customStyle="1" w:styleId="ListLabel536">
    <w:name w:val="ListLabel 536"/>
    <w:qFormat/>
    <w:rPr>
      <w:rFonts w:cs="Arial"/>
      <w:sz w:val="20"/>
      <w:szCs w:val="20"/>
    </w:rPr>
  </w:style>
  <w:style w:type="character" w:customStyle="1" w:styleId="ListLabel537">
    <w:name w:val="ListLabel 537"/>
    <w:qFormat/>
    <w:rPr>
      <w:rFonts w:cs="Symbol"/>
    </w:rPr>
  </w:style>
  <w:style w:type="character" w:customStyle="1" w:styleId="ListLabel538">
    <w:name w:val="ListLabel 538"/>
    <w:qFormat/>
    <w:rPr>
      <w:rFonts w:cs="Symbol"/>
    </w:rPr>
  </w:style>
  <w:style w:type="character" w:customStyle="1" w:styleId="ListLabel539">
    <w:name w:val="ListLabel 539"/>
    <w:qFormat/>
    <w:rPr>
      <w:rFonts w:cs="Symbol"/>
    </w:rPr>
  </w:style>
  <w:style w:type="character" w:customStyle="1" w:styleId="ListLabel540">
    <w:name w:val="ListLabel 540"/>
    <w:qFormat/>
    <w:rPr>
      <w:rFonts w:ascii="Arial" w:eastAsia="Arial" w:hAnsi="Arial"/>
      <w:i w:val="0"/>
      <w:spacing w:val="-1"/>
      <w:sz w:val="20"/>
      <w:szCs w:val="20"/>
    </w:rPr>
  </w:style>
  <w:style w:type="character" w:customStyle="1" w:styleId="ListLabel541">
    <w:name w:val="ListLabel 541"/>
    <w:qFormat/>
    <w:rPr>
      <w:rFonts w:eastAsia="Arial"/>
      <w:spacing w:val="-1"/>
      <w:sz w:val="20"/>
      <w:szCs w:val="20"/>
    </w:rPr>
  </w:style>
  <w:style w:type="character" w:customStyle="1" w:styleId="ListLabel542">
    <w:name w:val="ListLabel 542"/>
    <w:qFormat/>
    <w:rPr>
      <w:rFonts w:cs="Arial"/>
      <w:sz w:val="20"/>
      <w:szCs w:val="20"/>
    </w:rPr>
  </w:style>
  <w:style w:type="character" w:customStyle="1" w:styleId="ListLabel543">
    <w:name w:val="ListLabel 543"/>
    <w:qFormat/>
    <w:rPr>
      <w:rFonts w:cs="Symbol"/>
    </w:rPr>
  </w:style>
  <w:style w:type="character" w:customStyle="1" w:styleId="ListLabel544">
    <w:name w:val="ListLabel 544"/>
    <w:qFormat/>
    <w:rPr>
      <w:rFonts w:cs="Symbol"/>
    </w:rPr>
  </w:style>
  <w:style w:type="character" w:customStyle="1" w:styleId="ListLabel545">
    <w:name w:val="ListLabel 545"/>
    <w:qFormat/>
    <w:rPr>
      <w:rFonts w:cs="Symbol"/>
    </w:rPr>
  </w:style>
  <w:style w:type="character" w:customStyle="1" w:styleId="ListLabel546">
    <w:name w:val="ListLabel 546"/>
    <w:qFormat/>
    <w:rPr>
      <w:rFonts w:cs="Symbol"/>
    </w:rPr>
  </w:style>
  <w:style w:type="character" w:customStyle="1" w:styleId="ListLabel547">
    <w:name w:val="ListLabel 547"/>
    <w:qFormat/>
    <w:rPr>
      <w:rFonts w:eastAsia="Arial"/>
      <w:spacing w:val="-1"/>
      <w:sz w:val="20"/>
      <w:szCs w:val="20"/>
    </w:rPr>
  </w:style>
  <w:style w:type="character" w:customStyle="1" w:styleId="ListLabel548">
    <w:name w:val="ListLabel 548"/>
    <w:qFormat/>
    <w:rPr>
      <w:rFonts w:cs="Arial"/>
      <w:sz w:val="20"/>
      <w:szCs w:val="20"/>
    </w:rPr>
  </w:style>
  <w:style w:type="character" w:customStyle="1" w:styleId="ListLabel549">
    <w:name w:val="ListLabel 549"/>
    <w:qFormat/>
    <w:rPr>
      <w:rFonts w:cs="Symbol"/>
    </w:rPr>
  </w:style>
  <w:style w:type="character" w:customStyle="1" w:styleId="ListLabel550">
    <w:name w:val="ListLabel 550"/>
    <w:qFormat/>
    <w:rPr>
      <w:rFonts w:cs="Symbol"/>
    </w:rPr>
  </w:style>
  <w:style w:type="character" w:customStyle="1" w:styleId="ListLabel551">
    <w:name w:val="ListLabel 551"/>
    <w:qFormat/>
    <w:rPr>
      <w:rFonts w:cs="Symbol"/>
    </w:rPr>
  </w:style>
  <w:style w:type="character" w:customStyle="1" w:styleId="ListLabel552">
    <w:name w:val="ListLabel 552"/>
    <w:qFormat/>
    <w:rPr>
      <w:rFonts w:cs="Symbol"/>
    </w:rPr>
  </w:style>
  <w:style w:type="character" w:customStyle="1" w:styleId="ListLabel553">
    <w:name w:val="ListLabel 553"/>
    <w:qFormat/>
    <w:rPr>
      <w:rFonts w:eastAsia="Arial"/>
      <w:spacing w:val="-1"/>
      <w:sz w:val="20"/>
      <w:szCs w:val="20"/>
    </w:rPr>
  </w:style>
  <w:style w:type="character" w:customStyle="1" w:styleId="ListLabel554">
    <w:name w:val="ListLabel 554"/>
    <w:qFormat/>
    <w:rPr>
      <w:rFonts w:cs="Arial"/>
      <w:sz w:val="20"/>
      <w:szCs w:val="20"/>
    </w:rPr>
  </w:style>
  <w:style w:type="character" w:customStyle="1" w:styleId="ListLabel555">
    <w:name w:val="ListLabel 555"/>
    <w:qFormat/>
    <w:rPr>
      <w:rFonts w:cs="Symbol"/>
    </w:rPr>
  </w:style>
  <w:style w:type="character" w:customStyle="1" w:styleId="ListLabel556">
    <w:name w:val="ListLabel 556"/>
    <w:qFormat/>
    <w:rPr>
      <w:rFonts w:cs="Symbol"/>
    </w:rPr>
  </w:style>
  <w:style w:type="character" w:customStyle="1" w:styleId="ListLabel557">
    <w:name w:val="ListLabel 557"/>
    <w:qFormat/>
    <w:rPr>
      <w:rFonts w:cs="Symbol"/>
    </w:rPr>
  </w:style>
  <w:style w:type="character" w:customStyle="1" w:styleId="ListLabel558">
    <w:name w:val="ListLabel 558"/>
    <w:qFormat/>
    <w:rPr>
      <w:rFonts w:ascii="Arial" w:eastAsia="Arial" w:hAnsi="Arial"/>
      <w:i w:val="0"/>
      <w:spacing w:val="-1"/>
      <w:sz w:val="20"/>
      <w:szCs w:val="20"/>
    </w:rPr>
  </w:style>
  <w:style w:type="character" w:customStyle="1" w:styleId="ListLabel559">
    <w:name w:val="ListLabel 559"/>
    <w:qFormat/>
    <w:rPr>
      <w:rFonts w:eastAsia="Arial"/>
      <w:spacing w:val="-1"/>
      <w:sz w:val="20"/>
      <w:szCs w:val="20"/>
    </w:rPr>
  </w:style>
  <w:style w:type="character" w:customStyle="1" w:styleId="ListLabel560">
    <w:name w:val="ListLabel 560"/>
    <w:qFormat/>
    <w:rPr>
      <w:rFonts w:cs="Arial"/>
      <w:sz w:val="20"/>
      <w:szCs w:val="20"/>
    </w:rPr>
  </w:style>
  <w:style w:type="character" w:customStyle="1" w:styleId="ListLabel561">
    <w:name w:val="ListLabel 561"/>
    <w:qFormat/>
    <w:rPr>
      <w:rFonts w:cs="Symbol"/>
    </w:rPr>
  </w:style>
  <w:style w:type="character" w:customStyle="1" w:styleId="ListLabel562">
    <w:name w:val="ListLabel 562"/>
    <w:qFormat/>
    <w:rPr>
      <w:rFonts w:cs="Symbol"/>
    </w:rPr>
  </w:style>
  <w:style w:type="character" w:customStyle="1" w:styleId="ListLabel563">
    <w:name w:val="ListLabel 563"/>
    <w:qFormat/>
    <w:rPr>
      <w:rFonts w:cs="Symbol"/>
    </w:rPr>
  </w:style>
  <w:style w:type="character" w:customStyle="1" w:styleId="ListLabel564">
    <w:name w:val="ListLabel 564"/>
    <w:qFormat/>
    <w:rPr>
      <w:rFonts w:cs="Symbol"/>
    </w:rPr>
  </w:style>
  <w:style w:type="character" w:customStyle="1" w:styleId="ListLabel565">
    <w:name w:val="ListLabel 565"/>
    <w:qFormat/>
    <w:rPr>
      <w:rFonts w:eastAsia="Arial"/>
      <w:spacing w:val="-1"/>
      <w:sz w:val="20"/>
      <w:szCs w:val="20"/>
    </w:rPr>
  </w:style>
  <w:style w:type="character" w:customStyle="1" w:styleId="ListLabel566">
    <w:name w:val="ListLabel 566"/>
    <w:qFormat/>
    <w:rPr>
      <w:rFonts w:cs="Arial"/>
      <w:sz w:val="20"/>
      <w:szCs w:val="20"/>
    </w:rPr>
  </w:style>
  <w:style w:type="character" w:customStyle="1" w:styleId="ListLabel567">
    <w:name w:val="ListLabel 567"/>
    <w:qFormat/>
    <w:rPr>
      <w:rFonts w:cs="Symbol"/>
    </w:rPr>
  </w:style>
  <w:style w:type="character" w:customStyle="1" w:styleId="ListLabel568">
    <w:name w:val="ListLabel 568"/>
    <w:qFormat/>
    <w:rPr>
      <w:rFonts w:cs="Symbol"/>
    </w:rPr>
  </w:style>
  <w:style w:type="character" w:customStyle="1" w:styleId="ListLabel569">
    <w:name w:val="ListLabel 569"/>
    <w:qFormat/>
    <w:rPr>
      <w:rFonts w:cs="Symbol"/>
    </w:rPr>
  </w:style>
  <w:style w:type="character" w:customStyle="1" w:styleId="ListLabel570">
    <w:name w:val="ListLabel 570"/>
    <w:qFormat/>
    <w:rPr>
      <w:rFonts w:eastAsia="Arial"/>
      <w:spacing w:val="-1"/>
      <w:sz w:val="20"/>
      <w:szCs w:val="20"/>
    </w:rPr>
  </w:style>
  <w:style w:type="character" w:customStyle="1" w:styleId="ListLabel571">
    <w:name w:val="ListLabel 571"/>
    <w:qFormat/>
    <w:rPr>
      <w:rFonts w:cs="Arial"/>
      <w:sz w:val="20"/>
      <w:szCs w:val="20"/>
    </w:rPr>
  </w:style>
  <w:style w:type="character" w:customStyle="1" w:styleId="ListLabel572">
    <w:name w:val="ListLabel 572"/>
    <w:qFormat/>
    <w:rPr>
      <w:rFonts w:cs="Symbol"/>
    </w:rPr>
  </w:style>
  <w:style w:type="character" w:customStyle="1" w:styleId="ListLabel573">
    <w:name w:val="ListLabel 573"/>
    <w:qFormat/>
    <w:rPr>
      <w:rFonts w:cs="Symbol"/>
    </w:rPr>
  </w:style>
  <w:style w:type="character" w:customStyle="1" w:styleId="ListLabel574">
    <w:name w:val="ListLabel 574"/>
    <w:qFormat/>
    <w:rPr>
      <w:rFonts w:cs="Symbol"/>
    </w:rPr>
  </w:style>
  <w:style w:type="character" w:customStyle="1" w:styleId="ListLabel575">
    <w:name w:val="ListLabel 575"/>
    <w:qFormat/>
    <w:rPr>
      <w:rFonts w:cs="Symbol"/>
    </w:rPr>
  </w:style>
  <w:style w:type="character" w:customStyle="1" w:styleId="ListLabel576">
    <w:name w:val="ListLabel 576"/>
    <w:qFormat/>
    <w:rPr>
      <w:rFonts w:eastAsia="Arial"/>
      <w:spacing w:val="-1"/>
      <w:sz w:val="20"/>
      <w:szCs w:val="20"/>
    </w:rPr>
  </w:style>
  <w:style w:type="character" w:customStyle="1" w:styleId="ListLabel577">
    <w:name w:val="ListLabel 577"/>
    <w:qFormat/>
    <w:rPr>
      <w:rFonts w:cs="Arial"/>
      <w:sz w:val="20"/>
      <w:szCs w:val="20"/>
    </w:rPr>
  </w:style>
  <w:style w:type="character" w:customStyle="1" w:styleId="ListLabel578">
    <w:name w:val="ListLabel 578"/>
    <w:qFormat/>
    <w:rPr>
      <w:rFonts w:cs="Symbol"/>
    </w:rPr>
  </w:style>
  <w:style w:type="character" w:customStyle="1" w:styleId="ListLabel579">
    <w:name w:val="ListLabel 579"/>
    <w:qFormat/>
    <w:rPr>
      <w:rFonts w:cs="Symbol"/>
    </w:rPr>
  </w:style>
  <w:style w:type="character" w:customStyle="1" w:styleId="ListLabel580">
    <w:name w:val="ListLabel 580"/>
    <w:qFormat/>
    <w:rPr>
      <w:rFonts w:cs="Symbol"/>
    </w:rPr>
  </w:style>
  <w:style w:type="character" w:customStyle="1" w:styleId="ListLabel581">
    <w:name w:val="ListLabel 581"/>
    <w:qFormat/>
    <w:rPr>
      <w:rFonts w:ascii="Arial" w:eastAsia="Arial" w:hAnsi="Arial"/>
      <w:i w:val="0"/>
      <w:sz w:val="20"/>
      <w:szCs w:val="20"/>
    </w:rPr>
  </w:style>
  <w:style w:type="character" w:customStyle="1" w:styleId="ListLabel582">
    <w:name w:val="ListLabel 582"/>
    <w:qFormat/>
    <w:rPr>
      <w:rFonts w:eastAsia="Arial"/>
      <w:spacing w:val="-1"/>
      <w:sz w:val="20"/>
      <w:szCs w:val="20"/>
    </w:rPr>
  </w:style>
  <w:style w:type="character" w:customStyle="1" w:styleId="ListLabel583">
    <w:name w:val="ListLabel 583"/>
    <w:qFormat/>
    <w:rPr>
      <w:rFonts w:cs="Arial"/>
      <w:sz w:val="20"/>
      <w:szCs w:val="20"/>
    </w:rPr>
  </w:style>
  <w:style w:type="character" w:customStyle="1" w:styleId="ListLabel584">
    <w:name w:val="ListLabel 584"/>
    <w:qFormat/>
    <w:rPr>
      <w:rFonts w:cs="Symbol"/>
    </w:rPr>
  </w:style>
  <w:style w:type="character" w:customStyle="1" w:styleId="ListLabel585">
    <w:name w:val="ListLabel 585"/>
    <w:qFormat/>
    <w:rPr>
      <w:rFonts w:cs="Symbol"/>
    </w:rPr>
  </w:style>
  <w:style w:type="character" w:customStyle="1" w:styleId="ListLabel586">
    <w:name w:val="ListLabel 586"/>
    <w:qFormat/>
    <w:rPr>
      <w:rFonts w:cs="Symbol"/>
    </w:rPr>
  </w:style>
  <w:style w:type="character" w:customStyle="1" w:styleId="ListLabel587">
    <w:name w:val="ListLabel 587"/>
    <w:qFormat/>
    <w:rPr>
      <w:rFonts w:cs="Symbol"/>
    </w:rPr>
  </w:style>
  <w:style w:type="character" w:customStyle="1" w:styleId="ListLabel588">
    <w:name w:val="ListLabel 588"/>
    <w:qFormat/>
    <w:rPr>
      <w:rFonts w:eastAsia="Arial"/>
      <w:sz w:val="20"/>
      <w:szCs w:val="20"/>
    </w:rPr>
  </w:style>
  <w:style w:type="character" w:customStyle="1" w:styleId="ListLabel589">
    <w:name w:val="ListLabel 589"/>
    <w:qFormat/>
    <w:rPr>
      <w:rFonts w:eastAsia="Arial"/>
      <w:spacing w:val="-1"/>
      <w:sz w:val="20"/>
      <w:szCs w:val="20"/>
    </w:rPr>
  </w:style>
  <w:style w:type="character" w:customStyle="1" w:styleId="ListLabel590">
    <w:name w:val="ListLabel 590"/>
    <w:qFormat/>
    <w:rPr>
      <w:rFonts w:cs="Arial"/>
      <w:sz w:val="20"/>
      <w:szCs w:val="20"/>
    </w:rPr>
  </w:style>
  <w:style w:type="character" w:customStyle="1" w:styleId="ListLabel591">
    <w:name w:val="ListLabel 591"/>
    <w:qFormat/>
    <w:rPr>
      <w:rFonts w:cs="Symbol"/>
    </w:rPr>
  </w:style>
  <w:style w:type="character" w:customStyle="1" w:styleId="ListLabel592">
    <w:name w:val="ListLabel 592"/>
    <w:qFormat/>
    <w:rPr>
      <w:rFonts w:cs="Symbol"/>
    </w:rPr>
  </w:style>
  <w:style w:type="character" w:customStyle="1" w:styleId="ListLabel593">
    <w:name w:val="ListLabel 593"/>
    <w:qFormat/>
    <w:rPr>
      <w:rFonts w:cs="Symbol"/>
    </w:rPr>
  </w:style>
  <w:style w:type="character" w:customStyle="1" w:styleId="ListLabel594">
    <w:name w:val="ListLabel 594"/>
    <w:qFormat/>
    <w:rPr>
      <w:rFonts w:cs="Arial"/>
      <w:sz w:val="20"/>
      <w:szCs w:val="20"/>
    </w:rPr>
  </w:style>
  <w:style w:type="character" w:customStyle="1" w:styleId="ListLabel595">
    <w:name w:val="ListLabel 595"/>
    <w:qFormat/>
    <w:rPr>
      <w:rFonts w:cs="Symbol"/>
    </w:rPr>
  </w:style>
  <w:style w:type="character" w:customStyle="1" w:styleId="ListLabel596">
    <w:name w:val="ListLabel 596"/>
    <w:qFormat/>
    <w:rPr>
      <w:rFonts w:cs="Symbol"/>
    </w:rPr>
  </w:style>
  <w:style w:type="character" w:customStyle="1" w:styleId="ListLabel597">
    <w:name w:val="ListLabel 597"/>
    <w:qFormat/>
    <w:rPr>
      <w:rFonts w:cs="Symbol"/>
    </w:rPr>
  </w:style>
  <w:style w:type="character" w:customStyle="1" w:styleId="ListLabel598">
    <w:name w:val="ListLabel 598"/>
    <w:qFormat/>
    <w:rPr>
      <w:rFonts w:cs="Symbol"/>
    </w:rPr>
  </w:style>
  <w:style w:type="character" w:customStyle="1" w:styleId="ListLabel599">
    <w:name w:val="ListLabel 599"/>
    <w:qFormat/>
    <w:rPr>
      <w:rFonts w:cs="Symbol"/>
    </w:rPr>
  </w:style>
  <w:style w:type="character" w:customStyle="1" w:styleId="ListLabel600">
    <w:name w:val="ListLabel 600"/>
    <w:qFormat/>
    <w:rPr>
      <w:rFonts w:cs="Symbol"/>
    </w:rPr>
  </w:style>
  <w:style w:type="character" w:customStyle="1" w:styleId="ListLabel601">
    <w:name w:val="ListLabel 601"/>
    <w:qFormat/>
    <w:rPr>
      <w:rFonts w:cs="Symbol"/>
    </w:rPr>
  </w:style>
  <w:style w:type="character" w:customStyle="1" w:styleId="ListLabel602">
    <w:name w:val="ListLabel 602"/>
    <w:qFormat/>
    <w:rPr>
      <w:rFonts w:cs="Symbol"/>
    </w:rPr>
  </w:style>
  <w:style w:type="character" w:customStyle="1" w:styleId="ListLabel603">
    <w:name w:val="ListLabel 603"/>
    <w:qFormat/>
    <w:rPr>
      <w:rFonts w:cs="Arial"/>
      <w:sz w:val="20"/>
      <w:szCs w:val="20"/>
    </w:rPr>
  </w:style>
  <w:style w:type="character" w:customStyle="1" w:styleId="ListLabel604">
    <w:name w:val="ListLabel 604"/>
    <w:qFormat/>
    <w:rPr>
      <w:rFonts w:cs="Symbol"/>
    </w:rPr>
  </w:style>
  <w:style w:type="character" w:customStyle="1" w:styleId="ListLabel605">
    <w:name w:val="ListLabel 605"/>
    <w:qFormat/>
    <w:rPr>
      <w:rFonts w:cs="Symbol"/>
    </w:rPr>
  </w:style>
  <w:style w:type="character" w:customStyle="1" w:styleId="ListLabel606">
    <w:name w:val="ListLabel 606"/>
    <w:qFormat/>
    <w:rPr>
      <w:rFonts w:cs="Symbol"/>
    </w:rPr>
  </w:style>
  <w:style w:type="character" w:customStyle="1" w:styleId="ListLabel607">
    <w:name w:val="ListLabel 607"/>
    <w:qFormat/>
    <w:rPr>
      <w:rFonts w:cs="Symbol"/>
    </w:rPr>
  </w:style>
  <w:style w:type="character" w:customStyle="1" w:styleId="ListLabel608">
    <w:name w:val="ListLabel 608"/>
    <w:qFormat/>
    <w:rPr>
      <w:rFonts w:cs="Symbol"/>
    </w:rPr>
  </w:style>
  <w:style w:type="character" w:customStyle="1" w:styleId="ListLabel609">
    <w:name w:val="ListLabel 609"/>
    <w:qFormat/>
    <w:rPr>
      <w:rFonts w:cs="Symbol"/>
    </w:rPr>
  </w:style>
  <w:style w:type="character" w:customStyle="1" w:styleId="ListLabel610">
    <w:name w:val="ListLabel 610"/>
    <w:qFormat/>
    <w:rPr>
      <w:rFonts w:cs="Symbol"/>
    </w:rPr>
  </w:style>
  <w:style w:type="character" w:customStyle="1" w:styleId="ListLabel611">
    <w:name w:val="ListLabel 611"/>
    <w:qFormat/>
    <w:rPr>
      <w:rFonts w:cs="Symbol"/>
    </w:rPr>
  </w:style>
  <w:style w:type="character" w:customStyle="1" w:styleId="ListLabel612">
    <w:name w:val="ListLabel 612"/>
    <w:qFormat/>
    <w:rPr>
      <w:rFonts w:cs="Arial"/>
      <w:sz w:val="20"/>
      <w:szCs w:val="20"/>
    </w:rPr>
  </w:style>
  <w:style w:type="character" w:customStyle="1" w:styleId="ListLabel613">
    <w:name w:val="ListLabel 613"/>
    <w:qFormat/>
    <w:rPr>
      <w:rFonts w:cs="Symbol"/>
    </w:rPr>
  </w:style>
  <w:style w:type="character" w:customStyle="1" w:styleId="ListLabel614">
    <w:name w:val="ListLabel 614"/>
    <w:qFormat/>
    <w:rPr>
      <w:rFonts w:cs="Symbol"/>
    </w:rPr>
  </w:style>
  <w:style w:type="character" w:customStyle="1" w:styleId="ListLabel615">
    <w:name w:val="ListLabel 615"/>
    <w:qFormat/>
    <w:rPr>
      <w:rFonts w:cs="Symbol"/>
    </w:rPr>
  </w:style>
  <w:style w:type="character" w:customStyle="1" w:styleId="ListLabel616">
    <w:name w:val="ListLabel 616"/>
    <w:qFormat/>
    <w:rPr>
      <w:rFonts w:cs="Symbol"/>
    </w:rPr>
  </w:style>
  <w:style w:type="character" w:customStyle="1" w:styleId="ListLabel617">
    <w:name w:val="ListLabel 617"/>
    <w:qFormat/>
    <w:rPr>
      <w:rFonts w:cs="Symbol"/>
    </w:rPr>
  </w:style>
  <w:style w:type="character" w:customStyle="1" w:styleId="ListLabel618">
    <w:name w:val="ListLabel 618"/>
    <w:qFormat/>
    <w:rPr>
      <w:rFonts w:cs="Symbol"/>
    </w:rPr>
  </w:style>
  <w:style w:type="character" w:customStyle="1" w:styleId="ListLabel619">
    <w:name w:val="ListLabel 619"/>
    <w:qFormat/>
    <w:rPr>
      <w:rFonts w:cs="Symbol"/>
    </w:rPr>
  </w:style>
  <w:style w:type="character" w:customStyle="1" w:styleId="ListLabel620">
    <w:name w:val="ListLabel 620"/>
    <w:qFormat/>
    <w:rPr>
      <w:rFonts w:cs="Symbol"/>
    </w:rPr>
  </w:style>
  <w:style w:type="character" w:customStyle="1" w:styleId="ListLabel621">
    <w:name w:val="ListLabel 621"/>
    <w:qFormat/>
    <w:rPr>
      <w:rFonts w:eastAsia="Arial"/>
      <w:spacing w:val="-1"/>
      <w:sz w:val="20"/>
      <w:szCs w:val="20"/>
    </w:rPr>
  </w:style>
  <w:style w:type="character" w:customStyle="1" w:styleId="ListLabel622">
    <w:name w:val="ListLabel 622"/>
    <w:qFormat/>
    <w:rPr>
      <w:rFonts w:cs="Arial"/>
      <w:sz w:val="20"/>
      <w:szCs w:val="20"/>
    </w:rPr>
  </w:style>
  <w:style w:type="character" w:customStyle="1" w:styleId="ListLabel623">
    <w:name w:val="ListLabel 623"/>
    <w:qFormat/>
    <w:rPr>
      <w:rFonts w:cs="Symbol"/>
    </w:rPr>
  </w:style>
  <w:style w:type="character" w:customStyle="1" w:styleId="ListLabel624">
    <w:name w:val="ListLabel 624"/>
    <w:qFormat/>
    <w:rPr>
      <w:rFonts w:cs="Symbol"/>
    </w:rPr>
  </w:style>
  <w:style w:type="character" w:customStyle="1" w:styleId="ListLabel625">
    <w:name w:val="ListLabel 625"/>
    <w:qFormat/>
    <w:rPr>
      <w:rFonts w:cs="Symbol"/>
    </w:rPr>
  </w:style>
  <w:style w:type="character" w:customStyle="1" w:styleId="ListLabel626">
    <w:name w:val="ListLabel 626"/>
    <w:qFormat/>
    <w:rPr>
      <w:rFonts w:ascii="Arial" w:eastAsia="Arial" w:hAnsi="Arial"/>
      <w:i w:val="0"/>
      <w:spacing w:val="-1"/>
      <w:sz w:val="20"/>
      <w:szCs w:val="20"/>
    </w:rPr>
  </w:style>
  <w:style w:type="character" w:customStyle="1" w:styleId="ListLabel627">
    <w:name w:val="ListLabel 627"/>
    <w:qFormat/>
    <w:rPr>
      <w:rFonts w:eastAsia="Arial"/>
      <w:spacing w:val="-1"/>
      <w:sz w:val="20"/>
      <w:szCs w:val="20"/>
    </w:rPr>
  </w:style>
  <w:style w:type="character" w:customStyle="1" w:styleId="ListLabel628">
    <w:name w:val="ListLabel 628"/>
    <w:qFormat/>
    <w:rPr>
      <w:rFonts w:cs="Arial"/>
      <w:sz w:val="20"/>
      <w:szCs w:val="20"/>
    </w:rPr>
  </w:style>
  <w:style w:type="character" w:customStyle="1" w:styleId="ListLabel629">
    <w:name w:val="ListLabel 629"/>
    <w:qFormat/>
    <w:rPr>
      <w:rFonts w:cs="Symbol"/>
    </w:rPr>
  </w:style>
  <w:style w:type="character" w:customStyle="1" w:styleId="ListLabel630">
    <w:name w:val="ListLabel 630"/>
    <w:qFormat/>
    <w:rPr>
      <w:rFonts w:cs="Symbol"/>
    </w:rPr>
  </w:style>
  <w:style w:type="character" w:customStyle="1" w:styleId="ListLabel631">
    <w:name w:val="ListLabel 631"/>
    <w:qFormat/>
    <w:rPr>
      <w:rFonts w:cs="Symbol"/>
    </w:rPr>
  </w:style>
  <w:style w:type="character" w:customStyle="1" w:styleId="ListLabel632">
    <w:name w:val="ListLabel 632"/>
    <w:qFormat/>
    <w:rPr>
      <w:rFonts w:cs="Symbol"/>
    </w:rPr>
  </w:style>
  <w:style w:type="character" w:customStyle="1" w:styleId="ListLabel633">
    <w:name w:val="ListLabel 633"/>
    <w:qFormat/>
    <w:rPr>
      <w:rFonts w:eastAsia="Arial"/>
      <w:spacing w:val="-1"/>
      <w:sz w:val="20"/>
      <w:szCs w:val="20"/>
    </w:rPr>
  </w:style>
  <w:style w:type="character" w:customStyle="1" w:styleId="ListLabel634">
    <w:name w:val="ListLabel 634"/>
    <w:qFormat/>
    <w:rPr>
      <w:rFonts w:cs="Arial"/>
      <w:sz w:val="20"/>
      <w:szCs w:val="20"/>
    </w:rPr>
  </w:style>
  <w:style w:type="character" w:customStyle="1" w:styleId="ListLabel635">
    <w:name w:val="ListLabel 635"/>
    <w:qFormat/>
    <w:rPr>
      <w:rFonts w:cs="Symbol"/>
    </w:rPr>
  </w:style>
  <w:style w:type="character" w:customStyle="1" w:styleId="ListLabel636">
    <w:name w:val="ListLabel 636"/>
    <w:qFormat/>
    <w:rPr>
      <w:rFonts w:cs="Symbol"/>
    </w:rPr>
  </w:style>
  <w:style w:type="character" w:customStyle="1" w:styleId="ListLabel637">
    <w:name w:val="ListLabel 637"/>
    <w:qFormat/>
    <w:rPr>
      <w:rFonts w:cs="Symbol"/>
    </w:rPr>
  </w:style>
  <w:style w:type="character" w:customStyle="1" w:styleId="ListLabel638">
    <w:name w:val="ListLabel 638"/>
    <w:qFormat/>
    <w:rPr>
      <w:rFonts w:cs="Symbol"/>
    </w:rPr>
  </w:style>
  <w:style w:type="character" w:customStyle="1" w:styleId="ListLabel639">
    <w:name w:val="ListLabel 639"/>
    <w:qFormat/>
    <w:rPr>
      <w:rFonts w:eastAsia="Arial"/>
      <w:spacing w:val="-1"/>
      <w:sz w:val="20"/>
      <w:szCs w:val="20"/>
    </w:rPr>
  </w:style>
  <w:style w:type="character" w:customStyle="1" w:styleId="ListLabel640">
    <w:name w:val="ListLabel 640"/>
    <w:qFormat/>
    <w:rPr>
      <w:rFonts w:cs="Arial"/>
      <w:sz w:val="20"/>
      <w:szCs w:val="20"/>
    </w:rPr>
  </w:style>
  <w:style w:type="character" w:customStyle="1" w:styleId="ListLabel641">
    <w:name w:val="ListLabel 641"/>
    <w:qFormat/>
    <w:rPr>
      <w:rFonts w:cs="Symbol"/>
    </w:rPr>
  </w:style>
  <w:style w:type="character" w:customStyle="1" w:styleId="ListLabel642">
    <w:name w:val="ListLabel 642"/>
    <w:qFormat/>
    <w:rPr>
      <w:rFonts w:cs="Symbol"/>
    </w:rPr>
  </w:style>
  <w:style w:type="character" w:customStyle="1" w:styleId="ListLabel643">
    <w:name w:val="ListLabel 643"/>
    <w:qFormat/>
    <w:rPr>
      <w:rFonts w:cs="Symbol"/>
    </w:rPr>
  </w:style>
  <w:style w:type="character" w:customStyle="1" w:styleId="ListLabel644">
    <w:name w:val="ListLabel 644"/>
    <w:qFormat/>
    <w:rPr>
      <w:rFonts w:ascii="Arial" w:eastAsia="Arial" w:hAnsi="Arial"/>
      <w:i w:val="0"/>
      <w:spacing w:val="-1"/>
      <w:sz w:val="20"/>
      <w:szCs w:val="20"/>
    </w:rPr>
  </w:style>
  <w:style w:type="character" w:customStyle="1" w:styleId="ListLabel645">
    <w:name w:val="ListLabel 645"/>
    <w:qFormat/>
    <w:rPr>
      <w:rFonts w:eastAsia="Arial"/>
      <w:spacing w:val="-1"/>
      <w:sz w:val="20"/>
      <w:szCs w:val="20"/>
    </w:rPr>
  </w:style>
  <w:style w:type="character" w:customStyle="1" w:styleId="ListLabel646">
    <w:name w:val="ListLabel 646"/>
    <w:qFormat/>
    <w:rPr>
      <w:rFonts w:cs="Arial"/>
      <w:sz w:val="20"/>
      <w:szCs w:val="20"/>
    </w:rPr>
  </w:style>
  <w:style w:type="character" w:customStyle="1" w:styleId="ListLabel647">
    <w:name w:val="ListLabel 647"/>
    <w:qFormat/>
    <w:rPr>
      <w:rFonts w:cs="Symbol"/>
    </w:rPr>
  </w:style>
  <w:style w:type="character" w:customStyle="1" w:styleId="ListLabel648">
    <w:name w:val="ListLabel 648"/>
    <w:qFormat/>
    <w:rPr>
      <w:rFonts w:cs="Symbol"/>
    </w:rPr>
  </w:style>
  <w:style w:type="character" w:customStyle="1" w:styleId="ListLabel649">
    <w:name w:val="ListLabel 649"/>
    <w:qFormat/>
    <w:rPr>
      <w:rFonts w:cs="Symbol"/>
    </w:rPr>
  </w:style>
  <w:style w:type="character" w:customStyle="1" w:styleId="ListLabel650">
    <w:name w:val="ListLabel 650"/>
    <w:qFormat/>
    <w:rPr>
      <w:rFonts w:cs="Symbol"/>
    </w:rPr>
  </w:style>
  <w:style w:type="character" w:customStyle="1" w:styleId="ListLabel651">
    <w:name w:val="ListLabel 651"/>
    <w:qFormat/>
    <w:rPr>
      <w:rFonts w:eastAsia="Arial"/>
      <w:spacing w:val="-1"/>
      <w:sz w:val="20"/>
      <w:szCs w:val="20"/>
    </w:rPr>
  </w:style>
  <w:style w:type="character" w:customStyle="1" w:styleId="ListLabel652">
    <w:name w:val="ListLabel 652"/>
    <w:qFormat/>
    <w:rPr>
      <w:rFonts w:cs="Arial"/>
      <w:sz w:val="20"/>
      <w:szCs w:val="20"/>
    </w:rPr>
  </w:style>
  <w:style w:type="character" w:customStyle="1" w:styleId="ListLabel653">
    <w:name w:val="ListLabel 653"/>
    <w:qFormat/>
    <w:rPr>
      <w:rFonts w:cs="Symbol"/>
    </w:rPr>
  </w:style>
  <w:style w:type="character" w:customStyle="1" w:styleId="ListLabel654">
    <w:name w:val="ListLabel 654"/>
    <w:qFormat/>
    <w:rPr>
      <w:rFonts w:cs="Symbol"/>
    </w:rPr>
  </w:style>
  <w:style w:type="character" w:customStyle="1" w:styleId="ListLabel655">
    <w:name w:val="ListLabel 655"/>
    <w:qFormat/>
    <w:rPr>
      <w:rFonts w:cs="Symbol"/>
    </w:rPr>
  </w:style>
  <w:style w:type="character" w:customStyle="1" w:styleId="ListLabel656">
    <w:name w:val="ListLabel 656"/>
    <w:qFormat/>
    <w:rPr>
      <w:rFonts w:cs="Symbol"/>
    </w:rPr>
  </w:style>
  <w:style w:type="character" w:customStyle="1" w:styleId="ListLabel657">
    <w:name w:val="ListLabel 657"/>
    <w:qFormat/>
    <w:rPr>
      <w:rFonts w:eastAsia="Arial"/>
      <w:spacing w:val="-1"/>
      <w:sz w:val="20"/>
      <w:szCs w:val="20"/>
    </w:rPr>
  </w:style>
  <w:style w:type="character" w:customStyle="1" w:styleId="ListLabel658">
    <w:name w:val="ListLabel 658"/>
    <w:qFormat/>
    <w:rPr>
      <w:rFonts w:cs="Arial"/>
      <w:sz w:val="20"/>
      <w:szCs w:val="20"/>
    </w:rPr>
  </w:style>
  <w:style w:type="character" w:customStyle="1" w:styleId="ListLabel659">
    <w:name w:val="ListLabel 659"/>
    <w:qFormat/>
    <w:rPr>
      <w:rFonts w:cs="Symbol"/>
    </w:rPr>
  </w:style>
  <w:style w:type="character" w:customStyle="1" w:styleId="ListLabel660">
    <w:name w:val="ListLabel 660"/>
    <w:qFormat/>
    <w:rPr>
      <w:rFonts w:cs="Symbol"/>
    </w:rPr>
  </w:style>
  <w:style w:type="character" w:customStyle="1" w:styleId="ListLabel661">
    <w:name w:val="ListLabel 661"/>
    <w:qFormat/>
    <w:rPr>
      <w:rFonts w:cs="Symbol"/>
    </w:rPr>
  </w:style>
  <w:style w:type="character" w:customStyle="1" w:styleId="ListLabel662">
    <w:name w:val="ListLabel 662"/>
    <w:qFormat/>
    <w:rPr>
      <w:rFonts w:ascii="Arial" w:eastAsia="Arial" w:hAnsi="Arial"/>
      <w:i w:val="0"/>
      <w:sz w:val="20"/>
      <w:szCs w:val="20"/>
    </w:rPr>
  </w:style>
  <w:style w:type="character" w:customStyle="1" w:styleId="ListLabel663">
    <w:name w:val="ListLabel 663"/>
    <w:qFormat/>
    <w:rPr>
      <w:rFonts w:eastAsia="Arial"/>
      <w:spacing w:val="-1"/>
      <w:sz w:val="20"/>
      <w:szCs w:val="20"/>
    </w:rPr>
  </w:style>
  <w:style w:type="character" w:customStyle="1" w:styleId="ListLabel664">
    <w:name w:val="ListLabel 664"/>
    <w:qFormat/>
    <w:rPr>
      <w:rFonts w:cs="Arial"/>
      <w:sz w:val="20"/>
      <w:szCs w:val="20"/>
    </w:rPr>
  </w:style>
  <w:style w:type="character" w:customStyle="1" w:styleId="ListLabel665">
    <w:name w:val="ListLabel 665"/>
    <w:qFormat/>
    <w:rPr>
      <w:rFonts w:cs="Symbol"/>
    </w:rPr>
  </w:style>
  <w:style w:type="character" w:customStyle="1" w:styleId="ListLabel666">
    <w:name w:val="ListLabel 666"/>
    <w:qFormat/>
    <w:rPr>
      <w:rFonts w:cs="Symbol"/>
    </w:rPr>
  </w:style>
  <w:style w:type="character" w:customStyle="1" w:styleId="ListLabel667">
    <w:name w:val="ListLabel 667"/>
    <w:qFormat/>
    <w:rPr>
      <w:rFonts w:cs="Symbol"/>
    </w:rPr>
  </w:style>
  <w:style w:type="character" w:customStyle="1" w:styleId="ListLabel668">
    <w:name w:val="ListLabel 668"/>
    <w:qFormat/>
    <w:rPr>
      <w:rFonts w:cs="Symbol"/>
    </w:rPr>
  </w:style>
  <w:style w:type="character" w:customStyle="1" w:styleId="ListLabel669">
    <w:name w:val="ListLabel 669"/>
    <w:qFormat/>
    <w:rPr>
      <w:rFonts w:eastAsia="Arial"/>
      <w:spacing w:val="-1"/>
      <w:sz w:val="20"/>
      <w:szCs w:val="20"/>
    </w:rPr>
  </w:style>
  <w:style w:type="character" w:customStyle="1" w:styleId="ListLabel670">
    <w:name w:val="ListLabel 670"/>
    <w:qFormat/>
    <w:rPr>
      <w:rFonts w:cs="Arial"/>
      <w:sz w:val="20"/>
      <w:szCs w:val="20"/>
    </w:rPr>
  </w:style>
  <w:style w:type="character" w:customStyle="1" w:styleId="ListLabel671">
    <w:name w:val="ListLabel 671"/>
    <w:qFormat/>
    <w:rPr>
      <w:rFonts w:cs="Symbol"/>
    </w:rPr>
  </w:style>
  <w:style w:type="character" w:customStyle="1" w:styleId="ListLabel672">
    <w:name w:val="ListLabel 672"/>
    <w:qFormat/>
    <w:rPr>
      <w:rFonts w:cs="Symbol"/>
    </w:rPr>
  </w:style>
  <w:style w:type="character" w:customStyle="1" w:styleId="ListLabel673">
    <w:name w:val="ListLabel 673"/>
    <w:qFormat/>
    <w:rPr>
      <w:rFonts w:cs="Symbol"/>
    </w:rPr>
  </w:style>
  <w:style w:type="character" w:customStyle="1" w:styleId="ListLabel674">
    <w:name w:val="ListLabel 674"/>
    <w:qFormat/>
    <w:rPr>
      <w:rFonts w:cs="Symbol"/>
    </w:rPr>
  </w:style>
  <w:style w:type="character" w:customStyle="1" w:styleId="ListLabel675">
    <w:name w:val="ListLabel 675"/>
    <w:qFormat/>
    <w:rPr>
      <w:rFonts w:eastAsia="Arial"/>
      <w:spacing w:val="-1"/>
      <w:sz w:val="20"/>
      <w:szCs w:val="20"/>
    </w:rPr>
  </w:style>
  <w:style w:type="character" w:customStyle="1" w:styleId="ListLabel676">
    <w:name w:val="ListLabel 676"/>
    <w:qFormat/>
    <w:rPr>
      <w:rFonts w:cs="Arial"/>
      <w:sz w:val="20"/>
      <w:szCs w:val="20"/>
    </w:rPr>
  </w:style>
  <w:style w:type="character" w:customStyle="1" w:styleId="ListLabel677">
    <w:name w:val="ListLabel 677"/>
    <w:qFormat/>
    <w:rPr>
      <w:rFonts w:cs="Symbol"/>
    </w:rPr>
  </w:style>
  <w:style w:type="character" w:customStyle="1" w:styleId="ListLabel678">
    <w:name w:val="ListLabel 678"/>
    <w:qFormat/>
    <w:rPr>
      <w:rFonts w:cs="Symbol"/>
    </w:rPr>
  </w:style>
  <w:style w:type="character" w:customStyle="1" w:styleId="ListLabel679">
    <w:name w:val="ListLabel 679"/>
    <w:qFormat/>
    <w:rPr>
      <w:rFonts w:cs="Symbol"/>
    </w:rPr>
  </w:style>
  <w:style w:type="character" w:customStyle="1" w:styleId="ListLabel680">
    <w:name w:val="ListLabel 680"/>
    <w:qFormat/>
    <w:rPr>
      <w:rFonts w:ascii="Arial" w:eastAsia="Arial" w:hAnsi="Arial"/>
      <w:i w:val="0"/>
      <w:spacing w:val="-1"/>
      <w:sz w:val="20"/>
      <w:szCs w:val="20"/>
    </w:rPr>
  </w:style>
  <w:style w:type="character" w:customStyle="1" w:styleId="ListLabel681">
    <w:name w:val="ListLabel 681"/>
    <w:qFormat/>
    <w:rPr>
      <w:rFonts w:eastAsia="Arial"/>
      <w:spacing w:val="-1"/>
      <w:sz w:val="20"/>
      <w:szCs w:val="20"/>
    </w:rPr>
  </w:style>
  <w:style w:type="character" w:customStyle="1" w:styleId="ListLabel682">
    <w:name w:val="ListLabel 682"/>
    <w:qFormat/>
    <w:rPr>
      <w:rFonts w:cs="Arial"/>
      <w:sz w:val="20"/>
      <w:szCs w:val="20"/>
    </w:rPr>
  </w:style>
  <w:style w:type="character" w:customStyle="1" w:styleId="ListLabel683">
    <w:name w:val="ListLabel 683"/>
    <w:qFormat/>
    <w:rPr>
      <w:rFonts w:cs="Symbol"/>
    </w:rPr>
  </w:style>
  <w:style w:type="character" w:customStyle="1" w:styleId="ListLabel684">
    <w:name w:val="ListLabel 684"/>
    <w:qFormat/>
    <w:rPr>
      <w:rFonts w:cs="Symbol"/>
    </w:rPr>
  </w:style>
  <w:style w:type="character" w:customStyle="1" w:styleId="ListLabel685">
    <w:name w:val="ListLabel 685"/>
    <w:qFormat/>
    <w:rPr>
      <w:rFonts w:cs="Symbol"/>
    </w:rPr>
  </w:style>
  <w:style w:type="character" w:customStyle="1" w:styleId="ListLabel686">
    <w:name w:val="ListLabel 686"/>
    <w:qFormat/>
    <w:rPr>
      <w:rFonts w:cs="Symbol"/>
    </w:rPr>
  </w:style>
  <w:style w:type="character" w:customStyle="1" w:styleId="ListLabel687">
    <w:name w:val="ListLabel 687"/>
    <w:qFormat/>
    <w:rPr>
      <w:rFonts w:eastAsia="Arial"/>
      <w:sz w:val="20"/>
      <w:szCs w:val="20"/>
    </w:rPr>
  </w:style>
  <w:style w:type="character" w:customStyle="1" w:styleId="ListLabel688">
    <w:name w:val="ListLabel 688"/>
    <w:qFormat/>
    <w:rPr>
      <w:rFonts w:cs="Arial"/>
      <w:sz w:val="20"/>
      <w:szCs w:val="20"/>
    </w:rPr>
  </w:style>
  <w:style w:type="character" w:customStyle="1" w:styleId="ListLabel689">
    <w:name w:val="ListLabel 689"/>
    <w:qFormat/>
    <w:rPr>
      <w:rFonts w:cs="Symbol"/>
    </w:rPr>
  </w:style>
  <w:style w:type="character" w:customStyle="1" w:styleId="ListLabel690">
    <w:name w:val="ListLabel 690"/>
    <w:qFormat/>
    <w:rPr>
      <w:rFonts w:cs="Symbol"/>
    </w:rPr>
  </w:style>
  <w:style w:type="character" w:customStyle="1" w:styleId="ListLabel691">
    <w:name w:val="ListLabel 691"/>
    <w:qFormat/>
    <w:rPr>
      <w:rFonts w:cs="Symbol"/>
    </w:rPr>
  </w:style>
  <w:style w:type="character" w:customStyle="1" w:styleId="ListLabel692">
    <w:name w:val="ListLabel 692"/>
    <w:qFormat/>
    <w:rPr>
      <w:rFonts w:eastAsia="Arial"/>
      <w:spacing w:val="-1"/>
      <w:sz w:val="20"/>
      <w:szCs w:val="20"/>
    </w:rPr>
  </w:style>
  <w:style w:type="character" w:customStyle="1" w:styleId="ListLabel693">
    <w:name w:val="ListLabel 693"/>
    <w:qFormat/>
    <w:rPr>
      <w:rFonts w:cs="Arial"/>
      <w:sz w:val="20"/>
      <w:szCs w:val="20"/>
    </w:rPr>
  </w:style>
  <w:style w:type="character" w:customStyle="1" w:styleId="ListLabel694">
    <w:name w:val="ListLabel 694"/>
    <w:qFormat/>
    <w:rPr>
      <w:rFonts w:cs="Symbol"/>
    </w:rPr>
  </w:style>
  <w:style w:type="character" w:customStyle="1" w:styleId="ListLabel695">
    <w:name w:val="ListLabel 695"/>
    <w:qFormat/>
    <w:rPr>
      <w:rFonts w:cs="Symbol"/>
    </w:rPr>
  </w:style>
  <w:style w:type="character" w:customStyle="1" w:styleId="ListLabel696">
    <w:name w:val="ListLabel 696"/>
    <w:qFormat/>
    <w:rPr>
      <w:rFonts w:cs="Symbol"/>
    </w:rPr>
  </w:style>
  <w:style w:type="character" w:customStyle="1" w:styleId="ListLabel697">
    <w:name w:val="ListLabel 697"/>
    <w:qFormat/>
    <w:rPr>
      <w:rFonts w:cs="Symbol"/>
    </w:rPr>
  </w:style>
  <w:style w:type="character" w:customStyle="1" w:styleId="ListLabel698">
    <w:name w:val="ListLabel 698"/>
    <w:qFormat/>
    <w:rPr>
      <w:rFonts w:eastAsia="Arial"/>
      <w:spacing w:val="-1"/>
      <w:sz w:val="20"/>
      <w:szCs w:val="20"/>
    </w:rPr>
  </w:style>
  <w:style w:type="character" w:customStyle="1" w:styleId="ListLabel699">
    <w:name w:val="ListLabel 699"/>
    <w:qFormat/>
    <w:rPr>
      <w:rFonts w:cs="Arial"/>
      <w:sz w:val="20"/>
      <w:szCs w:val="20"/>
    </w:rPr>
  </w:style>
  <w:style w:type="character" w:customStyle="1" w:styleId="ListLabel700">
    <w:name w:val="ListLabel 700"/>
    <w:qFormat/>
    <w:rPr>
      <w:rFonts w:cs="Symbol"/>
    </w:rPr>
  </w:style>
  <w:style w:type="character" w:customStyle="1" w:styleId="ListLabel701">
    <w:name w:val="ListLabel 701"/>
    <w:qFormat/>
    <w:rPr>
      <w:rFonts w:cs="Symbol"/>
    </w:rPr>
  </w:style>
  <w:style w:type="character" w:customStyle="1" w:styleId="ListLabel702">
    <w:name w:val="ListLabel 702"/>
    <w:qFormat/>
    <w:rPr>
      <w:rFonts w:cs="Symbol"/>
    </w:rPr>
  </w:style>
  <w:style w:type="character" w:customStyle="1" w:styleId="ListLabel703">
    <w:name w:val="ListLabel 703"/>
    <w:qFormat/>
    <w:rPr>
      <w:rFonts w:ascii="Arial" w:eastAsia="Arial" w:hAnsi="Arial"/>
      <w:i w:val="0"/>
      <w:spacing w:val="-1"/>
      <w:sz w:val="20"/>
      <w:szCs w:val="20"/>
    </w:rPr>
  </w:style>
  <w:style w:type="character" w:customStyle="1" w:styleId="ListLabel704">
    <w:name w:val="ListLabel 704"/>
    <w:qFormat/>
    <w:rPr>
      <w:rFonts w:eastAsia="Arial"/>
      <w:spacing w:val="-1"/>
      <w:sz w:val="20"/>
      <w:szCs w:val="20"/>
    </w:rPr>
  </w:style>
  <w:style w:type="character" w:customStyle="1" w:styleId="ListLabel705">
    <w:name w:val="ListLabel 705"/>
    <w:qFormat/>
    <w:rPr>
      <w:rFonts w:cs="Arial"/>
      <w:sz w:val="20"/>
      <w:szCs w:val="20"/>
    </w:rPr>
  </w:style>
  <w:style w:type="character" w:customStyle="1" w:styleId="ListLabel706">
    <w:name w:val="ListLabel 706"/>
    <w:qFormat/>
    <w:rPr>
      <w:rFonts w:cs="Symbol"/>
    </w:rPr>
  </w:style>
  <w:style w:type="character" w:customStyle="1" w:styleId="ListLabel707">
    <w:name w:val="ListLabel 707"/>
    <w:qFormat/>
    <w:rPr>
      <w:rFonts w:cs="Symbol"/>
    </w:rPr>
  </w:style>
  <w:style w:type="character" w:customStyle="1" w:styleId="ListLabel708">
    <w:name w:val="ListLabel 708"/>
    <w:qFormat/>
    <w:rPr>
      <w:rFonts w:cs="Symbol"/>
    </w:rPr>
  </w:style>
  <w:style w:type="character" w:customStyle="1" w:styleId="ListLabel709">
    <w:name w:val="ListLabel 709"/>
    <w:qFormat/>
    <w:rPr>
      <w:rFonts w:cs="Symbol"/>
    </w:rPr>
  </w:style>
  <w:style w:type="character" w:customStyle="1" w:styleId="ListLabel710">
    <w:name w:val="ListLabel 710"/>
    <w:qFormat/>
    <w:rPr>
      <w:rFonts w:eastAsia="Arial"/>
      <w:spacing w:val="-1"/>
      <w:sz w:val="20"/>
      <w:szCs w:val="20"/>
    </w:rPr>
  </w:style>
  <w:style w:type="character" w:customStyle="1" w:styleId="ListLabel711">
    <w:name w:val="ListLabel 711"/>
    <w:qFormat/>
    <w:rPr>
      <w:rFonts w:cs="Arial"/>
      <w:sz w:val="20"/>
      <w:szCs w:val="20"/>
    </w:rPr>
  </w:style>
  <w:style w:type="character" w:customStyle="1" w:styleId="ListLabel712">
    <w:name w:val="ListLabel 712"/>
    <w:qFormat/>
    <w:rPr>
      <w:rFonts w:cs="Symbol"/>
    </w:rPr>
  </w:style>
  <w:style w:type="character" w:customStyle="1" w:styleId="ListLabel713">
    <w:name w:val="ListLabel 713"/>
    <w:qFormat/>
    <w:rPr>
      <w:rFonts w:cs="Symbol"/>
    </w:rPr>
  </w:style>
  <w:style w:type="character" w:customStyle="1" w:styleId="ListLabel714">
    <w:name w:val="ListLabel 714"/>
    <w:qFormat/>
    <w:rPr>
      <w:rFonts w:cs="Symbol"/>
    </w:rPr>
  </w:style>
  <w:style w:type="character" w:customStyle="1" w:styleId="ListLabel715">
    <w:name w:val="ListLabel 715"/>
    <w:qFormat/>
    <w:rPr>
      <w:rFonts w:cs="Symbol"/>
    </w:rPr>
  </w:style>
  <w:style w:type="character" w:customStyle="1" w:styleId="ListLabel716">
    <w:name w:val="ListLabel 716"/>
    <w:qFormat/>
    <w:rPr>
      <w:rFonts w:eastAsia="Arial"/>
      <w:spacing w:val="-1"/>
      <w:sz w:val="20"/>
      <w:szCs w:val="20"/>
    </w:rPr>
  </w:style>
  <w:style w:type="character" w:customStyle="1" w:styleId="ListLabel717">
    <w:name w:val="ListLabel 717"/>
    <w:qFormat/>
    <w:rPr>
      <w:rFonts w:cs="Arial"/>
      <w:sz w:val="20"/>
      <w:szCs w:val="20"/>
    </w:rPr>
  </w:style>
  <w:style w:type="character" w:customStyle="1" w:styleId="ListLabel718">
    <w:name w:val="ListLabel 718"/>
    <w:qFormat/>
    <w:rPr>
      <w:rFonts w:cs="Symbol"/>
    </w:rPr>
  </w:style>
  <w:style w:type="character" w:customStyle="1" w:styleId="ListLabel719">
    <w:name w:val="ListLabel 719"/>
    <w:qFormat/>
    <w:rPr>
      <w:rFonts w:cs="Symbol"/>
    </w:rPr>
  </w:style>
  <w:style w:type="character" w:customStyle="1" w:styleId="ListLabel720">
    <w:name w:val="ListLabel 720"/>
    <w:qFormat/>
    <w:rPr>
      <w:rFonts w:cs="Symbol"/>
    </w:rPr>
  </w:style>
  <w:style w:type="character" w:customStyle="1" w:styleId="ListLabel721">
    <w:name w:val="ListLabel 721"/>
    <w:qFormat/>
    <w:rPr>
      <w:rFonts w:ascii="Arial" w:eastAsia="Arial" w:hAnsi="Arial"/>
      <w:b w:val="0"/>
      <w:bCs/>
      <w:spacing w:val="-1"/>
      <w:sz w:val="20"/>
      <w:szCs w:val="20"/>
    </w:rPr>
  </w:style>
  <w:style w:type="character" w:customStyle="1" w:styleId="ListLabel722">
    <w:name w:val="ListLabel 722"/>
    <w:qFormat/>
    <w:rPr>
      <w:rFonts w:ascii="Arial" w:eastAsia="Arial" w:hAnsi="Arial"/>
      <w:i w:val="0"/>
      <w:sz w:val="20"/>
      <w:szCs w:val="20"/>
    </w:rPr>
  </w:style>
  <w:style w:type="character" w:customStyle="1" w:styleId="ListLabel723">
    <w:name w:val="ListLabel 723"/>
    <w:qFormat/>
    <w:rPr>
      <w:rFonts w:eastAsia="Arial"/>
      <w:spacing w:val="-1"/>
      <w:sz w:val="20"/>
      <w:szCs w:val="20"/>
    </w:rPr>
  </w:style>
  <w:style w:type="character" w:customStyle="1" w:styleId="ListLabel724">
    <w:name w:val="ListLabel 724"/>
    <w:qFormat/>
    <w:rPr>
      <w:rFonts w:cs="Arial"/>
      <w:sz w:val="20"/>
      <w:szCs w:val="20"/>
    </w:rPr>
  </w:style>
  <w:style w:type="character" w:customStyle="1" w:styleId="ListLabel725">
    <w:name w:val="ListLabel 725"/>
    <w:qFormat/>
    <w:rPr>
      <w:rFonts w:cs="Symbol"/>
    </w:rPr>
  </w:style>
  <w:style w:type="character" w:customStyle="1" w:styleId="ListLabel726">
    <w:name w:val="ListLabel 726"/>
    <w:qFormat/>
    <w:rPr>
      <w:rFonts w:cs="Symbol"/>
    </w:rPr>
  </w:style>
  <w:style w:type="character" w:customStyle="1" w:styleId="ListLabel727">
    <w:name w:val="ListLabel 727"/>
    <w:qFormat/>
    <w:rPr>
      <w:rFonts w:cs="Symbol"/>
    </w:rPr>
  </w:style>
  <w:style w:type="character" w:customStyle="1" w:styleId="ListLabel728">
    <w:name w:val="ListLabel 728"/>
    <w:qFormat/>
    <w:rPr>
      <w:rFonts w:cs="Symbol"/>
    </w:rPr>
  </w:style>
  <w:style w:type="character" w:customStyle="1" w:styleId="ListLabel729">
    <w:name w:val="ListLabel 729"/>
    <w:qFormat/>
    <w:rPr>
      <w:rFonts w:ascii="Arial" w:eastAsia="Arial" w:hAnsi="Arial"/>
      <w:b w:val="0"/>
      <w:bCs/>
      <w:spacing w:val="-1"/>
      <w:sz w:val="20"/>
      <w:szCs w:val="20"/>
    </w:rPr>
  </w:style>
  <w:style w:type="character" w:customStyle="1" w:styleId="ListLabel730">
    <w:name w:val="ListLabel 730"/>
    <w:qFormat/>
    <w:rPr>
      <w:rFonts w:eastAsia="Arial"/>
      <w:i w:val="0"/>
      <w:spacing w:val="-1"/>
      <w:sz w:val="20"/>
      <w:szCs w:val="20"/>
    </w:rPr>
  </w:style>
  <w:style w:type="character" w:customStyle="1" w:styleId="ListLabel731">
    <w:name w:val="ListLabel 731"/>
    <w:qFormat/>
    <w:rPr>
      <w:rFonts w:cs="Arial"/>
      <w:sz w:val="20"/>
      <w:szCs w:val="20"/>
    </w:rPr>
  </w:style>
  <w:style w:type="character" w:customStyle="1" w:styleId="ListLabel732">
    <w:name w:val="ListLabel 732"/>
    <w:qFormat/>
    <w:rPr>
      <w:rFonts w:cs="Symbol"/>
    </w:rPr>
  </w:style>
  <w:style w:type="character" w:customStyle="1" w:styleId="ListLabel733">
    <w:name w:val="ListLabel 733"/>
    <w:qFormat/>
    <w:rPr>
      <w:rFonts w:cs="Symbol"/>
    </w:rPr>
  </w:style>
  <w:style w:type="character" w:customStyle="1" w:styleId="ListLabel734">
    <w:name w:val="ListLabel 734"/>
    <w:qFormat/>
    <w:rPr>
      <w:rFonts w:cs="Symbol"/>
    </w:rPr>
  </w:style>
  <w:style w:type="character" w:customStyle="1" w:styleId="ListLabel735">
    <w:name w:val="ListLabel 735"/>
    <w:qFormat/>
    <w:rPr>
      <w:rFonts w:cs="Symbol"/>
    </w:rPr>
  </w:style>
  <w:style w:type="character" w:customStyle="1" w:styleId="ListLabel736">
    <w:name w:val="ListLabel 736"/>
    <w:qFormat/>
    <w:rPr>
      <w:rFonts w:cs="Symbol"/>
    </w:rPr>
  </w:style>
  <w:style w:type="character" w:customStyle="1" w:styleId="ListLabel737">
    <w:name w:val="ListLabel 737"/>
    <w:qFormat/>
    <w:rPr>
      <w:rFonts w:eastAsia="Arial"/>
      <w:i w:val="0"/>
      <w:spacing w:val="-1"/>
      <w:sz w:val="20"/>
      <w:szCs w:val="20"/>
    </w:rPr>
  </w:style>
  <w:style w:type="character" w:customStyle="1" w:styleId="ListLabel738">
    <w:name w:val="ListLabel 738"/>
    <w:qFormat/>
    <w:rPr>
      <w:rFonts w:eastAsia="Arial"/>
      <w:sz w:val="20"/>
      <w:szCs w:val="20"/>
    </w:rPr>
  </w:style>
  <w:style w:type="character" w:customStyle="1" w:styleId="ListLabel739">
    <w:name w:val="ListLabel 739"/>
    <w:qFormat/>
    <w:rPr>
      <w:rFonts w:cs="Symbol"/>
    </w:rPr>
  </w:style>
  <w:style w:type="character" w:customStyle="1" w:styleId="ListLabel740">
    <w:name w:val="ListLabel 740"/>
    <w:qFormat/>
    <w:rPr>
      <w:rFonts w:cs="Symbol"/>
    </w:rPr>
  </w:style>
  <w:style w:type="character" w:customStyle="1" w:styleId="ListLabel741">
    <w:name w:val="ListLabel 741"/>
    <w:qFormat/>
    <w:rPr>
      <w:rFonts w:cs="Symbol"/>
    </w:rPr>
  </w:style>
  <w:style w:type="character" w:customStyle="1" w:styleId="ListLabel742">
    <w:name w:val="ListLabel 742"/>
    <w:qFormat/>
    <w:rPr>
      <w:rFonts w:cs="Symbol"/>
    </w:rPr>
  </w:style>
  <w:style w:type="character" w:customStyle="1" w:styleId="ListLabel743">
    <w:name w:val="ListLabel 743"/>
    <w:qFormat/>
    <w:rPr>
      <w:rFonts w:cs="Symbol"/>
    </w:rPr>
  </w:style>
  <w:style w:type="character" w:customStyle="1" w:styleId="ListLabel744">
    <w:name w:val="ListLabel 744"/>
    <w:qFormat/>
    <w:rPr>
      <w:rFonts w:ascii="Arial" w:eastAsia="Arial" w:hAnsi="Arial"/>
      <w:i w:val="0"/>
      <w:spacing w:val="-1"/>
      <w:sz w:val="20"/>
      <w:szCs w:val="20"/>
    </w:rPr>
  </w:style>
  <w:style w:type="character" w:customStyle="1" w:styleId="ListLabel745">
    <w:name w:val="ListLabel 745"/>
    <w:qFormat/>
    <w:rPr>
      <w:rFonts w:cs="Arial"/>
      <w:sz w:val="20"/>
      <w:szCs w:val="20"/>
    </w:rPr>
  </w:style>
  <w:style w:type="character" w:customStyle="1" w:styleId="ListLabel746">
    <w:name w:val="ListLabel 746"/>
    <w:qFormat/>
    <w:rPr>
      <w:rFonts w:cs="Symbol"/>
    </w:rPr>
  </w:style>
  <w:style w:type="character" w:customStyle="1" w:styleId="ListLabel747">
    <w:name w:val="ListLabel 747"/>
    <w:qFormat/>
    <w:rPr>
      <w:rFonts w:cs="Symbol"/>
    </w:rPr>
  </w:style>
  <w:style w:type="character" w:customStyle="1" w:styleId="ListLabel748">
    <w:name w:val="ListLabel 748"/>
    <w:qFormat/>
    <w:rPr>
      <w:rFonts w:cs="Symbol"/>
    </w:rPr>
  </w:style>
  <w:style w:type="character" w:customStyle="1" w:styleId="ListLabel749">
    <w:name w:val="ListLabel 749"/>
    <w:qFormat/>
    <w:rPr>
      <w:rFonts w:cs="Symbol"/>
    </w:rPr>
  </w:style>
  <w:style w:type="character" w:customStyle="1" w:styleId="ListLabel750">
    <w:name w:val="ListLabel 750"/>
    <w:qFormat/>
    <w:rPr>
      <w:rFonts w:cs="Symbol"/>
    </w:rPr>
  </w:style>
  <w:style w:type="character" w:customStyle="1" w:styleId="ListLabel751">
    <w:name w:val="ListLabel 751"/>
    <w:qFormat/>
    <w:rPr>
      <w:rFonts w:eastAsia="Arial"/>
      <w:spacing w:val="-1"/>
      <w:sz w:val="20"/>
      <w:szCs w:val="20"/>
    </w:rPr>
  </w:style>
  <w:style w:type="character" w:customStyle="1" w:styleId="ListLabel752">
    <w:name w:val="ListLabel 752"/>
    <w:qFormat/>
    <w:rPr>
      <w:rFonts w:eastAsia="Arial"/>
      <w:sz w:val="20"/>
      <w:szCs w:val="20"/>
    </w:rPr>
  </w:style>
  <w:style w:type="character" w:customStyle="1" w:styleId="ListLabel753">
    <w:name w:val="ListLabel 753"/>
    <w:qFormat/>
    <w:rPr>
      <w:rFonts w:cs="Symbol"/>
    </w:rPr>
  </w:style>
  <w:style w:type="character" w:customStyle="1" w:styleId="ListLabel754">
    <w:name w:val="ListLabel 754"/>
    <w:qFormat/>
    <w:rPr>
      <w:rFonts w:cs="Symbol"/>
    </w:rPr>
  </w:style>
  <w:style w:type="character" w:customStyle="1" w:styleId="ListLabel755">
    <w:name w:val="ListLabel 755"/>
    <w:qFormat/>
    <w:rPr>
      <w:rFonts w:cs="Symbol"/>
    </w:rPr>
  </w:style>
  <w:style w:type="character" w:customStyle="1" w:styleId="ListLabel756">
    <w:name w:val="ListLabel 756"/>
    <w:qFormat/>
    <w:rPr>
      <w:rFonts w:cs="Symbol"/>
    </w:rPr>
  </w:style>
  <w:style w:type="character" w:customStyle="1" w:styleId="ListLabel757">
    <w:name w:val="ListLabel 757"/>
    <w:qFormat/>
    <w:rPr>
      <w:rFonts w:ascii="Arial" w:eastAsia="Arial" w:hAnsi="Arial"/>
      <w:b w:val="0"/>
      <w:bCs/>
      <w:spacing w:val="-1"/>
      <w:sz w:val="20"/>
      <w:szCs w:val="20"/>
    </w:rPr>
  </w:style>
  <w:style w:type="character" w:customStyle="1" w:styleId="ListLabel758">
    <w:name w:val="ListLabel 758"/>
    <w:qFormat/>
    <w:rPr>
      <w:rFonts w:ascii="Arial" w:eastAsia="Arial" w:hAnsi="Arial"/>
      <w:b w:val="0"/>
      <w:bCs/>
      <w:spacing w:val="-1"/>
      <w:sz w:val="20"/>
      <w:szCs w:val="20"/>
    </w:rPr>
  </w:style>
  <w:style w:type="character" w:customStyle="1" w:styleId="ListLabel759">
    <w:name w:val="ListLabel 759"/>
    <w:qFormat/>
    <w:rPr>
      <w:rFonts w:ascii="Arial" w:eastAsia="Arial" w:hAnsi="Arial"/>
      <w:i w:val="0"/>
      <w:spacing w:val="-1"/>
      <w:sz w:val="20"/>
      <w:szCs w:val="20"/>
    </w:rPr>
  </w:style>
  <w:style w:type="character" w:customStyle="1" w:styleId="ListLabel760">
    <w:name w:val="ListLabel 760"/>
    <w:qFormat/>
    <w:rPr>
      <w:rFonts w:cs="Arial"/>
      <w:sz w:val="20"/>
      <w:szCs w:val="20"/>
    </w:rPr>
  </w:style>
  <w:style w:type="character" w:customStyle="1" w:styleId="ListLabel761">
    <w:name w:val="ListLabel 761"/>
    <w:qFormat/>
    <w:rPr>
      <w:rFonts w:cs="Symbol"/>
    </w:rPr>
  </w:style>
  <w:style w:type="character" w:customStyle="1" w:styleId="ListLabel762">
    <w:name w:val="ListLabel 762"/>
    <w:qFormat/>
    <w:rPr>
      <w:rFonts w:cs="Symbol"/>
    </w:rPr>
  </w:style>
  <w:style w:type="character" w:customStyle="1" w:styleId="ListLabel763">
    <w:name w:val="ListLabel 763"/>
    <w:qFormat/>
    <w:rPr>
      <w:rFonts w:cs="Symbol"/>
    </w:rPr>
  </w:style>
  <w:style w:type="character" w:customStyle="1" w:styleId="ListLabel764">
    <w:name w:val="ListLabel 764"/>
    <w:qFormat/>
    <w:rPr>
      <w:rFonts w:cs="Symbol"/>
    </w:rPr>
  </w:style>
  <w:style w:type="character" w:customStyle="1" w:styleId="ListLabel765">
    <w:name w:val="ListLabel 765"/>
    <w:qFormat/>
    <w:rPr>
      <w:rFonts w:cs="Symbol"/>
    </w:rPr>
  </w:style>
  <w:style w:type="character" w:customStyle="1" w:styleId="ListLabel766">
    <w:name w:val="ListLabel 766"/>
    <w:qFormat/>
    <w:rPr>
      <w:rFonts w:eastAsia="Arial"/>
      <w:sz w:val="20"/>
      <w:szCs w:val="20"/>
      <w:vertAlign w:val="superscript"/>
    </w:rPr>
  </w:style>
  <w:style w:type="character" w:customStyle="1" w:styleId="ListLabel767">
    <w:name w:val="ListLabel 767"/>
    <w:qFormat/>
    <w:rPr>
      <w:rFonts w:cs="Symbol"/>
    </w:rPr>
  </w:style>
  <w:style w:type="character" w:customStyle="1" w:styleId="ListLabel768">
    <w:name w:val="ListLabel 768"/>
    <w:qFormat/>
    <w:rPr>
      <w:rFonts w:cs="Symbol"/>
    </w:rPr>
  </w:style>
  <w:style w:type="character" w:customStyle="1" w:styleId="ListLabel769">
    <w:name w:val="ListLabel 769"/>
    <w:qFormat/>
    <w:rPr>
      <w:rFonts w:cs="Symbol"/>
    </w:rPr>
  </w:style>
  <w:style w:type="character" w:customStyle="1" w:styleId="ListLabel770">
    <w:name w:val="ListLabel 770"/>
    <w:qFormat/>
    <w:rPr>
      <w:rFonts w:cs="Symbol"/>
    </w:rPr>
  </w:style>
  <w:style w:type="character" w:customStyle="1" w:styleId="ListLabel771">
    <w:name w:val="ListLabel 771"/>
    <w:qFormat/>
    <w:rPr>
      <w:rFonts w:cs="Symbol"/>
    </w:rPr>
  </w:style>
  <w:style w:type="character" w:customStyle="1" w:styleId="ListLabel772">
    <w:name w:val="ListLabel 772"/>
    <w:qFormat/>
    <w:rPr>
      <w:rFonts w:cs="Symbol"/>
    </w:rPr>
  </w:style>
  <w:style w:type="character" w:customStyle="1" w:styleId="ListLabel773">
    <w:name w:val="ListLabel 773"/>
    <w:qFormat/>
    <w:rPr>
      <w:rFonts w:cs="Symbol"/>
    </w:rPr>
  </w:style>
  <w:style w:type="character" w:customStyle="1" w:styleId="ListLabel774">
    <w:name w:val="ListLabel 774"/>
    <w:qFormat/>
    <w:rPr>
      <w:rFonts w:cs="Symbol"/>
    </w:rPr>
  </w:style>
  <w:style w:type="character" w:customStyle="1" w:styleId="ListLabel775">
    <w:name w:val="ListLabel 775"/>
    <w:qFormat/>
    <w:rPr>
      <w:rFonts w:cs="Arial"/>
      <w:sz w:val="20"/>
      <w:szCs w:val="20"/>
    </w:rPr>
  </w:style>
  <w:style w:type="character" w:customStyle="1" w:styleId="ListLabel776">
    <w:name w:val="ListLabel 776"/>
    <w:qFormat/>
    <w:rPr>
      <w:rFonts w:cs="Symbol"/>
    </w:rPr>
  </w:style>
  <w:style w:type="character" w:customStyle="1" w:styleId="ListLabel777">
    <w:name w:val="ListLabel 777"/>
    <w:qFormat/>
    <w:rPr>
      <w:rFonts w:cs="Symbol"/>
    </w:rPr>
  </w:style>
  <w:style w:type="character" w:customStyle="1" w:styleId="ListLabel778">
    <w:name w:val="ListLabel 778"/>
    <w:qFormat/>
    <w:rPr>
      <w:rFonts w:cs="Symbol"/>
    </w:rPr>
  </w:style>
  <w:style w:type="character" w:customStyle="1" w:styleId="ListLabel779">
    <w:name w:val="ListLabel 779"/>
    <w:qFormat/>
    <w:rPr>
      <w:rFonts w:cs="Symbol"/>
    </w:rPr>
  </w:style>
  <w:style w:type="character" w:customStyle="1" w:styleId="ListLabel780">
    <w:name w:val="ListLabel 780"/>
    <w:qFormat/>
    <w:rPr>
      <w:rFonts w:cs="Symbol"/>
    </w:rPr>
  </w:style>
  <w:style w:type="character" w:customStyle="1" w:styleId="ListLabel781">
    <w:name w:val="ListLabel 781"/>
    <w:qFormat/>
    <w:rPr>
      <w:rFonts w:cs="Symbol"/>
    </w:rPr>
  </w:style>
  <w:style w:type="character" w:customStyle="1" w:styleId="ListLabel782">
    <w:name w:val="ListLabel 782"/>
    <w:qFormat/>
    <w:rPr>
      <w:rFonts w:cs="Symbol"/>
    </w:rPr>
  </w:style>
  <w:style w:type="character" w:customStyle="1" w:styleId="ListLabel783">
    <w:name w:val="ListLabel 783"/>
    <w:qFormat/>
    <w:rPr>
      <w:rFonts w:cs="Symbol"/>
    </w:rPr>
  </w:style>
  <w:style w:type="character" w:customStyle="1" w:styleId="ListLabel784">
    <w:name w:val="ListLabel 784"/>
    <w:qFormat/>
    <w:rPr>
      <w:rFonts w:cs="Arial"/>
      <w:sz w:val="20"/>
      <w:szCs w:val="20"/>
    </w:rPr>
  </w:style>
  <w:style w:type="character" w:customStyle="1" w:styleId="ListLabel785">
    <w:name w:val="ListLabel 785"/>
    <w:qFormat/>
    <w:rPr>
      <w:rFonts w:cs="Symbol"/>
    </w:rPr>
  </w:style>
  <w:style w:type="character" w:customStyle="1" w:styleId="ListLabel786">
    <w:name w:val="ListLabel 786"/>
    <w:qFormat/>
    <w:rPr>
      <w:rFonts w:cs="Symbol"/>
    </w:rPr>
  </w:style>
  <w:style w:type="character" w:customStyle="1" w:styleId="ListLabel787">
    <w:name w:val="ListLabel 787"/>
    <w:qFormat/>
    <w:rPr>
      <w:rFonts w:cs="Symbol"/>
    </w:rPr>
  </w:style>
  <w:style w:type="character" w:customStyle="1" w:styleId="ListLabel788">
    <w:name w:val="ListLabel 788"/>
    <w:qFormat/>
    <w:rPr>
      <w:rFonts w:cs="Symbol"/>
    </w:rPr>
  </w:style>
  <w:style w:type="character" w:customStyle="1" w:styleId="ListLabel789">
    <w:name w:val="ListLabel 789"/>
    <w:qFormat/>
    <w:rPr>
      <w:rFonts w:cs="Symbol"/>
    </w:rPr>
  </w:style>
  <w:style w:type="character" w:customStyle="1" w:styleId="ListLabel790">
    <w:name w:val="ListLabel 790"/>
    <w:qFormat/>
    <w:rPr>
      <w:rFonts w:cs="Symbol"/>
    </w:rPr>
  </w:style>
  <w:style w:type="character" w:customStyle="1" w:styleId="ListLabel791">
    <w:name w:val="ListLabel 791"/>
    <w:qFormat/>
    <w:rPr>
      <w:rFonts w:cs="Symbol"/>
    </w:rPr>
  </w:style>
  <w:style w:type="character" w:customStyle="1" w:styleId="ListLabel792">
    <w:name w:val="ListLabel 792"/>
    <w:qFormat/>
    <w:rPr>
      <w:rFonts w:cs="Symbol"/>
    </w:rPr>
  </w:style>
  <w:style w:type="character" w:customStyle="1" w:styleId="ListLabel793">
    <w:name w:val="ListLabel 793"/>
    <w:qFormat/>
    <w:rPr>
      <w:rFonts w:ascii="Arial" w:eastAsia="Arial" w:hAnsi="Arial"/>
      <w:b w:val="0"/>
      <w:bCs/>
      <w:spacing w:val="-1"/>
      <w:sz w:val="20"/>
      <w:szCs w:val="20"/>
    </w:rPr>
  </w:style>
  <w:style w:type="character" w:customStyle="1" w:styleId="ListLabel794">
    <w:name w:val="ListLabel 794"/>
    <w:qFormat/>
    <w:rPr>
      <w:rFonts w:ascii="Arial" w:eastAsia="Arial" w:hAnsi="Arial"/>
      <w:b w:val="0"/>
      <w:bCs/>
      <w:spacing w:val="-1"/>
      <w:sz w:val="20"/>
      <w:szCs w:val="20"/>
    </w:rPr>
  </w:style>
  <w:style w:type="character" w:customStyle="1" w:styleId="ListLabel795">
    <w:name w:val="ListLabel 795"/>
    <w:qFormat/>
    <w:rPr>
      <w:rFonts w:ascii="Arial" w:eastAsia="Arial" w:hAnsi="Arial"/>
      <w:i w:val="0"/>
      <w:spacing w:val="-1"/>
      <w:sz w:val="20"/>
      <w:szCs w:val="20"/>
    </w:rPr>
  </w:style>
  <w:style w:type="character" w:customStyle="1" w:styleId="ListLabel796">
    <w:name w:val="ListLabel 796"/>
    <w:qFormat/>
    <w:rPr>
      <w:rFonts w:eastAsia="Arial"/>
      <w:spacing w:val="-1"/>
      <w:sz w:val="20"/>
      <w:szCs w:val="20"/>
    </w:rPr>
  </w:style>
  <w:style w:type="character" w:customStyle="1" w:styleId="ListLabel797">
    <w:name w:val="ListLabel 797"/>
    <w:qFormat/>
    <w:rPr>
      <w:rFonts w:cs="Arial"/>
      <w:sz w:val="20"/>
      <w:szCs w:val="20"/>
    </w:rPr>
  </w:style>
  <w:style w:type="character" w:customStyle="1" w:styleId="ListLabel798">
    <w:name w:val="ListLabel 798"/>
    <w:qFormat/>
    <w:rPr>
      <w:rFonts w:cs="Symbol"/>
    </w:rPr>
  </w:style>
  <w:style w:type="character" w:customStyle="1" w:styleId="ListLabel799">
    <w:name w:val="ListLabel 799"/>
    <w:qFormat/>
    <w:rPr>
      <w:rFonts w:cs="Symbol"/>
    </w:rPr>
  </w:style>
  <w:style w:type="character" w:customStyle="1" w:styleId="ListLabel800">
    <w:name w:val="ListLabel 800"/>
    <w:qFormat/>
    <w:rPr>
      <w:rFonts w:cs="Symbol"/>
    </w:rPr>
  </w:style>
  <w:style w:type="character" w:customStyle="1" w:styleId="ListLabel801">
    <w:name w:val="ListLabel 801"/>
    <w:qFormat/>
    <w:rPr>
      <w:rFonts w:cs="Symbol"/>
    </w:rPr>
  </w:style>
  <w:style w:type="character" w:customStyle="1" w:styleId="ListLabel802">
    <w:name w:val="ListLabel 802"/>
    <w:qFormat/>
    <w:rPr>
      <w:rFonts w:ascii="Arial" w:eastAsia="Arial" w:hAnsi="Arial"/>
      <w:b w:val="0"/>
      <w:bCs/>
      <w:spacing w:val="-1"/>
      <w:sz w:val="20"/>
      <w:szCs w:val="20"/>
    </w:rPr>
  </w:style>
  <w:style w:type="character" w:customStyle="1" w:styleId="ListLabel803">
    <w:name w:val="ListLabel 803"/>
    <w:qFormat/>
    <w:rPr>
      <w:rFonts w:eastAsia="Arial"/>
      <w:b w:val="0"/>
      <w:bCs/>
      <w:spacing w:val="-1"/>
      <w:sz w:val="20"/>
      <w:szCs w:val="20"/>
    </w:rPr>
  </w:style>
  <w:style w:type="character" w:customStyle="1" w:styleId="ListLabel804">
    <w:name w:val="ListLabel 804"/>
    <w:qFormat/>
    <w:rPr>
      <w:rFonts w:eastAsia="Arial"/>
      <w:i w:val="0"/>
      <w:spacing w:val="-1"/>
      <w:sz w:val="20"/>
      <w:szCs w:val="20"/>
    </w:rPr>
  </w:style>
  <w:style w:type="character" w:customStyle="1" w:styleId="ListLabel805">
    <w:name w:val="ListLabel 805"/>
    <w:qFormat/>
    <w:rPr>
      <w:rFonts w:cs="Symbol"/>
    </w:rPr>
  </w:style>
  <w:style w:type="character" w:customStyle="1" w:styleId="ListLabel806">
    <w:name w:val="ListLabel 806"/>
    <w:qFormat/>
    <w:rPr>
      <w:rFonts w:cs="Symbol"/>
    </w:rPr>
  </w:style>
  <w:style w:type="character" w:customStyle="1" w:styleId="ListLabel807">
    <w:name w:val="ListLabel 807"/>
    <w:qFormat/>
    <w:rPr>
      <w:rFonts w:cs="Symbol"/>
    </w:rPr>
  </w:style>
  <w:style w:type="character" w:customStyle="1" w:styleId="ListLabel808">
    <w:name w:val="ListLabel 808"/>
    <w:qFormat/>
    <w:rPr>
      <w:rFonts w:cs="Symbol"/>
    </w:rPr>
  </w:style>
  <w:style w:type="character" w:customStyle="1" w:styleId="ListLabel809">
    <w:name w:val="ListLabel 809"/>
    <w:qFormat/>
    <w:rPr>
      <w:rFonts w:cs="Symbol"/>
    </w:rPr>
  </w:style>
  <w:style w:type="character" w:customStyle="1" w:styleId="ListLabel810">
    <w:name w:val="ListLabel 810"/>
    <w:qFormat/>
    <w:rPr>
      <w:rFonts w:cs="Symbol"/>
    </w:rPr>
  </w:style>
  <w:style w:type="character" w:customStyle="1" w:styleId="ListLabel811">
    <w:name w:val="ListLabel 811"/>
    <w:qFormat/>
    <w:rPr>
      <w:rFonts w:eastAsia="Arial"/>
      <w:i w:val="0"/>
      <w:spacing w:val="-1"/>
      <w:sz w:val="20"/>
      <w:szCs w:val="20"/>
    </w:rPr>
  </w:style>
  <w:style w:type="character" w:customStyle="1" w:styleId="ListLabel812">
    <w:name w:val="ListLabel 812"/>
    <w:qFormat/>
    <w:rPr>
      <w:rFonts w:eastAsia="Arial"/>
      <w:sz w:val="20"/>
      <w:szCs w:val="20"/>
    </w:rPr>
  </w:style>
  <w:style w:type="character" w:customStyle="1" w:styleId="ListLabel813">
    <w:name w:val="ListLabel 813"/>
    <w:qFormat/>
    <w:rPr>
      <w:rFonts w:cs="Symbol"/>
    </w:rPr>
  </w:style>
  <w:style w:type="character" w:customStyle="1" w:styleId="ListLabel814">
    <w:name w:val="ListLabel 814"/>
    <w:qFormat/>
    <w:rPr>
      <w:rFonts w:cs="Symbol"/>
    </w:rPr>
  </w:style>
  <w:style w:type="character" w:customStyle="1" w:styleId="ListLabel815">
    <w:name w:val="ListLabel 815"/>
    <w:qFormat/>
    <w:rPr>
      <w:rFonts w:cs="Symbol"/>
    </w:rPr>
  </w:style>
  <w:style w:type="character" w:customStyle="1" w:styleId="ListLabel816">
    <w:name w:val="ListLabel 816"/>
    <w:qFormat/>
    <w:rPr>
      <w:rFonts w:cs="Symbol"/>
    </w:rPr>
  </w:style>
  <w:style w:type="character" w:customStyle="1" w:styleId="ListLabel817">
    <w:name w:val="ListLabel 817"/>
    <w:qFormat/>
    <w:rPr>
      <w:rFonts w:cs="Symbol"/>
    </w:rPr>
  </w:style>
  <w:style w:type="character" w:customStyle="1" w:styleId="ListLabel818">
    <w:name w:val="ListLabel 818"/>
    <w:qFormat/>
    <w:rPr>
      <w:rFonts w:eastAsia="Arial"/>
      <w:spacing w:val="-1"/>
      <w:sz w:val="20"/>
      <w:szCs w:val="20"/>
    </w:rPr>
  </w:style>
  <w:style w:type="character" w:customStyle="1" w:styleId="ListLabel819">
    <w:name w:val="ListLabel 819"/>
    <w:qFormat/>
    <w:rPr>
      <w:rFonts w:eastAsia="Arial"/>
      <w:sz w:val="20"/>
      <w:szCs w:val="20"/>
    </w:rPr>
  </w:style>
  <w:style w:type="character" w:customStyle="1" w:styleId="ListLabel820">
    <w:name w:val="ListLabel 820"/>
    <w:qFormat/>
    <w:rPr>
      <w:rFonts w:cs="Symbol"/>
    </w:rPr>
  </w:style>
  <w:style w:type="character" w:customStyle="1" w:styleId="ListLabel821">
    <w:name w:val="ListLabel 821"/>
    <w:qFormat/>
    <w:rPr>
      <w:rFonts w:cs="Symbol"/>
    </w:rPr>
  </w:style>
  <w:style w:type="character" w:customStyle="1" w:styleId="ListLabel822">
    <w:name w:val="ListLabel 822"/>
    <w:qFormat/>
    <w:rPr>
      <w:rFonts w:cs="Symbol"/>
    </w:rPr>
  </w:style>
  <w:style w:type="character" w:customStyle="1" w:styleId="ListLabel823">
    <w:name w:val="ListLabel 823"/>
    <w:qFormat/>
    <w:rPr>
      <w:rFonts w:cs="Symbol"/>
    </w:rPr>
  </w:style>
  <w:style w:type="character" w:customStyle="1" w:styleId="ListLabel824">
    <w:name w:val="ListLabel 824"/>
    <w:qFormat/>
    <w:rPr>
      <w:rFonts w:cs="Symbol"/>
    </w:rPr>
  </w:style>
  <w:style w:type="character" w:customStyle="1" w:styleId="ListLabel825">
    <w:name w:val="ListLabel 825"/>
    <w:qFormat/>
    <w:rPr>
      <w:rFonts w:ascii="Arial" w:eastAsia="Arial" w:hAnsi="Arial"/>
      <w:b w:val="0"/>
      <w:bCs/>
      <w:spacing w:val="-1"/>
      <w:sz w:val="20"/>
      <w:szCs w:val="20"/>
    </w:rPr>
  </w:style>
  <w:style w:type="character" w:customStyle="1" w:styleId="ListLabel826">
    <w:name w:val="ListLabel 826"/>
    <w:qFormat/>
    <w:rPr>
      <w:rFonts w:eastAsia="Arial"/>
      <w:b w:val="0"/>
      <w:bCs/>
      <w:spacing w:val="-1"/>
      <w:sz w:val="20"/>
      <w:szCs w:val="20"/>
    </w:rPr>
  </w:style>
  <w:style w:type="character" w:customStyle="1" w:styleId="ListLabel827">
    <w:name w:val="ListLabel 827"/>
    <w:qFormat/>
    <w:rPr>
      <w:rFonts w:eastAsia="Arial"/>
      <w:i w:val="0"/>
      <w:spacing w:val="-1"/>
      <w:sz w:val="20"/>
      <w:szCs w:val="20"/>
    </w:rPr>
  </w:style>
  <w:style w:type="character" w:customStyle="1" w:styleId="ListLabel828">
    <w:name w:val="ListLabel 828"/>
    <w:qFormat/>
    <w:rPr>
      <w:rFonts w:cs="Symbol"/>
    </w:rPr>
  </w:style>
  <w:style w:type="character" w:customStyle="1" w:styleId="ListLabel829">
    <w:name w:val="ListLabel 829"/>
    <w:qFormat/>
    <w:rPr>
      <w:rFonts w:cs="Symbol"/>
    </w:rPr>
  </w:style>
  <w:style w:type="character" w:customStyle="1" w:styleId="ListLabel830">
    <w:name w:val="ListLabel 830"/>
    <w:qFormat/>
    <w:rPr>
      <w:rFonts w:cs="Symbol"/>
    </w:rPr>
  </w:style>
  <w:style w:type="character" w:customStyle="1" w:styleId="ListLabel831">
    <w:name w:val="ListLabel 831"/>
    <w:qFormat/>
    <w:rPr>
      <w:rFonts w:cs="Symbol"/>
    </w:rPr>
  </w:style>
  <w:style w:type="character" w:customStyle="1" w:styleId="ListLabel832">
    <w:name w:val="ListLabel 832"/>
    <w:qFormat/>
    <w:rPr>
      <w:rFonts w:cs="Symbol"/>
    </w:rPr>
  </w:style>
  <w:style w:type="character" w:customStyle="1" w:styleId="ListLabel833">
    <w:name w:val="ListLabel 833"/>
    <w:qFormat/>
    <w:rPr>
      <w:rFonts w:cs="Symbol"/>
    </w:rPr>
  </w:style>
  <w:style w:type="character" w:customStyle="1" w:styleId="ListLabel834">
    <w:name w:val="ListLabel 834"/>
    <w:qFormat/>
    <w:rPr>
      <w:rFonts w:eastAsia="Arial"/>
      <w:i w:val="0"/>
      <w:color w:val="00000A"/>
      <w:spacing w:val="-1"/>
      <w:sz w:val="20"/>
      <w:szCs w:val="20"/>
    </w:rPr>
  </w:style>
  <w:style w:type="character" w:customStyle="1" w:styleId="ListLabel835">
    <w:name w:val="ListLabel 835"/>
    <w:qFormat/>
    <w:rPr>
      <w:rFonts w:cs="Symbol"/>
    </w:rPr>
  </w:style>
  <w:style w:type="character" w:customStyle="1" w:styleId="ListLabel836">
    <w:name w:val="ListLabel 836"/>
    <w:qFormat/>
    <w:rPr>
      <w:rFonts w:cs="Symbol"/>
    </w:rPr>
  </w:style>
  <w:style w:type="character" w:customStyle="1" w:styleId="ListLabel837">
    <w:name w:val="ListLabel 837"/>
    <w:qFormat/>
    <w:rPr>
      <w:rFonts w:cs="Symbol"/>
    </w:rPr>
  </w:style>
  <w:style w:type="character" w:customStyle="1" w:styleId="ListLabel838">
    <w:name w:val="ListLabel 838"/>
    <w:qFormat/>
    <w:rPr>
      <w:rFonts w:cs="Symbol"/>
    </w:rPr>
  </w:style>
  <w:style w:type="character" w:customStyle="1" w:styleId="ListLabel839">
    <w:name w:val="ListLabel 839"/>
    <w:qFormat/>
    <w:rPr>
      <w:rFonts w:cs="Symbol"/>
    </w:rPr>
  </w:style>
  <w:style w:type="character" w:customStyle="1" w:styleId="ListLabel840">
    <w:name w:val="ListLabel 840"/>
    <w:qFormat/>
    <w:rPr>
      <w:rFonts w:cs="Symbol"/>
    </w:rPr>
  </w:style>
  <w:style w:type="character" w:customStyle="1" w:styleId="ListLabel841">
    <w:name w:val="ListLabel 841"/>
    <w:qFormat/>
    <w:rPr>
      <w:rFonts w:eastAsia="Arial"/>
      <w:color w:val="00000A"/>
      <w:spacing w:val="-1"/>
      <w:sz w:val="20"/>
      <w:szCs w:val="20"/>
    </w:rPr>
  </w:style>
  <w:style w:type="character" w:customStyle="1" w:styleId="ListLabel842">
    <w:name w:val="ListLabel 842"/>
    <w:qFormat/>
    <w:rPr>
      <w:rFonts w:ascii="Arial" w:hAnsi="Arial" w:cs="Arial"/>
      <w:sz w:val="20"/>
      <w:szCs w:val="20"/>
    </w:rPr>
  </w:style>
  <w:style w:type="character" w:customStyle="1" w:styleId="ListLabel843">
    <w:name w:val="ListLabel 843"/>
    <w:qFormat/>
    <w:rPr>
      <w:rFonts w:cs="Symbol"/>
    </w:rPr>
  </w:style>
  <w:style w:type="character" w:customStyle="1" w:styleId="ListLabel844">
    <w:name w:val="ListLabel 844"/>
    <w:qFormat/>
    <w:rPr>
      <w:rFonts w:cs="Symbol"/>
    </w:rPr>
  </w:style>
  <w:style w:type="character" w:customStyle="1" w:styleId="ListLabel845">
    <w:name w:val="ListLabel 845"/>
    <w:qFormat/>
    <w:rPr>
      <w:rFonts w:cs="Symbol"/>
    </w:rPr>
  </w:style>
  <w:style w:type="character" w:customStyle="1" w:styleId="ListLabel846">
    <w:name w:val="ListLabel 846"/>
    <w:qFormat/>
    <w:rPr>
      <w:rFonts w:cs="Symbol"/>
    </w:rPr>
  </w:style>
  <w:style w:type="character" w:customStyle="1" w:styleId="ListLabel847">
    <w:name w:val="ListLabel 847"/>
    <w:qFormat/>
    <w:rPr>
      <w:rFonts w:ascii="Arial" w:eastAsia="Arial" w:hAnsi="Arial"/>
      <w:b w:val="0"/>
      <w:bCs/>
      <w:color w:val="00000A"/>
      <w:spacing w:val="-1"/>
      <w:sz w:val="20"/>
      <w:szCs w:val="20"/>
    </w:rPr>
  </w:style>
  <w:style w:type="character" w:customStyle="1" w:styleId="ListLabel848">
    <w:name w:val="ListLabel 848"/>
    <w:qFormat/>
    <w:rPr>
      <w:rFonts w:eastAsia="Arial"/>
      <w:b w:val="0"/>
      <w:bCs/>
      <w:color w:val="00000A"/>
      <w:spacing w:val="-1"/>
      <w:sz w:val="20"/>
      <w:szCs w:val="20"/>
    </w:rPr>
  </w:style>
  <w:style w:type="character" w:customStyle="1" w:styleId="ListLabel849">
    <w:name w:val="ListLabel 849"/>
    <w:qFormat/>
    <w:rPr>
      <w:rFonts w:eastAsia="Arial"/>
      <w:i w:val="0"/>
      <w:color w:val="00000A"/>
      <w:spacing w:val="-1"/>
      <w:sz w:val="20"/>
      <w:szCs w:val="20"/>
    </w:rPr>
  </w:style>
  <w:style w:type="character" w:customStyle="1" w:styleId="ListLabel850">
    <w:name w:val="ListLabel 850"/>
    <w:qFormat/>
    <w:rPr>
      <w:rFonts w:eastAsia="Arial"/>
      <w:color w:val="00000A"/>
      <w:sz w:val="20"/>
      <w:szCs w:val="20"/>
    </w:rPr>
  </w:style>
  <w:style w:type="character" w:customStyle="1" w:styleId="ListLabel851">
    <w:name w:val="ListLabel 851"/>
    <w:qFormat/>
    <w:rPr>
      <w:rFonts w:cs="Arial"/>
      <w:sz w:val="20"/>
      <w:szCs w:val="20"/>
    </w:rPr>
  </w:style>
  <w:style w:type="character" w:customStyle="1" w:styleId="ListLabel852">
    <w:name w:val="ListLabel 852"/>
    <w:qFormat/>
    <w:rPr>
      <w:rFonts w:cs="Symbol"/>
    </w:rPr>
  </w:style>
  <w:style w:type="character" w:customStyle="1" w:styleId="ListLabel853">
    <w:name w:val="ListLabel 853"/>
    <w:qFormat/>
    <w:rPr>
      <w:rFonts w:cs="Symbol"/>
    </w:rPr>
  </w:style>
  <w:style w:type="character" w:customStyle="1" w:styleId="ListLabel854">
    <w:name w:val="ListLabel 854"/>
    <w:qFormat/>
    <w:rPr>
      <w:rFonts w:cs="Symbol"/>
    </w:rPr>
  </w:style>
  <w:style w:type="character" w:customStyle="1" w:styleId="ListLabel855">
    <w:name w:val="ListLabel 855"/>
    <w:qFormat/>
    <w:rPr>
      <w:rFonts w:cs="Symbol"/>
    </w:rPr>
  </w:style>
  <w:style w:type="character" w:customStyle="1" w:styleId="ListLabel856">
    <w:name w:val="ListLabel 856"/>
    <w:qFormat/>
    <w:rPr>
      <w:rFonts w:ascii="Arial" w:eastAsia="Arial" w:hAnsi="Arial"/>
      <w:b w:val="0"/>
      <w:bCs/>
      <w:color w:val="00000A"/>
      <w:spacing w:val="-1"/>
      <w:sz w:val="20"/>
      <w:szCs w:val="20"/>
    </w:rPr>
  </w:style>
  <w:style w:type="character" w:customStyle="1" w:styleId="ListLabel857">
    <w:name w:val="ListLabel 857"/>
    <w:qFormat/>
    <w:rPr>
      <w:rFonts w:eastAsia="Arial"/>
      <w:b w:val="0"/>
      <w:bCs/>
      <w:color w:val="00000A"/>
      <w:spacing w:val="-1"/>
      <w:sz w:val="20"/>
      <w:szCs w:val="20"/>
    </w:rPr>
  </w:style>
  <w:style w:type="character" w:customStyle="1" w:styleId="ListLabel858">
    <w:name w:val="ListLabel 858"/>
    <w:qFormat/>
    <w:rPr>
      <w:rFonts w:eastAsia="Arial"/>
      <w:i w:val="0"/>
      <w:color w:val="00000A"/>
      <w:spacing w:val="-1"/>
      <w:sz w:val="20"/>
      <w:szCs w:val="20"/>
    </w:rPr>
  </w:style>
  <w:style w:type="character" w:customStyle="1" w:styleId="ListLabel859">
    <w:name w:val="ListLabel 859"/>
    <w:qFormat/>
    <w:rPr>
      <w:rFonts w:eastAsia="Arial"/>
      <w:color w:val="00000A"/>
      <w:spacing w:val="-1"/>
      <w:sz w:val="20"/>
      <w:szCs w:val="20"/>
    </w:rPr>
  </w:style>
  <w:style w:type="character" w:customStyle="1" w:styleId="ListLabel860">
    <w:name w:val="ListLabel 860"/>
    <w:qFormat/>
    <w:rPr>
      <w:rFonts w:cs="Symbol"/>
    </w:rPr>
  </w:style>
  <w:style w:type="character" w:customStyle="1" w:styleId="ListLabel861">
    <w:name w:val="ListLabel 861"/>
    <w:qFormat/>
    <w:rPr>
      <w:rFonts w:cs="Symbol"/>
    </w:rPr>
  </w:style>
  <w:style w:type="character" w:customStyle="1" w:styleId="ListLabel862">
    <w:name w:val="ListLabel 862"/>
    <w:qFormat/>
    <w:rPr>
      <w:rFonts w:cs="Symbol"/>
    </w:rPr>
  </w:style>
  <w:style w:type="character" w:customStyle="1" w:styleId="ListLabel863">
    <w:name w:val="ListLabel 863"/>
    <w:qFormat/>
    <w:rPr>
      <w:rFonts w:cs="Symbol"/>
    </w:rPr>
  </w:style>
  <w:style w:type="character" w:customStyle="1" w:styleId="ListLabel864">
    <w:name w:val="ListLabel 864"/>
    <w:qFormat/>
    <w:rPr>
      <w:rFonts w:cs="Symbol"/>
    </w:rPr>
  </w:style>
  <w:style w:type="character" w:customStyle="1" w:styleId="ListLabel865">
    <w:name w:val="ListLabel 865"/>
    <w:qFormat/>
    <w:rPr>
      <w:rFonts w:cs="Arial"/>
      <w:sz w:val="20"/>
      <w:szCs w:val="20"/>
    </w:rPr>
  </w:style>
  <w:style w:type="character" w:customStyle="1" w:styleId="ListLabel866">
    <w:name w:val="ListLabel 866"/>
    <w:qFormat/>
    <w:rPr>
      <w:rFonts w:cs="Symbol"/>
    </w:rPr>
  </w:style>
  <w:style w:type="character" w:customStyle="1" w:styleId="ListLabel867">
    <w:name w:val="ListLabel 867"/>
    <w:qFormat/>
    <w:rPr>
      <w:rFonts w:cs="Symbol"/>
    </w:rPr>
  </w:style>
  <w:style w:type="character" w:customStyle="1" w:styleId="ListLabel868">
    <w:name w:val="ListLabel 868"/>
    <w:qFormat/>
    <w:rPr>
      <w:rFonts w:cs="Symbol"/>
    </w:rPr>
  </w:style>
  <w:style w:type="character" w:customStyle="1" w:styleId="ListLabel869">
    <w:name w:val="ListLabel 869"/>
    <w:qFormat/>
    <w:rPr>
      <w:rFonts w:cs="Symbol"/>
    </w:rPr>
  </w:style>
  <w:style w:type="character" w:customStyle="1" w:styleId="ListLabel870">
    <w:name w:val="ListLabel 870"/>
    <w:qFormat/>
    <w:rPr>
      <w:rFonts w:cs="Symbol"/>
    </w:rPr>
  </w:style>
  <w:style w:type="character" w:customStyle="1" w:styleId="ListLabel871">
    <w:name w:val="ListLabel 871"/>
    <w:qFormat/>
    <w:rPr>
      <w:rFonts w:cs="Symbol"/>
    </w:rPr>
  </w:style>
  <w:style w:type="character" w:customStyle="1" w:styleId="ListLabel872">
    <w:name w:val="ListLabel 872"/>
    <w:qFormat/>
    <w:rPr>
      <w:rFonts w:cs="Symbol"/>
    </w:rPr>
  </w:style>
  <w:style w:type="character" w:customStyle="1" w:styleId="ListLabel873">
    <w:name w:val="ListLabel 873"/>
    <w:qFormat/>
    <w:rPr>
      <w:rFonts w:cs="Symbol"/>
    </w:rPr>
  </w:style>
  <w:style w:type="character" w:customStyle="1" w:styleId="ListLabel874">
    <w:name w:val="ListLabel 874"/>
    <w:qFormat/>
    <w:rPr>
      <w:rFonts w:ascii="Arial" w:eastAsia="Arial" w:hAnsi="Arial"/>
      <w:i w:val="0"/>
      <w:color w:val="00000A"/>
      <w:spacing w:val="-1"/>
      <w:sz w:val="20"/>
      <w:szCs w:val="20"/>
    </w:rPr>
  </w:style>
  <w:style w:type="character" w:customStyle="1" w:styleId="ListLabel875">
    <w:name w:val="ListLabel 875"/>
    <w:qFormat/>
    <w:rPr>
      <w:rFonts w:eastAsia="Arial"/>
      <w:color w:val="00000A"/>
      <w:spacing w:val="-1"/>
      <w:sz w:val="20"/>
      <w:szCs w:val="20"/>
    </w:rPr>
  </w:style>
  <w:style w:type="character" w:customStyle="1" w:styleId="ListLabel876">
    <w:name w:val="ListLabel 876"/>
    <w:qFormat/>
    <w:rPr>
      <w:rFonts w:cs="Symbol"/>
    </w:rPr>
  </w:style>
  <w:style w:type="character" w:customStyle="1" w:styleId="ListLabel877">
    <w:name w:val="ListLabel 877"/>
    <w:qFormat/>
    <w:rPr>
      <w:rFonts w:cs="Symbol"/>
    </w:rPr>
  </w:style>
  <w:style w:type="character" w:customStyle="1" w:styleId="ListLabel878">
    <w:name w:val="ListLabel 878"/>
    <w:qFormat/>
    <w:rPr>
      <w:rFonts w:cs="Symbol"/>
    </w:rPr>
  </w:style>
  <w:style w:type="character" w:customStyle="1" w:styleId="ListLabel879">
    <w:name w:val="ListLabel 879"/>
    <w:qFormat/>
    <w:rPr>
      <w:rFonts w:cs="Symbol"/>
    </w:rPr>
  </w:style>
  <w:style w:type="character" w:customStyle="1" w:styleId="ListLabel880">
    <w:name w:val="ListLabel 880"/>
    <w:qFormat/>
    <w:rPr>
      <w:rFonts w:cs="Symbol"/>
    </w:rPr>
  </w:style>
  <w:style w:type="character" w:customStyle="1" w:styleId="ListLabel881">
    <w:name w:val="ListLabel 881"/>
    <w:qFormat/>
    <w:rPr>
      <w:rFonts w:ascii="Arial" w:eastAsia="Arial" w:hAnsi="Arial"/>
      <w:b w:val="0"/>
      <w:bCs/>
      <w:color w:val="00000A"/>
      <w:sz w:val="20"/>
      <w:szCs w:val="20"/>
    </w:rPr>
  </w:style>
  <w:style w:type="character" w:customStyle="1" w:styleId="ListLabel882">
    <w:name w:val="ListLabel 882"/>
    <w:qFormat/>
    <w:rPr>
      <w:rFonts w:ascii="Arial" w:eastAsia="Arial" w:hAnsi="Arial"/>
      <w:b w:val="0"/>
      <w:bCs/>
      <w:color w:val="00000A"/>
      <w:spacing w:val="-1"/>
      <w:sz w:val="20"/>
      <w:szCs w:val="20"/>
    </w:rPr>
  </w:style>
  <w:style w:type="character" w:customStyle="1" w:styleId="ListLabel883">
    <w:name w:val="ListLabel 883"/>
    <w:qFormat/>
    <w:rPr>
      <w:rFonts w:ascii="Arial" w:eastAsia="Arial" w:hAnsi="Arial"/>
      <w:i w:val="0"/>
      <w:color w:val="00000A"/>
      <w:spacing w:val="-1"/>
      <w:sz w:val="20"/>
      <w:szCs w:val="20"/>
    </w:rPr>
  </w:style>
  <w:style w:type="character" w:customStyle="1" w:styleId="ListLabel884">
    <w:name w:val="ListLabel 884"/>
    <w:qFormat/>
    <w:rPr>
      <w:rFonts w:cs="Arial"/>
      <w:sz w:val="20"/>
      <w:szCs w:val="20"/>
    </w:rPr>
  </w:style>
  <w:style w:type="character" w:customStyle="1" w:styleId="ListLabel885">
    <w:name w:val="ListLabel 885"/>
    <w:qFormat/>
    <w:rPr>
      <w:rFonts w:cs="Symbol"/>
    </w:rPr>
  </w:style>
  <w:style w:type="character" w:customStyle="1" w:styleId="ListLabel886">
    <w:name w:val="ListLabel 886"/>
    <w:qFormat/>
    <w:rPr>
      <w:rFonts w:cs="Symbol"/>
    </w:rPr>
  </w:style>
  <w:style w:type="character" w:customStyle="1" w:styleId="ListLabel887">
    <w:name w:val="ListLabel 887"/>
    <w:qFormat/>
    <w:rPr>
      <w:rFonts w:cs="Symbol"/>
    </w:rPr>
  </w:style>
  <w:style w:type="character" w:customStyle="1" w:styleId="ListLabel888">
    <w:name w:val="ListLabel 888"/>
    <w:qFormat/>
    <w:rPr>
      <w:rFonts w:cs="Symbol"/>
    </w:rPr>
  </w:style>
  <w:style w:type="character" w:customStyle="1" w:styleId="ListLabel889">
    <w:name w:val="ListLabel 889"/>
    <w:qFormat/>
    <w:rPr>
      <w:rFonts w:cs="Symbol"/>
    </w:rPr>
  </w:style>
  <w:style w:type="character" w:customStyle="1" w:styleId="ListLabel890">
    <w:name w:val="ListLabel 890"/>
    <w:qFormat/>
    <w:rPr>
      <w:rFonts w:cs="Arial"/>
      <w:sz w:val="20"/>
      <w:szCs w:val="20"/>
    </w:rPr>
  </w:style>
  <w:style w:type="character" w:customStyle="1" w:styleId="ListLabel891">
    <w:name w:val="ListLabel 891"/>
    <w:qFormat/>
    <w:rPr>
      <w:rFonts w:cs="Symbol"/>
    </w:rPr>
  </w:style>
  <w:style w:type="character" w:customStyle="1" w:styleId="ListLabel892">
    <w:name w:val="ListLabel 892"/>
    <w:qFormat/>
    <w:rPr>
      <w:rFonts w:cs="Symbol"/>
    </w:rPr>
  </w:style>
  <w:style w:type="character" w:customStyle="1" w:styleId="ListLabel893">
    <w:name w:val="ListLabel 893"/>
    <w:qFormat/>
    <w:rPr>
      <w:rFonts w:cs="Symbol"/>
    </w:rPr>
  </w:style>
  <w:style w:type="character" w:customStyle="1" w:styleId="ListLabel894">
    <w:name w:val="ListLabel 894"/>
    <w:qFormat/>
    <w:rPr>
      <w:rFonts w:cs="Symbol"/>
    </w:rPr>
  </w:style>
  <w:style w:type="character" w:customStyle="1" w:styleId="ListLabel895">
    <w:name w:val="ListLabel 895"/>
    <w:qFormat/>
    <w:rPr>
      <w:rFonts w:cs="Symbol"/>
    </w:rPr>
  </w:style>
  <w:style w:type="character" w:customStyle="1" w:styleId="ListLabel896">
    <w:name w:val="ListLabel 896"/>
    <w:qFormat/>
    <w:rPr>
      <w:rFonts w:cs="Symbol"/>
    </w:rPr>
  </w:style>
  <w:style w:type="character" w:customStyle="1" w:styleId="ListLabel897">
    <w:name w:val="ListLabel 897"/>
    <w:qFormat/>
    <w:rPr>
      <w:rFonts w:cs="Symbol"/>
    </w:rPr>
  </w:style>
  <w:style w:type="character" w:customStyle="1" w:styleId="ListLabel898">
    <w:name w:val="ListLabel 898"/>
    <w:qFormat/>
    <w:rPr>
      <w:rFonts w:cs="Symbol"/>
    </w:rPr>
  </w:style>
  <w:style w:type="character" w:customStyle="1" w:styleId="ListLabel899">
    <w:name w:val="ListLabel 899"/>
    <w:qFormat/>
    <w:rPr>
      <w:rFonts w:cs="Arial"/>
      <w:sz w:val="20"/>
      <w:szCs w:val="20"/>
    </w:rPr>
  </w:style>
  <w:style w:type="character" w:customStyle="1" w:styleId="ListLabel900">
    <w:name w:val="ListLabel 900"/>
    <w:qFormat/>
    <w:rPr>
      <w:rFonts w:cs="Symbol"/>
    </w:rPr>
  </w:style>
  <w:style w:type="character" w:customStyle="1" w:styleId="ListLabel901">
    <w:name w:val="ListLabel 901"/>
    <w:qFormat/>
    <w:rPr>
      <w:rFonts w:cs="Symbol"/>
    </w:rPr>
  </w:style>
  <w:style w:type="character" w:customStyle="1" w:styleId="ListLabel902">
    <w:name w:val="ListLabel 902"/>
    <w:qFormat/>
    <w:rPr>
      <w:rFonts w:cs="Symbol"/>
    </w:rPr>
  </w:style>
  <w:style w:type="character" w:customStyle="1" w:styleId="ListLabel903">
    <w:name w:val="ListLabel 903"/>
    <w:qFormat/>
    <w:rPr>
      <w:rFonts w:cs="Symbol"/>
    </w:rPr>
  </w:style>
  <w:style w:type="character" w:customStyle="1" w:styleId="ListLabel904">
    <w:name w:val="ListLabel 904"/>
    <w:qFormat/>
    <w:rPr>
      <w:rFonts w:cs="Symbol"/>
    </w:rPr>
  </w:style>
  <w:style w:type="character" w:customStyle="1" w:styleId="ListLabel905">
    <w:name w:val="ListLabel 905"/>
    <w:qFormat/>
    <w:rPr>
      <w:rFonts w:cs="Symbol"/>
    </w:rPr>
  </w:style>
  <w:style w:type="character" w:customStyle="1" w:styleId="ListLabel906">
    <w:name w:val="ListLabel 906"/>
    <w:qFormat/>
    <w:rPr>
      <w:rFonts w:cs="Symbol"/>
    </w:rPr>
  </w:style>
  <w:style w:type="character" w:customStyle="1" w:styleId="ListLabel907">
    <w:name w:val="ListLabel 907"/>
    <w:qFormat/>
    <w:rPr>
      <w:rFonts w:cs="Symbol"/>
    </w:rPr>
  </w:style>
  <w:style w:type="character" w:customStyle="1" w:styleId="ListLabel908">
    <w:name w:val="ListLabel 908"/>
    <w:qFormat/>
    <w:rPr>
      <w:rFonts w:ascii="Arial" w:eastAsia="Arial" w:hAnsi="Arial"/>
      <w:b w:val="0"/>
      <w:bCs/>
      <w:color w:val="00000A"/>
      <w:spacing w:val="-1"/>
      <w:sz w:val="20"/>
      <w:szCs w:val="20"/>
    </w:rPr>
  </w:style>
  <w:style w:type="character" w:customStyle="1" w:styleId="ListLabel909">
    <w:name w:val="ListLabel 909"/>
    <w:qFormat/>
    <w:rPr>
      <w:rFonts w:ascii="Arial" w:eastAsia="Arial" w:hAnsi="Arial"/>
      <w:b w:val="0"/>
      <w:bCs/>
      <w:color w:val="00000A"/>
      <w:spacing w:val="-1"/>
      <w:sz w:val="20"/>
      <w:szCs w:val="20"/>
    </w:rPr>
  </w:style>
  <w:style w:type="character" w:customStyle="1" w:styleId="ListLabel910">
    <w:name w:val="ListLabel 910"/>
    <w:qFormat/>
    <w:rPr>
      <w:rFonts w:ascii="Arial" w:eastAsia="Arial" w:hAnsi="Arial"/>
      <w:i w:val="0"/>
      <w:color w:val="00000A"/>
      <w:spacing w:val="-1"/>
      <w:sz w:val="20"/>
      <w:szCs w:val="20"/>
    </w:rPr>
  </w:style>
  <w:style w:type="character" w:customStyle="1" w:styleId="ListLabel911">
    <w:name w:val="ListLabel 911"/>
    <w:qFormat/>
    <w:rPr>
      <w:rFonts w:eastAsia="Arial"/>
      <w:sz w:val="20"/>
      <w:szCs w:val="20"/>
    </w:rPr>
  </w:style>
  <w:style w:type="character" w:customStyle="1" w:styleId="ListLabel912">
    <w:name w:val="ListLabel 912"/>
    <w:qFormat/>
    <w:rPr>
      <w:rFonts w:cs="Symbol"/>
    </w:rPr>
  </w:style>
  <w:style w:type="character" w:customStyle="1" w:styleId="ListLabel913">
    <w:name w:val="ListLabel 913"/>
    <w:qFormat/>
    <w:rPr>
      <w:rFonts w:cs="Symbol"/>
    </w:rPr>
  </w:style>
  <w:style w:type="character" w:customStyle="1" w:styleId="ListLabel914">
    <w:name w:val="ListLabel 914"/>
    <w:qFormat/>
    <w:rPr>
      <w:rFonts w:cs="Symbol"/>
    </w:rPr>
  </w:style>
  <w:style w:type="character" w:customStyle="1" w:styleId="ListLabel915">
    <w:name w:val="ListLabel 915"/>
    <w:qFormat/>
    <w:rPr>
      <w:rFonts w:cs="Symbol"/>
    </w:rPr>
  </w:style>
  <w:style w:type="character" w:customStyle="1" w:styleId="ListLabel916">
    <w:name w:val="ListLabel 916"/>
    <w:qFormat/>
    <w:rPr>
      <w:rFonts w:cs="Symbol"/>
    </w:rPr>
  </w:style>
  <w:style w:type="character" w:customStyle="1" w:styleId="ListLabel917">
    <w:name w:val="ListLabel 917"/>
    <w:qFormat/>
    <w:rPr>
      <w:rFonts w:cs="Arial"/>
      <w:sz w:val="20"/>
      <w:szCs w:val="20"/>
    </w:rPr>
  </w:style>
  <w:style w:type="character" w:customStyle="1" w:styleId="ListLabel918">
    <w:name w:val="ListLabel 918"/>
    <w:qFormat/>
    <w:rPr>
      <w:rFonts w:cs="Symbol"/>
    </w:rPr>
  </w:style>
  <w:style w:type="character" w:customStyle="1" w:styleId="ListLabel919">
    <w:name w:val="ListLabel 919"/>
    <w:qFormat/>
    <w:rPr>
      <w:rFonts w:cs="Symbol"/>
    </w:rPr>
  </w:style>
  <w:style w:type="character" w:customStyle="1" w:styleId="ListLabel920">
    <w:name w:val="ListLabel 920"/>
    <w:qFormat/>
    <w:rPr>
      <w:rFonts w:cs="Symbol"/>
    </w:rPr>
  </w:style>
  <w:style w:type="character" w:customStyle="1" w:styleId="ListLabel921">
    <w:name w:val="ListLabel 921"/>
    <w:qFormat/>
    <w:rPr>
      <w:rFonts w:cs="Symbol"/>
    </w:rPr>
  </w:style>
  <w:style w:type="character" w:customStyle="1" w:styleId="ListLabel922">
    <w:name w:val="ListLabel 922"/>
    <w:qFormat/>
    <w:rPr>
      <w:rFonts w:cs="Symbol"/>
    </w:rPr>
  </w:style>
  <w:style w:type="character" w:customStyle="1" w:styleId="ListLabel923">
    <w:name w:val="ListLabel 923"/>
    <w:qFormat/>
    <w:rPr>
      <w:rFonts w:cs="Symbol"/>
    </w:rPr>
  </w:style>
  <w:style w:type="character" w:customStyle="1" w:styleId="ListLabel924">
    <w:name w:val="ListLabel 924"/>
    <w:qFormat/>
    <w:rPr>
      <w:rFonts w:cs="Symbol"/>
    </w:rPr>
  </w:style>
  <w:style w:type="character" w:customStyle="1" w:styleId="ListLabel925">
    <w:name w:val="ListLabel 925"/>
    <w:qFormat/>
    <w:rPr>
      <w:rFonts w:cs="Symbol"/>
    </w:rPr>
  </w:style>
  <w:style w:type="character" w:customStyle="1" w:styleId="ListLabel926">
    <w:name w:val="ListLabel 926"/>
    <w:qFormat/>
    <w:rPr>
      <w:rFonts w:cs="Arial"/>
      <w:sz w:val="20"/>
      <w:szCs w:val="20"/>
    </w:rPr>
  </w:style>
  <w:style w:type="character" w:customStyle="1" w:styleId="ListLabel927">
    <w:name w:val="ListLabel 927"/>
    <w:qFormat/>
    <w:rPr>
      <w:rFonts w:cs="Symbol"/>
    </w:rPr>
  </w:style>
  <w:style w:type="character" w:customStyle="1" w:styleId="ListLabel928">
    <w:name w:val="ListLabel 928"/>
    <w:qFormat/>
    <w:rPr>
      <w:rFonts w:cs="Symbol"/>
    </w:rPr>
  </w:style>
  <w:style w:type="character" w:customStyle="1" w:styleId="ListLabel929">
    <w:name w:val="ListLabel 929"/>
    <w:qFormat/>
    <w:rPr>
      <w:rFonts w:cs="Symbol"/>
    </w:rPr>
  </w:style>
  <w:style w:type="character" w:customStyle="1" w:styleId="ListLabel930">
    <w:name w:val="ListLabel 930"/>
    <w:qFormat/>
    <w:rPr>
      <w:rFonts w:cs="Symbol"/>
    </w:rPr>
  </w:style>
  <w:style w:type="character" w:customStyle="1" w:styleId="ListLabel931">
    <w:name w:val="ListLabel 931"/>
    <w:qFormat/>
    <w:rPr>
      <w:rFonts w:cs="Symbol"/>
    </w:rPr>
  </w:style>
  <w:style w:type="character" w:customStyle="1" w:styleId="ListLabel932">
    <w:name w:val="ListLabel 932"/>
    <w:qFormat/>
    <w:rPr>
      <w:rFonts w:cs="Symbol"/>
    </w:rPr>
  </w:style>
  <w:style w:type="character" w:customStyle="1" w:styleId="ListLabel933">
    <w:name w:val="ListLabel 933"/>
    <w:qFormat/>
    <w:rPr>
      <w:rFonts w:cs="Symbol"/>
    </w:rPr>
  </w:style>
  <w:style w:type="character" w:customStyle="1" w:styleId="ListLabel934">
    <w:name w:val="ListLabel 934"/>
    <w:qFormat/>
    <w:rPr>
      <w:rFonts w:cs="Symbol"/>
    </w:rPr>
  </w:style>
  <w:style w:type="character" w:customStyle="1" w:styleId="ListLabel935">
    <w:name w:val="ListLabel 935"/>
    <w:qFormat/>
    <w:rPr>
      <w:rFonts w:ascii="Arial" w:eastAsia="Arial" w:hAnsi="Arial"/>
      <w:b w:val="0"/>
      <w:bCs/>
      <w:spacing w:val="-1"/>
      <w:sz w:val="20"/>
      <w:szCs w:val="20"/>
    </w:rPr>
  </w:style>
  <w:style w:type="character" w:customStyle="1" w:styleId="ListLabel936">
    <w:name w:val="ListLabel 936"/>
    <w:qFormat/>
    <w:rPr>
      <w:rFonts w:ascii="Arial" w:eastAsia="Arial" w:hAnsi="Arial"/>
      <w:b w:val="0"/>
      <w:bCs/>
      <w:color w:val="00000A"/>
      <w:spacing w:val="-1"/>
      <w:sz w:val="20"/>
      <w:szCs w:val="20"/>
    </w:rPr>
  </w:style>
  <w:style w:type="character" w:customStyle="1" w:styleId="ListLabel937">
    <w:name w:val="ListLabel 937"/>
    <w:qFormat/>
    <w:rPr>
      <w:rFonts w:ascii="Arial" w:eastAsia="Arial" w:hAnsi="Arial"/>
      <w:i w:val="0"/>
      <w:color w:val="00000A"/>
      <w:spacing w:val="-1"/>
      <w:sz w:val="20"/>
      <w:szCs w:val="20"/>
    </w:rPr>
  </w:style>
  <w:style w:type="character" w:customStyle="1" w:styleId="ListLabel938">
    <w:name w:val="ListLabel 938"/>
    <w:qFormat/>
    <w:rPr>
      <w:rFonts w:eastAsia="Arial"/>
      <w:spacing w:val="-1"/>
      <w:sz w:val="20"/>
      <w:szCs w:val="20"/>
    </w:rPr>
  </w:style>
  <w:style w:type="character" w:customStyle="1" w:styleId="ListLabel939">
    <w:name w:val="ListLabel 939"/>
    <w:qFormat/>
    <w:rPr>
      <w:rFonts w:cs="Symbol"/>
    </w:rPr>
  </w:style>
  <w:style w:type="character" w:customStyle="1" w:styleId="ListLabel940">
    <w:name w:val="ListLabel 940"/>
    <w:qFormat/>
    <w:rPr>
      <w:rFonts w:cs="Symbol"/>
    </w:rPr>
  </w:style>
  <w:style w:type="character" w:customStyle="1" w:styleId="ListLabel941">
    <w:name w:val="ListLabel 941"/>
    <w:qFormat/>
    <w:rPr>
      <w:rFonts w:cs="Symbol"/>
    </w:rPr>
  </w:style>
  <w:style w:type="character" w:customStyle="1" w:styleId="ListLabel942">
    <w:name w:val="ListLabel 942"/>
    <w:qFormat/>
    <w:rPr>
      <w:rFonts w:cs="Symbol"/>
    </w:rPr>
  </w:style>
  <w:style w:type="character" w:customStyle="1" w:styleId="ListLabel943">
    <w:name w:val="ListLabel 943"/>
    <w:qFormat/>
    <w:rPr>
      <w:rFonts w:cs="Symbol"/>
    </w:rPr>
  </w:style>
  <w:style w:type="character" w:customStyle="1" w:styleId="ListLabel944">
    <w:name w:val="ListLabel 944"/>
    <w:qFormat/>
    <w:rPr>
      <w:rFonts w:ascii="Arial" w:eastAsia="Arial" w:hAnsi="Arial"/>
      <w:b w:val="0"/>
      <w:bCs/>
      <w:color w:val="00000A"/>
      <w:spacing w:val="-1"/>
      <w:sz w:val="20"/>
      <w:szCs w:val="20"/>
    </w:rPr>
  </w:style>
  <w:style w:type="character" w:customStyle="1" w:styleId="ListLabel945">
    <w:name w:val="ListLabel 945"/>
    <w:qFormat/>
    <w:rPr>
      <w:rFonts w:eastAsia="Arial"/>
      <w:b w:val="0"/>
      <w:bCs/>
      <w:color w:val="00000A"/>
      <w:spacing w:val="-1"/>
      <w:sz w:val="20"/>
      <w:szCs w:val="20"/>
    </w:rPr>
  </w:style>
  <w:style w:type="character" w:customStyle="1" w:styleId="ListLabel946">
    <w:name w:val="ListLabel 946"/>
    <w:qFormat/>
    <w:rPr>
      <w:rFonts w:eastAsia="Arial"/>
      <w:i w:val="0"/>
      <w:color w:val="00000A"/>
      <w:spacing w:val="-1"/>
      <w:sz w:val="20"/>
      <w:szCs w:val="20"/>
    </w:rPr>
  </w:style>
  <w:style w:type="character" w:customStyle="1" w:styleId="ListLabel947">
    <w:name w:val="ListLabel 947"/>
    <w:qFormat/>
    <w:rPr>
      <w:rFonts w:eastAsia="Arial"/>
      <w:color w:val="00000A"/>
      <w:sz w:val="20"/>
      <w:szCs w:val="20"/>
    </w:rPr>
  </w:style>
  <w:style w:type="character" w:customStyle="1" w:styleId="ListLabel948">
    <w:name w:val="ListLabel 948"/>
    <w:qFormat/>
    <w:rPr>
      <w:rFonts w:cs="Symbol"/>
    </w:rPr>
  </w:style>
  <w:style w:type="character" w:customStyle="1" w:styleId="ListLabel949">
    <w:name w:val="ListLabel 949"/>
    <w:qFormat/>
    <w:rPr>
      <w:rFonts w:cs="Symbol"/>
    </w:rPr>
  </w:style>
  <w:style w:type="character" w:customStyle="1" w:styleId="ListLabel950">
    <w:name w:val="ListLabel 950"/>
    <w:qFormat/>
    <w:rPr>
      <w:rFonts w:cs="Symbol"/>
    </w:rPr>
  </w:style>
  <w:style w:type="character" w:customStyle="1" w:styleId="ListLabel951">
    <w:name w:val="ListLabel 951"/>
    <w:qFormat/>
    <w:rPr>
      <w:rFonts w:cs="Symbol"/>
    </w:rPr>
  </w:style>
  <w:style w:type="character" w:customStyle="1" w:styleId="ListLabel952">
    <w:name w:val="ListLabel 952"/>
    <w:qFormat/>
    <w:rPr>
      <w:rFonts w:cs="Symbol"/>
    </w:rPr>
  </w:style>
  <w:style w:type="character" w:customStyle="1" w:styleId="ListLabel953">
    <w:name w:val="ListLabel 953"/>
    <w:qFormat/>
    <w:rPr>
      <w:rFonts w:ascii="Arial" w:eastAsia="Arial" w:hAnsi="Arial"/>
      <w:b w:val="0"/>
      <w:bCs/>
      <w:color w:val="00000A"/>
      <w:spacing w:val="-1"/>
      <w:sz w:val="20"/>
      <w:szCs w:val="20"/>
    </w:rPr>
  </w:style>
  <w:style w:type="character" w:customStyle="1" w:styleId="ListLabel954">
    <w:name w:val="ListLabel 954"/>
    <w:qFormat/>
    <w:rPr>
      <w:rFonts w:ascii="Arial" w:eastAsia="Arial" w:hAnsi="Arial"/>
      <w:b w:val="0"/>
      <w:bCs/>
      <w:color w:val="00000A"/>
      <w:spacing w:val="-1"/>
      <w:sz w:val="20"/>
      <w:szCs w:val="20"/>
    </w:rPr>
  </w:style>
  <w:style w:type="character" w:customStyle="1" w:styleId="ListLabel955">
    <w:name w:val="ListLabel 955"/>
    <w:qFormat/>
    <w:rPr>
      <w:rFonts w:eastAsia="Arial"/>
      <w:i w:val="0"/>
      <w:color w:val="00000A"/>
      <w:spacing w:val="-1"/>
      <w:sz w:val="20"/>
      <w:szCs w:val="20"/>
    </w:rPr>
  </w:style>
  <w:style w:type="character" w:customStyle="1" w:styleId="ListLabel956">
    <w:name w:val="ListLabel 956"/>
    <w:qFormat/>
    <w:rPr>
      <w:rFonts w:eastAsia="Arial"/>
      <w:color w:val="00000A"/>
      <w:spacing w:val="-1"/>
      <w:sz w:val="20"/>
      <w:szCs w:val="20"/>
    </w:rPr>
  </w:style>
  <w:style w:type="character" w:customStyle="1" w:styleId="ListLabel957">
    <w:name w:val="ListLabel 957"/>
    <w:qFormat/>
    <w:rPr>
      <w:rFonts w:cs="Symbol"/>
    </w:rPr>
  </w:style>
  <w:style w:type="character" w:customStyle="1" w:styleId="ListLabel958">
    <w:name w:val="ListLabel 958"/>
    <w:qFormat/>
    <w:rPr>
      <w:rFonts w:cs="Symbol"/>
    </w:rPr>
  </w:style>
  <w:style w:type="character" w:customStyle="1" w:styleId="ListLabel959">
    <w:name w:val="ListLabel 959"/>
    <w:qFormat/>
    <w:rPr>
      <w:rFonts w:cs="Symbol"/>
    </w:rPr>
  </w:style>
  <w:style w:type="character" w:customStyle="1" w:styleId="ListLabel960">
    <w:name w:val="ListLabel 960"/>
    <w:qFormat/>
    <w:rPr>
      <w:rFonts w:cs="Symbol"/>
    </w:rPr>
  </w:style>
  <w:style w:type="character" w:customStyle="1" w:styleId="ListLabel961">
    <w:name w:val="ListLabel 961"/>
    <w:qFormat/>
    <w:rPr>
      <w:rFonts w:cs="Symbol"/>
    </w:rPr>
  </w:style>
  <w:style w:type="character" w:customStyle="1" w:styleId="ListLabel962">
    <w:name w:val="ListLabel 962"/>
    <w:qFormat/>
    <w:rPr>
      <w:rFonts w:eastAsia="Arial"/>
      <w:b w:val="0"/>
      <w:bCs/>
      <w:color w:val="00000A"/>
      <w:sz w:val="20"/>
      <w:szCs w:val="20"/>
    </w:rPr>
  </w:style>
  <w:style w:type="character" w:customStyle="1" w:styleId="ListLabel963">
    <w:name w:val="ListLabel 963"/>
    <w:qFormat/>
    <w:rPr>
      <w:rFonts w:eastAsia="Arial"/>
      <w:b w:val="0"/>
      <w:bCs/>
      <w:color w:val="00000A"/>
      <w:spacing w:val="-1"/>
      <w:sz w:val="20"/>
      <w:szCs w:val="20"/>
    </w:rPr>
  </w:style>
  <w:style w:type="character" w:customStyle="1" w:styleId="ListLabel964">
    <w:name w:val="ListLabel 964"/>
    <w:qFormat/>
    <w:rPr>
      <w:rFonts w:eastAsia="Arial"/>
      <w:i w:val="0"/>
      <w:color w:val="00000A"/>
      <w:spacing w:val="-1"/>
      <w:sz w:val="20"/>
      <w:szCs w:val="20"/>
    </w:rPr>
  </w:style>
  <w:style w:type="character" w:customStyle="1" w:styleId="ListLabel965">
    <w:name w:val="ListLabel 965"/>
    <w:qFormat/>
    <w:rPr>
      <w:rFonts w:cs="Symbol"/>
    </w:rPr>
  </w:style>
  <w:style w:type="character" w:customStyle="1" w:styleId="ListLabel966">
    <w:name w:val="ListLabel 966"/>
    <w:qFormat/>
    <w:rPr>
      <w:rFonts w:cs="Symbol"/>
    </w:rPr>
  </w:style>
  <w:style w:type="character" w:customStyle="1" w:styleId="ListLabel967">
    <w:name w:val="ListLabel 967"/>
    <w:qFormat/>
    <w:rPr>
      <w:rFonts w:cs="Symbol"/>
    </w:rPr>
  </w:style>
  <w:style w:type="character" w:customStyle="1" w:styleId="ListLabel968">
    <w:name w:val="ListLabel 968"/>
    <w:qFormat/>
    <w:rPr>
      <w:rFonts w:cs="Symbol"/>
    </w:rPr>
  </w:style>
  <w:style w:type="character" w:customStyle="1" w:styleId="ListLabel969">
    <w:name w:val="ListLabel 969"/>
    <w:qFormat/>
    <w:rPr>
      <w:rFonts w:cs="Symbol"/>
    </w:rPr>
  </w:style>
  <w:style w:type="character" w:customStyle="1" w:styleId="ListLabel970">
    <w:name w:val="ListLabel 970"/>
    <w:qFormat/>
    <w:rPr>
      <w:rFonts w:cs="Symbol"/>
    </w:rPr>
  </w:style>
  <w:style w:type="character" w:customStyle="1" w:styleId="ListLabel971">
    <w:name w:val="ListLabel 971"/>
    <w:qFormat/>
    <w:rPr>
      <w:rFonts w:eastAsia="Arial"/>
      <w:b w:val="0"/>
      <w:bCs/>
      <w:sz w:val="20"/>
      <w:szCs w:val="20"/>
    </w:rPr>
  </w:style>
  <w:style w:type="character" w:customStyle="1" w:styleId="ListLabel972">
    <w:name w:val="ListLabel 972"/>
    <w:qFormat/>
    <w:rPr>
      <w:rFonts w:eastAsia="Arial"/>
      <w:b w:val="0"/>
      <w:i w:val="0"/>
      <w:color w:val="00000A"/>
      <w:spacing w:val="-1"/>
      <w:sz w:val="20"/>
      <w:szCs w:val="20"/>
    </w:rPr>
  </w:style>
  <w:style w:type="character" w:customStyle="1" w:styleId="ListLabel973">
    <w:name w:val="ListLabel 973"/>
    <w:qFormat/>
    <w:rPr>
      <w:rFonts w:cs="Symbol"/>
    </w:rPr>
  </w:style>
  <w:style w:type="character" w:customStyle="1" w:styleId="ListLabel974">
    <w:name w:val="ListLabel 974"/>
    <w:qFormat/>
    <w:rPr>
      <w:rFonts w:cs="Symbol"/>
    </w:rPr>
  </w:style>
  <w:style w:type="character" w:customStyle="1" w:styleId="ListLabel975">
    <w:name w:val="ListLabel 975"/>
    <w:qFormat/>
    <w:rPr>
      <w:rFonts w:cs="Symbol"/>
    </w:rPr>
  </w:style>
  <w:style w:type="character" w:customStyle="1" w:styleId="ListLabel976">
    <w:name w:val="ListLabel 976"/>
    <w:qFormat/>
    <w:rPr>
      <w:rFonts w:cs="Symbol"/>
    </w:rPr>
  </w:style>
  <w:style w:type="character" w:customStyle="1" w:styleId="ListLabel977">
    <w:name w:val="ListLabel 977"/>
    <w:qFormat/>
    <w:rPr>
      <w:rFonts w:cs="Symbol"/>
    </w:rPr>
  </w:style>
  <w:style w:type="character" w:customStyle="1" w:styleId="ListLabel978">
    <w:name w:val="ListLabel 978"/>
    <w:qFormat/>
    <w:rPr>
      <w:rFonts w:cs="Symbol"/>
    </w:rPr>
  </w:style>
  <w:style w:type="character" w:customStyle="1" w:styleId="ListLabel979">
    <w:name w:val="ListLabel 979"/>
    <w:qFormat/>
    <w:rPr>
      <w:rFonts w:eastAsia="Arial"/>
      <w:b w:val="0"/>
      <w:bCs/>
      <w:color w:val="00000A"/>
      <w:spacing w:val="-1"/>
      <w:sz w:val="20"/>
      <w:szCs w:val="20"/>
    </w:rPr>
  </w:style>
  <w:style w:type="character" w:customStyle="1" w:styleId="ListLabel980">
    <w:name w:val="ListLabel 980"/>
    <w:qFormat/>
    <w:rPr>
      <w:rFonts w:ascii="Arial" w:eastAsia="Arial" w:hAnsi="Arial"/>
      <w:i w:val="0"/>
      <w:color w:val="00000A"/>
      <w:spacing w:val="-1"/>
      <w:sz w:val="20"/>
      <w:szCs w:val="20"/>
    </w:rPr>
  </w:style>
  <w:style w:type="character" w:customStyle="1" w:styleId="ListLabel981">
    <w:name w:val="ListLabel 981"/>
    <w:qFormat/>
    <w:rPr>
      <w:rFonts w:eastAsia="Arial"/>
      <w:color w:val="00000A"/>
      <w:spacing w:val="-1"/>
      <w:sz w:val="20"/>
      <w:szCs w:val="20"/>
    </w:rPr>
  </w:style>
  <w:style w:type="character" w:customStyle="1" w:styleId="ListLabel982">
    <w:name w:val="ListLabel 982"/>
    <w:qFormat/>
    <w:rPr>
      <w:rFonts w:cs="Symbol"/>
    </w:rPr>
  </w:style>
  <w:style w:type="character" w:customStyle="1" w:styleId="ListLabel983">
    <w:name w:val="ListLabel 983"/>
    <w:qFormat/>
    <w:rPr>
      <w:rFonts w:cs="Symbol"/>
    </w:rPr>
  </w:style>
  <w:style w:type="character" w:customStyle="1" w:styleId="ListLabel984">
    <w:name w:val="ListLabel 984"/>
    <w:qFormat/>
    <w:rPr>
      <w:rFonts w:cs="Symbol"/>
    </w:rPr>
  </w:style>
  <w:style w:type="character" w:customStyle="1" w:styleId="ListLabel985">
    <w:name w:val="ListLabel 985"/>
    <w:qFormat/>
    <w:rPr>
      <w:rFonts w:cs="Symbol"/>
    </w:rPr>
  </w:style>
  <w:style w:type="character" w:customStyle="1" w:styleId="ListLabel986">
    <w:name w:val="ListLabel 986"/>
    <w:qFormat/>
    <w:rPr>
      <w:rFonts w:cs="Symbol"/>
    </w:rPr>
  </w:style>
  <w:style w:type="character" w:customStyle="1" w:styleId="ListLabel987">
    <w:name w:val="ListLabel 987"/>
    <w:qFormat/>
    <w:rPr>
      <w:rFonts w:eastAsia="Arial"/>
      <w:i w:val="0"/>
      <w:color w:val="00000A"/>
      <w:spacing w:val="-1"/>
      <w:sz w:val="20"/>
      <w:szCs w:val="20"/>
    </w:rPr>
  </w:style>
  <w:style w:type="character" w:customStyle="1" w:styleId="ListLabel988">
    <w:name w:val="ListLabel 988"/>
    <w:qFormat/>
    <w:rPr>
      <w:rFonts w:eastAsia="Arial"/>
      <w:color w:val="00000A"/>
      <w:spacing w:val="-1"/>
      <w:sz w:val="20"/>
      <w:szCs w:val="20"/>
    </w:rPr>
  </w:style>
  <w:style w:type="character" w:customStyle="1" w:styleId="ListLabel989">
    <w:name w:val="ListLabel 989"/>
    <w:qFormat/>
    <w:rPr>
      <w:rFonts w:cs="Arial"/>
      <w:sz w:val="20"/>
      <w:szCs w:val="20"/>
    </w:rPr>
  </w:style>
  <w:style w:type="character" w:customStyle="1" w:styleId="ListLabel990">
    <w:name w:val="ListLabel 990"/>
    <w:qFormat/>
    <w:rPr>
      <w:rFonts w:cs="Symbol"/>
    </w:rPr>
  </w:style>
  <w:style w:type="character" w:customStyle="1" w:styleId="ListLabel991">
    <w:name w:val="ListLabel 991"/>
    <w:qFormat/>
    <w:rPr>
      <w:rFonts w:cs="Symbol"/>
    </w:rPr>
  </w:style>
  <w:style w:type="character" w:customStyle="1" w:styleId="ListLabel992">
    <w:name w:val="ListLabel 992"/>
    <w:qFormat/>
    <w:rPr>
      <w:rFonts w:cs="Symbol"/>
    </w:rPr>
  </w:style>
  <w:style w:type="character" w:customStyle="1" w:styleId="ListLabel993">
    <w:name w:val="ListLabel 993"/>
    <w:qFormat/>
    <w:rPr>
      <w:rFonts w:cs="Symbol"/>
    </w:rPr>
  </w:style>
  <w:style w:type="character" w:customStyle="1" w:styleId="ListLabel994">
    <w:name w:val="ListLabel 994"/>
    <w:qFormat/>
    <w:rPr>
      <w:rFonts w:eastAsia="Arial"/>
      <w:spacing w:val="-1"/>
      <w:sz w:val="20"/>
      <w:szCs w:val="20"/>
    </w:rPr>
  </w:style>
  <w:style w:type="character" w:customStyle="1" w:styleId="ListLabel995">
    <w:name w:val="ListLabel 995"/>
    <w:qFormat/>
    <w:rPr>
      <w:rFonts w:cs="Arial"/>
      <w:sz w:val="20"/>
      <w:szCs w:val="20"/>
    </w:rPr>
  </w:style>
  <w:style w:type="character" w:customStyle="1" w:styleId="ListLabel996">
    <w:name w:val="ListLabel 996"/>
    <w:qFormat/>
    <w:rPr>
      <w:rFonts w:cs="Symbol"/>
    </w:rPr>
  </w:style>
  <w:style w:type="character" w:customStyle="1" w:styleId="ListLabel997">
    <w:name w:val="ListLabel 997"/>
    <w:qFormat/>
    <w:rPr>
      <w:rFonts w:cs="Symbol"/>
    </w:rPr>
  </w:style>
  <w:style w:type="character" w:customStyle="1" w:styleId="ListLabel998">
    <w:name w:val="ListLabel 998"/>
    <w:qFormat/>
    <w:rPr>
      <w:rFonts w:cs="Symbol"/>
    </w:rPr>
  </w:style>
  <w:style w:type="character" w:customStyle="1" w:styleId="ListLabel999">
    <w:name w:val="ListLabel 999"/>
    <w:qFormat/>
    <w:rPr>
      <w:rFonts w:cs="Symbol"/>
    </w:rPr>
  </w:style>
  <w:style w:type="character" w:customStyle="1" w:styleId="ListLabel1000">
    <w:name w:val="ListLabel 1000"/>
    <w:qFormat/>
    <w:rPr>
      <w:rFonts w:eastAsia="Arial"/>
      <w:b w:val="0"/>
      <w:bCs/>
      <w:color w:val="00000A"/>
      <w:spacing w:val="-1"/>
      <w:sz w:val="20"/>
      <w:szCs w:val="20"/>
    </w:rPr>
  </w:style>
  <w:style w:type="character" w:customStyle="1" w:styleId="ListLabel1001">
    <w:name w:val="ListLabel 1001"/>
    <w:qFormat/>
    <w:rPr>
      <w:rFonts w:eastAsia="Arial"/>
      <w:i w:val="0"/>
      <w:color w:val="00000A"/>
      <w:spacing w:val="-1"/>
      <w:sz w:val="20"/>
      <w:szCs w:val="20"/>
    </w:rPr>
  </w:style>
  <w:style w:type="character" w:customStyle="1" w:styleId="ListLabel1002">
    <w:name w:val="ListLabel 1002"/>
    <w:qFormat/>
    <w:rPr>
      <w:rFonts w:eastAsia="Arial"/>
      <w:color w:val="00000A"/>
      <w:spacing w:val="-1"/>
      <w:sz w:val="20"/>
      <w:szCs w:val="20"/>
    </w:rPr>
  </w:style>
  <w:style w:type="character" w:customStyle="1" w:styleId="ListLabel1003">
    <w:name w:val="ListLabel 1003"/>
    <w:qFormat/>
    <w:rPr>
      <w:rFonts w:cs="Arial"/>
      <w:sz w:val="20"/>
      <w:szCs w:val="20"/>
    </w:rPr>
  </w:style>
  <w:style w:type="character" w:customStyle="1" w:styleId="ListLabel1004">
    <w:name w:val="ListLabel 1004"/>
    <w:qFormat/>
    <w:rPr>
      <w:rFonts w:cs="Symbol"/>
    </w:rPr>
  </w:style>
  <w:style w:type="character" w:customStyle="1" w:styleId="ListLabel1005">
    <w:name w:val="ListLabel 1005"/>
    <w:qFormat/>
    <w:rPr>
      <w:rFonts w:cs="Symbol"/>
    </w:rPr>
  </w:style>
  <w:style w:type="character" w:customStyle="1" w:styleId="ListLabel1006">
    <w:name w:val="ListLabel 1006"/>
    <w:qFormat/>
    <w:rPr>
      <w:rFonts w:cs="Symbol"/>
    </w:rPr>
  </w:style>
  <w:style w:type="character" w:customStyle="1" w:styleId="ListLabel1007">
    <w:name w:val="ListLabel 1007"/>
    <w:qFormat/>
    <w:rPr>
      <w:rFonts w:cs="Symbol"/>
    </w:rPr>
  </w:style>
  <w:style w:type="character" w:customStyle="1" w:styleId="ListLabel1008">
    <w:name w:val="ListLabel 1008"/>
    <w:qFormat/>
    <w:rPr>
      <w:rFonts w:ascii="Arial" w:eastAsia="Arial" w:hAnsi="Arial"/>
      <w:i w:val="0"/>
      <w:spacing w:val="-1"/>
      <w:sz w:val="20"/>
      <w:szCs w:val="20"/>
    </w:rPr>
  </w:style>
  <w:style w:type="character" w:customStyle="1" w:styleId="ListLabel1009">
    <w:name w:val="ListLabel 1009"/>
    <w:qFormat/>
    <w:rPr>
      <w:rFonts w:eastAsia="Arial"/>
      <w:spacing w:val="-1"/>
      <w:sz w:val="20"/>
      <w:szCs w:val="20"/>
    </w:rPr>
  </w:style>
  <w:style w:type="character" w:customStyle="1" w:styleId="ListLabel1010">
    <w:name w:val="ListLabel 1010"/>
    <w:qFormat/>
    <w:rPr>
      <w:rFonts w:cs="Arial"/>
      <w:sz w:val="20"/>
      <w:szCs w:val="20"/>
    </w:rPr>
  </w:style>
  <w:style w:type="character" w:customStyle="1" w:styleId="ListLabel1011">
    <w:name w:val="ListLabel 1011"/>
    <w:qFormat/>
    <w:rPr>
      <w:rFonts w:cs="Symbol"/>
    </w:rPr>
  </w:style>
  <w:style w:type="character" w:customStyle="1" w:styleId="ListLabel1012">
    <w:name w:val="ListLabel 1012"/>
    <w:qFormat/>
    <w:rPr>
      <w:rFonts w:cs="Symbol"/>
    </w:rPr>
  </w:style>
  <w:style w:type="character" w:customStyle="1" w:styleId="ListLabel1013">
    <w:name w:val="ListLabel 1013"/>
    <w:qFormat/>
    <w:rPr>
      <w:rFonts w:cs="Symbol"/>
    </w:rPr>
  </w:style>
  <w:style w:type="character" w:customStyle="1" w:styleId="ListLabel1014">
    <w:name w:val="ListLabel 1014"/>
    <w:qFormat/>
    <w:rPr>
      <w:rFonts w:cs="Symbol"/>
    </w:rPr>
  </w:style>
  <w:style w:type="character" w:customStyle="1" w:styleId="ListLabel1015">
    <w:name w:val="ListLabel 1015"/>
    <w:qFormat/>
    <w:rPr>
      <w:rFonts w:eastAsia="Arial"/>
      <w:sz w:val="20"/>
      <w:szCs w:val="20"/>
    </w:rPr>
  </w:style>
  <w:style w:type="character" w:customStyle="1" w:styleId="ListLabel1016">
    <w:name w:val="ListLabel 1016"/>
    <w:qFormat/>
    <w:rPr>
      <w:rFonts w:cs="Symbol"/>
    </w:rPr>
  </w:style>
  <w:style w:type="character" w:customStyle="1" w:styleId="ListLabel1017">
    <w:name w:val="ListLabel 1017"/>
    <w:qFormat/>
    <w:rPr>
      <w:rFonts w:cs="Symbol"/>
    </w:rPr>
  </w:style>
  <w:style w:type="character" w:customStyle="1" w:styleId="ListLabel1018">
    <w:name w:val="ListLabel 1018"/>
    <w:qFormat/>
    <w:rPr>
      <w:rFonts w:cs="Symbol"/>
    </w:rPr>
  </w:style>
  <w:style w:type="character" w:customStyle="1" w:styleId="ListLabel1019">
    <w:name w:val="ListLabel 1019"/>
    <w:qFormat/>
    <w:rPr>
      <w:rFonts w:cs="Symbol"/>
    </w:rPr>
  </w:style>
  <w:style w:type="character" w:customStyle="1" w:styleId="ListLabel1020">
    <w:name w:val="ListLabel 1020"/>
    <w:qFormat/>
    <w:rPr>
      <w:rFonts w:cs="Symbol"/>
    </w:rPr>
  </w:style>
  <w:style w:type="character" w:customStyle="1" w:styleId="ListLabel1021">
    <w:name w:val="ListLabel 1021"/>
    <w:qFormat/>
    <w:rPr>
      <w:rFonts w:eastAsia="Arial"/>
      <w:b w:val="0"/>
      <w:bCs/>
      <w:spacing w:val="-1"/>
      <w:sz w:val="20"/>
      <w:szCs w:val="20"/>
    </w:rPr>
  </w:style>
  <w:style w:type="character" w:customStyle="1" w:styleId="ListLabel1022">
    <w:name w:val="ListLabel 1022"/>
    <w:qFormat/>
    <w:rPr>
      <w:rFonts w:eastAsia="Arial"/>
      <w:i w:val="0"/>
      <w:spacing w:val="-1"/>
      <w:sz w:val="20"/>
      <w:szCs w:val="20"/>
    </w:rPr>
  </w:style>
  <w:style w:type="character" w:customStyle="1" w:styleId="ListLabel1023">
    <w:name w:val="ListLabel 1023"/>
    <w:qFormat/>
    <w:rPr>
      <w:rFonts w:cs="Arial"/>
      <w:sz w:val="20"/>
      <w:szCs w:val="20"/>
    </w:rPr>
  </w:style>
  <w:style w:type="character" w:customStyle="1" w:styleId="ListLabel1024">
    <w:name w:val="ListLabel 1024"/>
    <w:qFormat/>
    <w:rPr>
      <w:rFonts w:cs="Symbol"/>
    </w:rPr>
  </w:style>
  <w:style w:type="character" w:customStyle="1" w:styleId="ListLabel1025">
    <w:name w:val="ListLabel 1025"/>
    <w:qFormat/>
    <w:rPr>
      <w:rFonts w:cs="Symbol"/>
    </w:rPr>
  </w:style>
  <w:style w:type="character" w:customStyle="1" w:styleId="ListLabel1026">
    <w:name w:val="ListLabel 1026"/>
    <w:qFormat/>
    <w:rPr>
      <w:rFonts w:cs="Symbol"/>
    </w:rPr>
  </w:style>
  <w:style w:type="character" w:customStyle="1" w:styleId="ListLabel1027">
    <w:name w:val="ListLabel 1027"/>
    <w:qFormat/>
    <w:rPr>
      <w:rFonts w:cs="Symbol"/>
    </w:rPr>
  </w:style>
  <w:style w:type="character" w:customStyle="1" w:styleId="ListLabel1028">
    <w:name w:val="ListLabel 1028"/>
    <w:qFormat/>
    <w:rPr>
      <w:rFonts w:cs="Symbol"/>
    </w:rPr>
  </w:style>
  <w:style w:type="character" w:customStyle="1" w:styleId="ListLabel1029">
    <w:name w:val="ListLabel 1029"/>
    <w:qFormat/>
    <w:rPr>
      <w:rFonts w:eastAsia="Arial"/>
      <w:b w:val="0"/>
      <w:bCs/>
      <w:spacing w:val="-1"/>
      <w:sz w:val="20"/>
      <w:szCs w:val="20"/>
    </w:rPr>
  </w:style>
  <w:style w:type="character" w:customStyle="1" w:styleId="ListLabel1030">
    <w:name w:val="ListLabel 1030"/>
    <w:qFormat/>
    <w:rPr>
      <w:rFonts w:eastAsia="Arial"/>
      <w:i w:val="0"/>
      <w:spacing w:val="-1"/>
      <w:sz w:val="20"/>
      <w:szCs w:val="20"/>
    </w:rPr>
  </w:style>
  <w:style w:type="character" w:customStyle="1" w:styleId="ListLabel1031">
    <w:name w:val="ListLabel 1031"/>
    <w:qFormat/>
    <w:rPr>
      <w:rFonts w:cs="Symbol"/>
    </w:rPr>
  </w:style>
  <w:style w:type="character" w:customStyle="1" w:styleId="ListLabel1032">
    <w:name w:val="ListLabel 1032"/>
    <w:qFormat/>
    <w:rPr>
      <w:rFonts w:cs="Symbol"/>
    </w:rPr>
  </w:style>
  <w:style w:type="character" w:customStyle="1" w:styleId="ListLabel1033">
    <w:name w:val="ListLabel 1033"/>
    <w:qFormat/>
    <w:rPr>
      <w:rFonts w:cs="Symbol"/>
    </w:rPr>
  </w:style>
  <w:style w:type="character" w:customStyle="1" w:styleId="ListLabel1034">
    <w:name w:val="ListLabel 1034"/>
    <w:qFormat/>
    <w:rPr>
      <w:rFonts w:cs="Symbol"/>
    </w:rPr>
  </w:style>
  <w:style w:type="character" w:customStyle="1" w:styleId="ListLabel1035">
    <w:name w:val="ListLabel 1035"/>
    <w:qFormat/>
    <w:rPr>
      <w:rFonts w:cs="Symbol"/>
    </w:rPr>
  </w:style>
  <w:style w:type="character" w:customStyle="1" w:styleId="ListLabel1036">
    <w:name w:val="ListLabel 1036"/>
    <w:qFormat/>
    <w:rPr>
      <w:rFonts w:cs="Symbol"/>
    </w:rPr>
  </w:style>
  <w:style w:type="character" w:customStyle="1" w:styleId="ListLabel1037">
    <w:name w:val="ListLabel 1037"/>
    <w:qFormat/>
    <w:rPr>
      <w:rFonts w:ascii="Arial" w:eastAsia="Arial" w:hAnsi="Arial"/>
      <w:b w:val="0"/>
      <w:bCs/>
      <w:spacing w:val="-1"/>
      <w:sz w:val="20"/>
      <w:szCs w:val="20"/>
    </w:rPr>
  </w:style>
  <w:style w:type="character" w:customStyle="1" w:styleId="ListLabel1038">
    <w:name w:val="ListLabel 1038"/>
    <w:qFormat/>
    <w:rPr>
      <w:rFonts w:eastAsia="Arial"/>
      <w:b w:val="0"/>
      <w:bCs/>
      <w:spacing w:val="-1"/>
      <w:sz w:val="20"/>
      <w:szCs w:val="20"/>
    </w:rPr>
  </w:style>
  <w:style w:type="character" w:customStyle="1" w:styleId="ListLabel1039">
    <w:name w:val="ListLabel 1039"/>
    <w:qFormat/>
    <w:rPr>
      <w:rFonts w:eastAsia="Arial"/>
      <w:i w:val="0"/>
      <w:spacing w:val="-1"/>
      <w:sz w:val="20"/>
      <w:szCs w:val="20"/>
    </w:rPr>
  </w:style>
  <w:style w:type="character" w:customStyle="1" w:styleId="ListLabel1040">
    <w:name w:val="ListLabel 1040"/>
    <w:qFormat/>
    <w:rPr>
      <w:rFonts w:cs="Symbol"/>
    </w:rPr>
  </w:style>
  <w:style w:type="character" w:customStyle="1" w:styleId="ListLabel1041">
    <w:name w:val="ListLabel 1041"/>
    <w:qFormat/>
    <w:rPr>
      <w:rFonts w:cs="Symbol"/>
    </w:rPr>
  </w:style>
  <w:style w:type="character" w:customStyle="1" w:styleId="ListLabel1042">
    <w:name w:val="ListLabel 1042"/>
    <w:qFormat/>
    <w:rPr>
      <w:rFonts w:cs="Symbol"/>
    </w:rPr>
  </w:style>
  <w:style w:type="character" w:customStyle="1" w:styleId="ListLabel1043">
    <w:name w:val="ListLabel 1043"/>
    <w:qFormat/>
    <w:rPr>
      <w:rFonts w:cs="Symbol"/>
    </w:rPr>
  </w:style>
  <w:style w:type="character" w:customStyle="1" w:styleId="ListLabel1044">
    <w:name w:val="ListLabel 1044"/>
    <w:qFormat/>
    <w:rPr>
      <w:rFonts w:cs="Symbol"/>
    </w:rPr>
  </w:style>
  <w:style w:type="character" w:customStyle="1" w:styleId="ListLabel1045">
    <w:name w:val="ListLabel 1045"/>
    <w:qFormat/>
    <w:rPr>
      <w:rFonts w:cs="Symbol"/>
    </w:rPr>
  </w:style>
  <w:style w:type="character" w:customStyle="1" w:styleId="ListLabel1046">
    <w:name w:val="ListLabel 1046"/>
    <w:qFormat/>
    <w:rPr>
      <w:rFonts w:eastAsia="Arial"/>
      <w:b w:val="0"/>
      <w:bCs/>
      <w:spacing w:val="-1"/>
      <w:sz w:val="20"/>
      <w:szCs w:val="20"/>
    </w:rPr>
  </w:style>
  <w:style w:type="character" w:customStyle="1" w:styleId="ListLabel1047">
    <w:name w:val="ListLabel 1047"/>
    <w:qFormat/>
    <w:rPr>
      <w:rFonts w:eastAsia="Arial"/>
      <w:b w:val="0"/>
      <w:bCs/>
      <w:color w:val="00000A"/>
      <w:spacing w:val="-1"/>
      <w:sz w:val="20"/>
      <w:szCs w:val="20"/>
    </w:rPr>
  </w:style>
  <w:style w:type="character" w:customStyle="1" w:styleId="ListLabel1048">
    <w:name w:val="ListLabel 1048"/>
    <w:qFormat/>
    <w:rPr>
      <w:rFonts w:cs="Symbol"/>
    </w:rPr>
  </w:style>
  <w:style w:type="character" w:customStyle="1" w:styleId="ListLabel1049">
    <w:name w:val="ListLabel 1049"/>
    <w:qFormat/>
    <w:rPr>
      <w:rFonts w:cs="Symbol"/>
    </w:rPr>
  </w:style>
  <w:style w:type="character" w:customStyle="1" w:styleId="ListLabel1050">
    <w:name w:val="ListLabel 1050"/>
    <w:qFormat/>
    <w:rPr>
      <w:rFonts w:cs="Symbol"/>
    </w:rPr>
  </w:style>
  <w:style w:type="character" w:customStyle="1" w:styleId="ListLabel1051">
    <w:name w:val="ListLabel 1051"/>
    <w:qFormat/>
    <w:rPr>
      <w:rFonts w:cs="Symbol"/>
    </w:rPr>
  </w:style>
  <w:style w:type="character" w:customStyle="1" w:styleId="ListLabel1052">
    <w:name w:val="ListLabel 1052"/>
    <w:qFormat/>
    <w:rPr>
      <w:rFonts w:cs="Symbol"/>
    </w:rPr>
  </w:style>
  <w:style w:type="character" w:customStyle="1" w:styleId="ListLabel1053">
    <w:name w:val="ListLabel 1053"/>
    <w:qFormat/>
    <w:rPr>
      <w:rFonts w:cs="Symbol"/>
    </w:rPr>
  </w:style>
  <w:style w:type="character" w:customStyle="1" w:styleId="ListLabel1054">
    <w:name w:val="ListLabel 1054"/>
    <w:qFormat/>
    <w:rPr>
      <w:rFonts w:cs="Symbol"/>
    </w:rPr>
  </w:style>
  <w:style w:type="character" w:customStyle="1" w:styleId="ListLabel1055">
    <w:name w:val="ListLabel 1055"/>
    <w:qFormat/>
    <w:rPr>
      <w:rFonts w:eastAsia="Arial"/>
      <w:i w:val="0"/>
      <w:spacing w:val="-1"/>
      <w:sz w:val="20"/>
      <w:szCs w:val="20"/>
    </w:rPr>
  </w:style>
  <w:style w:type="character" w:customStyle="1" w:styleId="ListLabel1056">
    <w:name w:val="ListLabel 1056"/>
    <w:qFormat/>
    <w:rPr>
      <w:rFonts w:cs="Symbol"/>
    </w:rPr>
  </w:style>
  <w:style w:type="character" w:customStyle="1" w:styleId="ListLabel1057">
    <w:name w:val="ListLabel 1057"/>
    <w:qFormat/>
    <w:rPr>
      <w:rFonts w:cs="Symbol"/>
    </w:rPr>
  </w:style>
  <w:style w:type="character" w:customStyle="1" w:styleId="ListLabel1058">
    <w:name w:val="ListLabel 1058"/>
    <w:qFormat/>
    <w:rPr>
      <w:rFonts w:cs="Symbol"/>
    </w:rPr>
  </w:style>
  <w:style w:type="character" w:customStyle="1" w:styleId="ListLabel1059">
    <w:name w:val="ListLabel 1059"/>
    <w:qFormat/>
    <w:rPr>
      <w:rFonts w:cs="Symbol"/>
    </w:rPr>
  </w:style>
  <w:style w:type="character" w:customStyle="1" w:styleId="ListLabel1060">
    <w:name w:val="ListLabel 1060"/>
    <w:qFormat/>
    <w:rPr>
      <w:rFonts w:cs="Symbol"/>
    </w:rPr>
  </w:style>
  <w:style w:type="character" w:customStyle="1" w:styleId="ListLabel1061">
    <w:name w:val="ListLabel 1061"/>
    <w:qFormat/>
    <w:rPr>
      <w:rFonts w:cs="Symbol"/>
    </w:rPr>
  </w:style>
  <w:style w:type="character" w:customStyle="1" w:styleId="ListLabel1062">
    <w:name w:val="ListLabel 1062"/>
    <w:qFormat/>
    <w:rPr>
      <w:rFonts w:ascii="Arial" w:eastAsia="Arial" w:hAnsi="Arial"/>
      <w:b w:val="0"/>
      <w:bCs/>
      <w:spacing w:val="-1"/>
      <w:sz w:val="20"/>
      <w:szCs w:val="20"/>
    </w:rPr>
  </w:style>
  <w:style w:type="character" w:customStyle="1" w:styleId="ListLabel1063">
    <w:name w:val="ListLabel 1063"/>
    <w:qFormat/>
    <w:rPr>
      <w:rFonts w:ascii="Arial" w:eastAsia="Arial" w:hAnsi="Arial"/>
      <w:b w:val="0"/>
      <w:bCs/>
      <w:spacing w:val="-1"/>
      <w:sz w:val="20"/>
      <w:szCs w:val="20"/>
    </w:rPr>
  </w:style>
  <w:style w:type="character" w:customStyle="1" w:styleId="ListLabel1064">
    <w:name w:val="ListLabel 1064"/>
    <w:qFormat/>
    <w:rPr>
      <w:rFonts w:eastAsia="Arial"/>
      <w:b/>
      <w:i w:val="0"/>
      <w:spacing w:val="-1"/>
      <w:sz w:val="20"/>
      <w:szCs w:val="20"/>
    </w:rPr>
  </w:style>
  <w:style w:type="character" w:customStyle="1" w:styleId="ListLabel1065">
    <w:name w:val="ListLabel 1065"/>
    <w:qFormat/>
    <w:rPr>
      <w:rFonts w:eastAsia="Arial"/>
      <w:sz w:val="20"/>
      <w:szCs w:val="20"/>
    </w:rPr>
  </w:style>
  <w:style w:type="character" w:customStyle="1" w:styleId="ListLabel1066">
    <w:name w:val="ListLabel 1066"/>
    <w:qFormat/>
    <w:rPr>
      <w:rFonts w:cs="Symbol"/>
    </w:rPr>
  </w:style>
  <w:style w:type="character" w:customStyle="1" w:styleId="ListLabel1067">
    <w:name w:val="ListLabel 1067"/>
    <w:qFormat/>
    <w:rPr>
      <w:rFonts w:cs="Symbol"/>
    </w:rPr>
  </w:style>
  <w:style w:type="character" w:customStyle="1" w:styleId="ListLabel1068">
    <w:name w:val="ListLabel 1068"/>
    <w:qFormat/>
    <w:rPr>
      <w:rFonts w:cs="Symbol"/>
    </w:rPr>
  </w:style>
  <w:style w:type="character" w:customStyle="1" w:styleId="ListLabel1069">
    <w:name w:val="ListLabel 1069"/>
    <w:qFormat/>
    <w:rPr>
      <w:rFonts w:cs="Symbol"/>
    </w:rPr>
  </w:style>
  <w:style w:type="character" w:customStyle="1" w:styleId="ListLabel1070">
    <w:name w:val="ListLabel 1070"/>
    <w:qFormat/>
    <w:rPr>
      <w:rFonts w:cs="Symbol"/>
    </w:rPr>
  </w:style>
  <w:style w:type="character" w:customStyle="1" w:styleId="ListLabel1071">
    <w:name w:val="ListLabel 1071"/>
    <w:qFormat/>
    <w:rPr>
      <w:rFonts w:eastAsia="Arial"/>
      <w:b w:val="0"/>
      <w:bCs/>
      <w:sz w:val="20"/>
      <w:szCs w:val="20"/>
    </w:rPr>
  </w:style>
  <w:style w:type="character" w:customStyle="1" w:styleId="ListLabel1072">
    <w:name w:val="ListLabel 1072"/>
    <w:qFormat/>
    <w:rPr>
      <w:rFonts w:eastAsia="Arial"/>
      <w:b w:val="0"/>
      <w:bCs/>
      <w:spacing w:val="-1"/>
      <w:sz w:val="20"/>
      <w:szCs w:val="20"/>
    </w:rPr>
  </w:style>
  <w:style w:type="character" w:customStyle="1" w:styleId="ListLabel1073">
    <w:name w:val="ListLabel 1073"/>
    <w:qFormat/>
    <w:rPr>
      <w:rFonts w:cs="Symbol"/>
    </w:rPr>
  </w:style>
  <w:style w:type="character" w:customStyle="1" w:styleId="ListLabel1074">
    <w:name w:val="ListLabel 1074"/>
    <w:qFormat/>
    <w:rPr>
      <w:rFonts w:cs="Symbol"/>
    </w:rPr>
  </w:style>
  <w:style w:type="character" w:customStyle="1" w:styleId="ListLabel1075">
    <w:name w:val="ListLabel 1075"/>
    <w:qFormat/>
    <w:rPr>
      <w:rFonts w:cs="Symbol"/>
    </w:rPr>
  </w:style>
  <w:style w:type="character" w:customStyle="1" w:styleId="ListLabel1076">
    <w:name w:val="ListLabel 1076"/>
    <w:qFormat/>
    <w:rPr>
      <w:rFonts w:cs="Symbol"/>
    </w:rPr>
  </w:style>
  <w:style w:type="character" w:customStyle="1" w:styleId="ListLabel1077">
    <w:name w:val="ListLabel 1077"/>
    <w:qFormat/>
    <w:rPr>
      <w:rFonts w:cs="Symbol"/>
    </w:rPr>
  </w:style>
  <w:style w:type="character" w:customStyle="1" w:styleId="ListLabel1078">
    <w:name w:val="ListLabel 1078"/>
    <w:qFormat/>
    <w:rPr>
      <w:rFonts w:cs="Symbol"/>
    </w:rPr>
  </w:style>
  <w:style w:type="character" w:customStyle="1" w:styleId="ListLabel1079">
    <w:name w:val="ListLabel 1079"/>
    <w:qFormat/>
    <w:rPr>
      <w:rFonts w:cs="Symbol"/>
    </w:rPr>
  </w:style>
  <w:style w:type="character" w:customStyle="1" w:styleId="ListLabel1080">
    <w:name w:val="ListLabel 1080"/>
    <w:qFormat/>
    <w:rPr>
      <w:rFonts w:ascii="Arial" w:eastAsia="Arial" w:hAnsi="Arial"/>
      <w:i w:val="0"/>
      <w:sz w:val="20"/>
      <w:szCs w:val="20"/>
    </w:rPr>
  </w:style>
  <w:style w:type="character" w:customStyle="1" w:styleId="ListLabel1081">
    <w:name w:val="ListLabel 1081"/>
    <w:qFormat/>
    <w:rPr>
      <w:rFonts w:eastAsia="Arial"/>
      <w:sz w:val="20"/>
      <w:szCs w:val="20"/>
    </w:rPr>
  </w:style>
  <w:style w:type="character" w:customStyle="1" w:styleId="ListLabel1082">
    <w:name w:val="ListLabel 1082"/>
    <w:qFormat/>
    <w:rPr>
      <w:rFonts w:cs="Symbol"/>
    </w:rPr>
  </w:style>
  <w:style w:type="character" w:customStyle="1" w:styleId="ListLabel1083">
    <w:name w:val="ListLabel 1083"/>
    <w:qFormat/>
    <w:rPr>
      <w:rFonts w:cs="Symbol"/>
    </w:rPr>
  </w:style>
  <w:style w:type="character" w:customStyle="1" w:styleId="ListLabel1084">
    <w:name w:val="ListLabel 1084"/>
    <w:qFormat/>
    <w:rPr>
      <w:rFonts w:cs="Symbol"/>
    </w:rPr>
  </w:style>
  <w:style w:type="character" w:customStyle="1" w:styleId="ListLabel1085">
    <w:name w:val="ListLabel 1085"/>
    <w:qFormat/>
    <w:rPr>
      <w:rFonts w:cs="Symbol"/>
    </w:rPr>
  </w:style>
  <w:style w:type="character" w:customStyle="1" w:styleId="ListLabel1086">
    <w:name w:val="ListLabel 1086"/>
    <w:qFormat/>
    <w:rPr>
      <w:rFonts w:cs="Symbol"/>
    </w:rPr>
  </w:style>
  <w:style w:type="character" w:customStyle="1" w:styleId="ListLabel1087">
    <w:name w:val="ListLabel 1087"/>
    <w:qFormat/>
    <w:rPr>
      <w:rFonts w:eastAsia="Arial"/>
      <w:spacing w:val="-1"/>
      <w:sz w:val="20"/>
      <w:szCs w:val="20"/>
    </w:rPr>
  </w:style>
  <w:style w:type="character" w:customStyle="1" w:styleId="ListLabel1088">
    <w:name w:val="ListLabel 1088"/>
    <w:qFormat/>
    <w:rPr>
      <w:rFonts w:cs="Symbol"/>
    </w:rPr>
  </w:style>
  <w:style w:type="character" w:customStyle="1" w:styleId="ListLabel1089">
    <w:name w:val="ListLabel 1089"/>
    <w:qFormat/>
    <w:rPr>
      <w:rFonts w:cs="Symbol"/>
    </w:rPr>
  </w:style>
  <w:style w:type="character" w:customStyle="1" w:styleId="ListLabel1090">
    <w:name w:val="ListLabel 1090"/>
    <w:qFormat/>
    <w:rPr>
      <w:rFonts w:cs="Symbol"/>
    </w:rPr>
  </w:style>
  <w:style w:type="character" w:customStyle="1" w:styleId="ListLabel1091">
    <w:name w:val="ListLabel 1091"/>
    <w:qFormat/>
    <w:rPr>
      <w:rFonts w:cs="Symbol"/>
    </w:rPr>
  </w:style>
  <w:style w:type="character" w:customStyle="1" w:styleId="ListLabel1092">
    <w:name w:val="ListLabel 1092"/>
    <w:qFormat/>
    <w:rPr>
      <w:rFonts w:cs="Symbol"/>
    </w:rPr>
  </w:style>
  <w:style w:type="character" w:customStyle="1" w:styleId="ListLabel1093">
    <w:name w:val="ListLabel 1093"/>
    <w:qFormat/>
    <w:rPr>
      <w:rFonts w:ascii="Arial" w:eastAsia="Arial" w:hAnsi="Arial"/>
      <w:i w:val="0"/>
      <w:spacing w:val="-1"/>
      <w:sz w:val="20"/>
      <w:szCs w:val="20"/>
    </w:rPr>
  </w:style>
  <w:style w:type="character" w:customStyle="1" w:styleId="ListLabel1094">
    <w:name w:val="ListLabel 1094"/>
    <w:qFormat/>
    <w:rPr>
      <w:rFonts w:eastAsia="Arial"/>
      <w:spacing w:val="-1"/>
      <w:sz w:val="20"/>
      <w:szCs w:val="20"/>
    </w:rPr>
  </w:style>
  <w:style w:type="character" w:customStyle="1" w:styleId="ListLabel1095">
    <w:name w:val="ListLabel 1095"/>
    <w:qFormat/>
    <w:rPr>
      <w:rFonts w:cs="Arial"/>
      <w:sz w:val="20"/>
      <w:szCs w:val="20"/>
    </w:rPr>
  </w:style>
  <w:style w:type="character" w:customStyle="1" w:styleId="ListLabel1096">
    <w:name w:val="ListLabel 1096"/>
    <w:qFormat/>
    <w:rPr>
      <w:rFonts w:cs="Symbol"/>
    </w:rPr>
  </w:style>
  <w:style w:type="character" w:customStyle="1" w:styleId="ListLabel1097">
    <w:name w:val="ListLabel 1097"/>
    <w:qFormat/>
    <w:rPr>
      <w:rFonts w:cs="Symbol"/>
    </w:rPr>
  </w:style>
  <w:style w:type="character" w:customStyle="1" w:styleId="ListLabel1098">
    <w:name w:val="ListLabel 1098"/>
    <w:qFormat/>
    <w:rPr>
      <w:rFonts w:cs="Symbol"/>
    </w:rPr>
  </w:style>
  <w:style w:type="character" w:customStyle="1" w:styleId="ListLabel1099">
    <w:name w:val="ListLabel 1099"/>
    <w:qFormat/>
    <w:rPr>
      <w:rFonts w:cs="Symbol"/>
    </w:rPr>
  </w:style>
  <w:style w:type="character" w:customStyle="1" w:styleId="ListLabel1100">
    <w:name w:val="ListLabel 1100"/>
    <w:qFormat/>
    <w:rPr>
      <w:rFonts w:eastAsia="Arial"/>
      <w:spacing w:val="-1"/>
      <w:sz w:val="20"/>
      <w:szCs w:val="20"/>
    </w:rPr>
  </w:style>
  <w:style w:type="character" w:customStyle="1" w:styleId="ListLabel1101">
    <w:name w:val="ListLabel 1101"/>
    <w:qFormat/>
    <w:rPr>
      <w:rFonts w:cs="Symbol"/>
    </w:rPr>
  </w:style>
  <w:style w:type="character" w:customStyle="1" w:styleId="ListLabel1102">
    <w:name w:val="ListLabel 1102"/>
    <w:qFormat/>
    <w:rPr>
      <w:rFonts w:cs="Symbol"/>
    </w:rPr>
  </w:style>
  <w:style w:type="character" w:customStyle="1" w:styleId="ListLabel1103">
    <w:name w:val="ListLabel 1103"/>
    <w:qFormat/>
    <w:rPr>
      <w:rFonts w:cs="Symbol"/>
    </w:rPr>
  </w:style>
  <w:style w:type="character" w:customStyle="1" w:styleId="ListLabel1104">
    <w:name w:val="ListLabel 1104"/>
    <w:qFormat/>
    <w:rPr>
      <w:rFonts w:cs="Symbol"/>
    </w:rPr>
  </w:style>
  <w:style w:type="character" w:customStyle="1" w:styleId="ListLabel1105">
    <w:name w:val="ListLabel 1105"/>
    <w:qFormat/>
    <w:rPr>
      <w:rFonts w:cs="Symbol"/>
    </w:rPr>
  </w:style>
  <w:style w:type="character" w:customStyle="1" w:styleId="ListLabel1106">
    <w:name w:val="ListLabel 1106"/>
    <w:qFormat/>
    <w:rPr>
      <w:rFonts w:ascii="Arial" w:eastAsia="Arial" w:hAnsi="Arial"/>
      <w:i w:val="0"/>
      <w:spacing w:val="-1"/>
      <w:sz w:val="20"/>
      <w:szCs w:val="20"/>
    </w:rPr>
  </w:style>
  <w:style w:type="character" w:customStyle="1" w:styleId="ListLabel1107">
    <w:name w:val="ListLabel 1107"/>
    <w:qFormat/>
    <w:rPr>
      <w:rFonts w:eastAsia="Arial"/>
      <w:spacing w:val="-1"/>
      <w:sz w:val="20"/>
      <w:szCs w:val="20"/>
    </w:rPr>
  </w:style>
  <w:style w:type="character" w:customStyle="1" w:styleId="ListLabel1108">
    <w:name w:val="ListLabel 1108"/>
    <w:qFormat/>
    <w:rPr>
      <w:rFonts w:cs="Arial"/>
      <w:sz w:val="20"/>
      <w:szCs w:val="20"/>
    </w:rPr>
  </w:style>
  <w:style w:type="character" w:customStyle="1" w:styleId="ListLabel1109">
    <w:name w:val="ListLabel 1109"/>
    <w:qFormat/>
    <w:rPr>
      <w:rFonts w:cs="Symbol"/>
    </w:rPr>
  </w:style>
  <w:style w:type="character" w:customStyle="1" w:styleId="ListLabel1110">
    <w:name w:val="ListLabel 1110"/>
    <w:qFormat/>
    <w:rPr>
      <w:rFonts w:cs="Symbol"/>
    </w:rPr>
  </w:style>
  <w:style w:type="character" w:customStyle="1" w:styleId="ListLabel1111">
    <w:name w:val="ListLabel 1111"/>
    <w:qFormat/>
    <w:rPr>
      <w:rFonts w:cs="Symbol"/>
    </w:rPr>
  </w:style>
  <w:style w:type="character" w:customStyle="1" w:styleId="ListLabel1112">
    <w:name w:val="ListLabel 1112"/>
    <w:qFormat/>
    <w:rPr>
      <w:rFonts w:cs="Symbol"/>
    </w:rPr>
  </w:style>
  <w:style w:type="character" w:customStyle="1" w:styleId="ListLabel1113">
    <w:name w:val="ListLabel 1113"/>
    <w:qFormat/>
    <w:rPr>
      <w:rFonts w:eastAsia="Arial"/>
      <w:spacing w:val="-1"/>
      <w:sz w:val="20"/>
      <w:szCs w:val="20"/>
    </w:rPr>
  </w:style>
  <w:style w:type="character" w:customStyle="1" w:styleId="ListLabel1114">
    <w:name w:val="ListLabel 1114"/>
    <w:qFormat/>
    <w:rPr>
      <w:rFonts w:cs="Symbol"/>
    </w:rPr>
  </w:style>
  <w:style w:type="character" w:customStyle="1" w:styleId="ListLabel1115">
    <w:name w:val="ListLabel 1115"/>
    <w:qFormat/>
    <w:rPr>
      <w:rFonts w:cs="Symbol"/>
    </w:rPr>
  </w:style>
  <w:style w:type="character" w:customStyle="1" w:styleId="ListLabel1116">
    <w:name w:val="ListLabel 1116"/>
    <w:qFormat/>
    <w:rPr>
      <w:rFonts w:cs="Symbol"/>
    </w:rPr>
  </w:style>
  <w:style w:type="character" w:customStyle="1" w:styleId="ListLabel1117">
    <w:name w:val="ListLabel 1117"/>
    <w:qFormat/>
    <w:rPr>
      <w:rFonts w:cs="Symbol"/>
    </w:rPr>
  </w:style>
  <w:style w:type="character" w:customStyle="1" w:styleId="ListLabel1118">
    <w:name w:val="ListLabel 1118"/>
    <w:qFormat/>
    <w:rPr>
      <w:rFonts w:cs="Symbol"/>
    </w:rPr>
  </w:style>
  <w:style w:type="character" w:customStyle="1" w:styleId="ListLabel1119">
    <w:name w:val="ListLabel 1119"/>
    <w:qFormat/>
    <w:rPr>
      <w:rFonts w:eastAsia="Arial"/>
      <w:spacing w:val="-1"/>
      <w:sz w:val="20"/>
      <w:szCs w:val="20"/>
    </w:rPr>
  </w:style>
  <w:style w:type="character" w:customStyle="1" w:styleId="ListLabel1120">
    <w:name w:val="ListLabel 1120"/>
    <w:qFormat/>
    <w:rPr>
      <w:rFonts w:cs="Arial"/>
      <w:sz w:val="20"/>
      <w:szCs w:val="20"/>
    </w:rPr>
  </w:style>
  <w:style w:type="character" w:customStyle="1" w:styleId="ListLabel1121">
    <w:name w:val="ListLabel 1121"/>
    <w:qFormat/>
    <w:rPr>
      <w:rFonts w:cs="Symbol"/>
    </w:rPr>
  </w:style>
  <w:style w:type="character" w:customStyle="1" w:styleId="ListLabel1122">
    <w:name w:val="ListLabel 1122"/>
    <w:qFormat/>
    <w:rPr>
      <w:rFonts w:cs="Symbol"/>
    </w:rPr>
  </w:style>
  <w:style w:type="character" w:customStyle="1" w:styleId="ListLabel1123">
    <w:name w:val="ListLabel 1123"/>
    <w:qFormat/>
    <w:rPr>
      <w:rFonts w:cs="Symbol"/>
    </w:rPr>
  </w:style>
  <w:style w:type="character" w:customStyle="1" w:styleId="ListLabel1124">
    <w:name w:val="ListLabel 1124"/>
    <w:qFormat/>
    <w:rPr>
      <w:rFonts w:cs="Symbol"/>
    </w:rPr>
  </w:style>
  <w:style w:type="character" w:customStyle="1" w:styleId="ListLabel1125">
    <w:name w:val="ListLabel 1125"/>
    <w:qFormat/>
    <w:rPr>
      <w:rFonts w:ascii="Arial" w:eastAsia="Arial" w:hAnsi="Arial"/>
      <w:i w:val="0"/>
      <w:sz w:val="20"/>
      <w:szCs w:val="20"/>
    </w:rPr>
  </w:style>
  <w:style w:type="character" w:customStyle="1" w:styleId="ListLabel1126">
    <w:name w:val="ListLabel 1126"/>
    <w:qFormat/>
    <w:rPr>
      <w:rFonts w:eastAsia="Arial"/>
      <w:spacing w:val="-1"/>
      <w:sz w:val="20"/>
      <w:szCs w:val="20"/>
    </w:rPr>
  </w:style>
  <w:style w:type="character" w:customStyle="1" w:styleId="ListLabel1127">
    <w:name w:val="ListLabel 1127"/>
    <w:qFormat/>
    <w:rPr>
      <w:rFonts w:eastAsia="Arial"/>
      <w:spacing w:val="-1"/>
      <w:sz w:val="20"/>
      <w:szCs w:val="20"/>
    </w:rPr>
  </w:style>
  <w:style w:type="character" w:customStyle="1" w:styleId="ListLabel1128">
    <w:name w:val="ListLabel 1128"/>
    <w:qFormat/>
    <w:rPr>
      <w:rFonts w:cs="Arial"/>
      <w:sz w:val="20"/>
      <w:szCs w:val="20"/>
    </w:rPr>
  </w:style>
  <w:style w:type="character" w:customStyle="1" w:styleId="ListLabel1129">
    <w:name w:val="ListLabel 1129"/>
    <w:qFormat/>
    <w:rPr>
      <w:rFonts w:cs="Symbol"/>
    </w:rPr>
  </w:style>
  <w:style w:type="character" w:customStyle="1" w:styleId="ListLabel1130">
    <w:name w:val="ListLabel 1130"/>
    <w:qFormat/>
    <w:rPr>
      <w:rFonts w:cs="Symbol"/>
    </w:rPr>
  </w:style>
  <w:style w:type="character" w:customStyle="1" w:styleId="ListLabel1131">
    <w:name w:val="ListLabel 1131"/>
    <w:qFormat/>
    <w:rPr>
      <w:rFonts w:cs="Symbol"/>
    </w:rPr>
  </w:style>
  <w:style w:type="character" w:customStyle="1" w:styleId="ListLabel1132">
    <w:name w:val="ListLabel 1132"/>
    <w:qFormat/>
    <w:rPr>
      <w:rFonts w:eastAsia="Arial"/>
      <w:spacing w:val="-1"/>
      <w:sz w:val="20"/>
      <w:szCs w:val="20"/>
    </w:rPr>
  </w:style>
  <w:style w:type="character" w:customStyle="1" w:styleId="ListLabel1133">
    <w:name w:val="ListLabel 1133"/>
    <w:qFormat/>
    <w:rPr>
      <w:rFonts w:cs="Symbol"/>
    </w:rPr>
  </w:style>
  <w:style w:type="character" w:customStyle="1" w:styleId="ListLabel1134">
    <w:name w:val="ListLabel 1134"/>
    <w:qFormat/>
    <w:rPr>
      <w:rFonts w:cs="Symbol"/>
    </w:rPr>
  </w:style>
  <w:style w:type="character" w:customStyle="1" w:styleId="ListLabel1135">
    <w:name w:val="ListLabel 1135"/>
    <w:qFormat/>
    <w:rPr>
      <w:rFonts w:cs="Symbol"/>
    </w:rPr>
  </w:style>
  <w:style w:type="character" w:customStyle="1" w:styleId="ListLabel1136">
    <w:name w:val="ListLabel 1136"/>
    <w:qFormat/>
    <w:rPr>
      <w:rFonts w:cs="Symbol"/>
    </w:rPr>
  </w:style>
  <w:style w:type="character" w:customStyle="1" w:styleId="ListLabel1137">
    <w:name w:val="ListLabel 1137"/>
    <w:qFormat/>
    <w:rPr>
      <w:rFonts w:cs="Symbol"/>
    </w:rPr>
  </w:style>
  <w:style w:type="character" w:customStyle="1" w:styleId="ListLabel1138">
    <w:name w:val="ListLabel 1138"/>
    <w:qFormat/>
    <w:rPr>
      <w:rFonts w:ascii="Arial" w:eastAsia="Arial" w:hAnsi="Arial"/>
      <w:i w:val="0"/>
      <w:sz w:val="20"/>
      <w:szCs w:val="20"/>
    </w:rPr>
  </w:style>
  <w:style w:type="character" w:customStyle="1" w:styleId="ListLabel1139">
    <w:name w:val="ListLabel 1139"/>
    <w:qFormat/>
    <w:rPr>
      <w:rFonts w:eastAsia="Arial"/>
      <w:spacing w:val="-1"/>
      <w:sz w:val="20"/>
      <w:szCs w:val="20"/>
    </w:rPr>
  </w:style>
  <w:style w:type="character" w:customStyle="1" w:styleId="ListLabel1140">
    <w:name w:val="ListLabel 1140"/>
    <w:qFormat/>
    <w:rPr>
      <w:rFonts w:cs="Arial"/>
      <w:sz w:val="20"/>
      <w:szCs w:val="20"/>
    </w:rPr>
  </w:style>
  <w:style w:type="character" w:customStyle="1" w:styleId="ListLabel1141">
    <w:name w:val="ListLabel 1141"/>
    <w:qFormat/>
    <w:rPr>
      <w:rFonts w:cs="Symbol"/>
    </w:rPr>
  </w:style>
  <w:style w:type="character" w:customStyle="1" w:styleId="ListLabel1142">
    <w:name w:val="ListLabel 1142"/>
    <w:qFormat/>
    <w:rPr>
      <w:rFonts w:cs="Symbol"/>
    </w:rPr>
  </w:style>
  <w:style w:type="character" w:customStyle="1" w:styleId="ListLabel1143">
    <w:name w:val="ListLabel 1143"/>
    <w:qFormat/>
    <w:rPr>
      <w:rFonts w:cs="Symbol"/>
    </w:rPr>
  </w:style>
  <w:style w:type="character" w:customStyle="1" w:styleId="ListLabel1144">
    <w:name w:val="ListLabel 1144"/>
    <w:qFormat/>
    <w:rPr>
      <w:rFonts w:cs="Symbol"/>
    </w:rPr>
  </w:style>
  <w:style w:type="character" w:customStyle="1" w:styleId="ListLabel1145">
    <w:name w:val="ListLabel 1145"/>
    <w:qFormat/>
    <w:rPr>
      <w:rFonts w:eastAsia="Arial"/>
      <w:spacing w:val="-1"/>
      <w:sz w:val="20"/>
      <w:szCs w:val="20"/>
    </w:rPr>
  </w:style>
  <w:style w:type="character" w:customStyle="1" w:styleId="ListLabel1146">
    <w:name w:val="ListLabel 1146"/>
    <w:qFormat/>
    <w:rPr>
      <w:rFonts w:cs="Symbol"/>
    </w:rPr>
  </w:style>
  <w:style w:type="character" w:customStyle="1" w:styleId="ListLabel1147">
    <w:name w:val="ListLabel 1147"/>
    <w:qFormat/>
    <w:rPr>
      <w:rFonts w:cs="Symbol"/>
    </w:rPr>
  </w:style>
  <w:style w:type="character" w:customStyle="1" w:styleId="ListLabel1148">
    <w:name w:val="ListLabel 1148"/>
    <w:qFormat/>
    <w:rPr>
      <w:rFonts w:cs="Symbol"/>
    </w:rPr>
  </w:style>
  <w:style w:type="character" w:customStyle="1" w:styleId="ListLabel1149">
    <w:name w:val="ListLabel 1149"/>
    <w:qFormat/>
    <w:rPr>
      <w:rFonts w:cs="Symbol"/>
    </w:rPr>
  </w:style>
  <w:style w:type="character" w:customStyle="1" w:styleId="ListLabel1150">
    <w:name w:val="ListLabel 1150"/>
    <w:qFormat/>
    <w:rPr>
      <w:rFonts w:cs="Symbol"/>
    </w:rPr>
  </w:style>
  <w:style w:type="character" w:customStyle="1" w:styleId="ListLabel1151">
    <w:name w:val="ListLabel 1151"/>
    <w:qFormat/>
    <w:rPr>
      <w:rFonts w:eastAsia="Arial"/>
      <w:spacing w:val="-1"/>
      <w:sz w:val="20"/>
      <w:szCs w:val="20"/>
    </w:rPr>
  </w:style>
  <w:style w:type="character" w:customStyle="1" w:styleId="ListLabel1152">
    <w:name w:val="ListLabel 1152"/>
    <w:qFormat/>
    <w:rPr>
      <w:rFonts w:cs="Arial"/>
      <w:sz w:val="20"/>
      <w:szCs w:val="20"/>
    </w:rPr>
  </w:style>
  <w:style w:type="character" w:customStyle="1" w:styleId="ListLabel1153">
    <w:name w:val="ListLabel 1153"/>
    <w:qFormat/>
    <w:rPr>
      <w:rFonts w:cs="Symbol"/>
    </w:rPr>
  </w:style>
  <w:style w:type="character" w:customStyle="1" w:styleId="ListLabel1154">
    <w:name w:val="ListLabel 1154"/>
    <w:qFormat/>
    <w:rPr>
      <w:rFonts w:cs="Symbol"/>
    </w:rPr>
  </w:style>
  <w:style w:type="character" w:customStyle="1" w:styleId="ListLabel1155">
    <w:name w:val="ListLabel 1155"/>
    <w:qFormat/>
    <w:rPr>
      <w:rFonts w:cs="Symbol"/>
    </w:rPr>
  </w:style>
  <w:style w:type="character" w:customStyle="1" w:styleId="ListLabel1156">
    <w:name w:val="ListLabel 1156"/>
    <w:qFormat/>
    <w:rPr>
      <w:rFonts w:cs="Symbol"/>
    </w:rPr>
  </w:style>
  <w:style w:type="character" w:customStyle="1" w:styleId="ListLabel1157">
    <w:name w:val="ListLabel 1157"/>
    <w:qFormat/>
    <w:rPr>
      <w:rFonts w:eastAsia="Arial"/>
      <w:b w:val="0"/>
      <w:bCs/>
      <w:spacing w:val="-1"/>
      <w:sz w:val="20"/>
      <w:szCs w:val="20"/>
    </w:rPr>
  </w:style>
  <w:style w:type="character" w:customStyle="1" w:styleId="ListLabel1158">
    <w:name w:val="ListLabel 1158"/>
    <w:qFormat/>
    <w:rPr>
      <w:rFonts w:cs="Symbol"/>
    </w:rPr>
  </w:style>
  <w:style w:type="character" w:customStyle="1" w:styleId="ListLabel1159">
    <w:name w:val="ListLabel 1159"/>
    <w:qFormat/>
    <w:rPr>
      <w:rFonts w:cs="Symbol"/>
    </w:rPr>
  </w:style>
  <w:style w:type="character" w:customStyle="1" w:styleId="ListLabel1160">
    <w:name w:val="ListLabel 1160"/>
    <w:qFormat/>
    <w:rPr>
      <w:rFonts w:cs="Symbol"/>
    </w:rPr>
  </w:style>
  <w:style w:type="character" w:customStyle="1" w:styleId="ListLabel1161">
    <w:name w:val="ListLabel 1161"/>
    <w:qFormat/>
    <w:rPr>
      <w:rFonts w:cs="Symbol"/>
    </w:rPr>
  </w:style>
  <w:style w:type="character" w:customStyle="1" w:styleId="ListLabel1162">
    <w:name w:val="ListLabel 1162"/>
    <w:qFormat/>
    <w:rPr>
      <w:rFonts w:cs="Symbol"/>
    </w:rPr>
  </w:style>
  <w:style w:type="character" w:customStyle="1" w:styleId="ListLabel1163">
    <w:name w:val="ListLabel 1163"/>
    <w:qFormat/>
    <w:rPr>
      <w:rFonts w:cs="Symbol"/>
    </w:rPr>
  </w:style>
  <w:style w:type="character" w:customStyle="1" w:styleId="ListLabel1164">
    <w:name w:val="ListLabel 1164"/>
    <w:qFormat/>
    <w:rPr>
      <w:rFonts w:cs="Symbol"/>
    </w:rPr>
  </w:style>
  <w:style w:type="character" w:customStyle="1" w:styleId="ListLabel1165">
    <w:name w:val="ListLabel 1165"/>
    <w:qFormat/>
    <w:rPr>
      <w:rFonts w:eastAsia="Arial"/>
      <w:spacing w:val="-1"/>
      <w:sz w:val="20"/>
      <w:szCs w:val="20"/>
    </w:rPr>
  </w:style>
  <w:style w:type="character" w:customStyle="1" w:styleId="ListLabel1166">
    <w:name w:val="ListLabel 1166"/>
    <w:qFormat/>
    <w:rPr>
      <w:rFonts w:cs="Arial"/>
      <w:sz w:val="20"/>
      <w:szCs w:val="20"/>
    </w:rPr>
  </w:style>
  <w:style w:type="character" w:customStyle="1" w:styleId="ListLabel1167">
    <w:name w:val="ListLabel 1167"/>
    <w:qFormat/>
    <w:rPr>
      <w:rFonts w:cs="Symbol"/>
    </w:rPr>
  </w:style>
  <w:style w:type="character" w:customStyle="1" w:styleId="ListLabel1168">
    <w:name w:val="ListLabel 1168"/>
    <w:qFormat/>
    <w:rPr>
      <w:rFonts w:cs="Symbol"/>
    </w:rPr>
  </w:style>
  <w:style w:type="character" w:customStyle="1" w:styleId="ListLabel1169">
    <w:name w:val="ListLabel 1169"/>
    <w:qFormat/>
    <w:rPr>
      <w:rFonts w:cs="Symbol"/>
    </w:rPr>
  </w:style>
  <w:style w:type="character" w:customStyle="1" w:styleId="ListLabel1170">
    <w:name w:val="ListLabel 1170"/>
    <w:qFormat/>
    <w:rPr>
      <w:rFonts w:cs="Symbol"/>
    </w:rPr>
  </w:style>
  <w:style w:type="character" w:customStyle="1" w:styleId="ListLabel1171">
    <w:name w:val="ListLabel 1171"/>
    <w:qFormat/>
    <w:rPr>
      <w:rFonts w:eastAsia="Arial"/>
      <w:spacing w:val="-1"/>
      <w:sz w:val="20"/>
      <w:szCs w:val="20"/>
    </w:rPr>
  </w:style>
  <w:style w:type="character" w:customStyle="1" w:styleId="ListLabel1172">
    <w:name w:val="ListLabel 1172"/>
    <w:qFormat/>
    <w:rPr>
      <w:rFonts w:cs="Arial"/>
      <w:sz w:val="20"/>
      <w:szCs w:val="20"/>
    </w:rPr>
  </w:style>
  <w:style w:type="character" w:customStyle="1" w:styleId="ListLabel1173">
    <w:name w:val="ListLabel 1173"/>
    <w:qFormat/>
    <w:rPr>
      <w:rFonts w:cs="Symbol"/>
    </w:rPr>
  </w:style>
  <w:style w:type="character" w:customStyle="1" w:styleId="ListLabel1174">
    <w:name w:val="ListLabel 1174"/>
    <w:qFormat/>
    <w:rPr>
      <w:rFonts w:cs="Symbol"/>
    </w:rPr>
  </w:style>
  <w:style w:type="character" w:customStyle="1" w:styleId="ListLabel1175">
    <w:name w:val="ListLabel 1175"/>
    <w:qFormat/>
    <w:rPr>
      <w:rFonts w:cs="Symbol"/>
    </w:rPr>
  </w:style>
  <w:style w:type="character" w:customStyle="1" w:styleId="ListLabel1176">
    <w:name w:val="ListLabel 1176"/>
    <w:qFormat/>
    <w:rPr>
      <w:rFonts w:ascii="Arial" w:eastAsia="Arial" w:hAnsi="Arial"/>
      <w:i w:val="0"/>
      <w:spacing w:val="-1"/>
      <w:sz w:val="20"/>
      <w:szCs w:val="20"/>
    </w:rPr>
  </w:style>
  <w:style w:type="character" w:customStyle="1" w:styleId="ListLabel1177">
    <w:name w:val="ListLabel 1177"/>
    <w:qFormat/>
    <w:rPr>
      <w:rFonts w:eastAsia="Arial"/>
      <w:spacing w:val="-1"/>
      <w:sz w:val="20"/>
      <w:szCs w:val="20"/>
    </w:rPr>
  </w:style>
  <w:style w:type="character" w:customStyle="1" w:styleId="ListLabel1178">
    <w:name w:val="ListLabel 1178"/>
    <w:qFormat/>
    <w:rPr>
      <w:rFonts w:cs="Arial"/>
      <w:sz w:val="20"/>
      <w:szCs w:val="20"/>
    </w:rPr>
  </w:style>
  <w:style w:type="character" w:customStyle="1" w:styleId="ListLabel1179">
    <w:name w:val="ListLabel 1179"/>
    <w:qFormat/>
    <w:rPr>
      <w:rFonts w:cs="Symbol"/>
    </w:rPr>
  </w:style>
  <w:style w:type="character" w:customStyle="1" w:styleId="ListLabel1180">
    <w:name w:val="ListLabel 1180"/>
    <w:qFormat/>
    <w:rPr>
      <w:rFonts w:cs="Symbol"/>
    </w:rPr>
  </w:style>
  <w:style w:type="character" w:customStyle="1" w:styleId="ListLabel1181">
    <w:name w:val="ListLabel 1181"/>
    <w:qFormat/>
    <w:rPr>
      <w:rFonts w:cs="Symbol"/>
    </w:rPr>
  </w:style>
  <w:style w:type="character" w:customStyle="1" w:styleId="ListLabel1182">
    <w:name w:val="ListLabel 1182"/>
    <w:qFormat/>
    <w:rPr>
      <w:rFonts w:cs="Symbol"/>
    </w:rPr>
  </w:style>
  <w:style w:type="character" w:customStyle="1" w:styleId="ListLabel1183">
    <w:name w:val="ListLabel 1183"/>
    <w:qFormat/>
    <w:rPr>
      <w:rFonts w:eastAsia="Arial"/>
      <w:spacing w:val="-1"/>
      <w:sz w:val="20"/>
      <w:szCs w:val="20"/>
    </w:rPr>
  </w:style>
  <w:style w:type="character" w:customStyle="1" w:styleId="ListLabel1184">
    <w:name w:val="ListLabel 1184"/>
    <w:qFormat/>
    <w:rPr>
      <w:rFonts w:cs="Arial"/>
      <w:sz w:val="20"/>
      <w:szCs w:val="20"/>
    </w:rPr>
  </w:style>
  <w:style w:type="character" w:customStyle="1" w:styleId="ListLabel1185">
    <w:name w:val="ListLabel 1185"/>
    <w:qFormat/>
    <w:rPr>
      <w:rFonts w:cs="Symbol"/>
    </w:rPr>
  </w:style>
  <w:style w:type="character" w:customStyle="1" w:styleId="ListLabel1186">
    <w:name w:val="ListLabel 1186"/>
    <w:qFormat/>
    <w:rPr>
      <w:rFonts w:cs="Symbol"/>
    </w:rPr>
  </w:style>
  <w:style w:type="character" w:customStyle="1" w:styleId="ListLabel1187">
    <w:name w:val="ListLabel 1187"/>
    <w:qFormat/>
    <w:rPr>
      <w:rFonts w:cs="Symbol"/>
    </w:rPr>
  </w:style>
  <w:style w:type="character" w:customStyle="1" w:styleId="ListLabel1188">
    <w:name w:val="ListLabel 1188"/>
    <w:qFormat/>
    <w:rPr>
      <w:rFonts w:cs="Symbol"/>
    </w:rPr>
  </w:style>
  <w:style w:type="character" w:customStyle="1" w:styleId="ListLabel1189">
    <w:name w:val="ListLabel 1189"/>
    <w:qFormat/>
    <w:rPr>
      <w:rFonts w:eastAsia="Arial"/>
      <w:spacing w:val="-1"/>
      <w:sz w:val="20"/>
      <w:szCs w:val="20"/>
    </w:rPr>
  </w:style>
  <w:style w:type="character" w:customStyle="1" w:styleId="ListLabel1190">
    <w:name w:val="ListLabel 1190"/>
    <w:qFormat/>
    <w:rPr>
      <w:rFonts w:cs="Arial"/>
      <w:sz w:val="20"/>
      <w:szCs w:val="20"/>
    </w:rPr>
  </w:style>
  <w:style w:type="character" w:customStyle="1" w:styleId="ListLabel1191">
    <w:name w:val="ListLabel 1191"/>
    <w:qFormat/>
    <w:rPr>
      <w:rFonts w:cs="Symbol"/>
    </w:rPr>
  </w:style>
  <w:style w:type="character" w:customStyle="1" w:styleId="ListLabel1192">
    <w:name w:val="ListLabel 1192"/>
    <w:qFormat/>
    <w:rPr>
      <w:rFonts w:cs="Symbol"/>
    </w:rPr>
  </w:style>
  <w:style w:type="character" w:customStyle="1" w:styleId="ListLabel1193">
    <w:name w:val="ListLabel 1193"/>
    <w:qFormat/>
    <w:rPr>
      <w:rFonts w:cs="Symbol"/>
    </w:rPr>
  </w:style>
  <w:style w:type="character" w:customStyle="1" w:styleId="ListLabel1194">
    <w:name w:val="ListLabel 1194"/>
    <w:qFormat/>
    <w:rPr>
      <w:rFonts w:ascii="Arial" w:eastAsia="Arial" w:hAnsi="Arial"/>
      <w:b w:val="0"/>
      <w:i w:val="0"/>
      <w:spacing w:val="-1"/>
      <w:sz w:val="20"/>
      <w:szCs w:val="20"/>
    </w:rPr>
  </w:style>
  <w:style w:type="character" w:customStyle="1" w:styleId="ListLabel1195">
    <w:name w:val="ListLabel 1195"/>
    <w:qFormat/>
    <w:rPr>
      <w:rFonts w:eastAsia="Arial"/>
      <w:spacing w:val="-1"/>
      <w:sz w:val="20"/>
      <w:szCs w:val="20"/>
    </w:rPr>
  </w:style>
  <w:style w:type="character" w:customStyle="1" w:styleId="ListLabel1196">
    <w:name w:val="ListLabel 1196"/>
    <w:qFormat/>
    <w:rPr>
      <w:rFonts w:cs="Arial"/>
      <w:sz w:val="20"/>
      <w:szCs w:val="20"/>
    </w:rPr>
  </w:style>
  <w:style w:type="character" w:customStyle="1" w:styleId="ListLabel1197">
    <w:name w:val="ListLabel 1197"/>
    <w:qFormat/>
    <w:rPr>
      <w:rFonts w:cs="Symbol"/>
    </w:rPr>
  </w:style>
  <w:style w:type="character" w:customStyle="1" w:styleId="ListLabel1198">
    <w:name w:val="ListLabel 1198"/>
    <w:qFormat/>
    <w:rPr>
      <w:rFonts w:cs="Symbol"/>
    </w:rPr>
  </w:style>
  <w:style w:type="character" w:customStyle="1" w:styleId="ListLabel1199">
    <w:name w:val="ListLabel 1199"/>
    <w:qFormat/>
    <w:rPr>
      <w:rFonts w:cs="Symbol"/>
    </w:rPr>
  </w:style>
  <w:style w:type="character" w:customStyle="1" w:styleId="ListLabel1200">
    <w:name w:val="ListLabel 1200"/>
    <w:qFormat/>
    <w:rPr>
      <w:rFonts w:cs="Symbol"/>
    </w:rPr>
  </w:style>
  <w:style w:type="character" w:customStyle="1" w:styleId="ListLabel1201">
    <w:name w:val="ListLabel 1201"/>
    <w:qFormat/>
    <w:rPr>
      <w:rFonts w:cs="Arial"/>
      <w:sz w:val="20"/>
    </w:rPr>
  </w:style>
  <w:style w:type="character" w:customStyle="1" w:styleId="ListLabel1202">
    <w:name w:val="ListLabel 1202"/>
    <w:qFormat/>
    <w:rPr>
      <w:rFonts w:cs="Arial"/>
    </w:rPr>
  </w:style>
  <w:style w:type="character" w:customStyle="1" w:styleId="ListLabel1203">
    <w:name w:val="ListLabel 1203"/>
    <w:qFormat/>
    <w:rPr>
      <w:rFonts w:cs="Courier New"/>
    </w:rPr>
  </w:style>
  <w:style w:type="character" w:customStyle="1" w:styleId="ListLabel1204">
    <w:name w:val="ListLabel 1204"/>
    <w:qFormat/>
    <w:rPr>
      <w:rFonts w:cs="Wingdings"/>
    </w:rPr>
  </w:style>
  <w:style w:type="character" w:customStyle="1" w:styleId="ListLabel1205">
    <w:name w:val="ListLabel 1205"/>
    <w:qFormat/>
    <w:rPr>
      <w:rFonts w:cs="Symbol"/>
    </w:rPr>
  </w:style>
  <w:style w:type="character" w:customStyle="1" w:styleId="ListLabel1206">
    <w:name w:val="ListLabel 1206"/>
    <w:qFormat/>
    <w:rPr>
      <w:rFonts w:cs="Courier New"/>
    </w:rPr>
  </w:style>
  <w:style w:type="character" w:customStyle="1" w:styleId="ListLabel1207">
    <w:name w:val="ListLabel 1207"/>
    <w:qFormat/>
    <w:rPr>
      <w:rFonts w:cs="Wingdings"/>
    </w:rPr>
  </w:style>
  <w:style w:type="character" w:customStyle="1" w:styleId="ListLabel1208">
    <w:name w:val="ListLabel 1208"/>
    <w:qFormat/>
    <w:rPr>
      <w:rFonts w:cs="Symbol"/>
    </w:rPr>
  </w:style>
  <w:style w:type="character" w:customStyle="1" w:styleId="ListLabel1209">
    <w:name w:val="ListLabel 1209"/>
    <w:qFormat/>
    <w:rPr>
      <w:rFonts w:cs="Courier New"/>
    </w:rPr>
  </w:style>
  <w:style w:type="character" w:customStyle="1" w:styleId="ListLabel1210">
    <w:name w:val="ListLabel 1210"/>
    <w:qFormat/>
    <w:rPr>
      <w:rFonts w:cs="Wingdings"/>
    </w:rPr>
  </w:style>
  <w:style w:type="character" w:customStyle="1" w:styleId="ListLabel1211">
    <w:name w:val="ListLabel 1211"/>
    <w:qFormat/>
    <w:rPr>
      <w:rFonts w:eastAsia="Arial"/>
      <w:b w:val="0"/>
      <w:bCs/>
      <w:spacing w:val="-1"/>
      <w:sz w:val="20"/>
      <w:szCs w:val="20"/>
    </w:rPr>
  </w:style>
  <w:style w:type="character" w:customStyle="1" w:styleId="ListLabel1212">
    <w:name w:val="ListLabel 1212"/>
    <w:qFormat/>
    <w:rPr>
      <w:rFonts w:eastAsia="Arial"/>
      <w:i w:val="0"/>
      <w:spacing w:val="-1"/>
      <w:sz w:val="20"/>
      <w:szCs w:val="20"/>
    </w:rPr>
  </w:style>
  <w:style w:type="character" w:customStyle="1" w:styleId="ListLabel1213">
    <w:name w:val="ListLabel 1213"/>
    <w:qFormat/>
    <w:rPr>
      <w:rFonts w:eastAsia="Arial"/>
      <w:sz w:val="20"/>
      <w:szCs w:val="20"/>
    </w:rPr>
  </w:style>
  <w:style w:type="character" w:customStyle="1" w:styleId="ListLabel1214">
    <w:name w:val="ListLabel 1214"/>
    <w:qFormat/>
    <w:rPr>
      <w:rFonts w:cs="Symbol"/>
    </w:rPr>
  </w:style>
  <w:style w:type="character" w:customStyle="1" w:styleId="ListLabel1215">
    <w:name w:val="ListLabel 1215"/>
    <w:qFormat/>
    <w:rPr>
      <w:rFonts w:cs="Symbol"/>
    </w:rPr>
  </w:style>
  <w:style w:type="character" w:customStyle="1" w:styleId="ListLabel1216">
    <w:name w:val="ListLabel 1216"/>
    <w:qFormat/>
    <w:rPr>
      <w:rFonts w:cs="Symbol"/>
    </w:rPr>
  </w:style>
  <w:style w:type="character" w:customStyle="1" w:styleId="ListLabel1217">
    <w:name w:val="ListLabel 1217"/>
    <w:qFormat/>
    <w:rPr>
      <w:rFonts w:cs="Symbol"/>
    </w:rPr>
  </w:style>
  <w:style w:type="character" w:customStyle="1" w:styleId="ListLabel1218">
    <w:name w:val="ListLabel 1218"/>
    <w:qFormat/>
    <w:rPr>
      <w:rFonts w:cs="Symbol"/>
    </w:rPr>
  </w:style>
  <w:style w:type="character" w:customStyle="1" w:styleId="ListLabel1219">
    <w:name w:val="ListLabel 1219"/>
    <w:qFormat/>
    <w:rPr>
      <w:rFonts w:eastAsia="Arial"/>
      <w:i w:val="0"/>
      <w:spacing w:val="-1"/>
      <w:sz w:val="20"/>
      <w:szCs w:val="20"/>
    </w:rPr>
  </w:style>
  <w:style w:type="character" w:customStyle="1" w:styleId="ListLabel1220">
    <w:name w:val="ListLabel 1220"/>
    <w:qFormat/>
    <w:rPr>
      <w:rFonts w:eastAsia="Arial"/>
      <w:spacing w:val="-1"/>
      <w:sz w:val="20"/>
      <w:szCs w:val="20"/>
    </w:rPr>
  </w:style>
  <w:style w:type="character" w:customStyle="1" w:styleId="ListLabel1221">
    <w:name w:val="ListLabel 1221"/>
    <w:qFormat/>
    <w:rPr>
      <w:rFonts w:cs="Symbol"/>
    </w:rPr>
  </w:style>
  <w:style w:type="character" w:customStyle="1" w:styleId="ListLabel1222">
    <w:name w:val="ListLabel 1222"/>
    <w:qFormat/>
    <w:rPr>
      <w:rFonts w:cs="Symbol"/>
    </w:rPr>
  </w:style>
  <w:style w:type="character" w:customStyle="1" w:styleId="ListLabel1223">
    <w:name w:val="ListLabel 1223"/>
    <w:qFormat/>
    <w:rPr>
      <w:rFonts w:cs="Symbol"/>
    </w:rPr>
  </w:style>
  <w:style w:type="character" w:customStyle="1" w:styleId="ListLabel1224">
    <w:name w:val="ListLabel 1224"/>
    <w:qFormat/>
    <w:rPr>
      <w:rFonts w:cs="Symbol"/>
    </w:rPr>
  </w:style>
  <w:style w:type="character" w:customStyle="1" w:styleId="ListLabel1225">
    <w:name w:val="ListLabel 1225"/>
    <w:qFormat/>
    <w:rPr>
      <w:rFonts w:cs="Symbol"/>
    </w:rPr>
  </w:style>
  <w:style w:type="character" w:customStyle="1" w:styleId="ListLabel1226">
    <w:name w:val="ListLabel 1226"/>
    <w:qFormat/>
    <w:rPr>
      <w:rFonts w:ascii="Arial" w:eastAsia="Arial" w:hAnsi="Arial"/>
      <w:b w:val="0"/>
      <w:bCs/>
      <w:spacing w:val="-1"/>
      <w:sz w:val="20"/>
      <w:szCs w:val="20"/>
    </w:rPr>
  </w:style>
  <w:style w:type="character" w:customStyle="1" w:styleId="ListLabel1227">
    <w:name w:val="ListLabel 1227"/>
    <w:qFormat/>
    <w:rPr>
      <w:rFonts w:ascii="Arial" w:eastAsia="Arial" w:hAnsi="Arial"/>
      <w:b w:val="0"/>
      <w:bCs/>
      <w:spacing w:val="-1"/>
      <w:sz w:val="20"/>
      <w:szCs w:val="20"/>
    </w:rPr>
  </w:style>
  <w:style w:type="character" w:customStyle="1" w:styleId="ListLabel1228">
    <w:name w:val="ListLabel 1228"/>
    <w:qFormat/>
    <w:rPr>
      <w:rFonts w:ascii="Arial" w:eastAsia="Arial" w:hAnsi="Arial"/>
      <w:b/>
      <w:i w:val="0"/>
      <w:spacing w:val="-1"/>
      <w:sz w:val="20"/>
      <w:szCs w:val="20"/>
    </w:rPr>
  </w:style>
  <w:style w:type="character" w:customStyle="1" w:styleId="ListLabel1229">
    <w:name w:val="ListLabel 1229"/>
    <w:qFormat/>
    <w:rPr>
      <w:rFonts w:eastAsia="Arial"/>
      <w:spacing w:val="-1"/>
      <w:sz w:val="20"/>
      <w:szCs w:val="20"/>
    </w:rPr>
  </w:style>
  <w:style w:type="character" w:customStyle="1" w:styleId="ListLabel1230">
    <w:name w:val="ListLabel 1230"/>
    <w:qFormat/>
    <w:rPr>
      <w:rFonts w:cs="Symbol"/>
    </w:rPr>
  </w:style>
  <w:style w:type="character" w:customStyle="1" w:styleId="ListLabel1231">
    <w:name w:val="ListLabel 1231"/>
    <w:qFormat/>
    <w:rPr>
      <w:rFonts w:cs="Symbol"/>
    </w:rPr>
  </w:style>
  <w:style w:type="character" w:customStyle="1" w:styleId="ListLabel1232">
    <w:name w:val="ListLabel 1232"/>
    <w:qFormat/>
    <w:rPr>
      <w:rFonts w:cs="Symbol"/>
    </w:rPr>
  </w:style>
  <w:style w:type="character" w:customStyle="1" w:styleId="ListLabel1233">
    <w:name w:val="ListLabel 1233"/>
    <w:qFormat/>
    <w:rPr>
      <w:rFonts w:cs="Symbol"/>
    </w:rPr>
  </w:style>
  <w:style w:type="character" w:customStyle="1" w:styleId="ListLabel1234">
    <w:name w:val="ListLabel 1234"/>
    <w:qFormat/>
    <w:rPr>
      <w:rFonts w:cs="Symbol"/>
    </w:rPr>
  </w:style>
  <w:style w:type="character" w:customStyle="1" w:styleId="ListLabel1235">
    <w:name w:val="ListLabel 1235"/>
    <w:qFormat/>
    <w:rPr>
      <w:rFonts w:eastAsia="Arial"/>
      <w:b w:val="0"/>
      <w:bCs/>
      <w:spacing w:val="-1"/>
      <w:sz w:val="20"/>
      <w:szCs w:val="20"/>
    </w:rPr>
  </w:style>
  <w:style w:type="character" w:customStyle="1" w:styleId="ListLabel1236">
    <w:name w:val="ListLabel 1236"/>
    <w:qFormat/>
    <w:rPr>
      <w:rFonts w:eastAsia="Arial"/>
      <w:i w:val="0"/>
      <w:spacing w:val="-1"/>
      <w:sz w:val="20"/>
      <w:szCs w:val="20"/>
    </w:rPr>
  </w:style>
  <w:style w:type="character" w:customStyle="1" w:styleId="ListLabel1237">
    <w:name w:val="ListLabel 1237"/>
    <w:qFormat/>
    <w:rPr>
      <w:rFonts w:cs="Symbol"/>
    </w:rPr>
  </w:style>
  <w:style w:type="character" w:customStyle="1" w:styleId="ListLabel1238">
    <w:name w:val="ListLabel 1238"/>
    <w:qFormat/>
    <w:rPr>
      <w:rFonts w:cs="Symbol"/>
    </w:rPr>
  </w:style>
  <w:style w:type="character" w:customStyle="1" w:styleId="ListLabel1239">
    <w:name w:val="ListLabel 1239"/>
    <w:qFormat/>
    <w:rPr>
      <w:rFonts w:cs="Symbol"/>
    </w:rPr>
  </w:style>
  <w:style w:type="character" w:customStyle="1" w:styleId="ListLabel1240">
    <w:name w:val="ListLabel 1240"/>
    <w:qFormat/>
    <w:rPr>
      <w:rFonts w:cs="Symbol"/>
    </w:rPr>
  </w:style>
  <w:style w:type="character" w:customStyle="1" w:styleId="ListLabel1241">
    <w:name w:val="ListLabel 1241"/>
    <w:qFormat/>
    <w:rPr>
      <w:rFonts w:cs="Symbol"/>
    </w:rPr>
  </w:style>
  <w:style w:type="character" w:customStyle="1" w:styleId="ListLabel1242">
    <w:name w:val="ListLabel 1242"/>
    <w:qFormat/>
    <w:rPr>
      <w:rFonts w:cs="Symbol"/>
    </w:rPr>
  </w:style>
  <w:style w:type="character" w:customStyle="1" w:styleId="ListLabel1243">
    <w:name w:val="ListLabel 1243"/>
    <w:qFormat/>
    <w:rPr>
      <w:rFonts w:ascii="Arial" w:eastAsia="Arial" w:hAnsi="Arial"/>
      <w:b w:val="0"/>
      <w:bCs/>
      <w:spacing w:val="-1"/>
      <w:sz w:val="20"/>
      <w:szCs w:val="20"/>
    </w:rPr>
  </w:style>
  <w:style w:type="character" w:customStyle="1" w:styleId="ListLabel1244">
    <w:name w:val="ListLabel 1244"/>
    <w:qFormat/>
    <w:rPr>
      <w:rFonts w:ascii="Arial" w:eastAsia="Arial" w:hAnsi="Arial"/>
      <w:b w:val="0"/>
      <w:bCs/>
      <w:spacing w:val="-1"/>
      <w:sz w:val="20"/>
      <w:szCs w:val="20"/>
    </w:rPr>
  </w:style>
  <w:style w:type="character" w:customStyle="1" w:styleId="ListLabel1245">
    <w:name w:val="ListLabel 1245"/>
    <w:qFormat/>
    <w:rPr>
      <w:rFonts w:eastAsia="Arial"/>
      <w:i w:val="0"/>
      <w:spacing w:val="-1"/>
      <w:sz w:val="20"/>
      <w:szCs w:val="20"/>
    </w:rPr>
  </w:style>
  <w:style w:type="character" w:customStyle="1" w:styleId="ListLabel1246">
    <w:name w:val="ListLabel 1246"/>
    <w:qFormat/>
    <w:rPr>
      <w:rFonts w:eastAsia="Arial"/>
      <w:spacing w:val="-1"/>
      <w:sz w:val="20"/>
      <w:szCs w:val="20"/>
    </w:rPr>
  </w:style>
  <w:style w:type="character" w:customStyle="1" w:styleId="ListLabel1247">
    <w:name w:val="ListLabel 1247"/>
    <w:qFormat/>
    <w:rPr>
      <w:rFonts w:cs="Symbol"/>
    </w:rPr>
  </w:style>
  <w:style w:type="character" w:customStyle="1" w:styleId="ListLabel1248">
    <w:name w:val="ListLabel 1248"/>
    <w:qFormat/>
    <w:rPr>
      <w:rFonts w:cs="Symbol"/>
    </w:rPr>
  </w:style>
  <w:style w:type="character" w:customStyle="1" w:styleId="ListLabel1249">
    <w:name w:val="ListLabel 1249"/>
    <w:qFormat/>
    <w:rPr>
      <w:rFonts w:cs="Symbol"/>
    </w:rPr>
  </w:style>
  <w:style w:type="character" w:customStyle="1" w:styleId="ListLabel1250">
    <w:name w:val="ListLabel 1250"/>
    <w:qFormat/>
    <w:rPr>
      <w:rFonts w:cs="Symbol"/>
    </w:rPr>
  </w:style>
  <w:style w:type="character" w:customStyle="1" w:styleId="ListLabel1251">
    <w:name w:val="ListLabel 1251"/>
    <w:qFormat/>
    <w:rPr>
      <w:rFonts w:cs="Symbol"/>
    </w:rPr>
  </w:style>
  <w:style w:type="character" w:customStyle="1" w:styleId="ListLabel1252">
    <w:name w:val="ListLabel 1252"/>
    <w:qFormat/>
    <w:rPr>
      <w:rFonts w:eastAsia="Arial"/>
      <w:b w:val="0"/>
      <w:bCs/>
      <w:color w:val="19161B"/>
      <w:sz w:val="20"/>
      <w:szCs w:val="20"/>
    </w:rPr>
  </w:style>
  <w:style w:type="character" w:customStyle="1" w:styleId="ListLabel1253">
    <w:name w:val="ListLabel 1253"/>
    <w:qFormat/>
    <w:rPr>
      <w:rFonts w:eastAsia="Arial"/>
      <w:b w:val="0"/>
      <w:bCs/>
      <w:color w:val="19161B"/>
      <w:spacing w:val="-1"/>
      <w:sz w:val="20"/>
      <w:szCs w:val="20"/>
    </w:rPr>
  </w:style>
  <w:style w:type="character" w:customStyle="1" w:styleId="ListLabel1254">
    <w:name w:val="ListLabel 1254"/>
    <w:qFormat/>
    <w:rPr>
      <w:rFonts w:eastAsia="Arial"/>
      <w:i w:val="0"/>
      <w:color w:val="19161B"/>
      <w:spacing w:val="-1"/>
      <w:sz w:val="20"/>
      <w:szCs w:val="20"/>
    </w:rPr>
  </w:style>
  <w:style w:type="character" w:customStyle="1" w:styleId="ListLabel1255">
    <w:name w:val="ListLabel 1255"/>
    <w:qFormat/>
    <w:rPr>
      <w:rFonts w:cs="Symbol"/>
    </w:rPr>
  </w:style>
  <w:style w:type="character" w:customStyle="1" w:styleId="ListLabel1256">
    <w:name w:val="ListLabel 1256"/>
    <w:qFormat/>
    <w:rPr>
      <w:rFonts w:cs="Symbol"/>
    </w:rPr>
  </w:style>
  <w:style w:type="character" w:customStyle="1" w:styleId="ListLabel1257">
    <w:name w:val="ListLabel 1257"/>
    <w:qFormat/>
    <w:rPr>
      <w:rFonts w:cs="Symbol"/>
    </w:rPr>
  </w:style>
  <w:style w:type="character" w:customStyle="1" w:styleId="ListLabel1258">
    <w:name w:val="ListLabel 1258"/>
    <w:qFormat/>
    <w:rPr>
      <w:rFonts w:cs="Symbol"/>
    </w:rPr>
  </w:style>
  <w:style w:type="character" w:customStyle="1" w:styleId="ListLabel1259">
    <w:name w:val="ListLabel 1259"/>
    <w:qFormat/>
    <w:rPr>
      <w:rFonts w:cs="Symbol"/>
    </w:rPr>
  </w:style>
  <w:style w:type="character" w:customStyle="1" w:styleId="ListLabel1260">
    <w:name w:val="ListLabel 1260"/>
    <w:qFormat/>
    <w:rPr>
      <w:rFonts w:cs="Symbol"/>
    </w:rPr>
  </w:style>
  <w:style w:type="character" w:customStyle="1" w:styleId="ListLabel1261">
    <w:name w:val="ListLabel 1261"/>
    <w:qFormat/>
    <w:rPr>
      <w:rFonts w:ascii="Arial" w:eastAsia="Arial" w:hAnsi="Arial"/>
      <w:b w:val="0"/>
      <w:bCs/>
      <w:spacing w:val="-1"/>
      <w:sz w:val="20"/>
      <w:szCs w:val="20"/>
    </w:rPr>
  </w:style>
  <w:style w:type="character" w:customStyle="1" w:styleId="ListLabel1262">
    <w:name w:val="ListLabel 1262"/>
    <w:qFormat/>
    <w:rPr>
      <w:rFonts w:eastAsia="Arial"/>
      <w:b w:val="0"/>
      <w:bCs/>
      <w:spacing w:val="-1"/>
      <w:sz w:val="20"/>
      <w:szCs w:val="20"/>
    </w:rPr>
  </w:style>
  <w:style w:type="character" w:customStyle="1" w:styleId="ListLabel1263">
    <w:name w:val="ListLabel 1263"/>
    <w:qFormat/>
    <w:rPr>
      <w:rFonts w:cs="Symbol"/>
    </w:rPr>
  </w:style>
  <w:style w:type="character" w:customStyle="1" w:styleId="ListLabel1264">
    <w:name w:val="ListLabel 1264"/>
    <w:qFormat/>
    <w:rPr>
      <w:rFonts w:cs="Symbol"/>
    </w:rPr>
  </w:style>
  <w:style w:type="character" w:customStyle="1" w:styleId="ListLabel1265">
    <w:name w:val="ListLabel 1265"/>
    <w:qFormat/>
    <w:rPr>
      <w:rFonts w:cs="Symbol"/>
    </w:rPr>
  </w:style>
  <w:style w:type="character" w:customStyle="1" w:styleId="ListLabel1266">
    <w:name w:val="ListLabel 1266"/>
    <w:qFormat/>
    <w:rPr>
      <w:rFonts w:cs="Symbol"/>
    </w:rPr>
  </w:style>
  <w:style w:type="character" w:customStyle="1" w:styleId="ListLabel1267">
    <w:name w:val="ListLabel 1267"/>
    <w:qFormat/>
    <w:rPr>
      <w:rFonts w:cs="Symbol"/>
    </w:rPr>
  </w:style>
  <w:style w:type="character" w:customStyle="1" w:styleId="ListLabel1268">
    <w:name w:val="ListLabel 1268"/>
    <w:qFormat/>
    <w:rPr>
      <w:rFonts w:cs="Symbol"/>
    </w:rPr>
  </w:style>
  <w:style w:type="character" w:customStyle="1" w:styleId="ListLabel1269">
    <w:name w:val="ListLabel 1269"/>
    <w:qFormat/>
    <w:rPr>
      <w:rFonts w:cs="Symbol"/>
    </w:rPr>
  </w:style>
  <w:style w:type="character" w:customStyle="1" w:styleId="ListLabel1270">
    <w:name w:val="ListLabel 1270"/>
    <w:qFormat/>
    <w:rPr>
      <w:rFonts w:ascii="Arial" w:eastAsia="Arial" w:hAnsi="Arial"/>
      <w:b w:val="0"/>
      <w:bCs/>
      <w:spacing w:val="-1"/>
      <w:sz w:val="20"/>
      <w:szCs w:val="20"/>
    </w:rPr>
  </w:style>
  <w:style w:type="character" w:customStyle="1" w:styleId="ListLabel1271">
    <w:name w:val="ListLabel 1271"/>
    <w:qFormat/>
    <w:rPr>
      <w:rFonts w:cs="Symbol"/>
    </w:rPr>
  </w:style>
  <w:style w:type="character" w:customStyle="1" w:styleId="ListLabel1272">
    <w:name w:val="ListLabel 1272"/>
    <w:qFormat/>
    <w:rPr>
      <w:rFonts w:cs="Symbol"/>
    </w:rPr>
  </w:style>
  <w:style w:type="character" w:customStyle="1" w:styleId="ListLabel1273">
    <w:name w:val="ListLabel 1273"/>
    <w:qFormat/>
    <w:rPr>
      <w:rFonts w:cs="Symbol"/>
    </w:rPr>
  </w:style>
  <w:style w:type="character" w:customStyle="1" w:styleId="ListLabel1274">
    <w:name w:val="ListLabel 1274"/>
    <w:qFormat/>
    <w:rPr>
      <w:rFonts w:cs="Symbol"/>
    </w:rPr>
  </w:style>
  <w:style w:type="character" w:customStyle="1" w:styleId="ListLabel1275">
    <w:name w:val="ListLabel 1275"/>
    <w:qFormat/>
    <w:rPr>
      <w:rFonts w:cs="Symbol"/>
    </w:rPr>
  </w:style>
  <w:style w:type="character" w:customStyle="1" w:styleId="ListLabel1276">
    <w:name w:val="ListLabel 1276"/>
    <w:qFormat/>
    <w:rPr>
      <w:rFonts w:cs="Symbol"/>
    </w:rPr>
  </w:style>
  <w:style w:type="character" w:customStyle="1" w:styleId="ListLabel1277">
    <w:name w:val="ListLabel 1277"/>
    <w:qFormat/>
    <w:rPr>
      <w:rFonts w:cs="Symbol"/>
    </w:rPr>
  </w:style>
  <w:style w:type="character" w:customStyle="1" w:styleId="ListLabel1278">
    <w:name w:val="ListLabel 1278"/>
    <w:qFormat/>
    <w:rPr>
      <w:rFonts w:cs="Symbol"/>
    </w:rPr>
  </w:style>
  <w:style w:type="character" w:customStyle="1" w:styleId="ListLabel1279">
    <w:name w:val="ListLabel 1279"/>
    <w:qFormat/>
    <w:rPr>
      <w:rFonts w:ascii="Arial" w:eastAsia="Arial" w:hAnsi="Arial"/>
      <w:b w:val="0"/>
      <w:bCs/>
      <w:spacing w:val="-1"/>
      <w:sz w:val="20"/>
      <w:szCs w:val="20"/>
    </w:rPr>
  </w:style>
  <w:style w:type="character" w:customStyle="1" w:styleId="ListLabel1280">
    <w:name w:val="ListLabel 1280"/>
    <w:qFormat/>
    <w:rPr>
      <w:rFonts w:eastAsia="Arial"/>
      <w:b w:val="0"/>
      <w:bCs/>
      <w:spacing w:val="-1"/>
      <w:sz w:val="20"/>
      <w:szCs w:val="20"/>
    </w:rPr>
  </w:style>
  <w:style w:type="character" w:customStyle="1" w:styleId="ListLabel1281">
    <w:name w:val="ListLabel 1281"/>
    <w:qFormat/>
    <w:rPr>
      <w:rFonts w:ascii="Arial" w:eastAsia="Arial" w:hAnsi="Arial"/>
      <w:i w:val="0"/>
      <w:spacing w:val="-1"/>
      <w:sz w:val="20"/>
      <w:szCs w:val="20"/>
    </w:rPr>
  </w:style>
  <w:style w:type="character" w:customStyle="1" w:styleId="ListLabel1282">
    <w:name w:val="ListLabel 1282"/>
    <w:qFormat/>
    <w:rPr>
      <w:rFonts w:cs="Symbol"/>
    </w:rPr>
  </w:style>
  <w:style w:type="character" w:customStyle="1" w:styleId="ListLabel1283">
    <w:name w:val="ListLabel 1283"/>
    <w:qFormat/>
    <w:rPr>
      <w:rFonts w:cs="Symbol"/>
    </w:rPr>
  </w:style>
  <w:style w:type="character" w:customStyle="1" w:styleId="ListLabel1284">
    <w:name w:val="ListLabel 1284"/>
    <w:qFormat/>
    <w:rPr>
      <w:rFonts w:cs="Symbol"/>
    </w:rPr>
  </w:style>
  <w:style w:type="character" w:customStyle="1" w:styleId="ListLabel1285">
    <w:name w:val="ListLabel 1285"/>
    <w:qFormat/>
    <w:rPr>
      <w:rFonts w:cs="Symbol"/>
    </w:rPr>
  </w:style>
  <w:style w:type="character" w:customStyle="1" w:styleId="ListLabel1286">
    <w:name w:val="ListLabel 1286"/>
    <w:qFormat/>
    <w:rPr>
      <w:rFonts w:cs="Symbol"/>
    </w:rPr>
  </w:style>
  <w:style w:type="character" w:customStyle="1" w:styleId="ListLabel1287">
    <w:name w:val="ListLabel 1287"/>
    <w:qFormat/>
    <w:rPr>
      <w:rFonts w:cs="Symbol"/>
    </w:rPr>
  </w:style>
  <w:style w:type="character" w:customStyle="1" w:styleId="ListLabel1288">
    <w:name w:val="ListLabel 1288"/>
    <w:qFormat/>
    <w:rPr>
      <w:rFonts w:eastAsia="Arial"/>
      <w:b w:val="0"/>
      <w:bCs/>
      <w:spacing w:val="-1"/>
      <w:sz w:val="20"/>
      <w:szCs w:val="20"/>
    </w:rPr>
  </w:style>
  <w:style w:type="character" w:customStyle="1" w:styleId="ListLabel1289">
    <w:name w:val="ListLabel 1289"/>
    <w:qFormat/>
    <w:rPr>
      <w:rFonts w:ascii="Arial" w:eastAsia="Arial" w:hAnsi="Arial"/>
      <w:i w:val="0"/>
      <w:spacing w:val="-1"/>
      <w:sz w:val="20"/>
      <w:szCs w:val="20"/>
    </w:rPr>
  </w:style>
  <w:style w:type="character" w:customStyle="1" w:styleId="ListLabel1290">
    <w:name w:val="ListLabel 1290"/>
    <w:qFormat/>
    <w:rPr>
      <w:rFonts w:cs="Arial"/>
      <w:sz w:val="20"/>
      <w:szCs w:val="20"/>
    </w:rPr>
  </w:style>
  <w:style w:type="character" w:customStyle="1" w:styleId="ListLabel1291">
    <w:name w:val="ListLabel 1291"/>
    <w:qFormat/>
    <w:rPr>
      <w:rFonts w:cs="Symbol"/>
    </w:rPr>
  </w:style>
  <w:style w:type="character" w:customStyle="1" w:styleId="ListLabel1292">
    <w:name w:val="ListLabel 1292"/>
    <w:qFormat/>
    <w:rPr>
      <w:rFonts w:cs="Symbol"/>
    </w:rPr>
  </w:style>
  <w:style w:type="character" w:customStyle="1" w:styleId="ListLabel1293">
    <w:name w:val="ListLabel 1293"/>
    <w:qFormat/>
    <w:rPr>
      <w:rFonts w:cs="Symbol"/>
    </w:rPr>
  </w:style>
  <w:style w:type="character" w:customStyle="1" w:styleId="ListLabel1294">
    <w:name w:val="ListLabel 1294"/>
    <w:qFormat/>
    <w:rPr>
      <w:rFonts w:cs="Symbol"/>
    </w:rPr>
  </w:style>
  <w:style w:type="character" w:customStyle="1" w:styleId="ListLabel1295">
    <w:name w:val="ListLabel 1295"/>
    <w:qFormat/>
    <w:rPr>
      <w:rFonts w:cs="Symbol"/>
    </w:rPr>
  </w:style>
  <w:style w:type="character" w:customStyle="1" w:styleId="ListLabel1296">
    <w:name w:val="ListLabel 1296"/>
    <w:qFormat/>
    <w:rPr>
      <w:rFonts w:eastAsia="Arial"/>
      <w:spacing w:val="-1"/>
      <w:sz w:val="20"/>
      <w:szCs w:val="20"/>
    </w:rPr>
  </w:style>
  <w:style w:type="character" w:customStyle="1" w:styleId="ListLabel1297">
    <w:name w:val="ListLabel 1297"/>
    <w:qFormat/>
    <w:rPr>
      <w:rFonts w:cs="Arial"/>
      <w:sz w:val="20"/>
      <w:szCs w:val="20"/>
    </w:rPr>
  </w:style>
  <w:style w:type="character" w:customStyle="1" w:styleId="ListLabel1298">
    <w:name w:val="ListLabel 1298"/>
    <w:qFormat/>
    <w:rPr>
      <w:rFonts w:cs="Symbol"/>
    </w:rPr>
  </w:style>
  <w:style w:type="character" w:customStyle="1" w:styleId="ListLabel1299">
    <w:name w:val="ListLabel 1299"/>
    <w:qFormat/>
    <w:rPr>
      <w:rFonts w:cs="Symbol"/>
    </w:rPr>
  </w:style>
  <w:style w:type="character" w:customStyle="1" w:styleId="ListLabel1300">
    <w:name w:val="ListLabel 1300"/>
    <w:qFormat/>
    <w:rPr>
      <w:rFonts w:cs="Symbol"/>
    </w:rPr>
  </w:style>
  <w:style w:type="character" w:customStyle="1" w:styleId="ListLabel1301">
    <w:name w:val="ListLabel 1301"/>
    <w:qFormat/>
    <w:rPr>
      <w:rFonts w:cs="Symbol"/>
    </w:rPr>
  </w:style>
  <w:style w:type="character" w:customStyle="1" w:styleId="ListLabel1302">
    <w:name w:val="ListLabel 1302"/>
    <w:qFormat/>
    <w:rPr>
      <w:rFonts w:cs="Arial"/>
      <w:color w:val="00000A"/>
      <w:sz w:val="20"/>
      <w:szCs w:val="20"/>
    </w:rPr>
  </w:style>
  <w:style w:type="character" w:customStyle="1" w:styleId="ListLabel1303">
    <w:name w:val="ListLabel 1303"/>
    <w:qFormat/>
    <w:rPr>
      <w:rFonts w:cs="Symbol"/>
    </w:rPr>
  </w:style>
  <w:style w:type="character" w:customStyle="1" w:styleId="ListLabel1304">
    <w:name w:val="ListLabel 1304"/>
    <w:qFormat/>
    <w:rPr>
      <w:rFonts w:cs="Symbol"/>
    </w:rPr>
  </w:style>
  <w:style w:type="character" w:customStyle="1" w:styleId="ListLabel1305">
    <w:name w:val="ListLabel 1305"/>
    <w:qFormat/>
    <w:rPr>
      <w:rFonts w:cs="Symbol"/>
    </w:rPr>
  </w:style>
  <w:style w:type="character" w:customStyle="1" w:styleId="ListLabel1306">
    <w:name w:val="ListLabel 1306"/>
    <w:qFormat/>
    <w:rPr>
      <w:rFonts w:cs="Symbol"/>
    </w:rPr>
  </w:style>
  <w:style w:type="character" w:customStyle="1" w:styleId="ListLabel1307">
    <w:name w:val="ListLabel 1307"/>
    <w:qFormat/>
    <w:rPr>
      <w:rFonts w:cs="Symbol"/>
    </w:rPr>
  </w:style>
  <w:style w:type="character" w:customStyle="1" w:styleId="ListLabel1308">
    <w:name w:val="ListLabel 1308"/>
    <w:qFormat/>
    <w:rPr>
      <w:rFonts w:cs="Symbol"/>
    </w:rPr>
  </w:style>
  <w:style w:type="character" w:customStyle="1" w:styleId="ListLabel1309">
    <w:name w:val="ListLabel 1309"/>
    <w:qFormat/>
    <w:rPr>
      <w:rFonts w:cs="Symbol"/>
    </w:rPr>
  </w:style>
  <w:style w:type="character" w:customStyle="1" w:styleId="ListLabel1310">
    <w:name w:val="ListLabel 1310"/>
    <w:qFormat/>
    <w:rPr>
      <w:rFonts w:cs="Symbol"/>
    </w:rPr>
  </w:style>
  <w:style w:type="character" w:customStyle="1" w:styleId="ListLabel1311">
    <w:name w:val="ListLabel 1311"/>
    <w:qFormat/>
    <w:rPr>
      <w:rFonts w:ascii="Arial" w:eastAsia="Arial" w:hAnsi="Arial"/>
      <w:b w:val="0"/>
      <w:bCs/>
      <w:spacing w:val="-1"/>
      <w:sz w:val="20"/>
      <w:szCs w:val="20"/>
    </w:rPr>
  </w:style>
  <w:style w:type="character" w:customStyle="1" w:styleId="ListLabel1312">
    <w:name w:val="ListLabel 1312"/>
    <w:qFormat/>
    <w:rPr>
      <w:rFonts w:ascii="Arial" w:eastAsia="Arial" w:hAnsi="Arial"/>
      <w:b w:val="0"/>
      <w:bCs/>
      <w:spacing w:val="-1"/>
      <w:sz w:val="20"/>
      <w:szCs w:val="20"/>
    </w:rPr>
  </w:style>
  <w:style w:type="character" w:customStyle="1" w:styleId="ListLabel1313">
    <w:name w:val="ListLabel 1313"/>
    <w:qFormat/>
    <w:rPr>
      <w:rFonts w:ascii="Arial" w:eastAsia="Arial" w:hAnsi="Arial"/>
      <w:i w:val="0"/>
      <w:spacing w:val="-1"/>
      <w:sz w:val="20"/>
      <w:szCs w:val="20"/>
    </w:rPr>
  </w:style>
  <w:style w:type="character" w:customStyle="1" w:styleId="ListLabel1314">
    <w:name w:val="ListLabel 1314"/>
    <w:qFormat/>
    <w:rPr>
      <w:rFonts w:cs="Arial"/>
      <w:sz w:val="20"/>
      <w:szCs w:val="20"/>
    </w:rPr>
  </w:style>
  <w:style w:type="character" w:customStyle="1" w:styleId="ListLabel1315">
    <w:name w:val="ListLabel 1315"/>
    <w:qFormat/>
    <w:rPr>
      <w:rFonts w:cs="Symbol"/>
    </w:rPr>
  </w:style>
  <w:style w:type="character" w:customStyle="1" w:styleId="ListLabel1316">
    <w:name w:val="ListLabel 1316"/>
    <w:qFormat/>
    <w:rPr>
      <w:rFonts w:cs="Symbol"/>
    </w:rPr>
  </w:style>
  <w:style w:type="character" w:customStyle="1" w:styleId="ListLabel1317">
    <w:name w:val="ListLabel 1317"/>
    <w:qFormat/>
    <w:rPr>
      <w:rFonts w:cs="Symbol"/>
    </w:rPr>
  </w:style>
  <w:style w:type="character" w:customStyle="1" w:styleId="ListLabel1318">
    <w:name w:val="ListLabel 1318"/>
    <w:qFormat/>
    <w:rPr>
      <w:rFonts w:cs="Symbol"/>
    </w:rPr>
  </w:style>
  <w:style w:type="character" w:customStyle="1" w:styleId="ListLabel1319">
    <w:name w:val="ListLabel 1319"/>
    <w:qFormat/>
    <w:rPr>
      <w:rFonts w:cs="Symbol"/>
    </w:rPr>
  </w:style>
  <w:style w:type="character" w:customStyle="1" w:styleId="ListLabel1320">
    <w:name w:val="ListLabel 1320"/>
    <w:qFormat/>
    <w:rPr>
      <w:rFonts w:ascii="Arial" w:eastAsia="Arial" w:hAnsi="Arial"/>
      <w:b w:val="0"/>
      <w:bCs/>
      <w:spacing w:val="-1"/>
      <w:sz w:val="20"/>
      <w:szCs w:val="20"/>
    </w:rPr>
  </w:style>
  <w:style w:type="character" w:customStyle="1" w:styleId="ListLabel1321">
    <w:name w:val="ListLabel 1321"/>
    <w:qFormat/>
    <w:rPr>
      <w:rFonts w:eastAsia="Arial"/>
      <w:b w:val="0"/>
      <w:bCs/>
      <w:spacing w:val="-1"/>
      <w:sz w:val="20"/>
      <w:szCs w:val="20"/>
    </w:rPr>
  </w:style>
  <w:style w:type="character" w:customStyle="1" w:styleId="ListLabel1322">
    <w:name w:val="ListLabel 1322"/>
    <w:qFormat/>
    <w:rPr>
      <w:rFonts w:eastAsia="Arial"/>
      <w:i w:val="0"/>
      <w:spacing w:val="-1"/>
      <w:sz w:val="20"/>
      <w:szCs w:val="20"/>
    </w:rPr>
  </w:style>
  <w:style w:type="character" w:customStyle="1" w:styleId="ListLabel1323">
    <w:name w:val="ListLabel 1323"/>
    <w:qFormat/>
    <w:rPr>
      <w:rFonts w:eastAsia="Arial"/>
      <w:sz w:val="20"/>
      <w:szCs w:val="20"/>
    </w:rPr>
  </w:style>
  <w:style w:type="character" w:customStyle="1" w:styleId="ListLabel1324">
    <w:name w:val="ListLabel 1324"/>
    <w:qFormat/>
    <w:rPr>
      <w:rFonts w:cs="Symbol"/>
    </w:rPr>
  </w:style>
  <w:style w:type="character" w:customStyle="1" w:styleId="ListLabel1325">
    <w:name w:val="ListLabel 1325"/>
    <w:qFormat/>
    <w:rPr>
      <w:rFonts w:cs="Symbol"/>
    </w:rPr>
  </w:style>
  <w:style w:type="character" w:customStyle="1" w:styleId="ListLabel1326">
    <w:name w:val="ListLabel 1326"/>
    <w:qFormat/>
    <w:rPr>
      <w:rFonts w:cs="Symbol"/>
    </w:rPr>
  </w:style>
  <w:style w:type="character" w:customStyle="1" w:styleId="ListLabel1327">
    <w:name w:val="ListLabel 1327"/>
    <w:qFormat/>
    <w:rPr>
      <w:rFonts w:cs="Symbol"/>
    </w:rPr>
  </w:style>
  <w:style w:type="character" w:customStyle="1" w:styleId="ListLabel1328">
    <w:name w:val="ListLabel 1328"/>
    <w:qFormat/>
    <w:rPr>
      <w:rFonts w:cs="Symbol"/>
    </w:rPr>
  </w:style>
  <w:style w:type="character" w:customStyle="1" w:styleId="ListLabel1329">
    <w:name w:val="ListLabel 1329"/>
    <w:qFormat/>
    <w:rPr>
      <w:rFonts w:eastAsia="Arial"/>
      <w:b w:val="0"/>
      <w:bCs/>
      <w:spacing w:val="-1"/>
      <w:sz w:val="20"/>
      <w:szCs w:val="20"/>
    </w:rPr>
  </w:style>
  <w:style w:type="character" w:customStyle="1" w:styleId="ListLabel1330">
    <w:name w:val="ListLabel 1330"/>
    <w:qFormat/>
    <w:rPr>
      <w:rFonts w:eastAsia="Arial"/>
      <w:i w:val="0"/>
      <w:spacing w:val="-1"/>
      <w:sz w:val="20"/>
      <w:szCs w:val="20"/>
    </w:rPr>
  </w:style>
  <w:style w:type="character" w:customStyle="1" w:styleId="ListLabel1331">
    <w:name w:val="ListLabel 1331"/>
    <w:qFormat/>
    <w:rPr>
      <w:rFonts w:cs="Symbol"/>
    </w:rPr>
  </w:style>
  <w:style w:type="character" w:customStyle="1" w:styleId="ListLabel1332">
    <w:name w:val="ListLabel 1332"/>
    <w:qFormat/>
    <w:rPr>
      <w:rFonts w:cs="Symbol"/>
    </w:rPr>
  </w:style>
  <w:style w:type="character" w:customStyle="1" w:styleId="ListLabel1333">
    <w:name w:val="ListLabel 1333"/>
    <w:qFormat/>
    <w:rPr>
      <w:rFonts w:cs="Symbol"/>
    </w:rPr>
  </w:style>
  <w:style w:type="character" w:customStyle="1" w:styleId="ListLabel1334">
    <w:name w:val="ListLabel 1334"/>
    <w:qFormat/>
    <w:rPr>
      <w:rFonts w:cs="Symbol"/>
    </w:rPr>
  </w:style>
  <w:style w:type="character" w:customStyle="1" w:styleId="ListLabel1335">
    <w:name w:val="ListLabel 1335"/>
    <w:qFormat/>
    <w:rPr>
      <w:rFonts w:cs="Symbol"/>
    </w:rPr>
  </w:style>
  <w:style w:type="character" w:customStyle="1" w:styleId="ListLabel1336">
    <w:name w:val="ListLabel 1336"/>
    <w:qFormat/>
    <w:rPr>
      <w:rFonts w:cs="Symbol"/>
    </w:rPr>
  </w:style>
  <w:style w:type="character" w:customStyle="1" w:styleId="ListLabel1337">
    <w:name w:val="ListLabel 1337"/>
    <w:qFormat/>
    <w:rPr>
      <w:rFonts w:eastAsia="Arial"/>
      <w:i w:val="0"/>
      <w:spacing w:val="-1"/>
      <w:sz w:val="20"/>
      <w:szCs w:val="20"/>
    </w:rPr>
  </w:style>
  <w:style w:type="character" w:customStyle="1" w:styleId="ListLabel1338">
    <w:name w:val="ListLabel 1338"/>
    <w:qFormat/>
    <w:rPr>
      <w:rFonts w:cs="Symbol"/>
    </w:rPr>
  </w:style>
  <w:style w:type="character" w:customStyle="1" w:styleId="ListLabel1339">
    <w:name w:val="ListLabel 1339"/>
    <w:qFormat/>
    <w:rPr>
      <w:rFonts w:cs="Symbol"/>
    </w:rPr>
  </w:style>
  <w:style w:type="character" w:customStyle="1" w:styleId="ListLabel1340">
    <w:name w:val="ListLabel 1340"/>
    <w:qFormat/>
    <w:rPr>
      <w:rFonts w:cs="Symbol"/>
    </w:rPr>
  </w:style>
  <w:style w:type="character" w:customStyle="1" w:styleId="ListLabel1341">
    <w:name w:val="ListLabel 1341"/>
    <w:qFormat/>
    <w:rPr>
      <w:rFonts w:cs="Symbol"/>
    </w:rPr>
  </w:style>
  <w:style w:type="character" w:customStyle="1" w:styleId="ListLabel1342">
    <w:name w:val="ListLabel 1342"/>
    <w:qFormat/>
    <w:rPr>
      <w:rFonts w:cs="Symbol"/>
    </w:rPr>
  </w:style>
  <w:style w:type="character" w:customStyle="1" w:styleId="ListLabel1343">
    <w:name w:val="ListLabel 1343"/>
    <w:qFormat/>
    <w:rPr>
      <w:rFonts w:cs="Symbol"/>
    </w:rPr>
  </w:style>
  <w:style w:type="character" w:customStyle="1" w:styleId="ListLabel1344">
    <w:name w:val="ListLabel 1344"/>
    <w:qFormat/>
    <w:rPr>
      <w:rFonts w:ascii="Arial" w:eastAsia="Arial" w:hAnsi="Arial"/>
      <w:b w:val="0"/>
      <w:bCs/>
      <w:spacing w:val="-1"/>
      <w:sz w:val="20"/>
      <w:szCs w:val="20"/>
    </w:rPr>
  </w:style>
  <w:style w:type="character" w:customStyle="1" w:styleId="ListLabel1345">
    <w:name w:val="ListLabel 1345"/>
    <w:qFormat/>
    <w:rPr>
      <w:rFonts w:eastAsia="Arial"/>
      <w:b w:val="0"/>
      <w:bCs/>
      <w:spacing w:val="-1"/>
      <w:sz w:val="20"/>
      <w:szCs w:val="20"/>
    </w:rPr>
  </w:style>
  <w:style w:type="character" w:customStyle="1" w:styleId="ListLabel1346">
    <w:name w:val="ListLabel 1346"/>
    <w:qFormat/>
    <w:rPr>
      <w:rFonts w:eastAsia="Arial"/>
      <w:i w:val="0"/>
      <w:spacing w:val="-1"/>
      <w:sz w:val="20"/>
      <w:szCs w:val="20"/>
    </w:rPr>
  </w:style>
  <w:style w:type="character" w:customStyle="1" w:styleId="ListLabel1347">
    <w:name w:val="ListLabel 1347"/>
    <w:qFormat/>
    <w:rPr>
      <w:rFonts w:cs="Symbol"/>
    </w:rPr>
  </w:style>
  <w:style w:type="character" w:customStyle="1" w:styleId="ListLabel1348">
    <w:name w:val="ListLabel 1348"/>
    <w:qFormat/>
    <w:rPr>
      <w:rFonts w:cs="Symbol"/>
    </w:rPr>
  </w:style>
  <w:style w:type="character" w:customStyle="1" w:styleId="ListLabel1349">
    <w:name w:val="ListLabel 1349"/>
    <w:qFormat/>
    <w:rPr>
      <w:rFonts w:cs="Symbol"/>
    </w:rPr>
  </w:style>
  <w:style w:type="character" w:customStyle="1" w:styleId="ListLabel1350">
    <w:name w:val="ListLabel 1350"/>
    <w:qFormat/>
    <w:rPr>
      <w:rFonts w:cs="Symbol"/>
    </w:rPr>
  </w:style>
  <w:style w:type="character" w:customStyle="1" w:styleId="ListLabel1351">
    <w:name w:val="ListLabel 1351"/>
    <w:qFormat/>
    <w:rPr>
      <w:rFonts w:cs="Symbol"/>
    </w:rPr>
  </w:style>
  <w:style w:type="character" w:customStyle="1" w:styleId="ListLabel1352">
    <w:name w:val="ListLabel 1352"/>
    <w:qFormat/>
    <w:rPr>
      <w:rFonts w:cs="Symbol"/>
    </w:rPr>
  </w:style>
  <w:style w:type="character" w:customStyle="1" w:styleId="ListLabel1353">
    <w:name w:val="ListLabel 1353"/>
    <w:qFormat/>
    <w:rPr>
      <w:rFonts w:eastAsia="Arial"/>
      <w:b w:val="0"/>
      <w:bCs/>
      <w:spacing w:val="-1"/>
      <w:sz w:val="20"/>
      <w:szCs w:val="20"/>
    </w:rPr>
  </w:style>
  <w:style w:type="character" w:customStyle="1" w:styleId="ListLabel1354">
    <w:name w:val="ListLabel 1354"/>
    <w:qFormat/>
    <w:rPr>
      <w:rFonts w:cs="Symbol"/>
    </w:rPr>
  </w:style>
  <w:style w:type="character" w:customStyle="1" w:styleId="ListLabel1355">
    <w:name w:val="ListLabel 1355"/>
    <w:qFormat/>
    <w:rPr>
      <w:rFonts w:cs="Symbol"/>
    </w:rPr>
  </w:style>
  <w:style w:type="character" w:customStyle="1" w:styleId="ListLabel1356">
    <w:name w:val="ListLabel 1356"/>
    <w:qFormat/>
    <w:rPr>
      <w:rFonts w:cs="Symbol"/>
    </w:rPr>
  </w:style>
  <w:style w:type="character" w:customStyle="1" w:styleId="ListLabel1357">
    <w:name w:val="ListLabel 1357"/>
    <w:qFormat/>
    <w:rPr>
      <w:rFonts w:cs="Symbol"/>
    </w:rPr>
  </w:style>
  <w:style w:type="character" w:customStyle="1" w:styleId="ListLabel1358">
    <w:name w:val="ListLabel 1358"/>
    <w:qFormat/>
    <w:rPr>
      <w:rFonts w:cs="Symbol"/>
    </w:rPr>
  </w:style>
  <w:style w:type="character" w:customStyle="1" w:styleId="ListLabel1359">
    <w:name w:val="ListLabel 1359"/>
    <w:qFormat/>
    <w:rPr>
      <w:rFonts w:cs="Symbol"/>
    </w:rPr>
  </w:style>
  <w:style w:type="character" w:customStyle="1" w:styleId="ListLabel1360">
    <w:name w:val="ListLabel 1360"/>
    <w:qFormat/>
    <w:rPr>
      <w:rFonts w:cs="Symbol"/>
    </w:rPr>
  </w:style>
  <w:style w:type="character" w:customStyle="1" w:styleId="ListLabel1361">
    <w:name w:val="ListLabel 1361"/>
    <w:qFormat/>
    <w:rPr>
      <w:rFonts w:eastAsia="Arial"/>
      <w:sz w:val="20"/>
      <w:szCs w:val="20"/>
    </w:rPr>
  </w:style>
  <w:style w:type="character" w:customStyle="1" w:styleId="ListLabel1362">
    <w:name w:val="ListLabel 1362"/>
    <w:qFormat/>
    <w:rPr>
      <w:rFonts w:eastAsia="Arial"/>
      <w:i w:val="0"/>
      <w:spacing w:val="-1"/>
      <w:sz w:val="20"/>
      <w:szCs w:val="20"/>
    </w:rPr>
  </w:style>
  <w:style w:type="character" w:customStyle="1" w:styleId="ListLabel1363">
    <w:name w:val="ListLabel 1363"/>
    <w:qFormat/>
    <w:rPr>
      <w:rFonts w:cs="Symbol"/>
    </w:rPr>
  </w:style>
  <w:style w:type="character" w:customStyle="1" w:styleId="ListLabel1364">
    <w:name w:val="ListLabel 1364"/>
    <w:qFormat/>
    <w:rPr>
      <w:rFonts w:cs="Symbol"/>
    </w:rPr>
  </w:style>
  <w:style w:type="character" w:customStyle="1" w:styleId="ListLabel1365">
    <w:name w:val="ListLabel 1365"/>
    <w:qFormat/>
    <w:rPr>
      <w:rFonts w:cs="Symbol"/>
    </w:rPr>
  </w:style>
  <w:style w:type="character" w:customStyle="1" w:styleId="ListLabel1366">
    <w:name w:val="ListLabel 1366"/>
    <w:qFormat/>
    <w:rPr>
      <w:rFonts w:cs="Symbol"/>
    </w:rPr>
  </w:style>
  <w:style w:type="character" w:customStyle="1" w:styleId="ListLabel1367">
    <w:name w:val="ListLabel 1367"/>
    <w:qFormat/>
    <w:rPr>
      <w:rFonts w:cs="Symbol"/>
    </w:rPr>
  </w:style>
  <w:style w:type="character" w:customStyle="1" w:styleId="ListLabel1368">
    <w:name w:val="ListLabel 1368"/>
    <w:qFormat/>
    <w:rPr>
      <w:rFonts w:cs="Symbol"/>
    </w:rPr>
  </w:style>
  <w:style w:type="character" w:customStyle="1" w:styleId="ListLabel1369">
    <w:name w:val="ListLabel 1369"/>
    <w:qFormat/>
    <w:rPr>
      <w:rFonts w:ascii="Arial" w:eastAsia="Arial" w:hAnsi="Arial"/>
      <w:b w:val="0"/>
      <w:bCs/>
      <w:spacing w:val="-1"/>
      <w:sz w:val="20"/>
      <w:szCs w:val="20"/>
    </w:rPr>
  </w:style>
  <w:style w:type="character" w:customStyle="1" w:styleId="ListLabel1370">
    <w:name w:val="ListLabel 1370"/>
    <w:qFormat/>
    <w:rPr>
      <w:rFonts w:eastAsia="Arial"/>
      <w:b w:val="0"/>
      <w:bCs/>
      <w:spacing w:val="-1"/>
      <w:sz w:val="20"/>
      <w:szCs w:val="20"/>
    </w:rPr>
  </w:style>
  <w:style w:type="character" w:customStyle="1" w:styleId="ListLabel1371">
    <w:name w:val="ListLabel 1371"/>
    <w:qFormat/>
    <w:rPr>
      <w:rFonts w:eastAsia="Arial"/>
      <w:b w:val="0"/>
      <w:i w:val="0"/>
      <w:spacing w:val="-1"/>
      <w:sz w:val="20"/>
      <w:szCs w:val="20"/>
    </w:rPr>
  </w:style>
  <w:style w:type="character" w:customStyle="1" w:styleId="ListLabel1372">
    <w:name w:val="ListLabel 1372"/>
    <w:qFormat/>
    <w:rPr>
      <w:rFonts w:cs="Symbol"/>
    </w:rPr>
  </w:style>
  <w:style w:type="character" w:customStyle="1" w:styleId="ListLabel1373">
    <w:name w:val="ListLabel 1373"/>
    <w:qFormat/>
    <w:rPr>
      <w:rFonts w:cs="Symbol"/>
    </w:rPr>
  </w:style>
  <w:style w:type="character" w:customStyle="1" w:styleId="ListLabel1374">
    <w:name w:val="ListLabel 1374"/>
    <w:qFormat/>
    <w:rPr>
      <w:rFonts w:cs="Symbol"/>
    </w:rPr>
  </w:style>
  <w:style w:type="character" w:customStyle="1" w:styleId="ListLabel1375">
    <w:name w:val="ListLabel 1375"/>
    <w:qFormat/>
    <w:rPr>
      <w:rFonts w:cs="Symbol"/>
    </w:rPr>
  </w:style>
  <w:style w:type="character" w:customStyle="1" w:styleId="ListLabel1376">
    <w:name w:val="ListLabel 1376"/>
    <w:qFormat/>
    <w:rPr>
      <w:rFonts w:cs="Symbol"/>
    </w:rPr>
  </w:style>
  <w:style w:type="character" w:customStyle="1" w:styleId="ListLabel1377">
    <w:name w:val="ListLabel 1377"/>
    <w:qFormat/>
    <w:rPr>
      <w:rFonts w:cs="Symbol"/>
    </w:rPr>
  </w:style>
  <w:style w:type="character" w:customStyle="1" w:styleId="ListLabel1378">
    <w:name w:val="ListLabel 1378"/>
    <w:qFormat/>
    <w:rPr>
      <w:b w:val="0"/>
    </w:rPr>
  </w:style>
  <w:style w:type="character" w:customStyle="1" w:styleId="ListLabel1379">
    <w:name w:val="ListLabel 1379"/>
    <w:qFormat/>
    <w:rPr>
      <w:rFonts w:eastAsia="Arial"/>
      <w:spacing w:val="-1"/>
      <w:sz w:val="20"/>
      <w:szCs w:val="20"/>
    </w:rPr>
  </w:style>
  <w:style w:type="character" w:customStyle="1" w:styleId="ListLabel1380">
    <w:name w:val="ListLabel 1380"/>
    <w:qFormat/>
    <w:rPr>
      <w:rFonts w:cs="Arial"/>
      <w:sz w:val="20"/>
      <w:szCs w:val="20"/>
    </w:rPr>
  </w:style>
  <w:style w:type="character" w:customStyle="1" w:styleId="ListLabel1381">
    <w:name w:val="ListLabel 1381"/>
    <w:qFormat/>
    <w:rPr>
      <w:rFonts w:cs="Symbol"/>
    </w:rPr>
  </w:style>
  <w:style w:type="character" w:customStyle="1" w:styleId="ListLabel1382">
    <w:name w:val="ListLabel 1382"/>
    <w:qFormat/>
    <w:rPr>
      <w:rFonts w:cs="Symbol"/>
    </w:rPr>
  </w:style>
  <w:style w:type="character" w:customStyle="1" w:styleId="ListLabel1383">
    <w:name w:val="ListLabel 1383"/>
    <w:qFormat/>
    <w:rPr>
      <w:rFonts w:cs="Symbol"/>
    </w:rPr>
  </w:style>
  <w:style w:type="character" w:customStyle="1" w:styleId="ListLabel1384">
    <w:name w:val="ListLabel 1384"/>
    <w:qFormat/>
    <w:rPr>
      <w:rFonts w:cs="Symbol"/>
    </w:rPr>
  </w:style>
  <w:style w:type="character" w:customStyle="1" w:styleId="ListLabel1385">
    <w:name w:val="ListLabel 1385"/>
    <w:qFormat/>
    <w:rPr>
      <w:rFonts w:eastAsia="Arial"/>
      <w:spacing w:val="-1"/>
      <w:sz w:val="20"/>
      <w:szCs w:val="20"/>
    </w:rPr>
  </w:style>
  <w:style w:type="character" w:customStyle="1" w:styleId="ListLabel1386">
    <w:name w:val="ListLabel 1386"/>
    <w:qFormat/>
    <w:rPr>
      <w:rFonts w:cs="Arial"/>
      <w:sz w:val="20"/>
      <w:szCs w:val="20"/>
    </w:rPr>
  </w:style>
  <w:style w:type="character" w:customStyle="1" w:styleId="ListLabel1387">
    <w:name w:val="ListLabel 1387"/>
    <w:qFormat/>
    <w:rPr>
      <w:rFonts w:cs="Symbol"/>
    </w:rPr>
  </w:style>
  <w:style w:type="character" w:customStyle="1" w:styleId="ListLabel1388">
    <w:name w:val="ListLabel 1388"/>
    <w:qFormat/>
    <w:rPr>
      <w:rFonts w:cs="Symbol"/>
    </w:rPr>
  </w:style>
  <w:style w:type="character" w:customStyle="1" w:styleId="ListLabel1389">
    <w:name w:val="ListLabel 1389"/>
    <w:qFormat/>
    <w:rPr>
      <w:rFonts w:cs="Symbol"/>
    </w:rPr>
  </w:style>
  <w:style w:type="character" w:customStyle="1" w:styleId="ListLabel1390">
    <w:name w:val="ListLabel 1390"/>
    <w:qFormat/>
    <w:rPr>
      <w:rFonts w:ascii="Arial" w:eastAsia="Arial" w:hAnsi="Arial"/>
      <w:i w:val="0"/>
      <w:sz w:val="20"/>
      <w:szCs w:val="20"/>
    </w:rPr>
  </w:style>
  <w:style w:type="character" w:customStyle="1" w:styleId="ListLabel1391">
    <w:name w:val="ListLabel 1391"/>
    <w:qFormat/>
    <w:rPr>
      <w:rFonts w:eastAsia="Arial"/>
      <w:spacing w:val="-1"/>
      <w:sz w:val="20"/>
      <w:szCs w:val="20"/>
    </w:rPr>
  </w:style>
  <w:style w:type="character" w:customStyle="1" w:styleId="ListLabel1392">
    <w:name w:val="ListLabel 1392"/>
    <w:qFormat/>
    <w:rPr>
      <w:rFonts w:cs="Arial"/>
      <w:sz w:val="20"/>
      <w:szCs w:val="20"/>
    </w:rPr>
  </w:style>
  <w:style w:type="character" w:customStyle="1" w:styleId="ListLabel1393">
    <w:name w:val="ListLabel 1393"/>
    <w:qFormat/>
    <w:rPr>
      <w:rFonts w:cs="Symbol"/>
    </w:rPr>
  </w:style>
  <w:style w:type="character" w:customStyle="1" w:styleId="ListLabel1394">
    <w:name w:val="ListLabel 1394"/>
    <w:qFormat/>
    <w:rPr>
      <w:rFonts w:cs="Symbol"/>
    </w:rPr>
  </w:style>
  <w:style w:type="character" w:customStyle="1" w:styleId="ListLabel1395">
    <w:name w:val="ListLabel 1395"/>
    <w:qFormat/>
    <w:rPr>
      <w:rFonts w:cs="Symbol"/>
    </w:rPr>
  </w:style>
  <w:style w:type="character" w:customStyle="1" w:styleId="ListLabel1396">
    <w:name w:val="ListLabel 1396"/>
    <w:qFormat/>
    <w:rPr>
      <w:rFonts w:cs="Symbol"/>
    </w:rPr>
  </w:style>
  <w:style w:type="character" w:customStyle="1" w:styleId="ListLabel1397">
    <w:name w:val="ListLabel 1397"/>
    <w:qFormat/>
    <w:rPr>
      <w:rFonts w:eastAsia="Arial"/>
      <w:spacing w:val="-1"/>
      <w:sz w:val="20"/>
      <w:szCs w:val="20"/>
    </w:rPr>
  </w:style>
  <w:style w:type="character" w:customStyle="1" w:styleId="ListLabel1398">
    <w:name w:val="ListLabel 1398"/>
    <w:qFormat/>
    <w:rPr>
      <w:rFonts w:cs="Arial"/>
      <w:sz w:val="20"/>
      <w:szCs w:val="20"/>
    </w:rPr>
  </w:style>
  <w:style w:type="character" w:customStyle="1" w:styleId="ListLabel1399">
    <w:name w:val="ListLabel 1399"/>
    <w:qFormat/>
    <w:rPr>
      <w:rFonts w:cs="Symbol"/>
    </w:rPr>
  </w:style>
  <w:style w:type="character" w:customStyle="1" w:styleId="ListLabel1400">
    <w:name w:val="ListLabel 1400"/>
    <w:qFormat/>
    <w:rPr>
      <w:rFonts w:cs="Symbol"/>
    </w:rPr>
  </w:style>
  <w:style w:type="character" w:customStyle="1" w:styleId="ListLabel1401">
    <w:name w:val="ListLabel 1401"/>
    <w:qFormat/>
    <w:rPr>
      <w:rFonts w:cs="Symbol"/>
    </w:rPr>
  </w:style>
  <w:style w:type="character" w:customStyle="1" w:styleId="ListLabel1402">
    <w:name w:val="ListLabel 1402"/>
    <w:qFormat/>
    <w:rPr>
      <w:rFonts w:cs="Symbol"/>
    </w:rPr>
  </w:style>
  <w:style w:type="character" w:customStyle="1" w:styleId="ListLabel1403">
    <w:name w:val="ListLabel 1403"/>
    <w:qFormat/>
    <w:rPr>
      <w:rFonts w:eastAsia="Arial"/>
      <w:spacing w:val="-1"/>
      <w:sz w:val="20"/>
      <w:szCs w:val="20"/>
    </w:rPr>
  </w:style>
  <w:style w:type="character" w:customStyle="1" w:styleId="ListLabel1404">
    <w:name w:val="ListLabel 1404"/>
    <w:qFormat/>
    <w:rPr>
      <w:rFonts w:cs="Arial"/>
      <w:sz w:val="20"/>
      <w:szCs w:val="20"/>
    </w:rPr>
  </w:style>
  <w:style w:type="character" w:customStyle="1" w:styleId="ListLabel1405">
    <w:name w:val="ListLabel 1405"/>
    <w:qFormat/>
    <w:rPr>
      <w:rFonts w:cs="Symbol"/>
    </w:rPr>
  </w:style>
  <w:style w:type="character" w:customStyle="1" w:styleId="ListLabel1406">
    <w:name w:val="ListLabel 1406"/>
    <w:qFormat/>
    <w:rPr>
      <w:rFonts w:cs="Symbol"/>
    </w:rPr>
  </w:style>
  <w:style w:type="character" w:customStyle="1" w:styleId="ListLabel1407">
    <w:name w:val="ListLabel 1407"/>
    <w:qFormat/>
    <w:rPr>
      <w:rFonts w:cs="Symbol"/>
    </w:rPr>
  </w:style>
  <w:style w:type="character" w:customStyle="1" w:styleId="ListLabel1408">
    <w:name w:val="ListLabel 1408"/>
    <w:qFormat/>
    <w:rPr>
      <w:rFonts w:ascii="Arial" w:eastAsia="Arial" w:hAnsi="Arial"/>
      <w:i w:val="0"/>
      <w:sz w:val="20"/>
      <w:szCs w:val="20"/>
    </w:rPr>
  </w:style>
  <w:style w:type="character" w:customStyle="1" w:styleId="ListLabel1409">
    <w:name w:val="ListLabel 1409"/>
    <w:qFormat/>
    <w:rPr>
      <w:rFonts w:eastAsia="Arial"/>
      <w:spacing w:val="-1"/>
      <w:sz w:val="20"/>
      <w:szCs w:val="20"/>
    </w:rPr>
  </w:style>
  <w:style w:type="character" w:customStyle="1" w:styleId="ListLabel1410">
    <w:name w:val="ListLabel 1410"/>
    <w:qFormat/>
    <w:rPr>
      <w:rFonts w:cs="Arial"/>
      <w:sz w:val="20"/>
      <w:szCs w:val="20"/>
    </w:rPr>
  </w:style>
  <w:style w:type="character" w:customStyle="1" w:styleId="ListLabel1411">
    <w:name w:val="ListLabel 1411"/>
    <w:qFormat/>
    <w:rPr>
      <w:rFonts w:cs="Symbol"/>
    </w:rPr>
  </w:style>
  <w:style w:type="character" w:customStyle="1" w:styleId="ListLabel1412">
    <w:name w:val="ListLabel 1412"/>
    <w:qFormat/>
    <w:rPr>
      <w:rFonts w:cs="Symbol"/>
    </w:rPr>
  </w:style>
  <w:style w:type="character" w:customStyle="1" w:styleId="ListLabel1413">
    <w:name w:val="ListLabel 1413"/>
    <w:qFormat/>
    <w:rPr>
      <w:rFonts w:cs="Symbol"/>
    </w:rPr>
  </w:style>
  <w:style w:type="character" w:customStyle="1" w:styleId="ListLabel1414">
    <w:name w:val="ListLabel 1414"/>
    <w:qFormat/>
    <w:rPr>
      <w:rFonts w:cs="Symbol"/>
    </w:rPr>
  </w:style>
  <w:style w:type="character" w:customStyle="1" w:styleId="ListLabel1415">
    <w:name w:val="ListLabel 1415"/>
    <w:qFormat/>
    <w:rPr>
      <w:rFonts w:eastAsia="Arial"/>
      <w:spacing w:val="-1"/>
      <w:sz w:val="20"/>
      <w:szCs w:val="20"/>
    </w:rPr>
  </w:style>
  <w:style w:type="character" w:customStyle="1" w:styleId="ListLabel1416">
    <w:name w:val="ListLabel 1416"/>
    <w:qFormat/>
    <w:rPr>
      <w:rFonts w:cs="Arial"/>
      <w:sz w:val="20"/>
      <w:szCs w:val="20"/>
    </w:rPr>
  </w:style>
  <w:style w:type="character" w:customStyle="1" w:styleId="ListLabel1417">
    <w:name w:val="ListLabel 1417"/>
    <w:qFormat/>
    <w:rPr>
      <w:rFonts w:cs="Symbol"/>
    </w:rPr>
  </w:style>
  <w:style w:type="character" w:customStyle="1" w:styleId="ListLabel1418">
    <w:name w:val="ListLabel 1418"/>
    <w:qFormat/>
    <w:rPr>
      <w:rFonts w:cs="Symbol"/>
    </w:rPr>
  </w:style>
  <w:style w:type="character" w:customStyle="1" w:styleId="ListLabel1419">
    <w:name w:val="ListLabel 1419"/>
    <w:qFormat/>
    <w:rPr>
      <w:rFonts w:cs="Symbol"/>
    </w:rPr>
  </w:style>
  <w:style w:type="character" w:customStyle="1" w:styleId="ListLabel1420">
    <w:name w:val="ListLabel 1420"/>
    <w:qFormat/>
    <w:rPr>
      <w:rFonts w:cs="Symbol"/>
    </w:rPr>
  </w:style>
  <w:style w:type="character" w:customStyle="1" w:styleId="ListLabel1421">
    <w:name w:val="ListLabel 1421"/>
    <w:qFormat/>
    <w:rPr>
      <w:rFonts w:eastAsia="Arial"/>
      <w:spacing w:val="-1"/>
      <w:sz w:val="20"/>
      <w:szCs w:val="20"/>
    </w:rPr>
  </w:style>
  <w:style w:type="character" w:customStyle="1" w:styleId="ListLabel1422">
    <w:name w:val="ListLabel 1422"/>
    <w:qFormat/>
    <w:rPr>
      <w:rFonts w:cs="Arial"/>
      <w:sz w:val="20"/>
      <w:szCs w:val="20"/>
    </w:rPr>
  </w:style>
  <w:style w:type="character" w:customStyle="1" w:styleId="ListLabel1423">
    <w:name w:val="ListLabel 1423"/>
    <w:qFormat/>
    <w:rPr>
      <w:rFonts w:cs="Symbol"/>
    </w:rPr>
  </w:style>
  <w:style w:type="character" w:customStyle="1" w:styleId="ListLabel1424">
    <w:name w:val="ListLabel 1424"/>
    <w:qFormat/>
    <w:rPr>
      <w:rFonts w:cs="Symbol"/>
    </w:rPr>
  </w:style>
  <w:style w:type="character" w:customStyle="1" w:styleId="ListLabel1425">
    <w:name w:val="ListLabel 1425"/>
    <w:qFormat/>
    <w:rPr>
      <w:rFonts w:cs="Symbol"/>
    </w:rPr>
  </w:style>
  <w:style w:type="character" w:customStyle="1" w:styleId="ListLabel1426">
    <w:name w:val="ListLabel 1426"/>
    <w:qFormat/>
    <w:rPr>
      <w:rFonts w:ascii="Arial" w:eastAsia="Arial" w:hAnsi="Arial"/>
      <w:i w:val="0"/>
      <w:spacing w:val="-1"/>
      <w:sz w:val="20"/>
      <w:szCs w:val="20"/>
    </w:rPr>
  </w:style>
  <w:style w:type="character" w:customStyle="1" w:styleId="ListLabel1427">
    <w:name w:val="ListLabel 1427"/>
    <w:qFormat/>
    <w:rPr>
      <w:rFonts w:eastAsia="Arial"/>
      <w:spacing w:val="-1"/>
      <w:sz w:val="20"/>
      <w:szCs w:val="20"/>
    </w:rPr>
  </w:style>
  <w:style w:type="character" w:customStyle="1" w:styleId="ListLabel1428">
    <w:name w:val="ListLabel 1428"/>
    <w:qFormat/>
    <w:rPr>
      <w:rFonts w:cs="Arial"/>
      <w:sz w:val="20"/>
      <w:szCs w:val="20"/>
    </w:rPr>
  </w:style>
  <w:style w:type="character" w:customStyle="1" w:styleId="ListLabel1429">
    <w:name w:val="ListLabel 1429"/>
    <w:qFormat/>
    <w:rPr>
      <w:rFonts w:cs="Symbol"/>
    </w:rPr>
  </w:style>
  <w:style w:type="character" w:customStyle="1" w:styleId="ListLabel1430">
    <w:name w:val="ListLabel 1430"/>
    <w:qFormat/>
    <w:rPr>
      <w:rFonts w:cs="Symbol"/>
    </w:rPr>
  </w:style>
  <w:style w:type="character" w:customStyle="1" w:styleId="ListLabel1431">
    <w:name w:val="ListLabel 1431"/>
    <w:qFormat/>
    <w:rPr>
      <w:rFonts w:cs="Symbol"/>
    </w:rPr>
  </w:style>
  <w:style w:type="character" w:customStyle="1" w:styleId="ListLabel1432">
    <w:name w:val="ListLabel 1432"/>
    <w:qFormat/>
    <w:rPr>
      <w:rFonts w:cs="Symbol"/>
    </w:rPr>
  </w:style>
  <w:style w:type="character" w:customStyle="1" w:styleId="ListLabel1433">
    <w:name w:val="ListLabel 1433"/>
    <w:qFormat/>
    <w:rPr>
      <w:rFonts w:eastAsia="Arial"/>
      <w:spacing w:val="-1"/>
      <w:sz w:val="20"/>
      <w:szCs w:val="20"/>
    </w:rPr>
  </w:style>
  <w:style w:type="character" w:customStyle="1" w:styleId="ListLabel1434">
    <w:name w:val="ListLabel 1434"/>
    <w:qFormat/>
    <w:rPr>
      <w:rFonts w:cs="Arial"/>
      <w:sz w:val="20"/>
      <w:szCs w:val="20"/>
    </w:rPr>
  </w:style>
  <w:style w:type="character" w:customStyle="1" w:styleId="ListLabel1435">
    <w:name w:val="ListLabel 1435"/>
    <w:qFormat/>
    <w:rPr>
      <w:rFonts w:cs="Symbol"/>
    </w:rPr>
  </w:style>
  <w:style w:type="character" w:customStyle="1" w:styleId="ListLabel1436">
    <w:name w:val="ListLabel 1436"/>
    <w:qFormat/>
    <w:rPr>
      <w:rFonts w:cs="Symbol"/>
    </w:rPr>
  </w:style>
  <w:style w:type="character" w:customStyle="1" w:styleId="ListLabel1437">
    <w:name w:val="ListLabel 1437"/>
    <w:qFormat/>
    <w:rPr>
      <w:rFonts w:cs="Symbol"/>
    </w:rPr>
  </w:style>
  <w:style w:type="character" w:customStyle="1" w:styleId="ListLabel1438">
    <w:name w:val="ListLabel 1438"/>
    <w:qFormat/>
    <w:rPr>
      <w:rFonts w:cs="Symbol"/>
    </w:rPr>
  </w:style>
  <w:style w:type="character" w:customStyle="1" w:styleId="ListLabel1439">
    <w:name w:val="ListLabel 1439"/>
    <w:qFormat/>
    <w:rPr>
      <w:rFonts w:eastAsia="Arial"/>
      <w:spacing w:val="-1"/>
      <w:sz w:val="20"/>
      <w:szCs w:val="20"/>
    </w:rPr>
  </w:style>
  <w:style w:type="character" w:customStyle="1" w:styleId="ListLabel1440">
    <w:name w:val="ListLabel 1440"/>
    <w:qFormat/>
    <w:rPr>
      <w:rFonts w:cs="Arial"/>
      <w:sz w:val="20"/>
      <w:szCs w:val="20"/>
    </w:rPr>
  </w:style>
  <w:style w:type="character" w:customStyle="1" w:styleId="ListLabel1441">
    <w:name w:val="ListLabel 1441"/>
    <w:qFormat/>
    <w:rPr>
      <w:rFonts w:cs="Symbol"/>
    </w:rPr>
  </w:style>
  <w:style w:type="character" w:customStyle="1" w:styleId="ListLabel1442">
    <w:name w:val="ListLabel 1442"/>
    <w:qFormat/>
    <w:rPr>
      <w:rFonts w:cs="Symbol"/>
    </w:rPr>
  </w:style>
  <w:style w:type="character" w:customStyle="1" w:styleId="ListLabel1443">
    <w:name w:val="ListLabel 1443"/>
    <w:qFormat/>
    <w:rPr>
      <w:rFonts w:cs="Symbol"/>
    </w:rPr>
  </w:style>
  <w:style w:type="character" w:customStyle="1" w:styleId="ListLabel1444">
    <w:name w:val="ListLabel 1444"/>
    <w:qFormat/>
    <w:rPr>
      <w:rFonts w:ascii="Arial" w:eastAsia="Arial" w:hAnsi="Arial"/>
      <w:i w:val="0"/>
      <w:spacing w:val="-1"/>
      <w:sz w:val="20"/>
      <w:szCs w:val="20"/>
    </w:rPr>
  </w:style>
  <w:style w:type="character" w:customStyle="1" w:styleId="ListLabel1445">
    <w:name w:val="ListLabel 1445"/>
    <w:qFormat/>
    <w:rPr>
      <w:rFonts w:eastAsia="Arial"/>
      <w:spacing w:val="-1"/>
      <w:sz w:val="20"/>
      <w:szCs w:val="20"/>
    </w:rPr>
  </w:style>
  <w:style w:type="character" w:customStyle="1" w:styleId="ListLabel1446">
    <w:name w:val="ListLabel 1446"/>
    <w:qFormat/>
    <w:rPr>
      <w:rFonts w:cs="Arial"/>
      <w:sz w:val="20"/>
      <w:szCs w:val="20"/>
    </w:rPr>
  </w:style>
  <w:style w:type="character" w:customStyle="1" w:styleId="ListLabel1447">
    <w:name w:val="ListLabel 1447"/>
    <w:qFormat/>
    <w:rPr>
      <w:rFonts w:cs="Symbol"/>
    </w:rPr>
  </w:style>
  <w:style w:type="character" w:customStyle="1" w:styleId="ListLabel1448">
    <w:name w:val="ListLabel 1448"/>
    <w:qFormat/>
    <w:rPr>
      <w:rFonts w:cs="Symbol"/>
    </w:rPr>
  </w:style>
  <w:style w:type="character" w:customStyle="1" w:styleId="ListLabel1449">
    <w:name w:val="ListLabel 1449"/>
    <w:qFormat/>
    <w:rPr>
      <w:rFonts w:cs="Symbol"/>
    </w:rPr>
  </w:style>
  <w:style w:type="character" w:customStyle="1" w:styleId="ListLabel1450">
    <w:name w:val="ListLabel 1450"/>
    <w:qFormat/>
    <w:rPr>
      <w:rFonts w:cs="Symbol"/>
    </w:rPr>
  </w:style>
  <w:style w:type="character" w:customStyle="1" w:styleId="ListLabel1451">
    <w:name w:val="ListLabel 1451"/>
    <w:qFormat/>
    <w:rPr>
      <w:rFonts w:eastAsia="Arial"/>
      <w:spacing w:val="-1"/>
      <w:sz w:val="20"/>
      <w:szCs w:val="20"/>
    </w:rPr>
  </w:style>
  <w:style w:type="character" w:customStyle="1" w:styleId="ListLabel1452">
    <w:name w:val="ListLabel 1452"/>
    <w:qFormat/>
    <w:rPr>
      <w:rFonts w:cs="Arial"/>
      <w:sz w:val="20"/>
      <w:szCs w:val="20"/>
    </w:rPr>
  </w:style>
  <w:style w:type="character" w:customStyle="1" w:styleId="ListLabel1453">
    <w:name w:val="ListLabel 1453"/>
    <w:qFormat/>
    <w:rPr>
      <w:rFonts w:cs="Symbol"/>
    </w:rPr>
  </w:style>
  <w:style w:type="character" w:customStyle="1" w:styleId="ListLabel1454">
    <w:name w:val="ListLabel 1454"/>
    <w:qFormat/>
    <w:rPr>
      <w:rFonts w:cs="Symbol"/>
    </w:rPr>
  </w:style>
  <w:style w:type="character" w:customStyle="1" w:styleId="ListLabel1455">
    <w:name w:val="ListLabel 1455"/>
    <w:qFormat/>
    <w:rPr>
      <w:rFonts w:cs="Symbol"/>
    </w:rPr>
  </w:style>
  <w:style w:type="character" w:customStyle="1" w:styleId="ListLabel1456">
    <w:name w:val="ListLabel 1456"/>
    <w:qFormat/>
    <w:rPr>
      <w:rFonts w:cs="Symbol"/>
    </w:rPr>
  </w:style>
  <w:style w:type="character" w:customStyle="1" w:styleId="ListLabel1457">
    <w:name w:val="ListLabel 1457"/>
    <w:qFormat/>
    <w:rPr>
      <w:rFonts w:eastAsia="Arial"/>
      <w:spacing w:val="-1"/>
      <w:sz w:val="20"/>
      <w:szCs w:val="20"/>
    </w:rPr>
  </w:style>
  <w:style w:type="character" w:customStyle="1" w:styleId="ListLabel1458">
    <w:name w:val="ListLabel 1458"/>
    <w:qFormat/>
    <w:rPr>
      <w:rFonts w:cs="Arial"/>
      <w:sz w:val="20"/>
      <w:szCs w:val="20"/>
    </w:rPr>
  </w:style>
  <w:style w:type="character" w:customStyle="1" w:styleId="ListLabel1459">
    <w:name w:val="ListLabel 1459"/>
    <w:qFormat/>
    <w:rPr>
      <w:rFonts w:cs="Symbol"/>
    </w:rPr>
  </w:style>
  <w:style w:type="character" w:customStyle="1" w:styleId="ListLabel1460">
    <w:name w:val="ListLabel 1460"/>
    <w:qFormat/>
    <w:rPr>
      <w:rFonts w:cs="Symbol"/>
    </w:rPr>
  </w:style>
  <w:style w:type="character" w:customStyle="1" w:styleId="ListLabel1461">
    <w:name w:val="ListLabel 1461"/>
    <w:qFormat/>
    <w:rPr>
      <w:rFonts w:cs="Symbol"/>
    </w:rPr>
  </w:style>
  <w:style w:type="character" w:customStyle="1" w:styleId="ListLabel1462">
    <w:name w:val="ListLabel 1462"/>
    <w:qFormat/>
    <w:rPr>
      <w:rFonts w:ascii="Arial" w:eastAsia="Arial" w:hAnsi="Arial"/>
      <w:i w:val="0"/>
      <w:spacing w:val="-1"/>
      <w:sz w:val="20"/>
      <w:szCs w:val="20"/>
    </w:rPr>
  </w:style>
  <w:style w:type="character" w:customStyle="1" w:styleId="ListLabel1463">
    <w:name w:val="ListLabel 1463"/>
    <w:qFormat/>
    <w:rPr>
      <w:rFonts w:eastAsia="Arial"/>
      <w:spacing w:val="-1"/>
      <w:sz w:val="20"/>
      <w:szCs w:val="20"/>
    </w:rPr>
  </w:style>
  <w:style w:type="character" w:customStyle="1" w:styleId="ListLabel1464">
    <w:name w:val="ListLabel 1464"/>
    <w:qFormat/>
    <w:rPr>
      <w:rFonts w:cs="Arial"/>
      <w:sz w:val="20"/>
      <w:szCs w:val="20"/>
    </w:rPr>
  </w:style>
  <w:style w:type="character" w:customStyle="1" w:styleId="ListLabel1465">
    <w:name w:val="ListLabel 1465"/>
    <w:qFormat/>
    <w:rPr>
      <w:rFonts w:cs="Symbol"/>
    </w:rPr>
  </w:style>
  <w:style w:type="character" w:customStyle="1" w:styleId="ListLabel1466">
    <w:name w:val="ListLabel 1466"/>
    <w:qFormat/>
    <w:rPr>
      <w:rFonts w:cs="Symbol"/>
    </w:rPr>
  </w:style>
  <w:style w:type="character" w:customStyle="1" w:styleId="ListLabel1467">
    <w:name w:val="ListLabel 1467"/>
    <w:qFormat/>
    <w:rPr>
      <w:rFonts w:cs="Symbol"/>
    </w:rPr>
  </w:style>
  <w:style w:type="character" w:customStyle="1" w:styleId="ListLabel1468">
    <w:name w:val="ListLabel 1468"/>
    <w:qFormat/>
    <w:rPr>
      <w:rFonts w:cs="Symbol"/>
    </w:rPr>
  </w:style>
  <w:style w:type="character" w:customStyle="1" w:styleId="ListLabel1469">
    <w:name w:val="ListLabel 1469"/>
    <w:qFormat/>
    <w:rPr>
      <w:rFonts w:eastAsia="Arial"/>
      <w:spacing w:val="-1"/>
      <w:sz w:val="20"/>
      <w:szCs w:val="20"/>
    </w:rPr>
  </w:style>
  <w:style w:type="character" w:customStyle="1" w:styleId="ListLabel1470">
    <w:name w:val="ListLabel 1470"/>
    <w:qFormat/>
    <w:rPr>
      <w:rFonts w:cs="Arial"/>
      <w:sz w:val="20"/>
      <w:szCs w:val="20"/>
    </w:rPr>
  </w:style>
  <w:style w:type="character" w:customStyle="1" w:styleId="ListLabel1471">
    <w:name w:val="ListLabel 1471"/>
    <w:qFormat/>
    <w:rPr>
      <w:rFonts w:cs="Symbol"/>
    </w:rPr>
  </w:style>
  <w:style w:type="character" w:customStyle="1" w:styleId="ListLabel1472">
    <w:name w:val="ListLabel 1472"/>
    <w:qFormat/>
    <w:rPr>
      <w:rFonts w:cs="Symbol"/>
    </w:rPr>
  </w:style>
  <w:style w:type="character" w:customStyle="1" w:styleId="ListLabel1473">
    <w:name w:val="ListLabel 1473"/>
    <w:qFormat/>
    <w:rPr>
      <w:rFonts w:cs="Symbol"/>
    </w:rPr>
  </w:style>
  <w:style w:type="character" w:customStyle="1" w:styleId="ListLabel1474">
    <w:name w:val="ListLabel 1474"/>
    <w:qFormat/>
    <w:rPr>
      <w:rFonts w:eastAsia="Arial"/>
      <w:spacing w:val="-1"/>
      <w:sz w:val="20"/>
      <w:szCs w:val="20"/>
    </w:rPr>
  </w:style>
  <w:style w:type="character" w:customStyle="1" w:styleId="ListLabel1475">
    <w:name w:val="ListLabel 1475"/>
    <w:qFormat/>
    <w:rPr>
      <w:rFonts w:cs="Arial"/>
      <w:sz w:val="20"/>
      <w:szCs w:val="20"/>
    </w:rPr>
  </w:style>
  <w:style w:type="character" w:customStyle="1" w:styleId="ListLabel1476">
    <w:name w:val="ListLabel 1476"/>
    <w:qFormat/>
    <w:rPr>
      <w:rFonts w:cs="Symbol"/>
    </w:rPr>
  </w:style>
  <w:style w:type="character" w:customStyle="1" w:styleId="ListLabel1477">
    <w:name w:val="ListLabel 1477"/>
    <w:qFormat/>
    <w:rPr>
      <w:rFonts w:cs="Symbol"/>
    </w:rPr>
  </w:style>
  <w:style w:type="character" w:customStyle="1" w:styleId="ListLabel1478">
    <w:name w:val="ListLabel 1478"/>
    <w:qFormat/>
    <w:rPr>
      <w:rFonts w:cs="Symbol"/>
    </w:rPr>
  </w:style>
  <w:style w:type="character" w:customStyle="1" w:styleId="ListLabel1479">
    <w:name w:val="ListLabel 1479"/>
    <w:qFormat/>
    <w:rPr>
      <w:rFonts w:cs="Symbol"/>
    </w:rPr>
  </w:style>
  <w:style w:type="character" w:customStyle="1" w:styleId="ListLabel1480">
    <w:name w:val="ListLabel 1480"/>
    <w:qFormat/>
    <w:rPr>
      <w:rFonts w:eastAsia="Arial"/>
      <w:spacing w:val="-1"/>
      <w:sz w:val="20"/>
      <w:szCs w:val="20"/>
    </w:rPr>
  </w:style>
  <w:style w:type="character" w:customStyle="1" w:styleId="ListLabel1481">
    <w:name w:val="ListLabel 1481"/>
    <w:qFormat/>
    <w:rPr>
      <w:rFonts w:cs="Arial"/>
      <w:sz w:val="20"/>
      <w:szCs w:val="20"/>
    </w:rPr>
  </w:style>
  <w:style w:type="character" w:customStyle="1" w:styleId="ListLabel1482">
    <w:name w:val="ListLabel 1482"/>
    <w:qFormat/>
    <w:rPr>
      <w:rFonts w:cs="Symbol"/>
    </w:rPr>
  </w:style>
  <w:style w:type="character" w:customStyle="1" w:styleId="ListLabel1483">
    <w:name w:val="ListLabel 1483"/>
    <w:qFormat/>
    <w:rPr>
      <w:rFonts w:cs="Symbol"/>
    </w:rPr>
  </w:style>
  <w:style w:type="character" w:customStyle="1" w:styleId="ListLabel1484">
    <w:name w:val="ListLabel 1484"/>
    <w:qFormat/>
    <w:rPr>
      <w:rFonts w:cs="Symbol"/>
    </w:rPr>
  </w:style>
  <w:style w:type="character" w:customStyle="1" w:styleId="ListLabel1485">
    <w:name w:val="ListLabel 1485"/>
    <w:qFormat/>
    <w:rPr>
      <w:rFonts w:ascii="Arial" w:eastAsia="Arial" w:hAnsi="Arial"/>
      <w:i w:val="0"/>
      <w:sz w:val="20"/>
      <w:szCs w:val="20"/>
    </w:rPr>
  </w:style>
  <w:style w:type="character" w:customStyle="1" w:styleId="ListLabel1486">
    <w:name w:val="ListLabel 1486"/>
    <w:qFormat/>
    <w:rPr>
      <w:rFonts w:eastAsia="Arial"/>
      <w:spacing w:val="-1"/>
      <w:sz w:val="20"/>
      <w:szCs w:val="20"/>
    </w:rPr>
  </w:style>
  <w:style w:type="character" w:customStyle="1" w:styleId="ListLabel1487">
    <w:name w:val="ListLabel 1487"/>
    <w:qFormat/>
    <w:rPr>
      <w:rFonts w:cs="Arial"/>
      <w:sz w:val="20"/>
      <w:szCs w:val="20"/>
    </w:rPr>
  </w:style>
  <w:style w:type="character" w:customStyle="1" w:styleId="ListLabel1488">
    <w:name w:val="ListLabel 1488"/>
    <w:qFormat/>
    <w:rPr>
      <w:rFonts w:cs="Symbol"/>
    </w:rPr>
  </w:style>
  <w:style w:type="character" w:customStyle="1" w:styleId="ListLabel1489">
    <w:name w:val="ListLabel 1489"/>
    <w:qFormat/>
    <w:rPr>
      <w:rFonts w:cs="Symbol"/>
    </w:rPr>
  </w:style>
  <w:style w:type="character" w:customStyle="1" w:styleId="ListLabel1490">
    <w:name w:val="ListLabel 1490"/>
    <w:qFormat/>
    <w:rPr>
      <w:rFonts w:cs="Symbol"/>
    </w:rPr>
  </w:style>
  <w:style w:type="character" w:customStyle="1" w:styleId="ListLabel1491">
    <w:name w:val="ListLabel 1491"/>
    <w:qFormat/>
    <w:rPr>
      <w:rFonts w:cs="Symbol"/>
    </w:rPr>
  </w:style>
  <w:style w:type="character" w:customStyle="1" w:styleId="ListLabel1492">
    <w:name w:val="ListLabel 1492"/>
    <w:qFormat/>
    <w:rPr>
      <w:rFonts w:eastAsia="Arial"/>
      <w:sz w:val="20"/>
      <w:szCs w:val="20"/>
    </w:rPr>
  </w:style>
  <w:style w:type="character" w:customStyle="1" w:styleId="ListLabel1493">
    <w:name w:val="ListLabel 1493"/>
    <w:qFormat/>
    <w:rPr>
      <w:rFonts w:eastAsia="Arial"/>
      <w:spacing w:val="-1"/>
      <w:sz w:val="20"/>
      <w:szCs w:val="20"/>
    </w:rPr>
  </w:style>
  <w:style w:type="character" w:customStyle="1" w:styleId="ListLabel1494">
    <w:name w:val="ListLabel 1494"/>
    <w:qFormat/>
    <w:rPr>
      <w:rFonts w:cs="Arial"/>
      <w:sz w:val="20"/>
      <w:szCs w:val="20"/>
    </w:rPr>
  </w:style>
  <w:style w:type="character" w:customStyle="1" w:styleId="ListLabel1495">
    <w:name w:val="ListLabel 1495"/>
    <w:qFormat/>
    <w:rPr>
      <w:rFonts w:cs="Symbol"/>
    </w:rPr>
  </w:style>
  <w:style w:type="character" w:customStyle="1" w:styleId="ListLabel1496">
    <w:name w:val="ListLabel 1496"/>
    <w:qFormat/>
    <w:rPr>
      <w:rFonts w:cs="Symbol"/>
    </w:rPr>
  </w:style>
  <w:style w:type="character" w:customStyle="1" w:styleId="ListLabel1497">
    <w:name w:val="ListLabel 1497"/>
    <w:qFormat/>
    <w:rPr>
      <w:rFonts w:cs="Symbol"/>
    </w:rPr>
  </w:style>
  <w:style w:type="character" w:customStyle="1" w:styleId="ListLabel1498">
    <w:name w:val="ListLabel 1498"/>
    <w:qFormat/>
    <w:rPr>
      <w:rFonts w:cs="Arial"/>
      <w:sz w:val="20"/>
      <w:szCs w:val="20"/>
    </w:rPr>
  </w:style>
  <w:style w:type="character" w:customStyle="1" w:styleId="ListLabel1499">
    <w:name w:val="ListLabel 1499"/>
    <w:qFormat/>
    <w:rPr>
      <w:rFonts w:cs="Symbol"/>
    </w:rPr>
  </w:style>
  <w:style w:type="character" w:customStyle="1" w:styleId="ListLabel1500">
    <w:name w:val="ListLabel 1500"/>
    <w:qFormat/>
    <w:rPr>
      <w:rFonts w:cs="Symbol"/>
    </w:rPr>
  </w:style>
  <w:style w:type="character" w:customStyle="1" w:styleId="ListLabel1501">
    <w:name w:val="ListLabel 1501"/>
    <w:qFormat/>
    <w:rPr>
      <w:rFonts w:cs="Symbol"/>
    </w:rPr>
  </w:style>
  <w:style w:type="character" w:customStyle="1" w:styleId="ListLabel1502">
    <w:name w:val="ListLabel 1502"/>
    <w:qFormat/>
    <w:rPr>
      <w:rFonts w:cs="Symbol"/>
    </w:rPr>
  </w:style>
  <w:style w:type="character" w:customStyle="1" w:styleId="ListLabel1503">
    <w:name w:val="ListLabel 1503"/>
    <w:qFormat/>
    <w:rPr>
      <w:rFonts w:cs="Symbol"/>
    </w:rPr>
  </w:style>
  <w:style w:type="character" w:customStyle="1" w:styleId="ListLabel1504">
    <w:name w:val="ListLabel 1504"/>
    <w:qFormat/>
    <w:rPr>
      <w:rFonts w:cs="Symbol"/>
    </w:rPr>
  </w:style>
  <w:style w:type="character" w:customStyle="1" w:styleId="ListLabel1505">
    <w:name w:val="ListLabel 1505"/>
    <w:qFormat/>
    <w:rPr>
      <w:rFonts w:cs="Symbol"/>
    </w:rPr>
  </w:style>
  <w:style w:type="character" w:customStyle="1" w:styleId="ListLabel1506">
    <w:name w:val="ListLabel 1506"/>
    <w:qFormat/>
    <w:rPr>
      <w:rFonts w:cs="Symbol"/>
    </w:rPr>
  </w:style>
  <w:style w:type="character" w:customStyle="1" w:styleId="ListLabel1507">
    <w:name w:val="ListLabel 1507"/>
    <w:qFormat/>
    <w:rPr>
      <w:rFonts w:cs="Arial"/>
      <w:sz w:val="20"/>
      <w:szCs w:val="20"/>
    </w:rPr>
  </w:style>
  <w:style w:type="character" w:customStyle="1" w:styleId="ListLabel1508">
    <w:name w:val="ListLabel 1508"/>
    <w:qFormat/>
    <w:rPr>
      <w:rFonts w:cs="Symbol"/>
    </w:rPr>
  </w:style>
  <w:style w:type="character" w:customStyle="1" w:styleId="ListLabel1509">
    <w:name w:val="ListLabel 1509"/>
    <w:qFormat/>
    <w:rPr>
      <w:rFonts w:cs="Symbol"/>
    </w:rPr>
  </w:style>
  <w:style w:type="character" w:customStyle="1" w:styleId="ListLabel1510">
    <w:name w:val="ListLabel 1510"/>
    <w:qFormat/>
    <w:rPr>
      <w:rFonts w:cs="Symbol"/>
    </w:rPr>
  </w:style>
  <w:style w:type="character" w:customStyle="1" w:styleId="ListLabel1511">
    <w:name w:val="ListLabel 1511"/>
    <w:qFormat/>
    <w:rPr>
      <w:rFonts w:cs="Symbol"/>
    </w:rPr>
  </w:style>
  <w:style w:type="character" w:customStyle="1" w:styleId="ListLabel1512">
    <w:name w:val="ListLabel 1512"/>
    <w:qFormat/>
    <w:rPr>
      <w:rFonts w:cs="Symbol"/>
    </w:rPr>
  </w:style>
  <w:style w:type="character" w:customStyle="1" w:styleId="ListLabel1513">
    <w:name w:val="ListLabel 1513"/>
    <w:qFormat/>
    <w:rPr>
      <w:rFonts w:cs="Symbol"/>
    </w:rPr>
  </w:style>
  <w:style w:type="character" w:customStyle="1" w:styleId="ListLabel1514">
    <w:name w:val="ListLabel 1514"/>
    <w:qFormat/>
    <w:rPr>
      <w:rFonts w:cs="Symbol"/>
    </w:rPr>
  </w:style>
  <w:style w:type="character" w:customStyle="1" w:styleId="ListLabel1515">
    <w:name w:val="ListLabel 1515"/>
    <w:qFormat/>
    <w:rPr>
      <w:rFonts w:cs="Symbol"/>
    </w:rPr>
  </w:style>
  <w:style w:type="character" w:customStyle="1" w:styleId="ListLabel1516">
    <w:name w:val="ListLabel 1516"/>
    <w:qFormat/>
    <w:rPr>
      <w:rFonts w:cs="Arial"/>
      <w:sz w:val="20"/>
      <w:szCs w:val="20"/>
    </w:rPr>
  </w:style>
  <w:style w:type="character" w:customStyle="1" w:styleId="ListLabel1517">
    <w:name w:val="ListLabel 1517"/>
    <w:qFormat/>
    <w:rPr>
      <w:rFonts w:cs="Symbol"/>
    </w:rPr>
  </w:style>
  <w:style w:type="character" w:customStyle="1" w:styleId="ListLabel1518">
    <w:name w:val="ListLabel 1518"/>
    <w:qFormat/>
    <w:rPr>
      <w:rFonts w:cs="Symbol"/>
    </w:rPr>
  </w:style>
  <w:style w:type="character" w:customStyle="1" w:styleId="ListLabel1519">
    <w:name w:val="ListLabel 1519"/>
    <w:qFormat/>
    <w:rPr>
      <w:rFonts w:cs="Symbol"/>
    </w:rPr>
  </w:style>
  <w:style w:type="character" w:customStyle="1" w:styleId="ListLabel1520">
    <w:name w:val="ListLabel 1520"/>
    <w:qFormat/>
    <w:rPr>
      <w:rFonts w:cs="Symbol"/>
    </w:rPr>
  </w:style>
  <w:style w:type="character" w:customStyle="1" w:styleId="ListLabel1521">
    <w:name w:val="ListLabel 1521"/>
    <w:qFormat/>
    <w:rPr>
      <w:rFonts w:cs="Symbol"/>
    </w:rPr>
  </w:style>
  <w:style w:type="character" w:customStyle="1" w:styleId="ListLabel1522">
    <w:name w:val="ListLabel 1522"/>
    <w:qFormat/>
    <w:rPr>
      <w:rFonts w:cs="Symbol"/>
    </w:rPr>
  </w:style>
  <w:style w:type="character" w:customStyle="1" w:styleId="ListLabel1523">
    <w:name w:val="ListLabel 1523"/>
    <w:qFormat/>
    <w:rPr>
      <w:rFonts w:cs="Symbol"/>
    </w:rPr>
  </w:style>
  <w:style w:type="character" w:customStyle="1" w:styleId="ListLabel1524">
    <w:name w:val="ListLabel 1524"/>
    <w:qFormat/>
    <w:rPr>
      <w:rFonts w:cs="Symbol"/>
    </w:rPr>
  </w:style>
  <w:style w:type="character" w:customStyle="1" w:styleId="ListLabel1525">
    <w:name w:val="ListLabel 1525"/>
    <w:qFormat/>
    <w:rPr>
      <w:rFonts w:eastAsia="Arial"/>
      <w:spacing w:val="-1"/>
      <w:sz w:val="20"/>
      <w:szCs w:val="20"/>
    </w:rPr>
  </w:style>
  <w:style w:type="character" w:customStyle="1" w:styleId="ListLabel1526">
    <w:name w:val="ListLabel 1526"/>
    <w:qFormat/>
    <w:rPr>
      <w:rFonts w:cs="Arial"/>
      <w:sz w:val="20"/>
      <w:szCs w:val="20"/>
    </w:rPr>
  </w:style>
  <w:style w:type="character" w:customStyle="1" w:styleId="ListLabel1527">
    <w:name w:val="ListLabel 1527"/>
    <w:qFormat/>
    <w:rPr>
      <w:rFonts w:cs="Symbol"/>
    </w:rPr>
  </w:style>
  <w:style w:type="character" w:customStyle="1" w:styleId="ListLabel1528">
    <w:name w:val="ListLabel 1528"/>
    <w:qFormat/>
    <w:rPr>
      <w:rFonts w:cs="Symbol"/>
    </w:rPr>
  </w:style>
  <w:style w:type="character" w:customStyle="1" w:styleId="ListLabel1529">
    <w:name w:val="ListLabel 1529"/>
    <w:qFormat/>
    <w:rPr>
      <w:rFonts w:cs="Symbol"/>
    </w:rPr>
  </w:style>
  <w:style w:type="character" w:customStyle="1" w:styleId="ListLabel1530">
    <w:name w:val="ListLabel 1530"/>
    <w:qFormat/>
    <w:rPr>
      <w:rFonts w:ascii="Arial" w:eastAsia="Arial" w:hAnsi="Arial"/>
      <w:i w:val="0"/>
      <w:spacing w:val="-1"/>
      <w:sz w:val="20"/>
      <w:szCs w:val="20"/>
    </w:rPr>
  </w:style>
  <w:style w:type="character" w:customStyle="1" w:styleId="ListLabel1531">
    <w:name w:val="ListLabel 1531"/>
    <w:qFormat/>
    <w:rPr>
      <w:rFonts w:eastAsia="Arial"/>
      <w:spacing w:val="-1"/>
      <w:sz w:val="20"/>
      <w:szCs w:val="20"/>
    </w:rPr>
  </w:style>
  <w:style w:type="character" w:customStyle="1" w:styleId="ListLabel1532">
    <w:name w:val="ListLabel 1532"/>
    <w:qFormat/>
    <w:rPr>
      <w:rFonts w:cs="Arial"/>
      <w:sz w:val="20"/>
      <w:szCs w:val="20"/>
    </w:rPr>
  </w:style>
  <w:style w:type="character" w:customStyle="1" w:styleId="ListLabel1533">
    <w:name w:val="ListLabel 1533"/>
    <w:qFormat/>
    <w:rPr>
      <w:rFonts w:cs="Symbol"/>
    </w:rPr>
  </w:style>
  <w:style w:type="character" w:customStyle="1" w:styleId="ListLabel1534">
    <w:name w:val="ListLabel 1534"/>
    <w:qFormat/>
    <w:rPr>
      <w:rFonts w:cs="Symbol"/>
    </w:rPr>
  </w:style>
  <w:style w:type="character" w:customStyle="1" w:styleId="ListLabel1535">
    <w:name w:val="ListLabel 1535"/>
    <w:qFormat/>
    <w:rPr>
      <w:rFonts w:cs="Symbol"/>
    </w:rPr>
  </w:style>
  <w:style w:type="character" w:customStyle="1" w:styleId="ListLabel1536">
    <w:name w:val="ListLabel 1536"/>
    <w:qFormat/>
    <w:rPr>
      <w:rFonts w:cs="Symbol"/>
    </w:rPr>
  </w:style>
  <w:style w:type="character" w:customStyle="1" w:styleId="ListLabel1537">
    <w:name w:val="ListLabel 1537"/>
    <w:qFormat/>
    <w:rPr>
      <w:rFonts w:eastAsia="Arial"/>
      <w:spacing w:val="-1"/>
      <w:sz w:val="20"/>
      <w:szCs w:val="20"/>
    </w:rPr>
  </w:style>
  <w:style w:type="character" w:customStyle="1" w:styleId="ListLabel1538">
    <w:name w:val="ListLabel 1538"/>
    <w:qFormat/>
    <w:rPr>
      <w:rFonts w:cs="Arial"/>
      <w:sz w:val="20"/>
      <w:szCs w:val="20"/>
    </w:rPr>
  </w:style>
  <w:style w:type="character" w:customStyle="1" w:styleId="ListLabel1539">
    <w:name w:val="ListLabel 1539"/>
    <w:qFormat/>
    <w:rPr>
      <w:rFonts w:cs="Symbol"/>
    </w:rPr>
  </w:style>
  <w:style w:type="character" w:customStyle="1" w:styleId="ListLabel1540">
    <w:name w:val="ListLabel 1540"/>
    <w:qFormat/>
    <w:rPr>
      <w:rFonts w:cs="Symbol"/>
    </w:rPr>
  </w:style>
  <w:style w:type="character" w:customStyle="1" w:styleId="ListLabel1541">
    <w:name w:val="ListLabel 1541"/>
    <w:qFormat/>
    <w:rPr>
      <w:rFonts w:cs="Symbol"/>
    </w:rPr>
  </w:style>
  <w:style w:type="character" w:customStyle="1" w:styleId="ListLabel1542">
    <w:name w:val="ListLabel 1542"/>
    <w:qFormat/>
    <w:rPr>
      <w:rFonts w:cs="Symbol"/>
    </w:rPr>
  </w:style>
  <w:style w:type="character" w:customStyle="1" w:styleId="ListLabel1543">
    <w:name w:val="ListLabel 1543"/>
    <w:qFormat/>
    <w:rPr>
      <w:rFonts w:eastAsia="Arial"/>
      <w:spacing w:val="-1"/>
      <w:sz w:val="20"/>
      <w:szCs w:val="20"/>
    </w:rPr>
  </w:style>
  <w:style w:type="character" w:customStyle="1" w:styleId="ListLabel1544">
    <w:name w:val="ListLabel 1544"/>
    <w:qFormat/>
    <w:rPr>
      <w:rFonts w:cs="Arial"/>
      <w:sz w:val="20"/>
      <w:szCs w:val="20"/>
    </w:rPr>
  </w:style>
  <w:style w:type="character" w:customStyle="1" w:styleId="ListLabel1545">
    <w:name w:val="ListLabel 1545"/>
    <w:qFormat/>
    <w:rPr>
      <w:rFonts w:cs="Symbol"/>
    </w:rPr>
  </w:style>
  <w:style w:type="character" w:customStyle="1" w:styleId="ListLabel1546">
    <w:name w:val="ListLabel 1546"/>
    <w:qFormat/>
    <w:rPr>
      <w:rFonts w:cs="Symbol"/>
    </w:rPr>
  </w:style>
  <w:style w:type="character" w:customStyle="1" w:styleId="ListLabel1547">
    <w:name w:val="ListLabel 1547"/>
    <w:qFormat/>
    <w:rPr>
      <w:rFonts w:cs="Symbol"/>
    </w:rPr>
  </w:style>
  <w:style w:type="character" w:customStyle="1" w:styleId="ListLabel1548">
    <w:name w:val="ListLabel 1548"/>
    <w:qFormat/>
    <w:rPr>
      <w:rFonts w:ascii="Arial" w:eastAsia="Arial" w:hAnsi="Arial"/>
      <w:i w:val="0"/>
      <w:spacing w:val="-1"/>
      <w:sz w:val="20"/>
      <w:szCs w:val="20"/>
    </w:rPr>
  </w:style>
  <w:style w:type="character" w:customStyle="1" w:styleId="ListLabel1549">
    <w:name w:val="ListLabel 1549"/>
    <w:qFormat/>
    <w:rPr>
      <w:rFonts w:eastAsia="Arial"/>
      <w:spacing w:val="-1"/>
      <w:sz w:val="20"/>
      <w:szCs w:val="20"/>
    </w:rPr>
  </w:style>
  <w:style w:type="character" w:customStyle="1" w:styleId="ListLabel1550">
    <w:name w:val="ListLabel 1550"/>
    <w:qFormat/>
    <w:rPr>
      <w:rFonts w:cs="Arial"/>
      <w:sz w:val="20"/>
      <w:szCs w:val="20"/>
    </w:rPr>
  </w:style>
  <w:style w:type="character" w:customStyle="1" w:styleId="ListLabel1551">
    <w:name w:val="ListLabel 1551"/>
    <w:qFormat/>
    <w:rPr>
      <w:rFonts w:cs="Symbol"/>
    </w:rPr>
  </w:style>
  <w:style w:type="character" w:customStyle="1" w:styleId="ListLabel1552">
    <w:name w:val="ListLabel 1552"/>
    <w:qFormat/>
    <w:rPr>
      <w:rFonts w:cs="Symbol"/>
    </w:rPr>
  </w:style>
  <w:style w:type="character" w:customStyle="1" w:styleId="ListLabel1553">
    <w:name w:val="ListLabel 1553"/>
    <w:qFormat/>
    <w:rPr>
      <w:rFonts w:cs="Symbol"/>
    </w:rPr>
  </w:style>
  <w:style w:type="character" w:customStyle="1" w:styleId="ListLabel1554">
    <w:name w:val="ListLabel 1554"/>
    <w:qFormat/>
    <w:rPr>
      <w:rFonts w:cs="Symbol"/>
    </w:rPr>
  </w:style>
  <w:style w:type="character" w:customStyle="1" w:styleId="ListLabel1555">
    <w:name w:val="ListLabel 1555"/>
    <w:qFormat/>
    <w:rPr>
      <w:rFonts w:eastAsia="Arial"/>
      <w:spacing w:val="-1"/>
      <w:sz w:val="20"/>
      <w:szCs w:val="20"/>
    </w:rPr>
  </w:style>
  <w:style w:type="character" w:customStyle="1" w:styleId="ListLabel1556">
    <w:name w:val="ListLabel 1556"/>
    <w:qFormat/>
    <w:rPr>
      <w:rFonts w:cs="Arial"/>
      <w:sz w:val="20"/>
      <w:szCs w:val="20"/>
    </w:rPr>
  </w:style>
  <w:style w:type="character" w:customStyle="1" w:styleId="ListLabel1557">
    <w:name w:val="ListLabel 1557"/>
    <w:qFormat/>
    <w:rPr>
      <w:rFonts w:cs="Symbol"/>
    </w:rPr>
  </w:style>
  <w:style w:type="character" w:customStyle="1" w:styleId="ListLabel1558">
    <w:name w:val="ListLabel 1558"/>
    <w:qFormat/>
    <w:rPr>
      <w:rFonts w:cs="Symbol"/>
    </w:rPr>
  </w:style>
  <w:style w:type="character" w:customStyle="1" w:styleId="ListLabel1559">
    <w:name w:val="ListLabel 1559"/>
    <w:qFormat/>
    <w:rPr>
      <w:rFonts w:cs="Symbol"/>
    </w:rPr>
  </w:style>
  <w:style w:type="character" w:customStyle="1" w:styleId="ListLabel1560">
    <w:name w:val="ListLabel 1560"/>
    <w:qFormat/>
    <w:rPr>
      <w:rFonts w:cs="Symbol"/>
    </w:rPr>
  </w:style>
  <w:style w:type="character" w:customStyle="1" w:styleId="ListLabel1561">
    <w:name w:val="ListLabel 1561"/>
    <w:qFormat/>
    <w:rPr>
      <w:rFonts w:eastAsia="Arial"/>
      <w:spacing w:val="-1"/>
      <w:sz w:val="20"/>
      <w:szCs w:val="20"/>
    </w:rPr>
  </w:style>
  <w:style w:type="character" w:customStyle="1" w:styleId="ListLabel1562">
    <w:name w:val="ListLabel 1562"/>
    <w:qFormat/>
    <w:rPr>
      <w:rFonts w:cs="Arial"/>
      <w:sz w:val="20"/>
      <w:szCs w:val="20"/>
    </w:rPr>
  </w:style>
  <w:style w:type="character" w:customStyle="1" w:styleId="ListLabel1563">
    <w:name w:val="ListLabel 1563"/>
    <w:qFormat/>
    <w:rPr>
      <w:rFonts w:cs="Symbol"/>
    </w:rPr>
  </w:style>
  <w:style w:type="character" w:customStyle="1" w:styleId="ListLabel1564">
    <w:name w:val="ListLabel 1564"/>
    <w:qFormat/>
    <w:rPr>
      <w:rFonts w:cs="Symbol"/>
    </w:rPr>
  </w:style>
  <w:style w:type="character" w:customStyle="1" w:styleId="ListLabel1565">
    <w:name w:val="ListLabel 1565"/>
    <w:qFormat/>
    <w:rPr>
      <w:rFonts w:cs="Symbol"/>
    </w:rPr>
  </w:style>
  <w:style w:type="character" w:customStyle="1" w:styleId="ListLabel1566">
    <w:name w:val="ListLabel 1566"/>
    <w:qFormat/>
    <w:rPr>
      <w:rFonts w:ascii="Arial" w:eastAsia="Arial" w:hAnsi="Arial"/>
      <w:i w:val="0"/>
      <w:sz w:val="20"/>
      <w:szCs w:val="20"/>
    </w:rPr>
  </w:style>
  <w:style w:type="character" w:customStyle="1" w:styleId="ListLabel1567">
    <w:name w:val="ListLabel 1567"/>
    <w:qFormat/>
    <w:rPr>
      <w:rFonts w:eastAsia="Arial"/>
      <w:spacing w:val="-1"/>
      <w:sz w:val="20"/>
      <w:szCs w:val="20"/>
    </w:rPr>
  </w:style>
  <w:style w:type="character" w:customStyle="1" w:styleId="ListLabel1568">
    <w:name w:val="ListLabel 1568"/>
    <w:qFormat/>
    <w:rPr>
      <w:rFonts w:cs="Arial"/>
      <w:sz w:val="20"/>
      <w:szCs w:val="20"/>
    </w:rPr>
  </w:style>
  <w:style w:type="character" w:customStyle="1" w:styleId="ListLabel1569">
    <w:name w:val="ListLabel 1569"/>
    <w:qFormat/>
    <w:rPr>
      <w:rFonts w:cs="Symbol"/>
    </w:rPr>
  </w:style>
  <w:style w:type="character" w:customStyle="1" w:styleId="ListLabel1570">
    <w:name w:val="ListLabel 1570"/>
    <w:qFormat/>
    <w:rPr>
      <w:rFonts w:cs="Symbol"/>
    </w:rPr>
  </w:style>
  <w:style w:type="character" w:customStyle="1" w:styleId="ListLabel1571">
    <w:name w:val="ListLabel 1571"/>
    <w:qFormat/>
    <w:rPr>
      <w:rFonts w:cs="Symbol"/>
    </w:rPr>
  </w:style>
  <w:style w:type="character" w:customStyle="1" w:styleId="ListLabel1572">
    <w:name w:val="ListLabel 1572"/>
    <w:qFormat/>
    <w:rPr>
      <w:rFonts w:cs="Symbol"/>
    </w:rPr>
  </w:style>
  <w:style w:type="character" w:customStyle="1" w:styleId="ListLabel1573">
    <w:name w:val="ListLabel 1573"/>
    <w:qFormat/>
    <w:rPr>
      <w:rFonts w:eastAsia="Arial"/>
      <w:spacing w:val="-1"/>
      <w:sz w:val="20"/>
      <w:szCs w:val="20"/>
    </w:rPr>
  </w:style>
  <w:style w:type="character" w:customStyle="1" w:styleId="ListLabel1574">
    <w:name w:val="ListLabel 1574"/>
    <w:qFormat/>
    <w:rPr>
      <w:rFonts w:cs="Arial"/>
      <w:sz w:val="20"/>
      <w:szCs w:val="20"/>
    </w:rPr>
  </w:style>
  <w:style w:type="character" w:customStyle="1" w:styleId="ListLabel1575">
    <w:name w:val="ListLabel 1575"/>
    <w:qFormat/>
    <w:rPr>
      <w:rFonts w:cs="Symbol"/>
    </w:rPr>
  </w:style>
  <w:style w:type="character" w:customStyle="1" w:styleId="ListLabel1576">
    <w:name w:val="ListLabel 1576"/>
    <w:qFormat/>
    <w:rPr>
      <w:rFonts w:cs="Symbol"/>
    </w:rPr>
  </w:style>
  <w:style w:type="character" w:customStyle="1" w:styleId="ListLabel1577">
    <w:name w:val="ListLabel 1577"/>
    <w:qFormat/>
    <w:rPr>
      <w:rFonts w:cs="Symbol"/>
    </w:rPr>
  </w:style>
  <w:style w:type="character" w:customStyle="1" w:styleId="ListLabel1578">
    <w:name w:val="ListLabel 1578"/>
    <w:qFormat/>
    <w:rPr>
      <w:rFonts w:cs="Symbol"/>
    </w:rPr>
  </w:style>
  <w:style w:type="character" w:customStyle="1" w:styleId="ListLabel1579">
    <w:name w:val="ListLabel 1579"/>
    <w:qFormat/>
    <w:rPr>
      <w:rFonts w:eastAsia="Arial"/>
      <w:spacing w:val="-1"/>
      <w:sz w:val="20"/>
      <w:szCs w:val="20"/>
    </w:rPr>
  </w:style>
  <w:style w:type="character" w:customStyle="1" w:styleId="ListLabel1580">
    <w:name w:val="ListLabel 1580"/>
    <w:qFormat/>
    <w:rPr>
      <w:rFonts w:cs="Arial"/>
      <w:sz w:val="20"/>
      <w:szCs w:val="20"/>
    </w:rPr>
  </w:style>
  <w:style w:type="character" w:customStyle="1" w:styleId="ListLabel1581">
    <w:name w:val="ListLabel 1581"/>
    <w:qFormat/>
    <w:rPr>
      <w:rFonts w:cs="Symbol"/>
    </w:rPr>
  </w:style>
  <w:style w:type="character" w:customStyle="1" w:styleId="ListLabel1582">
    <w:name w:val="ListLabel 1582"/>
    <w:qFormat/>
    <w:rPr>
      <w:rFonts w:cs="Symbol"/>
    </w:rPr>
  </w:style>
  <w:style w:type="character" w:customStyle="1" w:styleId="ListLabel1583">
    <w:name w:val="ListLabel 1583"/>
    <w:qFormat/>
    <w:rPr>
      <w:rFonts w:cs="Symbol"/>
    </w:rPr>
  </w:style>
  <w:style w:type="character" w:customStyle="1" w:styleId="ListLabel1584">
    <w:name w:val="ListLabel 1584"/>
    <w:qFormat/>
    <w:rPr>
      <w:rFonts w:ascii="Arial" w:eastAsia="Arial" w:hAnsi="Arial"/>
      <w:i w:val="0"/>
      <w:spacing w:val="-1"/>
      <w:sz w:val="20"/>
      <w:szCs w:val="20"/>
    </w:rPr>
  </w:style>
  <w:style w:type="character" w:customStyle="1" w:styleId="ListLabel1585">
    <w:name w:val="ListLabel 1585"/>
    <w:qFormat/>
    <w:rPr>
      <w:rFonts w:eastAsia="Arial"/>
      <w:spacing w:val="-1"/>
      <w:sz w:val="20"/>
      <w:szCs w:val="20"/>
    </w:rPr>
  </w:style>
  <w:style w:type="character" w:customStyle="1" w:styleId="ListLabel1586">
    <w:name w:val="ListLabel 1586"/>
    <w:qFormat/>
    <w:rPr>
      <w:rFonts w:cs="Arial"/>
      <w:sz w:val="20"/>
      <w:szCs w:val="20"/>
    </w:rPr>
  </w:style>
  <w:style w:type="character" w:customStyle="1" w:styleId="ListLabel1587">
    <w:name w:val="ListLabel 1587"/>
    <w:qFormat/>
    <w:rPr>
      <w:rFonts w:cs="Symbol"/>
    </w:rPr>
  </w:style>
  <w:style w:type="character" w:customStyle="1" w:styleId="ListLabel1588">
    <w:name w:val="ListLabel 1588"/>
    <w:qFormat/>
    <w:rPr>
      <w:rFonts w:cs="Symbol"/>
    </w:rPr>
  </w:style>
  <w:style w:type="character" w:customStyle="1" w:styleId="ListLabel1589">
    <w:name w:val="ListLabel 1589"/>
    <w:qFormat/>
    <w:rPr>
      <w:rFonts w:cs="Symbol"/>
    </w:rPr>
  </w:style>
  <w:style w:type="character" w:customStyle="1" w:styleId="ListLabel1590">
    <w:name w:val="ListLabel 1590"/>
    <w:qFormat/>
    <w:rPr>
      <w:rFonts w:cs="Symbol"/>
    </w:rPr>
  </w:style>
  <w:style w:type="character" w:customStyle="1" w:styleId="ListLabel1591">
    <w:name w:val="ListLabel 1591"/>
    <w:qFormat/>
    <w:rPr>
      <w:rFonts w:eastAsia="Arial"/>
      <w:sz w:val="20"/>
      <w:szCs w:val="20"/>
    </w:rPr>
  </w:style>
  <w:style w:type="character" w:customStyle="1" w:styleId="ListLabel1592">
    <w:name w:val="ListLabel 1592"/>
    <w:qFormat/>
    <w:rPr>
      <w:rFonts w:cs="Arial"/>
      <w:sz w:val="20"/>
      <w:szCs w:val="20"/>
    </w:rPr>
  </w:style>
  <w:style w:type="character" w:customStyle="1" w:styleId="ListLabel1593">
    <w:name w:val="ListLabel 1593"/>
    <w:qFormat/>
    <w:rPr>
      <w:rFonts w:cs="Symbol"/>
    </w:rPr>
  </w:style>
  <w:style w:type="character" w:customStyle="1" w:styleId="ListLabel1594">
    <w:name w:val="ListLabel 1594"/>
    <w:qFormat/>
    <w:rPr>
      <w:rFonts w:cs="Symbol"/>
    </w:rPr>
  </w:style>
  <w:style w:type="character" w:customStyle="1" w:styleId="ListLabel1595">
    <w:name w:val="ListLabel 1595"/>
    <w:qFormat/>
    <w:rPr>
      <w:rFonts w:cs="Symbol"/>
    </w:rPr>
  </w:style>
  <w:style w:type="character" w:customStyle="1" w:styleId="ListLabel1596">
    <w:name w:val="ListLabel 1596"/>
    <w:qFormat/>
    <w:rPr>
      <w:rFonts w:eastAsia="Arial"/>
      <w:spacing w:val="-1"/>
      <w:sz w:val="20"/>
      <w:szCs w:val="20"/>
    </w:rPr>
  </w:style>
  <w:style w:type="character" w:customStyle="1" w:styleId="ListLabel1597">
    <w:name w:val="ListLabel 1597"/>
    <w:qFormat/>
    <w:rPr>
      <w:rFonts w:cs="Arial"/>
      <w:sz w:val="20"/>
      <w:szCs w:val="20"/>
    </w:rPr>
  </w:style>
  <w:style w:type="character" w:customStyle="1" w:styleId="ListLabel1598">
    <w:name w:val="ListLabel 1598"/>
    <w:qFormat/>
    <w:rPr>
      <w:rFonts w:cs="Symbol"/>
    </w:rPr>
  </w:style>
  <w:style w:type="character" w:customStyle="1" w:styleId="ListLabel1599">
    <w:name w:val="ListLabel 1599"/>
    <w:qFormat/>
    <w:rPr>
      <w:rFonts w:cs="Symbol"/>
    </w:rPr>
  </w:style>
  <w:style w:type="character" w:customStyle="1" w:styleId="ListLabel1600">
    <w:name w:val="ListLabel 1600"/>
    <w:qFormat/>
    <w:rPr>
      <w:rFonts w:cs="Symbol"/>
    </w:rPr>
  </w:style>
  <w:style w:type="character" w:customStyle="1" w:styleId="ListLabel1601">
    <w:name w:val="ListLabel 1601"/>
    <w:qFormat/>
    <w:rPr>
      <w:rFonts w:cs="Symbol"/>
    </w:rPr>
  </w:style>
  <w:style w:type="character" w:customStyle="1" w:styleId="ListLabel1602">
    <w:name w:val="ListLabel 1602"/>
    <w:qFormat/>
    <w:rPr>
      <w:rFonts w:eastAsia="Arial"/>
      <w:spacing w:val="-1"/>
      <w:sz w:val="20"/>
      <w:szCs w:val="20"/>
    </w:rPr>
  </w:style>
  <w:style w:type="character" w:customStyle="1" w:styleId="ListLabel1603">
    <w:name w:val="ListLabel 1603"/>
    <w:qFormat/>
    <w:rPr>
      <w:rFonts w:cs="Arial"/>
      <w:sz w:val="20"/>
      <w:szCs w:val="20"/>
    </w:rPr>
  </w:style>
  <w:style w:type="character" w:customStyle="1" w:styleId="ListLabel1604">
    <w:name w:val="ListLabel 1604"/>
    <w:qFormat/>
    <w:rPr>
      <w:rFonts w:cs="Symbol"/>
    </w:rPr>
  </w:style>
  <w:style w:type="character" w:customStyle="1" w:styleId="ListLabel1605">
    <w:name w:val="ListLabel 1605"/>
    <w:qFormat/>
    <w:rPr>
      <w:rFonts w:cs="Symbol"/>
    </w:rPr>
  </w:style>
  <w:style w:type="character" w:customStyle="1" w:styleId="ListLabel1606">
    <w:name w:val="ListLabel 1606"/>
    <w:qFormat/>
    <w:rPr>
      <w:rFonts w:cs="Symbol"/>
    </w:rPr>
  </w:style>
  <w:style w:type="character" w:customStyle="1" w:styleId="ListLabel1607">
    <w:name w:val="ListLabel 1607"/>
    <w:qFormat/>
    <w:rPr>
      <w:rFonts w:ascii="Arial" w:eastAsia="Arial" w:hAnsi="Arial"/>
      <w:i w:val="0"/>
      <w:spacing w:val="-1"/>
      <w:sz w:val="20"/>
      <w:szCs w:val="20"/>
    </w:rPr>
  </w:style>
  <w:style w:type="character" w:customStyle="1" w:styleId="ListLabel1608">
    <w:name w:val="ListLabel 1608"/>
    <w:qFormat/>
    <w:rPr>
      <w:rFonts w:eastAsia="Arial"/>
      <w:spacing w:val="-1"/>
      <w:sz w:val="20"/>
      <w:szCs w:val="20"/>
    </w:rPr>
  </w:style>
  <w:style w:type="character" w:customStyle="1" w:styleId="ListLabel1609">
    <w:name w:val="ListLabel 1609"/>
    <w:qFormat/>
    <w:rPr>
      <w:rFonts w:cs="Arial"/>
      <w:sz w:val="20"/>
      <w:szCs w:val="20"/>
    </w:rPr>
  </w:style>
  <w:style w:type="character" w:customStyle="1" w:styleId="ListLabel1610">
    <w:name w:val="ListLabel 1610"/>
    <w:qFormat/>
    <w:rPr>
      <w:rFonts w:cs="Symbol"/>
    </w:rPr>
  </w:style>
  <w:style w:type="character" w:customStyle="1" w:styleId="ListLabel1611">
    <w:name w:val="ListLabel 1611"/>
    <w:qFormat/>
    <w:rPr>
      <w:rFonts w:cs="Symbol"/>
    </w:rPr>
  </w:style>
  <w:style w:type="character" w:customStyle="1" w:styleId="ListLabel1612">
    <w:name w:val="ListLabel 1612"/>
    <w:qFormat/>
    <w:rPr>
      <w:rFonts w:cs="Symbol"/>
    </w:rPr>
  </w:style>
  <w:style w:type="character" w:customStyle="1" w:styleId="ListLabel1613">
    <w:name w:val="ListLabel 1613"/>
    <w:qFormat/>
    <w:rPr>
      <w:rFonts w:cs="Symbol"/>
    </w:rPr>
  </w:style>
  <w:style w:type="character" w:customStyle="1" w:styleId="ListLabel1614">
    <w:name w:val="ListLabel 1614"/>
    <w:qFormat/>
    <w:rPr>
      <w:rFonts w:eastAsia="Arial"/>
      <w:spacing w:val="-1"/>
      <w:sz w:val="20"/>
      <w:szCs w:val="20"/>
    </w:rPr>
  </w:style>
  <w:style w:type="character" w:customStyle="1" w:styleId="ListLabel1615">
    <w:name w:val="ListLabel 1615"/>
    <w:qFormat/>
    <w:rPr>
      <w:rFonts w:cs="Arial"/>
      <w:sz w:val="20"/>
      <w:szCs w:val="20"/>
    </w:rPr>
  </w:style>
  <w:style w:type="character" w:customStyle="1" w:styleId="ListLabel1616">
    <w:name w:val="ListLabel 1616"/>
    <w:qFormat/>
    <w:rPr>
      <w:rFonts w:cs="Symbol"/>
    </w:rPr>
  </w:style>
  <w:style w:type="character" w:customStyle="1" w:styleId="ListLabel1617">
    <w:name w:val="ListLabel 1617"/>
    <w:qFormat/>
    <w:rPr>
      <w:rFonts w:cs="Symbol"/>
    </w:rPr>
  </w:style>
  <w:style w:type="character" w:customStyle="1" w:styleId="ListLabel1618">
    <w:name w:val="ListLabel 1618"/>
    <w:qFormat/>
    <w:rPr>
      <w:rFonts w:cs="Symbol"/>
    </w:rPr>
  </w:style>
  <w:style w:type="character" w:customStyle="1" w:styleId="ListLabel1619">
    <w:name w:val="ListLabel 1619"/>
    <w:qFormat/>
    <w:rPr>
      <w:rFonts w:cs="Symbol"/>
    </w:rPr>
  </w:style>
  <w:style w:type="character" w:customStyle="1" w:styleId="ListLabel1620">
    <w:name w:val="ListLabel 1620"/>
    <w:qFormat/>
    <w:rPr>
      <w:rFonts w:eastAsia="Arial"/>
      <w:spacing w:val="-1"/>
      <w:sz w:val="20"/>
      <w:szCs w:val="20"/>
    </w:rPr>
  </w:style>
  <w:style w:type="character" w:customStyle="1" w:styleId="ListLabel1621">
    <w:name w:val="ListLabel 1621"/>
    <w:qFormat/>
    <w:rPr>
      <w:rFonts w:cs="Arial"/>
      <w:sz w:val="20"/>
      <w:szCs w:val="20"/>
    </w:rPr>
  </w:style>
  <w:style w:type="character" w:customStyle="1" w:styleId="ListLabel1622">
    <w:name w:val="ListLabel 1622"/>
    <w:qFormat/>
    <w:rPr>
      <w:rFonts w:cs="Symbol"/>
    </w:rPr>
  </w:style>
  <w:style w:type="character" w:customStyle="1" w:styleId="ListLabel1623">
    <w:name w:val="ListLabel 1623"/>
    <w:qFormat/>
    <w:rPr>
      <w:rFonts w:cs="Symbol"/>
    </w:rPr>
  </w:style>
  <w:style w:type="character" w:customStyle="1" w:styleId="ListLabel1624">
    <w:name w:val="ListLabel 1624"/>
    <w:qFormat/>
    <w:rPr>
      <w:rFonts w:cs="Symbol"/>
    </w:rPr>
  </w:style>
  <w:style w:type="character" w:customStyle="1" w:styleId="ListLabel1625">
    <w:name w:val="ListLabel 1625"/>
    <w:qFormat/>
    <w:rPr>
      <w:rFonts w:ascii="Arial" w:eastAsia="Arial" w:hAnsi="Arial"/>
      <w:b w:val="0"/>
      <w:bCs/>
      <w:spacing w:val="-1"/>
      <w:sz w:val="20"/>
      <w:szCs w:val="20"/>
    </w:rPr>
  </w:style>
  <w:style w:type="character" w:customStyle="1" w:styleId="ListLabel1626">
    <w:name w:val="ListLabel 1626"/>
    <w:qFormat/>
    <w:rPr>
      <w:rFonts w:ascii="Arial" w:eastAsia="Arial" w:hAnsi="Arial"/>
      <w:i w:val="0"/>
      <w:sz w:val="20"/>
      <w:szCs w:val="20"/>
    </w:rPr>
  </w:style>
  <w:style w:type="character" w:customStyle="1" w:styleId="ListLabel1627">
    <w:name w:val="ListLabel 1627"/>
    <w:qFormat/>
    <w:rPr>
      <w:rFonts w:eastAsia="Arial"/>
      <w:spacing w:val="-1"/>
      <w:sz w:val="20"/>
      <w:szCs w:val="20"/>
    </w:rPr>
  </w:style>
  <w:style w:type="character" w:customStyle="1" w:styleId="ListLabel1628">
    <w:name w:val="ListLabel 1628"/>
    <w:qFormat/>
    <w:rPr>
      <w:rFonts w:cs="Arial"/>
      <w:sz w:val="20"/>
      <w:szCs w:val="20"/>
    </w:rPr>
  </w:style>
  <w:style w:type="character" w:customStyle="1" w:styleId="ListLabel1629">
    <w:name w:val="ListLabel 1629"/>
    <w:qFormat/>
    <w:rPr>
      <w:rFonts w:cs="Symbol"/>
    </w:rPr>
  </w:style>
  <w:style w:type="character" w:customStyle="1" w:styleId="ListLabel1630">
    <w:name w:val="ListLabel 1630"/>
    <w:qFormat/>
    <w:rPr>
      <w:rFonts w:cs="Symbol"/>
    </w:rPr>
  </w:style>
  <w:style w:type="character" w:customStyle="1" w:styleId="ListLabel1631">
    <w:name w:val="ListLabel 1631"/>
    <w:qFormat/>
    <w:rPr>
      <w:rFonts w:cs="Symbol"/>
    </w:rPr>
  </w:style>
  <w:style w:type="character" w:customStyle="1" w:styleId="ListLabel1632">
    <w:name w:val="ListLabel 1632"/>
    <w:qFormat/>
    <w:rPr>
      <w:rFonts w:cs="Symbol"/>
    </w:rPr>
  </w:style>
  <w:style w:type="character" w:customStyle="1" w:styleId="ListLabel1633">
    <w:name w:val="ListLabel 1633"/>
    <w:qFormat/>
    <w:rPr>
      <w:rFonts w:ascii="Arial" w:eastAsia="Arial" w:hAnsi="Arial"/>
      <w:b w:val="0"/>
      <w:bCs/>
      <w:spacing w:val="-1"/>
      <w:sz w:val="20"/>
      <w:szCs w:val="20"/>
    </w:rPr>
  </w:style>
  <w:style w:type="character" w:customStyle="1" w:styleId="ListLabel1634">
    <w:name w:val="ListLabel 1634"/>
    <w:qFormat/>
    <w:rPr>
      <w:rFonts w:eastAsia="Arial"/>
      <w:i w:val="0"/>
      <w:spacing w:val="-1"/>
      <w:sz w:val="20"/>
      <w:szCs w:val="20"/>
    </w:rPr>
  </w:style>
  <w:style w:type="character" w:customStyle="1" w:styleId="ListLabel1635">
    <w:name w:val="ListLabel 1635"/>
    <w:qFormat/>
    <w:rPr>
      <w:rFonts w:cs="Arial"/>
      <w:sz w:val="20"/>
      <w:szCs w:val="20"/>
    </w:rPr>
  </w:style>
  <w:style w:type="character" w:customStyle="1" w:styleId="ListLabel1636">
    <w:name w:val="ListLabel 1636"/>
    <w:qFormat/>
    <w:rPr>
      <w:rFonts w:cs="Symbol"/>
    </w:rPr>
  </w:style>
  <w:style w:type="character" w:customStyle="1" w:styleId="ListLabel1637">
    <w:name w:val="ListLabel 1637"/>
    <w:qFormat/>
    <w:rPr>
      <w:rFonts w:cs="Symbol"/>
    </w:rPr>
  </w:style>
  <w:style w:type="character" w:customStyle="1" w:styleId="ListLabel1638">
    <w:name w:val="ListLabel 1638"/>
    <w:qFormat/>
    <w:rPr>
      <w:rFonts w:cs="Symbol"/>
    </w:rPr>
  </w:style>
  <w:style w:type="character" w:customStyle="1" w:styleId="ListLabel1639">
    <w:name w:val="ListLabel 1639"/>
    <w:qFormat/>
    <w:rPr>
      <w:rFonts w:cs="Symbol"/>
    </w:rPr>
  </w:style>
  <w:style w:type="character" w:customStyle="1" w:styleId="ListLabel1640">
    <w:name w:val="ListLabel 1640"/>
    <w:qFormat/>
    <w:rPr>
      <w:rFonts w:cs="Symbol"/>
    </w:rPr>
  </w:style>
  <w:style w:type="character" w:customStyle="1" w:styleId="ListLabel1641">
    <w:name w:val="ListLabel 1641"/>
    <w:qFormat/>
    <w:rPr>
      <w:rFonts w:eastAsia="Arial"/>
      <w:i w:val="0"/>
      <w:spacing w:val="-1"/>
      <w:sz w:val="20"/>
      <w:szCs w:val="20"/>
    </w:rPr>
  </w:style>
  <w:style w:type="character" w:customStyle="1" w:styleId="ListLabel1642">
    <w:name w:val="ListLabel 1642"/>
    <w:qFormat/>
    <w:rPr>
      <w:rFonts w:eastAsia="Arial"/>
      <w:sz w:val="20"/>
      <w:szCs w:val="20"/>
    </w:rPr>
  </w:style>
  <w:style w:type="character" w:customStyle="1" w:styleId="ListLabel1643">
    <w:name w:val="ListLabel 1643"/>
    <w:qFormat/>
    <w:rPr>
      <w:rFonts w:cs="Symbol"/>
    </w:rPr>
  </w:style>
  <w:style w:type="character" w:customStyle="1" w:styleId="ListLabel1644">
    <w:name w:val="ListLabel 1644"/>
    <w:qFormat/>
    <w:rPr>
      <w:rFonts w:cs="Symbol"/>
    </w:rPr>
  </w:style>
  <w:style w:type="character" w:customStyle="1" w:styleId="ListLabel1645">
    <w:name w:val="ListLabel 1645"/>
    <w:qFormat/>
    <w:rPr>
      <w:rFonts w:cs="Symbol"/>
    </w:rPr>
  </w:style>
  <w:style w:type="character" w:customStyle="1" w:styleId="ListLabel1646">
    <w:name w:val="ListLabel 1646"/>
    <w:qFormat/>
    <w:rPr>
      <w:rFonts w:cs="Symbol"/>
    </w:rPr>
  </w:style>
  <w:style w:type="character" w:customStyle="1" w:styleId="ListLabel1647">
    <w:name w:val="ListLabel 1647"/>
    <w:qFormat/>
    <w:rPr>
      <w:rFonts w:cs="Symbol"/>
    </w:rPr>
  </w:style>
  <w:style w:type="character" w:customStyle="1" w:styleId="ListLabel1648">
    <w:name w:val="ListLabel 1648"/>
    <w:qFormat/>
    <w:rPr>
      <w:rFonts w:ascii="Arial" w:eastAsia="Arial" w:hAnsi="Arial"/>
      <w:i w:val="0"/>
      <w:spacing w:val="-1"/>
      <w:sz w:val="20"/>
      <w:szCs w:val="20"/>
    </w:rPr>
  </w:style>
  <w:style w:type="character" w:customStyle="1" w:styleId="ListLabel1649">
    <w:name w:val="ListLabel 1649"/>
    <w:qFormat/>
    <w:rPr>
      <w:rFonts w:cs="Arial"/>
      <w:sz w:val="20"/>
      <w:szCs w:val="20"/>
    </w:rPr>
  </w:style>
  <w:style w:type="character" w:customStyle="1" w:styleId="ListLabel1650">
    <w:name w:val="ListLabel 1650"/>
    <w:qFormat/>
    <w:rPr>
      <w:rFonts w:cs="Symbol"/>
    </w:rPr>
  </w:style>
  <w:style w:type="character" w:customStyle="1" w:styleId="ListLabel1651">
    <w:name w:val="ListLabel 1651"/>
    <w:qFormat/>
    <w:rPr>
      <w:rFonts w:cs="Symbol"/>
    </w:rPr>
  </w:style>
  <w:style w:type="character" w:customStyle="1" w:styleId="ListLabel1652">
    <w:name w:val="ListLabel 1652"/>
    <w:qFormat/>
    <w:rPr>
      <w:rFonts w:cs="Symbol"/>
    </w:rPr>
  </w:style>
  <w:style w:type="character" w:customStyle="1" w:styleId="ListLabel1653">
    <w:name w:val="ListLabel 1653"/>
    <w:qFormat/>
    <w:rPr>
      <w:rFonts w:cs="Symbol"/>
    </w:rPr>
  </w:style>
  <w:style w:type="character" w:customStyle="1" w:styleId="ListLabel1654">
    <w:name w:val="ListLabel 1654"/>
    <w:qFormat/>
    <w:rPr>
      <w:rFonts w:cs="Symbol"/>
    </w:rPr>
  </w:style>
  <w:style w:type="character" w:customStyle="1" w:styleId="ListLabel1655">
    <w:name w:val="ListLabel 1655"/>
    <w:qFormat/>
    <w:rPr>
      <w:rFonts w:eastAsia="Arial"/>
      <w:spacing w:val="-1"/>
      <w:sz w:val="20"/>
      <w:szCs w:val="20"/>
    </w:rPr>
  </w:style>
  <w:style w:type="character" w:customStyle="1" w:styleId="ListLabel1656">
    <w:name w:val="ListLabel 1656"/>
    <w:qFormat/>
    <w:rPr>
      <w:rFonts w:eastAsia="Arial"/>
      <w:sz w:val="20"/>
      <w:szCs w:val="20"/>
    </w:rPr>
  </w:style>
  <w:style w:type="character" w:customStyle="1" w:styleId="ListLabel1657">
    <w:name w:val="ListLabel 1657"/>
    <w:qFormat/>
    <w:rPr>
      <w:rFonts w:cs="Symbol"/>
    </w:rPr>
  </w:style>
  <w:style w:type="character" w:customStyle="1" w:styleId="ListLabel1658">
    <w:name w:val="ListLabel 1658"/>
    <w:qFormat/>
    <w:rPr>
      <w:rFonts w:cs="Symbol"/>
    </w:rPr>
  </w:style>
  <w:style w:type="character" w:customStyle="1" w:styleId="ListLabel1659">
    <w:name w:val="ListLabel 1659"/>
    <w:qFormat/>
    <w:rPr>
      <w:rFonts w:cs="Symbol"/>
    </w:rPr>
  </w:style>
  <w:style w:type="character" w:customStyle="1" w:styleId="ListLabel1660">
    <w:name w:val="ListLabel 1660"/>
    <w:qFormat/>
    <w:rPr>
      <w:rFonts w:cs="Symbol"/>
    </w:rPr>
  </w:style>
  <w:style w:type="character" w:customStyle="1" w:styleId="ListLabel1661">
    <w:name w:val="ListLabel 1661"/>
    <w:qFormat/>
    <w:rPr>
      <w:rFonts w:ascii="Arial" w:eastAsia="Arial" w:hAnsi="Arial"/>
      <w:b w:val="0"/>
      <w:bCs/>
      <w:spacing w:val="-1"/>
      <w:sz w:val="20"/>
      <w:szCs w:val="20"/>
    </w:rPr>
  </w:style>
  <w:style w:type="character" w:customStyle="1" w:styleId="ListLabel1662">
    <w:name w:val="ListLabel 1662"/>
    <w:qFormat/>
    <w:rPr>
      <w:rFonts w:ascii="Arial" w:eastAsia="Arial" w:hAnsi="Arial"/>
      <w:b w:val="0"/>
      <w:bCs/>
      <w:spacing w:val="-1"/>
      <w:sz w:val="20"/>
      <w:szCs w:val="20"/>
    </w:rPr>
  </w:style>
  <w:style w:type="character" w:customStyle="1" w:styleId="ListLabel1663">
    <w:name w:val="ListLabel 1663"/>
    <w:qFormat/>
    <w:rPr>
      <w:rFonts w:ascii="Arial" w:eastAsia="Arial" w:hAnsi="Arial"/>
      <w:i w:val="0"/>
      <w:spacing w:val="-1"/>
      <w:sz w:val="20"/>
      <w:szCs w:val="20"/>
    </w:rPr>
  </w:style>
  <w:style w:type="character" w:customStyle="1" w:styleId="ListLabel1664">
    <w:name w:val="ListLabel 1664"/>
    <w:qFormat/>
    <w:rPr>
      <w:rFonts w:cs="Arial"/>
      <w:sz w:val="20"/>
      <w:szCs w:val="20"/>
    </w:rPr>
  </w:style>
  <w:style w:type="character" w:customStyle="1" w:styleId="ListLabel1665">
    <w:name w:val="ListLabel 1665"/>
    <w:qFormat/>
    <w:rPr>
      <w:rFonts w:cs="Symbol"/>
    </w:rPr>
  </w:style>
  <w:style w:type="character" w:customStyle="1" w:styleId="ListLabel1666">
    <w:name w:val="ListLabel 1666"/>
    <w:qFormat/>
    <w:rPr>
      <w:rFonts w:cs="Symbol"/>
    </w:rPr>
  </w:style>
  <w:style w:type="character" w:customStyle="1" w:styleId="ListLabel1667">
    <w:name w:val="ListLabel 1667"/>
    <w:qFormat/>
    <w:rPr>
      <w:rFonts w:cs="Symbol"/>
    </w:rPr>
  </w:style>
  <w:style w:type="character" w:customStyle="1" w:styleId="ListLabel1668">
    <w:name w:val="ListLabel 1668"/>
    <w:qFormat/>
    <w:rPr>
      <w:rFonts w:cs="Symbol"/>
    </w:rPr>
  </w:style>
  <w:style w:type="character" w:customStyle="1" w:styleId="ListLabel1669">
    <w:name w:val="ListLabel 1669"/>
    <w:qFormat/>
    <w:rPr>
      <w:rFonts w:cs="Symbol"/>
    </w:rPr>
  </w:style>
  <w:style w:type="character" w:customStyle="1" w:styleId="ListLabel1670">
    <w:name w:val="ListLabel 1670"/>
    <w:qFormat/>
    <w:rPr>
      <w:rFonts w:eastAsia="Arial"/>
      <w:sz w:val="20"/>
      <w:szCs w:val="20"/>
      <w:vertAlign w:val="superscript"/>
    </w:rPr>
  </w:style>
  <w:style w:type="character" w:customStyle="1" w:styleId="ListLabel1671">
    <w:name w:val="ListLabel 1671"/>
    <w:qFormat/>
    <w:rPr>
      <w:rFonts w:cs="Symbol"/>
    </w:rPr>
  </w:style>
  <w:style w:type="character" w:customStyle="1" w:styleId="ListLabel1672">
    <w:name w:val="ListLabel 1672"/>
    <w:qFormat/>
    <w:rPr>
      <w:rFonts w:cs="Symbol"/>
    </w:rPr>
  </w:style>
  <w:style w:type="character" w:customStyle="1" w:styleId="ListLabel1673">
    <w:name w:val="ListLabel 1673"/>
    <w:qFormat/>
    <w:rPr>
      <w:rFonts w:cs="Symbol"/>
    </w:rPr>
  </w:style>
  <w:style w:type="character" w:customStyle="1" w:styleId="ListLabel1674">
    <w:name w:val="ListLabel 1674"/>
    <w:qFormat/>
    <w:rPr>
      <w:rFonts w:cs="Symbol"/>
    </w:rPr>
  </w:style>
  <w:style w:type="character" w:customStyle="1" w:styleId="ListLabel1675">
    <w:name w:val="ListLabel 1675"/>
    <w:qFormat/>
    <w:rPr>
      <w:rFonts w:cs="Symbol"/>
    </w:rPr>
  </w:style>
  <w:style w:type="character" w:customStyle="1" w:styleId="ListLabel1676">
    <w:name w:val="ListLabel 1676"/>
    <w:qFormat/>
    <w:rPr>
      <w:rFonts w:cs="Symbol"/>
    </w:rPr>
  </w:style>
  <w:style w:type="character" w:customStyle="1" w:styleId="ListLabel1677">
    <w:name w:val="ListLabel 1677"/>
    <w:qFormat/>
    <w:rPr>
      <w:rFonts w:cs="Symbol"/>
    </w:rPr>
  </w:style>
  <w:style w:type="character" w:customStyle="1" w:styleId="ListLabel1678">
    <w:name w:val="ListLabel 1678"/>
    <w:qFormat/>
    <w:rPr>
      <w:rFonts w:cs="Symbol"/>
    </w:rPr>
  </w:style>
  <w:style w:type="character" w:customStyle="1" w:styleId="ListLabel1679">
    <w:name w:val="ListLabel 1679"/>
    <w:qFormat/>
    <w:rPr>
      <w:rFonts w:cs="Arial"/>
      <w:sz w:val="20"/>
      <w:szCs w:val="20"/>
    </w:rPr>
  </w:style>
  <w:style w:type="character" w:customStyle="1" w:styleId="ListLabel1680">
    <w:name w:val="ListLabel 1680"/>
    <w:qFormat/>
    <w:rPr>
      <w:rFonts w:cs="Symbol"/>
    </w:rPr>
  </w:style>
  <w:style w:type="character" w:customStyle="1" w:styleId="ListLabel1681">
    <w:name w:val="ListLabel 1681"/>
    <w:qFormat/>
    <w:rPr>
      <w:rFonts w:cs="Symbol"/>
    </w:rPr>
  </w:style>
  <w:style w:type="character" w:customStyle="1" w:styleId="ListLabel1682">
    <w:name w:val="ListLabel 1682"/>
    <w:qFormat/>
    <w:rPr>
      <w:rFonts w:cs="Symbol"/>
    </w:rPr>
  </w:style>
  <w:style w:type="character" w:customStyle="1" w:styleId="ListLabel1683">
    <w:name w:val="ListLabel 1683"/>
    <w:qFormat/>
    <w:rPr>
      <w:rFonts w:cs="Symbol"/>
    </w:rPr>
  </w:style>
  <w:style w:type="character" w:customStyle="1" w:styleId="ListLabel1684">
    <w:name w:val="ListLabel 1684"/>
    <w:qFormat/>
    <w:rPr>
      <w:rFonts w:cs="Symbol"/>
    </w:rPr>
  </w:style>
  <w:style w:type="character" w:customStyle="1" w:styleId="ListLabel1685">
    <w:name w:val="ListLabel 1685"/>
    <w:qFormat/>
    <w:rPr>
      <w:rFonts w:cs="Symbol"/>
    </w:rPr>
  </w:style>
  <w:style w:type="character" w:customStyle="1" w:styleId="ListLabel1686">
    <w:name w:val="ListLabel 1686"/>
    <w:qFormat/>
    <w:rPr>
      <w:rFonts w:cs="Symbol"/>
    </w:rPr>
  </w:style>
  <w:style w:type="character" w:customStyle="1" w:styleId="ListLabel1687">
    <w:name w:val="ListLabel 1687"/>
    <w:qFormat/>
    <w:rPr>
      <w:rFonts w:cs="Symbol"/>
    </w:rPr>
  </w:style>
  <w:style w:type="character" w:customStyle="1" w:styleId="ListLabel1688">
    <w:name w:val="ListLabel 1688"/>
    <w:qFormat/>
    <w:rPr>
      <w:rFonts w:cs="Arial"/>
      <w:sz w:val="20"/>
      <w:szCs w:val="20"/>
    </w:rPr>
  </w:style>
  <w:style w:type="character" w:customStyle="1" w:styleId="ListLabel1689">
    <w:name w:val="ListLabel 1689"/>
    <w:qFormat/>
    <w:rPr>
      <w:rFonts w:cs="Symbol"/>
    </w:rPr>
  </w:style>
  <w:style w:type="character" w:customStyle="1" w:styleId="ListLabel1690">
    <w:name w:val="ListLabel 1690"/>
    <w:qFormat/>
    <w:rPr>
      <w:rFonts w:cs="Symbol"/>
    </w:rPr>
  </w:style>
  <w:style w:type="character" w:customStyle="1" w:styleId="ListLabel1691">
    <w:name w:val="ListLabel 1691"/>
    <w:qFormat/>
    <w:rPr>
      <w:rFonts w:cs="Symbol"/>
    </w:rPr>
  </w:style>
  <w:style w:type="character" w:customStyle="1" w:styleId="ListLabel1692">
    <w:name w:val="ListLabel 1692"/>
    <w:qFormat/>
    <w:rPr>
      <w:rFonts w:cs="Symbol"/>
    </w:rPr>
  </w:style>
  <w:style w:type="character" w:customStyle="1" w:styleId="ListLabel1693">
    <w:name w:val="ListLabel 1693"/>
    <w:qFormat/>
    <w:rPr>
      <w:rFonts w:cs="Symbol"/>
    </w:rPr>
  </w:style>
  <w:style w:type="character" w:customStyle="1" w:styleId="ListLabel1694">
    <w:name w:val="ListLabel 1694"/>
    <w:qFormat/>
    <w:rPr>
      <w:rFonts w:cs="Symbol"/>
    </w:rPr>
  </w:style>
  <w:style w:type="character" w:customStyle="1" w:styleId="ListLabel1695">
    <w:name w:val="ListLabel 1695"/>
    <w:qFormat/>
    <w:rPr>
      <w:rFonts w:cs="Symbol"/>
    </w:rPr>
  </w:style>
  <w:style w:type="character" w:customStyle="1" w:styleId="ListLabel1696">
    <w:name w:val="ListLabel 1696"/>
    <w:qFormat/>
    <w:rPr>
      <w:rFonts w:cs="Symbol"/>
    </w:rPr>
  </w:style>
  <w:style w:type="character" w:customStyle="1" w:styleId="ListLabel1697">
    <w:name w:val="ListLabel 1697"/>
    <w:qFormat/>
    <w:rPr>
      <w:rFonts w:ascii="Arial" w:eastAsia="Arial" w:hAnsi="Arial"/>
      <w:b w:val="0"/>
      <w:bCs/>
      <w:spacing w:val="-1"/>
      <w:sz w:val="20"/>
      <w:szCs w:val="20"/>
    </w:rPr>
  </w:style>
  <w:style w:type="character" w:customStyle="1" w:styleId="ListLabel1698">
    <w:name w:val="ListLabel 1698"/>
    <w:qFormat/>
    <w:rPr>
      <w:rFonts w:ascii="Arial" w:eastAsia="Arial" w:hAnsi="Arial"/>
      <w:b w:val="0"/>
      <w:bCs/>
      <w:spacing w:val="-1"/>
      <w:sz w:val="20"/>
      <w:szCs w:val="20"/>
    </w:rPr>
  </w:style>
  <w:style w:type="character" w:customStyle="1" w:styleId="ListLabel1699">
    <w:name w:val="ListLabel 1699"/>
    <w:qFormat/>
    <w:rPr>
      <w:rFonts w:ascii="Arial" w:eastAsia="Arial" w:hAnsi="Arial"/>
      <w:i w:val="0"/>
      <w:spacing w:val="-1"/>
      <w:sz w:val="20"/>
      <w:szCs w:val="20"/>
    </w:rPr>
  </w:style>
  <w:style w:type="character" w:customStyle="1" w:styleId="ListLabel1700">
    <w:name w:val="ListLabel 1700"/>
    <w:qFormat/>
    <w:rPr>
      <w:rFonts w:eastAsia="Arial"/>
      <w:spacing w:val="-1"/>
      <w:sz w:val="20"/>
      <w:szCs w:val="20"/>
    </w:rPr>
  </w:style>
  <w:style w:type="character" w:customStyle="1" w:styleId="ListLabel1701">
    <w:name w:val="ListLabel 1701"/>
    <w:qFormat/>
    <w:rPr>
      <w:rFonts w:cs="Arial"/>
      <w:sz w:val="20"/>
      <w:szCs w:val="20"/>
    </w:rPr>
  </w:style>
  <w:style w:type="character" w:customStyle="1" w:styleId="ListLabel1702">
    <w:name w:val="ListLabel 1702"/>
    <w:qFormat/>
    <w:rPr>
      <w:rFonts w:cs="Symbol"/>
    </w:rPr>
  </w:style>
  <w:style w:type="character" w:customStyle="1" w:styleId="ListLabel1703">
    <w:name w:val="ListLabel 1703"/>
    <w:qFormat/>
    <w:rPr>
      <w:rFonts w:cs="Symbol"/>
    </w:rPr>
  </w:style>
  <w:style w:type="character" w:customStyle="1" w:styleId="ListLabel1704">
    <w:name w:val="ListLabel 1704"/>
    <w:qFormat/>
    <w:rPr>
      <w:rFonts w:cs="Symbol"/>
    </w:rPr>
  </w:style>
  <w:style w:type="character" w:customStyle="1" w:styleId="ListLabel1705">
    <w:name w:val="ListLabel 1705"/>
    <w:qFormat/>
    <w:rPr>
      <w:rFonts w:cs="Symbol"/>
    </w:rPr>
  </w:style>
  <w:style w:type="character" w:customStyle="1" w:styleId="ListLabel1706">
    <w:name w:val="ListLabel 1706"/>
    <w:qFormat/>
    <w:rPr>
      <w:rFonts w:ascii="Arial" w:eastAsia="Arial" w:hAnsi="Arial"/>
      <w:b w:val="0"/>
      <w:bCs/>
      <w:spacing w:val="-1"/>
      <w:sz w:val="20"/>
      <w:szCs w:val="20"/>
    </w:rPr>
  </w:style>
  <w:style w:type="character" w:customStyle="1" w:styleId="ListLabel1707">
    <w:name w:val="ListLabel 1707"/>
    <w:qFormat/>
    <w:rPr>
      <w:rFonts w:eastAsia="Arial"/>
      <w:b w:val="0"/>
      <w:bCs/>
      <w:spacing w:val="-1"/>
      <w:sz w:val="20"/>
      <w:szCs w:val="20"/>
    </w:rPr>
  </w:style>
  <w:style w:type="character" w:customStyle="1" w:styleId="ListLabel1708">
    <w:name w:val="ListLabel 1708"/>
    <w:qFormat/>
    <w:rPr>
      <w:rFonts w:eastAsia="Arial"/>
      <w:i w:val="0"/>
      <w:spacing w:val="-1"/>
      <w:sz w:val="20"/>
      <w:szCs w:val="20"/>
    </w:rPr>
  </w:style>
  <w:style w:type="character" w:customStyle="1" w:styleId="ListLabel1709">
    <w:name w:val="ListLabel 1709"/>
    <w:qFormat/>
    <w:rPr>
      <w:rFonts w:cs="Symbol"/>
    </w:rPr>
  </w:style>
  <w:style w:type="character" w:customStyle="1" w:styleId="ListLabel1710">
    <w:name w:val="ListLabel 1710"/>
    <w:qFormat/>
    <w:rPr>
      <w:rFonts w:cs="Symbol"/>
    </w:rPr>
  </w:style>
  <w:style w:type="character" w:customStyle="1" w:styleId="ListLabel1711">
    <w:name w:val="ListLabel 1711"/>
    <w:qFormat/>
    <w:rPr>
      <w:rFonts w:cs="Symbol"/>
    </w:rPr>
  </w:style>
  <w:style w:type="character" w:customStyle="1" w:styleId="ListLabel1712">
    <w:name w:val="ListLabel 1712"/>
    <w:qFormat/>
    <w:rPr>
      <w:rFonts w:cs="Symbol"/>
    </w:rPr>
  </w:style>
  <w:style w:type="character" w:customStyle="1" w:styleId="ListLabel1713">
    <w:name w:val="ListLabel 1713"/>
    <w:qFormat/>
    <w:rPr>
      <w:rFonts w:cs="Symbol"/>
    </w:rPr>
  </w:style>
  <w:style w:type="character" w:customStyle="1" w:styleId="ListLabel1714">
    <w:name w:val="ListLabel 1714"/>
    <w:qFormat/>
    <w:rPr>
      <w:rFonts w:cs="Symbol"/>
    </w:rPr>
  </w:style>
  <w:style w:type="character" w:customStyle="1" w:styleId="ListLabel1715">
    <w:name w:val="ListLabel 1715"/>
    <w:qFormat/>
    <w:rPr>
      <w:rFonts w:eastAsia="Arial"/>
      <w:i w:val="0"/>
      <w:spacing w:val="-1"/>
      <w:sz w:val="20"/>
      <w:szCs w:val="20"/>
    </w:rPr>
  </w:style>
  <w:style w:type="character" w:customStyle="1" w:styleId="ListLabel1716">
    <w:name w:val="ListLabel 1716"/>
    <w:qFormat/>
    <w:rPr>
      <w:rFonts w:eastAsia="Arial"/>
      <w:sz w:val="20"/>
      <w:szCs w:val="20"/>
    </w:rPr>
  </w:style>
  <w:style w:type="character" w:customStyle="1" w:styleId="ListLabel1717">
    <w:name w:val="ListLabel 1717"/>
    <w:qFormat/>
    <w:rPr>
      <w:rFonts w:cs="Symbol"/>
    </w:rPr>
  </w:style>
  <w:style w:type="character" w:customStyle="1" w:styleId="ListLabel1718">
    <w:name w:val="ListLabel 1718"/>
    <w:qFormat/>
    <w:rPr>
      <w:rFonts w:cs="Symbol"/>
    </w:rPr>
  </w:style>
  <w:style w:type="character" w:customStyle="1" w:styleId="ListLabel1719">
    <w:name w:val="ListLabel 1719"/>
    <w:qFormat/>
    <w:rPr>
      <w:rFonts w:cs="Symbol"/>
    </w:rPr>
  </w:style>
  <w:style w:type="character" w:customStyle="1" w:styleId="ListLabel1720">
    <w:name w:val="ListLabel 1720"/>
    <w:qFormat/>
    <w:rPr>
      <w:rFonts w:cs="Symbol"/>
    </w:rPr>
  </w:style>
  <w:style w:type="character" w:customStyle="1" w:styleId="ListLabel1721">
    <w:name w:val="ListLabel 1721"/>
    <w:qFormat/>
    <w:rPr>
      <w:rFonts w:cs="Symbol"/>
    </w:rPr>
  </w:style>
  <w:style w:type="character" w:customStyle="1" w:styleId="ListLabel1722">
    <w:name w:val="ListLabel 1722"/>
    <w:qFormat/>
    <w:rPr>
      <w:rFonts w:eastAsia="Arial"/>
      <w:spacing w:val="-1"/>
      <w:sz w:val="20"/>
      <w:szCs w:val="20"/>
    </w:rPr>
  </w:style>
  <w:style w:type="character" w:customStyle="1" w:styleId="ListLabel1723">
    <w:name w:val="ListLabel 1723"/>
    <w:qFormat/>
    <w:rPr>
      <w:rFonts w:eastAsia="Arial"/>
      <w:sz w:val="20"/>
      <w:szCs w:val="20"/>
    </w:rPr>
  </w:style>
  <w:style w:type="character" w:customStyle="1" w:styleId="ListLabel1724">
    <w:name w:val="ListLabel 1724"/>
    <w:qFormat/>
    <w:rPr>
      <w:rFonts w:cs="Symbol"/>
    </w:rPr>
  </w:style>
  <w:style w:type="character" w:customStyle="1" w:styleId="ListLabel1725">
    <w:name w:val="ListLabel 1725"/>
    <w:qFormat/>
    <w:rPr>
      <w:rFonts w:cs="Symbol"/>
    </w:rPr>
  </w:style>
  <w:style w:type="character" w:customStyle="1" w:styleId="ListLabel1726">
    <w:name w:val="ListLabel 1726"/>
    <w:qFormat/>
    <w:rPr>
      <w:rFonts w:cs="Symbol"/>
    </w:rPr>
  </w:style>
  <w:style w:type="character" w:customStyle="1" w:styleId="ListLabel1727">
    <w:name w:val="ListLabel 1727"/>
    <w:qFormat/>
    <w:rPr>
      <w:rFonts w:cs="Symbol"/>
    </w:rPr>
  </w:style>
  <w:style w:type="character" w:customStyle="1" w:styleId="ListLabel1728">
    <w:name w:val="ListLabel 1728"/>
    <w:qFormat/>
    <w:rPr>
      <w:rFonts w:cs="Symbol"/>
    </w:rPr>
  </w:style>
  <w:style w:type="character" w:customStyle="1" w:styleId="ListLabel1729">
    <w:name w:val="ListLabel 1729"/>
    <w:qFormat/>
    <w:rPr>
      <w:rFonts w:ascii="Arial" w:eastAsia="Arial" w:hAnsi="Arial"/>
      <w:b w:val="0"/>
      <w:bCs/>
      <w:spacing w:val="-1"/>
      <w:sz w:val="20"/>
      <w:szCs w:val="20"/>
    </w:rPr>
  </w:style>
  <w:style w:type="character" w:customStyle="1" w:styleId="ListLabel1730">
    <w:name w:val="ListLabel 1730"/>
    <w:qFormat/>
    <w:rPr>
      <w:rFonts w:eastAsia="Arial"/>
      <w:b w:val="0"/>
      <w:bCs/>
      <w:spacing w:val="-1"/>
      <w:sz w:val="20"/>
      <w:szCs w:val="20"/>
    </w:rPr>
  </w:style>
  <w:style w:type="character" w:customStyle="1" w:styleId="ListLabel1731">
    <w:name w:val="ListLabel 1731"/>
    <w:qFormat/>
    <w:rPr>
      <w:rFonts w:eastAsia="Arial"/>
      <w:i w:val="0"/>
      <w:spacing w:val="-1"/>
      <w:sz w:val="20"/>
      <w:szCs w:val="20"/>
    </w:rPr>
  </w:style>
  <w:style w:type="character" w:customStyle="1" w:styleId="ListLabel1732">
    <w:name w:val="ListLabel 1732"/>
    <w:qFormat/>
    <w:rPr>
      <w:rFonts w:cs="Symbol"/>
    </w:rPr>
  </w:style>
  <w:style w:type="character" w:customStyle="1" w:styleId="ListLabel1733">
    <w:name w:val="ListLabel 1733"/>
    <w:qFormat/>
    <w:rPr>
      <w:rFonts w:cs="Symbol"/>
    </w:rPr>
  </w:style>
  <w:style w:type="character" w:customStyle="1" w:styleId="ListLabel1734">
    <w:name w:val="ListLabel 1734"/>
    <w:qFormat/>
    <w:rPr>
      <w:rFonts w:cs="Symbol"/>
    </w:rPr>
  </w:style>
  <w:style w:type="character" w:customStyle="1" w:styleId="ListLabel1735">
    <w:name w:val="ListLabel 1735"/>
    <w:qFormat/>
    <w:rPr>
      <w:rFonts w:cs="Symbol"/>
    </w:rPr>
  </w:style>
  <w:style w:type="character" w:customStyle="1" w:styleId="ListLabel1736">
    <w:name w:val="ListLabel 1736"/>
    <w:qFormat/>
    <w:rPr>
      <w:rFonts w:cs="Symbol"/>
    </w:rPr>
  </w:style>
  <w:style w:type="character" w:customStyle="1" w:styleId="ListLabel1737">
    <w:name w:val="ListLabel 1737"/>
    <w:qFormat/>
    <w:rPr>
      <w:rFonts w:cs="Symbol"/>
    </w:rPr>
  </w:style>
  <w:style w:type="character" w:customStyle="1" w:styleId="ListLabel1738">
    <w:name w:val="ListLabel 1738"/>
    <w:qFormat/>
    <w:rPr>
      <w:rFonts w:eastAsia="Arial"/>
      <w:i w:val="0"/>
      <w:color w:val="00000A"/>
      <w:spacing w:val="-1"/>
      <w:sz w:val="20"/>
      <w:szCs w:val="20"/>
    </w:rPr>
  </w:style>
  <w:style w:type="character" w:customStyle="1" w:styleId="ListLabel1739">
    <w:name w:val="ListLabel 1739"/>
    <w:qFormat/>
    <w:rPr>
      <w:rFonts w:cs="Symbol"/>
    </w:rPr>
  </w:style>
  <w:style w:type="character" w:customStyle="1" w:styleId="ListLabel1740">
    <w:name w:val="ListLabel 1740"/>
    <w:qFormat/>
    <w:rPr>
      <w:rFonts w:cs="Symbol"/>
    </w:rPr>
  </w:style>
  <w:style w:type="character" w:customStyle="1" w:styleId="ListLabel1741">
    <w:name w:val="ListLabel 1741"/>
    <w:qFormat/>
    <w:rPr>
      <w:rFonts w:cs="Symbol"/>
    </w:rPr>
  </w:style>
  <w:style w:type="character" w:customStyle="1" w:styleId="ListLabel1742">
    <w:name w:val="ListLabel 1742"/>
    <w:qFormat/>
    <w:rPr>
      <w:rFonts w:cs="Symbol"/>
    </w:rPr>
  </w:style>
  <w:style w:type="character" w:customStyle="1" w:styleId="ListLabel1743">
    <w:name w:val="ListLabel 1743"/>
    <w:qFormat/>
    <w:rPr>
      <w:rFonts w:cs="Symbol"/>
    </w:rPr>
  </w:style>
  <w:style w:type="character" w:customStyle="1" w:styleId="ListLabel1744">
    <w:name w:val="ListLabel 1744"/>
    <w:qFormat/>
    <w:rPr>
      <w:rFonts w:cs="Symbol"/>
    </w:rPr>
  </w:style>
  <w:style w:type="character" w:customStyle="1" w:styleId="ListLabel1745">
    <w:name w:val="ListLabel 1745"/>
    <w:qFormat/>
    <w:rPr>
      <w:rFonts w:eastAsia="Arial"/>
      <w:color w:val="00000A"/>
      <w:spacing w:val="-1"/>
      <w:sz w:val="20"/>
      <w:szCs w:val="20"/>
    </w:rPr>
  </w:style>
  <w:style w:type="character" w:customStyle="1" w:styleId="ListLabel1746">
    <w:name w:val="ListLabel 1746"/>
    <w:qFormat/>
    <w:rPr>
      <w:rFonts w:ascii="Arial" w:hAnsi="Arial" w:cs="Arial"/>
      <w:sz w:val="20"/>
      <w:szCs w:val="20"/>
    </w:rPr>
  </w:style>
  <w:style w:type="character" w:customStyle="1" w:styleId="ListLabel1747">
    <w:name w:val="ListLabel 1747"/>
    <w:qFormat/>
    <w:rPr>
      <w:rFonts w:cs="Symbol"/>
    </w:rPr>
  </w:style>
  <w:style w:type="character" w:customStyle="1" w:styleId="ListLabel1748">
    <w:name w:val="ListLabel 1748"/>
    <w:qFormat/>
    <w:rPr>
      <w:rFonts w:cs="Symbol"/>
    </w:rPr>
  </w:style>
  <w:style w:type="character" w:customStyle="1" w:styleId="ListLabel1749">
    <w:name w:val="ListLabel 1749"/>
    <w:qFormat/>
    <w:rPr>
      <w:rFonts w:cs="Symbol"/>
    </w:rPr>
  </w:style>
  <w:style w:type="character" w:customStyle="1" w:styleId="ListLabel1750">
    <w:name w:val="ListLabel 1750"/>
    <w:qFormat/>
    <w:rPr>
      <w:rFonts w:cs="Symbol"/>
    </w:rPr>
  </w:style>
  <w:style w:type="character" w:customStyle="1" w:styleId="ListLabel1751">
    <w:name w:val="ListLabel 1751"/>
    <w:qFormat/>
    <w:rPr>
      <w:rFonts w:ascii="Arial" w:eastAsia="Arial" w:hAnsi="Arial"/>
      <w:b w:val="0"/>
      <w:bCs/>
      <w:color w:val="00000A"/>
      <w:spacing w:val="-1"/>
      <w:sz w:val="20"/>
      <w:szCs w:val="20"/>
    </w:rPr>
  </w:style>
  <w:style w:type="character" w:customStyle="1" w:styleId="ListLabel1752">
    <w:name w:val="ListLabel 1752"/>
    <w:qFormat/>
    <w:rPr>
      <w:rFonts w:eastAsia="Arial"/>
      <w:b w:val="0"/>
      <w:bCs/>
      <w:color w:val="00000A"/>
      <w:spacing w:val="-1"/>
      <w:sz w:val="20"/>
      <w:szCs w:val="20"/>
    </w:rPr>
  </w:style>
  <w:style w:type="character" w:customStyle="1" w:styleId="ListLabel1753">
    <w:name w:val="ListLabel 1753"/>
    <w:qFormat/>
    <w:rPr>
      <w:rFonts w:eastAsia="Arial"/>
      <w:i w:val="0"/>
      <w:color w:val="00000A"/>
      <w:spacing w:val="-1"/>
      <w:sz w:val="20"/>
      <w:szCs w:val="20"/>
    </w:rPr>
  </w:style>
  <w:style w:type="character" w:customStyle="1" w:styleId="ListLabel1754">
    <w:name w:val="ListLabel 1754"/>
    <w:qFormat/>
    <w:rPr>
      <w:rFonts w:eastAsia="Arial"/>
      <w:color w:val="00000A"/>
      <w:sz w:val="20"/>
      <w:szCs w:val="20"/>
    </w:rPr>
  </w:style>
  <w:style w:type="character" w:customStyle="1" w:styleId="ListLabel1755">
    <w:name w:val="ListLabel 1755"/>
    <w:qFormat/>
    <w:rPr>
      <w:rFonts w:cs="Arial"/>
      <w:sz w:val="20"/>
      <w:szCs w:val="20"/>
    </w:rPr>
  </w:style>
  <w:style w:type="character" w:customStyle="1" w:styleId="ListLabel1756">
    <w:name w:val="ListLabel 1756"/>
    <w:qFormat/>
    <w:rPr>
      <w:rFonts w:cs="Symbol"/>
    </w:rPr>
  </w:style>
  <w:style w:type="character" w:customStyle="1" w:styleId="ListLabel1757">
    <w:name w:val="ListLabel 1757"/>
    <w:qFormat/>
    <w:rPr>
      <w:rFonts w:cs="Symbol"/>
    </w:rPr>
  </w:style>
  <w:style w:type="character" w:customStyle="1" w:styleId="ListLabel1758">
    <w:name w:val="ListLabel 1758"/>
    <w:qFormat/>
    <w:rPr>
      <w:rFonts w:cs="Symbol"/>
    </w:rPr>
  </w:style>
  <w:style w:type="character" w:customStyle="1" w:styleId="ListLabel1759">
    <w:name w:val="ListLabel 1759"/>
    <w:qFormat/>
    <w:rPr>
      <w:rFonts w:cs="Symbol"/>
    </w:rPr>
  </w:style>
  <w:style w:type="character" w:customStyle="1" w:styleId="ListLabel1760">
    <w:name w:val="ListLabel 1760"/>
    <w:qFormat/>
    <w:rPr>
      <w:rFonts w:ascii="Arial" w:eastAsia="Arial" w:hAnsi="Arial"/>
      <w:b w:val="0"/>
      <w:bCs/>
      <w:color w:val="00000A"/>
      <w:spacing w:val="-1"/>
      <w:sz w:val="20"/>
      <w:szCs w:val="20"/>
    </w:rPr>
  </w:style>
  <w:style w:type="character" w:customStyle="1" w:styleId="ListLabel1761">
    <w:name w:val="ListLabel 1761"/>
    <w:qFormat/>
    <w:rPr>
      <w:rFonts w:eastAsia="Arial"/>
      <w:b w:val="0"/>
      <w:bCs/>
      <w:color w:val="00000A"/>
      <w:spacing w:val="-1"/>
      <w:sz w:val="20"/>
      <w:szCs w:val="20"/>
    </w:rPr>
  </w:style>
  <w:style w:type="character" w:customStyle="1" w:styleId="ListLabel1762">
    <w:name w:val="ListLabel 1762"/>
    <w:qFormat/>
    <w:rPr>
      <w:rFonts w:eastAsia="Arial"/>
      <w:i w:val="0"/>
      <w:color w:val="00000A"/>
      <w:spacing w:val="-1"/>
      <w:sz w:val="20"/>
      <w:szCs w:val="20"/>
    </w:rPr>
  </w:style>
  <w:style w:type="character" w:customStyle="1" w:styleId="ListLabel1763">
    <w:name w:val="ListLabel 1763"/>
    <w:qFormat/>
    <w:rPr>
      <w:rFonts w:eastAsia="Arial"/>
      <w:color w:val="00000A"/>
      <w:spacing w:val="-1"/>
      <w:sz w:val="20"/>
      <w:szCs w:val="20"/>
    </w:rPr>
  </w:style>
  <w:style w:type="character" w:customStyle="1" w:styleId="ListLabel1764">
    <w:name w:val="ListLabel 1764"/>
    <w:qFormat/>
    <w:rPr>
      <w:rFonts w:cs="Symbol"/>
    </w:rPr>
  </w:style>
  <w:style w:type="character" w:customStyle="1" w:styleId="ListLabel1765">
    <w:name w:val="ListLabel 1765"/>
    <w:qFormat/>
    <w:rPr>
      <w:rFonts w:cs="Symbol"/>
    </w:rPr>
  </w:style>
  <w:style w:type="character" w:customStyle="1" w:styleId="ListLabel1766">
    <w:name w:val="ListLabel 1766"/>
    <w:qFormat/>
    <w:rPr>
      <w:rFonts w:cs="Symbol"/>
    </w:rPr>
  </w:style>
  <w:style w:type="character" w:customStyle="1" w:styleId="ListLabel1767">
    <w:name w:val="ListLabel 1767"/>
    <w:qFormat/>
    <w:rPr>
      <w:rFonts w:cs="Symbol"/>
    </w:rPr>
  </w:style>
  <w:style w:type="character" w:customStyle="1" w:styleId="ListLabel1768">
    <w:name w:val="ListLabel 1768"/>
    <w:qFormat/>
    <w:rPr>
      <w:rFonts w:cs="Symbol"/>
    </w:rPr>
  </w:style>
  <w:style w:type="character" w:customStyle="1" w:styleId="ListLabel1769">
    <w:name w:val="ListLabel 1769"/>
    <w:qFormat/>
    <w:rPr>
      <w:rFonts w:cs="Arial"/>
      <w:sz w:val="20"/>
      <w:szCs w:val="20"/>
    </w:rPr>
  </w:style>
  <w:style w:type="character" w:customStyle="1" w:styleId="ListLabel1770">
    <w:name w:val="ListLabel 1770"/>
    <w:qFormat/>
    <w:rPr>
      <w:rFonts w:cs="Symbol"/>
    </w:rPr>
  </w:style>
  <w:style w:type="character" w:customStyle="1" w:styleId="ListLabel1771">
    <w:name w:val="ListLabel 1771"/>
    <w:qFormat/>
    <w:rPr>
      <w:rFonts w:cs="Symbol"/>
    </w:rPr>
  </w:style>
  <w:style w:type="character" w:customStyle="1" w:styleId="ListLabel1772">
    <w:name w:val="ListLabel 1772"/>
    <w:qFormat/>
    <w:rPr>
      <w:rFonts w:cs="Symbol"/>
    </w:rPr>
  </w:style>
  <w:style w:type="character" w:customStyle="1" w:styleId="ListLabel1773">
    <w:name w:val="ListLabel 1773"/>
    <w:qFormat/>
    <w:rPr>
      <w:rFonts w:cs="Symbol"/>
    </w:rPr>
  </w:style>
  <w:style w:type="character" w:customStyle="1" w:styleId="ListLabel1774">
    <w:name w:val="ListLabel 1774"/>
    <w:qFormat/>
    <w:rPr>
      <w:rFonts w:cs="Symbol"/>
    </w:rPr>
  </w:style>
  <w:style w:type="character" w:customStyle="1" w:styleId="ListLabel1775">
    <w:name w:val="ListLabel 1775"/>
    <w:qFormat/>
    <w:rPr>
      <w:rFonts w:cs="Symbol"/>
    </w:rPr>
  </w:style>
  <w:style w:type="character" w:customStyle="1" w:styleId="ListLabel1776">
    <w:name w:val="ListLabel 1776"/>
    <w:qFormat/>
    <w:rPr>
      <w:rFonts w:cs="Symbol"/>
    </w:rPr>
  </w:style>
  <w:style w:type="character" w:customStyle="1" w:styleId="ListLabel1777">
    <w:name w:val="ListLabel 1777"/>
    <w:qFormat/>
    <w:rPr>
      <w:rFonts w:cs="Symbol"/>
    </w:rPr>
  </w:style>
  <w:style w:type="character" w:customStyle="1" w:styleId="ListLabel1778">
    <w:name w:val="ListLabel 1778"/>
    <w:qFormat/>
    <w:rPr>
      <w:rFonts w:ascii="Arial" w:eastAsia="Arial" w:hAnsi="Arial"/>
      <w:i w:val="0"/>
      <w:color w:val="00000A"/>
      <w:spacing w:val="-1"/>
      <w:sz w:val="20"/>
      <w:szCs w:val="20"/>
    </w:rPr>
  </w:style>
  <w:style w:type="character" w:customStyle="1" w:styleId="ListLabel1779">
    <w:name w:val="ListLabel 1779"/>
    <w:qFormat/>
    <w:rPr>
      <w:rFonts w:eastAsia="Arial"/>
      <w:color w:val="00000A"/>
      <w:spacing w:val="-1"/>
      <w:sz w:val="20"/>
      <w:szCs w:val="20"/>
    </w:rPr>
  </w:style>
  <w:style w:type="character" w:customStyle="1" w:styleId="ListLabel1780">
    <w:name w:val="ListLabel 1780"/>
    <w:qFormat/>
    <w:rPr>
      <w:rFonts w:cs="Symbol"/>
    </w:rPr>
  </w:style>
  <w:style w:type="character" w:customStyle="1" w:styleId="ListLabel1781">
    <w:name w:val="ListLabel 1781"/>
    <w:qFormat/>
    <w:rPr>
      <w:rFonts w:cs="Symbol"/>
    </w:rPr>
  </w:style>
  <w:style w:type="character" w:customStyle="1" w:styleId="ListLabel1782">
    <w:name w:val="ListLabel 1782"/>
    <w:qFormat/>
    <w:rPr>
      <w:rFonts w:cs="Symbol"/>
    </w:rPr>
  </w:style>
  <w:style w:type="character" w:customStyle="1" w:styleId="ListLabel1783">
    <w:name w:val="ListLabel 1783"/>
    <w:qFormat/>
    <w:rPr>
      <w:rFonts w:cs="Symbol"/>
    </w:rPr>
  </w:style>
  <w:style w:type="character" w:customStyle="1" w:styleId="ListLabel1784">
    <w:name w:val="ListLabel 1784"/>
    <w:qFormat/>
    <w:rPr>
      <w:rFonts w:cs="Symbol"/>
    </w:rPr>
  </w:style>
  <w:style w:type="character" w:customStyle="1" w:styleId="ListLabel1785">
    <w:name w:val="ListLabel 1785"/>
    <w:qFormat/>
    <w:rPr>
      <w:rFonts w:ascii="Arial" w:eastAsia="Arial" w:hAnsi="Arial"/>
      <w:b w:val="0"/>
      <w:bCs/>
      <w:color w:val="00000A"/>
      <w:sz w:val="20"/>
      <w:szCs w:val="20"/>
    </w:rPr>
  </w:style>
  <w:style w:type="character" w:customStyle="1" w:styleId="ListLabel1786">
    <w:name w:val="ListLabel 1786"/>
    <w:qFormat/>
    <w:rPr>
      <w:rFonts w:ascii="Arial" w:eastAsia="Arial" w:hAnsi="Arial"/>
      <w:b w:val="0"/>
      <w:bCs/>
      <w:color w:val="00000A"/>
      <w:spacing w:val="-1"/>
      <w:sz w:val="20"/>
      <w:szCs w:val="20"/>
    </w:rPr>
  </w:style>
  <w:style w:type="character" w:customStyle="1" w:styleId="ListLabel1787">
    <w:name w:val="ListLabel 1787"/>
    <w:qFormat/>
    <w:rPr>
      <w:rFonts w:ascii="Arial" w:eastAsia="Arial" w:hAnsi="Arial"/>
      <w:i w:val="0"/>
      <w:color w:val="00000A"/>
      <w:spacing w:val="-1"/>
      <w:sz w:val="20"/>
      <w:szCs w:val="20"/>
    </w:rPr>
  </w:style>
  <w:style w:type="character" w:customStyle="1" w:styleId="ListLabel1788">
    <w:name w:val="ListLabel 1788"/>
    <w:qFormat/>
    <w:rPr>
      <w:rFonts w:cs="Arial"/>
      <w:sz w:val="20"/>
      <w:szCs w:val="20"/>
    </w:rPr>
  </w:style>
  <w:style w:type="character" w:customStyle="1" w:styleId="ListLabel1789">
    <w:name w:val="ListLabel 1789"/>
    <w:qFormat/>
    <w:rPr>
      <w:rFonts w:cs="Symbol"/>
    </w:rPr>
  </w:style>
  <w:style w:type="character" w:customStyle="1" w:styleId="ListLabel1790">
    <w:name w:val="ListLabel 1790"/>
    <w:qFormat/>
    <w:rPr>
      <w:rFonts w:cs="Symbol"/>
    </w:rPr>
  </w:style>
  <w:style w:type="character" w:customStyle="1" w:styleId="ListLabel1791">
    <w:name w:val="ListLabel 1791"/>
    <w:qFormat/>
    <w:rPr>
      <w:rFonts w:cs="Symbol"/>
    </w:rPr>
  </w:style>
  <w:style w:type="character" w:customStyle="1" w:styleId="ListLabel1792">
    <w:name w:val="ListLabel 1792"/>
    <w:qFormat/>
    <w:rPr>
      <w:rFonts w:cs="Symbol"/>
    </w:rPr>
  </w:style>
  <w:style w:type="character" w:customStyle="1" w:styleId="ListLabel1793">
    <w:name w:val="ListLabel 1793"/>
    <w:qFormat/>
    <w:rPr>
      <w:rFonts w:cs="Symbol"/>
    </w:rPr>
  </w:style>
  <w:style w:type="character" w:customStyle="1" w:styleId="ListLabel1794">
    <w:name w:val="ListLabel 1794"/>
    <w:qFormat/>
    <w:rPr>
      <w:rFonts w:cs="Arial"/>
      <w:sz w:val="20"/>
      <w:szCs w:val="20"/>
    </w:rPr>
  </w:style>
  <w:style w:type="character" w:customStyle="1" w:styleId="ListLabel1795">
    <w:name w:val="ListLabel 1795"/>
    <w:qFormat/>
    <w:rPr>
      <w:rFonts w:cs="Symbol"/>
    </w:rPr>
  </w:style>
  <w:style w:type="character" w:customStyle="1" w:styleId="ListLabel1796">
    <w:name w:val="ListLabel 1796"/>
    <w:qFormat/>
    <w:rPr>
      <w:rFonts w:cs="Symbol"/>
    </w:rPr>
  </w:style>
  <w:style w:type="character" w:customStyle="1" w:styleId="ListLabel1797">
    <w:name w:val="ListLabel 1797"/>
    <w:qFormat/>
    <w:rPr>
      <w:rFonts w:cs="Symbol"/>
    </w:rPr>
  </w:style>
  <w:style w:type="character" w:customStyle="1" w:styleId="ListLabel1798">
    <w:name w:val="ListLabel 1798"/>
    <w:qFormat/>
    <w:rPr>
      <w:rFonts w:cs="Symbol"/>
    </w:rPr>
  </w:style>
  <w:style w:type="character" w:customStyle="1" w:styleId="ListLabel1799">
    <w:name w:val="ListLabel 1799"/>
    <w:qFormat/>
    <w:rPr>
      <w:rFonts w:cs="Symbol"/>
    </w:rPr>
  </w:style>
  <w:style w:type="character" w:customStyle="1" w:styleId="ListLabel1800">
    <w:name w:val="ListLabel 1800"/>
    <w:qFormat/>
    <w:rPr>
      <w:rFonts w:cs="Symbol"/>
    </w:rPr>
  </w:style>
  <w:style w:type="character" w:customStyle="1" w:styleId="ListLabel1801">
    <w:name w:val="ListLabel 1801"/>
    <w:qFormat/>
    <w:rPr>
      <w:rFonts w:cs="Symbol"/>
    </w:rPr>
  </w:style>
  <w:style w:type="character" w:customStyle="1" w:styleId="ListLabel1802">
    <w:name w:val="ListLabel 1802"/>
    <w:qFormat/>
    <w:rPr>
      <w:rFonts w:cs="Symbol"/>
    </w:rPr>
  </w:style>
  <w:style w:type="character" w:customStyle="1" w:styleId="ListLabel1803">
    <w:name w:val="ListLabel 1803"/>
    <w:qFormat/>
    <w:rPr>
      <w:rFonts w:cs="Arial"/>
      <w:sz w:val="20"/>
      <w:szCs w:val="20"/>
    </w:rPr>
  </w:style>
  <w:style w:type="character" w:customStyle="1" w:styleId="ListLabel1804">
    <w:name w:val="ListLabel 1804"/>
    <w:qFormat/>
    <w:rPr>
      <w:rFonts w:cs="Symbol"/>
    </w:rPr>
  </w:style>
  <w:style w:type="character" w:customStyle="1" w:styleId="ListLabel1805">
    <w:name w:val="ListLabel 1805"/>
    <w:qFormat/>
    <w:rPr>
      <w:rFonts w:cs="Symbol"/>
    </w:rPr>
  </w:style>
  <w:style w:type="character" w:customStyle="1" w:styleId="ListLabel1806">
    <w:name w:val="ListLabel 1806"/>
    <w:qFormat/>
    <w:rPr>
      <w:rFonts w:cs="Symbol"/>
    </w:rPr>
  </w:style>
  <w:style w:type="character" w:customStyle="1" w:styleId="ListLabel1807">
    <w:name w:val="ListLabel 1807"/>
    <w:qFormat/>
    <w:rPr>
      <w:rFonts w:cs="Symbol"/>
    </w:rPr>
  </w:style>
  <w:style w:type="character" w:customStyle="1" w:styleId="ListLabel1808">
    <w:name w:val="ListLabel 1808"/>
    <w:qFormat/>
    <w:rPr>
      <w:rFonts w:cs="Symbol"/>
    </w:rPr>
  </w:style>
  <w:style w:type="character" w:customStyle="1" w:styleId="ListLabel1809">
    <w:name w:val="ListLabel 1809"/>
    <w:qFormat/>
    <w:rPr>
      <w:rFonts w:cs="Symbol"/>
    </w:rPr>
  </w:style>
  <w:style w:type="character" w:customStyle="1" w:styleId="ListLabel1810">
    <w:name w:val="ListLabel 1810"/>
    <w:qFormat/>
    <w:rPr>
      <w:rFonts w:cs="Symbol"/>
    </w:rPr>
  </w:style>
  <w:style w:type="character" w:customStyle="1" w:styleId="ListLabel1811">
    <w:name w:val="ListLabel 1811"/>
    <w:qFormat/>
    <w:rPr>
      <w:rFonts w:cs="Symbol"/>
    </w:rPr>
  </w:style>
  <w:style w:type="character" w:customStyle="1" w:styleId="ListLabel1812">
    <w:name w:val="ListLabel 1812"/>
    <w:qFormat/>
    <w:rPr>
      <w:rFonts w:ascii="Arial" w:eastAsia="Arial" w:hAnsi="Arial"/>
      <w:b w:val="0"/>
      <w:bCs/>
      <w:color w:val="00000A"/>
      <w:spacing w:val="-1"/>
      <w:sz w:val="20"/>
      <w:szCs w:val="20"/>
    </w:rPr>
  </w:style>
  <w:style w:type="character" w:customStyle="1" w:styleId="ListLabel1813">
    <w:name w:val="ListLabel 1813"/>
    <w:qFormat/>
    <w:rPr>
      <w:rFonts w:ascii="Arial" w:eastAsia="Arial" w:hAnsi="Arial"/>
      <w:b w:val="0"/>
      <w:bCs/>
      <w:color w:val="00000A"/>
      <w:spacing w:val="-1"/>
      <w:sz w:val="20"/>
      <w:szCs w:val="20"/>
    </w:rPr>
  </w:style>
  <w:style w:type="character" w:customStyle="1" w:styleId="ListLabel1814">
    <w:name w:val="ListLabel 1814"/>
    <w:qFormat/>
    <w:rPr>
      <w:rFonts w:ascii="Arial" w:eastAsia="Arial" w:hAnsi="Arial"/>
      <w:i w:val="0"/>
      <w:color w:val="00000A"/>
      <w:spacing w:val="-1"/>
      <w:sz w:val="20"/>
      <w:szCs w:val="20"/>
    </w:rPr>
  </w:style>
  <w:style w:type="character" w:customStyle="1" w:styleId="ListLabel1815">
    <w:name w:val="ListLabel 1815"/>
    <w:qFormat/>
    <w:rPr>
      <w:rFonts w:eastAsia="Arial"/>
      <w:sz w:val="20"/>
      <w:szCs w:val="20"/>
    </w:rPr>
  </w:style>
  <w:style w:type="character" w:customStyle="1" w:styleId="ListLabel1816">
    <w:name w:val="ListLabel 1816"/>
    <w:qFormat/>
    <w:rPr>
      <w:rFonts w:cs="Symbol"/>
    </w:rPr>
  </w:style>
  <w:style w:type="character" w:customStyle="1" w:styleId="ListLabel1817">
    <w:name w:val="ListLabel 1817"/>
    <w:qFormat/>
    <w:rPr>
      <w:rFonts w:cs="Symbol"/>
    </w:rPr>
  </w:style>
  <w:style w:type="character" w:customStyle="1" w:styleId="ListLabel1818">
    <w:name w:val="ListLabel 1818"/>
    <w:qFormat/>
    <w:rPr>
      <w:rFonts w:cs="Symbol"/>
    </w:rPr>
  </w:style>
  <w:style w:type="character" w:customStyle="1" w:styleId="ListLabel1819">
    <w:name w:val="ListLabel 1819"/>
    <w:qFormat/>
    <w:rPr>
      <w:rFonts w:cs="Symbol"/>
    </w:rPr>
  </w:style>
  <w:style w:type="character" w:customStyle="1" w:styleId="ListLabel1820">
    <w:name w:val="ListLabel 1820"/>
    <w:qFormat/>
    <w:rPr>
      <w:rFonts w:cs="Symbol"/>
    </w:rPr>
  </w:style>
  <w:style w:type="character" w:customStyle="1" w:styleId="ListLabel1821">
    <w:name w:val="ListLabel 1821"/>
    <w:qFormat/>
    <w:rPr>
      <w:rFonts w:cs="Arial"/>
      <w:sz w:val="20"/>
      <w:szCs w:val="20"/>
    </w:rPr>
  </w:style>
  <w:style w:type="character" w:customStyle="1" w:styleId="ListLabel1822">
    <w:name w:val="ListLabel 1822"/>
    <w:qFormat/>
    <w:rPr>
      <w:rFonts w:cs="Symbol"/>
    </w:rPr>
  </w:style>
  <w:style w:type="character" w:customStyle="1" w:styleId="ListLabel1823">
    <w:name w:val="ListLabel 1823"/>
    <w:qFormat/>
    <w:rPr>
      <w:rFonts w:cs="Symbol"/>
    </w:rPr>
  </w:style>
  <w:style w:type="character" w:customStyle="1" w:styleId="ListLabel1824">
    <w:name w:val="ListLabel 1824"/>
    <w:qFormat/>
    <w:rPr>
      <w:rFonts w:cs="Symbol"/>
    </w:rPr>
  </w:style>
  <w:style w:type="character" w:customStyle="1" w:styleId="ListLabel1825">
    <w:name w:val="ListLabel 1825"/>
    <w:qFormat/>
    <w:rPr>
      <w:rFonts w:cs="Symbol"/>
    </w:rPr>
  </w:style>
  <w:style w:type="character" w:customStyle="1" w:styleId="ListLabel1826">
    <w:name w:val="ListLabel 1826"/>
    <w:qFormat/>
    <w:rPr>
      <w:rFonts w:cs="Symbol"/>
    </w:rPr>
  </w:style>
  <w:style w:type="character" w:customStyle="1" w:styleId="ListLabel1827">
    <w:name w:val="ListLabel 1827"/>
    <w:qFormat/>
    <w:rPr>
      <w:rFonts w:cs="Symbol"/>
    </w:rPr>
  </w:style>
  <w:style w:type="character" w:customStyle="1" w:styleId="ListLabel1828">
    <w:name w:val="ListLabel 1828"/>
    <w:qFormat/>
    <w:rPr>
      <w:rFonts w:cs="Symbol"/>
    </w:rPr>
  </w:style>
  <w:style w:type="character" w:customStyle="1" w:styleId="ListLabel1829">
    <w:name w:val="ListLabel 1829"/>
    <w:qFormat/>
    <w:rPr>
      <w:rFonts w:cs="Symbol"/>
    </w:rPr>
  </w:style>
  <w:style w:type="character" w:customStyle="1" w:styleId="ListLabel1830">
    <w:name w:val="ListLabel 1830"/>
    <w:qFormat/>
    <w:rPr>
      <w:rFonts w:cs="Arial"/>
      <w:sz w:val="20"/>
      <w:szCs w:val="20"/>
    </w:rPr>
  </w:style>
  <w:style w:type="character" w:customStyle="1" w:styleId="ListLabel1831">
    <w:name w:val="ListLabel 1831"/>
    <w:qFormat/>
    <w:rPr>
      <w:rFonts w:cs="Symbol"/>
    </w:rPr>
  </w:style>
  <w:style w:type="character" w:customStyle="1" w:styleId="ListLabel1832">
    <w:name w:val="ListLabel 1832"/>
    <w:qFormat/>
    <w:rPr>
      <w:rFonts w:cs="Symbol"/>
    </w:rPr>
  </w:style>
  <w:style w:type="character" w:customStyle="1" w:styleId="ListLabel1833">
    <w:name w:val="ListLabel 1833"/>
    <w:qFormat/>
    <w:rPr>
      <w:rFonts w:cs="Symbol"/>
    </w:rPr>
  </w:style>
  <w:style w:type="character" w:customStyle="1" w:styleId="ListLabel1834">
    <w:name w:val="ListLabel 1834"/>
    <w:qFormat/>
    <w:rPr>
      <w:rFonts w:cs="Symbol"/>
    </w:rPr>
  </w:style>
  <w:style w:type="character" w:customStyle="1" w:styleId="ListLabel1835">
    <w:name w:val="ListLabel 1835"/>
    <w:qFormat/>
    <w:rPr>
      <w:rFonts w:cs="Symbol"/>
    </w:rPr>
  </w:style>
  <w:style w:type="character" w:customStyle="1" w:styleId="ListLabel1836">
    <w:name w:val="ListLabel 1836"/>
    <w:qFormat/>
    <w:rPr>
      <w:rFonts w:cs="Symbol"/>
    </w:rPr>
  </w:style>
  <w:style w:type="character" w:customStyle="1" w:styleId="ListLabel1837">
    <w:name w:val="ListLabel 1837"/>
    <w:qFormat/>
    <w:rPr>
      <w:rFonts w:cs="Symbol"/>
    </w:rPr>
  </w:style>
  <w:style w:type="character" w:customStyle="1" w:styleId="ListLabel1838">
    <w:name w:val="ListLabel 1838"/>
    <w:qFormat/>
    <w:rPr>
      <w:rFonts w:cs="Symbol"/>
    </w:rPr>
  </w:style>
  <w:style w:type="character" w:customStyle="1" w:styleId="ListLabel1839">
    <w:name w:val="ListLabel 1839"/>
    <w:qFormat/>
    <w:rPr>
      <w:rFonts w:ascii="Arial" w:eastAsia="Arial" w:hAnsi="Arial"/>
      <w:b w:val="0"/>
      <w:bCs/>
      <w:spacing w:val="-1"/>
      <w:sz w:val="20"/>
      <w:szCs w:val="20"/>
    </w:rPr>
  </w:style>
  <w:style w:type="character" w:customStyle="1" w:styleId="ListLabel1840">
    <w:name w:val="ListLabel 1840"/>
    <w:qFormat/>
    <w:rPr>
      <w:rFonts w:ascii="Arial" w:eastAsia="Arial" w:hAnsi="Arial"/>
      <w:b w:val="0"/>
      <w:bCs/>
      <w:color w:val="00000A"/>
      <w:spacing w:val="-1"/>
      <w:sz w:val="20"/>
      <w:szCs w:val="20"/>
    </w:rPr>
  </w:style>
  <w:style w:type="character" w:customStyle="1" w:styleId="ListLabel1841">
    <w:name w:val="ListLabel 1841"/>
    <w:qFormat/>
    <w:rPr>
      <w:rFonts w:ascii="Arial" w:eastAsia="Arial" w:hAnsi="Arial"/>
      <w:i w:val="0"/>
      <w:color w:val="00000A"/>
      <w:spacing w:val="-1"/>
      <w:sz w:val="20"/>
      <w:szCs w:val="20"/>
    </w:rPr>
  </w:style>
  <w:style w:type="character" w:customStyle="1" w:styleId="ListLabel1842">
    <w:name w:val="ListLabel 1842"/>
    <w:qFormat/>
    <w:rPr>
      <w:rFonts w:eastAsia="Arial"/>
      <w:spacing w:val="-1"/>
      <w:sz w:val="20"/>
      <w:szCs w:val="20"/>
    </w:rPr>
  </w:style>
  <w:style w:type="character" w:customStyle="1" w:styleId="ListLabel1843">
    <w:name w:val="ListLabel 1843"/>
    <w:qFormat/>
    <w:rPr>
      <w:rFonts w:cs="Symbol"/>
    </w:rPr>
  </w:style>
  <w:style w:type="character" w:customStyle="1" w:styleId="ListLabel1844">
    <w:name w:val="ListLabel 1844"/>
    <w:qFormat/>
    <w:rPr>
      <w:rFonts w:cs="Symbol"/>
    </w:rPr>
  </w:style>
  <w:style w:type="character" w:customStyle="1" w:styleId="ListLabel1845">
    <w:name w:val="ListLabel 1845"/>
    <w:qFormat/>
    <w:rPr>
      <w:rFonts w:cs="Symbol"/>
    </w:rPr>
  </w:style>
  <w:style w:type="character" w:customStyle="1" w:styleId="ListLabel1846">
    <w:name w:val="ListLabel 1846"/>
    <w:qFormat/>
    <w:rPr>
      <w:rFonts w:cs="Symbol"/>
    </w:rPr>
  </w:style>
  <w:style w:type="character" w:customStyle="1" w:styleId="ListLabel1847">
    <w:name w:val="ListLabel 1847"/>
    <w:qFormat/>
    <w:rPr>
      <w:rFonts w:cs="Symbol"/>
    </w:rPr>
  </w:style>
  <w:style w:type="character" w:customStyle="1" w:styleId="ListLabel1848">
    <w:name w:val="ListLabel 1848"/>
    <w:qFormat/>
    <w:rPr>
      <w:rFonts w:ascii="Arial" w:eastAsia="Arial" w:hAnsi="Arial"/>
      <w:b w:val="0"/>
      <w:bCs/>
      <w:color w:val="00000A"/>
      <w:spacing w:val="-1"/>
      <w:sz w:val="20"/>
      <w:szCs w:val="20"/>
    </w:rPr>
  </w:style>
  <w:style w:type="character" w:customStyle="1" w:styleId="ListLabel1849">
    <w:name w:val="ListLabel 1849"/>
    <w:qFormat/>
    <w:rPr>
      <w:rFonts w:eastAsia="Arial"/>
      <w:b w:val="0"/>
      <w:bCs/>
      <w:color w:val="00000A"/>
      <w:spacing w:val="-1"/>
      <w:sz w:val="20"/>
      <w:szCs w:val="20"/>
    </w:rPr>
  </w:style>
  <w:style w:type="character" w:customStyle="1" w:styleId="ListLabel1850">
    <w:name w:val="ListLabel 1850"/>
    <w:qFormat/>
    <w:rPr>
      <w:rFonts w:eastAsia="Arial"/>
      <w:i w:val="0"/>
      <w:color w:val="00000A"/>
      <w:spacing w:val="-1"/>
      <w:sz w:val="20"/>
      <w:szCs w:val="20"/>
    </w:rPr>
  </w:style>
  <w:style w:type="character" w:customStyle="1" w:styleId="ListLabel1851">
    <w:name w:val="ListLabel 1851"/>
    <w:qFormat/>
    <w:rPr>
      <w:rFonts w:eastAsia="Arial"/>
      <w:color w:val="00000A"/>
      <w:sz w:val="20"/>
      <w:szCs w:val="20"/>
    </w:rPr>
  </w:style>
  <w:style w:type="character" w:customStyle="1" w:styleId="ListLabel1852">
    <w:name w:val="ListLabel 1852"/>
    <w:qFormat/>
    <w:rPr>
      <w:rFonts w:cs="Symbol"/>
    </w:rPr>
  </w:style>
  <w:style w:type="character" w:customStyle="1" w:styleId="ListLabel1853">
    <w:name w:val="ListLabel 1853"/>
    <w:qFormat/>
    <w:rPr>
      <w:rFonts w:cs="Symbol"/>
    </w:rPr>
  </w:style>
  <w:style w:type="character" w:customStyle="1" w:styleId="ListLabel1854">
    <w:name w:val="ListLabel 1854"/>
    <w:qFormat/>
    <w:rPr>
      <w:rFonts w:cs="Symbol"/>
    </w:rPr>
  </w:style>
  <w:style w:type="character" w:customStyle="1" w:styleId="ListLabel1855">
    <w:name w:val="ListLabel 1855"/>
    <w:qFormat/>
    <w:rPr>
      <w:rFonts w:cs="Symbol"/>
    </w:rPr>
  </w:style>
  <w:style w:type="character" w:customStyle="1" w:styleId="ListLabel1856">
    <w:name w:val="ListLabel 1856"/>
    <w:qFormat/>
    <w:rPr>
      <w:rFonts w:cs="Symbol"/>
    </w:rPr>
  </w:style>
  <w:style w:type="character" w:customStyle="1" w:styleId="ListLabel1857">
    <w:name w:val="ListLabel 1857"/>
    <w:qFormat/>
    <w:rPr>
      <w:rFonts w:ascii="Arial" w:eastAsia="Arial" w:hAnsi="Arial"/>
      <w:b w:val="0"/>
      <w:bCs/>
      <w:color w:val="00000A"/>
      <w:spacing w:val="-1"/>
      <w:sz w:val="20"/>
      <w:szCs w:val="20"/>
    </w:rPr>
  </w:style>
  <w:style w:type="character" w:customStyle="1" w:styleId="ListLabel1858">
    <w:name w:val="ListLabel 1858"/>
    <w:qFormat/>
    <w:rPr>
      <w:rFonts w:ascii="Arial" w:eastAsia="Arial" w:hAnsi="Arial"/>
      <w:b w:val="0"/>
      <w:bCs/>
      <w:color w:val="00000A"/>
      <w:spacing w:val="-1"/>
      <w:sz w:val="20"/>
      <w:szCs w:val="20"/>
    </w:rPr>
  </w:style>
  <w:style w:type="character" w:customStyle="1" w:styleId="ListLabel1859">
    <w:name w:val="ListLabel 1859"/>
    <w:qFormat/>
    <w:rPr>
      <w:rFonts w:eastAsia="Arial"/>
      <w:i w:val="0"/>
      <w:color w:val="00000A"/>
      <w:spacing w:val="-1"/>
      <w:sz w:val="20"/>
      <w:szCs w:val="20"/>
    </w:rPr>
  </w:style>
  <w:style w:type="character" w:customStyle="1" w:styleId="ListLabel1860">
    <w:name w:val="ListLabel 1860"/>
    <w:qFormat/>
    <w:rPr>
      <w:rFonts w:eastAsia="Arial"/>
      <w:color w:val="00000A"/>
      <w:spacing w:val="-1"/>
      <w:sz w:val="20"/>
      <w:szCs w:val="20"/>
    </w:rPr>
  </w:style>
  <w:style w:type="character" w:customStyle="1" w:styleId="ListLabel1861">
    <w:name w:val="ListLabel 1861"/>
    <w:qFormat/>
    <w:rPr>
      <w:rFonts w:cs="Symbol"/>
    </w:rPr>
  </w:style>
  <w:style w:type="character" w:customStyle="1" w:styleId="ListLabel1862">
    <w:name w:val="ListLabel 1862"/>
    <w:qFormat/>
    <w:rPr>
      <w:rFonts w:cs="Symbol"/>
    </w:rPr>
  </w:style>
  <w:style w:type="character" w:customStyle="1" w:styleId="ListLabel1863">
    <w:name w:val="ListLabel 1863"/>
    <w:qFormat/>
    <w:rPr>
      <w:rFonts w:cs="Symbol"/>
    </w:rPr>
  </w:style>
  <w:style w:type="character" w:customStyle="1" w:styleId="ListLabel1864">
    <w:name w:val="ListLabel 1864"/>
    <w:qFormat/>
    <w:rPr>
      <w:rFonts w:cs="Symbol"/>
    </w:rPr>
  </w:style>
  <w:style w:type="character" w:customStyle="1" w:styleId="ListLabel1865">
    <w:name w:val="ListLabel 1865"/>
    <w:qFormat/>
    <w:rPr>
      <w:rFonts w:cs="Symbol"/>
    </w:rPr>
  </w:style>
  <w:style w:type="character" w:customStyle="1" w:styleId="ListLabel1866">
    <w:name w:val="ListLabel 1866"/>
    <w:qFormat/>
    <w:rPr>
      <w:rFonts w:eastAsia="Arial"/>
      <w:b w:val="0"/>
      <w:bCs/>
      <w:color w:val="00000A"/>
      <w:sz w:val="20"/>
      <w:szCs w:val="20"/>
    </w:rPr>
  </w:style>
  <w:style w:type="character" w:customStyle="1" w:styleId="ListLabel1867">
    <w:name w:val="ListLabel 1867"/>
    <w:qFormat/>
    <w:rPr>
      <w:rFonts w:eastAsia="Arial"/>
      <w:b w:val="0"/>
      <w:bCs/>
      <w:color w:val="00000A"/>
      <w:spacing w:val="-1"/>
      <w:sz w:val="20"/>
      <w:szCs w:val="20"/>
    </w:rPr>
  </w:style>
  <w:style w:type="character" w:customStyle="1" w:styleId="ListLabel1868">
    <w:name w:val="ListLabel 1868"/>
    <w:qFormat/>
    <w:rPr>
      <w:rFonts w:eastAsia="Arial"/>
      <w:i w:val="0"/>
      <w:color w:val="00000A"/>
      <w:spacing w:val="-1"/>
      <w:sz w:val="20"/>
      <w:szCs w:val="20"/>
    </w:rPr>
  </w:style>
  <w:style w:type="character" w:customStyle="1" w:styleId="ListLabel1869">
    <w:name w:val="ListLabel 1869"/>
    <w:qFormat/>
    <w:rPr>
      <w:rFonts w:cs="Symbol"/>
    </w:rPr>
  </w:style>
  <w:style w:type="character" w:customStyle="1" w:styleId="ListLabel1870">
    <w:name w:val="ListLabel 1870"/>
    <w:qFormat/>
    <w:rPr>
      <w:rFonts w:cs="Symbol"/>
    </w:rPr>
  </w:style>
  <w:style w:type="character" w:customStyle="1" w:styleId="ListLabel1871">
    <w:name w:val="ListLabel 1871"/>
    <w:qFormat/>
    <w:rPr>
      <w:rFonts w:cs="Symbol"/>
    </w:rPr>
  </w:style>
  <w:style w:type="character" w:customStyle="1" w:styleId="ListLabel1872">
    <w:name w:val="ListLabel 1872"/>
    <w:qFormat/>
    <w:rPr>
      <w:rFonts w:cs="Symbol"/>
    </w:rPr>
  </w:style>
  <w:style w:type="character" w:customStyle="1" w:styleId="ListLabel1873">
    <w:name w:val="ListLabel 1873"/>
    <w:qFormat/>
    <w:rPr>
      <w:rFonts w:cs="Symbol"/>
    </w:rPr>
  </w:style>
  <w:style w:type="character" w:customStyle="1" w:styleId="ListLabel1874">
    <w:name w:val="ListLabel 1874"/>
    <w:qFormat/>
    <w:rPr>
      <w:rFonts w:cs="Symbol"/>
    </w:rPr>
  </w:style>
  <w:style w:type="character" w:customStyle="1" w:styleId="ListLabel1875">
    <w:name w:val="ListLabel 1875"/>
    <w:qFormat/>
    <w:rPr>
      <w:rFonts w:eastAsia="Arial"/>
      <w:b w:val="0"/>
      <w:bCs/>
      <w:sz w:val="20"/>
      <w:szCs w:val="20"/>
    </w:rPr>
  </w:style>
  <w:style w:type="character" w:customStyle="1" w:styleId="ListLabel1876">
    <w:name w:val="ListLabel 1876"/>
    <w:qFormat/>
    <w:rPr>
      <w:rFonts w:eastAsia="Arial"/>
      <w:b w:val="0"/>
      <w:i w:val="0"/>
      <w:color w:val="00000A"/>
      <w:spacing w:val="-1"/>
      <w:sz w:val="20"/>
      <w:szCs w:val="20"/>
    </w:rPr>
  </w:style>
  <w:style w:type="character" w:customStyle="1" w:styleId="ListLabel1877">
    <w:name w:val="ListLabel 1877"/>
    <w:qFormat/>
    <w:rPr>
      <w:rFonts w:cs="Symbol"/>
    </w:rPr>
  </w:style>
  <w:style w:type="character" w:customStyle="1" w:styleId="ListLabel1878">
    <w:name w:val="ListLabel 1878"/>
    <w:qFormat/>
    <w:rPr>
      <w:rFonts w:cs="Symbol"/>
    </w:rPr>
  </w:style>
  <w:style w:type="character" w:customStyle="1" w:styleId="ListLabel1879">
    <w:name w:val="ListLabel 1879"/>
    <w:qFormat/>
    <w:rPr>
      <w:rFonts w:cs="Symbol"/>
    </w:rPr>
  </w:style>
  <w:style w:type="character" w:customStyle="1" w:styleId="ListLabel1880">
    <w:name w:val="ListLabel 1880"/>
    <w:qFormat/>
    <w:rPr>
      <w:rFonts w:cs="Symbol"/>
    </w:rPr>
  </w:style>
  <w:style w:type="character" w:customStyle="1" w:styleId="ListLabel1881">
    <w:name w:val="ListLabel 1881"/>
    <w:qFormat/>
    <w:rPr>
      <w:rFonts w:cs="Symbol"/>
    </w:rPr>
  </w:style>
  <w:style w:type="character" w:customStyle="1" w:styleId="ListLabel1882">
    <w:name w:val="ListLabel 1882"/>
    <w:qFormat/>
    <w:rPr>
      <w:rFonts w:cs="Symbol"/>
    </w:rPr>
  </w:style>
  <w:style w:type="character" w:customStyle="1" w:styleId="ListLabel1883">
    <w:name w:val="ListLabel 1883"/>
    <w:qFormat/>
    <w:rPr>
      <w:rFonts w:eastAsia="Arial"/>
      <w:b w:val="0"/>
      <w:bCs/>
      <w:color w:val="00000A"/>
      <w:spacing w:val="-1"/>
      <w:sz w:val="20"/>
      <w:szCs w:val="20"/>
    </w:rPr>
  </w:style>
  <w:style w:type="character" w:customStyle="1" w:styleId="ListLabel1884">
    <w:name w:val="ListLabel 1884"/>
    <w:qFormat/>
    <w:rPr>
      <w:rFonts w:ascii="Arial" w:eastAsia="Arial" w:hAnsi="Arial"/>
      <w:i w:val="0"/>
      <w:color w:val="00000A"/>
      <w:spacing w:val="-1"/>
      <w:sz w:val="20"/>
      <w:szCs w:val="20"/>
    </w:rPr>
  </w:style>
  <w:style w:type="character" w:customStyle="1" w:styleId="ListLabel1885">
    <w:name w:val="ListLabel 1885"/>
    <w:qFormat/>
    <w:rPr>
      <w:rFonts w:eastAsia="Arial"/>
      <w:color w:val="00000A"/>
      <w:spacing w:val="-1"/>
      <w:sz w:val="20"/>
      <w:szCs w:val="20"/>
    </w:rPr>
  </w:style>
  <w:style w:type="character" w:customStyle="1" w:styleId="ListLabel1886">
    <w:name w:val="ListLabel 1886"/>
    <w:qFormat/>
    <w:rPr>
      <w:rFonts w:cs="Symbol"/>
    </w:rPr>
  </w:style>
  <w:style w:type="character" w:customStyle="1" w:styleId="ListLabel1887">
    <w:name w:val="ListLabel 1887"/>
    <w:qFormat/>
    <w:rPr>
      <w:rFonts w:cs="Symbol"/>
    </w:rPr>
  </w:style>
  <w:style w:type="character" w:customStyle="1" w:styleId="ListLabel1888">
    <w:name w:val="ListLabel 1888"/>
    <w:qFormat/>
    <w:rPr>
      <w:rFonts w:cs="Symbol"/>
    </w:rPr>
  </w:style>
  <w:style w:type="character" w:customStyle="1" w:styleId="ListLabel1889">
    <w:name w:val="ListLabel 1889"/>
    <w:qFormat/>
    <w:rPr>
      <w:rFonts w:cs="Symbol"/>
    </w:rPr>
  </w:style>
  <w:style w:type="character" w:customStyle="1" w:styleId="ListLabel1890">
    <w:name w:val="ListLabel 1890"/>
    <w:qFormat/>
    <w:rPr>
      <w:rFonts w:cs="Symbol"/>
    </w:rPr>
  </w:style>
  <w:style w:type="character" w:customStyle="1" w:styleId="ListLabel1891">
    <w:name w:val="ListLabel 1891"/>
    <w:qFormat/>
    <w:rPr>
      <w:rFonts w:eastAsia="Arial"/>
      <w:i w:val="0"/>
      <w:color w:val="00000A"/>
      <w:spacing w:val="-1"/>
      <w:sz w:val="20"/>
      <w:szCs w:val="20"/>
    </w:rPr>
  </w:style>
  <w:style w:type="character" w:customStyle="1" w:styleId="ListLabel1892">
    <w:name w:val="ListLabel 1892"/>
    <w:qFormat/>
    <w:rPr>
      <w:rFonts w:eastAsia="Arial"/>
      <w:color w:val="00000A"/>
      <w:spacing w:val="-1"/>
      <w:sz w:val="20"/>
      <w:szCs w:val="20"/>
    </w:rPr>
  </w:style>
  <w:style w:type="character" w:customStyle="1" w:styleId="ListLabel1893">
    <w:name w:val="ListLabel 1893"/>
    <w:qFormat/>
    <w:rPr>
      <w:rFonts w:cs="Arial"/>
      <w:sz w:val="20"/>
      <w:szCs w:val="20"/>
    </w:rPr>
  </w:style>
  <w:style w:type="character" w:customStyle="1" w:styleId="ListLabel1894">
    <w:name w:val="ListLabel 1894"/>
    <w:qFormat/>
    <w:rPr>
      <w:rFonts w:cs="Symbol"/>
    </w:rPr>
  </w:style>
  <w:style w:type="character" w:customStyle="1" w:styleId="ListLabel1895">
    <w:name w:val="ListLabel 1895"/>
    <w:qFormat/>
    <w:rPr>
      <w:rFonts w:cs="Symbol"/>
    </w:rPr>
  </w:style>
  <w:style w:type="character" w:customStyle="1" w:styleId="ListLabel1896">
    <w:name w:val="ListLabel 1896"/>
    <w:qFormat/>
    <w:rPr>
      <w:rFonts w:cs="Symbol"/>
    </w:rPr>
  </w:style>
  <w:style w:type="character" w:customStyle="1" w:styleId="ListLabel1897">
    <w:name w:val="ListLabel 1897"/>
    <w:qFormat/>
    <w:rPr>
      <w:rFonts w:cs="Symbol"/>
    </w:rPr>
  </w:style>
  <w:style w:type="character" w:customStyle="1" w:styleId="ListLabel1898">
    <w:name w:val="ListLabel 1898"/>
    <w:qFormat/>
    <w:rPr>
      <w:rFonts w:eastAsia="Arial"/>
      <w:spacing w:val="-1"/>
      <w:sz w:val="20"/>
      <w:szCs w:val="20"/>
    </w:rPr>
  </w:style>
  <w:style w:type="character" w:customStyle="1" w:styleId="ListLabel1899">
    <w:name w:val="ListLabel 1899"/>
    <w:qFormat/>
    <w:rPr>
      <w:rFonts w:cs="Arial"/>
      <w:sz w:val="20"/>
      <w:szCs w:val="20"/>
    </w:rPr>
  </w:style>
  <w:style w:type="character" w:customStyle="1" w:styleId="ListLabel1900">
    <w:name w:val="ListLabel 1900"/>
    <w:qFormat/>
    <w:rPr>
      <w:rFonts w:cs="Symbol"/>
    </w:rPr>
  </w:style>
  <w:style w:type="character" w:customStyle="1" w:styleId="ListLabel1901">
    <w:name w:val="ListLabel 1901"/>
    <w:qFormat/>
    <w:rPr>
      <w:rFonts w:cs="Symbol"/>
    </w:rPr>
  </w:style>
  <w:style w:type="character" w:customStyle="1" w:styleId="ListLabel1902">
    <w:name w:val="ListLabel 1902"/>
    <w:qFormat/>
    <w:rPr>
      <w:rFonts w:cs="Symbol"/>
    </w:rPr>
  </w:style>
  <w:style w:type="character" w:customStyle="1" w:styleId="ListLabel1903">
    <w:name w:val="ListLabel 1903"/>
    <w:qFormat/>
    <w:rPr>
      <w:rFonts w:cs="Symbol"/>
    </w:rPr>
  </w:style>
  <w:style w:type="character" w:customStyle="1" w:styleId="ListLabel1904">
    <w:name w:val="ListLabel 1904"/>
    <w:qFormat/>
    <w:rPr>
      <w:rFonts w:eastAsia="Arial"/>
      <w:b w:val="0"/>
      <w:bCs/>
      <w:color w:val="00000A"/>
      <w:spacing w:val="-1"/>
      <w:sz w:val="20"/>
      <w:szCs w:val="20"/>
    </w:rPr>
  </w:style>
  <w:style w:type="character" w:customStyle="1" w:styleId="ListLabel1905">
    <w:name w:val="ListLabel 1905"/>
    <w:qFormat/>
    <w:rPr>
      <w:rFonts w:eastAsia="Arial"/>
      <w:i w:val="0"/>
      <w:color w:val="00000A"/>
      <w:spacing w:val="-1"/>
      <w:sz w:val="20"/>
      <w:szCs w:val="20"/>
    </w:rPr>
  </w:style>
  <w:style w:type="character" w:customStyle="1" w:styleId="ListLabel1906">
    <w:name w:val="ListLabel 1906"/>
    <w:qFormat/>
    <w:rPr>
      <w:rFonts w:eastAsia="Arial"/>
      <w:color w:val="00000A"/>
      <w:spacing w:val="-1"/>
      <w:sz w:val="20"/>
      <w:szCs w:val="20"/>
    </w:rPr>
  </w:style>
  <w:style w:type="character" w:customStyle="1" w:styleId="ListLabel1907">
    <w:name w:val="ListLabel 1907"/>
    <w:qFormat/>
    <w:rPr>
      <w:rFonts w:cs="Arial"/>
      <w:sz w:val="20"/>
      <w:szCs w:val="20"/>
    </w:rPr>
  </w:style>
  <w:style w:type="character" w:customStyle="1" w:styleId="ListLabel1908">
    <w:name w:val="ListLabel 1908"/>
    <w:qFormat/>
    <w:rPr>
      <w:rFonts w:cs="Symbol"/>
    </w:rPr>
  </w:style>
  <w:style w:type="character" w:customStyle="1" w:styleId="ListLabel1909">
    <w:name w:val="ListLabel 1909"/>
    <w:qFormat/>
    <w:rPr>
      <w:rFonts w:cs="Symbol"/>
    </w:rPr>
  </w:style>
  <w:style w:type="character" w:customStyle="1" w:styleId="ListLabel1910">
    <w:name w:val="ListLabel 1910"/>
    <w:qFormat/>
    <w:rPr>
      <w:rFonts w:cs="Symbol"/>
    </w:rPr>
  </w:style>
  <w:style w:type="character" w:customStyle="1" w:styleId="ListLabel1911">
    <w:name w:val="ListLabel 1911"/>
    <w:qFormat/>
    <w:rPr>
      <w:rFonts w:cs="Symbol"/>
    </w:rPr>
  </w:style>
  <w:style w:type="character" w:customStyle="1" w:styleId="ListLabel1912">
    <w:name w:val="ListLabel 1912"/>
    <w:qFormat/>
    <w:rPr>
      <w:rFonts w:ascii="Arial" w:eastAsia="Arial" w:hAnsi="Arial"/>
      <w:i w:val="0"/>
      <w:spacing w:val="-1"/>
      <w:sz w:val="20"/>
      <w:szCs w:val="20"/>
    </w:rPr>
  </w:style>
  <w:style w:type="character" w:customStyle="1" w:styleId="ListLabel1913">
    <w:name w:val="ListLabel 1913"/>
    <w:qFormat/>
    <w:rPr>
      <w:rFonts w:eastAsia="Arial"/>
      <w:spacing w:val="-1"/>
      <w:sz w:val="20"/>
      <w:szCs w:val="20"/>
    </w:rPr>
  </w:style>
  <w:style w:type="character" w:customStyle="1" w:styleId="ListLabel1914">
    <w:name w:val="ListLabel 1914"/>
    <w:qFormat/>
    <w:rPr>
      <w:rFonts w:cs="Arial"/>
      <w:sz w:val="20"/>
      <w:szCs w:val="20"/>
    </w:rPr>
  </w:style>
  <w:style w:type="character" w:customStyle="1" w:styleId="ListLabel1915">
    <w:name w:val="ListLabel 1915"/>
    <w:qFormat/>
    <w:rPr>
      <w:rFonts w:cs="Symbol"/>
    </w:rPr>
  </w:style>
  <w:style w:type="character" w:customStyle="1" w:styleId="ListLabel1916">
    <w:name w:val="ListLabel 1916"/>
    <w:qFormat/>
    <w:rPr>
      <w:rFonts w:cs="Symbol"/>
    </w:rPr>
  </w:style>
  <w:style w:type="character" w:customStyle="1" w:styleId="ListLabel1917">
    <w:name w:val="ListLabel 1917"/>
    <w:qFormat/>
    <w:rPr>
      <w:rFonts w:cs="Symbol"/>
    </w:rPr>
  </w:style>
  <w:style w:type="character" w:customStyle="1" w:styleId="ListLabel1918">
    <w:name w:val="ListLabel 1918"/>
    <w:qFormat/>
    <w:rPr>
      <w:rFonts w:cs="Symbol"/>
    </w:rPr>
  </w:style>
  <w:style w:type="character" w:customStyle="1" w:styleId="ListLabel1919">
    <w:name w:val="ListLabel 1919"/>
    <w:qFormat/>
    <w:rPr>
      <w:rFonts w:eastAsia="Arial"/>
      <w:sz w:val="20"/>
      <w:szCs w:val="20"/>
    </w:rPr>
  </w:style>
  <w:style w:type="character" w:customStyle="1" w:styleId="ListLabel1920">
    <w:name w:val="ListLabel 1920"/>
    <w:qFormat/>
    <w:rPr>
      <w:rFonts w:cs="Symbol"/>
    </w:rPr>
  </w:style>
  <w:style w:type="character" w:customStyle="1" w:styleId="ListLabel1921">
    <w:name w:val="ListLabel 1921"/>
    <w:qFormat/>
    <w:rPr>
      <w:rFonts w:cs="Symbol"/>
    </w:rPr>
  </w:style>
  <w:style w:type="character" w:customStyle="1" w:styleId="ListLabel1922">
    <w:name w:val="ListLabel 1922"/>
    <w:qFormat/>
    <w:rPr>
      <w:rFonts w:cs="Symbol"/>
    </w:rPr>
  </w:style>
  <w:style w:type="character" w:customStyle="1" w:styleId="ListLabel1923">
    <w:name w:val="ListLabel 1923"/>
    <w:qFormat/>
    <w:rPr>
      <w:rFonts w:cs="Symbol"/>
    </w:rPr>
  </w:style>
  <w:style w:type="character" w:customStyle="1" w:styleId="ListLabel1924">
    <w:name w:val="ListLabel 1924"/>
    <w:qFormat/>
    <w:rPr>
      <w:rFonts w:cs="Symbol"/>
    </w:rPr>
  </w:style>
  <w:style w:type="character" w:customStyle="1" w:styleId="ListLabel1925">
    <w:name w:val="ListLabel 1925"/>
    <w:qFormat/>
    <w:rPr>
      <w:rFonts w:eastAsia="Arial"/>
      <w:b w:val="0"/>
      <w:bCs/>
      <w:spacing w:val="-1"/>
      <w:sz w:val="20"/>
      <w:szCs w:val="20"/>
    </w:rPr>
  </w:style>
  <w:style w:type="character" w:customStyle="1" w:styleId="ListLabel1926">
    <w:name w:val="ListLabel 1926"/>
    <w:qFormat/>
    <w:rPr>
      <w:rFonts w:eastAsia="Arial"/>
      <w:i w:val="0"/>
      <w:spacing w:val="-1"/>
      <w:sz w:val="20"/>
      <w:szCs w:val="20"/>
    </w:rPr>
  </w:style>
  <w:style w:type="character" w:customStyle="1" w:styleId="ListLabel1927">
    <w:name w:val="ListLabel 1927"/>
    <w:qFormat/>
    <w:rPr>
      <w:rFonts w:cs="Arial"/>
      <w:sz w:val="20"/>
      <w:szCs w:val="20"/>
    </w:rPr>
  </w:style>
  <w:style w:type="character" w:customStyle="1" w:styleId="ListLabel1928">
    <w:name w:val="ListLabel 1928"/>
    <w:qFormat/>
    <w:rPr>
      <w:rFonts w:cs="Symbol"/>
    </w:rPr>
  </w:style>
  <w:style w:type="character" w:customStyle="1" w:styleId="ListLabel1929">
    <w:name w:val="ListLabel 1929"/>
    <w:qFormat/>
    <w:rPr>
      <w:rFonts w:cs="Symbol"/>
    </w:rPr>
  </w:style>
  <w:style w:type="character" w:customStyle="1" w:styleId="ListLabel1930">
    <w:name w:val="ListLabel 1930"/>
    <w:qFormat/>
    <w:rPr>
      <w:rFonts w:cs="Symbol"/>
    </w:rPr>
  </w:style>
  <w:style w:type="character" w:customStyle="1" w:styleId="ListLabel1931">
    <w:name w:val="ListLabel 1931"/>
    <w:qFormat/>
    <w:rPr>
      <w:rFonts w:cs="Symbol"/>
    </w:rPr>
  </w:style>
  <w:style w:type="character" w:customStyle="1" w:styleId="ListLabel1932">
    <w:name w:val="ListLabel 1932"/>
    <w:qFormat/>
    <w:rPr>
      <w:rFonts w:cs="Symbol"/>
    </w:rPr>
  </w:style>
  <w:style w:type="character" w:customStyle="1" w:styleId="ListLabel1933">
    <w:name w:val="ListLabel 1933"/>
    <w:qFormat/>
    <w:rPr>
      <w:rFonts w:eastAsia="Arial"/>
      <w:b w:val="0"/>
      <w:bCs/>
      <w:spacing w:val="-1"/>
      <w:sz w:val="20"/>
      <w:szCs w:val="20"/>
    </w:rPr>
  </w:style>
  <w:style w:type="character" w:customStyle="1" w:styleId="ListLabel1934">
    <w:name w:val="ListLabel 1934"/>
    <w:qFormat/>
    <w:rPr>
      <w:rFonts w:eastAsia="Arial"/>
      <w:i w:val="0"/>
      <w:spacing w:val="-1"/>
      <w:sz w:val="20"/>
      <w:szCs w:val="20"/>
    </w:rPr>
  </w:style>
  <w:style w:type="character" w:customStyle="1" w:styleId="ListLabel1935">
    <w:name w:val="ListLabel 1935"/>
    <w:qFormat/>
    <w:rPr>
      <w:rFonts w:cs="Symbol"/>
    </w:rPr>
  </w:style>
  <w:style w:type="character" w:customStyle="1" w:styleId="ListLabel1936">
    <w:name w:val="ListLabel 1936"/>
    <w:qFormat/>
    <w:rPr>
      <w:rFonts w:cs="Symbol"/>
    </w:rPr>
  </w:style>
  <w:style w:type="character" w:customStyle="1" w:styleId="ListLabel1937">
    <w:name w:val="ListLabel 1937"/>
    <w:qFormat/>
    <w:rPr>
      <w:rFonts w:cs="Symbol"/>
    </w:rPr>
  </w:style>
  <w:style w:type="character" w:customStyle="1" w:styleId="ListLabel1938">
    <w:name w:val="ListLabel 1938"/>
    <w:qFormat/>
    <w:rPr>
      <w:rFonts w:cs="Symbol"/>
    </w:rPr>
  </w:style>
  <w:style w:type="character" w:customStyle="1" w:styleId="ListLabel1939">
    <w:name w:val="ListLabel 1939"/>
    <w:qFormat/>
    <w:rPr>
      <w:rFonts w:cs="Symbol"/>
    </w:rPr>
  </w:style>
  <w:style w:type="character" w:customStyle="1" w:styleId="ListLabel1940">
    <w:name w:val="ListLabel 1940"/>
    <w:qFormat/>
    <w:rPr>
      <w:rFonts w:cs="Symbol"/>
    </w:rPr>
  </w:style>
  <w:style w:type="character" w:customStyle="1" w:styleId="ListLabel1941">
    <w:name w:val="ListLabel 1941"/>
    <w:qFormat/>
    <w:rPr>
      <w:rFonts w:ascii="Arial" w:eastAsia="Arial" w:hAnsi="Arial"/>
      <w:b w:val="0"/>
      <w:bCs/>
      <w:spacing w:val="-1"/>
      <w:sz w:val="20"/>
      <w:szCs w:val="20"/>
    </w:rPr>
  </w:style>
  <w:style w:type="character" w:customStyle="1" w:styleId="ListLabel1942">
    <w:name w:val="ListLabel 1942"/>
    <w:qFormat/>
    <w:rPr>
      <w:rFonts w:eastAsia="Arial"/>
      <w:b w:val="0"/>
      <w:bCs/>
      <w:spacing w:val="-1"/>
      <w:sz w:val="20"/>
      <w:szCs w:val="20"/>
    </w:rPr>
  </w:style>
  <w:style w:type="character" w:customStyle="1" w:styleId="ListLabel1943">
    <w:name w:val="ListLabel 1943"/>
    <w:qFormat/>
    <w:rPr>
      <w:rFonts w:eastAsia="Arial"/>
      <w:i w:val="0"/>
      <w:spacing w:val="-1"/>
      <w:sz w:val="20"/>
      <w:szCs w:val="20"/>
    </w:rPr>
  </w:style>
  <w:style w:type="character" w:customStyle="1" w:styleId="ListLabel1944">
    <w:name w:val="ListLabel 1944"/>
    <w:qFormat/>
    <w:rPr>
      <w:rFonts w:cs="Symbol"/>
    </w:rPr>
  </w:style>
  <w:style w:type="character" w:customStyle="1" w:styleId="ListLabel1945">
    <w:name w:val="ListLabel 1945"/>
    <w:qFormat/>
    <w:rPr>
      <w:rFonts w:cs="Symbol"/>
    </w:rPr>
  </w:style>
  <w:style w:type="character" w:customStyle="1" w:styleId="ListLabel1946">
    <w:name w:val="ListLabel 1946"/>
    <w:qFormat/>
    <w:rPr>
      <w:rFonts w:cs="Symbol"/>
    </w:rPr>
  </w:style>
  <w:style w:type="character" w:customStyle="1" w:styleId="ListLabel1947">
    <w:name w:val="ListLabel 1947"/>
    <w:qFormat/>
    <w:rPr>
      <w:rFonts w:cs="Symbol"/>
    </w:rPr>
  </w:style>
  <w:style w:type="character" w:customStyle="1" w:styleId="ListLabel1948">
    <w:name w:val="ListLabel 1948"/>
    <w:qFormat/>
    <w:rPr>
      <w:rFonts w:cs="Symbol"/>
    </w:rPr>
  </w:style>
  <w:style w:type="character" w:customStyle="1" w:styleId="ListLabel1949">
    <w:name w:val="ListLabel 1949"/>
    <w:qFormat/>
    <w:rPr>
      <w:rFonts w:cs="Symbol"/>
    </w:rPr>
  </w:style>
  <w:style w:type="character" w:customStyle="1" w:styleId="ListLabel1950">
    <w:name w:val="ListLabel 1950"/>
    <w:qFormat/>
    <w:rPr>
      <w:rFonts w:eastAsia="Arial"/>
      <w:b w:val="0"/>
      <w:bCs/>
      <w:spacing w:val="-1"/>
      <w:sz w:val="20"/>
      <w:szCs w:val="20"/>
    </w:rPr>
  </w:style>
  <w:style w:type="character" w:customStyle="1" w:styleId="ListLabel1951">
    <w:name w:val="ListLabel 1951"/>
    <w:qFormat/>
    <w:rPr>
      <w:rFonts w:eastAsia="Arial"/>
      <w:b w:val="0"/>
      <w:bCs/>
      <w:color w:val="00000A"/>
      <w:spacing w:val="-1"/>
      <w:sz w:val="20"/>
      <w:szCs w:val="20"/>
    </w:rPr>
  </w:style>
  <w:style w:type="character" w:customStyle="1" w:styleId="ListLabel1952">
    <w:name w:val="ListLabel 1952"/>
    <w:qFormat/>
    <w:rPr>
      <w:rFonts w:cs="Symbol"/>
    </w:rPr>
  </w:style>
  <w:style w:type="character" w:customStyle="1" w:styleId="ListLabel1953">
    <w:name w:val="ListLabel 1953"/>
    <w:qFormat/>
    <w:rPr>
      <w:rFonts w:cs="Symbol"/>
    </w:rPr>
  </w:style>
  <w:style w:type="character" w:customStyle="1" w:styleId="ListLabel1954">
    <w:name w:val="ListLabel 1954"/>
    <w:qFormat/>
    <w:rPr>
      <w:rFonts w:cs="Symbol"/>
    </w:rPr>
  </w:style>
  <w:style w:type="character" w:customStyle="1" w:styleId="ListLabel1955">
    <w:name w:val="ListLabel 1955"/>
    <w:qFormat/>
    <w:rPr>
      <w:rFonts w:cs="Symbol"/>
    </w:rPr>
  </w:style>
  <w:style w:type="character" w:customStyle="1" w:styleId="ListLabel1956">
    <w:name w:val="ListLabel 1956"/>
    <w:qFormat/>
    <w:rPr>
      <w:rFonts w:cs="Symbol"/>
    </w:rPr>
  </w:style>
  <w:style w:type="character" w:customStyle="1" w:styleId="ListLabel1957">
    <w:name w:val="ListLabel 1957"/>
    <w:qFormat/>
    <w:rPr>
      <w:rFonts w:cs="Symbol"/>
    </w:rPr>
  </w:style>
  <w:style w:type="character" w:customStyle="1" w:styleId="ListLabel1958">
    <w:name w:val="ListLabel 1958"/>
    <w:qFormat/>
    <w:rPr>
      <w:rFonts w:cs="Symbol"/>
    </w:rPr>
  </w:style>
  <w:style w:type="character" w:customStyle="1" w:styleId="ListLabel1959">
    <w:name w:val="ListLabel 1959"/>
    <w:qFormat/>
    <w:rPr>
      <w:rFonts w:eastAsia="Arial"/>
      <w:i w:val="0"/>
      <w:spacing w:val="-1"/>
      <w:sz w:val="20"/>
      <w:szCs w:val="20"/>
    </w:rPr>
  </w:style>
  <w:style w:type="character" w:customStyle="1" w:styleId="ListLabel1960">
    <w:name w:val="ListLabel 1960"/>
    <w:qFormat/>
    <w:rPr>
      <w:rFonts w:cs="Symbol"/>
    </w:rPr>
  </w:style>
  <w:style w:type="character" w:customStyle="1" w:styleId="ListLabel1961">
    <w:name w:val="ListLabel 1961"/>
    <w:qFormat/>
    <w:rPr>
      <w:rFonts w:cs="Symbol"/>
    </w:rPr>
  </w:style>
  <w:style w:type="character" w:customStyle="1" w:styleId="ListLabel1962">
    <w:name w:val="ListLabel 1962"/>
    <w:qFormat/>
    <w:rPr>
      <w:rFonts w:cs="Symbol"/>
    </w:rPr>
  </w:style>
  <w:style w:type="character" w:customStyle="1" w:styleId="ListLabel1963">
    <w:name w:val="ListLabel 1963"/>
    <w:qFormat/>
    <w:rPr>
      <w:rFonts w:cs="Symbol"/>
    </w:rPr>
  </w:style>
  <w:style w:type="character" w:customStyle="1" w:styleId="ListLabel1964">
    <w:name w:val="ListLabel 1964"/>
    <w:qFormat/>
    <w:rPr>
      <w:rFonts w:cs="Symbol"/>
    </w:rPr>
  </w:style>
  <w:style w:type="character" w:customStyle="1" w:styleId="ListLabel1965">
    <w:name w:val="ListLabel 1965"/>
    <w:qFormat/>
    <w:rPr>
      <w:rFonts w:cs="Symbol"/>
    </w:rPr>
  </w:style>
  <w:style w:type="character" w:customStyle="1" w:styleId="ListLabel1966">
    <w:name w:val="ListLabel 1966"/>
    <w:qFormat/>
    <w:rPr>
      <w:rFonts w:ascii="Arial" w:eastAsia="Arial" w:hAnsi="Arial"/>
      <w:b w:val="0"/>
      <w:bCs/>
      <w:spacing w:val="-1"/>
      <w:sz w:val="20"/>
      <w:szCs w:val="20"/>
    </w:rPr>
  </w:style>
  <w:style w:type="character" w:customStyle="1" w:styleId="ListLabel1967">
    <w:name w:val="ListLabel 1967"/>
    <w:qFormat/>
    <w:rPr>
      <w:rFonts w:ascii="Arial" w:eastAsia="Arial" w:hAnsi="Arial"/>
      <w:b w:val="0"/>
      <w:bCs/>
      <w:spacing w:val="-1"/>
      <w:sz w:val="20"/>
      <w:szCs w:val="20"/>
    </w:rPr>
  </w:style>
  <w:style w:type="character" w:customStyle="1" w:styleId="ListLabel1968">
    <w:name w:val="ListLabel 1968"/>
    <w:qFormat/>
    <w:rPr>
      <w:rFonts w:eastAsia="Arial"/>
      <w:b/>
      <w:i w:val="0"/>
      <w:spacing w:val="-1"/>
      <w:sz w:val="20"/>
      <w:szCs w:val="20"/>
    </w:rPr>
  </w:style>
  <w:style w:type="character" w:customStyle="1" w:styleId="ListLabel1969">
    <w:name w:val="ListLabel 1969"/>
    <w:qFormat/>
    <w:rPr>
      <w:rFonts w:eastAsia="Arial"/>
      <w:sz w:val="20"/>
      <w:szCs w:val="20"/>
    </w:rPr>
  </w:style>
  <w:style w:type="character" w:customStyle="1" w:styleId="ListLabel1970">
    <w:name w:val="ListLabel 1970"/>
    <w:qFormat/>
    <w:rPr>
      <w:rFonts w:cs="Symbol"/>
    </w:rPr>
  </w:style>
  <w:style w:type="character" w:customStyle="1" w:styleId="ListLabel1971">
    <w:name w:val="ListLabel 1971"/>
    <w:qFormat/>
    <w:rPr>
      <w:rFonts w:cs="Symbol"/>
    </w:rPr>
  </w:style>
  <w:style w:type="character" w:customStyle="1" w:styleId="ListLabel1972">
    <w:name w:val="ListLabel 1972"/>
    <w:qFormat/>
    <w:rPr>
      <w:rFonts w:cs="Symbol"/>
    </w:rPr>
  </w:style>
  <w:style w:type="character" w:customStyle="1" w:styleId="ListLabel1973">
    <w:name w:val="ListLabel 1973"/>
    <w:qFormat/>
    <w:rPr>
      <w:rFonts w:cs="Symbol"/>
    </w:rPr>
  </w:style>
  <w:style w:type="character" w:customStyle="1" w:styleId="ListLabel1974">
    <w:name w:val="ListLabel 1974"/>
    <w:qFormat/>
    <w:rPr>
      <w:rFonts w:cs="Symbol"/>
    </w:rPr>
  </w:style>
  <w:style w:type="character" w:customStyle="1" w:styleId="ListLabel1975">
    <w:name w:val="ListLabel 1975"/>
    <w:qFormat/>
    <w:rPr>
      <w:rFonts w:eastAsia="Arial"/>
      <w:b w:val="0"/>
      <w:bCs/>
      <w:sz w:val="20"/>
      <w:szCs w:val="20"/>
    </w:rPr>
  </w:style>
  <w:style w:type="character" w:customStyle="1" w:styleId="ListLabel1976">
    <w:name w:val="ListLabel 1976"/>
    <w:qFormat/>
    <w:rPr>
      <w:rFonts w:eastAsia="Arial"/>
      <w:b w:val="0"/>
      <w:bCs/>
      <w:spacing w:val="-1"/>
      <w:sz w:val="20"/>
      <w:szCs w:val="20"/>
    </w:rPr>
  </w:style>
  <w:style w:type="character" w:customStyle="1" w:styleId="ListLabel1977">
    <w:name w:val="ListLabel 1977"/>
    <w:qFormat/>
    <w:rPr>
      <w:rFonts w:cs="Symbol"/>
    </w:rPr>
  </w:style>
  <w:style w:type="character" w:customStyle="1" w:styleId="ListLabel1978">
    <w:name w:val="ListLabel 1978"/>
    <w:qFormat/>
    <w:rPr>
      <w:rFonts w:cs="Symbol"/>
    </w:rPr>
  </w:style>
  <w:style w:type="character" w:customStyle="1" w:styleId="ListLabel1979">
    <w:name w:val="ListLabel 1979"/>
    <w:qFormat/>
    <w:rPr>
      <w:rFonts w:cs="Symbol"/>
    </w:rPr>
  </w:style>
  <w:style w:type="character" w:customStyle="1" w:styleId="ListLabel1980">
    <w:name w:val="ListLabel 1980"/>
    <w:qFormat/>
    <w:rPr>
      <w:rFonts w:cs="Symbol"/>
    </w:rPr>
  </w:style>
  <w:style w:type="character" w:customStyle="1" w:styleId="ListLabel1981">
    <w:name w:val="ListLabel 1981"/>
    <w:qFormat/>
    <w:rPr>
      <w:rFonts w:cs="Symbol"/>
    </w:rPr>
  </w:style>
  <w:style w:type="character" w:customStyle="1" w:styleId="ListLabel1982">
    <w:name w:val="ListLabel 1982"/>
    <w:qFormat/>
    <w:rPr>
      <w:rFonts w:cs="Symbol"/>
    </w:rPr>
  </w:style>
  <w:style w:type="character" w:customStyle="1" w:styleId="ListLabel1983">
    <w:name w:val="ListLabel 1983"/>
    <w:qFormat/>
    <w:rPr>
      <w:rFonts w:cs="Symbol"/>
    </w:rPr>
  </w:style>
  <w:style w:type="character" w:customStyle="1" w:styleId="ListLabel1984">
    <w:name w:val="ListLabel 1984"/>
    <w:qFormat/>
    <w:rPr>
      <w:rFonts w:ascii="Arial" w:eastAsia="Arial" w:hAnsi="Arial"/>
      <w:i w:val="0"/>
      <w:sz w:val="20"/>
      <w:szCs w:val="20"/>
    </w:rPr>
  </w:style>
  <w:style w:type="character" w:customStyle="1" w:styleId="ListLabel1985">
    <w:name w:val="ListLabel 1985"/>
    <w:qFormat/>
    <w:rPr>
      <w:rFonts w:eastAsia="Arial"/>
      <w:sz w:val="20"/>
      <w:szCs w:val="20"/>
    </w:rPr>
  </w:style>
  <w:style w:type="character" w:customStyle="1" w:styleId="ListLabel1986">
    <w:name w:val="ListLabel 1986"/>
    <w:qFormat/>
    <w:rPr>
      <w:rFonts w:cs="Symbol"/>
    </w:rPr>
  </w:style>
  <w:style w:type="character" w:customStyle="1" w:styleId="ListLabel1987">
    <w:name w:val="ListLabel 1987"/>
    <w:qFormat/>
    <w:rPr>
      <w:rFonts w:cs="Symbol"/>
    </w:rPr>
  </w:style>
  <w:style w:type="character" w:customStyle="1" w:styleId="ListLabel1988">
    <w:name w:val="ListLabel 1988"/>
    <w:qFormat/>
    <w:rPr>
      <w:rFonts w:cs="Symbol"/>
    </w:rPr>
  </w:style>
  <w:style w:type="character" w:customStyle="1" w:styleId="ListLabel1989">
    <w:name w:val="ListLabel 1989"/>
    <w:qFormat/>
    <w:rPr>
      <w:rFonts w:cs="Symbol"/>
    </w:rPr>
  </w:style>
  <w:style w:type="character" w:customStyle="1" w:styleId="ListLabel1990">
    <w:name w:val="ListLabel 1990"/>
    <w:qFormat/>
    <w:rPr>
      <w:rFonts w:cs="Symbol"/>
    </w:rPr>
  </w:style>
  <w:style w:type="character" w:customStyle="1" w:styleId="ListLabel1991">
    <w:name w:val="ListLabel 1991"/>
    <w:qFormat/>
    <w:rPr>
      <w:rFonts w:eastAsia="Arial"/>
      <w:spacing w:val="-1"/>
      <w:sz w:val="20"/>
      <w:szCs w:val="20"/>
    </w:rPr>
  </w:style>
  <w:style w:type="character" w:customStyle="1" w:styleId="ListLabel1992">
    <w:name w:val="ListLabel 1992"/>
    <w:qFormat/>
    <w:rPr>
      <w:rFonts w:cs="Symbol"/>
    </w:rPr>
  </w:style>
  <w:style w:type="character" w:customStyle="1" w:styleId="ListLabel1993">
    <w:name w:val="ListLabel 1993"/>
    <w:qFormat/>
    <w:rPr>
      <w:rFonts w:cs="Symbol"/>
    </w:rPr>
  </w:style>
  <w:style w:type="character" w:customStyle="1" w:styleId="ListLabel1994">
    <w:name w:val="ListLabel 1994"/>
    <w:qFormat/>
    <w:rPr>
      <w:rFonts w:cs="Symbol"/>
    </w:rPr>
  </w:style>
  <w:style w:type="character" w:customStyle="1" w:styleId="ListLabel1995">
    <w:name w:val="ListLabel 1995"/>
    <w:qFormat/>
    <w:rPr>
      <w:rFonts w:cs="Symbol"/>
    </w:rPr>
  </w:style>
  <w:style w:type="character" w:customStyle="1" w:styleId="ListLabel1996">
    <w:name w:val="ListLabel 1996"/>
    <w:qFormat/>
    <w:rPr>
      <w:rFonts w:cs="Symbol"/>
    </w:rPr>
  </w:style>
  <w:style w:type="character" w:customStyle="1" w:styleId="ListLabel1997">
    <w:name w:val="ListLabel 1997"/>
    <w:qFormat/>
    <w:rPr>
      <w:rFonts w:ascii="Arial" w:eastAsia="Arial" w:hAnsi="Arial"/>
      <w:i w:val="0"/>
      <w:spacing w:val="-1"/>
      <w:sz w:val="20"/>
      <w:szCs w:val="20"/>
    </w:rPr>
  </w:style>
  <w:style w:type="character" w:customStyle="1" w:styleId="ListLabel1998">
    <w:name w:val="ListLabel 1998"/>
    <w:qFormat/>
    <w:rPr>
      <w:rFonts w:eastAsia="Arial"/>
      <w:spacing w:val="-1"/>
      <w:sz w:val="20"/>
      <w:szCs w:val="20"/>
    </w:rPr>
  </w:style>
  <w:style w:type="character" w:customStyle="1" w:styleId="ListLabel1999">
    <w:name w:val="ListLabel 1999"/>
    <w:qFormat/>
    <w:rPr>
      <w:rFonts w:cs="Arial"/>
      <w:sz w:val="20"/>
      <w:szCs w:val="20"/>
    </w:rPr>
  </w:style>
  <w:style w:type="character" w:customStyle="1" w:styleId="ListLabel2000">
    <w:name w:val="ListLabel 2000"/>
    <w:qFormat/>
    <w:rPr>
      <w:rFonts w:cs="Symbol"/>
    </w:rPr>
  </w:style>
  <w:style w:type="character" w:customStyle="1" w:styleId="ListLabel2001">
    <w:name w:val="ListLabel 2001"/>
    <w:qFormat/>
    <w:rPr>
      <w:rFonts w:cs="Symbol"/>
    </w:rPr>
  </w:style>
  <w:style w:type="character" w:customStyle="1" w:styleId="ListLabel2002">
    <w:name w:val="ListLabel 2002"/>
    <w:qFormat/>
    <w:rPr>
      <w:rFonts w:cs="Symbol"/>
    </w:rPr>
  </w:style>
  <w:style w:type="character" w:customStyle="1" w:styleId="ListLabel2003">
    <w:name w:val="ListLabel 2003"/>
    <w:qFormat/>
    <w:rPr>
      <w:rFonts w:cs="Symbol"/>
    </w:rPr>
  </w:style>
  <w:style w:type="character" w:customStyle="1" w:styleId="ListLabel2004">
    <w:name w:val="ListLabel 2004"/>
    <w:qFormat/>
    <w:rPr>
      <w:rFonts w:eastAsia="Arial"/>
      <w:spacing w:val="-1"/>
      <w:sz w:val="20"/>
      <w:szCs w:val="20"/>
    </w:rPr>
  </w:style>
  <w:style w:type="character" w:customStyle="1" w:styleId="ListLabel2005">
    <w:name w:val="ListLabel 2005"/>
    <w:qFormat/>
    <w:rPr>
      <w:rFonts w:cs="Symbol"/>
    </w:rPr>
  </w:style>
  <w:style w:type="character" w:customStyle="1" w:styleId="ListLabel2006">
    <w:name w:val="ListLabel 2006"/>
    <w:qFormat/>
    <w:rPr>
      <w:rFonts w:cs="Symbol"/>
    </w:rPr>
  </w:style>
  <w:style w:type="character" w:customStyle="1" w:styleId="ListLabel2007">
    <w:name w:val="ListLabel 2007"/>
    <w:qFormat/>
    <w:rPr>
      <w:rFonts w:cs="Symbol"/>
    </w:rPr>
  </w:style>
  <w:style w:type="character" w:customStyle="1" w:styleId="ListLabel2008">
    <w:name w:val="ListLabel 2008"/>
    <w:qFormat/>
    <w:rPr>
      <w:rFonts w:cs="Symbol"/>
    </w:rPr>
  </w:style>
  <w:style w:type="character" w:customStyle="1" w:styleId="ListLabel2009">
    <w:name w:val="ListLabel 2009"/>
    <w:qFormat/>
    <w:rPr>
      <w:rFonts w:cs="Symbol"/>
    </w:rPr>
  </w:style>
  <w:style w:type="character" w:customStyle="1" w:styleId="ListLabel2010">
    <w:name w:val="ListLabel 2010"/>
    <w:qFormat/>
    <w:rPr>
      <w:rFonts w:ascii="Arial" w:eastAsia="Arial" w:hAnsi="Arial"/>
      <w:i w:val="0"/>
      <w:spacing w:val="-1"/>
      <w:sz w:val="20"/>
      <w:szCs w:val="20"/>
    </w:rPr>
  </w:style>
  <w:style w:type="character" w:customStyle="1" w:styleId="ListLabel2011">
    <w:name w:val="ListLabel 2011"/>
    <w:qFormat/>
    <w:rPr>
      <w:rFonts w:eastAsia="Arial"/>
      <w:spacing w:val="-1"/>
      <w:sz w:val="20"/>
      <w:szCs w:val="20"/>
    </w:rPr>
  </w:style>
  <w:style w:type="character" w:customStyle="1" w:styleId="ListLabel2012">
    <w:name w:val="ListLabel 2012"/>
    <w:qFormat/>
    <w:rPr>
      <w:rFonts w:cs="Arial"/>
      <w:sz w:val="20"/>
      <w:szCs w:val="20"/>
    </w:rPr>
  </w:style>
  <w:style w:type="character" w:customStyle="1" w:styleId="ListLabel2013">
    <w:name w:val="ListLabel 2013"/>
    <w:qFormat/>
    <w:rPr>
      <w:rFonts w:cs="Symbol"/>
    </w:rPr>
  </w:style>
  <w:style w:type="character" w:customStyle="1" w:styleId="ListLabel2014">
    <w:name w:val="ListLabel 2014"/>
    <w:qFormat/>
    <w:rPr>
      <w:rFonts w:cs="Symbol"/>
    </w:rPr>
  </w:style>
  <w:style w:type="character" w:customStyle="1" w:styleId="ListLabel2015">
    <w:name w:val="ListLabel 2015"/>
    <w:qFormat/>
    <w:rPr>
      <w:rFonts w:cs="Symbol"/>
    </w:rPr>
  </w:style>
  <w:style w:type="character" w:customStyle="1" w:styleId="ListLabel2016">
    <w:name w:val="ListLabel 2016"/>
    <w:qFormat/>
    <w:rPr>
      <w:rFonts w:cs="Symbol"/>
    </w:rPr>
  </w:style>
  <w:style w:type="character" w:customStyle="1" w:styleId="ListLabel2017">
    <w:name w:val="ListLabel 2017"/>
    <w:qFormat/>
    <w:rPr>
      <w:rFonts w:eastAsia="Arial"/>
      <w:spacing w:val="-1"/>
      <w:sz w:val="20"/>
      <w:szCs w:val="20"/>
    </w:rPr>
  </w:style>
  <w:style w:type="character" w:customStyle="1" w:styleId="ListLabel2018">
    <w:name w:val="ListLabel 2018"/>
    <w:qFormat/>
    <w:rPr>
      <w:rFonts w:cs="Symbol"/>
    </w:rPr>
  </w:style>
  <w:style w:type="character" w:customStyle="1" w:styleId="ListLabel2019">
    <w:name w:val="ListLabel 2019"/>
    <w:qFormat/>
    <w:rPr>
      <w:rFonts w:cs="Symbol"/>
    </w:rPr>
  </w:style>
  <w:style w:type="character" w:customStyle="1" w:styleId="ListLabel2020">
    <w:name w:val="ListLabel 2020"/>
    <w:qFormat/>
    <w:rPr>
      <w:rFonts w:cs="Symbol"/>
    </w:rPr>
  </w:style>
  <w:style w:type="character" w:customStyle="1" w:styleId="ListLabel2021">
    <w:name w:val="ListLabel 2021"/>
    <w:qFormat/>
    <w:rPr>
      <w:rFonts w:cs="Symbol"/>
    </w:rPr>
  </w:style>
  <w:style w:type="character" w:customStyle="1" w:styleId="ListLabel2022">
    <w:name w:val="ListLabel 2022"/>
    <w:qFormat/>
    <w:rPr>
      <w:rFonts w:cs="Symbol"/>
    </w:rPr>
  </w:style>
  <w:style w:type="character" w:customStyle="1" w:styleId="ListLabel2023">
    <w:name w:val="ListLabel 2023"/>
    <w:qFormat/>
    <w:rPr>
      <w:rFonts w:eastAsia="Arial"/>
      <w:spacing w:val="-1"/>
      <w:sz w:val="20"/>
      <w:szCs w:val="20"/>
    </w:rPr>
  </w:style>
  <w:style w:type="character" w:customStyle="1" w:styleId="ListLabel2024">
    <w:name w:val="ListLabel 2024"/>
    <w:qFormat/>
    <w:rPr>
      <w:rFonts w:cs="Arial"/>
      <w:sz w:val="20"/>
      <w:szCs w:val="20"/>
    </w:rPr>
  </w:style>
  <w:style w:type="character" w:customStyle="1" w:styleId="ListLabel2025">
    <w:name w:val="ListLabel 2025"/>
    <w:qFormat/>
    <w:rPr>
      <w:rFonts w:cs="Symbol"/>
    </w:rPr>
  </w:style>
  <w:style w:type="character" w:customStyle="1" w:styleId="ListLabel2026">
    <w:name w:val="ListLabel 2026"/>
    <w:qFormat/>
    <w:rPr>
      <w:rFonts w:cs="Symbol"/>
    </w:rPr>
  </w:style>
  <w:style w:type="character" w:customStyle="1" w:styleId="ListLabel2027">
    <w:name w:val="ListLabel 2027"/>
    <w:qFormat/>
    <w:rPr>
      <w:rFonts w:cs="Symbol"/>
    </w:rPr>
  </w:style>
  <w:style w:type="character" w:customStyle="1" w:styleId="ListLabel2028">
    <w:name w:val="ListLabel 2028"/>
    <w:qFormat/>
    <w:rPr>
      <w:rFonts w:cs="Symbol"/>
    </w:rPr>
  </w:style>
  <w:style w:type="character" w:customStyle="1" w:styleId="ListLabel2029">
    <w:name w:val="ListLabel 2029"/>
    <w:qFormat/>
    <w:rPr>
      <w:rFonts w:ascii="Arial" w:eastAsia="Arial" w:hAnsi="Arial"/>
      <w:i w:val="0"/>
      <w:sz w:val="20"/>
      <w:szCs w:val="20"/>
    </w:rPr>
  </w:style>
  <w:style w:type="character" w:customStyle="1" w:styleId="ListLabel2030">
    <w:name w:val="ListLabel 2030"/>
    <w:qFormat/>
    <w:rPr>
      <w:rFonts w:eastAsia="Arial"/>
      <w:spacing w:val="-1"/>
      <w:sz w:val="20"/>
      <w:szCs w:val="20"/>
    </w:rPr>
  </w:style>
  <w:style w:type="character" w:customStyle="1" w:styleId="ListLabel2031">
    <w:name w:val="ListLabel 2031"/>
    <w:qFormat/>
    <w:rPr>
      <w:rFonts w:eastAsia="Arial"/>
      <w:spacing w:val="-1"/>
      <w:sz w:val="20"/>
      <w:szCs w:val="20"/>
    </w:rPr>
  </w:style>
  <w:style w:type="character" w:customStyle="1" w:styleId="ListLabel2032">
    <w:name w:val="ListLabel 2032"/>
    <w:qFormat/>
    <w:rPr>
      <w:rFonts w:cs="Arial"/>
      <w:sz w:val="20"/>
      <w:szCs w:val="20"/>
    </w:rPr>
  </w:style>
  <w:style w:type="character" w:customStyle="1" w:styleId="ListLabel2033">
    <w:name w:val="ListLabel 2033"/>
    <w:qFormat/>
    <w:rPr>
      <w:rFonts w:cs="Symbol"/>
    </w:rPr>
  </w:style>
  <w:style w:type="character" w:customStyle="1" w:styleId="ListLabel2034">
    <w:name w:val="ListLabel 2034"/>
    <w:qFormat/>
    <w:rPr>
      <w:rFonts w:cs="Symbol"/>
    </w:rPr>
  </w:style>
  <w:style w:type="character" w:customStyle="1" w:styleId="ListLabel2035">
    <w:name w:val="ListLabel 2035"/>
    <w:qFormat/>
    <w:rPr>
      <w:rFonts w:cs="Symbol"/>
    </w:rPr>
  </w:style>
  <w:style w:type="character" w:customStyle="1" w:styleId="ListLabel2036">
    <w:name w:val="ListLabel 2036"/>
    <w:qFormat/>
    <w:rPr>
      <w:rFonts w:eastAsia="Arial"/>
      <w:spacing w:val="-1"/>
      <w:sz w:val="20"/>
      <w:szCs w:val="20"/>
    </w:rPr>
  </w:style>
  <w:style w:type="character" w:customStyle="1" w:styleId="ListLabel2037">
    <w:name w:val="ListLabel 2037"/>
    <w:qFormat/>
    <w:rPr>
      <w:rFonts w:cs="Symbol"/>
    </w:rPr>
  </w:style>
  <w:style w:type="character" w:customStyle="1" w:styleId="ListLabel2038">
    <w:name w:val="ListLabel 2038"/>
    <w:qFormat/>
    <w:rPr>
      <w:rFonts w:cs="Symbol"/>
    </w:rPr>
  </w:style>
  <w:style w:type="character" w:customStyle="1" w:styleId="ListLabel2039">
    <w:name w:val="ListLabel 2039"/>
    <w:qFormat/>
    <w:rPr>
      <w:rFonts w:cs="Symbol"/>
    </w:rPr>
  </w:style>
  <w:style w:type="character" w:customStyle="1" w:styleId="ListLabel2040">
    <w:name w:val="ListLabel 2040"/>
    <w:qFormat/>
    <w:rPr>
      <w:rFonts w:cs="Symbol"/>
    </w:rPr>
  </w:style>
  <w:style w:type="character" w:customStyle="1" w:styleId="ListLabel2041">
    <w:name w:val="ListLabel 2041"/>
    <w:qFormat/>
    <w:rPr>
      <w:rFonts w:cs="Symbol"/>
    </w:rPr>
  </w:style>
  <w:style w:type="character" w:customStyle="1" w:styleId="ListLabel2042">
    <w:name w:val="ListLabel 2042"/>
    <w:qFormat/>
    <w:rPr>
      <w:rFonts w:ascii="Arial" w:eastAsia="Arial" w:hAnsi="Arial"/>
      <w:i w:val="0"/>
      <w:sz w:val="20"/>
      <w:szCs w:val="20"/>
    </w:rPr>
  </w:style>
  <w:style w:type="character" w:customStyle="1" w:styleId="ListLabel2043">
    <w:name w:val="ListLabel 2043"/>
    <w:qFormat/>
    <w:rPr>
      <w:rFonts w:eastAsia="Arial"/>
      <w:spacing w:val="-1"/>
      <w:sz w:val="20"/>
      <w:szCs w:val="20"/>
    </w:rPr>
  </w:style>
  <w:style w:type="character" w:customStyle="1" w:styleId="ListLabel2044">
    <w:name w:val="ListLabel 2044"/>
    <w:qFormat/>
    <w:rPr>
      <w:rFonts w:cs="Arial"/>
      <w:sz w:val="20"/>
      <w:szCs w:val="20"/>
    </w:rPr>
  </w:style>
  <w:style w:type="character" w:customStyle="1" w:styleId="ListLabel2045">
    <w:name w:val="ListLabel 2045"/>
    <w:qFormat/>
    <w:rPr>
      <w:rFonts w:cs="Symbol"/>
    </w:rPr>
  </w:style>
  <w:style w:type="character" w:customStyle="1" w:styleId="ListLabel2046">
    <w:name w:val="ListLabel 2046"/>
    <w:qFormat/>
    <w:rPr>
      <w:rFonts w:cs="Symbol"/>
    </w:rPr>
  </w:style>
  <w:style w:type="character" w:customStyle="1" w:styleId="ListLabel2047">
    <w:name w:val="ListLabel 2047"/>
    <w:qFormat/>
    <w:rPr>
      <w:rFonts w:cs="Symbol"/>
    </w:rPr>
  </w:style>
  <w:style w:type="character" w:customStyle="1" w:styleId="ListLabel2048">
    <w:name w:val="ListLabel 2048"/>
    <w:qFormat/>
    <w:rPr>
      <w:rFonts w:cs="Symbol"/>
    </w:rPr>
  </w:style>
  <w:style w:type="character" w:customStyle="1" w:styleId="ListLabel2049">
    <w:name w:val="ListLabel 2049"/>
    <w:qFormat/>
    <w:rPr>
      <w:rFonts w:eastAsia="Arial"/>
      <w:spacing w:val="-1"/>
      <w:sz w:val="20"/>
      <w:szCs w:val="20"/>
    </w:rPr>
  </w:style>
  <w:style w:type="character" w:customStyle="1" w:styleId="ListLabel2050">
    <w:name w:val="ListLabel 2050"/>
    <w:qFormat/>
    <w:rPr>
      <w:rFonts w:cs="Symbol"/>
    </w:rPr>
  </w:style>
  <w:style w:type="character" w:customStyle="1" w:styleId="ListLabel2051">
    <w:name w:val="ListLabel 2051"/>
    <w:qFormat/>
    <w:rPr>
      <w:rFonts w:cs="Symbol"/>
    </w:rPr>
  </w:style>
  <w:style w:type="character" w:customStyle="1" w:styleId="ListLabel2052">
    <w:name w:val="ListLabel 2052"/>
    <w:qFormat/>
    <w:rPr>
      <w:rFonts w:cs="Symbol"/>
    </w:rPr>
  </w:style>
  <w:style w:type="character" w:customStyle="1" w:styleId="ListLabel2053">
    <w:name w:val="ListLabel 2053"/>
    <w:qFormat/>
    <w:rPr>
      <w:rFonts w:cs="Symbol"/>
    </w:rPr>
  </w:style>
  <w:style w:type="character" w:customStyle="1" w:styleId="ListLabel2054">
    <w:name w:val="ListLabel 2054"/>
    <w:qFormat/>
    <w:rPr>
      <w:rFonts w:cs="Symbol"/>
    </w:rPr>
  </w:style>
  <w:style w:type="character" w:customStyle="1" w:styleId="ListLabel2055">
    <w:name w:val="ListLabel 2055"/>
    <w:qFormat/>
    <w:rPr>
      <w:rFonts w:eastAsia="Arial"/>
      <w:spacing w:val="-1"/>
      <w:sz w:val="20"/>
      <w:szCs w:val="20"/>
    </w:rPr>
  </w:style>
  <w:style w:type="character" w:customStyle="1" w:styleId="ListLabel2056">
    <w:name w:val="ListLabel 2056"/>
    <w:qFormat/>
    <w:rPr>
      <w:rFonts w:cs="Arial"/>
      <w:sz w:val="20"/>
      <w:szCs w:val="20"/>
    </w:rPr>
  </w:style>
  <w:style w:type="character" w:customStyle="1" w:styleId="ListLabel2057">
    <w:name w:val="ListLabel 2057"/>
    <w:qFormat/>
    <w:rPr>
      <w:rFonts w:cs="Symbol"/>
    </w:rPr>
  </w:style>
  <w:style w:type="character" w:customStyle="1" w:styleId="ListLabel2058">
    <w:name w:val="ListLabel 2058"/>
    <w:qFormat/>
    <w:rPr>
      <w:rFonts w:cs="Symbol"/>
    </w:rPr>
  </w:style>
  <w:style w:type="character" w:customStyle="1" w:styleId="ListLabel2059">
    <w:name w:val="ListLabel 2059"/>
    <w:qFormat/>
    <w:rPr>
      <w:rFonts w:cs="Symbol"/>
    </w:rPr>
  </w:style>
  <w:style w:type="character" w:customStyle="1" w:styleId="ListLabel2060">
    <w:name w:val="ListLabel 2060"/>
    <w:qFormat/>
    <w:rPr>
      <w:rFonts w:cs="Symbol"/>
    </w:rPr>
  </w:style>
  <w:style w:type="character" w:customStyle="1" w:styleId="ListLabel2061">
    <w:name w:val="ListLabel 2061"/>
    <w:qFormat/>
    <w:rPr>
      <w:rFonts w:eastAsia="Arial"/>
      <w:b w:val="0"/>
      <w:bCs/>
      <w:spacing w:val="-1"/>
      <w:sz w:val="20"/>
      <w:szCs w:val="20"/>
    </w:rPr>
  </w:style>
  <w:style w:type="character" w:customStyle="1" w:styleId="ListLabel2062">
    <w:name w:val="ListLabel 2062"/>
    <w:qFormat/>
    <w:rPr>
      <w:rFonts w:cs="Symbol"/>
    </w:rPr>
  </w:style>
  <w:style w:type="character" w:customStyle="1" w:styleId="ListLabel2063">
    <w:name w:val="ListLabel 2063"/>
    <w:qFormat/>
    <w:rPr>
      <w:rFonts w:cs="Symbol"/>
    </w:rPr>
  </w:style>
  <w:style w:type="character" w:customStyle="1" w:styleId="ListLabel2064">
    <w:name w:val="ListLabel 2064"/>
    <w:qFormat/>
    <w:rPr>
      <w:rFonts w:cs="Symbol"/>
    </w:rPr>
  </w:style>
  <w:style w:type="character" w:customStyle="1" w:styleId="ListLabel2065">
    <w:name w:val="ListLabel 2065"/>
    <w:qFormat/>
    <w:rPr>
      <w:rFonts w:cs="Symbol"/>
    </w:rPr>
  </w:style>
  <w:style w:type="character" w:customStyle="1" w:styleId="ListLabel2066">
    <w:name w:val="ListLabel 2066"/>
    <w:qFormat/>
    <w:rPr>
      <w:rFonts w:cs="Symbol"/>
    </w:rPr>
  </w:style>
  <w:style w:type="character" w:customStyle="1" w:styleId="ListLabel2067">
    <w:name w:val="ListLabel 2067"/>
    <w:qFormat/>
    <w:rPr>
      <w:rFonts w:cs="Symbol"/>
    </w:rPr>
  </w:style>
  <w:style w:type="character" w:customStyle="1" w:styleId="ListLabel2068">
    <w:name w:val="ListLabel 2068"/>
    <w:qFormat/>
    <w:rPr>
      <w:rFonts w:cs="Symbol"/>
    </w:rPr>
  </w:style>
  <w:style w:type="character" w:customStyle="1" w:styleId="ListLabel2069">
    <w:name w:val="ListLabel 2069"/>
    <w:qFormat/>
    <w:rPr>
      <w:rFonts w:eastAsia="Arial"/>
      <w:spacing w:val="-1"/>
      <w:sz w:val="20"/>
      <w:szCs w:val="20"/>
    </w:rPr>
  </w:style>
  <w:style w:type="character" w:customStyle="1" w:styleId="ListLabel2070">
    <w:name w:val="ListLabel 2070"/>
    <w:qFormat/>
    <w:rPr>
      <w:rFonts w:cs="Arial"/>
      <w:sz w:val="20"/>
      <w:szCs w:val="20"/>
    </w:rPr>
  </w:style>
  <w:style w:type="character" w:customStyle="1" w:styleId="ListLabel2071">
    <w:name w:val="ListLabel 2071"/>
    <w:qFormat/>
    <w:rPr>
      <w:rFonts w:cs="Symbol"/>
    </w:rPr>
  </w:style>
  <w:style w:type="character" w:customStyle="1" w:styleId="ListLabel2072">
    <w:name w:val="ListLabel 2072"/>
    <w:qFormat/>
    <w:rPr>
      <w:rFonts w:cs="Symbol"/>
    </w:rPr>
  </w:style>
  <w:style w:type="character" w:customStyle="1" w:styleId="ListLabel2073">
    <w:name w:val="ListLabel 2073"/>
    <w:qFormat/>
    <w:rPr>
      <w:rFonts w:cs="Symbol"/>
    </w:rPr>
  </w:style>
  <w:style w:type="character" w:customStyle="1" w:styleId="ListLabel2074">
    <w:name w:val="ListLabel 2074"/>
    <w:qFormat/>
    <w:rPr>
      <w:rFonts w:cs="Symbol"/>
    </w:rPr>
  </w:style>
  <w:style w:type="character" w:customStyle="1" w:styleId="ListLabel2075">
    <w:name w:val="ListLabel 2075"/>
    <w:qFormat/>
    <w:rPr>
      <w:rFonts w:eastAsia="Arial"/>
      <w:spacing w:val="-1"/>
      <w:sz w:val="20"/>
      <w:szCs w:val="20"/>
    </w:rPr>
  </w:style>
  <w:style w:type="character" w:customStyle="1" w:styleId="ListLabel2076">
    <w:name w:val="ListLabel 2076"/>
    <w:qFormat/>
    <w:rPr>
      <w:rFonts w:cs="Arial"/>
      <w:sz w:val="20"/>
      <w:szCs w:val="20"/>
    </w:rPr>
  </w:style>
  <w:style w:type="character" w:customStyle="1" w:styleId="ListLabel2077">
    <w:name w:val="ListLabel 2077"/>
    <w:qFormat/>
    <w:rPr>
      <w:rFonts w:cs="Symbol"/>
    </w:rPr>
  </w:style>
  <w:style w:type="character" w:customStyle="1" w:styleId="ListLabel2078">
    <w:name w:val="ListLabel 2078"/>
    <w:qFormat/>
    <w:rPr>
      <w:rFonts w:cs="Symbol"/>
    </w:rPr>
  </w:style>
  <w:style w:type="character" w:customStyle="1" w:styleId="ListLabel2079">
    <w:name w:val="ListLabel 2079"/>
    <w:qFormat/>
    <w:rPr>
      <w:rFonts w:cs="Symbol"/>
    </w:rPr>
  </w:style>
  <w:style w:type="character" w:customStyle="1" w:styleId="ListLabel2080">
    <w:name w:val="ListLabel 2080"/>
    <w:qFormat/>
    <w:rPr>
      <w:rFonts w:ascii="Arial" w:eastAsia="Arial" w:hAnsi="Arial"/>
      <w:i w:val="0"/>
      <w:spacing w:val="-1"/>
      <w:sz w:val="20"/>
      <w:szCs w:val="20"/>
    </w:rPr>
  </w:style>
  <w:style w:type="character" w:customStyle="1" w:styleId="ListLabel2081">
    <w:name w:val="ListLabel 2081"/>
    <w:qFormat/>
    <w:rPr>
      <w:rFonts w:eastAsia="Arial"/>
      <w:spacing w:val="-1"/>
      <w:sz w:val="20"/>
      <w:szCs w:val="20"/>
    </w:rPr>
  </w:style>
  <w:style w:type="character" w:customStyle="1" w:styleId="ListLabel2082">
    <w:name w:val="ListLabel 2082"/>
    <w:qFormat/>
    <w:rPr>
      <w:rFonts w:cs="Arial"/>
      <w:sz w:val="20"/>
      <w:szCs w:val="20"/>
    </w:rPr>
  </w:style>
  <w:style w:type="character" w:customStyle="1" w:styleId="ListLabel2083">
    <w:name w:val="ListLabel 2083"/>
    <w:qFormat/>
    <w:rPr>
      <w:rFonts w:cs="Symbol"/>
    </w:rPr>
  </w:style>
  <w:style w:type="character" w:customStyle="1" w:styleId="ListLabel2084">
    <w:name w:val="ListLabel 2084"/>
    <w:qFormat/>
    <w:rPr>
      <w:rFonts w:cs="Symbol"/>
    </w:rPr>
  </w:style>
  <w:style w:type="character" w:customStyle="1" w:styleId="ListLabel2085">
    <w:name w:val="ListLabel 2085"/>
    <w:qFormat/>
    <w:rPr>
      <w:rFonts w:cs="Symbol"/>
    </w:rPr>
  </w:style>
  <w:style w:type="character" w:customStyle="1" w:styleId="ListLabel2086">
    <w:name w:val="ListLabel 2086"/>
    <w:qFormat/>
    <w:rPr>
      <w:rFonts w:cs="Symbol"/>
    </w:rPr>
  </w:style>
  <w:style w:type="character" w:customStyle="1" w:styleId="ListLabel2087">
    <w:name w:val="ListLabel 2087"/>
    <w:qFormat/>
    <w:rPr>
      <w:rFonts w:eastAsia="Arial"/>
      <w:spacing w:val="-1"/>
      <w:sz w:val="20"/>
      <w:szCs w:val="20"/>
    </w:rPr>
  </w:style>
  <w:style w:type="character" w:customStyle="1" w:styleId="ListLabel2088">
    <w:name w:val="ListLabel 2088"/>
    <w:qFormat/>
    <w:rPr>
      <w:rFonts w:cs="Arial"/>
      <w:sz w:val="20"/>
      <w:szCs w:val="20"/>
    </w:rPr>
  </w:style>
  <w:style w:type="character" w:customStyle="1" w:styleId="ListLabel2089">
    <w:name w:val="ListLabel 2089"/>
    <w:qFormat/>
    <w:rPr>
      <w:rFonts w:cs="Symbol"/>
    </w:rPr>
  </w:style>
  <w:style w:type="character" w:customStyle="1" w:styleId="ListLabel2090">
    <w:name w:val="ListLabel 2090"/>
    <w:qFormat/>
    <w:rPr>
      <w:rFonts w:cs="Symbol"/>
    </w:rPr>
  </w:style>
  <w:style w:type="character" w:customStyle="1" w:styleId="ListLabel2091">
    <w:name w:val="ListLabel 2091"/>
    <w:qFormat/>
    <w:rPr>
      <w:rFonts w:cs="Symbol"/>
    </w:rPr>
  </w:style>
  <w:style w:type="character" w:customStyle="1" w:styleId="ListLabel2092">
    <w:name w:val="ListLabel 2092"/>
    <w:qFormat/>
    <w:rPr>
      <w:rFonts w:cs="Symbol"/>
    </w:rPr>
  </w:style>
  <w:style w:type="character" w:customStyle="1" w:styleId="ListLabel2093">
    <w:name w:val="ListLabel 2093"/>
    <w:qFormat/>
    <w:rPr>
      <w:rFonts w:eastAsia="Arial"/>
      <w:spacing w:val="-1"/>
      <w:sz w:val="20"/>
      <w:szCs w:val="20"/>
    </w:rPr>
  </w:style>
  <w:style w:type="character" w:customStyle="1" w:styleId="ListLabel2094">
    <w:name w:val="ListLabel 2094"/>
    <w:qFormat/>
    <w:rPr>
      <w:rFonts w:cs="Arial"/>
      <w:sz w:val="20"/>
      <w:szCs w:val="20"/>
    </w:rPr>
  </w:style>
  <w:style w:type="character" w:customStyle="1" w:styleId="ListLabel2095">
    <w:name w:val="ListLabel 2095"/>
    <w:qFormat/>
    <w:rPr>
      <w:rFonts w:cs="Symbol"/>
    </w:rPr>
  </w:style>
  <w:style w:type="character" w:customStyle="1" w:styleId="ListLabel2096">
    <w:name w:val="ListLabel 2096"/>
    <w:qFormat/>
    <w:rPr>
      <w:rFonts w:cs="Symbol"/>
    </w:rPr>
  </w:style>
  <w:style w:type="character" w:customStyle="1" w:styleId="ListLabel2097">
    <w:name w:val="ListLabel 2097"/>
    <w:qFormat/>
    <w:rPr>
      <w:rFonts w:cs="Symbol"/>
    </w:rPr>
  </w:style>
  <w:style w:type="character" w:customStyle="1" w:styleId="ListLabel2098">
    <w:name w:val="ListLabel 2098"/>
    <w:qFormat/>
    <w:rPr>
      <w:rFonts w:ascii="Arial" w:eastAsia="Arial" w:hAnsi="Arial"/>
      <w:b w:val="0"/>
      <w:i w:val="0"/>
      <w:spacing w:val="-1"/>
      <w:sz w:val="20"/>
      <w:szCs w:val="20"/>
    </w:rPr>
  </w:style>
  <w:style w:type="character" w:customStyle="1" w:styleId="ListLabel2099">
    <w:name w:val="ListLabel 2099"/>
    <w:qFormat/>
    <w:rPr>
      <w:rFonts w:eastAsia="Arial"/>
      <w:spacing w:val="-1"/>
      <w:sz w:val="20"/>
      <w:szCs w:val="20"/>
    </w:rPr>
  </w:style>
  <w:style w:type="character" w:customStyle="1" w:styleId="ListLabel2100">
    <w:name w:val="ListLabel 2100"/>
    <w:qFormat/>
    <w:rPr>
      <w:rFonts w:cs="Arial"/>
      <w:sz w:val="20"/>
      <w:szCs w:val="20"/>
    </w:rPr>
  </w:style>
  <w:style w:type="character" w:customStyle="1" w:styleId="ListLabel2101">
    <w:name w:val="ListLabel 2101"/>
    <w:qFormat/>
    <w:rPr>
      <w:rFonts w:cs="Symbol"/>
    </w:rPr>
  </w:style>
  <w:style w:type="character" w:customStyle="1" w:styleId="ListLabel2102">
    <w:name w:val="ListLabel 2102"/>
    <w:qFormat/>
    <w:rPr>
      <w:rFonts w:cs="Symbol"/>
    </w:rPr>
  </w:style>
  <w:style w:type="character" w:customStyle="1" w:styleId="ListLabel2103">
    <w:name w:val="ListLabel 2103"/>
    <w:qFormat/>
    <w:rPr>
      <w:rFonts w:cs="Symbol"/>
    </w:rPr>
  </w:style>
  <w:style w:type="character" w:customStyle="1" w:styleId="ListLabel2104">
    <w:name w:val="ListLabel 2104"/>
    <w:qFormat/>
    <w:rPr>
      <w:rFonts w:cs="Symbol"/>
    </w:rPr>
  </w:style>
  <w:style w:type="character" w:customStyle="1" w:styleId="ListLabel2105">
    <w:name w:val="ListLabel 2105"/>
    <w:qFormat/>
    <w:rPr>
      <w:rFonts w:cs="Arial"/>
      <w:sz w:val="20"/>
    </w:rPr>
  </w:style>
  <w:style w:type="character" w:customStyle="1" w:styleId="ListLabel2106">
    <w:name w:val="ListLabel 2106"/>
    <w:qFormat/>
    <w:rPr>
      <w:rFonts w:cs="Arial"/>
    </w:rPr>
  </w:style>
  <w:style w:type="character" w:customStyle="1" w:styleId="ListLabel2107">
    <w:name w:val="ListLabel 2107"/>
    <w:qFormat/>
    <w:rPr>
      <w:rFonts w:cs="Courier New"/>
    </w:rPr>
  </w:style>
  <w:style w:type="character" w:customStyle="1" w:styleId="ListLabel2108">
    <w:name w:val="ListLabel 2108"/>
    <w:qFormat/>
    <w:rPr>
      <w:rFonts w:cs="Wingdings"/>
    </w:rPr>
  </w:style>
  <w:style w:type="character" w:customStyle="1" w:styleId="ListLabel2109">
    <w:name w:val="ListLabel 2109"/>
    <w:qFormat/>
    <w:rPr>
      <w:rFonts w:cs="Symbol"/>
    </w:rPr>
  </w:style>
  <w:style w:type="character" w:customStyle="1" w:styleId="ListLabel2110">
    <w:name w:val="ListLabel 2110"/>
    <w:qFormat/>
    <w:rPr>
      <w:rFonts w:cs="Courier New"/>
    </w:rPr>
  </w:style>
  <w:style w:type="character" w:customStyle="1" w:styleId="ListLabel2111">
    <w:name w:val="ListLabel 2111"/>
    <w:qFormat/>
    <w:rPr>
      <w:rFonts w:cs="Wingdings"/>
    </w:rPr>
  </w:style>
  <w:style w:type="character" w:customStyle="1" w:styleId="ListLabel2112">
    <w:name w:val="ListLabel 2112"/>
    <w:qFormat/>
    <w:rPr>
      <w:rFonts w:cs="Symbol"/>
    </w:rPr>
  </w:style>
  <w:style w:type="character" w:customStyle="1" w:styleId="ListLabel2113">
    <w:name w:val="ListLabel 2113"/>
    <w:qFormat/>
    <w:rPr>
      <w:rFonts w:cs="Courier New"/>
    </w:rPr>
  </w:style>
  <w:style w:type="character" w:customStyle="1" w:styleId="ListLabel2114">
    <w:name w:val="ListLabel 2114"/>
    <w:qFormat/>
    <w:rPr>
      <w:rFonts w:cs="Wingdings"/>
    </w:rPr>
  </w:style>
  <w:style w:type="character" w:customStyle="1" w:styleId="ListLabel2115">
    <w:name w:val="ListLabel 2115"/>
    <w:qFormat/>
    <w:rPr>
      <w:rFonts w:eastAsia="Arial"/>
      <w:b w:val="0"/>
      <w:bCs/>
      <w:spacing w:val="-1"/>
      <w:sz w:val="20"/>
      <w:szCs w:val="20"/>
    </w:rPr>
  </w:style>
  <w:style w:type="character" w:customStyle="1" w:styleId="ListLabel2116">
    <w:name w:val="ListLabel 2116"/>
    <w:qFormat/>
    <w:rPr>
      <w:rFonts w:eastAsia="Arial"/>
      <w:i w:val="0"/>
      <w:spacing w:val="-1"/>
      <w:sz w:val="20"/>
      <w:szCs w:val="20"/>
    </w:rPr>
  </w:style>
  <w:style w:type="character" w:customStyle="1" w:styleId="ListLabel2117">
    <w:name w:val="ListLabel 2117"/>
    <w:qFormat/>
    <w:rPr>
      <w:rFonts w:eastAsia="Arial"/>
      <w:sz w:val="20"/>
      <w:szCs w:val="20"/>
    </w:rPr>
  </w:style>
  <w:style w:type="character" w:customStyle="1" w:styleId="ListLabel2118">
    <w:name w:val="ListLabel 2118"/>
    <w:qFormat/>
    <w:rPr>
      <w:rFonts w:cs="Symbol"/>
    </w:rPr>
  </w:style>
  <w:style w:type="character" w:customStyle="1" w:styleId="ListLabel2119">
    <w:name w:val="ListLabel 2119"/>
    <w:qFormat/>
    <w:rPr>
      <w:rFonts w:cs="Symbol"/>
    </w:rPr>
  </w:style>
  <w:style w:type="character" w:customStyle="1" w:styleId="ListLabel2120">
    <w:name w:val="ListLabel 2120"/>
    <w:qFormat/>
    <w:rPr>
      <w:rFonts w:cs="Symbol"/>
    </w:rPr>
  </w:style>
  <w:style w:type="character" w:customStyle="1" w:styleId="ListLabel2121">
    <w:name w:val="ListLabel 2121"/>
    <w:qFormat/>
    <w:rPr>
      <w:rFonts w:cs="Symbol"/>
    </w:rPr>
  </w:style>
  <w:style w:type="character" w:customStyle="1" w:styleId="ListLabel2122">
    <w:name w:val="ListLabel 2122"/>
    <w:qFormat/>
    <w:rPr>
      <w:rFonts w:cs="Symbol"/>
    </w:rPr>
  </w:style>
  <w:style w:type="character" w:customStyle="1" w:styleId="ListLabel2123">
    <w:name w:val="ListLabel 2123"/>
    <w:qFormat/>
    <w:rPr>
      <w:rFonts w:eastAsia="Arial"/>
      <w:i w:val="0"/>
      <w:spacing w:val="-1"/>
      <w:sz w:val="20"/>
      <w:szCs w:val="20"/>
    </w:rPr>
  </w:style>
  <w:style w:type="character" w:customStyle="1" w:styleId="ListLabel2124">
    <w:name w:val="ListLabel 2124"/>
    <w:qFormat/>
    <w:rPr>
      <w:rFonts w:eastAsia="Arial"/>
      <w:spacing w:val="-1"/>
      <w:sz w:val="20"/>
      <w:szCs w:val="20"/>
    </w:rPr>
  </w:style>
  <w:style w:type="character" w:customStyle="1" w:styleId="ListLabel2125">
    <w:name w:val="ListLabel 2125"/>
    <w:qFormat/>
    <w:rPr>
      <w:rFonts w:cs="Symbol"/>
    </w:rPr>
  </w:style>
  <w:style w:type="character" w:customStyle="1" w:styleId="ListLabel2126">
    <w:name w:val="ListLabel 2126"/>
    <w:qFormat/>
    <w:rPr>
      <w:rFonts w:cs="Symbol"/>
    </w:rPr>
  </w:style>
  <w:style w:type="character" w:customStyle="1" w:styleId="ListLabel2127">
    <w:name w:val="ListLabel 2127"/>
    <w:qFormat/>
    <w:rPr>
      <w:rFonts w:cs="Symbol"/>
    </w:rPr>
  </w:style>
  <w:style w:type="character" w:customStyle="1" w:styleId="ListLabel2128">
    <w:name w:val="ListLabel 2128"/>
    <w:qFormat/>
    <w:rPr>
      <w:rFonts w:cs="Symbol"/>
    </w:rPr>
  </w:style>
  <w:style w:type="character" w:customStyle="1" w:styleId="ListLabel2129">
    <w:name w:val="ListLabel 2129"/>
    <w:qFormat/>
    <w:rPr>
      <w:rFonts w:cs="Symbol"/>
    </w:rPr>
  </w:style>
  <w:style w:type="character" w:customStyle="1" w:styleId="ListLabel2130">
    <w:name w:val="ListLabel 2130"/>
    <w:qFormat/>
    <w:rPr>
      <w:rFonts w:ascii="Arial" w:eastAsia="Arial" w:hAnsi="Arial"/>
      <w:b w:val="0"/>
      <w:bCs/>
      <w:spacing w:val="-1"/>
      <w:sz w:val="20"/>
      <w:szCs w:val="20"/>
    </w:rPr>
  </w:style>
  <w:style w:type="character" w:customStyle="1" w:styleId="ListLabel2131">
    <w:name w:val="ListLabel 2131"/>
    <w:qFormat/>
    <w:rPr>
      <w:rFonts w:ascii="Arial" w:eastAsia="Arial" w:hAnsi="Arial"/>
      <w:b w:val="0"/>
      <w:bCs/>
      <w:spacing w:val="-1"/>
      <w:sz w:val="20"/>
      <w:szCs w:val="20"/>
    </w:rPr>
  </w:style>
  <w:style w:type="character" w:customStyle="1" w:styleId="ListLabel2132">
    <w:name w:val="ListLabel 2132"/>
    <w:qFormat/>
    <w:rPr>
      <w:rFonts w:ascii="Arial" w:eastAsia="Arial" w:hAnsi="Arial"/>
      <w:b/>
      <w:i w:val="0"/>
      <w:spacing w:val="-1"/>
      <w:sz w:val="20"/>
      <w:szCs w:val="20"/>
    </w:rPr>
  </w:style>
  <w:style w:type="character" w:customStyle="1" w:styleId="ListLabel2133">
    <w:name w:val="ListLabel 2133"/>
    <w:qFormat/>
    <w:rPr>
      <w:rFonts w:eastAsia="Arial"/>
      <w:spacing w:val="-1"/>
      <w:sz w:val="20"/>
      <w:szCs w:val="20"/>
    </w:rPr>
  </w:style>
  <w:style w:type="character" w:customStyle="1" w:styleId="ListLabel2134">
    <w:name w:val="ListLabel 2134"/>
    <w:qFormat/>
    <w:rPr>
      <w:rFonts w:cs="Symbol"/>
    </w:rPr>
  </w:style>
  <w:style w:type="character" w:customStyle="1" w:styleId="ListLabel2135">
    <w:name w:val="ListLabel 2135"/>
    <w:qFormat/>
    <w:rPr>
      <w:rFonts w:cs="Symbol"/>
    </w:rPr>
  </w:style>
  <w:style w:type="character" w:customStyle="1" w:styleId="ListLabel2136">
    <w:name w:val="ListLabel 2136"/>
    <w:qFormat/>
    <w:rPr>
      <w:rFonts w:cs="Symbol"/>
    </w:rPr>
  </w:style>
  <w:style w:type="character" w:customStyle="1" w:styleId="ListLabel2137">
    <w:name w:val="ListLabel 2137"/>
    <w:qFormat/>
    <w:rPr>
      <w:rFonts w:cs="Symbol"/>
    </w:rPr>
  </w:style>
  <w:style w:type="character" w:customStyle="1" w:styleId="ListLabel2138">
    <w:name w:val="ListLabel 2138"/>
    <w:qFormat/>
    <w:rPr>
      <w:rFonts w:cs="Symbol"/>
    </w:rPr>
  </w:style>
  <w:style w:type="character" w:customStyle="1" w:styleId="ListLabel2139">
    <w:name w:val="ListLabel 2139"/>
    <w:qFormat/>
    <w:rPr>
      <w:rFonts w:eastAsia="Arial"/>
      <w:b w:val="0"/>
      <w:bCs/>
      <w:spacing w:val="-1"/>
      <w:sz w:val="20"/>
      <w:szCs w:val="20"/>
    </w:rPr>
  </w:style>
  <w:style w:type="character" w:customStyle="1" w:styleId="ListLabel2140">
    <w:name w:val="ListLabel 2140"/>
    <w:qFormat/>
    <w:rPr>
      <w:rFonts w:eastAsia="Arial"/>
      <w:i w:val="0"/>
      <w:spacing w:val="-1"/>
      <w:sz w:val="20"/>
      <w:szCs w:val="20"/>
    </w:rPr>
  </w:style>
  <w:style w:type="character" w:customStyle="1" w:styleId="ListLabel2141">
    <w:name w:val="ListLabel 2141"/>
    <w:qFormat/>
    <w:rPr>
      <w:rFonts w:cs="Symbol"/>
    </w:rPr>
  </w:style>
  <w:style w:type="character" w:customStyle="1" w:styleId="ListLabel2142">
    <w:name w:val="ListLabel 2142"/>
    <w:qFormat/>
    <w:rPr>
      <w:rFonts w:cs="Symbol"/>
    </w:rPr>
  </w:style>
  <w:style w:type="character" w:customStyle="1" w:styleId="ListLabel2143">
    <w:name w:val="ListLabel 2143"/>
    <w:qFormat/>
    <w:rPr>
      <w:rFonts w:cs="Symbol"/>
    </w:rPr>
  </w:style>
  <w:style w:type="character" w:customStyle="1" w:styleId="ListLabel2144">
    <w:name w:val="ListLabel 2144"/>
    <w:qFormat/>
    <w:rPr>
      <w:rFonts w:cs="Symbol"/>
    </w:rPr>
  </w:style>
  <w:style w:type="character" w:customStyle="1" w:styleId="ListLabel2145">
    <w:name w:val="ListLabel 2145"/>
    <w:qFormat/>
    <w:rPr>
      <w:rFonts w:cs="Symbol"/>
    </w:rPr>
  </w:style>
  <w:style w:type="character" w:customStyle="1" w:styleId="ListLabel2146">
    <w:name w:val="ListLabel 2146"/>
    <w:qFormat/>
    <w:rPr>
      <w:rFonts w:cs="Symbol"/>
    </w:rPr>
  </w:style>
  <w:style w:type="character" w:customStyle="1" w:styleId="ListLabel2147">
    <w:name w:val="ListLabel 2147"/>
    <w:qFormat/>
    <w:rPr>
      <w:rFonts w:ascii="Arial" w:eastAsia="Arial" w:hAnsi="Arial"/>
      <w:b w:val="0"/>
      <w:bCs/>
      <w:spacing w:val="-1"/>
      <w:sz w:val="20"/>
      <w:szCs w:val="20"/>
    </w:rPr>
  </w:style>
  <w:style w:type="character" w:customStyle="1" w:styleId="ListLabel2148">
    <w:name w:val="ListLabel 2148"/>
    <w:qFormat/>
    <w:rPr>
      <w:rFonts w:ascii="Arial" w:eastAsia="Arial" w:hAnsi="Arial"/>
      <w:b w:val="0"/>
      <w:bCs/>
      <w:spacing w:val="-1"/>
      <w:sz w:val="20"/>
      <w:szCs w:val="20"/>
    </w:rPr>
  </w:style>
  <w:style w:type="character" w:customStyle="1" w:styleId="ListLabel2149">
    <w:name w:val="ListLabel 2149"/>
    <w:qFormat/>
    <w:rPr>
      <w:rFonts w:eastAsia="Arial"/>
      <w:i w:val="0"/>
      <w:spacing w:val="-1"/>
      <w:sz w:val="20"/>
      <w:szCs w:val="20"/>
    </w:rPr>
  </w:style>
  <w:style w:type="character" w:customStyle="1" w:styleId="ListLabel2150">
    <w:name w:val="ListLabel 2150"/>
    <w:qFormat/>
    <w:rPr>
      <w:rFonts w:eastAsia="Arial"/>
      <w:spacing w:val="-1"/>
      <w:sz w:val="20"/>
      <w:szCs w:val="20"/>
    </w:rPr>
  </w:style>
  <w:style w:type="character" w:customStyle="1" w:styleId="ListLabel2151">
    <w:name w:val="ListLabel 2151"/>
    <w:qFormat/>
    <w:rPr>
      <w:rFonts w:cs="Symbol"/>
    </w:rPr>
  </w:style>
  <w:style w:type="character" w:customStyle="1" w:styleId="ListLabel2152">
    <w:name w:val="ListLabel 2152"/>
    <w:qFormat/>
    <w:rPr>
      <w:rFonts w:cs="Symbol"/>
    </w:rPr>
  </w:style>
  <w:style w:type="character" w:customStyle="1" w:styleId="ListLabel2153">
    <w:name w:val="ListLabel 2153"/>
    <w:qFormat/>
    <w:rPr>
      <w:rFonts w:cs="Symbol"/>
    </w:rPr>
  </w:style>
  <w:style w:type="character" w:customStyle="1" w:styleId="ListLabel2154">
    <w:name w:val="ListLabel 2154"/>
    <w:qFormat/>
    <w:rPr>
      <w:rFonts w:cs="Symbol"/>
    </w:rPr>
  </w:style>
  <w:style w:type="character" w:customStyle="1" w:styleId="ListLabel2155">
    <w:name w:val="ListLabel 2155"/>
    <w:qFormat/>
    <w:rPr>
      <w:rFonts w:cs="Symbol"/>
    </w:rPr>
  </w:style>
  <w:style w:type="character" w:customStyle="1" w:styleId="ListLabel2156">
    <w:name w:val="ListLabel 2156"/>
    <w:qFormat/>
    <w:rPr>
      <w:rFonts w:eastAsia="Arial"/>
      <w:b w:val="0"/>
      <w:bCs/>
      <w:color w:val="19161B"/>
      <w:sz w:val="20"/>
      <w:szCs w:val="20"/>
    </w:rPr>
  </w:style>
  <w:style w:type="character" w:customStyle="1" w:styleId="ListLabel2157">
    <w:name w:val="ListLabel 2157"/>
    <w:qFormat/>
    <w:rPr>
      <w:rFonts w:eastAsia="Arial"/>
      <w:b w:val="0"/>
      <w:bCs/>
      <w:color w:val="19161B"/>
      <w:spacing w:val="-1"/>
      <w:sz w:val="20"/>
      <w:szCs w:val="20"/>
    </w:rPr>
  </w:style>
  <w:style w:type="character" w:customStyle="1" w:styleId="ListLabel2158">
    <w:name w:val="ListLabel 2158"/>
    <w:qFormat/>
    <w:rPr>
      <w:rFonts w:eastAsia="Arial"/>
      <w:i w:val="0"/>
      <w:color w:val="19161B"/>
      <w:spacing w:val="-1"/>
      <w:sz w:val="20"/>
      <w:szCs w:val="20"/>
    </w:rPr>
  </w:style>
  <w:style w:type="character" w:customStyle="1" w:styleId="ListLabel2159">
    <w:name w:val="ListLabel 2159"/>
    <w:qFormat/>
    <w:rPr>
      <w:rFonts w:cs="Symbol"/>
    </w:rPr>
  </w:style>
  <w:style w:type="character" w:customStyle="1" w:styleId="ListLabel2160">
    <w:name w:val="ListLabel 2160"/>
    <w:qFormat/>
    <w:rPr>
      <w:rFonts w:cs="Symbol"/>
    </w:rPr>
  </w:style>
  <w:style w:type="character" w:customStyle="1" w:styleId="ListLabel2161">
    <w:name w:val="ListLabel 2161"/>
    <w:qFormat/>
    <w:rPr>
      <w:rFonts w:cs="Symbol"/>
    </w:rPr>
  </w:style>
  <w:style w:type="character" w:customStyle="1" w:styleId="ListLabel2162">
    <w:name w:val="ListLabel 2162"/>
    <w:qFormat/>
    <w:rPr>
      <w:rFonts w:cs="Symbol"/>
    </w:rPr>
  </w:style>
  <w:style w:type="character" w:customStyle="1" w:styleId="ListLabel2163">
    <w:name w:val="ListLabel 2163"/>
    <w:qFormat/>
    <w:rPr>
      <w:rFonts w:cs="Symbol"/>
    </w:rPr>
  </w:style>
  <w:style w:type="character" w:customStyle="1" w:styleId="ListLabel2164">
    <w:name w:val="ListLabel 2164"/>
    <w:qFormat/>
    <w:rPr>
      <w:rFonts w:cs="Symbol"/>
    </w:rPr>
  </w:style>
  <w:style w:type="character" w:customStyle="1" w:styleId="ListLabel2165">
    <w:name w:val="ListLabel 2165"/>
    <w:qFormat/>
    <w:rPr>
      <w:rFonts w:ascii="Arial" w:eastAsia="Arial" w:hAnsi="Arial"/>
      <w:b w:val="0"/>
      <w:bCs/>
      <w:spacing w:val="-1"/>
      <w:sz w:val="20"/>
      <w:szCs w:val="20"/>
    </w:rPr>
  </w:style>
  <w:style w:type="character" w:customStyle="1" w:styleId="ListLabel2166">
    <w:name w:val="ListLabel 2166"/>
    <w:qFormat/>
    <w:rPr>
      <w:rFonts w:eastAsia="Arial"/>
      <w:b w:val="0"/>
      <w:bCs/>
      <w:spacing w:val="-1"/>
      <w:sz w:val="20"/>
      <w:szCs w:val="20"/>
    </w:rPr>
  </w:style>
  <w:style w:type="character" w:customStyle="1" w:styleId="ListLabel2167">
    <w:name w:val="ListLabel 2167"/>
    <w:qFormat/>
    <w:rPr>
      <w:rFonts w:cs="Symbol"/>
    </w:rPr>
  </w:style>
  <w:style w:type="character" w:customStyle="1" w:styleId="ListLabel2168">
    <w:name w:val="ListLabel 2168"/>
    <w:qFormat/>
    <w:rPr>
      <w:rFonts w:cs="Symbol"/>
    </w:rPr>
  </w:style>
  <w:style w:type="character" w:customStyle="1" w:styleId="ListLabel2169">
    <w:name w:val="ListLabel 2169"/>
    <w:qFormat/>
    <w:rPr>
      <w:rFonts w:cs="Symbol"/>
    </w:rPr>
  </w:style>
  <w:style w:type="character" w:customStyle="1" w:styleId="ListLabel2170">
    <w:name w:val="ListLabel 2170"/>
    <w:qFormat/>
    <w:rPr>
      <w:rFonts w:cs="Symbol"/>
    </w:rPr>
  </w:style>
  <w:style w:type="character" w:customStyle="1" w:styleId="ListLabel2171">
    <w:name w:val="ListLabel 2171"/>
    <w:qFormat/>
    <w:rPr>
      <w:rFonts w:cs="Symbol"/>
    </w:rPr>
  </w:style>
  <w:style w:type="character" w:customStyle="1" w:styleId="ListLabel2172">
    <w:name w:val="ListLabel 2172"/>
    <w:qFormat/>
    <w:rPr>
      <w:rFonts w:cs="Symbol"/>
    </w:rPr>
  </w:style>
  <w:style w:type="character" w:customStyle="1" w:styleId="ListLabel2173">
    <w:name w:val="ListLabel 2173"/>
    <w:qFormat/>
    <w:rPr>
      <w:rFonts w:cs="Symbol"/>
    </w:rPr>
  </w:style>
  <w:style w:type="character" w:customStyle="1" w:styleId="ListLabel2174">
    <w:name w:val="ListLabel 2174"/>
    <w:qFormat/>
    <w:rPr>
      <w:rFonts w:ascii="Arial" w:eastAsia="Arial" w:hAnsi="Arial"/>
      <w:b w:val="0"/>
      <w:bCs/>
      <w:spacing w:val="-1"/>
      <w:sz w:val="20"/>
      <w:szCs w:val="20"/>
    </w:rPr>
  </w:style>
  <w:style w:type="character" w:customStyle="1" w:styleId="ListLabel2175">
    <w:name w:val="ListLabel 2175"/>
    <w:qFormat/>
    <w:rPr>
      <w:rFonts w:cs="Symbol"/>
    </w:rPr>
  </w:style>
  <w:style w:type="character" w:customStyle="1" w:styleId="ListLabel2176">
    <w:name w:val="ListLabel 2176"/>
    <w:qFormat/>
    <w:rPr>
      <w:rFonts w:cs="Symbol"/>
    </w:rPr>
  </w:style>
  <w:style w:type="character" w:customStyle="1" w:styleId="ListLabel2177">
    <w:name w:val="ListLabel 2177"/>
    <w:qFormat/>
    <w:rPr>
      <w:rFonts w:cs="Symbol"/>
    </w:rPr>
  </w:style>
  <w:style w:type="character" w:customStyle="1" w:styleId="ListLabel2178">
    <w:name w:val="ListLabel 2178"/>
    <w:qFormat/>
    <w:rPr>
      <w:rFonts w:cs="Symbol"/>
    </w:rPr>
  </w:style>
  <w:style w:type="character" w:customStyle="1" w:styleId="ListLabel2179">
    <w:name w:val="ListLabel 2179"/>
    <w:qFormat/>
    <w:rPr>
      <w:rFonts w:cs="Symbol"/>
    </w:rPr>
  </w:style>
  <w:style w:type="character" w:customStyle="1" w:styleId="ListLabel2180">
    <w:name w:val="ListLabel 2180"/>
    <w:qFormat/>
    <w:rPr>
      <w:rFonts w:cs="Symbol"/>
    </w:rPr>
  </w:style>
  <w:style w:type="character" w:customStyle="1" w:styleId="ListLabel2181">
    <w:name w:val="ListLabel 2181"/>
    <w:qFormat/>
    <w:rPr>
      <w:rFonts w:cs="Symbol"/>
    </w:rPr>
  </w:style>
  <w:style w:type="character" w:customStyle="1" w:styleId="ListLabel2182">
    <w:name w:val="ListLabel 2182"/>
    <w:qFormat/>
    <w:rPr>
      <w:rFonts w:cs="Symbol"/>
    </w:rPr>
  </w:style>
  <w:style w:type="character" w:customStyle="1" w:styleId="ListLabel2183">
    <w:name w:val="ListLabel 2183"/>
    <w:qFormat/>
    <w:rPr>
      <w:rFonts w:ascii="Arial" w:eastAsia="Arial" w:hAnsi="Arial"/>
      <w:b w:val="0"/>
      <w:bCs/>
      <w:spacing w:val="-1"/>
      <w:sz w:val="20"/>
      <w:szCs w:val="20"/>
    </w:rPr>
  </w:style>
  <w:style w:type="character" w:customStyle="1" w:styleId="ListLabel2184">
    <w:name w:val="ListLabel 2184"/>
    <w:qFormat/>
    <w:rPr>
      <w:rFonts w:eastAsia="Arial"/>
      <w:b w:val="0"/>
      <w:bCs/>
      <w:spacing w:val="-1"/>
      <w:sz w:val="20"/>
      <w:szCs w:val="20"/>
    </w:rPr>
  </w:style>
  <w:style w:type="character" w:customStyle="1" w:styleId="ListLabel2185">
    <w:name w:val="ListLabel 2185"/>
    <w:qFormat/>
    <w:rPr>
      <w:rFonts w:ascii="Arial" w:eastAsia="Arial" w:hAnsi="Arial"/>
      <w:i w:val="0"/>
      <w:spacing w:val="-1"/>
      <w:sz w:val="20"/>
      <w:szCs w:val="20"/>
    </w:rPr>
  </w:style>
  <w:style w:type="character" w:customStyle="1" w:styleId="ListLabel2186">
    <w:name w:val="ListLabel 2186"/>
    <w:qFormat/>
    <w:rPr>
      <w:rFonts w:cs="Symbol"/>
    </w:rPr>
  </w:style>
  <w:style w:type="character" w:customStyle="1" w:styleId="ListLabel2187">
    <w:name w:val="ListLabel 2187"/>
    <w:qFormat/>
    <w:rPr>
      <w:rFonts w:cs="Symbol"/>
    </w:rPr>
  </w:style>
  <w:style w:type="character" w:customStyle="1" w:styleId="ListLabel2188">
    <w:name w:val="ListLabel 2188"/>
    <w:qFormat/>
    <w:rPr>
      <w:rFonts w:cs="Symbol"/>
    </w:rPr>
  </w:style>
  <w:style w:type="character" w:customStyle="1" w:styleId="ListLabel2189">
    <w:name w:val="ListLabel 2189"/>
    <w:qFormat/>
    <w:rPr>
      <w:rFonts w:cs="Symbol"/>
    </w:rPr>
  </w:style>
  <w:style w:type="character" w:customStyle="1" w:styleId="ListLabel2190">
    <w:name w:val="ListLabel 2190"/>
    <w:qFormat/>
    <w:rPr>
      <w:rFonts w:cs="Symbol"/>
    </w:rPr>
  </w:style>
  <w:style w:type="character" w:customStyle="1" w:styleId="ListLabel2191">
    <w:name w:val="ListLabel 2191"/>
    <w:qFormat/>
    <w:rPr>
      <w:rFonts w:cs="Symbol"/>
    </w:rPr>
  </w:style>
  <w:style w:type="character" w:customStyle="1" w:styleId="ListLabel2192">
    <w:name w:val="ListLabel 2192"/>
    <w:qFormat/>
    <w:rPr>
      <w:rFonts w:eastAsia="Arial"/>
      <w:b w:val="0"/>
      <w:bCs/>
      <w:spacing w:val="-1"/>
      <w:sz w:val="20"/>
      <w:szCs w:val="20"/>
    </w:rPr>
  </w:style>
  <w:style w:type="character" w:customStyle="1" w:styleId="ListLabel2193">
    <w:name w:val="ListLabel 2193"/>
    <w:qFormat/>
    <w:rPr>
      <w:rFonts w:ascii="Arial" w:eastAsia="Arial" w:hAnsi="Arial"/>
      <w:i w:val="0"/>
      <w:spacing w:val="-1"/>
      <w:sz w:val="20"/>
      <w:szCs w:val="20"/>
    </w:rPr>
  </w:style>
  <w:style w:type="character" w:customStyle="1" w:styleId="ListLabel2194">
    <w:name w:val="ListLabel 2194"/>
    <w:qFormat/>
    <w:rPr>
      <w:rFonts w:cs="Arial"/>
      <w:sz w:val="20"/>
      <w:szCs w:val="20"/>
    </w:rPr>
  </w:style>
  <w:style w:type="character" w:customStyle="1" w:styleId="ListLabel2195">
    <w:name w:val="ListLabel 2195"/>
    <w:qFormat/>
    <w:rPr>
      <w:rFonts w:cs="Symbol"/>
    </w:rPr>
  </w:style>
  <w:style w:type="character" w:customStyle="1" w:styleId="ListLabel2196">
    <w:name w:val="ListLabel 2196"/>
    <w:qFormat/>
    <w:rPr>
      <w:rFonts w:cs="Symbol"/>
    </w:rPr>
  </w:style>
  <w:style w:type="character" w:customStyle="1" w:styleId="ListLabel2197">
    <w:name w:val="ListLabel 2197"/>
    <w:qFormat/>
    <w:rPr>
      <w:rFonts w:cs="Symbol"/>
    </w:rPr>
  </w:style>
  <w:style w:type="character" w:customStyle="1" w:styleId="ListLabel2198">
    <w:name w:val="ListLabel 2198"/>
    <w:qFormat/>
    <w:rPr>
      <w:rFonts w:cs="Symbol"/>
    </w:rPr>
  </w:style>
  <w:style w:type="character" w:customStyle="1" w:styleId="ListLabel2199">
    <w:name w:val="ListLabel 2199"/>
    <w:qFormat/>
    <w:rPr>
      <w:rFonts w:cs="Symbol"/>
    </w:rPr>
  </w:style>
  <w:style w:type="character" w:customStyle="1" w:styleId="ListLabel2200">
    <w:name w:val="ListLabel 2200"/>
    <w:qFormat/>
    <w:rPr>
      <w:rFonts w:eastAsia="Arial"/>
      <w:spacing w:val="-1"/>
      <w:sz w:val="20"/>
      <w:szCs w:val="20"/>
    </w:rPr>
  </w:style>
  <w:style w:type="character" w:customStyle="1" w:styleId="ListLabel2201">
    <w:name w:val="ListLabel 2201"/>
    <w:qFormat/>
    <w:rPr>
      <w:rFonts w:cs="Arial"/>
      <w:sz w:val="20"/>
      <w:szCs w:val="20"/>
    </w:rPr>
  </w:style>
  <w:style w:type="character" w:customStyle="1" w:styleId="ListLabel2202">
    <w:name w:val="ListLabel 2202"/>
    <w:qFormat/>
    <w:rPr>
      <w:rFonts w:cs="Symbol"/>
    </w:rPr>
  </w:style>
  <w:style w:type="character" w:customStyle="1" w:styleId="ListLabel2203">
    <w:name w:val="ListLabel 2203"/>
    <w:qFormat/>
    <w:rPr>
      <w:rFonts w:cs="Symbol"/>
    </w:rPr>
  </w:style>
  <w:style w:type="character" w:customStyle="1" w:styleId="ListLabel2204">
    <w:name w:val="ListLabel 2204"/>
    <w:qFormat/>
    <w:rPr>
      <w:rFonts w:cs="Symbol"/>
    </w:rPr>
  </w:style>
  <w:style w:type="character" w:customStyle="1" w:styleId="ListLabel2205">
    <w:name w:val="ListLabel 2205"/>
    <w:qFormat/>
    <w:rPr>
      <w:rFonts w:cs="Symbol"/>
    </w:rPr>
  </w:style>
  <w:style w:type="character" w:customStyle="1" w:styleId="ListLabel2206">
    <w:name w:val="ListLabel 2206"/>
    <w:qFormat/>
    <w:rPr>
      <w:rFonts w:cs="Arial"/>
      <w:color w:val="00000A"/>
      <w:sz w:val="20"/>
      <w:szCs w:val="20"/>
    </w:rPr>
  </w:style>
  <w:style w:type="character" w:customStyle="1" w:styleId="ListLabel2207">
    <w:name w:val="ListLabel 2207"/>
    <w:qFormat/>
    <w:rPr>
      <w:rFonts w:cs="Symbol"/>
    </w:rPr>
  </w:style>
  <w:style w:type="character" w:customStyle="1" w:styleId="ListLabel2208">
    <w:name w:val="ListLabel 2208"/>
    <w:qFormat/>
    <w:rPr>
      <w:rFonts w:cs="Symbol"/>
    </w:rPr>
  </w:style>
  <w:style w:type="character" w:customStyle="1" w:styleId="ListLabel2209">
    <w:name w:val="ListLabel 2209"/>
    <w:qFormat/>
    <w:rPr>
      <w:rFonts w:cs="Symbol"/>
    </w:rPr>
  </w:style>
  <w:style w:type="character" w:customStyle="1" w:styleId="ListLabel2210">
    <w:name w:val="ListLabel 2210"/>
    <w:qFormat/>
    <w:rPr>
      <w:rFonts w:cs="Symbol"/>
    </w:rPr>
  </w:style>
  <w:style w:type="character" w:customStyle="1" w:styleId="ListLabel2211">
    <w:name w:val="ListLabel 2211"/>
    <w:qFormat/>
    <w:rPr>
      <w:rFonts w:cs="Symbol"/>
    </w:rPr>
  </w:style>
  <w:style w:type="character" w:customStyle="1" w:styleId="ListLabel2212">
    <w:name w:val="ListLabel 2212"/>
    <w:qFormat/>
    <w:rPr>
      <w:rFonts w:cs="Symbol"/>
    </w:rPr>
  </w:style>
  <w:style w:type="character" w:customStyle="1" w:styleId="ListLabel2213">
    <w:name w:val="ListLabel 2213"/>
    <w:qFormat/>
    <w:rPr>
      <w:rFonts w:cs="Symbol"/>
    </w:rPr>
  </w:style>
  <w:style w:type="character" w:customStyle="1" w:styleId="ListLabel2214">
    <w:name w:val="ListLabel 2214"/>
    <w:qFormat/>
    <w:rPr>
      <w:rFonts w:cs="Symbol"/>
    </w:rPr>
  </w:style>
  <w:style w:type="character" w:customStyle="1" w:styleId="ListLabel2215">
    <w:name w:val="ListLabel 2215"/>
    <w:qFormat/>
    <w:rPr>
      <w:rFonts w:ascii="Arial" w:eastAsia="Arial" w:hAnsi="Arial"/>
      <w:b w:val="0"/>
      <w:bCs/>
      <w:spacing w:val="-1"/>
      <w:sz w:val="20"/>
      <w:szCs w:val="20"/>
    </w:rPr>
  </w:style>
  <w:style w:type="character" w:customStyle="1" w:styleId="ListLabel2216">
    <w:name w:val="ListLabel 2216"/>
    <w:qFormat/>
    <w:rPr>
      <w:rFonts w:ascii="Arial" w:eastAsia="Arial" w:hAnsi="Arial"/>
      <w:b w:val="0"/>
      <w:bCs/>
      <w:spacing w:val="-1"/>
      <w:sz w:val="20"/>
      <w:szCs w:val="20"/>
    </w:rPr>
  </w:style>
  <w:style w:type="character" w:customStyle="1" w:styleId="ListLabel2217">
    <w:name w:val="ListLabel 2217"/>
    <w:qFormat/>
    <w:rPr>
      <w:rFonts w:ascii="Arial" w:eastAsia="Arial" w:hAnsi="Arial"/>
      <w:i w:val="0"/>
      <w:spacing w:val="-1"/>
      <w:sz w:val="20"/>
      <w:szCs w:val="20"/>
    </w:rPr>
  </w:style>
  <w:style w:type="character" w:customStyle="1" w:styleId="ListLabel2218">
    <w:name w:val="ListLabel 2218"/>
    <w:qFormat/>
    <w:rPr>
      <w:rFonts w:cs="Arial"/>
      <w:sz w:val="20"/>
      <w:szCs w:val="20"/>
    </w:rPr>
  </w:style>
  <w:style w:type="character" w:customStyle="1" w:styleId="ListLabel2219">
    <w:name w:val="ListLabel 2219"/>
    <w:qFormat/>
    <w:rPr>
      <w:rFonts w:cs="Symbol"/>
    </w:rPr>
  </w:style>
  <w:style w:type="character" w:customStyle="1" w:styleId="ListLabel2220">
    <w:name w:val="ListLabel 2220"/>
    <w:qFormat/>
    <w:rPr>
      <w:rFonts w:cs="Symbol"/>
    </w:rPr>
  </w:style>
  <w:style w:type="character" w:customStyle="1" w:styleId="ListLabel2221">
    <w:name w:val="ListLabel 2221"/>
    <w:qFormat/>
    <w:rPr>
      <w:rFonts w:cs="Symbol"/>
    </w:rPr>
  </w:style>
  <w:style w:type="character" w:customStyle="1" w:styleId="ListLabel2222">
    <w:name w:val="ListLabel 2222"/>
    <w:qFormat/>
    <w:rPr>
      <w:rFonts w:cs="Symbol"/>
    </w:rPr>
  </w:style>
  <w:style w:type="character" w:customStyle="1" w:styleId="ListLabel2223">
    <w:name w:val="ListLabel 2223"/>
    <w:qFormat/>
    <w:rPr>
      <w:rFonts w:cs="Symbol"/>
    </w:rPr>
  </w:style>
  <w:style w:type="character" w:customStyle="1" w:styleId="ListLabel2224">
    <w:name w:val="ListLabel 2224"/>
    <w:qFormat/>
    <w:rPr>
      <w:rFonts w:ascii="Arial" w:eastAsia="Arial" w:hAnsi="Arial"/>
      <w:b w:val="0"/>
      <w:bCs/>
      <w:spacing w:val="-1"/>
      <w:sz w:val="20"/>
      <w:szCs w:val="20"/>
    </w:rPr>
  </w:style>
  <w:style w:type="character" w:customStyle="1" w:styleId="ListLabel2225">
    <w:name w:val="ListLabel 2225"/>
    <w:qFormat/>
    <w:rPr>
      <w:rFonts w:eastAsia="Arial"/>
      <w:b w:val="0"/>
      <w:bCs/>
      <w:spacing w:val="-1"/>
      <w:sz w:val="20"/>
      <w:szCs w:val="20"/>
    </w:rPr>
  </w:style>
  <w:style w:type="character" w:customStyle="1" w:styleId="ListLabel2226">
    <w:name w:val="ListLabel 2226"/>
    <w:qFormat/>
    <w:rPr>
      <w:rFonts w:eastAsia="Arial"/>
      <w:i w:val="0"/>
      <w:spacing w:val="-1"/>
      <w:sz w:val="20"/>
      <w:szCs w:val="20"/>
    </w:rPr>
  </w:style>
  <w:style w:type="character" w:customStyle="1" w:styleId="ListLabel2227">
    <w:name w:val="ListLabel 2227"/>
    <w:qFormat/>
    <w:rPr>
      <w:rFonts w:eastAsia="Arial"/>
      <w:sz w:val="20"/>
      <w:szCs w:val="20"/>
    </w:rPr>
  </w:style>
  <w:style w:type="character" w:customStyle="1" w:styleId="ListLabel2228">
    <w:name w:val="ListLabel 2228"/>
    <w:qFormat/>
    <w:rPr>
      <w:rFonts w:cs="Symbol"/>
    </w:rPr>
  </w:style>
  <w:style w:type="character" w:customStyle="1" w:styleId="ListLabel2229">
    <w:name w:val="ListLabel 2229"/>
    <w:qFormat/>
    <w:rPr>
      <w:rFonts w:cs="Symbol"/>
    </w:rPr>
  </w:style>
  <w:style w:type="character" w:customStyle="1" w:styleId="ListLabel2230">
    <w:name w:val="ListLabel 2230"/>
    <w:qFormat/>
    <w:rPr>
      <w:rFonts w:cs="Symbol"/>
    </w:rPr>
  </w:style>
  <w:style w:type="character" w:customStyle="1" w:styleId="ListLabel2231">
    <w:name w:val="ListLabel 2231"/>
    <w:qFormat/>
    <w:rPr>
      <w:rFonts w:cs="Symbol"/>
    </w:rPr>
  </w:style>
  <w:style w:type="character" w:customStyle="1" w:styleId="ListLabel2232">
    <w:name w:val="ListLabel 2232"/>
    <w:qFormat/>
    <w:rPr>
      <w:rFonts w:cs="Symbol"/>
    </w:rPr>
  </w:style>
  <w:style w:type="character" w:customStyle="1" w:styleId="ListLabel2233">
    <w:name w:val="ListLabel 2233"/>
    <w:qFormat/>
    <w:rPr>
      <w:rFonts w:eastAsia="Arial"/>
      <w:b w:val="0"/>
      <w:bCs/>
      <w:spacing w:val="-1"/>
      <w:sz w:val="20"/>
      <w:szCs w:val="20"/>
    </w:rPr>
  </w:style>
  <w:style w:type="character" w:customStyle="1" w:styleId="ListLabel2234">
    <w:name w:val="ListLabel 2234"/>
    <w:qFormat/>
    <w:rPr>
      <w:rFonts w:eastAsia="Arial"/>
      <w:i w:val="0"/>
      <w:spacing w:val="-1"/>
      <w:sz w:val="20"/>
      <w:szCs w:val="20"/>
    </w:rPr>
  </w:style>
  <w:style w:type="character" w:customStyle="1" w:styleId="ListLabel2235">
    <w:name w:val="ListLabel 2235"/>
    <w:qFormat/>
    <w:rPr>
      <w:rFonts w:cs="Symbol"/>
    </w:rPr>
  </w:style>
  <w:style w:type="character" w:customStyle="1" w:styleId="ListLabel2236">
    <w:name w:val="ListLabel 2236"/>
    <w:qFormat/>
    <w:rPr>
      <w:rFonts w:cs="Symbol"/>
    </w:rPr>
  </w:style>
  <w:style w:type="character" w:customStyle="1" w:styleId="ListLabel2237">
    <w:name w:val="ListLabel 2237"/>
    <w:qFormat/>
    <w:rPr>
      <w:rFonts w:cs="Symbol"/>
    </w:rPr>
  </w:style>
  <w:style w:type="character" w:customStyle="1" w:styleId="ListLabel2238">
    <w:name w:val="ListLabel 2238"/>
    <w:qFormat/>
    <w:rPr>
      <w:rFonts w:cs="Symbol"/>
    </w:rPr>
  </w:style>
  <w:style w:type="character" w:customStyle="1" w:styleId="ListLabel2239">
    <w:name w:val="ListLabel 2239"/>
    <w:qFormat/>
    <w:rPr>
      <w:rFonts w:cs="Symbol"/>
    </w:rPr>
  </w:style>
  <w:style w:type="character" w:customStyle="1" w:styleId="ListLabel2240">
    <w:name w:val="ListLabel 2240"/>
    <w:qFormat/>
    <w:rPr>
      <w:rFonts w:cs="Symbol"/>
    </w:rPr>
  </w:style>
  <w:style w:type="character" w:customStyle="1" w:styleId="ListLabel2241">
    <w:name w:val="ListLabel 2241"/>
    <w:qFormat/>
    <w:rPr>
      <w:rFonts w:eastAsia="Arial"/>
      <w:i w:val="0"/>
      <w:spacing w:val="-1"/>
      <w:sz w:val="20"/>
      <w:szCs w:val="20"/>
    </w:rPr>
  </w:style>
  <w:style w:type="character" w:customStyle="1" w:styleId="ListLabel2242">
    <w:name w:val="ListLabel 2242"/>
    <w:qFormat/>
    <w:rPr>
      <w:rFonts w:cs="Symbol"/>
    </w:rPr>
  </w:style>
  <w:style w:type="character" w:customStyle="1" w:styleId="ListLabel2243">
    <w:name w:val="ListLabel 2243"/>
    <w:qFormat/>
    <w:rPr>
      <w:rFonts w:cs="Symbol"/>
    </w:rPr>
  </w:style>
  <w:style w:type="character" w:customStyle="1" w:styleId="ListLabel2244">
    <w:name w:val="ListLabel 2244"/>
    <w:qFormat/>
    <w:rPr>
      <w:rFonts w:cs="Symbol"/>
    </w:rPr>
  </w:style>
  <w:style w:type="character" w:customStyle="1" w:styleId="ListLabel2245">
    <w:name w:val="ListLabel 2245"/>
    <w:qFormat/>
    <w:rPr>
      <w:rFonts w:cs="Symbol"/>
    </w:rPr>
  </w:style>
  <w:style w:type="character" w:customStyle="1" w:styleId="ListLabel2246">
    <w:name w:val="ListLabel 2246"/>
    <w:qFormat/>
    <w:rPr>
      <w:rFonts w:cs="Symbol"/>
    </w:rPr>
  </w:style>
  <w:style w:type="character" w:customStyle="1" w:styleId="ListLabel2247">
    <w:name w:val="ListLabel 2247"/>
    <w:qFormat/>
    <w:rPr>
      <w:rFonts w:cs="Symbol"/>
    </w:rPr>
  </w:style>
  <w:style w:type="character" w:customStyle="1" w:styleId="ListLabel2248">
    <w:name w:val="ListLabel 2248"/>
    <w:qFormat/>
    <w:rPr>
      <w:rFonts w:ascii="Arial" w:eastAsia="Arial" w:hAnsi="Arial"/>
      <w:b w:val="0"/>
      <w:bCs/>
      <w:spacing w:val="-1"/>
      <w:sz w:val="20"/>
      <w:szCs w:val="20"/>
    </w:rPr>
  </w:style>
  <w:style w:type="character" w:customStyle="1" w:styleId="ListLabel2249">
    <w:name w:val="ListLabel 2249"/>
    <w:qFormat/>
    <w:rPr>
      <w:rFonts w:eastAsia="Arial"/>
      <w:b w:val="0"/>
      <w:bCs/>
      <w:spacing w:val="-1"/>
      <w:sz w:val="20"/>
      <w:szCs w:val="20"/>
    </w:rPr>
  </w:style>
  <w:style w:type="character" w:customStyle="1" w:styleId="ListLabel2250">
    <w:name w:val="ListLabel 2250"/>
    <w:qFormat/>
    <w:rPr>
      <w:rFonts w:eastAsia="Arial"/>
      <w:i w:val="0"/>
      <w:spacing w:val="-1"/>
      <w:sz w:val="20"/>
      <w:szCs w:val="20"/>
    </w:rPr>
  </w:style>
  <w:style w:type="character" w:customStyle="1" w:styleId="ListLabel2251">
    <w:name w:val="ListLabel 2251"/>
    <w:qFormat/>
    <w:rPr>
      <w:rFonts w:cs="Symbol"/>
    </w:rPr>
  </w:style>
  <w:style w:type="character" w:customStyle="1" w:styleId="ListLabel2252">
    <w:name w:val="ListLabel 2252"/>
    <w:qFormat/>
    <w:rPr>
      <w:rFonts w:cs="Symbol"/>
    </w:rPr>
  </w:style>
  <w:style w:type="character" w:customStyle="1" w:styleId="ListLabel2253">
    <w:name w:val="ListLabel 2253"/>
    <w:qFormat/>
    <w:rPr>
      <w:rFonts w:cs="Symbol"/>
    </w:rPr>
  </w:style>
  <w:style w:type="character" w:customStyle="1" w:styleId="ListLabel2254">
    <w:name w:val="ListLabel 2254"/>
    <w:qFormat/>
    <w:rPr>
      <w:rFonts w:cs="Symbol"/>
    </w:rPr>
  </w:style>
  <w:style w:type="character" w:customStyle="1" w:styleId="ListLabel2255">
    <w:name w:val="ListLabel 2255"/>
    <w:qFormat/>
    <w:rPr>
      <w:rFonts w:cs="Symbol"/>
    </w:rPr>
  </w:style>
  <w:style w:type="character" w:customStyle="1" w:styleId="ListLabel2256">
    <w:name w:val="ListLabel 2256"/>
    <w:qFormat/>
    <w:rPr>
      <w:rFonts w:cs="Symbol"/>
    </w:rPr>
  </w:style>
  <w:style w:type="character" w:customStyle="1" w:styleId="ListLabel2257">
    <w:name w:val="ListLabel 2257"/>
    <w:qFormat/>
    <w:rPr>
      <w:rFonts w:eastAsia="Arial"/>
      <w:b w:val="0"/>
      <w:bCs/>
      <w:spacing w:val="-1"/>
      <w:sz w:val="20"/>
      <w:szCs w:val="20"/>
    </w:rPr>
  </w:style>
  <w:style w:type="character" w:customStyle="1" w:styleId="ListLabel2258">
    <w:name w:val="ListLabel 2258"/>
    <w:qFormat/>
    <w:rPr>
      <w:rFonts w:cs="Symbol"/>
    </w:rPr>
  </w:style>
  <w:style w:type="character" w:customStyle="1" w:styleId="ListLabel2259">
    <w:name w:val="ListLabel 2259"/>
    <w:qFormat/>
    <w:rPr>
      <w:rFonts w:cs="Symbol"/>
    </w:rPr>
  </w:style>
  <w:style w:type="character" w:customStyle="1" w:styleId="ListLabel2260">
    <w:name w:val="ListLabel 2260"/>
    <w:qFormat/>
    <w:rPr>
      <w:rFonts w:cs="Symbol"/>
    </w:rPr>
  </w:style>
  <w:style w:type="character" w:customStyle="1" w:styleId="ListLabel2261">
    <w:name w:val="ListLabel 2261"/>
    <w:qFormat/>
    <w:rPr>
      <w:rFonts w:cs="Symbol"/>
    </w:rPr>
  </w:style>
  <w:style w:type="character" w:customStyle="1" w:styleId="ListLabel2262">
    <w:name w:val="ListLabel 2262"/>
    <w:qFormat/>
    <w:rPr>
      <w:rFonts w:cs="Symbol"/>
    </w:rPr>
  </w:style>
  <w:style w:type="character" w:customStyle="1" w:styleId="ListLabel2263">
    <w:name w:val="ListLabel 2263"/>
    <w:qFormat/>
    <w:rPr>
      <w:rFonts w:cs="Symbol"/>
    </w:rPr>
  </w:style>
  <w:style w:type="character" w:customStyle="1" w:styleId="ListLabel2264">
    <w:name w:val="ListLabel 2264"/>
    <w:qFormat/>
    <w:rPr>
      <w:rFonts w:cs="Symbol"/>
    </w:rPr>
  </w:style>
  <w:style w:type="character" w:customStyle="1" w:styleId="ListLabel2265">
    <w:name w:val="ListLabel 2265"/>
    <w:qFormat/>
    <w:rPr>
      <w:rFonts w:eastAsia="Arial"/>
      <w:sz w:val="20"/>
      <w:szCs w:val="20"/>
    </w:rPr>
  </w:style>
  <w:style w:type="character" w:customStyle="1" w:styleId="ListLabel2266">
    <w:name w:val="ListLabel 2266"/>
    <w:qFormat/>
    <w:rPr>
      <w:rFonts w:eastAsia="Arial"/>
      <w:i w:val="0"/>
      <w:spacing w:val="-1"/>
      <w:sz w:val="20"/>
      <w:szCs w:val="20"/>
    </w:rPr>
  </w:style>
  <w:style w:type="character" w:customStyle="1" w:styleId="ListLabel2267">
    <w:name w:val="ListLabel 2267"/>
    <w:qFormat/>
    <w:rPr>
      <w:rFonts w:cs="Symbol"/>
    </w:rPr>
  </w:style>
  <w:style w:type="character" w:customStyle="1" w:styleId="ListLabel2268">
    <w:name w:val="ListLabel 2268"/>
    <w:qFormat/>
    <w:rPr>
      <w:rFonts w:cs="Symbol"/>
    </w:rPr>
  </w:style>
  <w:style w:type="character" w:customStyle="1" w:styleId="ListLabel2269">
    <w:name w:val="ListLabel 2269"/>
    <w:qFormat/>
    <w:rPr>
      <w:rFonts w:cs="Symbol"/>
    </w:rPr>
  </w:style>
  <w:style w:type="character" w:customStyle="1" w:styleId="ListLabel2270">
    <w:name w:val="ListLabel 2270"/>
    <w:qFormat/>
    <w:rPr>
      <w:rFonts w:cs="Symbol"/>
    </w:rPr>
  </w:style>
  <w:style w:type="character" w:customStyle="1" w:styleId="ListLabel2271">
    <w:name w:val="ListLabel 2271"/>
    <w:qFormat/>
    <w:rPr>
      <w:rFonts w:cs="Symbol"/>
    </w:rPr>
  </w:style>
  <w:style w:type="character" w:customStyle="1" w:styleId="ListLabel2272">
    <w:name w:val="ListLabel 2272"/>
    <w:qFormat/>
    <w:rPr>
      <w:rFonts w:cs="Symbol"/>
    </w:rPr>
  </w:style>
  <w:style w:type="character" w:customStyle="1" w:styleId="ListLabel2273">
    <w:name w:val="ListLabel 2273"/>
    <w:qFormat/>
    <w:rPr>
      <w:rFonts w:ascii="Arial" w:eastAsia="Arial" w:hAnsi="Arial"/>
      <w:b w:val="0"/>
      <w:bCs/>
      <w:spacing w:val="-1"/>
      <w:sz w:val="20"/>
      <w:szCs w:val="20"/>
    </w:rPr>
  </w:style>
  <w:style w:type="character" w:customStyle="1" w:styleId="ListLabel2274">
    <w:name w:val="ListLabel 2274"/>
    <w:qFormat/>
    <w:rPr>
      <w:rFonts w:eastAsia="Arial"/>
      <w:b w:val="0"/>
      <w:bCs/>
      <w:spacing w:val="-1"/>
      <w:sz w:val="20"/>
      <w:szCs w:val="20"/>
    </w:rPr>
  </w:style>
  <w:style w:type="character" w:customStyle="1" w:styleId="ListLabel2275">
    <w:name w:val="ListLabel 2275"/>
    <w:qFormat/>
    <w:rPr>
      <w:rFonts w:eastAsia="Arial"/>
      <w:b w:val="0"/>
      <w:i w:val="0"/>
      <w:spacing w:val="-1"/>
      <w:sz w:val="20"/>
      <w:szCs w:val="20"/>
    </w:rPr>
  </w:style>
  <w:style w:type="character" w:customStyle="1" w:styleId="ListLabel2276">
    <w:name w:val="ListLabel 2276"/>
    <w:qFormat/>
    <w:rPr>
      <w:rFonts w:cs="Symbol"/>
    </w:rPr>
  </w:style>
  <w:style w:type="character" w:customStyle="1" w:styleId="ListLabel2277">
    <w:name w:val="ListLabel 2277"/>
    <w:qFormat/>
    <w:rPr>
      <w:rFonts w:cs="Symbol"/>
    </w:rPr>
  </w:style>
  <w:style w:type="character" w:customStyle="1" w:styleId="ListLabel2278">
    <w:name w:val="ListLabel 2278"/>
    <w:qFormat/>
    <w:rPr>
      <w:rFonts w:cs="Symbol"/>
    </w:rPr>
  </w:style>
  <w:style w:type="character" w:customStyle="1" w:styleId="ListLabel2279">
    <w:name w:val="ListLabel 2279"/>
    <w:qFormat/>
    <w:rPr>
      <w:rFonts w:cs="Symbol"/>
    </w:rPr>
  </w:style>
  <w:style w:type="character" w:customStyle="1" w:styleId="ListLabel2280">
    <w:name w:val="ListLabel 2280"/>
    <w:qFormat/>
    <w:rPr>
      <w:rFonts w:cs="Symbol"/>
    </w:rPr>
  </w:style>
  <w:style w:type="character" w:customStyle="1" w:styleId="ListLabel2281">
    <w:name w:val="ListLabel 2281"/>
    <w:qFormat/>
    <w:rPr>
      <w:rFonts w:cs="Symbol"/>
    </w:rPr>
  </w:style>
  <w:style w:type="character" w:customStyle="1" w:styleId="ListLabel2282">
    <w:name w:val="ListLabel 2282"/>
    <w:qFormat/>
    <w:rPr>
      <w:b w:val="0"/>
    </w:rPr>
  </w:style>
  <w:style w:type="character" w:customStyle="1" w:styleId="ListLabel2283">
    <w:name w:val="ListLabel 2283"/>
    <w:qFormat/>
    <w:rPr>
      <w:rFonts w:eastAsia="Arial"/>
      <w:spacing w:val="-1"/>
      <w:sz w:val="20"/>
      <w:szCs w:val="20"/>
    </w:rPr>
  </w:style>
  <w:style w:type="character" w:customStyle="1" w:styleId="ListLabel2284">
    <w:name w:val="ListLabel 2284"/>
    <w:qFormat/>
    <w:rPr>
      <w:rFonts w:cs="Arial"/>
      <w:sz w:val="20"/>
      <w:szCs w:val="20"/>
    </w:rPr>
  </w:style>
  <w:style w:type="character" w:customStyle="1" w:styleId="ListLabel2285">
    <w:name w:val="ListLabel 2285"/>
    <w:qFormat/>
    <w:rPr>
      <w:rFonts w:cs="Symbol"/>
    </w:rPr>
  </w:style>
  <w:style w:type="character" w:customStyle="1" w:styleId="ListLabel2286">
    <w:name w:val="ListLabel 2286"/>
    <w:qFormat/>
    <w:rPr>
      <w:rFonts w:cs="Symbol"/>
    </w:rPr>
  </w:style>
  <w:style w:type="character" w:customStyle="1" w:styleId="ListLabel2287">
    <w:name w:val="ListLabel 2287"/>
    <w:qFormat/>
    <w:rPr>
      <w:rFonts w:cs="Symbol"/>
    </w:rPr>
  </w:style>
  <w:style w:type="character" w:customStyle="1" w:styleId="ListLabel2288">
    <w:name w:val="ListLabel 2288"/>
    <w:qFormat/>
    <w:rPr>
      <w:rFonts w:cs="Symbol"/>
    </w:rPr>
  </w:style>
  <w:style w:type="character" w:customStyle="1" w:styleId="ListLabel2289">
    <w:name w:val="ListLabel 2289"/>
    <w:qFormat/>
    <w:rPr>
      <w:rFonts w:eastAsia="Arial"/>
      <w:spacing w:val="-1"/>
      <w:sz w:val="20"/>
      <w:szCs w:val="20"/>
    </w:rPr>
  </w:style>
  <w:style w:type="character" w:customStyle="1" w:styleId="ListLabel2290">
    <w:name w:val="ListLabel 2290"/>
    <w:qFormat/>
    <w:rPr>
      <w:rFonts w:cs="Arial"/>
      <w:sz w:val="20"/>
      <w:szCs w:val="20"/>
    </w:rPr>
  </w:style>
  <w:style w:type="character" w:customStyle="1" w:styleId="ListLabel2291">
    <w:name w:val="ListLabel 2291"/>
    <w:qFormat/>
    <w:rPr>
      <w:rFonts w:cs="Symbol"/>
    </w:rPr>
  </w:style>
  <w:style w:type="character" w:customStyle="1" w:styleId="ListLabel2292">
    <w:name w:val="ListLabel 2292"/>
    <w:qFormat/>
    <w:rPr>
      <w:rFonts w:cs="Symbol"/>
    </w:rPr>
  </w:style>
  <w:style w:type="character" w:customStyle="1" w:styleId="ListLabel2293">
    <w:name w:val="ListLabel 2293"/>
    <w:qFormat/>
    <w:rPr>
      <w:rFonts w:cs="Symbol"/>
    </w:rPr>
  </w:style>
  <w:style w:type="character" w:customStyle="1" w:styleId="ListLabel2294">
    <w:name w:val="ListLabel 2294"/>
    <w:qFormat/>
    <w:rPr>
      <w:rFonts w:ascii="Arial" w:eastAsia="Arial" w:hAnsi="Arial"/>
      <w:i w:val="0"/>
      <w:sz w:val="20"/>
      <w:szCs w:val="20"/>
    </w:rPr>
  </w:style>
  <w:style w:type="character" w:customStyle="1" w:styleId="ListLabel2295">
    <w:name w:val="ListLabel 2295"/>
    <w:qFormat/>
    <w:rPr>
      <w:rFonts w:eastAsia="Arial"/>
      <w:spacing w:val="-1"/>
      <w:sz w:val="20"/>
      <w:szCs w:val="20"/>
    </w:rPr>
  </w:style>
  <w:style w:type="character" w:customStyle="1" w:styleId="ListLabel2296">
    <w:name w:val="ListLabel 2296"/>
    <w:qFormat/>
    <w:rPr>
      <w:rFonts w:cs="Arial"/>
      <w:sz w:val="20"/>
      <w:szCs w:val="20"/>
    </w:rPr>
  </w:style>
  <w:style w:type="character" w:customStyle="1" w:styleId="ListLabel2297">
    <w:name w:val="ListLabel 2297"/>
    <w:qFormat/>
    <w:rPr>
      <w:rFonts w:cs="Symbol"/>
    </w:rPr>
  </w:style>
  <w:style w:type="character" w:customStyle="1" w:styleId="ListLabel2298">
    <w:name w:val="ListLabel 2298"/>
    <w:qFormat/>
    <w:rPr>
      <w:rFonts w:cs="Symbol"/>
    </w:rPr>
  </w:style>
  <w:style w:type="character" w:customStyle="1" w:styleId="ListLabel2299">
    <w:name w:val="ListLabel 2299"/>
    <w:qFormat/>
    <w:rPr>
      <w:rFonts w:cs="Symbol"/>
    </w:rPr>
  </w:style>
  <w:style w:type="character" w:customStyle="1" w:styleId="ListLabel2300">
    <w:name w:val="ListLabel 2300"/>
    <w:qFormat/>
    <w:rPr>
      <w:rFonts w:cs="Symbol"/>
    </w:rPr>
  </w:style>
  <w:style w:type="character" w:customStyle="1" w:styleId="ListLabel2301">
    <w:name w:val="ListLabel 2301"/>
    <w:qFormat/>
    <w:rPr>
      <w:rFonts w:eastAsia="Arial"/>
      <w:spacing w:val="-1"/>
      <w:sz w:val="20"/>
      <w:szCs w:val="20"/>
    </w:rPr>
  </w:style>
  <w:style w:type="character" w:customStyle="1" w:styleId="ListLabel2302">
    <w:name w:val="ListLabel 2302"/>
    <w:qFormat/>
    <w:rPr>
      <w:rFonts w:cs="Arial"/>
      <w:sz w:val="20"/>
      <w:szCs w:val="20"/>
    </w:rPr>
  </w:style>
  <w:style w:type="character" w:customStyle="1" w:styleId="ListLabel2303">
    <w:name w:val="ListLabel 2303"/>
    <w:qFormat/>
    <w:rPr>
      <w:rFonts w:cs="Symbol"/>
    </w:rPr>
  </w:style>
  <w:style w:type="character" w:customStyle="1" w:styleId="ListLabel2304">
    <w:name w:val="ListLabel 2304"/>
    <w:qFormat/>
    <w:rPr>
      <w:rFonts w:cs="Symbol"/>
    </w:rPr>
  </w:style>
  <w:style w:type="character" w:customStyle="1" w:styleId="ListLabel2305">
    <w:name w:val="ListLabel 2305"/>
    <w:qFormat/>
    <w:rPr>
      <w:rFonts w:cs="Symbol"/>
    </w:rPr>
  </w:style>
  <w:style w:type="character" w:customStyle="1" w:styleId="ListLabel2306">
    <w:name w:val="ListLabel 2306"/>
    <w:qFormat/>
    <w:rPr>
      <w:rFonts w:cs="Symbol"/>
    </w:rPr>
  </w:style>
  <w:style w:type="character" w:customStyle="1" w:styleId="ListLabel2307">
    <w:name w:val="ListLabel 2307"/>
    <w:qFormat/>
    <w:rPr>
      <w:rFonts w:eastAsia="Arial"/>
      <w:spacing w:val="-1"/>
      <w:sz w:val="20"/>
      <w:szCs w:val="20"/>
    </w:rPr>
  </w:style>
  <w:style w:type="character" w:customStyle="1" w:styleId="ListLabel2308">
    <w:name w:val="ListLabel 2308"/>
    <w:qFormat/>
    <w:rPr>
      <w:rFonts w:cs="Arial"/>
      <w:sz w:val="20"/>
      <w:szCs w:val="20"/>
    </w:rPr>
  </w:style>
  <w:style w:type="character" w:customStyle="1" w:styleId="ListLabel2309">
    <w:name w:val="ListLabel 2309"/>
    <w:qFormat/>
    <w:rPr>
      <w:rFonts w:cs="Symbol"/>
    </w:rPr>
  </w:style>
  <w:style w:type="character" w:customStyle="1" w:styleId="ListLabel2310">
    <w:name w:val="ListLabel 2310"/>
    <w:qFormat/>
    <w:rPr>
      <w:rFonts w:cs="Symbol"/>
    </w:rPr>
  </w:style>
  <w:style w:type="character" w:customStyle="1" w:styleId="ListLabel2311">
    <w:name w:val="ListLabel 2311"/>
    <w:qFormat/>
    <w:rPr>
      <w:rFonts w:cs="Symbol"/>
    </w:rPr>
  </w:style>
  <w:style w:type="character" w:customStyle="1" w:styleId="ListLabel2312">
    <w:name w:val="ListLabel 2312"/>
    <w:qFormat/>
    <w:rPr>
      <w:rFonts w:ascii="Arial" w:eastAsia="Arial" w:hAnsi="Arial"/>
      <w:i w:val="0"/>
      <w:sz w:val="20"/>
      <w:szCs w:val="20"/>
    </w:rPr>
  </w:style>
  <w:style w:type="character" w:customStyle="1" w:styleId="ListLabel2313">
    <w:name w:val="ListLabel 2313"/>
    <w:qFormat/>
    <w:rPr>
      <w:rFonts w:eastAsia="Arial"/>
      <w:spacing w:val="-1"/>
      <w:sz w:val="20"/>
      <w:szCs w:val="20"/>
    </w:rPr>
  </w:style>
  <w:style w:type="character" w:customStyle="1" w:styleId="ListLabel2314">
    <w:name w:val="ListLabel 2314"/>
    <w:qFormat/>
    <w:rPr>
      <w:rFonts w:cs="Arial"/>
      <w:sz w:val="20"/>
      <w:szCs w:val="20"/>
    </w:rPr>
  </w:style>
  <w:style w:type="character" w:customStyle="1" w:styleId="ListLabel2315">
    <w:name w:val="ListLabel 2315"/>
    <w:qFormat/>
    <w:rPr>
      <w:rFonts w:cs="Symbol"/>
    </w:rPr>
  </w:style>
  <w:style w:type="character" w:customStyle="1" w:styleId="ListLabel2316">
    <w:name w:val="ListLabel 2316"/>
    <w:qFormat/>
    <w:rPr>
      <w:rFonts w:cs="Symbol"/>
    </w:rPr>
  </w:style>
  <w:style w:type="character" w:customStyle="1" w:styleId="ListLabel2317">
    <w:name w:val="ListLabel 2317"/>
    <w:qFormat/>
    <w:rPr>
      <w:rFonts w:cs="Symbol"/>
    </w:rPr>
  </w:style>
  <w:style w:type="character" w:customStyle="1" w:styleId="ListLabel2318">
    <w:name w:val="ListLabel 2318"/>
    <w:qFormat/>
    <w:rPr>
      <w:rFonts w:cs="Symbol"/>
    </w:rPr>
  </w:style>
  <w:style w:type="character" w:customStyle="1" w:styleId="ListLabel2319">
    <w:name w:val="ListLabel 2319"/>
    <w:qFormat/>
    <w:rPr>
      <w:rFonts w:eastAsia="Arial"/>
      <w:spacing w:val="-1"/>
      <w:sz w:val="20"/>
      <w:szCs w:val="20"/>
    </w:rPr>
  </w:style>
  <w:style w:type="character" w:customStyle="1" w:styleId="ListLabel2320">
    <w:name w:val="ListLabel 2320"/>
    <w:qFormat/>
    <w:rPr>
      <w:rFonts w:cs="Arial"/>
      <w:sz w:val="20"/>
      <w:szCs w:val="20"/>
    </w:rPr>
  </w:style>
  <w:style w:type="character" w:customStyle="1" w:styleId="ListLabel2321">
    <w:name w:val="ListLabel 2321"/>
    <w:qFormat/>
    <w:rPr>
      <w:rFonts w:cs="Symbol"/>
    </w:rPr>
  </w:style>
  <w:style w:type="character" w:customStyle="1" w:styleId="ListLabel2322">
    <w:name w:val="ListLabel 2322"/>
    <w:qFormat/>
    <w:rPr>
      <w:rFonts w:cs="Symbol"/>
    </w:rPr>
  </w:style>
  <w:style w:type="character" w:customStyle="1" w:styleId="ListLabel2323">
    <w:name w:val="ListLabel 2323"/>
    <w:qFormat/>
    <w:rPr>
      <w:rFonts w:cs="Symbol"/>
    </w:rPr>
  </w:style>
  <w:style w:type="character" w:customStyle="1" w:styleId="ListLabel2324">
    <w:name w:val="ListLabel 2324"/>
    <w:qFormat/>
    <w:rPr>
      <w:rFonts w:cs="Symbol"/>
    </w:rPr>
  </w:style>
  <w:style w:type="character" w:customStyle="1" w:styleId="ListLabel2325">
    <w:name w:val="ListLabel 2325"/>
    <w:qFormat/>
    <w:rPr>
      <w:rFonts w:eastAsia="Arial"/>
      <w:spacing w:val="-1"/>
      <w:sz w:val="20"/>
      <w:szCs w:val="20"/>
    </w:rPr>
  </w:style>
  <w:style w:type="character" w:customStyle="1" w:styleId="ListLabel2326">
    <w:name w:val="ListLabel 2326"/>
    <w:qFormat/>
    <w:rPr>
      <w:rFonts w:cs="Arial"/>
      <w:sz w:val="20"/>
      <w:szCs w:val="20"/>
    </w:rPr>
  </w:style>
  <w:style w:type="character" w:customStyle="1" w:styleId="ListLabel2327">
    <w:name w:val="ListLabel 2327"/>
    <w:qFormat/>
    <w:rPr>
      <w:rFonts w:cs="Symbol"/>
    </w:rPr>
  </w:style>
  <w:style w:type="character" w:customStyle="1" w:styleId="ListLabel2328">
    <w:name w:val="ListLabel 2328"/>
    <w:qFormat/>
    <w:rPr>
      <w:rFonts w:cs="Symbol"/>
    </w:rPr>
  </w:style>
  <w:style w:type="character" w:customStyle="1" w:styleId="ListLabel2329">
    <w:name w:val="ListLabel 2329"/>
    <w:qFormat/>
    <w:rPr>
      <w:rFonts w:cs="Symbol"/>
    </w:rPr>
  </w:style>
  <w:style w:type="character" w:customStyle="1" w:styleId="ListLabel2330">
    <w:name w:val="ListLabel 2330"/>
    <w:qFormat/>
    <w:rPr>
      <w:rFonts w:ascii="Arial" w:eastAsia="Arial" w:hAnsi="Arial"/>
      <w:i w:val="0"/>
      <w:spacing w:val="-1"/>
      <w:sz w:val="20"/>
      <w:szCs w:val="20"/>
    </w:rPr>
  </w:style>
  <w:style w:type="character" w:customStyle="1" w:styleId="ListLabel2331">
    <w:name w:val="ListLabel 2331"/>
    <w:qFormat/>
    <w:rPr>
      <w:rFonts w:eastAsia="Arial"/>
      <w:spacing w:val="-1"/>
      <w:sz w:val="20"/>
      <w:szCs w:val="20"/>
    </w:rPr>
  </w:style>
  <w:style w:type="character" w:customStyle="1" w:styleId="ListLabel2332">
    <w:name w:val="ListLabel 2332"/>
    <w:qFormat/>
    <w:rPr>
      <w:rFonts w:cs="Arial"/>
      <w:sz w:val="20"/>
      <w:szCs w:val="20"/>
    </w:rPr>
  </w:style>
  <w:style w:type="character" w:customStyle="1" w:styleId="ListLabel2333">
    <w:name w:val="ListLabel 2333"/>
    <w:qFormat/>
    <w:rPr>
      <w:rFonts w:cs="Symbol"/>
    </w:rPr>
  </w:style>
  <w:style w:type="character" w:customStyle="1" w:styleId="ListLabel2334">
    <w:name w:val="ListLabel 2334"/>
    <w:qFormat/>
    <w:rPr>
      <w:rFonts w:cs="Symbol"/>
    </w:rPr>
  </w:style>
  <w:style w:type="character" w:customStyle="1" w:styleId="ListLabel2335">
    <w:name w:val="ListLabel 2335"/>
    <w:qFormat/>
    <w:rPr>
      <w:rFonts w:cs="Symbol"/>
    </w:rPr>
  </w:style>
  <w:style w:type="character" w:customStyle="1" w:styleId="ListLabel2336">
    <w:name w:val="ListLabel 2336"/>
    <w:qFormat/>
    <w:rPr>
      <w:rFonts w:cs="Symbol"/>
    </w:rPr>
  </w:style>
  <w:style w:type="character" w:customStyle="1" w:styleId="ListLabel2337">
    <w:name w:val="ListLabel 2337"/>
    <w:qFormat/>
    <w:rPr>
      <w:rFonts w:eastAsia="Arial"/>
      <w:spacing w:val="-1"/>
      <w:sz w:val="20"/>
      <w:szCs w:val="20"/>
    </w:rPr>
  </w:style>
  <w:style w:type="character" w:customStyle="1" w:styleId="ListLabel2338">
    <w:name w:val="ListLabel 2338"/>
    <w:qFormat/>
    <w:rPr>
      <w:rFonts w:cs="Arial"/>
      <w:sz w:val="20"/>
      <w:szCs w:val="20"/>
    </w:rPr>
  </w:style>
  <w:style w:type="character" w:customStyle="1" w:styleId="ListLabel2339">
    <w:name w:val="ListLabel 2339"/>
    <w:qFormat/>
    <w:rPr>
      <w:rFonts w:cs="Symbol"/>
    </w:rPr>
  </w:style>
  <w:style w:type="character" w:customStyle="1" w:styleId="ListLabel2340">
    <w:name w:val="ListLabel 2340"/>
    <w:qFormat/>
    <w:rPr>
      <w:rFonts w:cs="Symbol"/>
    </w:rPr>
  </w:style>
  <w:style w:type="character" w:customStyle="1" w:styleId="ListLabel2341">
    <w:name w:val="ListLabel 2341"/>
    <w:qFormat/>
    <w:rPr>
      <w:rFonts w:cs="Symbol"/>
    </w:rPr>
  </w:style>
  <w:style w:type="character" w:customStyle="1" w:styleId="ListLabel2342">
    <w:name w:val="ListLabel 2342"/>
    <w:qFormat/>
    <w:rPr>
      <w:rFonts w:cs="Symbol"/>
    </w:rPr>
  </w:style>
  <w:style w:type="character" w:customStyle="1" w:styleId="ListLabel2343">
    <w:name w:val="ListLabel 2343"/>
    <w:qFormat/>
    <w:rPr>
      <w:rFonts w:eastAsia="Arial"/>
      <w:spacing w:val="-1"/>
      <w:sz w:val="20"/>
      <w:szCs w:val="20"/>
    </w:rPr>
  </w:style>
  <w:style w:type="character" w:customStyle="1" w:styleId="ListLabel2344">
    <w:name w:val="ListLabel 2344"/>
    <w:qFormat/>
    <w:rPr>
      <w:rFonts w:cs="Arial"/>
      <w:sz w:val="20"/>
      <w:szCs w:val="20"/>
    </w:rPr>
  </w:style>
  <w:style w:type="character" w:customStyle="1" w:styleId="ListLabel2345">
    <w:name w:val="ListLabel 2345"/>
    <w:qFormat/>
    <w:rPr>
      <w:rFonts w:cs="Symbol"/>
    </w:rPr>
  </w:style>
  <w:style w:type="character" w:customStyle="1" w:styleId="ListLabel2346">
    <w:name w:val="ListLabel 2346"/>
    <w:qFormat/>
    <w:rPr>
      <w:rFonts w:cs="Symbol"/>
    </w:rPr>
  </w:style>
  <w:style w:type="character" w:customStyle="1" w:styleId="ListLabel2347">
    <w:name w:val="ListLabel 2347"/>
    <w:qFormat/>
    <w:rPr>
      <w:rFonts w:cs="Symbol"/>
    </w:rPr>
  </w:style>
  <w:style w:type="character" w:customStyle="1" w:styleId="ListLabel2348">
    <w:name w:val="ListLabel 2348"/>
    <w:qFormat/>
    <w:rPr>
      <w:rFonts w:ascii="Arial" w:eastAsia="Arial" w:hAnsi="Arial"/>
      <w:i w:val="0"/>
      <w:spacing w:val="-1"/>
      <w:sz w:val="20"/>
      <w:szCs w:val="20"/>
    </w:rPr>
  </w:style>
  <w:style w:type="character" w:customStyle="1" w:styleId="ListLabel2349">
    <w:name w:val="ListLabel 2349"/>
    <w:qFormat/>
    <w:rPr>
      <w:rFonts w:eastAsia="Arial"/>
      <w:spacing w:val="-1"/>
      <w:sz w:val="20"/>
      <w:szCs w:val="20"/>
    </w:rPr>
  </w:style>
  <w:style w:type="character" w:customStyle="1" w:styleId="ListLabel2350">
    <w:name w:val="ListLabel 2350"/>
    <w:qFormat/>
    <w:rPr>
      <w:rFonts w:cs="Arial"/>
      <w:sz w:val="20"/>
      <w:szCs w:val="20"/>
    </w:rPr>
  </w:style>
  <w:style w:type="character" w:customStyle="1" w:styleId="ListLabel2351">
    <w:name w:val="ListLabel 2351"/>
    <w:qFormat/>
    <w:rPr>
      <w:rFonts w:cs="Symbol"/>
    </w:rPr>
  </w:style>
  <w:style w:type="character" w:customStyle="1" w:styleId="ListLabel2352">
    <w:name w:val="ListLabel 2352"/>
    <w:qFormat/>
    <w:rPr>
      <w:rFonts w:cs="Symbol"/>
    </w:rPr>
  </w:style>
  <w:style w:type="character" w:customStyle="1" w:styleId="ListLabel2353">
    <w:name w:val="ListLabel 2353"/>
    <w:qFormat/>
    <w:rPr>
      <w:rFonts w:cs="Symbol"/>
    </w:rPr>
  </w:style>
  <w:style w:type="character" w:customStyle="1" w:styleId="ListLabel2354">
    <w:name w:val="ListLabel 2354"/>
    <w:qFormat/>
    <w:rPr>
      <w:rFonts w:cs="Symbol"/>
    </w:rPr>
  </w:style>
  <w:style w:type="character" w:customStyle="1" w:styleId="ListLabel2355">
    <w:name w:val="ListLabel 2355"/>
    <w:qFormat/>
    <w:rPr>
      <w:rFonts w:eastAsia="Arial"/>
      <w:spacing w:val="-1"/>
      <w:sz w:val="20"/>
      <w:szCs w:val="20"/>
    </w:rPr>
  </w:style>
  <w:style w:type="character" w:customStyle="1" w:styleId="ListLabel2356">
    <w:name w:val="ListLabel 2356"/>
    <w:qFormat/>
    <w:rPr>
      <w:rFonts w:cs="Arial"/>
      <w:sz w:val="20"/>
      <w:szCs w:val="20"/>
    </w:rPr>
  </w:style>
  <w:style w:type="character" w:customStyle="1" w:styleId="ListLabel2357">
    <w:name w:val="ListLabel 2357"/>
    <w:qFormat/>
    <w:rPr>
      <w:rFonts w:cs="Symbol"/>
    </w:rPr>
  </w:style>
  <w:style w:type="character" w:customStyle="1" w:styleId="ListLabel2358">
    <w:name w:val="ListLabel 2358"/>
    <w:qFormat/>
    <w:rPr>
      <w:rFonts w:cs="Symbol"/>
    </w:rPr>
  </w:style>
  <w:style w:type="character" w:customStyle="1" w:styleId="ListLabel2359">
    <w:name w:val="ListLabel 2359"/>
    <w:qFormat/>
    <w:rPr>
      <w:rFonts w:cs="Symbol"/>
    </w:rPr>
  </w:style>
  <w:style w:type="character" w:customStyle="1" w:styleId="ListLabel2360">
    <w:name w:val="ListLabel 2360"/>
    <w:qFormat/>
    <w:rPr>
      <w:rFonts w:cs="Symbol"/>
    </w:rPr>
  </w:style>
  <w:style w:type="character" w:customStyle="1" w:styleId="ListLabel2361">
    <w:name w:val="ListLabel 2361"/>
    <w:qFormat/>
    <w:rPr>
      <w:rFonts w:eastAsia="Arial"/>
      <w:spacing w:val="-1"/>
      <w:sz w:val="20"/>
      <w:szCs w:val="20"/>
    </w:rPr>
  </w:style>
  <w:style w:type="character" w:customStyle="1" w:styleId="ListLabel2362">
    <w:name w:val="ListLabel 2362"/>
    <w:qFormat/>
    <w:rPr>
      <w:rFonts w:cs="Arial"/>
      <w:sz w:val="20"/>
      <w:szCs w:val="20"/>
    </w:rPr>
  </w:style>
  <w:style w:type="character" w:customStyle="1" w:styleId="ListLabel2363">
    <w:name w:val="ListLabel 2363"/>
    <w:qFormat/>
    <w:rPr>
      <w:rFonts w:cs="Symbol"/>
    </w:rPr>
  </w:style>
  <w:style w:type="character" w:customStyle="1" w:styleId="ListLabel2364">
    <w:name w:val="ListLabel 2364"/>
    <w:qFormat/>
    <w:rPr>
      <w:rFonts w:cs="Symbol"/>
    </w:rPr>
  </w:style>
  <w:style w:type="character" w:customStyle="1" w:styleId="ListLabel2365">
    <w:name w:val="ListLabel 2365"/>
    <w:qFormat/>
    <w:rPr>
      <w:rFonts w:cs="Symbol"/>
    </w:rPr>
  </w:style>
  <w:style w:type="character" w:customStyle="1" w:styleId="ListLabel2366">
    <w:name w:val="ListLabel 2366"/>
    <w:qFormat/>
    <w:rPr>
      <w:rFonts w:ascii="Arial" w:eastAsia="Arial" w:hAnsi="Arial"/>
      <w:i w:val="0"/>
      <w:spacing w:val="-1"/>
      <w:sz w:val="20"/>
      <w:szCs w:val="20"/>
    </w:rPr>
  </w:style>
  <w:style w:type="character" w:customStyle="1" w:styleId="ListLabel2367">
    <w:name w:val="ListLabel 2367"/>
    <w:qFormat/>
    <w:rPr>
      <w:rFonts w:eastAsia="Arial"/>
      <w:spacing w:val="-1"/>
      <w:sz w:val="20"/>
      <w:szCs w:val="20"/>
    </w:rPr>
  </w:style>
  <w:style w:type="character" w:customStyle="1" w:styleId="ListLabel2368">
    <w:name w:val="ListLabel 2368"/>
    <w:qFormat/>
    <w:rPr>
      <w:rFonts w:cs="Arial"/>
      <w:sz w:val="20"/>
      <w:szCs w:val="20"/>
    </w:rPr>
  </w:style>
  <w:style w:type="character" w:customStyle="1" w:styleId="ListLabel2369">
    <w:name w:val="ListLabel 2369"/>
    <w:qFormat/>
    <w:rPr>
      <w:rFonts w:cs="Symbol"/>
    </w:rPr>
  </w:style>
  <w:style w:type="character" w:customStyle="1" w:styleId="ListLabel2370">
    <w:name w:val="ListLabel 2370"/>
    <w:qFormat/>
    <w:rPr>
      <w:rFonts w:cs="Symbol"/>
    </w:rPr>
  </w:style>
  <w:style w:type="character" w:customStyle="1" w:styleId="ListLabel2371">
    <w:name w:val="ListLabel 2371"/>
    <w:qFormat/>
    <w:rPr>
      <w:rFonts w:cs="Symbol"/>
    </w:rPr>
  </w:style>
  <w:style w:type="character" w:customStyle="1" w:styleId="ListLabel2372">
    <w:name w:val="ListLabel 2372"/>
    <w:qFormat/>
    <w:rPr>
      <w:rFonts w:cs="Symbol"/>
    </w:rPr>
  </w:style>
  <w:style w:type="character" w:customStyle="1" w:styleId="ListLabel2373">
    <w:name w:val="ListLabel 2373"/>
    <w:qFormat/>
    <w:rPr>
      <w:rFonts w:eastAsia="Arial"/>
      <w:spacing w:val="-1"/>
      <w:sz w:val="20"/>
      <w:szCs w:val="20"/>
    </w:rPr>
  </w:style>
  <w:style w:type="character" w:customStyle="1" w:styleId="ListLabel2374">
    <w:name w:val="ListLabel 2374"/>
    <w:qFormat/>
    <w:rPr>
      <w:rFonts w:cs="Arial"/>
      <w:sz w:val="20"/>
      <w:szCs w:val="20"/>
    </w:rPr>
  </w:style>
  <w:style w:type="character" w:customStyle="1" w:styleId="ListLabel2375">
    <w:name w:val="ListLabel 2375"/>
    <w:qFormat/>
    <w:rPr>
      <w:rFonts w:cs="Symbol"/>
    </w:rPr>
  </w:style>
  <w:style w:type="character" w:customStyle="1" w:styleId="ListLabel2376">
    <w:name w:val="ListLabel 2376"/>
    <w:qFormat/>
    <w:rPr>
      <w:rFonts w:cs="Symbol"/>
    </w:rPr>
  </w:style>
  <w:style w:type="character" w:customStyle="1" w:styleId="ListLabel2377">
    <w:name w:val="ListLabel 2377"/>
    <w:qFormat/>
    <w:rPr>
      <w:rFonts w:cs="Symbol"/>
    </w:rPr>
  </w:style>
  <w:style w:type="character" w:customStyle="1" w:styleId="ListLabel2378">
    <w:name w:val="ListLabel 2378"/>
    <w:qFormat/>
    <w:rPr>
      <w:rFonts w:eastAsia="Arial"/>
      <w:spacing w:val="-1"/>
      <w:sz w:val="20"/>
      <w:szCs w:val="20"/>
    </w:rPr>
  </w:style>
  <w:style w:type="character" w:customStyle="1" w:styleId="ListLabel2379">
    <w:name w:val="ListLabel 2379"/>
    <w:qFormat/>
    <w:rPr>
      <w:rFonts w:cs="Arial"/>
      <w:sz w:val="20"/>
      <w:szCs w:val="20"/>
    </w:rPr>
  </w:style>
  <w:style w:type="character" w:customStyle="1" w:styleId="ListLabel2380">
    <w:name w:val="ListLabel 2380"/>
    <w:qFormat/>
    <w:rPr>
      <w:rFonts w:cs="Symbol"/>
    </w:rPr>
  </w:style>
  <w:style w:type="character" w:customStyle="1" w:styleId="ListLabel2381">
    <w:name w:val="ListLabel 2381"/>
    <w:qFormat/>
    <w:rPr>
      <w:rFonts w:cs="Symbol"/>
    </w:rPr>
  </w:style>
  <w:style w:type="character" w:customStyle="1" w:styleId="ListLabel2382">
    <w:name w:val="ListLabel 2382"/>
    <w:qFormat/>
    <w:rPr>
      <w:rFonts w:cs="Symbol"/>
    </w:rPr>
  </w:style>
  <w:style w:type="character" w:customStyle="1" w:styleId="ListLabel2383">
    <w:name w:val="ListLabel 2383"/>
    <w:qFormat/>
    <w:rPr>
      <w:rFonts w:cs="Symbol"/>
    </w:rPr>
  </w:style>
  <w:style w:type="character" w:customStyle="1" w:styleId="ListLabel2384">
    <w:name w:val="ListLabel 2384"/>
    <w:qFormat/>
    <w:rPr>
      <w:rFonts w:eastAsia="Arial"/>
      <w:spacing w:val="-1"/>
      <w:sz w:val="20"/>
      <w:szCs w:val="20"/>
    </w:rPr>
  </w:style>
  <w:style w:type="character" w:customStyle="1" w:styleId="ListLabel2385">
    <w:name w:val="ListLabel 2385"/>
    <w:qFormat/>
    <w:rPr>
      <w:rFonts w:cs="Arial"/>
      <w:sz w:val="20"/>
      <w:szCs w:val="20"/>
    </w:rPr>
  </w:style>
  <w:style w:type="character" w:customStyle="1" w:styleId="ListLabel2386">
    <w:name w:val="ListLabel 2386"/>
    <w:qFormat/>
    <w:rPr>
      <w:rFonts w:cs="Symbol"/>
    </w:rPr>
  </w:style>
  <w:style w:type="character" w:customStyle="1" w:styleId="ListLabel2387">
    <w:name w:val="ListLabel 2387"/>
    <w:qFormat/>
    <w:rPr>
      <w:rFonts w:cs="Symbol"/>
    </w:rPr>
  </w:style>
  <w:style w:type="character" w:customStyle="1" w:styleId="ListLabel2388">
    <w:name w:val="ListLabel 2388"/>
    <w:qFormat/>
    <w:rPr>
      <w:rFonts w:cs="Symbol"/>
    </w:rPr>
  </w:style>
  <w:style w:type="character" w:customStyle="1" w:styleId="ListLabel2389">
    <w:name w:val="ListLabel 2389"/>
    <w:qFormat/>
    <w:rPr>
      <w:rFonts w:ascii="Arial" w:eastAsia="Arial" w:hAnsi="Arial"/>
      <w:i w:val="0"/>
      <w:sz w:val="20"/>
      <w:szCs w:val="20"/>
    </w:rPr>
  </w:style>
  <w:style w:type="character" w:customStyle="1" w:styleId="ListLabel2390">
    <w:name w:val="ListLabel 2390"/>
    <w:qFormat/>
    <w:rPr>
      <w:rFonts w:eastAsia="Arial"/>
      <w:spacing w:val="-1"/>
      <w:sz w:val="20"/>
      <w:szCs w:val="20"/>
    </w:rPr>
  </w:style>
  <w:style w:type="character" w:customStyle="1" w:styleId="ListLabel2391">
    <w:name w:val="ListLabel 2391"/>
    <w:qFormat/>
    <w:rPr>
      <w:rFonts w:cs="Arial"/>
      <w:sz w:val="20"/>
      <w:szCs w:val="20"/>
    </w:rPr>
  </w:style>
  <w:style w:type="character" w:customStyle="1" w:styleId="ListLabel2392">
    <w:name w:val="ListLabel 2392"/>
    <w:qFormat/>
    <w:rPr>
      <w:rFonts w:cs="Symbol"/>
    </w:rPr>
  </w:style>
  <w:style w:type="character" w:customStyle="1" w:styleId="ListLabel2393">
    <w:name w:val="ListLabel 2393"/>
    <w:qFormat/>
    <w:rPr>
      <w:rFonts w:cs="Symbol"/>
    </w:rPr>
  </w:style>
  <w:style w:type="character" w:customStyle="1" w:styleId="ListLabel2394">
    <w:name w:val="ListLabel 2394"/>
    <w:qFormat/>
    <w:rPr>
      <w:rFonts w:cs="Symbol"/>
    </w:rPr>
  </w:style>
  <w:style w:type="character" w:customStyle="1" w:styleId="ListLabel2395">
    <w:name w:val="ListLabel 2395"/>
    <w:qFormat/>
    <w:rPr>
      <w:rFonts w:cs="Symbol"/>
    </w:rPr>
  </w:style>
  <w:style w:type="character" w:customStyle="1" w:styleId="ListLabel2396">
    <w:name w:val="ListLabel 2396"/>
    <w:qFormat/>
    <w:rPr>
      <w:rFonts w:eastAsia="Arial"/>
      <w:sz w:val="20"/>
      <w:szCs w:val="20"/>
    </w:rPr>
  </w:style>
  <w:style w:type="character" w:customStyle="1" w:styleId="ListLabel2397">
    <w:name w:val="ListLabel 2397"/>
    <w:qFormat/>
    <w:rPr>
      <w:rFonts w:eastAsia="Arial"/>
      <w:spacing w:val="-1"/>
      <w:sz w:val="20"/>
      <w:szCs w:val="20"/>
    </w:rPr>
  </w:style>
  <w:style w:type="character" w:customStyle="1" w:styleId="ListLabel2398">
    <w:name w:val="ListLabel 2398"/>
    <w:qFormat/>
    <w:rPr>
      <w:rFonts w:cs="Arial"/>
      <w:sz w:val="20"/>
      <w:szCs w:val="20"/>
    </w:rPr>
  </w:style>
  <w:style w:type="character" w:customStyle="1" w:styleId="ListLabel2399">
    <w:name w:val="ListLabel 2399"/>
    <w:qFormat/>
    <w:rPr>
      <w:rFonts w:cs="Symbol"/>
    </w:rPr>
  </w:style>
  <w:style w:type="character" w:customStyle="1" w:styleId="ListLabel2400">
    <w:name w:val="ListLabel 2400"/>
    <w:qFormat/>
    <w:rPr>
      <w:rFonts w:cs="Symbol"/>
    </w:rPr>
  </w:style>
  <w:style w:type="character" w:customStyle="1" w:styleId="ListLabel2401">
    <w:name w:val="ListLabel 2401"/>
    <w:qFormat/>
    <w:rPr>
      <w:rFonts w:cs="Symbol"/>
    </w:rPr>
  </w:style>
  <w:style w:type="character" w:customStyle="1" w:styleId="ListLabel2402">
    <w:name w:val="ListLabel 2402"/>
    <w:qFormat/>
    <w:rPr>
      <w:rFonts w:cs="Arial"/>
      <w:sz w:val="20"/>
      <w:szCs w:val="20"/>
    </w:rPr>
  </w:style>
  <w:style w:type="character" w:customStyle="1" w:styleId="ListLabel2403">
    <w:name w:val="ListLabel 2403"/>
    <w:qFormat/>
    <w:rPr>
      <w:rFonts w:cs="Symbol"/>
    </w:rPr>
  </w:style>
  <w:style w:type="character" w:customStyle="1" w:styleId="ListLabel2404">
    <w:name w:val="ListLabel 2404"/>
    <w:qFormat/>
    <w:rPr>
      <w:rFonts w:cs="Symbol"/>
    </w:rPr>
  </w:style>
  <w:style w:type="character" w:customStyle="1" w:styleId="ListLabel2405">
    <w:name w:val="ListLabel 2405"/>
    <w:qFormat/>
    <w:rPr>
      <w:rFonts w:cs="Symbol"/>
    </w:rPr>
  </w:style>
  <w:style w:type="character" w:customStyle="1" w:styleId="ListLabel2406">
    <w:name w:val="ListLabel 2406"/>
    <w:qFormat/>
    <w:rPr>
      <w:rFonts w:cs="Symbol"/>
    </w:rPr>
  </w:style>
  <w:style w:type="character" w:customStyle="1" w:styleId="ListLabel2407">
    <w:name w:val="ListLabel 2407"/>
    <w:qFormat/>
    <w:rPr>
      <w:rFonts w:cs="Symbol"/>
    </w:rPr>
  </w:style>
  <w:style w:type="character" w:customStyle="1" w:styleId="ListLabel2408">
    <w:name w:val="ListLabel 2408"/>
    <w:qFormat/>
    <w:rPr>
      <w:rFonts w:cs="Symbol"/>
    </w:rPr>
  </w:style>
  <w:style w:type="character" w:customStyle="1" w:styleId="ListLabel2409">
    <w:name w:val="ListLabel 2409"/>
    <w:qFormat/>
    <w:rPr>
      <w:rFonts w:cs="Symbol"/>
    </w:rPr>
  </w:style>
  <w:style w:type="character" w:customStyle="1" w:styleId="ListLabel2410">
    <w:name w:val="ListLabel 2410"/>
    <w:qFormat/>
    <w:rPr>
      <w:rFonts w:cs="Symbol"/>
    </w:rPr>
  </w:style>
  <w:style w:type="character" w:customStyle="1" w:styleId="ListLabel2411">
    <w:name w:val="ListLabel 2411"/>
    <w:qFormat/>
    <w:rPr>
      <w:rFonts w:cs="Arial"/>
      <w:sz w:val="20"/>
      <w:szCs w:val="20"/>
    </w:rPr>
  </w:style>
  <w:style w:type="character" w:customStyle="1" w:styleId="ListLabel2412">
    <w:name w:val="ListLabel 2412"/>
    <w:qFormat/>
    <w:rPr>
      <w:rFonts w:cs="Symbol"/>
    </w:rPr>
  </w:style>
  <w:style w:type="character" w:customStyle="1" w:styleId="ListLabel2413">
    <w:name w:val="ListLabel 2413"/>
    <w:qFormat/>
    <w:rPr>
      <w:rFonts w:cs="Symbol"/>
    </w:rPr>
  </w:style>
  <w:style w:type="character" w:customStyle="1" w:styleId="ListLabel2414">
    <w:name w:val="ListLabel 2414"/>
    <w:qFormat/>
    <w:rPr>
      <w:rFonts w:cs="Symbol"/>
    </w:rPr>
  </w:style>
  <w:style w:type="character" w:customStyle="1" w:styleId="ListLabel2415">
    <w:name w:val="ListLabel 2415"/>
    <w:qFormat/>
    <w:rPr>
      <w:rFonts w:cs="Symbol"/>
    </w:rPr>
  </w:style>
  <w:style w:type="character" w:customStyle="1" w:styleId="ListLabel2416">
    <w:name w:val="ListLabel 2416"/>
    <w:qFormat/>
    <w:rPr>
      <w:rFonts w:cs="Symbol"/>
    </w:rPr>
  </w:style>
  <w:style w:type="character" w:customStyle="1" w:styleId="ListLabel2417">
    <w:name w:val="ListLabel 2417"/>
    <w:qFormat/>
    <w:rPr>
      <w:rFonts w:cs="Symbol"/>
    </w:rPr>
  </w:style>
  <w:style w:type="character" w:customStyle="1" w:styleId="ListLabel2418">
    <w:name w:val="ListLabel 2418"/>
    <w:qFormat/>
    <w:rPr>
      <w:rFonts w:cs="Symbol"/>
    </w:rPr>
  </w:style>
  <w:style w:type="character" w:customStyle="1" w:styleId="ListLabel2419">
    <w:name w:val="ListLabel 2419"/>
    <w:qFormat/>
    <w:rPr>
      <w:rFonts w:cs="Symbol"/>
    </w:rPr>
  </w:style>
  <w:style w:type="character" w:customStyle="1" w:styleId="ListLabel2420">
    <w:name w:val="ListLabel 2420"/>
    <w:qFormat/>
    <w:rPr>
      <w:rFonts w:cs="Arial"/>
      <w:sz w:val="20"/>
      <w:szCs w:val="20"/>
    </w:rPr>
  </w:style>
  <w:style w:type="character" w:customStyle="1" w:styleId="ListLabel2421">
    <w:name w:val="ListLabel 2421"/>
    <w:qFormat/>
    <w:rPr>
      <w:rFonts w:cs="Symbol"/>
    </w:rPr>
  </w:style>
  <w:style w:type="character" w:customStyle="1" w:styleId="ListLabel2422">
    <w:name w:val="ListLabel 2422"/>
    <w:qFormat/>
    <w:rPr>
      <w:rFonts w:cs="Symbol"/>
    </w:rPr>
  </w:style>
  <w:style w:type="character" w:customStyle="1" w:styleId="ListLabel2423">
    <w:name w:val="ListLabel 2423"/>
    <w:qFormat/>
    <w:rPr>
      <w:rFonts w:cs="Symbol"/>
    </w:rPr>
  </w:style>
  <w:style w:type="character" w:customStyle="1" w:styleId="ListLabel2424">
    <w:name w:val="ListLabel 2424"/>
    <w:qFormat/>
    <w:rPr>
      <w:rFonts w:cs="Symbol"/>
    </w:rPr>
  </w:style>
  <w:style w:type="character" w:customStyle="1" w:styleId="ListLabel2425">
    <w:name w:val="ListLabel 2425"/>
    <w:qFormat/>
    <w:rPr>
      <w:rFonts w:cs="Symbol"/>
    </w:rPr>
  </w:style>
  <w:style w:type="character" w:customStyle="1" w:styleId="ListLabel2426">
    <w:name w:val="ListLabel 2426"/>
    <w:qFormat/>
    <w:rPr>
      <w:rFonts w:cs="Symbol"/>
    </w:rPr>
  </w:style>
  <w:style w:type="character" w:customStyle="1" w:styleId="ListLabel2427">
    <w:name w:val="ListLabel 2427"/>
    <w:qFormat/>
    <w:rPr>
      <w:rFonts w:cs="Symbol"/>
    </w:rPr>
  </w:style>
  <w:style w:type="character" w:customStyle="1" w:styleId="ListLabel2428">
    <w:name w:val="ListLabel 2428"/>
    <w:qFormat/>
    <w:rPr>
      <w:rFonts w:cs="Symbol"/>
    </w:rPr>
  </w:style>
  <w:style w:type="character" w:customStyle="1" w:styleId="ListLabel2429">
    <w:name w:val="ListLabel 2429"/>
    <w:qFormat/>
    <w:rPr>
      <w:rFonts w:eastAsia="Arial"/>
      <w:spacing w:val="-1"/>
      <w:sz w:val="20"/>
      <w:szCs w:val="20"/>
    </w:rPr>
  </w:style>
  <w:style w:type="character" w:customStyle="1" w:styleId="ListLabel2430">
    <w:name w:val="ListLabel 2430"/>
    <w:qFormat/>
    <w:rPr>
      <w:rFonts w:cs="Arial"/>
      <w:sz w:val="20"/>
      <w:szCs w:val="20"/>
    </w:rPr>
  </w:style>
  <w:style w:type="character" w:customStyle="1" w:styleId="ListLabel2431">
    <w:name w:val="ListLabel 2431"/>
    <w:qFormat/>
    <w:rPr>
      <w:rFonts w:cs="Symbol"/>
    </w:rPr>
  </w:style>
  <w:style w:type="character" w:customStyle="1" w:styleId="ListLabel2432">
    <w:name w:val="ListLabel 2432"/>
    <w:qFormat/>
    <w:rPr>
      <w:rFonts w:cs="Symbol"/>
    </w:rPr>
  </w:style>
  <w:style w:type="character" w:customStyle="1" w:styleId="ListLabel2433">
    <w:name w:val="ListLabel 2433"/>
    <w:qFormat/>
    <w:rPr>
      <w:rFonts w:cs="Symbol"/>
    </w:rPr>
  </w:style>
  <w:style w:type="character" w:customStyle="1" w:styleId="ListLabel2434">
    <w:name w:val="ListLabel 2434"/>
    <w:qFormat/>
    <w:rPr>
      <w:rFonts w:ascii="Arial" w:eastAsia="Arial" w:hAnsi="Arial"/>
      <w:i w:val="0"/>
      <w:spacing w:val="-1"/>
      <w:sz w:val="20"/>
      <w:szCs w:val="20"/>
    </w:rPr>
  </w:style>
  <w:style w:type="character" w:customStyle="1" w:styleId="ListLabel2435">
    <w:name w:val="ListLabel 2435"/>
    <w:qFormat/>
    <w:rPr>
      <w:rFonts w:eastAsia="Arial"/>
      <w:spacing w:val="-1"/>
      <w:sz w:val="20"/>
      <w:szCs w:val="20"/>
    </w:rPr>
  </w:style>
  <w:style w:type="character" w:customStyle="1" w:styleId="ListLabel2436">
    <w:name w:val="ListLabel 2436"/>
    <w:qFormat/>
    <w:rPr>
      <w:rFonts w:cs="Arial"/>
      <w:sz w:val="20"/>
      <w:szCs w:val="20"/>
    </w:rPr>
  </w:style>
  <w:style w:type="character" w:customStyle="1" w:styleId="ListLabel2437">
    <w:name w:val="ListLabel 2437"/>
    <w:qFormat/>
    <w:rPr>
      <w:rFonts w:cs="Symbol"/>
    </w:rPr>
  </w:style>
  <w:style w:type="character" w:customStyle="1" w:styleId="ListLabel2438">
    <w:name w:val="ListLabel 2438"/>
    <w:qFormat/>
    <w:rPr>
      <w:rFonts w:cs="Symbol"/>
    </w:rPr>
  </w:style>
  <w:style w:type="character" w:customStyle="1" w:styleId="ListLabel2439">
    <w:name w:val="ListLabel 2439"/>
    <w:qFormat/>
    <w:rPr>
      <w:rFonts w:cs="Symbol"/>
    </w:rPr>
  </w:style>
  <w:style w:type="character" w:customStyle="1" w:styleId="ListLabel2440">
    <w:name w:val="ListLabel 2440"/>
    <w:qFormat/>
    <w:rPr>
      <w:rFonts w:cs="Symbol"/>
    </w:rPr>
  </w:style>
  <w:style w:type="character" w:customStyle="1" w:styleId="ListLabel2441">
    <w:name w:val="ListLabel 2441"/>
    <w:qFormat/>
    <w:rPr>
      <w:rFonts w:eastAsia="Arial"/>
      <w:spacing w:val="-1"/>
      <w:sz w:val="20"/>
      <w:szCs w:val="20"/>
    </w:rPr>
  </w:style>
  <w:style w:type="character" w:customStyle="1" w:styleId="ListLabel2442">
    <w:name w:val="ListLabel 2442"/>
    <w:qFormat/>
    <w:rPr>
      <w:rFonts w:cs="Arial"/>
      <w:sz w:val="20"/>
      <w:szCs w:val="20"/>
    </w:rPr>
  </w:style>
  <w:style w:type="character" w:customStyle="1" w:styleId="ListLabel2443">
    <w:name w:val="ListLabel 2443"/>
    <w:qFormat/>
    <w:rPr>
      <w:rFonts w:cs="Symbol"/>
    </w:rPr>
  </w:style>
  <w:style w:type="character" w:customStyle="1" w:styleId="ListLabel2444">
    <w:name w:val="ListLabel 2444"/>
    <w:qFormat/>
    <w:rPr>
      <w:rFonts w:cs="Symbol"/>
    </w:rPr>
  </w:style>
  <w:style w:type="character" w:customStyle="1" w:styleId="ListLabel2445">
    <w:name w:val="ListLabel 2445"/>
    <w:qFormat/>
    <w:rPr>
      <w:rFonts w:cs="Symbol"/>
    </w:rPr>
  </w:style>
  <w:style w:type="character" w:customStyle="1" w:styleId="ListLabel2446">
    <w:name w:val="ListLabel 2446"/>
    <w:qFormat/>
    <w:rPr>
      <w:rFonts w:cs="Symbol"/>
    </w:rPr>
  </w:style>
  <w:style w:type="character" w:customStyle="1" w:styleId="ListLabel2447">
    <w:name w:val="ListLabel 2447"/>
    <w:qFormat/>
    <w:rPr>
      <w:rFonts w:eastAsia="Arial"/>
      <w:spacing w:val="-1"/>
      <w:sz w:val="20"/>
      <w:szCs w:val="20"/>
    </w:rPr>
  </w:style>
  <w:style w:type="character" w:customStyle="1" w:styleId="ListLabel2448">
    <w:name w:val="ListLabel 2448"/>
    <w:qFormat/>
    <w:rPr>
      <w:rFonts w:cs="Arial"/>
      <w:sz w:val="20"/>
      <w:szCs w:val="20"/>
    </w:rPr>
  </w:style>
  <w:style w:type="character" w:customStyle="1" w:styleId="ListLabel2449">
    <w:name w:val="ListLabel 2449"/>
    <w:qFormat/>
    <w:rPr>
      <w:rFonts w:cs="Symbol"/>
    </w:rPr>
  </w:style>
  <w:style w:type="character" w:customStyle="1" w:styleId="ListLabel2450">
    <w:name w:val="ListLabel 2450"/>
    <w:qFormat/>
    <w:rPr>
      <w:rFonts w:cs="Symbol"/>
    </w:rPr>
  </w:style>
  <w:style w:type="character" w:customStyle="1" w:styleId="ListLabel2451">
    <w:name w:val="ListLabel 2451"/>
    <w:qFormat/>
    <w:rPr>
      <w:rFonts w:cs="Symbol"/>
    </w:rPr>
  </w:style>
  <w:style w:type="character" w:customStyle="1" w:styleId="ListLabel2452">
    <w:name w:val="ListLabel 2452"/>
    <w:qFormat/>
    <w:rPr>
      <w:rFonts w:ascii="Arial" w:eastAsia="Arial" w:hAnsi="Arial"/>
      <w:i w:val="0"/>
      <w:spacing w:val="-1"/>
      <w:sz w:val="20"/>
      <w:szCs w:val="20"/>
    </w:rPr>
  </w:style>
  <w:style w:type="character" w:customStyle="1" w:styleId="ListLabel2453">
    <w:name w:val="ListLabel 2453"/>
    <w:qFormat/>
    <w:rPr>
      <w:rFonts w:eastAsia="Arial"/>
      <w:spacing w:val="-1"/>
      <w:sz w:val="20"/>
      <w:szCs w:val="20"/>
    </w:rPr>
  </w:style>
  <w:style w:type="character" w:customStyle="1" w:styleId="ListLabel2454">
    <w:name w:val="ListLabel 2454"/>
    <w:qFormat/>
    <w:rPr>
      <w:rFonts w:cs="Arial"/>
      <w:sz w:val="20"/>
      <w:szCs w:val="20"/>
    </w:rPr>
  </w:style>
  <w:style w:type="character" w:customStyle="1" w:styleId="ListLabel2455">
    <w:name w:val="ListLabel 2455"/>
    <w:qFormat/>
    <w:rPr>
      <w:rFonts w:cs="Symbol"/>
    </w:rPr>
  </w:style>
  <w:style w:type="character" w:customStyle="1" w:styleId="ListLabel2456">
    <w:name w:val="ListLabel 2456"/>
    <w:qFormat/>
    <w:rPr>
      <w:rFonts w:cs="Symbol"/>
    </w:rPr>
  </w:style>
  <w:style w:type="character" w:customStyle="1" w:styleId="ListLabel2457">
    <w:name w:val="ListLabel 2457"/>
    <w:qFormat/>
    <w:rPr>
      <w:rFonts w:cs="Symbol"/>
    </w:rPr>
  </w:style>
  <w:style w:type="character" w:customStyle="1" w:styleId="ListLabel2458">
    <w:name w:val="ListLabel 2458"/>
    <w:qFormat/>
    <w:rPr>
      <w:rFonts w:cs="Symbol"/>
    </w:rPr>
  </w:style>
  <w:style w:type="character" w:customStyle="1" w:styleId="ListLabel2459">
    <w:name w:val="ListLabel 2459"/>
    <w:qFormat/>
    <w:rPr>
      <w:rFonts w:eastAsia="Arial"/>
      <w:spacing w:val="-1"/>
      <w:sz w:val="20"/>
      <w:szCs w:val="20"/>
    </w:rPr>
  </w:style>
  <w:style w:type="character" w:customStyle="1" w:styleId="ListLabel2460">
    <w:name w:val="ListLabel 2460"/>
    <w:qFormat/>
    <w:rPr>
      <w:rFonts w:cs="Arial"/>
      <w:sz w:val="20"/>
      <w:szCs w:val="20"/>
    </w:rPr>
  </w:style>
  <w:style w:type="character" w:customStyle="1" w:styleId="ListLabel2461">
    <w:name w:val="ListLabel 2461"/>
    <w:qFormat/>
    <w:rPr>
      <w:rFonts w:cs="Symbol"/>
    </w:rPr>
  </w:style>
  <w:style w:type="character" w:customStyle="1" w:styleId="ListLabel2462">
    <w:name w:val="ListLabel 2462"/>
    <w:qFormat/>
    <w:rPr>
      <w:rFonts w:cs="Symbol"/>
    </w:rPr>
  </w:style>
  <w:style w:type="character" w:customStyle="1" w:styleId="ListLabel2463">
    <w:name w:val="ListLabel 2463"/>
    <w:qFormat/>
    <w:rPr>
      <w:rFonts w:cs="Symbol"/>
    </w:rPr>
  </w:style>
  <w:style w:type="character" w:customStyle="1" w:styleId="ListLabel2464">
    <w:name w:val="ListLabel 2464"/>
    <w:qFormat/>
    <w:rPr>
      <w:rFonts w:cs="Symbol"/>
    </w:rPr>
  </w:style>
  <w:style w:type="character" w:customStyle="1" w:styleId="ListLabel2465">
    <w:name w:val="ListLabel 2465"/>
    <w:qFormat/>
    <w:rPr>
      <w:rFonts w:eastAsia="Arial"/>
      <w:spacing w:val="-1"/>
      <w:sz w:val="20"/>
      <w:szCs w:val="20"/>
    </w:rPr>
  </w:style>
  <w:style w:type="character" w:customStyle="1" w:styleId="ListLabel2466">
    <w:name w:val="ListLabel 2466"/>
    <w:qFormat/>
    <w:rPr>
      <w:rFonts w:cs="Arial"/>
      <w:sz w:val="20"/>
      <w:szCs w:val="20"/>
    </w:rPr>
  </w:style>
  <w:style w:type="character" w:customStyle="1" w:styleId="ListLabel2467">
    <w:name w:val="ListLabel 2467"/>
    <w:qFormat/>
    <w:rPr>
      <w:rFonts w:cs="Symbol"/>
    </w:rPr>
  </w:style>
  <w:style w:type="character" w:customStyle="1" w:styleId="ListLabel2468">
    <w:name w:val="ListLabel 2468"/>
    <w:qFormat/>
    <w:rPr>
      <w:rFonts w:cs="Symbol"/>
    </w:rPr>
  </w:style>
  <w:style w:type="character" w:customStyle="1" w:styleId="ListLabel2469">
    <w:name w:val="ListLabel 2469"/>
    <w:qFormat/>
    <w:rPr>
      <w:rFonts w:cs="Symbol"/>
    </w:rPr>
  </w:style>
  <w:style w:type="character" w:customStyle="1" w:styleId="ListLabel2470">
    <w:name w:val="ListLabel 2470"/>
    <w:qFormat/>
    <w:rPr>
      <w:rFonts w:ascii="Arial" w:eastAsia="Arial" w:hAnsi="Arial"/>
      <w:i w:val="0"/>
      <w:sz w:val="20"/>
      <w:szCs w:val="20"/>
    </w:rPr>
  </w:style>
  <w:style w:type="character" w:customStyle="1" w:styleId="ListLabel2471">
    <w:name w:val="ListLabel 2471"/>
    <w:qFormat/>
    <w:rPr>
      <w:rFonts w:eastAsia="Arial"/>
      <w:spacing w:val="-1"/>
      <w:sz w:val="20"/>
      <w:szCs w:val="20"/>
    </w:rPr>
  </w:style>
  <w:style w:type="character" w:customStyle="1" w:styleId="ListLabel2472">
    <w:name w:val="ListLabel 2472"/>
    <w:qFormat/>
    <w:rPr>
      <w:rFonts w:cs="Arial"/>
      <w:sz w:val="20"/>
      <w:szCs w:val="20"/>
    </w:rPr>
  </w:style>
  <w:style w:type="character" w:customStyle="1" w:styleId="ListLabel2473">
    <w:name w:val="ListLabel 2473"/>
    <w:qFormat/>
    <w:rPr>
      <w:rFonts w:cs="Symbol"/>
    </w:rPr>
  </w:style>
  <w:style w:type="character" w:customStyle="1" w:styleId="ListLabel2474">
    <w:name w:val="ListLabel 2474"/>
    <w:qFormat/>
    <w:rPr>
      <w:rFonts w:cs="Symbol"/>
    </w:rPr>
  </w:style>
  <w:style w:type="character" w:customStyle="1" w:styleId="ListLabel2475">
    <w:name w:val="ListLabel 2475"/>
    <w:qFormat/>
    <w:rPr>
      <w:rFonts w:cs="Symbol"/>
    </w:rPr>
  </w:style>
  <w:style w:type="character" w:customStyle="1" w:styleId="ListLabel2476">
    <w:name w:val="ListLabel 2476"/>
    <w:qFormat/>
    <w:rPr>
      <w:rFonts w:cs="Symbol"/>
    </w:rPr>
  </w:style>
  <w:style w:type="character" w:customStyle="1" w:styleId="ListLabel2477">
    <w:name w:val="ListLabel 2477"/>
    <w:qFormat/>
    <w:rPr>
      <w:rFonts w:eastAsia="Arial"/>
      <w:spacing w:val="-1"/>
      <w:sz w:val="20"/>
      <w:szCs w:val="20"/>
    </w:rPr>
  </w:style>
  <w:style w:type="character" w:customStyle="1" w:styleId="ListLabel2478">
    <w:name w:val="ListLabel 2478"/>
    <w:qFormat/>
    <w:rPr>
      <w:rFonts w:cs="Arial"/>
      <w:sz w:val="20"/>
      <w:szCs w:val="20"/>
    </w:rPr>
  </w:style>
  <w:style w:type="character" w:customStyle="1" w:styleId="ListLabel2479">
    <w:name w:val="ListLabel 2479"/>
    <w:qFormat/>
    <w:rPr>
      <w:rFonts w:cs="Symbol"/>
    </w:rPr>
  </w:style>
  <w:style w:type="character" w:customStyle="1" w:styleId="ListLabel2480">
    <w:name w:val="ListLabel 2480"/>
    <w:qFormat/>
    <w:rPr>
      <w:rFonts w:cs="Symbol"/>
    </w:rPr>
  </w:style>
  <w:style w:type="character" w:customStyle="1" w:styleId="ListLabel2481">
    <w:name w:val="ListLabel 2481"/>
    <w:qFormat/>
    <w:rPr>
      <w:rFonts w:cs="Symbol"/>
    </w:rPr>
  </w:style>
  <w:style w:type="character" w:customStyle="1" w:styleId="ListLabel2482">
    <w:name w:val="ListLabel 2482"/>
    <w:qFormat/>
    <w:rPr>
      <w:rFonts w:cs="Symbol"/>
    </w:rPr>
  </w:style>
  <w:style w:type="character" w:customStyle="1" w:styleId="ListLabel2483">
    <w:name w:val="ListLabel 2483"/>
    <w:qFormat/>
    <w:rPr>
      <w:rFonts w:eastAsia="Arial"/>
      <w:spacing w:val="-1"/>
      <w:sz w:val="20"/>
      <w:szCs w:val="20"/>
    </w:rPr>
  </w:style>
  <w:style w:type="character" w:customStyle="1" w:styleId="ListLabel2484">
    <w:name w:val="ListLabel 2484"/>
    <w:qFormat/>
    <w:rPr>
      <w:rFonts w:cs="Arial"/>
      <w:sz w:val="20"/>
      <w:szCs w:val="20"/>
    </w:rPr>
  </w:style>
  <w:style w:type="character" w:customStyle="1" w:styleId="ListLabel2485">
    <w:name w:val="ListLabel 2485"/>
    <w:qFormat/>
    <w:rPr>
      <w:rFonts w:cs="Symbol"/>
    </w:rPr>
  </w:style>
  <w:style w:type="character" w:customStyle="1" w:styleId="ListLabel2486">
    <w:name w:val="ListLabel 2486"/>
    <w:qFormat/>
    <w:rPr>
      <w:rFonts w:cs="Symbol"/>
    </w:rPr>
  </w:style>
  <w:style w:type="character" w:customStyle="1" w:styleId="ListLabel2487">
    <w:name w:val="ListLabel 2487"/>
    <w:qFormat/>
    <w:rPr>
      <w:rFonts w:cs="Symbol"/>
    </w:rPr>
  </w:style>
  <w:style w:type="character" w:customStyle="1" w:styleId="ListLabel2488">
    <w:name w:val="ListLabel 2488"/>
    <w:qFormat/>
    <w:rPr>
      <w:rFonts w:ascii="Arial" w:eastAsia="Arial" w:hAnsi="Arial"/>
      <w:i w:val="0"/>
      <w:spacing w:val="-1"/>
      <w:sz w:val="20"/>
      <w:szCs w:val="20"/>
    </w:rPr>
  </w:style>
  <w:style w:type="character" w:customStyle="1" w:styleId="ListLabel2489">
    <w:name w:val="ListLabel 2489"/>
    <w:qFormat/>
    <w:rPr>
      <w:rFonts w:eastAsia="Arial"/>
      <w:spacing w:val="-1"/>
      <w:sz w:val="20"/>
      <w:szCs w:val="20"/>
    </w:rPr>
  </w:style>
  <w:style w:type="character" w:customStyle="1" w:styleId="ListLabel2490">
    <w:name w:val="ListLabel 2490"/>
    <w:qFormat/>
    <w:rPr>
      <w:rFonts w:cs="Arial"/>
      <w:sz w:val="20"/>
      <w:szCs w:val="20"/>
    </w:rPr>
  </w:style>
  <w:style w:type="character" w:customStyle="1" w:styleId="ListLabel2491">
    <w:name w:val="ListLabel 2491"/>
    <w:qFormat/>
    <w:rPr>
      <w:rFonts w:cs="Symbol"/>
    </w:rPr>
  </w:style>
  <w:style w:type="character" w:customStyle="1" w:styleId="ListLabel2492">
    <w:name w:val="ListLabel 2492"/>
    <w:qFormat/>
    <w:rPr>
      <w:rFonts w:cs="Symbol"/>
    </w:rPr>
  </w:style>
  <w:style w:type="character" w:customStyle="1" w:styleId="ListLabel2493">
    <w:name w:val="ListLabel 2493"/>
    <w:qFormat/>
    <w:rPr>
      <w:rFonts w:cs="Symbol"/>
    </w:rPr>
  </w:style>
  <w:style w:type="character" w:customStyle="1" w:styleId="ListLabel2494">
    <w:name w:val="ListLabel 2494"/>
    <w:qFormat/>
    <w:rPr>
      <w:rFonts w:cs="Symbol"/>
    </w:rPr>
  </w:style>
  <w:style w:type="character" w:customStyle="1" w:styleId="ListLabel2495">
    <w:name w:val="ListLabel 2495"/>
    <w:qFormat/>
    <w:rPr>
      <w:rFonts w:eastAsia="Arial"/>
      <w:sz w:val="20"/>
      <w:szCs w:val="20"/>
    </w:rPr>
  </w:style>
  <w:style w:type="character" w:customStyle="1" w:styleId="ListLabel2496">
    <w:name w:val="ListLabel 2496"/>
    <w:qFormat/>
    <w:rPr>
      <w:rFonts w:cs="Arial"/>
      <w:sz w:val="20"/>
      <w:szCs w:val="20"/>
    </w:rPr>
  </w:style>
  <w:style w:type="character" w:customStyle="1" w:styleId="ListLabel2497">
    <w:name w:val="ListLabel 2497"/>
    <w:qFormat/>
    <w:rPr>
      <w:rFonts w:cs="Symbol"/>
    </w:rPr>
  </w:style>
  <w:style w:type="character" w:customStyle="1" w:styleId="ListLabel2498">
    <w:name w:val="ListLabel 2498"/>
    <w:qFormat/>
    <w:rPr>
      <w:rFonts w:cs="Symbol"/>
    </w:rPr>
  </w:style>
  <w:style w:type="character" w:customStyle="1" w:styleId="ListLabel2499">
    <w:name w:val="ListLabel 2499"/>
    <w:qFormat/>
    <w:rPr>
      <w:rFonts w:cs="Symbol"/>
    </w:rPr>
  </w:style>
  <w:style w:type="character" w:customStyle="1" w:styleId="ListLabel2500">
    <w:name w:val="ListLabel 2500"/>
    <w:qFormat/>
    <w:rPr>
      <w:rFonts w:eastAsia="Arial"/>
      <w:spacing w:val="-1"/>
      <w:sz w:val="20"/>
      <w:szCs w:val="20"/>
    </w:rPr>
  </w:style>
  <w:style w:type="character" w:customStyle="1" w:styleId="ListLabel2501">
    <w:name w:val="ListLabel 2501"/>
    <w:qFormat/>
    <w:rPr>
      <w:rFonts w:cs="Arial"/>
      <w:sz w:val="20"/>
      <w:szCs w:val="20"/>
    </w:rPr>
  </w:style>
  <w:style w:type="character" w:customStyle="1" w:styleId="ListLabel2502">
    <w:name w:val="ListLabel 2502"/>
    <w:qFormat/>
    <w:rPr>
      <w:rFonts w:cs="Symbol"/>
    </w:rPr>
  </w:style>
  <w:style w:type="character" w:customStyle="1" w:styleId="ListLabel2503">
    <w:name w:val="ListLabel 2503"/>
    <w:qFormat/>
    <w:rPr>
      <w:rFonts w:cs="Symbol"/>
    </w:rPr>
  </w:style>
  <w:style w:type="character" w:customStyle="1" w:styleId="ListLabel2504">
    <w:name w:val="ListLabel 2504"/>
    <w:qFormat/>
    <w:rPr>
      <w:rFonts w:cs="Symbol"/>
    </w:rPr>
  </w:style>
  <w:style w:type="character" w:customStyle="1" w:styleId="ListLabel2505">
    <w:name w:val="ListLabel 2505"/>
    <w:qFormat/>
    <w:rPr>
      <w:rFonts w:cs="Symbol"/>
    </w:rPr>
  </w:style>
  <w:style w:type="character" w:customStyle="1" w:styleId="ListLabel2506">
    <w:name w:val="ListLabel 2506"/>
    <w:qFormat/>
    <w:rPr>
      <w:rFonts w:eastAsia="Arial"/>
      <w:spacing w:val="-1"/>
      <w:sz w:val="20"/>
      <w:szCs w:val="20"/>
    </w:rPr>
  </w:style>
  <w:style w:type="character" w:customStyle="1" w:styleId="ListLabel2507">
    <w:name w:val="ListLabel 2507"/>
    <w:qFormat/>
    <w:rPr>
      <w:rFonts w:cs="Arial"/>
      <w:sz w:val="20"/>
      <w:szCs w:val="20"/>
    </w:rPr>
  </w:style>
  <w:style w:type="character" w:customStyle="1" w:styleId="ListLabel2508">
    <w:name w:val="ListLabel 2508"/>
    <w:qFormat/>
    <w:rPr>
      <w:rFonts w:cs="Symbol"/>
    </w:rPr>
  </w:style>
  <w:style w:type="character" w:customStyle="1" w:styleId="ListLabel2509">
    <w:name w:val="ListLabel 2509"/>
    <w:qFormat/>
    <w:rPr>
      <w:rFonts w:cs="Symbol"/>
    </w:rPr>
  </w:style>
  <w:style w:type="character" w:customStyle="1" w:styleId="ListLabel2510">
    <w:name w:val="ListLabel 2510"/>
    <w:qFormat/>
    <w:rPr>
      <w:rFonts w:cs="Symbol"/>
    </w:rPr>
  </w:style>
  <w:style w:type="character" w:customStyle="1" w:styleId="ListLabel2511">
    <w:name w:val="ListLabel 2511"/>
    <w:qFormat/>
    <w:rPr>
      <w:rFonts w:ascii="Arial" w:eastAsia="Arial" w:hAnsi="Arial"/>
      <w:i w:val="0"/>
      <w:spacing w:val="-1"/>
      <w:sz w:val="20"/>
      <w:szCs w:val="20"/>
    </w:rPr>
  </w:style>
  <w:style w:type="character" w:customStyle="1" w:styleId="ListLabel2512">
    <w:name w:val="ListLabel 2512"/>
    <w:qFormat/>
    <w:rPr>
      <w:rFonts w:eastAsia="Arial"/>
      <w:spacing w:val="-1"/>
      <w:sz w:val="20"/>
      <w:szCs w:val="20"/>
    </w:rPr>
  </w:style>
  <w:style w:type="character" w:customStyle="1" w:styleId="ListLabel2513">
    <w:name w:val="ListLabel 2513"/>
    <w:qFormat/>
    <w:rPr>
      <w:rFonts w:cs="Arial"/>
      <w:sz w:val="20"/>
      <w:szCs w:val="20"/>
    </w:rPr>
  </w:style>
  <w:style w:type="character" w:customStyle="1" w:styleId="ListLabel2514">
    <w:name w:val="ListLabel 2514"/>
    <w:qFormat/>
    <w:rPr>
      <w:rFonts w:cs="Symbol"/>
    </w:rPr>
  </w:style>
  <w:style w:type="character" w:customStyle="1" w:styleId="ListLabel2515">
    <w:name w:val="ListLabel 2515"/>
    <w:qFormat/>
    <w:rPr>
      <w:rFonts w:cs="Symbol"/>
    </w:rPr>
  </w:style>
  <w:style w:type="character" w:customStyle="1" w:styleId="ListLabel2516">
    <w:name w:val="ListLabel 2516"/>
    <w:qFormat/>
    <w:rPr>
      <w:rFonts w:cs="Symbol"/>
    </w:rPr>
  </w:style>
  <w:style w:type="character" w:customStyle="1" w:styleId="ListLabel2517">
    <w:name w:val="ListLabel 2517"/>
    <w:qFormat/>
    <w:rPr>
      <w:rFonts w:cs="Symbol"/>
    </w:rPr>
  </w:style>
  <w:style w:type="character" w:customStyle="1" w:styleId="ListLabel2518">
    <w:name w:val="ListLabel 2518"/>
    <w:qFormat/>
    <w:rPr>
      <w:rFonts w:eastAsia="Arial"/>
      <w:spacing w:val="-1"/>
      <w:sz w:val="20"/>
      <w:szCs w:val="20"/>
    </w:rPr>
  </w:style>
  <w:style w:type="character" w:customStyle="1" w:styleId="ListLabel2519">
    <w:name w:val="ListLabel 2519"/>
    <w:qFormat/>
    <w:rPr>
      <w:rFonts w:cs="Arial"/>
      <w:sz w:val="20"/>
      <w:szCs w:val="20"/>
    </w:rPr>
  </w:style>
  <w:style w:type="character" w:customStyle="1" w:styleId="ListLabel2520">
    <w:name w:val="ListLabel 2520"/>
    <w:qFormat/>
    <w:rPr>
      <w:rFonts w:cs="Symbol"/>
    </w:rPr>
  </w:style>
  <w:style w:type="character" w:customStyle="1" w:styleId="ListLabel2521">
    <w:name w:val="ListLabel 2521"/>
    <w:qFormat/>
    <w:rPr>
      <w:rFonts w:cs="Symbol"/>
    </w:rPr>
  </w:style>
  <w:style w:type="character" w:customStyle="1" w:styleId="ListLabel2522">
    <w:name w:val="ListLabel 2522"/>
    <w:qFormat/>
    <w:rPr>
      <w:rFonts w:cs="Symbol"/>
    </w:rPr>
  </w:style>
  <w:style w:type="character" w:customStyle="1" w:styleId="ListLabel2523">
    <w:name w:val="ListLabel 2523"/>
    <w:qFormat/>
    <w:rPr>
      <w:rFonts w:cs="Symbol"/>
    </w:rPr>
  </w:style>
  <w:style w:type="character" w:customStyle="1" w:styleId="ListLabel2524">
    <w:name w:val="ListLabel 2524"/>
    <w:qFormat/>
    <w:rPr>
      <w:rFonts w:eastAsia="Arial"/>
      <w:spacing w:val="-1"/>
      <w:sz w:val="20"/>
      <w:szCs w:val="20"/>
    </w:rPr>
  </w:style>
  <w:style w:type="character" w:customStyle="1" w:styleId="ListLabel2525">
    <w:name w:val="ListLabel 2525"/>
    <w:qFormat/>
    <w:rPr>
      <w:rFonts w:cs="Arial"/>
      <w:sz w:val="20"/>
      <w:szCs w:val="20"/>
    </w:rPr>
  </w:style>
  <w:style w:type="character" w:customStyle="1" w:styleId="ListLabel2526">
    <w:name w:val="ListLabel 2526"/>
    <w:qFormat/>
    <w:rPr>
      <w:rFonts w:cs="Symbol"/>
    </w:rPr>
  </w:style>
  <w:style w:type="character" w:customStyle="1" w:styleId="ListLabel2527">
    <w:name w:val="ListLabel 2527"/>
    <w:qFormat/>
    <w:rPr>
      <w:rFonts w:cs="Symbol"/>
    </w:rPr>
  </w:style>
  <w:style w:type="character" w:customStyle="1" w:styleId="ListLabel2528">
    <w:name w:val="ListLabel 2528"/>
    <w:qFormat/>
    <w:rPr>
      <w:rFonts w:cs="Symbol"/>
    </w:rPr>
  </w:style>
  <w:style w:type="character" w:customStyle="1" w:styleId="ListLabel2529">
    <w:name w:val="ListLabel 2529"/>
    <w:qFormat/>
    <w:rPr>
      <w:rFonts w:ascii="Arial" w:eastAsia="Arial" w:hAnsi="Arial"/>
      <w:b w:val="0"/>
      <w:bCs/>
      <w:spacing w:val="-1"/>
      <w:sz w:val="20"/>
      <w:szCs w:val="20"/>
    </w:rPr>
  </w:style>
  <w:style w:type="character" w:customStyle="1" w:styleId="ListLabel2530">
    <w:name w:val="ListLabel 2530"/>
    <w:qFormat/>
    <w:rPr>
      <w:rFonts w:ascii="Arial" w:eastAsia="Arial" w:hAnsi="Arial"/>
      <w:i w:val="0"/>
      <w:sz w:val="20"/>
      <w:szCs w:val="20"/>
    </w:rPr>
  </w:style>
  <w:style w:type="character" w:customStyle="1" w:styleId="ListLabel2531">
    <w:name w:val="ListLabel 2531"/>
    <w:qFormat/>
    <w:rPr>
      <w:rFonts w:eastAsia="Arial"/>
      <w:spacing w:val="-1"/>
      <w:sz w:val="20"/>
      <w:szCs w:val="20"/>
    </w:rPr>
  </w:style>
  <w:style w:type="character" w:customStyle="1" w:styleId="ListLabel2532">
    <w:name w:val="ListLabel 2532"/>
    <w:qFormat/>
    <w:rPr>
      <w:rFonts w:cs="Arial"/>
      <w:sz w:val="20"/>
      <w:szCs w:val="20"/>
    </w:rPr>
  </w:style>
  <w:style w:type="character" w:customStyle="1" w:styleId="ListLabel2533">
    <w:name w:val="ListLabel 2533"/>
    <w:qFormat/>
    <w:rPr>
      <w:rFonts w:cs="Symbol"/>
    </w:rPr>
  </w:style>
  <w:style w:type="character" w:customStyle="1" w:styleId="ListLabel2534">
    <w:name w:val="ListLabel 2534"/>
    <w:qFormat/>
    <w:rPr>
      <w:rFonts w:cs="Symbol"/>
    </w:rPr>
  </w:style>
  <w:style w:type="character" w:customStyle="1" w:styleId="ListLabel2535">
    <w:name w:val="ListLabel 2535"/>
    <w:qFormat/>
    <w:rPr>
      <w:rFonts w:cs="Symbol"/>
    </w:rPr>
  </w:style>
  <w:style w:type="character" w:customStyle="1" w:styleId="ListLabel2536">
    <w:name w:val="ListLabel 2536"/>
    <w:qFormat/>
    <w:rPr>
      <w:rFonts w:cs="Symbol"/>
    </w:rPr>
  </w:style>
  <w:style w:type="character" w:customStyle="1" w:styleId="ListLabel2537">
    <w:name w:val="ListLabel 2537"/>
    <w:qFormat/>
    <w:rPr>
      <w:rFonts w:ascii="Arial" w:eastAsia="Arial" w:hAnsi="Arial"/>
      <w:b w:val="0"/>
      <w:bCs/>
      <w:spacing w:val="-1"/>
      <w:sz w:val="20"/>
      <w:szCs w:val="20"/>
    </w:rPr>
  </w:style>
  <w:style w:type="character" w:customStyle="1" w:styleId="ListLabel2538">
    <w:name w:val="ListLabel 2538"/>
    <w:qFormat/>
    <w:rPr>
      <w:rFonts w:eastAsia="Arial"/>
      <w:i w:val="0"/>
      <w:spacing w:val="-1"/>
      <w:sz w:val="20"/>
      <w:szCs w:val="20"/>
    </w:rPr>
  </w:style>
  <w:style w:type="character" w:customStyle="1" w:styleId="ListLabel2539">
    <w:name w:val="ListLabel 2539"/>
    <w:qFormat/>
    <w:rPr>
      <w:rFonts w:cs="Arial"/>
      <w:sz w:val="20"/>
      <w:szCs w:val="20"/>
    </w:rPr>
  </w:style>
  <w:style w:type="character" w:customStyle="1" w:styleId="ListLabel2540">
    <w:name w:val="ListLabel 2540"/>
    <w:qFormat/>
    <w:rPr>
      <w:rFonts w:cs="Symbol"/>
    </w:rPr>
  </w:style>
  <w:style w:type="character" w:customStyle="1" w:styleId="ListLabel2541">
    <w:name w:val="ListLabel 2541"/>
    <w:qFormat/>
    <w:rPr>
      <w:rFonts w:cs="Symbol"/>
    </w:rPr>
  </w:style>
  <w:style w:type="character" w:customStyle="1" w:styleId="ListLabel2542">
    <w:name w:val="ListLabel 2542"/>
    <w:qFormat/>
    <w:rPr>
      <w:rFonts w:cs="Symbol"/>
    </w:rPr>
  </w:style>
  <w:style w:type="character" w:customStyle="1" w:styleId="ListLabel2543">
    <w:name w:val="ListLabel 2543"/>
    <w:qFormat/>
    <w:rPr>
      <w:rFonts w:cs="Symbol"/>
    </w:rPr>
  </w:style>
  <w:style w:type="character" w:customStyle="1" w:styleId="ListLabel2544">
    <w:name w:val="ListLabel 2544"/>
    <w:qFormat/>
    <w:rPr>
      <w:rFonts w:cs="Symbol"/>
    </w:rPr>
  </w:style>
  <w:style w:type="character" w:customStyle="1" w:styleId="ListLabel2545">
    <w:name w:val="ListLabel 2545"/>
    <w:qFormat/>
    <w:rPr>
      <w:rFonts w:eastAsia="Arial"/>
      <w:i w:val="0"/>
      <w:spacing w:val="-1"/>
      <w:sz w:val="20"/>
      <w:szCs w:val="20"/>
    </w:rPr>
  </w:style>
  <w:style w:type="character" w:customStyle="1" w:styleId="ListLabel2546">
    <w:name w:val="ListLabel 2546"/>
    <w:qFormat/>
    <w:rPr>
      <w:rFonts w:eastAsia="Arial"/>
      <w:sz w:val="20"/>
      <w:szCs w:val="20"/>
    </w:rPr>
  </w:style>
  <w:style w:type="character" w:customStyle="1" w:styleId="ListLabel2547">
    <w:name w:val="ListLabel 2547"/>
    <w:qFormat/>
    <w:rPr>
      <w:rFonts w:cs="Symbol"/>
    </w:rPr>
  </w:style>
  <w:style w:type="character" w:customStyle="1" w:styleId="ListLabel2548">
    <w:name w:val="ListLabel 2548"/>
    <w:qFormat/>
    <w:rPr>
      <w:rFonts w:cs="Symbol"/>
    </w:rPr>
  </w:style>
  <w:style w:type="character" w:customStyle="1" w:styleId="ListLabel2549">
    <w:name w:val="ListLabel 2549"/>
    <w:qFormat/>
    <w:rPr>
      <w:rFonts w:cs="Symbol"/>
    </w:rPr>
  </w:style>
  <w:style w:type="character" w:customStyle="1" w:styleId="ListLabel2550">
    <w:name w:val="ListLabel 2550"/>
    <w:qFormat/>
    <w:rPr>
      <w:rFonts w:cs="Symbol"/>
    </w:rPr>
  </w:style>
  <w:style w:type="character" w:customStyle="1" w:styleId="ListLabel2551">
    <w:name w:val="ListLabel 2551"/>
    <w:qFormat/>
    <w:rPr>
      <w:rFonts w:cs="Symbol"/>
    </w:rPr>
  </w:style>
  <w:style w:type="character" w:customStyle="1" w:styleId="ListLabel2552">
    <w:name w:val="ListLabel 2552"/>
    <w:qFormat/>
    <w:rPr>
      <w:rFonts w:ascii="Arial" w:eastAsia="Arial" w:hAnsi="Arial"/>
      <w:i w:val="0"/>
      <w:spacing w:val="-1"/>
      <w:sz w:val="20"/>
      <w:szCs w:val="20"/>
    </w:rPr>
  </w:style>
  <w:style w:type="character" w:customStyle="1" w:styleId="ListLabel2553">
    <w:name w:val="ListLabel 2553"/>
    <w:qFormat/>
    <w:rPr>
      <w:rFonts w:cs="Arial"/>
      <w:sz w:val="20"/>
      <w:szCs w:val="20"/>
    </w:rPr>
  </w:style>
  <w:style w:type="character" w:customStyle="1" w:styleId="ListLabel2554">
    <w:name w:val="ListLabel 2554"/>
    <w:qFormat/>
    <w:rPr>
      <w:rFonts w:cs="Symbol"/>
    </w:rPr>
  </w:style>
  <w:style w:type="character" w:customStyle="1" w:styleId="ListLabel2555">
    <w:name w:val="ListLabel 2555"/>
    <w:qFormat/>
    <w:rPr>
      <w:rFonts w:cs="Symbol"/>
    </w:rPr>
  </w:style>
  <w:style w:type="character" w:customStyle="1" w:styleId="ListLabel2556">
    <w:name w:val="ListLabel 2556"/>
    <w:qFormat/>
    <w:rPr>
      <w:rFonts w:cs="Symbol"/>
    </w:rPr>
  </w:style>
  <w:style w:type="character" w:customStyle="1" w:styleId="ListLabel2557">
    <w:name w:val="ListLabel 2557"/>
    <w:qFormat/>
    <w:rPr>
      <w:rFonts w:cs="Symbol"/>
    </w:rPr>
  </w:style>
  <w:style w:type="character" w:customStyle="1" w:styleId="ListLabel2558">
    <w:name w:val="ListLabel 2558"/>
    <w:qFormat/>
    <w:rPr>
      <w:rFonts w:cs="Symbol"/>
    </w:rPr>
  </w:style>
  <w:style w:type="character" w:customStyle="1" w:styleId="ListLabel2559">
    <w:name w:val="ListLabel 2559"/>
    <w:qFormat/>
    <w:rPr>
      <w:rFonts w:eastAsia="Arial"/>
      <w:spacing w:val="-1"/>
      <w:sz w:val="20"/>
      <w:szCs w:val="20"/>
    </w:rPr>
  </w:style>
  <w:style w:type="character" w:customStyle="1" w:styleId="ListLabel2560">
    <w:name w:val="ListLabel 2560"/>
    <w:qFormat/>
    <w:rPr>
      <w:rFonts w:eastAsia="Arial"/>
      <w:sz w:val="20"/>
      <w:szCs w:val="20"/>
    </w:rPr>
  </w:style>
  <w:style w:type="character" w:customStyle="1" w:styleId="ListLabel2561">
    <w:name w:val="ListLabel 2561"/>
    <w:qFormat/>
    <w:rPr>
      <w:rFonts w:cs="Symbol"/>
    </w:rPr>
  </w:style>
  <w:style w:type="character" w:customStyle="1" w:styleId="ListLabel2562">
    <w:name w:val="ListLabel 2562"/>
    <w:qFormat/>
    <w:rPr>
      <w:rFonts w:cs="Symbol"/>
    </w:rPr>
  </w:style>
  <w:style w:type="character" w:customStyle="1" w:styleId="ListLabel2563">
    <w:name w:val="ListLabel 2563"/>
    <w:qFormat/>
    <w:rPr>
      <w:rFonts w:cs="Symbol"/>
    </w:rPr>
  </w:style>
  <w:style w:type="character" w:customStyle="1" w:styleId="ListLabel2564">
    <w:name w:val="ListLabel 2564"/>
    <w:qFormat/>
    <w:rPr>
      <w:rFonts w:cs="Symbol"/>
    </w:rPr>
  </w:style>
  <w:style w:type="character" w:customStyle="1" w:styleId="ListLabel2565">
    <w:name w:val="ListLabel 2565"/>
    <w:qFormat/>
    <w:rPr>
      <w:rFonts w:ascii="Arial" w:eastAsia="Arial" w:hAnsi="Arial"/>
      <w:b w:val="0"/>
      <w:bCs/>
      <w:spacing w:val="-1"/>
      <w:sz w:val="20"/>
      <w:szCs w:val="20"/>
    </w:rPr>
  </w:style>
  <w:style w:type="character" w:customStyle="1" w:styleId="ListLabel2566">
    <w:name w:val="ListLabel 2566"/>
    <w:qFormat/>
    <w:rPr>
      <w:rFonts w:ascii="Arial" w:eastAsia="Arial" w:hAnsi="Arial"/>
      <w:b w:val="0"/>
      <w:bCs/>
      <w:spacing w:val="-1"/>
      <w:sz w:val="20"/>
      <w:szCs w:val="20"/>
    </w:rPr>
  </w:style>
  <w:style w:type="character" w:customStyle="1" w:styleId="ListLabel2567">
    <w:name w:val="ListLabel 2567"/>
    <w:qFormat/>
    <w:rPr>
      <w:rFonts w:ascii="Arial" w:eastAsia="Arial" w:hAnsi="Arial"/>
      <w:i w:val="0"/>
      <w:spacing w:val="-1"/>
      <w:sz w:val="20"/>
      <w:szCs w:val="20"/>
    </w:rPr>
  </w:style>
  <w:style w:type="character" w:customStyle="1" w:styleId="ListLabel2568">
    <w:name w:val="ListLabel 2568"/>
    <w:qFormat/>
    <w:rPr>
      <w:rFonts w:cs="Arial"/>
      <w:sz w:val="20"/>
      <w:szCs w:val="20"/>
    </w:rPr>
  </w:style>
  <w:style w:type="character" w:customStyle="1" w:styleId="ListLabel2569">
    <w:name w:val="ListLabel 2569"/>
    <w:qFormat/>
    <w:rPr>
      <w:rFonts w:cs="Symbol"/>
    </w:rPr>
  </w:style>
  <w:style w:type="character" w:customStyle="1" w:styleId="ListLabel2570">
    <w:name w:val="ListLabel 2570"/>
    <w:qFormat/>
    <w:rPr>
      <w:rFonts w:cs="Symbol"/>
    </w:rPr>
  </w:style>
  <w:style w:type="character" w:customStyle="1" w:styleId="ListLabel2571">
    <w:name w:val="ListLabel 2571"/>
    <w:qFormat/>
    <w:rPr>
      <w:rFonts w:cs="Symbol"/>
    </w:rPr>
  </w:style>
  <w:style w:type="character" w:customStyle="1" w:styleId="ListLabel2572">
    <w:name w:val="ListLabel 2572"/>
    <w:qFormat/>
    <w:rPr>
      <w:rFonts w:cs="Symbol"/>
    </w:rPr>
  </w:style>
  <w:style w:type="character" w:customStyle="1" w:styleId="ListLabel2573">
    <w:name w:val="ListLabel 2573"/>
    <w:qFormat/>
    <w:rPr>
      <w:rFonts w:cs="Symbol"/>
    </w:rPr>
  </w:style>
  <w:style w:type="character" w:customStyle="1" w:styleId="ListLabel2574">
    <w:name w:val="ListLabel 2574"/>
    <w:qFormat/>
    <w:rPr>
      <w:rFonts w:eastAsia="Arial"/>
      <w:sz w:val="20"/>
      <w:szCs w:val="20"/>
      <w:vertAlign w:val="superscript"/>
    </w:rPr>
  </w:style>
  <w:style w:type="character" w:customStyle="1" w:styleId="ListLabel2575">
    <w:name w:val="ListLabel 2575"/>
    <w:qFormat/>
    <w:rPr>
      <w:rFonts w:cs="Symbol"/>
    </w:rPr>
  </w:style>
  <w:style w:type="character" w:customStyle="1" w:styleId="ListLabel2576">
    <w:name w:val="ListLabel 2576"/>
    <w:qFormat/>
    <w:rPr>
      <w:rFonts w:cs="Symbol"/>
    </w:rPr>
  </w:style>
  <w:style w:type="character" w:customStyle="1" w:styleId="ListLabel2577">
    <w:name w:val="ListLabel 2577"/>
    <w:qFormat/>
    <w:rPr>
      <w:rFonts w:cs="Symbol"/>
    </w:rPr>
  </w:style>
  <w:style w:type="character" w:customStyle="1" w:styleId="ListLabel2578">
    <w:name w:val="ListLabel 2578"/>
    <w:qFormat/>
    <w:rPr>
      <w:rFonts w:cs="Symbol"/>
    </w:rPr>
  </w:style>
  <w:style w:type="character" w:customStyle="1" w:styleId="ListLabel2579">
    <w:name w:val="ListLabel 2579"/>
    <w:qFormat/>
    <w:rPr>
      <w:rFonts w:cs="Symbol"/>
    </w:rPr>
  </w:style>
  <w:style w:type="character" w:customStyle="1" w:styleId="ListLabel2580">
    <w:name w:val="ListLabel 2580"/>
    <w:qFormat/>
    <w:rPr>
      <w:rFonts w:cs="Symbol"/>
    </w:rPr>
  </w:style>
  <w:style w:type="character" w:customStyle="1" w:styleId="ListLabel2581">
    <w:name w:val="ListLabel 2581"/>
    <w:qFormat/>
    <w:rPr>
      <w:rFonts w:cs="Symbol"/>
    </w:rPr>
  </w:style>
  <w:style w:type="character" w:customStyle="1" w:styleId="ListLabel2582">
    <w:name w:val="ListLabel 2582"/>
    <w:qFormat/>
    <w:rPr>
      <w:rFonts w:cs="Symbol"/>
    </w:rPr>
  </w:style>
  <w:style w:type="character" w:customStyle="1" w:styleId="ListLabel2583">
    <w:name w:val="ListLabel 2583"/>
    <w:qFormat/>
    <w:rPr>
      <w:rFonts w:cs="Arial"/>
      <w:sz w:val="20"/>
      <w:szCs w:val="20"/>
    </w:rPr>
  </w:style>
  <w:style w:type="character" w:customStyle="1" w:styleId="ListLabel2584">
    <w:name w:val="ListLabel 2584"/>
    <w:qFormat/>
    <w:rPr>
      <w:rFonts w:cs="Symbol"/>
    </w:rPr>
  </w:style>
  <w:style w:type="character" w:customStyle="1" w:styleId="ListLabel2585">
    <w:name w:val="ListLabel 2585"/>
    <w:qFormat/>
    <w:rPr>
      <w:rFonts w:cs="Symbol"/>
    </w:rPr>
  </w:style>
  <w:style w:type="character" w:customStyle="1" w:styleId="ListLabel2586">
    <w:name w:val="ListLabel 2586"/>
    <w:qFormat/>
    <w:rPr>
      <w:rFonts w:cs="Symbol"/>
    </w:rPr>
  </w:style>
  <w:style w:type="character" w:customStyle="1" w:styleId="ListLabel2587">
    <w:name w:val="ListLabel 2587"/>
    <w:qFormat/>
    <w:rPr>
      <w:rFonts w:cs="Symbol"/>
    </w:rPr>
  </w:style>
  <w:style w:type="character" w:customStyle="1" w:styleId="ListLabel2588">
    <w:name w:val="ListLabel 2588"/>
    <w:qFormat/>
    <w:rPr>
      <w:rFonts w:cs="Symbol"/>
    </w:rPr>
  </w:style>
  <w:style w:type="character" w:customStyle="1" w:styleId="ListLabel2589">
    <w:name w:val="ListLabel 2589"/>
    <w:qFormat/>
    <w:rPr>
      <w:rFonts w:cs="Symbol"/>
    </w:rPr>
  </w:style>
  <w:style w:type="character" w:customStyle="1" w:styleId="ListLabel2590">
    <w:name w:val="ListLabel 2590"/>
    <w:qFormat/>
    <w:rPr>
      <w:rFonts w:cs="Symbol"/>
    </w:rPr>
  </w:style>
  <w:style w:type="character" w:customStyle="1" w:styleId="ListLabel2591">
    <w:name w:val="ListLabel 2591"/>
    <w:qFormat/>
    <w:rPr>
      <w:rFonts w:cs="Symbol"/>
    </w:rPr>
  </w:style>
  <w:style w:type="character" w:customStyle="1" w:styleId="ListLabel2592">
    <w:name w:val="ListLabel 2592"/>
    <w:qFormat/>
    <w:rPr>
      <w:rFonts w:cs="Arial"/>
      <w:sz w:val="20"/>
      <w:szCs w:val="20"/>
    </w:rPr>
  </w:style>
  <w:style w:type="character" w:customStyle="1" w:styleId="ListLabel2593">
    <w:name w:val="ListLabel 2593"/>
    <w:qFormat/>
    <w:rPr>
      <w:rFonts w:cs="Symbol"/>
    </w:rPr>
  </w:style>
  <w:style w:type="character" w:customStyle="1" w:styleId="ListLabel2594">
    <w:name w:val="ListLabel 2594"/>
    <w:qFormat/>
    <w:rPr>
      <w:rFonts w:cs="Symbol"/>
    </w:rPr>
  </w:style>
  <w:style w:type="character" w:customStyle="1" w:styleId="ListLabel2595">
    <w:name w:val="ListLabel 2595"/>
    <w:qFormat/>
    <w:rPr>
      <w:rFonts w:cs="Symbol"/>
    </w:rPr>
  </w:style>
  <w:style w:type="character" w:customStyle="1" w:styleId="ListLabel2596">
    <w:name w:val="ListLabel 2596"/>
    <w:qFormat/>
    <w:rPr>
      <w:rFonts w:cs="Symbol"/>
    </w:rPr>
  </w:style>
  <w:style w:type="character" w:customStyle="1" w:styleId="ListLabel2597">
    <w:name w:val="ListLabel 2597"/>
    <w:qFormat/>
    <w:rPr>
      <w:rFonts w:cs="Symbol"/>
    </w:rPr>
  </w:style>
  <w:style w:type="character" w:customStyle="1" w:styleId="ListLabel2598">
    <w:name w:val="ListLabel 2598"/>
    <w:qFormat/>
    <w:rPr>
      <w:rFonts w:cs="Symbol"/>
    </w:rPr>
  </w:style>
  <w:style w:type="character" w:customStyle="1" w:styleId="ListLabel2599">
    <w:name w:val="ListLabel 2599"/>
    <w:qFormat/>
    <w:rPr>
      <w:rFonts w:cs="Symbol"/>
    </w:rPr>
  </w:style>
  <w:style w:type="character" w:customStyle="1" w:styleId="ListLabel2600">
    <w:name w:val="ListLabel 2600"/>
    <w:qFormat/>
    <w:rPr>
      <w:rFonts w:cs="Symbol"/>
    </w:rPr>
  </w:style>
  <w:style w:type="character" w:customStyle="1" w:styleId="ListLabel2601">
    <w:name w:val="ListLabel 2601"/>
    <w:qFormat/>
    <w:rPr>
      <w:rFonts w:ascii="Arial" w:eastAsia="Arial" w:hAnsi="Arial"/>
      <w:b w:val="0"/>
      <w:bCs/>
      <w:spacing w:val="-1"/>
      <w:sz w:val="20"/>
      <w:szCs w:val="20"/>
    </w:rPr>
  </w:style>
  <w:style w:type="character" w:customStyle="1" w:styleId="ListLabel2602">
    <w:name w:val="ListLabel 2602"/>
    <w:qFormat/>
    <w:rPr>
      <w:rFonts w:ascii="Arial" w:eastAsia="Arial" w:hAnsi="Arial"/>
      <w:b w:val="0"/>
      <w:bCs/>
      <w:spacing w:val="-1"/>
      <w:sz w:val="20"/>
      <w:szCs w:val="20"/>
    </w:rPr>
  </w:style>
  <w:style w:type="character" w:customStyle="1" w:styleId="ListLabel2603">
    <w:name w:val="ListLabel 2603"/>
    <w:qFormat/>
    <w:rPr>
      <w:rFonts w:ascii="Arial" w:eastAsia="Arial" w:hAnsi="Arial"/>
      <w:i w:val="0"/>
      <w:spacing w:val="-1"/>
      <w:sz w:val="20"/>
      <w:szCs w:val="20"/>
    </w:rPr>
  </w:style>
  <w:style w:type="character" w:customStyle="1" w:styleId="ListLabel2604">
    <w:name w:val="ListLabel 2604"/>
    <w:qFormat/>
    <w:rPr>
      <w:rFonts w:eastAsia="Arial"/>
      <w:spacing w:val="-1"/>
      <w:sz w:val="20"/>
      <w:szCs w:val="20"/>
    </w:rPr>
  </w:style>
  <w:style w:type="character" w:customStyle="1" w:styleId="ListLabel2605">
    <w:name w:val="ListLabel 2605"/>
    <w:qFormat/>
    <w:rPr>
      <w:rFonts w:cs="Arial"/>
      <w:sz w:val="20"/>
      <w:szCs w:val="20"/>
    </w:rPr>
  </w:style>
  <w:style w:type="character" w:customStyle="1" w:styleId="ListLabel2606">
    <w:name w:val="ListLabel 2606"/>
    <w:qFormat/>
    <w:rPr>
      <w:rFonts w:cs="Symbol"/>
    </w:rPr>
  </w:style>
  <w:style w:type="character" w:customStyle="1" w:styleId="ListLabel2607">
    <w:name w:val="ListLabel 2607"/>
    <w:qFormat/>
    <w:rPr>
      <w:rFonts w:cs="Symbol"/>
    </w:rPr>
  </w:style>
  <w:style w:type="character" w:customStyle="1" w:styleId="ListLabel2608">
    <w:name w:val="ListLabel 2608"/>
    <w:qFormat/>
    <w:rPr>
      <w:rFonts w:cs="Symbol"/>
    </w:rPr>
  </w:style>
  <w:style w:type="character" w:customStyle="1" w:styleId="ListLabel2609">
    <w:name w:val="ListLabel 2609"/>
    <w:qFormat/>
    <w:rPr>
      <w:rFonts w:cs="Symbol"/>
    </w:rPr>
  </w:style>
  <w:style w:type="character" w:customStyle="1" w:styleId="ListLabel2610">
    <w:name w:val="ListLabel 2610"/>
    <w:qFormat/>
    <w:rPr>
      <w:rFonts w:ascii="Arial" w:eastAsia="Arial" w:hAnsi="Arial"/>
      <w:b w:val="0"/>
      <w:bCs/>
      <w:spacing w:val="-1"/>
      <w:sz w:val="20"/>
      <w:szCs w:val="20"/>
    </w:rPr>
  </w:style>
  <w:style w:type="character" w:customStyle="1" w:styleId="ListLabel2611">
    <w:name w:val="ListLabel 2611"/>
    <w:qFormat/>
    <w:rPr>
      <w:rFonts w:eastAsia="Arial"/>
      <w:b w:val="0"/>
      <w:bCs/>
      <w:spacing w:val="-1"/>
      <w:sz w:val="20"/>
      <w:szCs w:val="20"/>
    </w:rPr>
  </w:style>
  <w:style w:type="character" w:customStyle="1" w:styleId="ListLabel2612">
    <w:name w:val="ListLabel 2612"/>
    <w:qFormat/>
    <w:rPr>
      <w:rFonts w:eastAsia="Arial"/>
      <w:i w:val="0"/>
      <w:spacing w:val="-1"/>
      <w:sz w:val="20"/>
      <w:szCs w:val="20"/>
    </w:rPr>
  </w:style>
  <w:style w:type="character" w:customStyle="1" w:styleId="ListLabel2613">
    <w:name w:val="ListLabel 2613"/>
    <w:qFormat/>
    <w:rPr>
      <w:rFonts w:cs="Symbol"/>
    </w:rPr>
  </w:style>
  <w:style w:type="character" w:customStyle="1" w:styleId="ListLabel2614">
    <w:name w:val="ListLabel 2614"/>
    <w:qFormat/>
    <w:rPr>
      <w:rFonts w:cs="Symbol"/>
    </w:rPr>
  </w:style>
  <w:style w:type="character" w:customStyle="1" w:styleId="ListLabel2615">
    <w:name w:val="ListLabel 2615"/>
    <w:qFormat/>
    <w:rPr>
      <w:rFonts w:cs="Symbol"/>
    </w:rPr>
  </w:style>
  <w:style w:type="character" w:customStyle="1" w:styleId="ListLabel2616">
    <w:name w:val="ListLabel 2616"/>
    <w:qFormat/>
    <w:rPr>
      <w:rFonts w:cs="Symbol"/>
    </w:rPr>
  </w:style>
  <w:style w:type="character" w:customStyle="1" w:styleId="ListLabel2617">
    <w:name w:val="ListLabel 2617"/>
    <w:qFormat/>
    <w:rPr>
      <w:rFonts w:cs="Symbol"/>
    </w:rPr>
  </w:style>
  <w:style w:type="character" w:customStyle="1" w:styleId="ListLabel2618">
    <w:name w:val="ListLabel 2618"/>
    <w:qFormat/>
    <w:rPr>
      <w:rFonts w:cs="Symbol"/>
    </w:rPr>
  </w:style>
  <w:style w:type="character" w:customStyle="1" w:styleId="ListLabel2619">
    <w:name w:val="ListLabel 2619"/>
    <w:qFormat/>
    <w:rPr>
      <w:rFonts w:eastAsia="Arial"/>
      <w:i w:val="0"/>
      <w:spacing w:val="-1"/>
      <w:sz w:val="20"/>
      <w:szCs w:val="20"/>
    </w:rPr>
  </w:style>
  <w:style w:type="character" w:customStyle="1" w:styleId="ListLabel2620">
    <w:name w:val="ListLabel 2620"/>
    <w:qFormat/>
    <w:rPr>
      <w:rFonts w:eastAsia="Arial"/>
      <w:sz w:val="20"/>
      <w:szCs w:val="20"/>
    </w:rPr>
  </w:style>
  <w:style w:type="character" w:customStyle="1" w:styleId="ListLabel2621">
    <w:name w:val="ListLabel 2621"/>
    <w:qFormat/>
    <w:rPr>
      <w:rFonts w:cs="Symbol"/>
    </w:rPr>
  </w:style>
  <w:style w:type="character" w:customStyle="1" w:styleId="ListLabel2622">
    <w:name w:val="ListLabel 2622"/>
    <w:qFormat/>
    <w:rPr>
      <w:rFonts w:cs="Symbol"/>
    </w:rPr>
  </w:style>
  <w:style w:type="character" w:customStyle="1" w:styleId="ListLabel2623">
    <w:name w:val="ListLabel 2623"/>
    <w:qFormat/>
    <w:rPr>
      <w:rFonts w:cs="Symbol"/>
    </w:rPr>
  </w:style>
  <w:style w:type="character" w:customStyle="1" w:styleId="ListLabel2624">
    <w:name w:val="ListLabel 2624"/>
    <w:qFormat/>
    <w:rPr>
      <w:rFonts w:cs="Symbol"/>
    </w:rPr>
  </w:style>
  <w:style w:type="character" w:customStyle="1" w:styleId="ListLabel2625">
    <w:name w:val="ListLabel 2625"/>
    <w:qFormat/>
    <w:rPr>
      <w:rFonts w:cs="Symbol"/>
    </w:rPr>
  </w:style>
  <w:style w:type="character" w:customStyle="1" w:styleId="ListLabel2626">
    <w:name w:val="ListLabel 2626"/>
    <w:qFormat/>
    <w:rPr>
      <w:rFonts w:eastAsia="Arial"/>
      <w:spacing w:val="-1"/>
      <w:sz w:val="20"/>
      <w:szCs w:val="20"/>
    </w:rPr>
  </w:style>
  <w:style w:type="character" w:customStyle="1" w:styleId="ListLabel2627">
    <w:name w:val="ListLabel 2627"/>
    <w:qFormat/>
    <w:rPr>
      <w:rFonts w:eastAsia="Arial"/>
      <w:sz w:val="20"/>
      <w:szCs w:val="20"/>
    </w:rPr>
  </w:style>
  <w:style w:type="character" w:customStyle="1" w:styleId="ListLabel2628">
    <w:name w:val="ListLabel 2628"/>
    <w:qFormat/>
    <w:rPr>
      <w:rFonts w:cs="Symbol"/>
    </w:rPr>
  </w:style>
  <w:style w:type="character" w:customStyle="1" w:styleId="ListLabel2629">
    <w:name w:val="ListLabel 2629"/>
    <w:qFormat/>
    <w:rPr>
      <w:rFonts w:cs="Symbol"/>
    </w:rPr>
  </w:style>
  <w:style w:type="character" w:customStyle="1" w:styleId="ListLabel2630">
    <w:name w:val="ListLabel 2630"/>
    <w:qFormat/>
    <w:rPr>
      <w:rFonts w:cs="Symbol"/>
    </w:rPr>
  </w:style>
  <w:style w:type="character" w:customStyle="1" w:styleId="ListLabel2631">
    <w:name w:val="ListLabel 2631"/>
    <w:qFormat/>
    <w:rPr>
      <w:rFonts w:cs="Symbol"/>
    </w:rPr>
  </w:style>
  <w:style w:type="character" w:customStyle="1" w:styleId="ListLabel2632">
    <w:name w:val="ListLabel 2632"/>
    <w:qFormat/>
    <w:rPr>
      <w:rFonts w:cs="Symbol"/>
    </w:rPr>
  </w:style>
  <w:style w:type="character" w:customStyle="1" w:styleId="ListLabel2633">
    <w:name w:val="ListLabel 2633"/>
    <w:qFormat/>
    <w:rPr>
      <w:rFonts w:ascii="Arial" w:eastAsia="Arial" w:hAnsi="Arial"/>
      <w:b w:val="0"/>
      <w:bCs/>
      <w:spacing w:val="-1"/>
      <w:sz w:val="20"/>
      <w:szCs w:val="20"/>
    </w:rPr>
  </w:style>
  <w:style w:type="character" w:customStyle="1" w:styleId="ListLabel2634">
    <w:name w:val="ListLabel 2634"/>
    <w:qFormat/>
    <w:rPr>
      <w:rFonts w:eastAsia="Arial"/>
      <w:b w:val="0"/>
      <w:bCs/>
      <w:spacing w:val="-1"/>
      <w:sz w:val="20"/>
      <w:szCs w:val="20"/>
    </w:rPr>
  </w:style>
  <w:style w:type="character" w:customStyle="1" w:styleId="ListLabel2635">
    <w:name w:val="ListLabel 2635"/>
    <w:qFormat/>
    <w:rPr>
      <w:rFonts w:eastAsia="Arial"/>
      <w:i w:val="0"/>
      <w:spacing w:val="-1"/>
      <w:sz w:val="20"/>
      <w:szCs w:val="20"/>
    </w:rPr>
  </w:style>
  <w:style w:type="character" w:customStyle="1" w:styleId="ListLabel2636">
    <w:name w:val="ListLabel 2636"/>
    <w:qFormat/>
    <w:rPr>
      <w:rFonts w:cs="Symbol"/>
    </w:rPr>
  </w:style>
  <w:style w:type="character" w:customStyle="1" w:styleId="ListLabel2637">
    <w:name w:val="ListLabel 2637"/>
    <w:qFormat/>
    <w:rPr>
      <w:rFonts w:cs="Symbol"/>
    </w:rPr>
  </w:style>
  <w:style w:type="character" w:customStyle="1" w:styleId="ListLabel2638">
    <w:name w:val="ListLabel 2638"/>
    <w:qFormat/>
    <w:rPr>
      <w:rFonts w:cs="Symbol"/>
    </w:rPr>
  </w:style>
  <w:style w:type="character" w:customStyle="1" w:styleId="ListLabel2639">
    <w:name w:val="ListLabel 2639"/>
    <w:qFormat/>
    <w:rPr>
      <w:rFonts w:cs="Symbol"/>
    </w:rPr>
  </w:style>
  <w:style w:type="character" w:customStyle="1" w:styleId="ListLabel2640">
    <w:name w:val="ListLabel 2640"/>
    <w:qFormat/>
    <w:rPr>
      <w:rFonts w:cs="Symbol"/>
    </w:rPr>
  </w:style>
  <w:style w:type="character" w:customStyle="1" w:styleId="ListLabel2641">
    <w:name w:val="ListLabel 2641"/>
    <w:qFormat/>
    <w:rPr>
      <w:rFonts w:cs="Symbol"/>
    </w:rPr>
  </w:style>
  <w:style w:type="character" w:customStyle="1" w:styleId="ListLabel2642">
    <w:name w:val="ListLabel 2642"/>
    <w:qFormat/>
    <w:rPr>
      <w:rFonts w:eastAsia="Arial"/>
      <w:i w:val="0"/>
      <w:color w:val="00000A"/>
      <w:spacing w:val="-1"/>
      <w:sz w:val="20"/>
      <w:szCs w:val="20"/>
    </w:rPr>
  </w:style>
  <w:style w:type="character" w:customStyle="1" w:styleId="ListLabel2643">
    <w:name w:val="ListLabel 2643"/>
    <w:qFormat/>
    <w:rPr>
      <w:rFonts w:cs="Symbol"/>
    </w:rPr>
  </w:style>
  <w:style w:type="character" w:customStyle="1" w:styleId="ListLabel2644">
    <w:name w:val="ListLabel 2644"/>
    <w:qFormat/>
    <w:rPr>
      <w:rFonts w:cs="Symbol"/>
    </w:rPr>
  </w:style>
  <w:style w:type="character" w:customStyle="1" w:styleId="ListLabel2645">
    <w:name w:val="ListLabel 2645"/>
    <w:qFormat/>
    <w:rPr>
      <w:rFonts w:cs="Symbol"/>
    </w:rPr>
  </w:style>
  <w:style w:type="character" w:customStyle="1" w:styleId="ListLabel2646">
    <w:name w:val="ListLabel 2646"/>
    <w:qFormat/>
    <w:rPr>
      <w:rFonts w:cs="Symbol"/>
    </w:rPr>
  </w:style>
  <w:style w:type="character" w:customStyle="1" w:styleId="ListLabel2647">
    <w:name w:val="ListLabel 2647"/>
    <w:qFormat/>
    <w:rPr>
      <w:rFonts w:cs="Symbol"/>
    </w:rPr>
  </w:style>
  <w:style w:type="character" w:customStyle="1" w:styleId="ListLabel2648">
    <w:name w:val="ListLabel 2648"/>
    <w:qFormat/>
    <w:rPr>
      <w:rFonts w:cs="Symbol"/>
    </w:rPr>
  </w:style>
  <w:style w:type="character" w:customStyle="1" w:styleId="ListLabel2649">
    <w:name w:val="ListLabel 2649"/>
    <w:qFormat/>
    <w:rPr>
      <w:rFonts w:eastAsia="Arial"/>
      <w:color w:val="00000A"/>
      <w:spacing w:val="-1"/>
      <w:sz w:val="20"/>
      <w:szCs w:val="20"/>
    </w:rPr>
  </w:style>
  <w:style w:type="character" w:customStyle="1" w:styleId="ListLabel2650">
    <w:name w:val="ListLabel 2650"/>
    <w:qFormat/>
    <w:rPr>
      <w:rFonts w:ascii="Arial" w:hAnsi="Arial" w:cs="Arial"/>
      <w:sz w:val="20"/>
      <w:szCs w:val="20"/>
    </w:rPr>
  </w:style>
  <w:style w:type="character" w:customStyle="1" w:styleId="ListLabel2651">
    <w:name w:val="ListLabel 2651"/>
    <w:qFormat/>
    <w:rPr>
      <w:rFonts w:cs="Symbol"/>
    </w:rPr>
  </w:style>
  <w:style w:type="character" w:customStyle="1" w:styleId="ListLabel2652">
    <w:name w:val="ListLabel 2652"/>
    <w:qFormat/>
    <w:rPr>
      <w:rFonts w:cs="Symbol"/>
    </w:rPr>
  </w:style>
  <w:style w:type="character" w:customStyle="1" w:styleId="ListLabel2653">
    <w:name w:val="ListLabel 2653"/>
    <w:qFormat/>
    <w:rPr>
      <w:rFonts w:cs="Symbol"/>
    </w:rPr>
  </w:style>
  <w:style w:type="character" w:customStyle="1" w:styleId="ListLabel2654">
    <w:name w:val="ListLabel 2654"/>
    <w:qFormat/>
    <w:rPr>
      <w:rFonts w:cs="Symbol"/>
    </w:rPr>
  </w:style>
  <w:style w:type="character" w:customStyle="1" w:styleId="ListLabel2655">
    <w:name w:val="ListLabel 2655"/>
    <w:qFormat/>
    <w:rPr>
      <w:rFonts w:ascii="Arial" w:eastAsia="Arial" w:hAnsi="Arial"/>
      <w:b w:val="0"/>
      <w:bCs/>
      <w:color w:val="00000A"/>
      <w:spacing w:val="-1"/>
      <w:sz w:val="20"/>
      <w:szCs w:val="20"/>
    </w:rPr>
  </w:style>
  <w:style w:type="character" w:customStyle="1" w:styleId="ListLabel2656">
    <w:name w:val="ListLabel 2656"/>
    <w:qFormat/>
    <w:rPr>
      <w:rFonts w:eastAsia="Arial"/>
      <w:b w:val="0"/>
      <w:bCs/>
      <w:color w:val="00000A"/>
      <w:spacing w:val="-1"/>
      <w:sz w:val="20"/>
      <w:szCs w:val="20"/>
    </w:rPr>
  </w:style>
  <w:style w:type="character" w:customStyle="1" w:styleId="ListLabel2657">
    <w:name w:val="ListLabel 2657"/>
    <w:qFormat/>
    <w:rPr>
      <w:rFonts w:eastAsia="Arial"/>
      <w:i w:val="0"/>
      <w:color w:val="00000A"/>
      <w:spacing w:val="-1"/>
      <w:sz w:val="20"/>
      <w:szCs w:val="20"/>
    </w:rPr>
  </w:style>
  <w:style w:type="character" w:customStyle="1" w:styleId="ListLabel2658">
    <w:name w:val="ListLabel 2658"/>
    <w:qFormat/>
    <w:rPr>
      <w:rFonts w:eastAsia="Arial"/>
      <w:color w:val="00000A"/>
      <w:sz w:val="20"/>
      <w:szCs w:val="20"/>
    </w:rPr>
  </w:style>
  <w:style w:type="character" w:customStyle="1" w:styleId="ListLabel2659">
    <w:name w:val="ListLabel 2659"/>
    <w:qFormat/>
    <w:rPr>
      <w:rFonts w:cs="Arial"/>
      <w:sz w:val="20"/>
      <w:szCs w:val="20"/>
    </w:rPr>
  </w:style>
  <w:style w:type="character" w:customStyle="1" w:styleId="ListLabel2660">
    <w:name w:val="ListLabel 2660"/>
    <w:qFormat/>
    <w:rPr>
      <w:rFonts w:cs="Symbol"/>
    </w:rPr>
  </w:style>
  <w:style w:type="character" w:customStyle="1" w:styleId="ListLabel2661">
    <w:name w:val="ListLabel 2661"/>
    <w:qFormat/>
    <w:rPr>
      <w:rFonts w:cs="Symbol"/>
    </w:rPr>
  </w:style>
  <w:style w:type="character" w:customStyle="1" w:styleId="ListLabel2662">
    <w:name w:val="ListLabel 2662"/>
    <w:qFormat/>
    <w:rPr>
      <w:rFonts w:cs="Symbol"/>
    </w:rPr>
  </w:style>
  <w:style w:type="character" w:customStyle="1" w:styleId="ListLabel2663">
    <w:name w:val="ListLabel 2663"/>
    <w:qFormat/>
    <w:rPr>
      <w:rFonts w:cs="Symbol"/>
    </w:rPr>
  </w:style>
  <w:style w:type="character" w:customStyle="1" w:styleId="ListLabel2664">
    <w:name w:val="ListLabel 2664"/>
    <w:qFormat/>
    <w:rPr>
      <w:rFonts w:ascii="Arial" w:eastAsia="Arial" w:hAnsi="Arial"/>
      <w:b w:val="0"/>
      <w:bCs/>
      <w:color w:val="00000A"/>
      <w:spacing w:val="-1"/>
      <w:sz w:val="20"/>
      <w:szCs w:val="20"/>
    </w:rPr>
  </w:style>
  <w:style w:type="character" w:customStyle="1" w:styleId="ListLabel2665">
    <w:name w:val="ListLabel 2665"/>
    <w:qFormat/>
    <w:rPr>
      <w:rFonts w:eastAsia="Arial"/>
      <w:b w:val="0"/>
      <w:bCs/>
      <w:color w:val="00000A"/>
      <w:spacing w:val="-1"/>
      <w:sz w:val="20"/>
      <w:szCs w:val="20"/>
    </w:rPr>
  </w:style>
  <w:style w:type="character" w:customStyle="1" w:styleId="ListLabel2666">
    <w:name w:val="ListLabel 2666"/>
    <w:qFormat/>
    <w:rPr>
      <w:rFonts w:eastAsia="Arial"/>
      <w:i w:val="0"/>
      <w:color w:val="00000A"/>
      <w:spacing w:val="-1"/>
      <w:sz w:val="20"/>
      <w:szCs w:val="20"/>
    </w:rPr>
  </w:style>
  <w:style w:type="character" w:customStyle="1" w:styleId="ListLabel2667">
    <w:name w:val="ListLabel 2667"/>
    <w:qFormat/>
    <w:rPr>
      <w:rFonts w:eastAsia="Arial"/>
      <w:color w:val="00000A"/>
      <w:spacing w:val="-1"/>
      <w:sz w:val="20"/>
      <w:szCs w:val="20"/>
    </w:rPr>
  </w:style>
  <w:style w:type="character" w:customStyle="1" w:styleId="ListLabel2668">
    <w:name w:val="ListLabel 2668"/>
    <w:qFormat/>
    <w:rPr>
      <w:rFonts w:cs="Symbol"/>
    </w:rPr>
  </w:style>
  <w:style w:type="character" w:customStyle="1" w:styleId="ListLabel2669">
    <w:name w:val="ListLabel 2669"/>
    <w:qFormat/>
    <w:rPr>
      <w:rFonts w:cs="Symbol"/>
    </w:rPr>
  </w:style>
  <w:style w:type="character" w:customStyle="1" w:styleId="ListLabel2670">
    <w:name w:val="ListLabel 2670"/>
    <w:qFormat/>
    <w:rPr>
      <w:rFonts w:cs="Symbol"/>
    </w:rPr>
  </w:style>
  <w:style w:type="character" w:customStyle="1" w:styleId="ListLabel2671">
    <w:name w:val="ListLabel 2671"/>
    <w:qFormat/>
    <w:rPr>
      <w:rFonts w:cs="Symbol"/>
    </w:rPr>
  </w:style>
  <w:style w:type="character" w:customStyle="1" w:styleId="ListLabel2672">
    <w:name w:val="ListLabel 2672"/>
    <w:qFormat/>
    <w:rPr>
      <w:rFonts w:cs="Symbol"/>
    </w:rPr>
  </w:style>
  <w:style w:type="character" w:customStyle="1" w:styleId="ListLabel2673">
    <w:name w:val="ListLabel 2673"/>
    <w:qFormat/>
    <w:rPr>
      <w:rFonts w:cs="Arial"/>
      <w:sz w:val="20"/>
      <w:szCs w:val="20"/>
    </w:rPr>
  </w:style>
  <w:style w:type="character" w:customStyle="1" w:styleId="ListLabel2674">
    <w:name w:val="ListLabel 2674"/>
    <w:qFormat/>
    <w:rPr>
      <w:rFonts w:cs="Symbol"/>
    </w:rPr>
  </w:style>
  <w:style w:type="character" w:customStyle="1" w:styleId="ListLabel2675">
    <w:name w:val="ListLabel 2675"/>
    <w:qFormat/>
    <w:rPr>
      <w:rFonts w:cs="Symbol"/>
    </w:rPr>
  </w:style>
  <w:style w:type="character" w:customStyle="1" w:styleId="ListLabel2676">
    <w:name w:val="ListLabel 2676"/>
    <w:qFormat/>
    <w:rPr>
      <w:rFonts w:cs="Symbol"/>
    </w:rPr>
  </w:style>
  <w:style w:type="character" w:customStyle="1" w:styleId="ListLabel2677">
    <w:name w:val="ListLabel 2677"/>
    <w:qFormat/>
    <w:rPr>
      <w:rFonts w:cs="Symbol"/>
    </w:rPr>
  </w:style>
  <w:style w:type="character" w:customStyle="1" w:styleId="ListLabel2678">
    <w:name w:val="ListLabel 2678"/>
    <w:qFormat/>
    <w:rPr>
      <w:rFonts w:cs="Symbol"/>
    </w:rPr>
  </w:style>
  <w:style w:type="character" w:customStyle="1" w:styleId="ListLabel2679">
    <w:name w:val="ListLabel 2679"/>
    <w:qFormat/>
    <w:rPr>
      <w:rFonts w:cs="Symbol"/>
    </w:rPr>
  </w:style>
  <w:style w:type="character" w:customStyle="1" w:styleId="ListLabel2680">
    <w:name w:val="ListLabel 2680"/>
    <w:qFormat/>
    <w:rPr>
      <w:rFonts w:cs="Symbol"/>
    </w:rPr>
  </w:style>
  <w:style w:type="character" w:customStyle="1" w:styleId="ListLabel2681">
    <w:name w:val="ListLabel 2681"/>
    <w:qFormat/>
    <w:rPr>
      <w:rFonts w:cs="Symbol"/>
    </w:rPr>
  </w:style>
  <w:style w:type="character" w:customStyle="1" w:styleId="ListLabel2682">
    <w:name w:val="ListLabel 2682"/>
    <w:qFormat/>
    <w:rPr>
      <w:rFonts w:ascii="Arial" w:eastAsia="Arial" w:hAnsi="Arial"/>
      <w:i w:val="0"/>
      <w:color w:val="00000A"/>
      <w:spacing w:val="-1"/>
      <w:sz w:val="20"/>
      <w:szCs w:val="20"/>
    </w:rPr>
  </w:style>
  <w:style w:type="character" w:customStyle="1" w:styleId="ListLabel2683">
    <w:name w:val="ListLabel 2683"/>
    <w:qFormat/>
    <w:rPr>
      <w:rFonts w:eastAsia="Arial"/>
      <w:color w:val="00000A"/>
      <w:spacing w:val="-1"/>
      <w:sz w:val="20"/>
      <w:szCs w:val="20"/>
    </w:rPr>
  </w:style>
  <w:style w:type="character" w:customStyle="1" w:styleId="ListLabel2684">
    <w:name w:val="ListLabel 2684"/>
    <w:qFormat/>
    <w:rPr>
      <w:rFonts w:cs="Symbol"/>
    </w:rPr>
  </w:style>
  <w:style w:type="character" w:customStyle="1" w:styleId="ListLabel2685">
    <w:name w:val="ListLabel 2685"/>
    <w:qFormat/>
    <w:rPr>
      <w:rFonts w:cs="Symbol"/>
    </w:rPr>
  </w:style>
  <w:style w:type="character" w:customStyle="1" w:styleId="ListLabel2686">
    <w:name w:val="ListLabel 2686"/>
    <w:qFormat/>
    <w:rPr>
      <w:rFonts w:cs="Symbol"/>
    </w:rPr>
  </w:style>
  <w:style w:type="character" w:customStyle="1" w:styleId="ListLabel2687">
    <w:name w:val="ListLabel 2687"/>
    <w:qFormat/>
    <w:rPr>
      <w:rFonts w:cs="Symbol"/>
    </w:rPr>
  </w:style>
  <w:style w:type="character" w:customStyle="1" w:styleId="ListLabel2688">
    <w:name w:val="ListLabel 2688"/>
    <w:qFormat/>
    <w:rPr>
      <w:rFonts w:cs="Symbol"/>
    </w:rPr>
  </w:style>
  <w:style w:type="character" w:customStyle="1" w:styleId="ListLabel2689">
    <w:name w:val="ListLabel 2689"/>
    <w:qFormat/>
    <w:rPr>
      <w:rFonts w:ascii="Arial" w:eastAsia="Arial" w:hAnsi="Arial"/>
      <w:b w:val="0"/>
      <w:bCs/>
      <w:color w:val="00000A"/>
      <w:sz w:val="20"/>
      <w:szCs w:val="20"/>
    </w:rPr>
  </w:style>
  <w:style w:type="character" w:customStyle="1" w:styleId="ListLabel2690">
    <w:name w:val="ListLabel 2690"/>
    <w:qFormat/>
    <w:rPr>
      <w:rFonts w:ascii="Arial" w:eastAsia="Arial" w:hAnsi="Arial"/>
      <w:b w:val="0"/>
      <w:bCs/>
      <w:color w:val="00000A"/>
      <w:spacing w:val="-1"/>
      <w:sz w:val="20"/>
      <w:szCs w:val="20"/>
    </w:rPr>
  </w:style>
  <w:style w:type="character" w:customStyle="1" w:styleId="ListLabel2691">
    <w:name w:val="ListLabel 2691"/>
    <w:qFormat/>
    <w:rPr>
      <w:rFonts w:ascii="Arial" w:eastAsia="Arial" w:hAnsi="Arial"/>
      <w:i w:val="0"/>
      <w:color w:val="00000A"/>
      <w:spacing w:val="-1"/>
      <w:sz w:val="20"/>
      <w:szCs w:val="20"/>
    </w:rPr>
  </w:style>
  <w:style w:type="character" w:customStyle="1" w:styleId="ListLabel2692">
    <w:name w:val="ListLabel 2692"/>
    <w:qFormat/>
    <w:rPr>
      <w:rFonts w:cs="Arial"/>
      <w:sz w:val="20"/>
      <w:szCs w:val="20"/>
    </w:rPr>
  </w:style>
  <w:style w:type="character" w:customStyle="1" w:styleId="ListLabel2693">
    <w:name w:val="ListLabel 2693"/>
    <w:qFormat/>
    <w:rPr>
      <w:rFonts w:cs="Symbol"/>
    </w:rPr>
  </w:style>
  <w:style w:type="character" w:customStyle="1" w:styleId="ListLabel2694">
    <w:name w:val="ListLabel 2694"/>
    <w:qFormat/>
    <w:rPr>
      <w:rFonts w:cs="Symbol"/>
    </w:rPr>
  </w:style>
  <w:style w:type="character" w:customStyle="1" w:styleId="ListLabel2695">
    <w:name w:val="ListLabel 2695"/>
    <w:qFormat/>
    <w:rPr>
      <w:rFonts w:cs="Symbol"/>
    </w:rPr>
  </w:style>
  <w:style w:type="character" w:customStyle="1" w:styleId="ListLabel2696">
    <w:name w:val="ListLabel 2696"/>
    <w:qFormat/>
    <w:rPr>
      <w:rFonts w:cs="Symbol"/>
    </w:rPr>
  </w:style>
  <w:style w:type="character" w:customStyle="1" w:styleId="ListLabel2697">
    <w:name w:val="ListLabel 2697"/>
    <w:qFormat/>
    <w:rPr>
      <w:rFonts w:cs="Symbol"/>
    </w:rPr>
  </w:style>
  <w:style w:type="character" w:customStyle="1" w:styleId="ListLabel2698">
    <w:name w:val="ListLabel 2698"/>
    <w:qFormat/>
    <w:rPr>
      <w:rFonts w:cs="Arial"/>
      <w:sz w:val="20"/>
      <w:szCs w:val="20"/>
    </w:rPr>
  </w:style>
  <w:style w:type="character" w:customStyle="1" w:styleId="ListLabel2699">
    <w:name w:val="ListLabel 2699"/>
    <w:qFormat/>
    <w:rPr>
      <w:rFonts w:cs="Symbol"/>
    </w:rPr>
  </w:style>
  <w:style w:type="character" w:customStyle="1" w:styleId="ListLabel2700">
    <w:name w:val="ListLabel 2700"/>
    <w:qFormat/>
    <w:rPr>
      <w:rFonts w:cs="Symbol"/>
    </w:rPr>
  </w:style>
  <w:style w:type="character" w:customStyle="1" w:styleId="ListLabel2701">
    <w:name w:val="ListLabel 2701"/>
    <w:qFormat/>
    <w:rPr>
      <w:rFonts w:cs="Symbol"/>
    </w:rPr>
  </w:style>
  <w:style w:type="character" w:customStyle="1" w:styleId="ListLabel2702">
    <w:name w:val="ListLabel 2702"/>
    <w:qFormat/>
    <w:rPr>
      <w:rFonts w:cs="Symbol"/>
    </w:rPr>
  </w:style>
  <w:style w:type="character" w:customStyle="1" w:styleId="ListLabel2703">
    <w:name w:val="ListLabel 2703"/>
    <w:qFormat/>
    <w:rPr>
      <w:rFonts w:cs="Symbol"/>
    </w:rPr>
  </w:style>
  <w:style w:type="character" w:customStyle="1" w:styleId="ListLabel2704">
    <w:name w:val="ListLabel 2704"/>
    <w:qFormat/>
    <w:rPr>
      <w:rFonts w:cs="Symbol"/>
    </w:rPr>
  </w:style>
  <w:style w:type="character" w:customStyle="1" w:styleId="ListLabel2705">
    <w:name w:val="ListLabel 2705"/>
    <w:qFormat/>
    <w:rPr>
      <w:rFonts w:cs="Symbol"/>
    </w:rPr>
  </w:style>
  <w:style w:type="character" w:customStyle="1" w:styleId="ListLabel2706">
    <w:name w:val="ListLabel 2706"/>
    <w:qFormat/>
    <w:rPr>
      <w:rFonts w:cs="Symbol"/>
    </w:rPr>
  </w:style>
  <w:style w:type="character" w:customStyle="1" w:styleId="ListLabel2707">
    <w:name w:val="ListLabel 2707"/>
    <w:qFormat/>
    <w:rPr>
      <w:rFonts w:cs="Arial"/>
      <w:sz w:val="20"/>
      <w:szCs w:val="20"/>
    </w:rPr>
  </w:style>
  <w:style w:type="character" w:customStyle="1" w:styleId="ListLabel2708">
    <w:name w:val="ListLabel 2708"/>
    <w:qFormat/>
    <w:rPr>
      <w:rFonts w:cs="Symbol"/>
    </w:rPr>
  </w:style>
  <w:style w:type="character" w:customStyle="1" w:styleId="ListLabel2709">
    <w:name w:val="ListLabel 2709"/>
    <w:qFormat/>
    <w:rPr>
      <w:rFonts w:cs="Symbol"/>
    </w:rPr>
  </w:style>
  <w:style w:type="character" w:customStyle="1" w:styleId="ListLabel2710">
    <w:name w:val="ListLabel 2710"/>
    <w:qFormat/>
    <w:rPr>
      <w:rFonts w:cs="Symbol"/>
    </w:rPr>
  </w:style>
  <w:style w:type="character" w:customStyle="1" w:styleId="ListLabel2711">
    <w:name w:val="ListLabel 2711"/>
    <w:qFormat/>
    <w:rPr>
      <w:rFonts w:cs="Symbol"/>
    </w:rPr>
  </w:style>
  <w:style w:type="character" w:customStyle="1" w:styleId="ListLabel2712">
    <w:name w:val="ListLabel 2712"/>
    <w:qFormat/>
    <w:rPr>
      <w:rFonts w:cs="Symbol"/>
    </w:rPr>
  </w:style>
  <w:style w:type="character" w:customStyle="1" w:styleId="ListLabel2713">
    <w:name w:val="ListLabel 2713"/>
    <w:qFormat/>
    <w:rPr>
      <w:rFonts w:cs="Symbol"/>
    </w:rPr>
  </w:style>
  <w:style w:type="character" w:customStyle="1" w:styleId="ListLabel2714">
    <w:name w:val="ListLabel 2714"/>
    <w:qFormat/>
    <w:rPr>
      <w:rFonts w:cs="Symbol"/>
    </w:rPr>
  </w:style>
  <w:style w:type="character" w:customStyle="1" w:styleId="ListLabel2715">
    <w:name w:val="ListLabel 2715"/>
    <w:qFormat/>
    <w:rPr>
      <w:rFonts w:cs="Symbol"/>
    </w:rPr>
  </w:style>
  <w:style w:type="character" w:customStyle="1" w:styleId="ListLabel2716">
    <w:name w:val="ListLabel 2716"/>
    <w:qFormat/>
    <w:rPr>
      <w:rFonts w:ascii="Arial" w:eastAsia="Arial" w:hAnsi="Arial"/>
      <w:b w:val="0"/>
      <w:bCs/>
      <w:color w:val="00000A"/>
      <w:spacing w:val="-1"/>
      <w:sz w:val="20"/>
      <w:szCs w:val="20"/>
    </w:rPr>
  </w:style>
  <w:style w:type="character" w:customStyle="1" w:styleId="ListLabel2717">
    <w:name w:val="ListLabel 2717"/>
    <w:qFormat/>
    <w:rPr>
      <w:rFonts w:ascii="Arial" w:eastAsia="Arial" w:hAnsi="Arial"/>
      <w:b w:val="0"/>
      <w:bCs/>
      <w:color w:val="00000A"/>
      <w:spacing w:val="-1"/>
      <w:sz w:val="20"/>
      <w:szCs w:val="20"/>
    </w:rPr>
  </w:style>
  <w:style w:type="character" w:customStyle="1" w:styleId="ListLabel2718">
    <w:name w:val="ListLabel 2718"/>
    <w:qFormat/>
    <w:rPr>
      <w:rFonts w:ascii="Arial" w:eastAsia="Arial" w:hAnsi="Arial"/>
      <w:i w:val="0"/>
      <w:color w:val="00000A"/>
      <w:spacing w:val="-1"/>
      <w:sz w:val="20"/>
      <w:szCs w:val="20"/>
    </w:rPr>
  </w:style>
  <w:style w:type="character" w:customStyle="1" w:styleId="ListLabel2719">
    <w:name w:val="ListLabel 2719"/>
    <w:qFormat/>
    <w:rPr>
      <w:rFonts w:eastAsia="Arial"/>
      <w:sz w:val="20"/>
      <w:szCs w:val="20"/>
    </w:rPr>
  </w:style>
  <w:style w:type="character" w:customStyle="1" w:styleId="ListLabel2720">
    <w:name w:val="ListLabel 2720"/>
    <w:qFormat/>
    <w:rPr>
      <w:rFonts w:cs="Symbol"/>
    </w:rPr>
  </w:style>
  <w:style w:type="character" w:customStyle="1" w:styleId="ListLabel2721">
    <w:name w:val="ListLabel 2721"/>
    <w:qFormat/>
    <w:rPr>
      <w:rFonts w:cs="Symbol"/>
    </w:rPr>
  </w:style>
  <w:style w:type="character" w:customStyle="1" w:styleId="ListLabel2722">
    <w:name w:val="ListLabel 2722"/>
    <w:qFormat/>
    <w:rPr>
      <w:rFonts w:cs="Symbol"/>
    </w:rPr>
  </w:style>
  <w:style w:type="character" w:customStyle="1" w:styleId="ListLabel2723">
    <w:name w:val="ListLabel 2723"/>
    <w:qFormat/>
    <w:rPr>
      <w:rFonts w:cs="Symbol"/>
    </w:rPr>
  </w:style>
  <w:style w:type="character" w:customStyle="1" w:styleId="ListLabel2724">
    <w:name w:val="ListLabel 2724"/>
    <w:qFormat/>
    <w:rPr>
      <w:rFonts w:cs="Symbol"/>
    </w:rPr>
  </w:style>
  <w:style w:type="character" w:customStyle="1" w:styleId="ListLabel2725">
    <w:name w:val="ListLabel 2725"/>
    <w:qFormat/>
    <w:rPr>
      <w:rFonts w:cs="Arial"/>
      <w:sz w:val="20"/>
      <w:szCs w:val="20"/>
    </w:rPr>
  </w:style>
  <w:style w:type="character" w:customStyle="1" w:styleId="ListLabel2726">
    <w:name w:val="ListLabel 2726"/>
    <w:qFormat/>
    <w:rPr>
      <w:rFonts w:cs="Symbol"/>
    </w:rPr>
  </w:style>
  <w:style w:type="character" w:customStyle="1" w:styleId="ListLabel2727">
    <w:name w:val="ListLabel 2727"/>
    <w:qFormat/>
    <w:rPr>
      <w:rFonts w:cs="Symbol"/>
    </w:rPr>
  </w:style>
  <w:style w:type="character" w:customStyle="1" w:styleId="ListLabel2728">
    <w:name w:val="ListLabel 2728"/>
    <w:qFormat/>
    <w:rPr>
      <w:rFonts w:cs="Symbol"/>
    </w:rPr>
  </w:style>
  <w:style w:type="character" w:customStyle="1" w:styleId="ListLabel2729">
    <w:name w:val="ListLabel 2729"/>
    <w:qFormat/>
    <w:rPr>
      <w:rFonts w:cs="Symbol"/>
    </w:rPr>
  </w:style>
  <w:style w:type="character" w:customStyle="1" w:styleId="ListLabel2730">
    <w:name w:val="ListLabel 2730"/>
    <w:qFormat/>
    <w:rPr>
      <w:rFonts w:cs="Symbol"/>
    </w:rPr>
  </w:style>
  <w:style w:type="character" w:customStyle="1" w:styleId="ListLabel2731">
    <w:name w:val="ListLabel 2731"/>
    <w:qFormat/>
    <w:rPr>
      <w:rFonts w:cs="Symbol"/>
    </w:rPr>
  </w:style>
  <w:style w:type="character" w:customStyle="1" w:styleId="ListLabel2732">
    <w:name w:val="ListLabel 2732"/>
    <w:qFormat/>
    <w:rPr>
      <w:rFonts w:cs="Symbol"/>
    </w:rPr>
  </w:style>
  <w:style w:type="character" w:customStyle="1" w:styleId="ListLabel2733">
    <w:name w:val="ListLabel 2733"/>
    <w:qFormat/>
    <w:rPr>
      <w:rFonts w:cs="Symbol"/>
    </w:rPr>
  </w:style>
  <w:style w:type="character" w:customStyle="1" w:styleId="ListLabel2734">
    <w:name w:val="ListLabel 2734"/>
    <w:qFormat/>
    <w:rPr>
      <w:rFonts w:cs="Arial"/>
      <w:sz w:val="20"/>
      <w:szCs w:val="20"/>
    </w:rPr>
  </w:style>
  <w:style w:type="character" w:customStyle="1" w:styleId="ListLabel2735">
    <w:name w:val="ListLabel 2735"/>
    <w:qFormat/>
    <w:rPr>
      <w:rFonts w:cs="Symbol"/>
    </w:rPr>
  </w:style>
  <w:style w:type="character" w:customStyle="1" w:styleId="ListLabel2736">
    <w:name w:val="ListLabel 2736"/>
    <w:qFormat/>
    <w:rPr>
      <w:rFonts w:cs="Symbol"/>
    </w:rPr>
  </w:style>
  <w:style w:type="character" w:customStyle="1" w:styleId="ListLabel2737">
    <w:name w:val="ListLabel 2737"/>
    <w:qFormat/>
    <w:rPr>
      <w:rFonts w:cs="Symbol"/>
    </w:rPr>
  </w:style>
  <w:style w:type="character" w:customStyle="1" w:styleId="ListLabel2738">
    <w:name w:val="ListLabel 2738"/>
    <w:qFormat/>
    <w:rPr>
      <w:rFonts w:cs="Symbol"/>
    </w:rPr>
  </w:style>
  <w:style w:type="character" w:customStyle="1" w:styleId="ListLabel2739">
    <w:name w:val="ListLabel 2739"/>
    <w:qFormat/>
    <w:rPr>
      <w:rFonts w:cs="Symbol"/>
    </w:rPr>
  </w:style>
  <w:style w:type="character" w:customStyle="1" w:styleId="ListLabel2740">
    <w:name w:val="ListLabel 2740"/>
    <w:qFormat/>
    <w:rPr>
      <w:rFonts w:cs="Symbol"/>
    </w:rPr>
  </w:style>
  <w:style w:type="character" w:customStyle="1" w:styleId="ListLabel2741">
    <w:name w:val="ListLabel 2741"/>
    <w:qFormat/>
    <w:rPr>
      <w:rFonts w:cs="Symbol"/>
    </w:rPr>
  </w:style>
  <w:style w:type="character" w:customStyle="1" w:styleId="ListLabel2742">
    <w:name w:val="ListLabel 2742"/>
    <w:qFormat/>
    <w:rPr>
      <w:rFonts w:cs="Symbol"/>
    </w:rPr>
  </w:style>
  <w:style w:type="character" w:customStyle="1" w:styleId="ListLabel2743">
    <w:name w:val="ListLabel 2743"/>
    <w:qFormat/>
    <w:rPr>
      <w:rFonts w:ascii="Arial" w:eastAsia="Arial" w:hAnsi="Arial"/>
      <w:b w:val="0"/>
      <w:bCs/>
      <w:spacing w:val="-1"/>
      <w:sz w:val="20"/>
      <w:szCs w:val="20"/>
    </w:rPr>
  </w:style>
  <w:style w:type="character" w:customStyle="1" w:styleId="ListLabel2744">
    <w:name w:val="ListLabel 2744"/>
    <w:qFormat/>
    <w:rPr>
      <w:rFonts w:ascii="Arial" w:eastAsia="Arial" w:hAnsi="Arial"/>
      <w:b w:val="0"/>
      <w:bCs/>
      <w:color w:val="00000A"/>
      <w:spacing w:val="-1"/>
      <w:sz w:val="20"/>
      <w:szCs w:val="20"/>
    </w:rPr>
  </w:style>
  <w:style w:type="character" w:customStyle="1" w:styleId="ListLabel2745">
    <w:name w:val="ListLabel 2745"/>
    <w:qFormat/>
    <w:rPr>
      <w:rFonts w:ascii="Arial" w:eastAsia="Arial" w:hAnsi="Arial"/>
      <w:i w:val="0"/>
      <w:color w:val="00000A"/>
      <w:spacing w:val="-1"/>
      <w:sz w:val="20"/>
      <w:szCs w:val="20"/>
    </w:rPr>
  </w:style>
  <w:style w:type="character" w:customStyle="1" w:styleId="ListLabel2746">
    <w:name w:val="ListLabel 2746"/>
    <w:qFormat/>
    <w:rPr>
      <w:rFonts w:eastAsia="Arial"/>
      <w:spacing w:val="-1"/>
      <w:sz w:val="20"/>
      <w:szCs w:val="20"/>
    </w:rPr>
  </w:style>
  <w:style w:type="character" w:customStyle="1" w:styleId="ListLabel2747">
    <w:name w:val="ListLabel 2747"/>
    <w:qFormat/>
    <w:rPr>
      <w:rFonts w:cs="Symbol"/>
    </w:rPr>
  </w:style>
  <w:style w:type="character" w:customStyle="1" w:styleId="ListLabel2748">
    <w:name w:val="ListLabel 2748"/>
    <w:qFormat/>
    <w:rPr>
      <w:rFonts w:cs="Symbol"/>
    </w:rPr>
  </w:style>
  <w:style w:type="character" w:customStyle="1" w:styleId="ListLabel2749">
    <w:name w:val="ListLabel 2749"/>
    <w:qFormat/>
    <w:rPr>
      <w:rFonts w:cs="Symbol"/>
    </w:rPr>
  </w:style>
  <w:style w:type="character" w:customStyle="1" w:styleId="ListLabel2750">
    <w:name w:val="ListLabel 2750"/>
    <w:qFormat/>
    <w:rPr>
      <w:rFonts w:cs="Symbol"/>
    </w:rPr>
  </w:style>
  <w:style w:type="character" w:customStyle="1" w:styleId="ListLabel2751">
    <w:name w:val="ListLabel 2751"/>
    <w:qFormat/>
    <w:rPr>
      <w:rFonts w:cs="Symbol"/>
    </w:rPr>
  </w:style>
  <w:style w:type="character" w:customStyle="1" w:styleId="ListLabel2752">
    <w:name w:val="ListLabel 2752"/>
    <w:qFormat/>
    <w:rPr>
      <w:rFonts w:ascii="Arial" w:eastAsia="Arial" w:hAnsi="Arial"/>
      <w:b w:val="0"/>
      <w:bCs/>
      <w:color w:val="00000A"/>
      <w:spacing w:val="-1"/>
      <w:sz w:val="20"/>
      <w:szCs w:val="20"/>
    </w:rPr>
  </w:style>
  <w:style w:type="character" w:customStyle="1" w:styleId="ListLabel2753">
    <w:name w:val="ListLabel 2753"/>
    <w:qFormat/>
    <w:rPr>
      <w:rFonts w:eastAsia="Arial"/>
      <w:b w:val="0"/>
      <w:bCs/>
      <w:color w:val="00000A"/>
      <w:spacing w:val="-1"/>
      <w:sz w:val="20"/>
      <w:szCs w:val="20"/>
    </w:rPr>
  </w:style>
  <w:style w:type="character" w:customStyle="1" w:styleId="ListLabel2754">
    <w:name w:val="ListLabel 2754"/>
    <w:qFormat/>
    <w:rPr>
      <w:rFonts w:eastAsia="Arial"/>
      <w:i w:val="0"/>
      <w:color w:val="00000A"/>
      <w:spacing w:val="-1"/>
      <w:sz w:val="20"/>
      <w:szCs w:val="20"/>
    </w:rPr>
  </w:style>
  <w:style w:type="character" w:customStyle="1" w:styleId="ListLabel2755">
    <w:name w:val="ListLabel 2755"/>
    <w:qFormat/>
    <w:rPr>
      <w:rFonts w:eastAsia="Arial"/>
      <w:color w:val="00000A"/>
      <w:sz w:val="20"/>
      <w:szCs w:val="20"/>
    </w:rPr>
  </w:style>
  <w:style w:type="character" w:customStyle="1" w:styleId="ListLabel2756">
    <w:name w:val="ListLabel 2756"/>
    <w:qFormat/>
    <w:rPr>
      <w:rFonts w:cs="Symbol"/>
    </w:rPr>
  </w:style>
  <w:style w:type="character" w:customStyle="1" w:styleId="ListLabel2757">
    <w:name w:val="ListLabel 2757"/>
    <w:qFormat/>
    <w:rPr>
      <w:rFonts w:cs="Symbol"/>
    </w:rPr>
  </w:style>
  <w:style w:type="character" w:customStyle="1" w:styleId="ListLabel2758">
    <w:name w:val="ListLabel 2758"/>
    <w:qFormat/>
    <w:rPr>
      <w:rFonts w:cs="Symbol"/>
    </w:rPr>
  </w:style>
  <w:style w:type="character" w:customStyle="1" w:styleId="ListLabel2759">
    <w:name w:val="ListLabel 2759"/>
    <w:qFormat/>
    <w:rPr>
      <w:rFonts w:cs="Symbol"/>
    </w:rPr>
  </w:style>
  <w:style w:type="character" w:customStyle="1" w:styleId="ListLabel2760">
    <w:name w:val="ListLabel 2760"/>
    <w:qFormat/>
    <w:rPr>
      <w:rFonts w:cs="Symbol"/>
    </w:rPr>
  </w:style>
  <w:style w:type="character" w:customStyle="1" w:styleId="ListLabel2761">
    <w:name w:val="ListLabel 2761"/>
    <w:qFormat/>
    <w:rPr>
      <w:rFonts w:ascii="Arial" w:eastAsia="Arial" w:hAnsi="Arial"/>
      <w:b w:val="0"/>
      <w:bCs/>
      <w:color w:val="00000A"/>
      <w:spacing w:val="-1"/>
      <w:sz w:val="20"/>
      <w:szCs w:val="20"/>
    </w:rPr>
  </w:style>
  <w:style w:type="character" w:customStyle="1" w:styleId="ListLabel2762">
    <w:name w:val="ListLabel 2762"/>
    <w:qFormat/>
    <w:rPr>
      <w:rFonts w:ascii="Arial" w:eastAsia="Arial" w:hAnsi="Arial"/>
      <w:b w:val="0"/>
      <w:bCs/>
      <w:color w:val="00000A"/>
      <w:spacing w:val="-1"/>
      <w:sz w:val="20"/>
      <w:szCs w:val="20"/>
    </w:rPr>
  </w:style>
  <w:style w:type="character" w:customStyle="1" w:styleId="ListLabel2763">
    <w:name w:val="ListLabel 2763"/>
    <w:qFormat/>
    <w:rPr>
      <w:rFonts w:eastAsia="Arial"/>
      <w:i w:val="0"/>
      <w:color w:val="00000A"/>
      <w:spacing w:val="-1"/>
      <w:sz w:val="20"/>
      <w:szCs w:val="20"/>
    </w:rPr>
  </w:style>
  <w:style w:type="character" w:customStyle="1" w:styleId="ListLabel2764">
    <w:name w:val="ListLabel 2764"/>
    <w:qFormat/>
    <w:rPr>
      <w:rFonts w:eastAsia="Arial"/>
      <w:color w:val="00000A"/>
      <w:spacing w:val="-1"/>
      <w:sz w:val="20"/>
      <w:szCs w:val="20"/>
    </w:rPr>
  </w:style>
  <w:style w:type="character" w:customStyle="1" w:styleId="ListLabel2765">
    <w:name w:val="ListLabel 2765"/>
    <w:qFormat/>
    <w:rPr>
      <w:rFonts w:cs="Symbol"/>
    </w:rPr>
  </w:style>
  <w:style w:type="character" w:customStyle="1" w:styleId="ListLabel2766">
    <w:name w:val="ListLabel 2766"/>
    <w:qFormat/>
    <w:rPr>
      <w:rFonts w:cs="Symbol"/>
    </w:rPr>
  </w:style>
  <w:style w:type="character" w:customStyle="1" w:styleId="ListLabel2767">
    <w:name w:val="ListLabel 2767"/>
    <w:qFormat/>
    <w:rPr>
      <w:rFonts w:cs="Symbol"/>
    </w:rPr>
  </w:style>
  <w:style w:type="character" w:customStyle="1" w:styleId="ListLabel2768">
    <w:name w:val="ListLabel 2768"/>
    <w:qFormat/>
    <w:rPr>
      <w:rFonts w:cs="Symbol"/>
    </w:rPr>
  </w:style>
  <w:style w:type="character" w:customStyle="1" w:styleId="ListLabel2769">
    <w:name w:val="ListLabel 2769"/>
    <w:qFormat/>
    <w:rPr>
      <w:rFonts w:cs="Symbol"/>
    </w:rPr>
  </w:style>
  <w:style w:type="character" w:customStyle="1" w:styleId="ListLabel2770">
    <w:name w:val="ListLabel 2770"/>
    <w:qFormat/>
    <w:rPr>
      <w:rFonts w:eastAsia="Arial"/>
      <w:b w:val="0"/>
      <w:bCs/>
      <w:color w:val="00000A"/>
      <w:sz w:val="20"/>
      <w:szCs w:val="20"/>
    </w:rPr>
  </w:style>
  <w:style w:type="character" w:customStyle="1" w:styleId="ListLabel2771">
    <w:name w:val="ListLabel 2771"/>
    <w:qFormat/>
    <w:rPr>
      <w:rFonts w:eastAsia="Arial"/>
      <w:b w:val="0"/>
      <w:bCs/>
      <w:color w:val="00000A"/>
      <w:spacing w:val="-1"/>
      <w:sz w:val="20"/>
      <w:szCs w:val="20"/>
    </w:rPr>
  </w:style>
  <w:style w:type="character" w:customStyle="1" w:styleId="ListLabel2772">
    <w:name w:val="ListLabel 2772"/>
    <w:qFormat/>
    <w:rPr>
      <w:rFonts w:eastAsia="Arial"/>
      <w:i w:val="0"/>
      <w:color w:val="00000A"/>
      <w:spacing w:val="-1"/>
      <w:sz w:val="20"/>
      <w:szCs w:val="20"/>
    </w:rPr>
  </w:style>
  <w:style w:type="character" w:customStyle="1" w:styleId="ListLabel2773">
    <w:name w:val="ListLabel 2773"/>
    <w:qFormat/>
    <w:rPr>
      <w:rFonts w:cs="Symbol"/>
    </w:rPr>
  </w:style>
  <w:style w:type="character" w:customStyle="1" w:styleId="ListLabel2774">
    <w:name w:val="ListLabel 2774"/>
    <w:qFormat/>
    <w:rPr>
      <w:rFonts w:cs="Symbol"/>
    </w:rPr>
  </w:style>
  <w:style w:type="character" w:customStyle="1" w:styleId="ListLabel2775">
    <w:name w:val="ListLabel 2775"/>
    <w:qFormat/>
    <w:rPr>
      <w:rFonts w:cs="Symbol"/>
    </w:rPr>
  </w:style>
  <w:style w:type="character" w:customStyle="1" w:styleId="ListLabel2776">
    <w:name w:val="ListLabel 2776"/>
    <w:qFormat/>
    <w:rPr>
      <w:rFonts w:cs="Symbol"/>
    </w:rPr>
  </w:style>
  <w:style w:type="character" w:customStyle="1" w:styleId="ListLabel2777">
    <w:name w:val="ListLabel 2777"/>
    <w:qFormat/>
    <w:rPr>
      <w:rFonts w:cs="Symbol"/>
    </w:rPr>
  </w:style>
  <w:style w:type="character" w:customStyle="1" w:styleId="ListLabel2778">
    <w:name w:val="ListLabel 2778"/>
    <w:qFormat/>
    <w:rPr>
      <w:rFonts w:cs="Symbol"/>
    </w:rPr>
  </w:style>
  <w:style w:type="character" w:customStyle="1" w:styleId="ListLabel2779">
    <w:name w:val="ListLabel 2779"/>
    <w:qFormat/>
    <w:rPr>
      <w:rFonts w:eastAsia="Arial"/>
      <w:b w:val="0"/>
      <w:bCs/>
      <w:sz w:val="20"/>
      <w:szCs w:val="20"/>
    </w:rPr>
  </w:style>
  <w:style w:type="character" w:customStyle="1" w:styleId="ListLabel2780">
    <w:name w:val="ListLabel 2780"/>
    <w:qFormat/>
    <w:rPr>
      <w:rFonts w:eastAsia="Arial"/>
      <w:b w:val="0"/>
      <w:i w:val="0"/>
      <w:color w:val="00000A"/>
      <w:spacing w:val="-1"/>
      <w:sz w:val="20"/>
      <w:szCs w:val="20"/>
    </w:rPr>
  </w:style>
  <w:style w:type="character" w:customStyle="1" w:styleId="ListLabel2781">
    <w:name w:val="ListLabel 2781"/>
    <w:qFormat/>
    <w:rPr>
      <w:rFonts w:cs="Symbol"/>
    </w:rPr>
  </w:style>
  <w:style w:type="character" w:customStyle="1" w:styleId="ListLabel2782">
    <w:name w:val="ListLabel 2782"/>
    <w:qFormat/>
    <w:rPr>
      <w:rFonts w:cs="Symbol"/>
    </w:rPr>
  </w:style>
  <w:style w:type="character" w:customStyle="1" w:styleId="ListLabel2783">
    <w:name w:val="ListLabel 2783"/>
    <w:qFormat/>
    <w:rPr>
      <w:rFonts w:cs="Symbol"/>
    </w:rPr>
  </w:style>
  <w:style w:type="character" w:customStyle="1" w:styleId="ListLabel2784">
    <w:name w:val="ListLabel 2784"/>
    <w:qFormat/>
    <w:rPr>
      <w:rFonts w:cs="Symbol"/>
    </w:rPr>
  </w:style>
  <w:style w:type="character" w:customStyle="1" w:styleId="ListLabel2785">
    <w:name w:val="ListLabel 2785"/>
    <w:qFormat/>
    <w:rPr>
      <w:rFonts w:cs="Symbol"/>
    </w:rPr>
  </w:style>
  <w:style w:type="character" w:customStyle="1" w:styleId="ListLabel2786">
    <w:name w:val="ListLabel 2786"/>
    <w:qFormat/>
    <w:rPr>
      <w:rFonts w:cs="Symbol"/>
    </w:rPr>
  </w:style>
  <w:style w:type="character" w:customStyle="1" w:styleId="ListLabel2787">
    <w:name w:val="ListLabel 2787"/>
    <w:qFormat/>
    <w:rPr>
      <w:rFonts w:eastAsia="Arial"/>
      <w:b w:val="0"/>
      <w:bCs/>
      <w:color w:val="00000A"/>
      <w:spacing w:val="-1"/>
      <w:sz w:val="20"/>
      <w:szCs w:val="20"/>
    </w:rPr>
  </w:style>
  <w:style w:type="character" w:customStyle="1" w:styleId="ListLabel2788">
    <w:name w:val="ListLabel 2788"/>
    <w:qFormat/>
    <w:rPr>
      <w:rFonts w:ascii="Arial" w:eastAsia="Arial" w:hAnsi="Arial"/>
      <w:i w:val="0"/>
      <w:color w:val="00000A"/>
      <w:spacing w:val="-1"/>
      <w:sz w:val="20"/>
      <w:szCs w:val="20"/>
    </w:rPr>
  </w:style>
  <w:style w:type="character" w:customStyle="1" w:styleId="ListLabel2789">
    <w:name w:val="ListLabel 2789"/>
    <w:qFormat/>
    <w:rPr>
      <w:rFonts w:eastAsia="Arial"/>
      <w:color w:val="00000A"/>
      <w:spacing w:val="-1"/>
      <w:sz w:val="20"/>
      <w:szCs w:val="20"/>
    </w:rPr>
  </w:style>
  <w:style w:type="character" w:customStyle="1" w:styleId="ListLabel2790">
    <w:name w:val="ListLabel 2790"/>
    <w:qFormat/>
    <w:rPr>
      <w:rFonts w:cs="Symbol"/>
    </w:rPr>
  </w:style>
  <w:style w:type="character" w:customStyle="1" w:styleId="ListLabel2791">
    <w:name w:val="ListLabel 2791"/>
    <w:qFormat/>
    <w:rPr>
      <w:rFonts w:cs="Symbol"/>
    </w:rPr>
  </w:style>
  <w:style w:type="character" w:customStyle="1" w:styleId="ListLabel2792">
    <w:name w:val="ListLabel 2792"/>
    <w:qFormat/>
    <w:rPr>
      <w:rFonts w:cs="Symbol"/>
    </w:rPr>
  </w:style>
  <w:style w:type="character" w:customStyle="1" w:styleId="ListLabel2793">
    <w:name w:val="ListLabel 2793"/>
    <w:qFormat/>
    <w:rPr>
      <w:rFonts w:cs="Symbol"/>
    </w:rPr>
  </w:style>
  <w:style w:type="character" w:customStyle="1" w:styleId="ListLabel2794">
    <w:name w:val="ListLabel 2794"/>
    <w:qFormat/>
    <w:rPr>
      <w:rFonts w:cs="Symbol"/>
    </w:rPr>
  </w:style>
  <w:style w:type="character" w:customStyle="1" w:styleId="ListLabel2795">
    <w:name w:val="ListLabel 2795"/>
    <w:qFormat/>
    <w:rPr>
      <w:rFonts w:eastAsia="Arial"/>
      <w:i w:val="0"/>
      <w:color w:val="00000A"/>
      <w:spacing w:val="-1"/>
      <w:sz w:val="20"/>
      <w:szCs w:val="20"/>
    </w:rPr>
  </w:style>
  <w:style w:type="character" w:customStyle="1" w:styleId="ListLabel2796">
    <w:name w:val="ListLabel 2796"/>
    <w:qFormat/>
    <w:rPr>
      <w:rFonts w:eastAsia="Arial"/>
      <w:color w:val="00000A"/>
      <w:spacing w:val="-1"/>
      <w:sz w:val="20"/>
      <w:szCs w:val="20"/>
    </w:rPr>
  </w:style>
  <w:style w:type="character" w:customStyle="1" w:styleId="ListLabel2797">
    <w:name w:val="ListLabel 2797"/>
    <w:qFormat/>
    <w:rPr>
      <w:rFonts w:cs="Arial"/>
      <w:sz w:val="20"/>
      <w:szCs w:val="20"/>
    </w:rPr>
  </w:style>
  <w:style w:type="character" w:customStyle="1" w:styleId="ListLabel2798">
    <w:name w:val="ListLabel 2798"/>
    <w:qFormat/>
    <w:rPr>
      <w:rFonts w:cs="Symbol"/>
    </w:rPr>
  </w:style>
  <w:style w:type="character" w:customStyle="1" w:styleId="ListLabel2799">
    <w:name w:val="ListLabel 2799"/>
    <w:qFormat/>
    <w:rPr>
      <w:rFonts w:cs="Symbol"/>
    </w:rPr>
  </w:style>
  <w:style w:type="character" w:customStyle="1" w:styleId="ListLabel2800">
    <w:name w:val="ListLabel 2800"/>
    <w:qFormat/>
    <w:rPr>
      <w:rFonts w:cs="Symbol"/>
    </w:rPr>
  </w:style>
  <w:style w:type="character" w:customStyle="1" w:styleId="ListLabel2801">
    <w:name w:val="ListLabel 2801"/>
    <w:qFormat/>
    <w:rPr>
      <w:rFonts w:cs="Symbol"/>
    </w:rPr>
  </w:style>
  <w:style w:type="character" w:customStyle="1" w:styleId="ListLabel2802">
    <w:name w:val="ListLabel 2802"/>
    <w:qFormat/>
    <w:rPr>
      <w:rFonts w:eastAsia="Arial"/>
      <w:spacing w:val="-1"/>
      <w:sz w:val="20"/>
      <w:szCs w:val="20"/>
    </w:rPr>
  </w:style>
  <w:style w:type="character" w:customStyle="1" w:styleId="ListLabel2803">
    <w:name w:val="ListLabel 2803"/>
    <w:qFormat/>
    <w:rPr>
      <w:rFonts w:cs="Arial"/>
      <w:sz w:val="20"/>
      <w:szCs w:val="20"/>
    </w:rPr>
  </w:style>
  <w:style w:type="character" w:customStyle="1" w:styleId="ListLabel2804">
    <w:name w:val="ListLabel 2804"/>
    <w:qFormat/>
    <w:rPr>
      <w:rFonts w:cs="Symbol"/>
    </w:rPr>
  </w:style>
  <w:style w:type="character" w:customStyle="1" w:styleId="ListLabel2805">
    <w:name w:val="ListLabel 2805"/>
    <w:qFormat/>
    <w:rPr>
      <w:rFonts w:cs="Symbol"/>
    </w:rPr>
  </w:style>
  <w:style w:type="character" w:customStyle="1" w:styleId="ListLabel2806">
    <w:name w:val="ListLabel 2806"/>
    <w:qFormat/>
    <w:rPr>
      <w:rFonts w:cs="Symbol"/>
    </w:rPr>
  </w:style>
  <w:style w:type="character" w:customStyle="1" w:styleId="ListLabel2807">
    <w:name w:val="ListLabel 2807"/>
    <w:qFormat/>
    <w:rPr>
      <w:rFonts w:cs="Symbol"/>
    </w:rPr>
  </w:style>
  <w:style w:type="character" w:customStyle="1" w:styleId="ListLabel2808">
    <w:name w:val="ListLabel 2808"/>
    <w:qFormat/>
    <w:rPr>
      <w:rFonts w:eastAsia="Arial"/>
      <w:b w:val="0"/>
      <w:bCs/>
      <w:color w:val="00000A"/>
      <w:spacing w:val="-1"/>
      <w:sz w:val="20"/>
      <w:szCs w:val="20"/>
    </w:rPr>
  </w:style>
  <w:style w:type="character" w:customStyle="1" w:styleId="ListLabel2809">
    <w:name w:val="ListLabel 2809"/>
    <w:qFormat/>
    <w:rPr>
      <w:rFonts w:eastAsia="Arial"/>
      <w:i w:val="0"/>
      <w:color w:val="00000A"/>
      <w:spacing w:val="-1"/>
      <w:sz w:val="20"/>
      <w:szCs w:val="20"/>
    </w:rPr>
  </w:style>
  <w:style w:type="character" w:customStyle="1" w:styleId="ListLabel2810">
    <w:name w:val="ListLabel 2810"/>
    <w:qFormat/>
    <w:rPr>
      <w:rFonts w:eastAsia="Arial"/>
      <w:color w:val="00000A"/>
      <w:spacing w:val="-1"/>
      <w:sz w:val="20"/>
      <w:szCs w:val="20"/>
    </w:rPr>
  </w:style>
  <w:style w:type="character" w:customStyle="1" w:styleId="ListLabel2811">
    <w:name w:val="ListLabel 2811"/>
    <w:qFormat/>
    <w:rPr>
      <w:rFonts w:cs="Arial"/>
      <w:sz w:val="20"/>
      <w:szCs w:val="20"/>
    </w:rPr>
  </w:style>
  <w:style w:type="character" w:customStyle="1" w:styleId="ListLabel2812">
    <w:name w:val="ListLabel 2812"/>
    <w:qFormat/>
    <w:rPr>
      <w:rFonts w:cs="Symbol"/>
    </w:rPr>
  </w:style>
  <w:style w:type="character" w:customStyle="1" w:styleId="ListLabel2813">
    <w:name w:val="ListLabel 2813"/>
    <w:qFormat/>
    <w:rPr>
      <w:rFonts w:cs="Symbol"/>
    </w:rPr>
  </w:style>
  <w:style w:type="character" w:customStyle="1" w:styleId="ListLabel2814">
    <w:name w:val="ListLabel 2814"/>
    <w:qFormat/>
    <w:rPr>
      <w:rFonts w:cs="Symbol"/>
    </w:rPr>
  </w:style>
  <w:style w:type="character" w:customStyle="1" w:styleId="ListLabel2815">
    <w:name w:val="ListLabel 2815"/>
    <w:qFormat/>
    <w:rPr>
      <w:rFonts w:cs="Symbol"/>
    </w:rPr>
  </w:style>
  <w:style w:type="character" w:customStyle="1" w:styleId="ListLabel2816">
    <w:name w:val="ListLabel 2816"/>
    <w:qFormat/>
    <w:rPr>
      <w:rFonts w:ascii="Arial" w:eastAsia="Arial" w:hAnsi="Arial"/>
      <w:i w:val="0"/>
      <w:spacing w:val="-1"/>
      <w:sz w:val="20"/>
      <w:szCs w:val="20"/>
    </w:rPr>
  </w:style>
  <w:style w:type="character" w:customStyle="1" w:styleId="ListLabel2817">
    <w:name w:val="ListLabel 2817"/>
    <w:qFormat/>
    <w:rPr>
      <w:rFonts w:eastAsia="Arial"/>
      <w:spacing w:val="-1"/>
      <w:sz w:val="20"/>
      <w:szCs w:val="20"/>
    </w:rPr>
  </w:style>
  <w:style w:type="character" w:customStyle="1" w:styleId="ListLabel2818">
    <w:name w:val="ListLabel 2818"/>
    <w:qFormat/>
    <w:rPr>
      <w:rFonts w:cs="Arial"/>
      <w:sz w:val="20"/>
      <w:szCs w:val="20"/>
    </w:rPr>
  </w:style>
  <w:style w:type="character" w:customStyle="1" w:styleId="ListLabel2819">
    <w:name w:val="ListLabel 2819"/>
    <w:qFormat/>
    <w:rPr>
      <w:rFonts w:cs="Symbol"/>
    </w:rPr>
  </w:style>
  <w:style w:type="character" w:customStyle="1" w:styleId="ListLabel2820">
    <w:name w:val="ListLabel 2820"/>
    <w:qFormat/>
    <w:rPr>
      <w:rFonts w:cs="Symbol"/>
    </w:rPr>
  </w:style>
  <w:style w:type="character" w:customStyle="1" w:styleId="ListLabel2821">
    <w:name w:val="ListLabel 2821"/>
    <w:qFormat/>
    <w:rPr>
      <w:rFonts w:cs="Symbol"/>
    </w:rPr>
  </w:style>
  <w:style w:type="character" w:customStyle="1" w:styleId="ListLabel2822">
    <w:name w:val="ListLabel 2822"/>
    <w:qFormat/>
    <w:rPr>
      <w:rFonts w:cs="Symbol"/>
    </w:rPr>
  </w:style>
  <w:style w:type="character" w:customStyle="1" w:styleId="ListLabel2823">
    <w:name w:val="ListLabel 2823"/>
    <w:qFormat/>
    <w:rPr>
      <w:rFonts w:eastAsia="Arial"/>
      <w:sz w:val="20"/>
      <w:szCs w:val="20"/>
    </w:rPr>
  </w:style>
  <w:style w:type="character" w:customStyle="1" w:styleId="ListLabel2824">
    <w:name w:val="ListLabel 2824"/>
    <w:qFormat/>
    <w:rPr>
      <w:rFonts w:cs="Symbol"/>
    </w:rPr>
  </w:style>
  <w:style w:type="character" w:customStyle="1" w:styleId="ListLabel2825">
    <w:name w:val="ListLabel 2825"/>
    <w:qFormat/>
    <w:rPr>
      <w:rFonts w:cs="Symbol"/>
    </w:rPr>
  </w:style>
  <w:style w:type="character" w:customStyle="1" w:styleId="ListLabel2826">
    <w:name w:val="ListLabel 2826"/>
    <w:qFormat/>
    <w:rPr>
      <w:rFonts w:cs="Symbol"/>
    </w:rPr>
  </w:style>
  <w:style w:type="character" w:customStyle="1" w:styleId="ListLabel2827">
    <w:name w:val="ListLabel 2827"/>
    <w:qFormat/>
    <w:rPr>
      <w:rFonts w:cs="Symbol"/>
    </w:rPr>
  </w:style>
  <w:style w:type="character" w:customStyle="1" w:styleId="ListLabel2828">
    <w:name w:val="ListLabel 2828"/>
    <w:qFormat/>
    <w:rPr>
      <w:rFonts w:cs="Symbol"/>
    </w:rPr>
  </w:style>
  <w:style w:type="character" w:customStyle="1" w:styleId="ListLabel2829">
    <w:name w:val="ListLabel 2829"/>
    <w:qFormat/>
    <w:rPr>
      <w:rFonts w:eastAsia="Arial"/>
      <w:b w:val="0"/>
      <w:bCs/>
      <w:spacing w:val="-1"/>
      <w:sz w:val="20"/>
      <w:szCs w:val="20"/>
    </w:rPr>
  </w:style>
  <w:style w:type="character" w:customStyle="1" w:styleId="ListLabel2830">
    <w:name w:val="ListLabel 2830"/>
    <w:qFormat/>
    <w:rPr>
      <w:rFonts w:eastAsia="Arial"/>
      <w:i w:val="0"/>
      <w:spacing w:val="-1"/>
      <w:sz w:val="20"/>
      <w:szCs w:val="20"/>
    </w:rPr>
  </w:style>
  <w:style w:type="character" w:customStyle="1" w:styleId="ListLabel2831">
    <w:name w:val="ListLabel 2831"/>
    <w:qFormat/>
    <w:rPr>
      <w:rFonts w:cs="Arial"/>
      <w:sz w:val="20"/>
      <w:szCs w:val="20"/>
    </w:rPr>
  </w:style>
  <w:style w:type="character" w:customStyle="1" w:styleId="ListLabel2832">
    <w:name w:val="ListLabel 2832"/>
    <w:qFormat/>
    <w:rPr>
      <w:rFonts w:cs="Symbol"/>
    </w:rPr>
  </w:style>
  <w:style w:type="character" w:customStyle="1" w:styleId="ListLabel2833">
    <w:name w:val="ListLabel 2833"/>
    <w:qFormat/>
    <w:rPr>
      <w:rFonts w:cs="Symbol"/>
    </w:rPr>
  </w:style>
  <w:style w:type="character" w:customStyle="1" w:styleId="ListLabel2834">
    <w:name w:val="ListLabel 2834"/>
    <w:qFormat/>
    <w:rPr>
      <w:rFonts w:cs="Symbol"/>
    </w:rPr>
  </w:style>
  <w:style w:type="character" w:customStyle="1" w:styleId="ListLabel2835">
    <w:name w:val="ListLabel 2835"/>
    <w:qFormat/>
    <w:rPr>
      <w:rFonts w:cs="Symbol"/>
    </w:rPr>
  </w:style>
  <w:style w:type="character" w:customStyle="1" w:styleId="ListLabel2836">
    <w:name w:val="ListLabel 2836"/>
    <w:qFormat/>
    <w:rPr>
      <w:rFonts w:cs="Symbol"/>
    </w:rPr>
  </w:style>
  <w:style w:type="character" w:customStyle="1" w:styleId="ListLabel2837">
    <w:name w:val="ListLabel 2837"/>
    <w:qFormat/>
    <w:rPr>
      <w:rFonts w:eastAsia="Arial"/>
      <w:b w:val="0"/>
      <w:bCs/>
      <w:spacing w:val="-1"/>
      <w:sz w:val="20"/>
      <w:szCs w:val="20"/>
    </w:rPr>
  </w:style>
  <w:style w:type="character" w:customStyle="1" w:styleId="ListLabel2838">
    <w:name w:val="ListLabel 2838"/>
    <w:qFormat/>
    <w:rPr>
      <w:rFonts w:eastAsia="Arial"/>
      <w:i w:val="0"/>
      <w:spacing w:val="-1"/>
      <w:sz w:val="20"/>
      <w:szCs w:val="20"/>
    </w:rPr>
  </w:style>
  <w:style w:type="character" w:customStyle="1" w:styleId="ListLabel2839">
    <w:name w:val="ListLabel 2839"/>
    <w:qFormat/>
    <w:rPr>
      <w:rFonts w:cs="Symbol"/>
    </w:rPr>
  </w:style>
  <w:style w:type="character" w:customStyle="1" w:styleId="ListLabel2840">
    <w:name w:val="ListLabel 2840"/>
    <w:qFormat/>
    <w:rPr>
      <w:rFonts w:cs="Symbol"/>
    </w:rPr>
  </w:style>
  <w:style w:type="character" w:customStyle="1" w:styleId="ListLabel2841">
    <w:name w:val="ListLabel 2841"/>
    <w:qFormat/>
    <w:rPr>
      <w:rFonts w:cs="Symbol"/>
    </w:rPr>
  </w:style>
  <w:style w:type="character" w:customStyle="1" w:styleId="ListLabel2842">
    <w:name w:val="ListLabel 2842"/>
    <w:qFormat/>
    <w:rPr>
      <w:rFonts w:cs="Symbol"/>
    </w:rPr>
  </w:style>
  <w:style w:type="character" w:customStyle="1" w:styleId="ListLabel2843">
    <w:name w:val="ListLabel 2843"/>
    <w:qFormat/>
    <w:rPr>
      <w:rFonts w:cs="Symbol"/>
    </w:rPr>
  </w:style>
  <w:style w:type="character" w:customStyle="1" w:styleId="ListLabel2844">
    <w:name w:val="ListLabel 2844"/>
    <w:qFormat/>
    <w:rPr>
      <w:rFonts w:cs="Symbol"/>
    </w:rPr>
  </w:style>
  <w:style w:type="character" w:customStyle="1" w:styleId="ListLabel2845">
    <w:name w:val="ListLabel 2845"/>
    <w:qFormat/>
    <w:rPr>
      <w:rFonts w:ascii="Arial" w:eastAsia="Arial" w:hAnsi="Arial"/>
      <w:b w:val="0"/>
      <w:bCs/>
      <w:spacing w:val="-1"/>
      <w:sz w:val="20"/>
      <w:szCs w:val="20"/>
    </w:rPr>
  </w:style>
  <w:style w:type="character" w:customStyle="1" w:styleId="ListLabel2846">
    <w:name w:val="ListLabel 2846"/>
    <w:qFormat/>
    <w:rPr>
      <w:rFonts w:eastAsia="Arial"/>
      <w:b w:val="0"/>
      <w:bCs/>
      <w:spacing w:val="-1"/>
      <w:sz w:val="20"/>
      <w:szCs w:val="20"/>
    </w:rPr>
  </w:style>
  <w:style w:type="character" w:customStyle="1" w:styleId="ListLabel2847">
    <w:name w:val="ListLabel 2847"/>
    <w:qFormat/>
    <w:rPr>
      <w:rFonts w:eastAsia="Arial"/>
      <w:i w:val="0"/>
      <w:spacing w:val="-1"/>
      <w:sz w:val="20"/>
      <w:szCs w:val="20"/>
    </w:rPr>
  </w:style>
  <w:style w:type="character" w:customStyle="1" w:styleId="ListLabel2848">
    <w:name w:val="ListLabel 2848"/>
    <w:qFormat/>
    <w:rPr>
      <w:rFonts w:cs="Symbol"/>
    </w:rPr>
  </w:style>
  <w:style w:type="character" w:customStyle="1" w:styleId="ListLabel2849">
    <w:name w:val="ListLabel 2849"/>
    <w:qFormat/>
    <w:rPr>
      <w:rFonts w:cs="Symbol"/>
    </w:rPr>
  </w:style>
  <w:style w:type="character" w:customStyle="1" w:styleId="ListLabel2850">
    <w:name w:val="ListLabel 2850"/>
    <w:qFormat/>
    <w:rPr>
      <w:rFonts w:cs="Symbol"/>
    </w:rPr>
  </w:style>
  <w:style w:type="character" w:customStyle="1" w:styleId="ListLabel2851">
    <w:name w:val="ListLabel 2851"/>
    <w:qFormat/>
    <w:rPr>
      <w:rFonts w:cs="Symbol"/>
    </w:rPr>
  </w:style>
  <w:style w:type="character" w:customStyle="1" w:styleId="ListLabel2852">
    <w:name w:val="ListLabel 2852"/>
    <w:qFormat/>
    <w:rPr>
      <w:rFonts w:cs="Symbol"/>
    </w:rPr>
  </w:style>
  <w:style w:type="character" w:customStyle="1" w:styleId="ListLabel2853">
    <w:name w:val="ListLabel 2853"/>
    <w:qFormat/>
    <w:rPr>
      <w:rFonts w:cs="Symbol"/>
    </w:rPr>
  </w:style>
  <w:style w:type="character" w:customStyle="1" w:styleId="ListLabel2854">
    <w:name w:val="ListLabel 2854"/>
    <w:qFormat/>
    <w:rPr>
      <w:rFonts w:eastAsia="Arial"/>
      <w:b w:val="0"/>
      <w:bCs/>
      <w:spacing w:val="-1"/>
      <w:sz w:val="20"/>
      <w:szCs w:val="20"/>
    </w:rPr>
  </w:style>
  <w:style w:type="character" w:customStyle="1" w:styleId="ListLabel2855">
    <w:name w:val="ListLabel 2855"/>
    <w:qFormat/>
    <w:rPr>
      <w:rFonts w:eastAsia="Arial"/>
      <w:b w:val="0"/>
      <w:bCs/>
      <w:color w:val="00000A"/>
      <w:spacing w:val="-1"/>
      <w:sz w:val="20"/>
      <w:szCs w:val="20"/>
    </w:rPr>
  </w:style>
  <w:style w:type="character" w:customStyle="1" w:styleId="ListLabel2856">
    <w:name w:val="ListLabel 2856"/>
    <w:qFormat/>
    <w:rPr>
      <w:rFonts w:cs="Symbol"/>
    </w:rPr>
  </w:style>
  <w:style w:type="character" w:customStyle="1" w:styleId="ListLabel2857">
    <w:name w:val="ListLabel 2857"/>
    <w:qFormat/>
    <w:rPr>
      <w:rFonts w:cs="Symbol"/>
    </w:rPr>
  </w:style>
  <w:style w:type="character" w:customStyle="1" w:styleId="ListLabel2858">
    <w:name w:val="ListLabel 2858"/>
    <w:qFormat/>
    <w:rPr>
      <w:rFonts w:cs="Symbol"/>
    </w:rPr>
  </w:style>
  <w:style w:type="character" w:customStyle="1" w:styleId="ListLabel2859">
    <w:name w:val="ListLabel 2859"/>
    <w:qFormat/>
    <w:rPr>
      <w:rFonts w:cs="Symbol"/>
    </w:rPr>
  </w:style>
  <w:style w:type="character" w:customStyle="1" w:styleId="ListLabel2860">
    <w:name w:val="ListLabel 2860"/>
    <w:qFormat/>
    <w:rPr>
      <w:rFonts w:cs="Symbol"/>
    </w:rPr>
  </w:style>
  <w:style w:type="character" w:customStyle="1" w:styleId="ListLabel2861">
    <w:name w:val="ListLabel 2861"/>
    <w:qFormat/>
    <w:rPr>
      <w:rFonts w:cs="Symbol"/>
    </w:rPr>
  </w:style>
  <w:style w:type="character" w:customStyle="1" w:styleId="ListLabel2862">
    <w:name w:val="ListLabel 2862"/>
    <w:qFormat/>
    <w:rPr>
      <w:rFonts w:cs="Symbol"/>
    </w:rPr>
  </w:style>
  <w:style w:type="character" w:customStyle="1" w:styleId="ListLabel2863">
    <w:name w:val="ListLabel 2863"/>
    <w:qFormat/>
    <w:rPr>
      <w:rFonts w:eastAsia="Arial"/>
      <w:i w:val="0"/>
      <w:spacing w:val="-1"/>
      <w:sz w:val="20"/>
      <w:szCs w:val="20"/>
    </w:rPr>
  </w:style>
  <w:style w:type="character" w:customStyle="1" w:styleId="ListLabel2864">
    <w:name w:val="ListLabel 2864"/>
    <w:qFormat/>
    <w:rPr>
      <w:rFonts w:cs="Symbol"/>
    </w:rPr>
  </w:style>
  <w:style w:type="character" w:customStyle="1" w:styleId="ListLabel2865">
    <w:name w:val="ListLabel 2865"/>
    <w:qFormat/>
    <w:rPr>
      <w:rFonts w:cs="Symbol"/>
    </w:rPr>
  </w:style>
  <w:style w:type="character" w:customStyle="1" w:styleId="ListLabel2866">
    <w:name w:val="ListLabel 2866"/>
    <w:qFormat/>
    <w:rPr>
      <w:rFonts w:cs="Symbol"/>
    </w:rPr>
  </w:style>
  <w:style w:type="character" w:customStyle="1" w:styleId="ListLabel2867">
    <w:name w:val="ListLabel 2867"/>
    <w:qFormat/>
    <w:rPr>
      <w:rFonts w:cs="Symbol"/>
    </w:rPr>
  </w:style>
  <w:style w:type="character" w:customStyle="1" w:styleId="ListLabel2868">
    <w:name w:val="ListLabel 2868"/>
    <w:qFormat/>
    <w:rPr>
      <w:rFonts w:cs="Symbol"/>
    </w:rPr>
  </w:style>
  <w:style w:type="character" w:customStyle="1" w:styleId="ListLabel2869">
    <w:name w:val="ListLabel 2869"/>
    <w:qFormat/>
    <w:rPr>
      <w:rFonts w:cs="Symbol"/>
    </w:rPr>
  </w:style>
  <w:style w:type="character" w:customStyle="1" w:styleId="ListLabel2870">
    <w:name w:val="ListLabel 2870"/>
    <w:qFormat/>
    <w:rPr>
      <w:rFonts w:ascii="Arial" w:eastAsia="Arial" w:hAnsi="Arial"/>
      <w:b w:val="0"/>
      <w:bCs/>
      <w:spacing w:val="-1"/>
      <w:sz w:val="20"/>
      <w:szCs w:val="20"/>
    </w:rPr>
  </w:style>
  <w:style w:type="character" w:customStyle="1" w:styleId="ListLabel2871">
    <w:name w:val="ListLabel 2871"/>
    <w:qFormat/>
    <w:rPr>
      <w:rFonts w:ascii="Arial" w:eastAsia="Arial" w:hAnsi="Arial"/>
      <w:b w:val="0"/>
      <w:bCs/>
      <w:spacing w:val="-1"/>
      <w:sz w:val="20"/>
      <w:szCs w:val="20"/>
    </w:rPr>
  </w:style>
  <w:style w:type="character" w:customStyle="1" w:styleId="ListLabel2872">
    <w:name w:val="ListLabel 2872"/>
    <w:qFormat/>
    <w:rPr>
      <w:rFonts w:eastAsia="Arial"/>
      <w:b/>
      <w:i w:val="0"/>
      <w:spacing w:val="-1"/>
      <w:sz w:val="20"/>
      <w:szCs w:val="20"/>
    </w:rPr>
  </w:style>
  <w:style w:type="character" w:customStyle="1" w:styleId="ListLabel2873">
    <w:name w:val="ListLabel 2873"/>
    <w:qFormat/>
    <w:rPr>
      <w:rFonts w:eastAsia="Arial"/>
      <w:sz w:val="20"/>
      <w:szCs w:val="20"/>
    </w:rPr>
  </w:style>
  <w:style w:type="character" w:customStyle="1" w:styleId="ListLabel2874">
    <w:name w:val="ListLabel 2874"/>
    <w:qFormat/>
    <w:rPr>
      <w:rFonts w:cs="Symbol"/>
    </w:rPr>
  </w:style>
  <w:style w:type="character" w:customStyle="1" w:styleId="ListLabel2875">
    <w:name w:val="ListLabel 2875"/>
    <w:qFormat/>
    <w:rPr>
      <w:rFonts w:cs="Symbol"/>
    </w:rPr>
  </w:style>
  <w:style w:type="character" w:customStyle="1" w:styleId="ListLabel2876">
    <w:name w:val="ListLabel 2876"/>
    <w:qFormat/>
    <w:rPr>
      <w:rFonts w:cs="Symbol"/>
    </w:rPr>
  </w:style>
  <w:style w:type="character" w:customStyle="1" w:styleId="ListLabel2877">
    <w:name w:val="ListLabel 2877"/>
    <w:qFormat/>
    <w:rPr>
      <w:rFonts w:cs="Symbol"/>
    </w:rPr>
  </w:style>
  <w:style w:type="character" w:customStyle="1" w:styleId="ListLabel2878">
    <w:name w:val="ListLabel 2878"/>
    <w:qFormat/>
    <w:rPr>
      <w:rFonts w:cs="Symbol"/>
    </w:rPr>
  </w:style>
  <w:style w:type="character" w:customStyle="1" w:styleId="ListLabel2879">
    <w:name w:val="ListLabel 2879"/>
    <w:qFormat/>
    <w:rPr>
      <w:rFonts w:eastAsia="Arial"/>
      <w:b w:val="0"/>
      <w:bCs/>
      <w:sz w:val="20"/>
      <w:szCs w:val="20"/>
    </w:rPr>
  </w:style>
  <w:style w:type="character" w:customStyle="1" w:styleId="ListLabel2880">
    <w:name w:val="ListLabel 2880"/>
    <w:qFormat/>
    <w:rPr>
      <w:rFonts w:eastAsia="Arial"/>
      <w:b w:val="0"/>
      <w:bCs/>
      <w:spacing w:val="-1"/>
      <w:sz w:val="20"/>
      <w:szCs w:val="20"/>
    </w:rPr>
  </w:style>
  <w:style w:type="character" w:customStyle="1" w:styleId="ListLabel2881">
    <w:name w:val="ListLabel 2881"/>
    <w:qFormat/>
    <w:rPr>
      <w:rFonts w:cs="Symbol"/>
    </w:rPr>
  </w:style>
  <w:style w:type="character" w:customStyle="1" w:styleId="ListLabel2882">
    <w:name w:val="ListLabel 2882"/>
    <w:qFormat/>
    <w:rPr>
      <w:rFonts w:cs="Symbol"/>
    </w:rPr>
  </w:style>
  <w:style w:type="character" w:customStyle="1" w:styleId="ListLabel2883">
    <w:name w:val="ListLabel 2883"/>
    <w:qFormat/>
    <w:rPr>
      <w:rFonts w:cs="Symbol"/>
    </w:rPr>
  </w:style>
  <w:style w:type="character" w:customStyle="1" w:styleId="ListLabel2884">
    <w:name w:val="ListLabel 2884"/>
    <w:qFormat/>
    <w:rPr>
      <w:rFonts w:cs="Symbol"/>
    </w:rPr>
  </w:style>
  <w:style w:type="character" w:customStyle="1" w:styleId="ListLabel2885">
    <w:name w:val="ListLabel 2885"/>
    <w:qFormat/>
    <w:rPr>
      <w:rFonts w:cs="Symbol"/>
    </w:rPr>
  </w:style>
  <w:style w:type="character" w:customStyle="1" w:styleId="ListLabel2886">
    <w:name w:val="ListLabel 2886"/>
    <w:qFormat/>
    <w:rPr>
      <w:rFonts w:cs="Symbol"/>
    </w:rPr>
  </w:style>
  <w:style w:type="character" w:customStyle="1" w:styleId="ListLabel2887">
    <w:name w:val="ListLabel 2887"/>
    <w:qFormat/>
    <w:rPr>
      <w:rFonts w:cs="Symbol"/>
    </w:rPr>
  </w:style>
  <w:style w:type="character" w:customStyle="1" w:styleId="ListLabel2888">
    <w:name w:val="ListLabel 2888"/>
    <w:qFormat/>
    <w:rPr>
      <w:rFonts w:ascii="Arial" w:eastAsia="Arial" w:hAnsi="Arial"/>
      <w:i w:val="0"/>
      <w:sz w:val="20"/>
      <w:szCs w:val="20"/>
    </w:rPr>
  </w:style>
  <w:style w:type="character" w:customStyle="1" w:styleId="ListLabel2889">
    <w:name w:val="ListLabel 2889"/>
    <w:qFormat/>
    <w:rPr>
      <w:rFonts w:eastAsia="Arial"/>
      <w:sz w:val="20"/>
      <w:szCs w:val="20"/>
    </w:rPr>
  </w:style>
  <w:style w:type="character" w:customStyle="1" w:styleId="ListLabel2890">
    <w:name w:val="ListLabel 2890"/>
    <w:qFormat/>
    <w:rPr>
      <w:rFonts w:cs="Symbol"/>
    </w:rPr>
  </w:style>
  <w:style w:type="character" w:customStyle="1" w:styleId="ListLabel2891">
    <w:name w:val="ListLabel 2891"/>
    <w:qFormat/>
    <w:rPr>
      <w:rFonts w:cs="Symbol"/>
    </w:rPr>
  </w:style>
  <w:style w:type="character" w:customStyle="1" w:styleId="ListLabel2892">
    <w:name w:val="ListLabel 2892"/>
    <w:qFormat/>
    <w:rPr>
      <w:rFonts w:cs="Symbol"/>
    </w:rPr>
  </w:style>
  <w:style w:type="character" w:customStyle="1" w:styleId="ListLabel2893">
    <w:name w:val="ListLabel 2893"/>
    <w:qFormat/>
    <w:rPr>
      <w:rFonts w:cs="Symbol"/>
    </w:rPr>
  </w:style>
  <w:style w:type="character" w:customStyle="1" w:styleId="ListLabel2894">
    <w:name w:val="ListLabel 2894"/>
    <w:qFormat/>
    <w:rPr>
      <w:rFonts w:cs="Symbol"/>
    </w:rPr>
  </w:style>
  <w:style w:type="character" w:customStyle="1" w:styleId="ListLabel2895">
    <w:name w:val="ListLabel 2895"/>
    <w:qFormat/>
    <w:rPr>
      <w:rFonts w:eastAsia="Arial"/>
      <w:spacing w:val="-1"/>
      <w:sz w:val="20"/>
      <w:szCs w:val="20"/>
    </w:rPr>
  </w:style>
  <w:style w:type="character" w:customStyle="1" w:styleId="ListLabel2896">
    <w:name w:val="ListLabel 2896"/>
    <w:qFormat/>
    <w:rPr>
      <w:rFonts w:cs="Symbol"/>
    </w:rPr>
  </w:style>
  <w:style w:type="character" w:customStyle="1" w:styleId="ListLabel2897">
    <w:name w:val="ListLabel 2897"/>
    <w:qFormat/>
    <w:rPr>
      <w:rFonts w:cs="Symbol"/>
    </w:rPr>
  </w:style>
  <w:style w:type="character" w:customStyle="1" w:styleId="ListLabel2898">
    <w:name w:val="ListLabel 2898"/>
    <w:qFormat/>
    <w:rPr>
      <w:rFonts w:cs="Symbol"/>
    </w:rPr>
  </w:style>
  <w:style w:type="character" w:customStyle="1" w:styleId="ListLabel2899">
    <w:name w:val="ListLabel 2899"/>
    <w:qFormat/>
    <w:rPr>
      <w:rFonts w:cs="Symbol"/>
    </w:rPr>
  </w:style>
  <w:style w:type="character" w:customStyle="1" w:styleId="ListLabel2900">
    <w:name w:val="ListLabel 2900"/>
    <w:qFormat/>
    <w:rPr>
      <w:rFonts w:cs="Symbol"/>
    </w:rPr>
  </w:style>
  <w:style w:type="character" w:customStyle="1" w:styleId="ListLabel2901">
    <w:name w:val="ListLabel 2901"/>
    <w:qFormat/>
    <w:rPr>
      <w:rFonts w:ascii="Arial" w:eastAsia="Arial" w:hAnsi="Arial"/>
      <w:i w:val="0"/>
      <w:spacing w:val="-1"/>
      <w:sz w:val="20"/>
      <w:szCs w:val="20"/>
    </w:rPr>
  </w:style>
  <w:style w:type="character" w:customStyle="1" w:styleId="ListLabel2902">
    <w:name w:val="ListLabel 2902"/>
    <w:qFormat/>
    <w:rPr>
      <w:rFonts w:eastAsia="Arial"/>
      <w:spacing w:val="-1"/>
      <w:sz w:val="20"/>
      <w:szCs w:val="20"/>
    </w:rPr>
  </w:style>
  <w:style w:type="character" w:customStyle="1" w:styleId="ListLabel2903">
    <w:name w:val="ListLabel 2903"/>
    <w:qFormat/>
    <w:rPr>
      <w:rFonts w:cs="Arial"/>
      <w:sz w:val="20"/>
      <w:szCs w:val="20"/>
    </w:rPr>
  </w:style>
  <w:style w:type="character" w:customStyle="1" w:styleId="ListLabel2904">
    <w:name w:val="ListLabel 2904"/>
    <w:qFormat/>
    <w:rPr>
      <w:rFonts w:cs="Symbol"/>
    </w:rPr>
  </w:style>
  <w:style w:type="character" w:customStyle="1" w:styleId="ListLabel2905">
    <w:name w:val="ListLabel 2905"/>
    <w:qFormat/>
    <w:rPr>
      <w:rFonts w:cs="Symbol"/>
    </w:rPr>
  </w:style>
  <w:style w:type="character" w:customStyle="1" w:styleId="ListLabel2906">
    <w:name w:val="ListLabel 2906"/>
    <w:qFormat/>
    <w:rPr>
      <w:rFonts w:cs="Symbol"/>
    </w:rPr>
  </w:style>
  <w:style w:type="character" w:customStyle="1" w:styleId="ListLabel2907">
    <w:name w:val="ListLabel 2907"/>
    <w:qFormat/>
    <w:rPr>
      <w:rFonts w:cs="Symbol"/>
    </w:rPr>
  </w:style>
  <w:style w:type="character" w:customStyle="1" w:styleId="ListLabel2908">
    <w:name w:val="ListLabel 2908"/>
    <w:qFormat/>
    <w:rPr>
      <w:rFonts w:eastAsia="Arial"/>
      <w:spacing w:val="-1"/>
      <w:sz w:val="20"/>
      <w:szCs w:val="20"/>
    </w:rPr>
  </w:style>
  <w:style w:type="character" w:customStyle="1" w:styleId="ListLabel2909">
    <w:name w:val="ListLabel 2909"/>
    <w:qFormat/>
    <w:rPr>
      <w:rFonts w:cs="Symbol"/>
    </w:rPr>
  </w:style>
  <w:style w:type="character" w:customStyle="1" w:styleId="ListLabel2910">
    <w:name w:val="ListLabel 2910"/>
    <w:qFormat/>
    <w:rPr>
      <w:rFonts w:cs="Symbol"/>
    </w:rPr>
  </w:style>
  <w:style w:type="character" w:customStyle="1" w:styleId="ListLabel2911">
    <w:name w:val="ListLabel 2911"/>
    <w:qFormat/>
    <w:rPr>
      <w:rFonts w:cs="Symbol"/>
    </w:rPr>
  </w:style>
  <w:style w:type="character" w:customStyle="1" w:styleId="ListLabel2912">
    <w:name w:val="ListLabel 2912"/>
    <w:qFormat/>
    <w:rPr>
      <w:rFonts w:cs="Symbol"/>
    </w:rPr>
  </w:style>
  <w:style w:type="character" w:customStyle="1" w:styleId="ListLabel2913">
    <w:name w:val="ListLabel 2913"/>
    <w:qFormat/>
    <w:rPr>
      <w:rFonts w:cs="Symbol"/>
    </w:rPr>
  </w:style>
  <w:style w:type="character" w:customStyle="1" w:styleId="ListLabel2914">
    <w:name w:val="ListLabel 2914"/>
    <w:qFormat/>
    <w:rPr>
      <w:rFonts w:ascii="Arial" w:eastAsia="Arial" w:hAnsi="Arial"/>
      <w:i w:val="0"/>
      <w:spacing w:val="-1"/>
      <w:sz w:val="20"/>
      <w:szCs w:val="20"/>
    </w:rPr>
  </w:style>
  <w:style w:type="character" w:customStyle="1" w:styleId="ListLabel2915">
    <w:name w:val="ListLabel 2915"/>
    <w:qFormat/>
    <w:rPr>
      <w:rFonts w:eastAsia="Arial"/>
      <w:spacing w:val="-1"/>
      <w:sz w:val="20"/>
      <w:szCs w:val="20"/>
    </w:rPr>
  </w:style>
  <w:style w:type="character" w:customStyle="1" w:styleId="ListLabel2916">
    <w:name w:val="ListLabel 2916"/>
    <w:qFormat/>
    <w:rPr>
      <w:rFonts w:cs="Arial"/>
      <w:sz w:val="20"/>
      <w:szCs w:val="20"/>
    </w:rPr>
  </w:style>
  <w:style w:type="character" w:customStyle="1" w:styleId="ListLabel2917">
    <w:name w:val="ListLabel 2917"/>
    <w:qFormat/>
    <w:rPr>
      <w:rFonts w:cs="Symbol"/>
    </w:rPr>
  </w:style>
  <w:style w:type="character" w:customStyle="1" w:styleId="ListLabel2918">
    <w:name w:val="ListLabel 2918"/>
    <w:qFormat/>
    <w:rPr>
      <w:rFonts w:cs="Symbol"/>
    </w:rPr>
  </w:style>
  <w:style w:type="character" w:customStyle="1" w:styleId="ListLabel2919">
    <w:name w:val="ListLabel 2919"/>
    <w:qFormat/>
    <w:rPr>
      <w:rFonts w:cs="Symbol"/>
    </w:rPr>
  </w:style>
  <w:style w:type="character" w:customStyle="1" w:styleId="ListLabel2920">
    <w:name w:val="ListLabel 2920"/>
    <w:qFormat/>
    <w:rPr>
      <w:rFonts w:cs="Symbol"/>
    </w:rPr>
  </w:style>
  <w:style w:type="character" w:customStyle="1" w:styleId="ListLabel2921">
    <w:name w:val="ListLabel 2921"/>
    <w:qFormat/>
    <w:rPr>
      <w:rFonts w:eastAsia="Arial"/>
      <w:spacing w:val="-1"/>
      <w:sz w:val="20"/>
      <w:szCs w:val="20"/>
    </w:rPr>
  </w:style>
  <w:style w:type="character" w:customStyle="1" w:styleId="ListLabel2922">
    <w:name w:val="ListLabel 2922"/>
    <w:qFormat/>
    <w:rPr>
      <w:rFonts w:cs="Symbol"/>
    </w:rPr>
  </w:style>
  <w:style w:type="character" w:customStyle="1" w:styleId="ListLabel2923">
    <w:name w:val="ListLabel 2923"/>
    <w:qFormat/>
    <w:rPr>
      <w:rFonts w:cs="Symbol"/>
    </w:rPr>
  </w:style>
  <w:style w:type="character" w:customStyle="1" w:styleId="ListLabel2924">
    <w:name w:val="ListLabel 2924"/>
    <w:qFormat/>
    <w:rPr>
      <w:rFonts w:cs="Symbol"/>
    </w:rPr>
  </w:style>
  <w:style w:type="character" w:customStyle="1" w:styleId="ListLabel2925">
    <w:name w:val="ListLabel 2925"/>
    <w:qFormat/>
    <w:rPr>
      <w:rFonts w:cs="Symbol"/>
    </w:rPr>
  </w:style>
  <w:style w:type="character" w:customStyle="1" w:styleId="ListLabel2926">
    <w:name w:val="ListLabel 2926"/>
    <w:qFormat/>
    <w:rPr>
      <w:rFonts w:cs="Symbol"/>
    </w:rPr>
  </w:style>
  <w:style w:type="character" w:customStyle="1" w:styleId="ListLabel2927">
    <w:name w:val="ListLabel 2927"/>
    <w:qFormat/>
    <w:rPr>
      <w:rFonts w:eastAsia="Arial"/>
      <w:spacing w:val="-1"/>
      <w:sz w:val="20"/>
      <w:szCs w:val="20"/>
    </w:rPr>
  </w:style>
  <w:style w:type="character" w:customStyle="1" w:styleId="ListLabel2928">
    <w:name w:val="ListLabel 2928"/>
    <w:qFormat/>
    <w:rPr>
      <w:rFonts w:cs="Arial"/>
      <w:sz w:val="20"/>
      <w:szCs w:val="20"/>
    </w:rPr>
  </w:style>
  <w:style w:type="character" w:customStyle="1" w:styleId="ListLabel2929">
    <w:name w:val="ListLabel 2929"/>
    <w:qFormat/>
    <w:rPr>
      <w:rFonts w:cs="Symbol"/>
    </w:rPr>
  </w:style>
  <w:style w:type="character" w:customStyle="1" w:styleId="ListLabel2930">
    <w:name w:val="ListLabel 2930"/>
    <w:qFormat/>
    <w:rPr>
      <w:rFonts w:cs="Symbol"/>
    </w:rPr>
  </w:style>
  <w:style w:type="character" w:customStyle="1" w:styleId="ListLabel2931">
    <w:name w:val="ListLabel 2931"/>
    <w:qFormat/>
    <w:rPr>
      <w:rFonts w:cs="Symbol"/>
    </w:rPr>
  </w:style>
  <w:style w:type="character" w:customStyle="1" w:styleId="ListLabel2932">
    <w:name w:val="ListLabel 2932"/>
    <w:qFormat/>
    <w:rPr>
      <w:rFonts w:cs="Symbol"/>
    </w:rPr>
  </w:style>
  <w:style w:type="character" w:customStyle="1" w:styleId="ListLabel2933">
    <w:name w:val="ListLabel 2933"/>
    <w:qFormat/>
    <w:rPr>
      <w:rFonts w:ascii="Arial" w:eastAsia="Arial" w:hAnsi="Arial"/>
      <w:i w:val="0"/>
      <w:sz w:val="20"/>
      <w:szCs w:val="20"/>
    </w:rPr>
  </w:style>
  <w:style w:type="character" w:customStyle="1" w:styleId="ListLabel2934">
    <w:name w:val="ListLabel 2934"/>
    <w:qFormat/>
    <w:rPr>
      <w:rFonts w:eastAsia="Arial"/>
      <w:spacing w:val="-1"/>
      <w:sz w:val="20"/>
      <w:szCs w:val="20"/>
    </w:rPr>
  </w:style>
  <w:style w:type="character" w:customStyle="1" w:styleId="ListLabel2935">
    <w:name w:val="ListLabel 2935"/>
    <w:qFormat/>
    <w:rPr>
      <w:rFonts w:eastAsia="Arial"/>
      <w:spacing w:val="-1"/>
      <w:sz w:val="20"/>
      <w:szCs w:val="20"/>
    </w:rPr>
  </w:style>
  <w:style w:type="character" w:customStyle="1" w:styleId="ListLabel2936">
    <w:name w:val="ListLabel 2936"/>
    <w:qFormat/>
    <w:rPr>
      <w:rFonts w:cs="Arial"/>
      <w:sz w:val="20"/>
      <w:szCs w:val="20"/>
    </w:rPr>
  </w:style>
  <w:style w:type="character" w:customStyle="1" w:styleId="ListLabel2937">
    <w:name w:val="ListLabel 2937"/>
    <w:qFormat/>
    <w:rPr>
      <w:rFonts w:cs="Symbol"/>
    </w:rPr>
  </w:style>
  <w:style w:type="character" w:customStyle="1" w:styleId="ListLabel2938">
    <w:name w:val="ListLabel 2938"/>
    <w:qFormat/>
    <w:rPr>
      <w:rFonts w:cs="Symbol"/>
    </w:rPr>
  </w:style>
  <w:style w:type="character" w:customStyle="1" w:styleId="ListLabel2939">
    <w:name w:val="ListLabel 2939"/>
    <w:qFormat/>
    <w:rPr>
      <w:rFonts w:cs="Symbol"/>
    </w:rPr>
  </w:style>
  <w:style w:type="character" w:customStyle="1" w:styleId="ListLabel2940">
    <w:name w:val="ListLabel 2940"/>
    <w:qFormat/>
    <w:rPr>
      <w:rFonts w:eastAsia="Arial"/>
      <w:spacing w:val="-1"/>
      <w:sz w:val="20"/>
      <w:szCs w:val="20"/>
    </w:rPr>
  </w:style>
  <w:style w:type="character" w:customStyle="1" w:styleId="ListLabel2941">
    <w:name w:val="ListLabel 2941"/>
    <w:qFormat/>
    <w:rPr>
      <w:rFonts w:cs="Symbol"/>
    </w:rPr>
  </w:style>
  <w:style w:type="character" w:customStyle="1" w:styleId="ListLabel2942">
    <w:name w:val="ListLabel 2942"/>
    <w:qFormat/>
    <w:rPr>
      <w:rFonts w:cs="Symbol"/>
    </w:rPr>
  </w:style>
  <w:style w:type="character" w:customStyle="1" w:styleId="ListLabel2943">
    <w:name w:val="ListLabel 2943"/>
    <w:qFormat/>
    <w:rPr>
      <w:rFonts w:cs="Symbol"/>
    </w:rPr>
  </w:style>
  <w:style w:type="character" w:customStyle="1" w:styleId="ListLabel2944">
    <w:name w:val="ListLabel 2944"/>
    <w:qFormat/>
    <w:rPr>
      <w:rFonts w:cs="Symbol"/>
    </w:rPr>
  </w:style>
  <w:style w:type="character" w:customStyle="1" w:styleId="ListLabel2945">
    <w:name w:val="ListLabel 2945"/>
    <w:qFormat/>
    <w:rPr>
      <w:rFonts w:cs="Symbol"/>
    </w:rPr>
  </w:style>
  <w:style w:type="character" w:customStyle="1" w:styleId="ListLabel2946">
    <w:name w:val="ListLabel 2946"/>
    <w:qFormat/>
    <w:rPr>
      <w:rFonts w:ascii="Arial" w:eastAsia="Arial" w:hAnsi="Arial"/>
      <w:i w:val="0"/>
      <w:sz w:val="20"/>
      <w:szCs w:val="20"/>
    </w:rPr>
  </w:style>
  <w:style w:type="character" w:customStyle="1" w:styleId="ListLabel2947">
    <w:name w:val="ListLabel 2947"/>
    <w:qFormat/>
    <w:rPr>
      <w:rFonts w:eastAsia="Arial"/>
      <w:spacing w:val="-1"/>
      <w:sz w:val="20"/>
      <w:szCs w:val="20"/>
    </w:rPr>
  </w:style>
  <w:style w:type="character" w:customStyle="1" w:styleId="ListLabel2948">
    <w:name w:val="ListLabel 2948"/>
    <w:qFormat/>
    <w:rPr>
      <w:rFonts w:cs="Arial"/>
      <w:sz w:val="20"/>
      <w:szCs w:val="20"/>
    </w:rPr>
  </w:style>
  <w:style w:type="character" w:customStyle="1" w:styleId="ListLabel2949">
    <w:name w:val="ListLabel 2949"/>
    <w:qFormat/>
    <w:rPr>
      <w:rFonts w:cs="Symbol"/>
    </w:rPr>
  </w:style>
  <w:style w:type="character" w:customStyle="1" w:styleId="ListLabel2950">
    <w:name w:val="ListLabel 2950"/>
    <w:qFormat/>
    <w:rPr>
      <w:rFonts w:cs="Symbol"/>
    </w:rPr>
  </w:style>
  <w:style w:type="character" w:customStyle="1" w:styleId="ListLabel2951">
    <w:name w:val="ListLabel 2951"/>
    <w:qFormat/>
    <w:rPr>
      <w:rFonts w:cs="Symbol"/>
    </w:rPr>
  </w:style>
  <w:style w:type="character" w:customStyle="1" w:styleId="ListLabel2952">
    <w:name w:val="ListLabel 2952"/>
    <w:qFormat/>
    <w:rPr>
      <w:rFonts w:cs="Symbol"/>
    </w:rPr>
  </w:style>
  <w:style w:type="character" w:customStyle="1" w:styleId="ListLabel2953">
    <w:name w:val="ListLabel 2953"/>
    <w:qFormat/>
    <w:rPr>
      <w:rFonts w:eastAsia="Arial"/>
      <w:spacing w:val="-1"/>
      <w:sz w:val="20"/>
      <w:szCs w:val="20"/>
    </w:rPr>
  </w:style>
  <w:style w:type="character" w:customStyle="1" w:styleId="ListLabel2954">
    <w:name w:val="ListLabel 2954"/>
    <w:qFormat/>
    <w:rPr>
      <w:rFonts w:cs="Symbol"/>
    </w:rPr>
  </w:style>
  <w:style w:type="character" w:customStyle="1" w:styleId="ListLabel2955">
    <w:name w:val="ListLabel 2955"/>
    <w:qFormat/>
    <w:rPr>
      <w:rFonts w:cs="Symbol"/>
    </w:rPr>
  </w:style>
  <w:style w:type="character" w:customStyle="1" w:styleId="ListLabel2956">
    <w:name w:val="ListLabel 2956"/>
    <w:qFormat/>
    <w:rPr>
      <w:rFonts w:cs="Symbol"/>
    </w:rPr>
  </w:style>
  <w:style w:type="character" w:customStyle="1" w:styleId="ListLabel2957">
    <w:name w:val="ListLabel 2957"/>
    <w:qFormat/>
    <w:rPr>
      <w:rFonts w:cs="Symbol"/>
    </w:rPr>
  </w:style>
  <w:style w:type="character" w:customStyle="1" w:styleId="ListLabel2958">
    <w:name w:val="ListLabel 2958"/>
    <w:qFormat/>
    <w:rPr>
      <w:rFonts w:cs="Symbol"/>
    </w:rPr>
  </w:style>
  <w:style w:type="character" w:customStyle="1" w:styleId="ListLabel2959">
    <w:name w:val="ListLabel 2959"/>
    <w:qFormat/>
    <w:rPr>
      <w:rFonts w:eastAsia="Arial"/>
      <w:spacing w:val="-1"/>
      <w:sz w:val="20"/>
      <w:szCs w:val="20"/>
    </w:rPr>
  </w:style>
  <w:style w:type="character" w:customStyle="1" w:styleId="ListLabel2960">
    <w:name w:val="ListLabel 2960"/>
    <w:qFormat/>
    <w:rPr>
      <w:rFonts w:cs="Arial"/>
      <w:sz w:val="20"/>
      <w:szCs w:val="20"/>
    </w:rPr>
  </w:style>
  <w:style w:type="character" w:customStyle="1" w:styleId="ListLabel2961">
    <w:name w:val="ListLabel 2961"/>
    <w:qFormat/>
    <w:rPr>
      <w:rFonts w:cs="Symbol"/>
    </w:rPr>
  </w:style>
  <w:style w:type="character" w:customStyle="1" w:styleId="ListLabel2962">
    <w:name w:val="ListLabel 2962"/>
    <w:qFormat/>
    <w:rPr>
      <w:rFonts w:cs="Symbol"/>
    </w:rPr>
  </w:style>
  <w:style w:type="character" w:customStyle="1" w:styleId="ListLabel2963">
    <w:name w:val="ListLabel 2963"/>
    <w:qFormat/>
    <w:rPr>
      <w:rFonts w:cs="Symbol"/>
    </w:rPr>
  </w:style>
  <w:style w:type="character" w:customStyle="1" w:styleId="ListLabel2964">
    <w:name w:val="ListLabel 2964"/>
    <w:qFormat/>
    <w:rPr>
      <w:rFonts w:cs="Symbol"/>
    </w:rPr>
  </w:style>
  <w:style w:type="character" w:customStyle="1" w:styleId="ListLabel2965">
    <w:name w:val="ListLabel 2965"/>
    <w:qFormat/>
    <w:rPr>
      <w:rFonts w:eastAsia="Arial"/>
      <w:b w:val="0"/>
      <w:bCs/>
      <w:spacing w:val="-1"/>
      <w:sz w:val="20"/>
      <w:szCs w:val="20"/>
    </w:rPr>
  </w:style>
  <w:style w:type="character" w:customStyle="1" w:styleId="ListLabel2966">
    <w:name w:val="ListLabel 2966"/>
    <w:qFormat/>
    <w:rPr>
      <w:rFonts w:cs="Symbol"/>
    </w:rPr>
  </w:style>
  <w:style w:type="character" w:customStyle="1" w:styleId="ListLabel2967">
    <w:name w:val="ListLabel 2967"/>
    <w:qFormat/>
    <w:rPr>
      <w:rFonts w:cs="Symbol"/>
    </w:rPr>
  </w:style>
  <w:style w:type="character" w:customStyle="1" w:styleId="ListLabel2968">
    <w:name w:val="ListLabel 2968"/>
    <w:qFormat/>
    <w:rPr>
      <w:rFonts w:cs="Symbol"/>
    </w:rPr>
  </w:style>
  <w:style w:type="character" w:customStyle="1" w:styleId="ListLabel2969">
    <w:name w:val="ListLabel 2969"/>
    <w:qFormat/>
    <w:rPr>
      <w:rFonts w:cs="Symbol"/>
    </w:rPr>
  </w:style>
  <w:style w:type="character" w:customStyle="1" w:styleId="ListLabel2970">
    <w:name w:val="ListLabel 2970"/>
    <w:qFormat/>
    <w:rPr>
      <w:rFonts w:cs="Symbol"/>
    </w:rPr>
  </w:style>
  <w:style w:type="character" w:customStyle="1" w:styleId="ListLabel2971">
    <w:name w:val="ListLabel 2971"/>
    <w:qFormat/>
    <w:rPr>
      <w:rFonts w:cs="Symbol"/>
    </w:rPr>
  </w:style>
  <w:style w:type="character" w:customStyle="1" w:styleId="ListLabel2972">
    <w:name w:val="ListLabel 2972"/>
    <w:qFormat/>
    <w:rPr>
      <w:rFonts w:cs="Symbol"/>
    </w:rPr>
  </w:style>
  <w:style w:type="character" w:customStyle="1" w:styleId="ListLabel2973">
    <w:name w:val="ListLabel 2973"/>
    <w:qFormat/>
    <w:rPr>
      <w:rFonts w:eastAsia="Arial"/>
      <w:spacing w:val="-1"/>
      <w:sz w:val="20"/>
      <w:szCs w:val="20"/>
    </w:rPr>
  </w:style>
  <w:style w:type="character" w:customStyle="1" w:styleId="ListLabel2974">
    <w:name w:val="ListLabel 2974"/>
    <w:qFormat/>
    <w:rPr>
      <w:rFonts w:cs="Arial"/>
      <w:sz w:val="20"/>
      <w:szCs w:val="20"/>
    </w:rPr>
  </w:style>
  <w:style w:type="character" w:customStyle="1" w:styleId="ListLabel2975">
    <w:name w:val="ListLabel 2975"/>
    <w:qFormat/>
    <w:rPr>
      <w:rFonts w:cs="Symbol"/>
    </w:rPr>
  </w:style>
  <w:style w:type="character" w:customStyle="1" w:styleId="ListLabel2976">
    <w:name w:val="ListLabel 2976"/>
    <w:qFormat/>
    <w:rPr>
      <w:rFonts w:cs="Symbol"/>
    </w:rPr>
  </w:style>
  <w:style w:type="character" w:customStyle="1" w:styleId="ListLabel2977">
    <w:name w:val="ListLabel 2977"/>
    <w:qFormat/>
    <w:rPr>
      <w:rFonts w:cs="Symbol"/>
    </w:rPr>
  </w:style>
  <w:style w:type="character" w:customStyle="1" w:styleId="ListLabel2978">
    <w:name w:val="ListLabel 2978"/>
    <w:qFormat/>
    <w:rPr>
      <w:rFonts w:cs="Symbol"/>
    </w:rPr>
  </w:style>
  <w:style w:type="character" w:customStyle="1" w:styleId="ListLabel2979">
    <w:name w:val="ListLabel 2979"/>
    <w:qFormat/>
    <w:rPr>
      <w:rFonts w:eastAsia="Arial"/>
      <w:spacing w:val="-1"/>
      <w:sz w:val="20"/>
      <w:szCs w:val="20"/>
    </w:rPr>
  </w:style>
  <w:style w:type="character" w:customStyle="1" w:styleId="ListLabel2980">
    <w:name w:val="ListLabel 2980"/>
    <w:qFormat/>
    <w:rPr>
      <w:rFonts w:cs="Arial"/>
      <w:sz w:val="20"/>
      <w:szCs w:val="20"/>
    </w:rPr>
  </w:style>
  <w:style w:type="character" w:customStyle="1" w:styleId="ListLabel2981">
    <w:name w:val="ListLabel 2981"/>
    <w:qFormat/>
    <w:rPr>
      <w:rFonts w:cs="Symbol"/>
    </w:rPr>
  </w:style>
  <w:style w:type="character" w:customStyle="1" w:styleId="ListLabel2982">
    <w:name w:val="ListLabel 2982"/>
    <w:qFormat/>
    <w:rPr>
      <w:rFonts w:cs="Symbol"/>
    </w:rPr>
  </w:style>
  <w:style w:type="character" w:customStyle="1" w:styleId="ListLabel2983">
    <w:name w:val="ListLabel 2983"/>
    <w:qFormat/>
    <w:rPr>
      <w:rFonts w:cs="Symbol"/>
    </w:rPr>
  </w:style>
  <w:style w:type="character" w:customStyle="1" w:styleId="ListLabel2984">
    <w:name w:val="ListLabel 2984"/>
    <w:qFormat/>
    <w:rPr>
      <w:rFonts w:ascii="Arial" w:eastAsia="Arial" w:hAnsi="Arial"/>
      <w:i w:val="0"/>
      <w:spacing w:val="-1"/>
      <w:sz w:val="20"/>
      <w:szCs w:val="20"/>
    </w:rPr>
  </w:style>
  <w:style w:type="character" w:customStyle="1" w:styleId="ListLabel2985">
    <w:name w:val="ListLabel 2985"/>
    <w:qFormat/>
    <w:rPr>
      <w:rFonts w:eastAsia="Arial"/>
      <w:spacing w:val="-1"/>
      <w:sz w:val="20"/>
      <w:szCs w:val="20"/>
    </w:rPr>
  </w:style>
  <w:style w:type="character" w:customStyle="1" w:styleId="ListLabel2986">
    <w:name w:val="ListLabel 2986"/>
    <w:qFormat/>
    <w:rPr>
      <w:rFonts w:cs="Arial"/>
      <w:sz w:val="20"/>
      <w:szCs w:val="20"/>
    </w:rPr>
  </w:style>
  <w:style w:type="character" w:customStyle="1" w:styleId="ListLabel2987">
    <w:name w:val="ListLabel 2987"/>
    <w:qFormat/>
    <w:rPr>
      <w:rFonts w:cs="Symbol"/>
    </w:rPr>
  </w:style>
  <w:style w:type="character" w:customStyle="1" w:styleId="ListLabel2988">
    <w:name w:val="ListLabel 2988"/>
    <w:qFormat/>
    <w:rPr>
      <w:rFonts w:cs="Symbol"/>
    </w:rPr>
  </w:style>
  <w:style w:type="character" w:customStyle="1" w:styleId="ListLabel2989">
    <w:name w:val="ListLabel 2989"/>
    <w:qFormat/>
    <w:rPr>
      <w:rFonts w:cs="Symbol"/>
    </w:rPr>
  </w:style>
  <w:style w:type="character" w:customStyle="1" w:styleId="ListLabel2990">
    <w:name w:val="ListLabel 2990"/>
    <w:qFormat/>
    <w:rPr>
      <w:rFonts w:cs="Symbol"/>
    </w:rPr>
  </w:style>
  <w:style w:type="character" w:customStyle="1" w:styleId="ListLabel2991">
    <w:name w:val="ListLabel 2991"/>
    <w:qFormat/>
    <w:rPr>
      <w:rFonts w:eastAsia="Arial"/>
      <w:spacing w:val="-1"/>
      <w:sz w:val="20"/>
      <w:szCs w:val="20"/>
    </w:rPr>
  </w:style>
  <w:style w:type="character" w:customStyle="1" w:styleId="ListLabel2992">
    <w:name w:val="ListLabel 2992"/>
    <w:qFormat/>
    <w:rPr>
      <w:rFonts w:cs="Arial"/>
      <w:sz w:val="20"/>
      <w:szCs w:val="20"/>
    </w:rPr>
  </w:style>
  <w:style w:type="character" w:customStyle="1" w:styleId="ListLabel2993">
    <w:name w:val="ListLabel 2993"/>
    <w:qFormat/>
    <w:rPr>
      <w:rFonts w:cs="Symbol"/>
    </w:rPr>
  </w:style>
  <w:style w:type="character" w:customStyle="1" w:styleId="ListLabel2994">
    <w:name w:val="ListLabel 2994"/>
    <w:qFormat/>
    <w:rPr>
      <w:rFonts w:cs="Symbol"/>
    </w:rPr>
  </w:style>
  <w:style w:type="character" w:customStyle="1" w:styleId="ListLabel2995">
    <w:name w:val="ListLabel 2995"/>
    <w:qFormat/>
    <w:rPr>
      <w:rFonts w:cs="Symbol"/>
    </w:rPr>
  </w:style>
  <w:style w:type="character" w:customStyle="1" w:styleId="ListLabel2996">
    <w:name w:val="ListLabel 2996"/>
    <w:qFormat/>
    <w:rPr>
      <w:rFonts w:cs="Symbol"/>
    </w:rPr>
  </w:style>
  <w:style w:type="character" w:customStyle="1" w:styleId="ListLabel2997">
    <w:name w:val="ListLabel 2997"/>
    <w:qFormat/>
    <w:rPr>
      <w:rFonts w:eastAsia="Arial"/>
      <w:spacing w:val="-1"/>
      <w:sz w:val="20"/>
      <w:szCs w:val="20"/>
    </w:rPr>
  </w:style>
  <w:style w:type="character" w:customStyle="1" w:styleId="ListLabel2998">
    <w:name w:val="ListLabel 2998"/>
    <w:qFormat/>
    <w:rPr>
      <w:rFonts w:cs="Arial"/>
      <w:sz w:val="20"/>
      <w:szCs w:val="20"/>
    </w:rPr>
  </w:style>
  <w:style w:type="character" w:customStyle="1" w:styleId="ListLabel2999">
    <w:name w:val="ListLabel 2999"/>
    <w:qFormat/>
    <w:rPr>
      <w:rFonts w:cs="Symbol"/>
    </w:rPr>
  </w:style>
  <w:style w:type="character" w:customStyle="1" w:styleId="ListLabel3000">
    <w:name w:val="ListLabel 3000"/>
    <w:qFormat/>
    <w:rPr>
      <w:rFonts w:cs="Symbol"/>
    </w:rPr>
  </w:style>
  <w:style w:type="character" w:customStyle="1" w:styleId="ListLabel3001">
    <w:name w:val="ListLabel 3001"/>
    <w:qFormat/>
    <w:rPr>
      <w:rFonts w:cs="Symbol"/>
    </w:rPr>
  </w:style>
  <w:style w:type="character" w:customStyle="1" w:styleId="ListLabel3002">
    <w:name w:val="ListLabel 3002"/>
    <w:qFormat/>
    <w:rPr>
      <w:rFonts w:ascii="Arial" w:eastAsia="Arial" w:hAnsi="Arial"/>
      <w:b w:val="0"/>
      <w:i w:val="0"/>
      <w:spacing w:val="-1"/>
      <w:sz w:val="20"/>
      <w:szCs w:val="20"/>
    </w:rPr>
  </w:style>
  <w:style w:type="character" w:customStyle="1" w:styleId="ListLabel3003">
    <w:name w:val="ListLabel 3003"/>
    <w:qFormat/>
    <w:rPr>
      <w:rFonts w:eastAsia="Arial"/>
      <w:spacing w:val="-1"/>
      <w:sz w:val="20"/>
      <w:szCs w:val="20"/>
    </w:rPr>
  </w:style>
  <w:style w:type="character" w:customStyle="1" w:styleId="ListLabel3004">
    <w:name w:val="ListLabel 3004"/>
    <w:qFormat/>
    <w:rPr>
      <w:rFonts w:cs="Arial"/>
      <w:sz w:val="20"/>
      <w:szCs w:val="20"/>
    </w:rPr>
  </w:style>
  <w:style w:type="character" w:customStyle="1" w:styleId="ListLabel3005">
    <w:name w:val="ListLabel 3005"/>
    <w:qFormat/>
    <w:rPr>
      <w:rFonts w:cs="Symbol"/>
    </w:rPr>
  </w:style>
  <w:style w:type="character" w:customStyle="1" w:styleId="ListLabel3006">
    <w:name w:val="ListLabel 3006"/>
    <w:qFormat/>
    <w:rPr>
      <w:rFonts w:cs="Symbol"/>
    </w:rPr>
  </w:style>
  <w:style w:type="character" w:customStyle="1" w:styleId="ListLabel3007">
    <w:name w:val="ListLabel 3007"/>
    <w:qFormat/>
    <w:rPr>
      <w:rFonts w:cs="Symbol"/>
    </w:rPr>
  </w:style>
  <w:style w:type="character" w:customStyle="1" w:styleId="ListLabel3008">
    <w:name w:val="ListLabel 3008"/>
    <w:qFormat/>
    <w:rPr>
      <w:rFonts w:cs="Symbol"/>
    </w:rPr>
  </w:style>
  <w:style w:type="character" w:customStyle="1" w:styleId="ListLabel3009">
    <w:name w:val="ListLabel 3009"/>
    <w:qFormat/>
    <w:rPr>
      <w:rFonts w:cs="Arial"/>
      <w:sz w:val="20"/>
    </w:rPr>
  </w:style>
  <w:style w:type="character" w:customStyle="1" w:styleId="ListLabel3010">
    <w:name w:val="ListLabel 3010"/>
    <w:qFormat/>
    <w:rPr>
      <w:rFonts w:cs="Arial"/>
    </w:rPr>
  </w:style>
  <w:style w:type="character" w:customStyle="1" w:styleId="ListLabel3011">
    <w:name w:val="ListLabel 3011"/>
    <w:qFormat/>
    <w:rPr>
      <w:rFonts w:cs="Courier New"/>
    </w:rPr>
  </w:style>
  <w:style w:type="character" w:customStyle="1" w:styleId="ListLabel3012">
    <w:name w:val="ListLabel 3012"/>
    <w:qFormat/>
    <w:rPr>
      <w:rFonts w:cs="Wingdings"/>
    </w:rPr>
  </w:style>
  <w:style w:type="character" w:customStyle="1" w:styleId="ListLabel3013">
    <w:name w:val="ListLabel 3013"/>
    <w:qFormat/>
    <w:rPr>
      <w:rFonts w:cs="Symbol"/>
    </w:rPr>
  </w:style>
  <w:style w:type="character" w:customStyle="1" w:styleId="ListLabel3014">
    <w:name w:val="ListLabel 3014"/>
    <w:qFormat/>
    <w:rPr>
      <w:rFonts w:cs="Courier New"/>
    </w:rPr>
  </w:style>
  <w:style w:type="character" w:customStyle="1" w:styleId="ListLabel3015">
    <w:name w:val="ListLabel 3015"/>
    <w:qFormat/>
    <w:rPr>
      <w:rFonts w:cs="Wingdings"/>
    </w:rPr>
  </w:style>
  <w:style w:type="character" w:customStyle="1" w:styleId="ListLabel3016">
    <w:name w:val="ListLabel 3016"/>
    <w:qFormat/>
    <w:rPr>
      <w:rFonts w:cs="Symbol"/>
    </w:rPr>
  </w:style>
  <w:style w:type="character" w:customStyle="1" w:styleId="ListLabel3017">
    <w:name w:val="ListLabel 3017"/>
    <w:qFormat/>
    <w:rPr>
      <w:rFonts w:cs="Courier New"/>
    </w:rPr>
  </w:style>
  <w:style w:type="character" w:customStyle="1" w:styleId="ListLabel3018">
    <w:name w:val="ListLabel 3018"/>
    <w:qFormat/>
    <w:rPr>
      <w:rFonts w:cs="Wingdings"/>
    </w:rPr>
  </w:style>
  <w:style w:type="character" w:customStyle="1" w:styleId="ListLabel3019">
    <w:name w:val="ListLabel 3019"/>
    <w:qFormat/>
    <w:rPr>
      <w:rFonts w:eastAsia="Arial"/>
      <w:b w:val="0"/>
      <w:bCs/>
      <w:spacing w:val="-1"/>
      <w:sz w:val="20"/>
      <w:szCs w:val="20"/>
    </w:rPr>
  </w:style>
  <w:style w:type="character" w:customStyle="1" w:styleId="ListLabel3020">
    <w:name w:val="ListLabel 3020"/>
    <w:qFormat/>
    <w:rPr>
      <w:rFonts w:eastAsia="Arial"/>
      <w:i w:val="0"/>
      <w:spacing w:val="-1"/>
      <w:sz w:val="20"/>
      <w:szCs w:val="20"/>
    </w:rPr>
  </w:style>
  <w:style w:type="character" w:customStyle="1" w:styleId="ListLabel3021">
    <w:name w:val="ListLabel 3021"/>
    <w:qFormat/>
    <w:rPr>
      <w:rFonts w:eastAsia="Arial"/>
      <w:sz w:val="20"/>
      <w:szCs w:val="20"/>
    </w:rPr>
  </w:style>
  <w:style w:type="character" w:customStyle="1" w:styleId="ListLabel3022">
    <w:name w:val="ListLabel 3022"/>
    <w:qFormat/>
    <w:rPr>
      <w:rFonts w:cs="Symbol"/>
    </w:rPr>
  </w:style>
  <w:style w:type="character" w:customStyle="1" w:styleId="ListLabel3023">
    <w:name w:val="ListLabel 3023"/>
    <w:qFormat/>
    <w:rPr>
      <w:rFonts w:cs="Symbol"/>
    </w:rPr>
  </w:style>
  <w:style w:type="character" w:customStyle="1" w:styleId="ListLabel3024">
    <w:name w:val="ListLabel 3024"/>
    <w:qFormat/>
    <w:rPr>
      <w:rFonts w:cs="Symbol"/>
    </w:rPr>
  </w:style>
  <w:style w:type="character" w:customStyle="1" w:styleId="ListLabel3025">
    <w:name w:val="ListLabel 3025"/>
    <w:qFormat/>
    <w:rPr>
      <w:rFonts w:cs="Symbol"/>
    </w:rPr>
  </w:style>
  <w:style w:type="character" w:customStyle="1" w:styleId="ListLabel3026">
    <w:name w:val="ListLabel 3026"/>
    <w:qFormat/>
    <w:rPr>
      <w:rFonts w:cs="Symbol"/>
    </w:rPr>
  </w:style>
  <w:style w:type="character" w:customStyle="1" w:styleId="ListLabel3027">
    <w:name w:val="ListLabel 3027"/>
    <w:qFormat/>
    <w:rPr>
      <w:rFonts w:eastAsia="Arial"/>
      <w:i w:val="0"/>
      <w:spacing w:val="-1"/>
      <w:sz w:val="20"/>
      <w:szCs w:val="20"/>
    </w:rPr>
  </w:style>
  <w:style w:type="character" w:customStyle="1" w:styleId="ListLabel3028">
    <w:name w:val="ListLabel 3028"/>
    <w:qFormat/>
    <w:rPr>
      <w:rFonts w:eastAsia="Arial"/>
      <w:spacing w:val="-1"/>
      <w:sz w:val="20"/>
      <w:szCs w:val="20"/>
    </w:rPr>
  </w:style>
  <w:style w:type="character" w:customStyle="1" w:styleId="ListLabel3029">
    <w:name w:val="ListLabel 3029"/>
    <w:qFormat/>
    <w:rPr>
      <w:rFonts w:cs="Symbol"/>
    </w:rPr>
  </w:style>
  <w:style w:type="character" w:customStyle="1" w:styleId="ListLabel3030">
    <w:name w:val="ListLabel 3030"/>
    <w:qFormat/>
    <w:rPr>
      <w:rFonts w:cs="Symbol"/>
    </w:rPr>
  </w:style>
  <w:style w:type="character" w:customStyle="1" w:styleId="ListLabel3031">
    <w:name w:val="ListLabel 3031"/>
    <w:qFormat/>
    <w:rPr>
      <w:rFonts w:cs="Symbol"/>
    </w:rPr>
  </w:style>
  <w:style w:type="character" w:customStyle="1" w:styleId="ListLabel3032">
    <w:name w:val="ListLabel 3032"/>
    <w:qFormat/>
    <w:rPr>
      <w:rFonts w:cs="Symbol"/>
    </w:rPr>
  </w:style>
  <w:style w:type="character" w:customStyle="1" w:styleId="ListLabel3033">
    <w:name w:val="ListLabel 3033"/>
    <w:qFormat/>
    <w:rPr>
      <w:rFonts w:cs="Symbol"/>
    </w:rPr>
  </w:style>
  <w:style w:type="character" w:customStyle="1" w:styleId="ListLabel3034">
    <w:name w:val="ListLabel 3034"/>
    <w:qFormat/>
    <w:rPr>
      <w:rFonts w:ascii="Arial" w:eastAsia="Arial" w:hAnsi="Arial"/>
      <w:b w:val="0"/>
      <w:bCs/>
      <w:spacing w:val="-1"/>
      <w:sz w:val="20"/>
      <w:szCs w:val="20"/>
    </w:rPr>
  </w:style>
  <w:style w:type="character" w:customStyle="1" w:styleId="ListLabel3035">
    <w:name w:val="ListLabel 3035"/>
    <w:qFormat/>
    <w:rPr>
      <w:rFonts w:ascii="Arial" w:eastAsia="Arial" w:hAnsi="Arial"/>
      <w:b w:val="0"/>
      <w:bCs/>
      <w:spacing w:val="-1"/>
      <w:sz w:val="20"/>
      <w:szCs w:val="20"/>
    </w:rPr>
  </w:style>
  <w:style w:type="character" w:customStyle="1" w:styleId="ListLabel3036">
    <w:name w:val="ListLabel 3036"/>
    <w:qFormat/>
    <w:rPr>
      <w:rFonts w:ascii="Arial" w:eastAsia="Arial" w:hAnsi="Arial"/>
      <w:b/>
      <w:i w:val="0"/>
      <w:spacing w:val="-1"/>
      <w:sz w:val="20"/>
      <w:szCs w:val="20"/>
    </w:rPr>
  </w:style>
  <w:style w:type="character" w:customStyle="1" w:styleId="ListLabel3037">
    <w:name w:val="ListLabel 3037"/>
    <w:qFormat/>
    <w:rPr>
      <w:rFonts w:eastAsia="Arial"/>
      <w:spacing w:val="-1"/>
      <w:sz w:val="20"/>
      <w:szCs w:val="20"/>
    </w:rPr>
  </w:style>
  <w:style w:type="character" w:customStyle="1" w:styleId="ListLabel3038">
    <w:name w:val="ListLabel 3038"/>
    <w:qFormat/>
    <w:rPr>
      <w:rFonts w:cs="Symbol"/>
    </w:rPr>
  </w:style>
  <w:style w:type="character" w:customStyle="1" w:styleId="ListLabel3039">
    <w:name w:val="ListLabel 3039"/>
    <w:qFormat/>
    <w:rPr>
      <w:rFonts w:cs="Symbol"/>
    </w:rPr>
  </w:style>
  <w:style w:type="character" w:customStyle="1" w:styleId="ListLabel3040">
    <w:name w:val="ListLabel 3040"/>
    <w:qFormat/>
    <w:rPr>
      <w:rFonts w:cs="Symbol"/>
    </w:rPr>
  </w:style>
  <w:style w:type="character" w:customStyle="1" w:styleId="ListLabel3041">
    <w:name w:val="ListLabel 3041"/>
    <w:qFormat/>
    <w:rPr>
      <w:rFonts w:cs="Symbol"/>
    </w:rPr>
  </w:style>
  <w:style w:type="character" w:customStyle="1" w:styleId="ListLabel3042">
    <w:name w:val="ListLabel 3042"/>
    <w:qFormat/>
    <w:rPr>
      <w:rFonts w:cs="Symbol"/>
    </w:rPr>
  </w:style>
  <w:style w:type="character" w:customStyle="1" w:styleId="ListLabel3043">
    <w:name w:val="ListLabel 3043"/>
    <w:qFormat/>
    <w:rPr>
      <w:rFonts w:eastAsia="Arial"/>
      <w:b w:val="0"/>
      <w:bCs/>
      <w:spacing w:val="-1"/>
      <w:sz w:val="20"/>
      <w:szCs w:val="20"/>
    </w:rPr>
  </w:style>
  <w:style w:type="character" w:customStyle="1" w:styleId="ListLabel3044">
    <w:name w:val="ListLabel 3044"/>
    <w:qFormat/>
    <w:rPr>
      <w:rFonts w:eastAsia="Arial"/>
      <w:i w:val="0"/>
      <w:spacing w:val="-1"/>
      <w:sz w:val="20"/>
      <w:szCs w:val="20"/>
    </w:rPr>
  </w:style>
  <w:style w:type="character" w:customStyle="1" w:styleId="ListLabel3045">
    <w:name w:val="ListLabel 3045"/>
    <w:qFormat/>
    <w:rPr>
      <w:rFonts w:cs="Symbol"/>
    </w:rPr>
  </w:style>
  <w:style w:type="character" w:customStyle="1" w:styleId="ListLabel3046">
    <w:name w:val="ListLabel 3046"/>
    <w:qFormat/>
    <w:rPr>
      <w:rFonts w:cs="Symbol"/>
    </w:rPr>
  </w:style>
  <w:style w:type="character" w:customStyle="1" w:styleId="ListLabel3047">
    <w:name w:val="ListLabel 3047"/>
    <w:qFormat/>
    <w:rPr>
      <w:rFonts w:cs="Symbol"/>
    </w:rPr>
  </w:style>
  <w:style w:type="character" w:customStyle="1" w:styleId="ListLabel3048">
    <w:name w:val="ListLabel 3048"/>
    <w:qFormat/>
    <w:rPr>
      <w:rFonts w:cs="Symbol"/>
    </w:rPr>
  </w:style>
  <w:style w:type="character" w:customStyle="1" w:styleId="ListLabel3049">
    <w:name w:val="ListLabel 3049"/>
    <w:qFormat/>
    <w:rPr>
      <w:rFonts w:cs="Symbol"/>
    </w:rPr>
  </w:style>
  <w:style w:type="character" w:customStyle="1" w:styleId="ListLabel3050">
    <w:name w:val="ListLabel 3050"/>
    <w:qFormat/>
    <w:rPr>
      <w:rFonts w:cs="Symbol"/>
    </w:rPr>
  </w:style>
  <w:style w:type="character" w:customStyle="1" w:styleId="ListLabel3051">
    <w:name w:val="ListLabel 3051"/>
    <w:qFormat/>
    <w:rPr>
      <w:rFonts w:ascii="Arial" w:eastAsia="Arial" w:hAnsi="Arial"/>
      <w:b w:val="0"/>
      <w:bCs/>
      <w:spacing w:val="-1"/>
      <w:sz w:val="20"/>
      <w:szCs w:val="20"/>
    </w:rPr>
  </w:style>
  <w:style w:type="character" w:customStyle="1" w:styleId="ListLabel3052">
    <w:name w:val="ListLabel 3052"/>
    <w:qFormat/>
    <w:rPr>
      <w:rFonts w:ascii="Arial" w:eastAsia="Arial" w:hAnsi="Arial"/>
      <w:b w:val="0"/>
      <w:bCs/>
      <w:spacing w:val="-1"/>
      <w:sz w:val="20"/>
      <w:szCs w:val="20"/>
    </w:rPr>
  </w:style>
  <w:style w:type="character" w:customStyle="1" w:styleId="ListLabel3053">
    <w:name w:val="ListLabel 3053"/>
    <w:qFormat/>
    <w:rPr>
      <w:rFonts w:eastAsia="Arial"/>
      <w:i w:val="0"/>
      <w:spacing w:val="-1"/>
      <w:sz w:val="20"/>
      <w:szCs w:val="20"/>
    </w:rPr>
  </w:style>
  <w:style w:type="character" w:customStyle="1" w:styleId="ListLabel3054">
    <w:name w:val="ListLabel 3054"/>
    <w:qFormat/>
    <w:rPr>
      <w:rFonts w:eastAsia="Arial"/>
      <w:spacing w:val="-1"/>
      <w:sz w:val="20"/>
      <w:szCs w:val="20"/>
    </w:rPr>
  </w:style>
  <w:style w:type="character" w:customStyle="1" w:styleId="ListLabel3055">
    <w:name w:val="ListLabel 3055"/>
    <w:qFormat/>
    <w:rPr>
      <w:rFonts w:cs="Symbol"/>
    </w:rPr>
  </w:style>
  <w:style w:type="character" w:customStyle="1" w:styleId="ListLabel3056">
    <w:name w:val="ListLabel 3056"/>
    <w:qFormat/>
    <w:rPr>
      <w:rFonts w:cs="Symbol"/>
    </w:rPr>
  </w:style>
  <w:style w:type="character" w:customStyle="1" w:styleId="ListLabel3057">
    <w:name w:val="ListLabel 3057"/>
    <w:qFormat/>
    <w:rPr>
      <w:rFonts w:cs="Symbol"/>
    </w:rPr>
  </w:style>
  <w:style w:type="character" w:customStyle="1" w:styleId="ListLabel3058">
    <w:name w:val="ListLabel 3058"/>
    <w:qFormat/>
    <w:rPr>
      <w:rFonts w:cs="Symbol"/>
    </w:rPr>
  </w:style>
  <w:style w:type="character" w:customStyle="1" w:styleId="ListLabel3059">
    <w:name w:val="ListLabel 3059"/>
    <w:qFormat/>
    <w:rPr>
      <w:rFonts w:cs="Symbol"/>
    </w:rPr>
  </w:style>
  <w:style w:type="character" w:customStyle="1" w:styleId="ListLabel3060">
    <w:name w:val="ListLabel 3060"/>
    <w:qFormat/>
    <w:rPr>
      <w:rFonts w:eastAsia="Arial"/>
      <w:b w:val="0"/>
      <w:bCs/>
      <w:color w:val="19161B"/>
      <w:sz w:val="20"/>
      <w:szCs w:val="20"/>
    </w:rPr>
  </w:style>
  <w:style w:type="character" w:customStyle="1" w:styleId="ListLabel3061">
    <w:name w:val="ListLabel 3061"/>
    <w:qFormat/>
    <w:rPr>
      <w:rFonts w:eastAsia="Arial"/>
      <w:b w:val="0"/>
      <w:bCs/>
      <w:color w:val="19161B"/>
      <w:spacing w:val="-1"/>
      <w:sz w:val="20"/>
      <w:szCs w:val="20"/>
    </w:rPr>
  </w:style>
  <w:style w:type="character" w:customStyle="1" w:styleId="ListLabel3062">
    <w:name w:val="ListLabel 3062"/>
    <w:qFormat/>
    <w:rPr>
      <w:rFonts w:eastAsia="Arial"/>
      <w:i w:val="0"/>
      <w:color w:val="19161B"/>
      <w:spacing w:val="-1"/>
      <w:sz w:val="20"/>
      <w:szCs w:val="20"/>
    </w:rPr>
  </w:style>
  <w:style w:type="character" w:customStyle="1" w:styleId="ListLabel3063">
    <w:name w:val="ListLabel 3063"/>
    <w:qFormat/>
    <w:rPr>
      <w:rFonts w:cs="Symbol"/>
    </w:rPr>
  </w:style>
  <w:style w:type="character" w:customStyle="1" w:styleId="ListLabel3064">
    <w:name w:val="ListLabel 3064"/>
    <w:qFormat/>
    <w:rPr>
      <w:rFonts w:cs="Symbol"/>
    </w:rPr>
  </w:style>
  <w:style w:type="character" w:customStyle="1" w:styleId="ListLabel3065">
    <w:name w:val="ListLabel 3065"/>
    <w:qFormat/>
    <w:rPr>
      <w:rFonts w:cs="Symbol"/>
    </w:rPr>
  </w:style>
  <w:style w:type="character" w:customStyle="1" w:styleId="ListLabel3066">
    <w:name w:val="ListLabel 3066"/>
    <w:qFormat/>
    <w:rPr>
      <w:rFonts w:cs="Symbol"/>
    </w:rPr>
  </w:style>
  <w:style w:type="character" w:customStyle="1" w:styleId="ListLabel3067">
    <w:name w:val="ListLabel 3067"/>
    <w:qFormat/>
    <w:rPr>
      <w:rFonts w:cs="Symbol"/>
    </w:rPr>
  </w:style>
  <w:style w:type="character" w:customStyle="1" w:styleId="ListLabel3068">
    <w:name w:val="ListLabel 3068"/>
    <w:qFormat/>
    <w:rPr>
      <w:rFonts w:cs="Symbol"/>
    </w:rPr>
  </w:style>
  <w:style w:type="character" w:customStyle="1" w:styleId="ListLabel3069">
    <w:name w:val="ListLabel 3069"/>
    <w:qFormat/>
    <w:rPr>
      <w:rFonts w:ascii="Arial" w:eastAsia="Arial" w:hAnsi="Arial"/>
      <w:b w:val="0"/>
      <w:bCs/>
      <w:spacing w:val="-1"/>
      <w:sz w:val="20"/>
      <w:szCs w:val="20"/>
    </w:rPr>
  </w:style>
  <w:style w:type="character" w:customStyle="1" w:styleId="ListLabel3070">
    <w:name w:val="ListLabel 3070"/>
    <w:qFormat/>
    <w:rPr>
      <w:rFonts w:eastAsia="Arial"/>
      <w:b w:val="0"/>
      <w:bCs/>
      <w:spacing w:val="-1"/>
      <w:sz w:val="20"/>
      <w:szCs w:val="20"/>
    </w:rPr>
  </w:style>
  <w:style w:type="character" w:customStyle="1" w:styleId="ListLabel3071">
    <w:name w:val="ListLabel 3071"/>
    <w:qFormat/>
    <w:rPr>
      <w:rFonts w:cs="Symbol"/>
    </w:rPr>
  </w:style>
  <w:style w:type="character" w:customStyle="1" w:styleId="ListLabel3072">
    <w:name w:val="ListLabel 3072"/>
    <w:qFormat/>
    <w:rPr>
      <w:rFonts w:cs="Symbol"/>
    </w:rPr>
  </w:style>
  <w:style w:type="character" w:customStyle="1" w:styleId="ListLabel3073">
    <w:name w:val="ListLabel 3073"/>
    <w:qFormat/>
    <w:rPr>
      <w:rFonts w:cs="Symbol"/>
    </w:rPr>
  </w:style>
  <w:style w:type="character" w:customStyle="1" w:styleId="ListLabel3074">
    <w:name w:val="ListLabel 3074"/>
    <w:qFormat/>
    <w:rPr>
      <w:rFonts w:cs="Symbol"/>
    </w:rPr>
  </w:style>
  <w:style w:type="character" w:customStyle="1" w:styleId="ListLabel3075">
    <w:name w:val="ListLabel 3075"/>
    <w:qFormat/>
    <w:rPr>
      <w:rFonts w:cs="Symbol"/>
    </w:rPr>
  </w:style>
  <w:style w:type="character" w:customStyle="1" w:styleId="ListLabel3076">
    <w:name w:val="ListLabel 3076"/>
    <w:qFormat/>
    <w:rPr>
      <w:rFonts w:cs="Symbol"/>
    </w:rPr>
  </w:style>
  <w:style w:type="character" w:customStyle="1" w:styleId="ListLabel3077">
    <w:name w:val="ListLabel 3077"/>
    <w:qFormat/>
    <w:rPr>
      <w:rFonts w:cs="Symbol"/>
    </w:rPr>
  </w:style>
  <w:style w:type="character" w:customStyle="1" w:styleId="ListLabel3078">
    <w:name w:val="ListLabel 3078"/>
    <w:qFormat/>
    <w:rPr>
      <w:rFonts w:ascii="Arial" w:eastAsia="Arial" w:hAnsi="Arial"/>
      <w:b w:val="0"/>
      <w:bCs/>
      <w:spacing w:val="-1"/>
      <w:sz w:val="20"/>
      <w:szCs w:val="20"/>
    </w:rPr>
  </w:style>
  <w:style w:type="character" w:customStyle="1" w:styleId="ListLabel3079">
    <w:name w:val="ListLabel 3079"/>
    <w:qFormat/>
    <w:rPr>
      <w:rFonts w:cs="Symbol"/>
    </w:rPr>
  </w:style>
  <w:style w:type="character" w:customStyle="1" w:styleId="ListLabel3080">
    <w:name w:val="ListLabel 3080"/>
    <w:qFormat/>
    <w:rPr>
      <w:rFonts w:cs="Symbol"/>
    </w:rPr>
  </w:style>
  <w:style w:type="character" w:customStyle="1" w:styleId="ListLabel3081">
    <w:name w:val="ListLabel 3081"/>
    <w:qFormat/>
    <w:rPr>
      <w:rFonts w:cs="Symbol"/>
    </w:rPr>
  </w:style>
  <w:style w:type="character" w:customStyle="1" w:styleId="ListLabel3082">
    <w:name w:val="ListLabel 3082"/>
    <w:qFormat/>
    <w:rPr>
      <w:rFonts w:cs="Symbol"/>
    </w:rPr>
  </w:style>
  <w:style w:type="character" w:customStyle="1" w:styleId="ListLabel3083">
    <w:name w:val="ListLabel 3083"/>
    <w:qFormat/>
    <w:rPr>
      <w:rFonts w:cs="Symbol"/>
    </w:rPr>
  </w:style>
  <w:style w:type="character" w:customStyle="1" w:styleId="ListLabel3084">
    <w:name w:val="ListLabel 3084"/>
    <w:qFormat/>
    <w:rPr>
      <w:rFonts w:cs="Symbol"/>
    </w:rPr>
  </w:style>
  <w:style w:type="character" w:customStyle="1" w:styleId="ListLabel3085">
    <w:name w:val="ListLabel 3085"/>
    <w:qFormat/>
    <w:rPr>
      <w:rFonts w:cs="Symbol"/>
    </w:rPr>
  </w:style>
  <w:style w:type="character" w:customStyle="1" w:styleId="ListLabel3086">
    <w:name w:val="ListLabel 3086"/>
    <w:qFormat/>
    <w:rPr>
      <w:rFonts w:cs="Symbol"/>
    </w:rPr>
  </w:style>
  <w:style w:type="character" w:customStyle="1" w:styleId="ListLabel3087">
    <w:name w:val="ListLabel 3087"/>
    <w:qFormat/>
    <w:rPr>
      <w:rFonts w:ascii="Arial" w:eastAsia="Arial" w:hAnsi="Arial"/>
      <w:b w:val="0"/>
      <w:bCs/>
      <w:spacing w:val="-1"/>
      <w:sz w:val="20"/>
      <w:szCs w:val="20"/>
    </w:rPr>
  </w:style>
  <w:style w:type="character" w:customStyle="1" w:styleId="ListLabel3088">
    <w:name w:val="ListLabel 3088"/>
    <w:qFormat/>
    <w:rPr>
      <w:rFonts w:eastAsia="Arial"/>
      <w:b w:val="0"/>
      <w:bCs/>
      <w:spacing w:val="-1"/>
      <w:sz w:val="20"/>
      <w:szCs w:val="20"/>
    </w:rPr>
  </w:style>
  <w:style w:type="character" w:customStyle="1" w:styleId="ListLabel3089">
    <w:name w:val="ListLabel 3089"/>
    <w:qFormat/>
    <w:rPr>
      <w:rFonts w:ascii="Arial" w:eastAsia="Arial" w:hAnsi="Arial"/>
      <w:i w:val="0"/>
      <w:spacing w:val="-1"/>
      <w:sz w:val="20"/>
      <w:szCs w:val="20"/>
    </w:rPr>
  </w:style>
  <w:style w:type="character" w:customStyle="1" w:styleId="ListLabel3090">
    <w:name w:val="ListLabel 3090"/>
    <w:qFormat/>
    <w:rPr>
      <w:rFonts w:cs="Symbol"/>
    </w:rPr>
  </w:style>
  <w:style w:type="character" w:customStyle="1" w:styleId="ListLabel3091">
    <w:name w:val="ListLabel 3091"/>
    <w:qFormat/>
    <w:rPr>
      <w:rFonts w:cs="Symbol"/>
    </w:rPr>
  </w:style>
  <w:style w:type="character" w:customStyle="1" w:styleId="ListLabel3092">
    <w:name w:val="ListLabel 3092"/>
    <w:qFormat/>
    <w:rPr>
      <w:rFonts w:cs="Symbol"/>
    </w:rPr>
  </w:style>
  <w:style w:type="character" w:customStyle="1" w:styleId="ListLabel3093">
    <w:name w:val="ListLabel 3093"/>
    <w:qFormat/>
    <w:rPr>
      <w:rFonts w:cs="Symbol"/>
    </w:rPr>
  </w:style>
  <w:style w:type="character" w:customStyle="1" w:styleId="ListLabel3094">
    <w:name w:val="ListLabel 3094"/>
    <w:qFormat/>
    <w:rPr>
      <w:rFonts w:cs="Symbol"/>
    </w:rPr>
  </w:style>
  <w:style w:type="character" w:customStyle="1" w:styleId="ListLabel3095">
    <w:name w:val="ListLabel 3095"/>
    <w:qFormat/>
    <w:rPr>
      <w:rFonts w:cs="Symbol"/>
    </w:rPr>
  </w:style>
  <w:style w:type="character" w:customStyle="1" w:styleId="ListLabel3096">
    <w:name w:val="ListLabel 3096"/>
    <w:qFormat/>
    <w:rPr>
      <w:rFonts w:eastAsia="Arial"/>
      <w:b w:val="0"/>
      <w:bCs/>
      <w:spacing w:val="-1"/>
      <w:sz w:val="20"/>
      <w:szCs w:val="20"/>
    </w:rPr>
  </w:style>
  <w:style w:type="character" w:customStyle="1" w:styleId="ListLabel3097">
    <w:name w:val="ListLabel 3097"/>
    <w:qFormat/>
    <w:rPr>
      <w:rFonts w:ascii="Arial" w:eastAsia="Arial" w:hAnsi="Arial"/>
      <w:i w:val="0"/>
      <w:spacing w:val="-1"/>
      <w:sz w:val="20"/>
      <w:szCs w:val="20"/>
    </w:rPr>
  </w:style>
  <w:style w:type="character" w:customStyle="1" w:styleId="ListLabel3098">
    <w:name w:val="ListLabel 3098"/>
    <w:qFormat/>
    <w:rPr>
      <w:rFonts w:cs="Arial"/>
      <w:sz w:val="20"/>
      <w:szCs w:val="20"/>
    </w:rPr>
  </w:style>
  <w:style w:type="character" w:customStyle="1" w:styleId="ListLabel3099">
    <w:name w:val="ListLabel 3099"/>
    <w:qFormat/>
    <w:rPr>
      <w:rFonts w:cs="Symbol"/>
    </w:rPr>
  </w:style>
  <w:style w:type="character" w:customStyle="1" w:styleId="ListLabel3100">
    <w:name w:val="ListLabel 3100"/>
    <w:qFormat/>
    <w:rPr>
      <w:rFonts w:cs="Symbol"/>
    </w:rPr>
  </w:style>
  <w:style w:type="character" w:customStyle="1" w:styleId="ListLabel3101">
    <w:name w:val="ListLabel 3101"/>
    <w:qFormat/>
    <w:rPr>
      <w:rFonts w:cs="Symbol"/>
    </w:rPr>
  </w:style>
  <w:style w:type="character" w:customStyle="1" w:styleId="ListLabel3102">
    <w:name w:val="ListLabel 3102"/>
    <w:qFormat/>
    <w:rPr>
      <w:rFonts w:cs="Symbol"/>
    </w:rPr>
  </w:style>
  <w:style w:type="character" w:customStyle="1" w:styleId="ListLabel3103">
    <w:name w:val="ListLabel 3103"/>
    <w:qFormat/>
    <w:rPr>
      <w:rFonts w:cs="Symbol"/>
    </w:rPr>
  </w:style>
  <w:style w:type="character" w:customStyle="1" w:styleId="ListLabel3104">
    <w:name w:val="ListLabel 3104"/>
    <w:qFormat/>
    <w:rPr>
      <w:rFonts w:eastAsia="Arial"/>
      <w:spacing w:val="-1"/>
      <w:sz w:val="20"/>
      <w:szCs w:val="20"/>
    </w:rPr>
  </w:style>
  <w:style w:type="character" w:customStyle="1" w:styleId="ListLabel3105">
    <w:name w:val="ListLabel 3105"/>
    <w:qFormat/>
    <w:rPr>
      <w:rFonts w:cs="Arial"/>
      <w:sz w:val="20"/>
      <w:szCs w:val="20"/>
    </w:rPr>
  </w:style>
  <w:style w:type="character" w:customStyle="1" w:styleId="ListLabel3106">
    <w:name w:val="ListLabel 3106"/>
    <w:qFormat/>
    <w:rPr>
      <w:rFonts w:cs="Symbol"/>
    </w:rPr>
  </w:style>
  <w:style w:type="character" w:customStyle="1" w:styleId="ListLabel3107">
    <w:name w:val="ListLabel 3107"/>
    <w:qFormat/>
    <w:rPr>
      <w:rFonts w:cs="Symbol"/>
    </w:rPr>
  </w:style>
  <w:style w:type="character" w:customStyle="1" w:styleId="ListLabel3108">
    <w:name w:val="ListLabel 3108"/>
    <w:qFormat/>
    <w:rPr>
      <w:rFonts w:cs="Symbol"/>
    </w:rPr>
  </w:style>
  <w:style w:type="character" w:customStyle="1" w:styleId="ListLabel3109">
    <w:name w:val="ListLabel 3109"/>
    <w:qFormat/>
    <w:rPr>
      <w:rFonts w:cs="Symbol"/>
    </w:rPr>
  </w:style>
  <w:style w:type="character" w:customStyle="1" w:styleId="ListLabel3110">
    <w:name w:val="ListLabel 3110"/>
    <w:qFormat/>
    <w:rPr>
      <w:rFonts w:cs="Arial"/>
      <w:color w:val="00000A"/>
      <w:sz w:val="20"/>
      <w:szCs w:val="20"/>
    </w:rPr>
  </w:style>
  <w:style w:type="character" w:customStyle="1" w:styleId="ListLabel3111">
    <w:name w:val="ListLabel 3111"/>
    <w:qFormat/>
    <w:rPr>
      <w:rFonts w:cs="Symbol"/>
    </w:rPr>
  </w:style>
  <w:style w:type="character" w:customStyle="1" w:styleId="ListLabel3112">
    <w:name w:val="ListLabel 3112"/>
    <w:qFormat/>
    <w:rPr>
      <w:rFonts w:cs="Symbol"/>
    </w:rPr>
  </w:style>
  <w:style w:type="character" w:customStyle="1" w:styleId="ListLabel3113">
    <w:name w:val="ListLabel 3113"/>
    <w:qFormat/>
    <w:rPr>
      <w:rFonts w:cs="Symbol"/>
    </w:rPr>
  </w:style>
  <w:style w:type="character" w:customStyle="1" w:styleId="ListLabel3114">
    <w:name w:val="ListLabel 3114"/>
    <w:qFormat/>
    <w:rPr>
      <w:rFonts w:cs="Symbol"/>
    </w:rPr>
  </w:style>
  <w:style w:type="character" w:customStyle="1" w:styleId="ListLabel3115">
    <w:name w:val="ListLabel 3115"/>
    <w:qFormat/>
    <w:rPr>
      <w:rFonts w:cs="Symbol"/>
    </w:rPr>
  </w:style>
  <w:style w:type="character" w:customStyle="1" w:styleId="ListLabel3116">
    <w:name w:val="ListLabel 3116"/>
    <w:qFormat/>
    <w:rPr>
      <w:rFonts w:cs="Symbol"/>
    </w:rPr>
  </w:style>
  <w:style w:type="character" w:customStyle="1" w:styleId="ListLabel3117">
    <w:name w:val="ListLabel 3117"/>
    <w:qFormat/>
    <w:rPr>
      <w:rFonts w:cs="Symbol"/>
    </w:rPr>
  </w:style>
  <w:style w:type="character" w:customStyle="1" w:styleId="ListLabel3118">
    <w:name w:val="ListLabel 3118"/>
    <w:qFormat/>
    <w:rPr>
      <w:rFonts w:cs="Symbol"/>
    </w:rPr>
  </w:style>
  <w:style w:type="character" w:customStyle="1" w:styleId="ListLabel3119">
    <w:name w:val="ListLabel 3119"/>
    <w:qFormat/>
    <w:rPr>
      <w:rFonts w:ascii="Arial" w:eastAsia="Arial" w:hAnsi="Arial"/>
      <w:b w:val="0"/>
      <w:bCs/>
      <w:spacing w:val="-1"/>
      <w:sz w:val="20"/>
      <w:szCs w:val="20"/>
    </w:rPr>
  </w:style>
  <w:style w:type="character" w:customStyle="1" w:styleId="ListLabel3120">
    <w:name w:val="ListLabel 3120"/>
    <w:qFormat/>
    <w:rPr>
      <w:rFonts w:ascii="Arial" w:eastAsia="Arial" w:hAnsi="Arial"/>
      <w:b w:val="0"/>
      <w:bCs/>
      <w:spacing w:val="-1"/>
      <w:sz w:val="20"/>
      <w:szCs w:val="20"/>
    </w:rPr>
  </w:style>
  <w:style w:type="character" w:customStyle="1" w:styleId="ListLabel3121">
    <w:name w:val="ListLabel 3121"/>
    <w:qFormat/>
    <w:rPr>
      <w:rFonts w:ascii="Arial" w:eastAsia="Arial" w:hAnsi="Arial"/>
      <w:i w:val="0"/>
      <w:spacing w:val="-1"/>
      <w:sz w:val="20"/>
      <w:szCs w:val="20"/>
    </w:rPr>
  </w:style>
  <w:style w:type="character" w:customStyle="1" w:styleId="ListLabel3122">
    <w:name w:val="ListLabel 3122"/>
    <w:qFormat/>
    <w:rPr>
      <w:rFonts w:cs="Arial"/>
      <w:sz w:val="20"/>
      <w:szCs w:val="20"/>
    </w:rPr>
  </w:style>
  <w:style w:type="character" w:customStyle="1" w:styleId="ListLabel3123">
    <w:name w:val="ListLabel 3123"/>
    <w:qFormat/>
    <w:rPr>
      <w:rFonts w:cs="Symbol"/>
    </w:rPr>
  </w:style>
  <w:style w:type="character" w:customStyle="1" w:styleId="ListLabel3124">
    <w:name w:val="ListLabel 3124"/>
    <w:qFormat/>
    <w:rPr>
      <w:rFonts w:cs="Symbol"/>
    </w:rPr>
  </w:style>
  <w:style w:type="character" w:customStyle="1" w:styleId="ListLabel3125">
    <w:name w:val="ListLabel 3125"/>
    <w:qFormat/>
    <w:rPr>
      <w:rFonts w:cs="Symbol"/>
    </w:rPr>
  </w:style>
  <w:style w:type="character" w:customStyle="1" w:styleId="ListLabel3126">
    <w:name w:val="ListLabel 3126"/>
    <w:qFormat/>
    <w:rPr>
      <w:rFonts w:cs="Symbol"/>
    </w:rPr>
  </w:style>
  <w:style w:type="character" w:customStyle="1" w:styleId="ListLabel3127">
    <w:name w:val="ListLabel 3127"/>
    <w:qFormat/>
    <w:rPr>
      <w:rFonts w:cs="Symbol"/>
    </w:rPr>
  </w:style>
  <w:style w:type="character" w:customStyle="1" w:styleId="ListLabel3128">
    <w:name w:val="ListLabel 3128"/>
    <w:qFormat/>
    <w:rPr>
      <w:rFonts w:ascii="Arial" w:eastAsia="Arial" w:hAnsi="Arial"/>
      <w:b w:val="0"/>
      <w:bCs/>
      <w:spacing w:val="-1"/>
      <w:sz w:val="20"/>
      <w:szCs w:val="20"/>
    </w:rPr>
  </w:style>
  <w:style w:type="character" w:customStyle="1" w:styleId="ListLabel3129">
    <w:name w:val="ListLabel 3129"/>
    <w:qFormat/>
    <w:rPr>
      <w:rFonts w:eastAsia="Arial"/>
      <w:b w:val="0"/>
      <w:bCs/>
      <w:spacing w:val="-1"/>
      <w:sz w:val="20"/>
      <w:szCs w:val="20"/>
    </w:rPr>
  </w:style>
  <w:style w:type="character" w:customStyle="1" w:styleId="ListLabel3130">
    <w:name w:val="ListLabel 3130"/>
    <w:qFormat/>
    <w:rPr>
      <w:rFonts w:eastAsia="Arial"/>
      <w:i w:val="0"/>
      <w:spacing w:val="-1"/>
      <w:sz w:val="20"/>
      <w:szCs w:val="20"/>
    </w:rPr>
  </w:style>
  <w:style w:type="character" w:customStyle="1" w:styleId="ListLabel3131">
    <w:name w:val="ListLabel 3131"/>
    <w:qFormat/>
    <w:rPr>
      <w:rFonts w:eastAsia="Arial"/>
      <w:sz w:val="20"/>
      <w:szCs w:val="20"/>
    </w:rPr>
  </w:style>
  <w:style w:type="character" w:customStyle="1" w:styleId="ListLabel3132">
    <w:name w:val="ListLabel 3132"/>
    <w:qFormat/>
    <w:rPr>
      <w:rFonts w:cs="Symbol"/>
    </w:rPr>
  </w:style>
  <w:style w:type="character" w:customStyle="1" w:styleId="ListLabel3133">
    <w:name w:val="ListLabel 3133"/>
    <w:qFormat/>
    <w:rPr>
      <w:rFonts w:cs="Symbol"/>
    </w:rPr>
  </w:style>
  <w:style w:type="character" w:customStyle="1" w:styleId="ListLabel3134">
    <w:name w:val="ListLabel 3134"/>
    <w:qFormat/>
    <w:rPr>
      <w:rFonts w:cs="Symbol"/>
    </w:rPr>
  </w:style>
  <w:style w:type="character" w:customStyle="1" w:styleId="ListLabel3135">
    <w:name w:val="ListLabel 3135"/>
    <w:qFormat/>
    <w:rPr>
      <w:rFonts w:cs="Symbol"/>
    </w:rPr>
  </w:style>
  <w:style w:type="character" w:customStyle="1" w:styleId="ListLabel3136">
    <w:name w:val="ListLabel 3136"/>
    <w:qFormat/>
    <w:rPr>
      <w:rFonts w:cs="Symbol"/>
    </w:rPr>
  </w:style>
  <w:style w:type="character" w:customStyle="1" w:styleId="ListLabel3137">
    <w:name w:val="ListLabel 3137"/>
    <w:qFormat/>
    <w:rPr>
      <w:rFonts w:eastAsia="Arial"/>
      <w:b w:val="0"/>
      <w:bCs/>
      <w:spacing w:val="-1"/>
      <w:sz w:val="20"/>
      <w:szCs w:val="20"/>
    </w:rPr>
  </w:style>
  <w:style w:type="character" w:customStyle="1" w:styleId="ListLabel3138">
    <w:name w:val="ListLabel 3138"/>
    <w:qFormat/>
    <w:rPr>
      <w:rFonts w:eastAsia="Arial"/>
      <w:i w:val="0"/>
      <w:spacing w:val="-1"/>
      <w:sz w:val="20"/>
      <w:szCs w:val="20"/>
    </w:rPr>
  </w:style>
  <w:style w:type="character" w:customStyle="1" w:styleId="ListLabel3139">
    <w:name w:val="ListLabel 3139"/>
    <w:qFormat/>
    <w:rPr>
      <w:rFonts w:cs="Symbol"/>
    </w:rPr>
  </w:style>
  <w:style w:type="character" w:customStyle="1" w:styleId="ListLabel3140">
    <w:name w:val="ListLabel 3140"/>
    <w:qFormat/>
    <w:rPr>
      <w:rFonts w:cs="Symbol"/>
    </w:rPr>
  </w:style>
  <w:style w:type="character" w:customStyle="1" w:styleId="ListLabel3141">
    <w:name w:val="ListLabel 3141"/>
    <w:qFormat/>
    <w:rPr>
      <w:rFonts w:cs="Symbol"/>
    </w:rPr>
  </w:style>
  <w:style w:type="character" w:customStyle="1" w:styleId="ListLabel3142">
    <w:name w:val="ListLabel 3142"/>
    <w:qFormat/>
    <w:rPr>
      <w:rFonts w:cs="Symbol"/>
    </w:rPr>
  </w:style>
  <w:style w:type="character" w:customStyle="1" w:styleId="ListLabel3143">
    <w:name w:val="ListLabel 3143"/>
    <w:qFormat/>
    <w:rPr>
      <w:rFonts w:cs="Symbol"/>
    </w:rPr>
  </w:style>
  <w:style w:type="character" w:customStyle="1" w:styleId="ListLabel3144">
    <w:name w:val="ListLabel 3144"/>
    <w:qFormat/>
    <w:rPr>
      <w:rFonts w:cs="Symbol"/>
    </w:rPr>
  </w:style>
  <w:style w:type="character" w:customStyle="1" w:styleId="ListLabel3145">
    <w:name w:val="ListLabel 3145"/>
    <w:qFormat/>
    <w:rPr>
      <w:rFonts w:eastAsia="Arial"/>
      <w:i w:val="0"/>
      <w:spacing w:val="-1"/>
      <w:sz w:val="20"/>
      <w:szCs w:val="20"/>
    </w:rPr>
  </w:style>
  <w:style w:type="character" w:customStyle="1" w:styleId="ListLabel3146">
    <w:name w:val="ListLabel 3146"/>
    <w:qFormat/>
    <w:rPr>
      <w:rFonts w:cs="Symbol"/>
    </w:rPr>
  </w:style>
  <w:style w:type="character" w:customStyle="1" w:styleId="ListLabel3147">
    <w:name w:val="ListLabel 3147"/>
    <w:qFormat/>
    <w:rPr>
      <w:rFonts w:cs="Symbol"/>
    </w:rPr>
  </w:style>
  <w:style w:type="character" w:customStyle="1" w:styleId="ListLabel3148">
    <w:name w:val="ListLabel 3148"/>
    <w:qFormat/>
    <w:rPr>
      <w:rFonts w:cs="Symbol"/>
    </w:rPr>
  </w:style>
  <w:style w:type="character" w:customStyle="1" w:styleId="ListLabel3149">
    <w:name w:val="ListLabel 3149"/>
    <w:qFormat/>
    <w:rPr>
      <w:rFonts w:cs="Symbol"/>
    </w:rPr>
  </w:style>
  <w:style w:type="character" w:customStyle="1" w:styleId="ListLabel3150">
    <w:name w:val="ListLabel 3150"/>
    <w:qFormat/>
    <w:rPr>
      <w:rFonts w:cs="Symbol"/>
    </w:rPr>
  </w:style>
  <w:style w:type="character" w:customStyle="1" w:styleId="ListLabel3151">
    <w:name w:val="ListLabel 3151"/>
    <w:qFormat/>
    <w:rPr>
      <w:rFonts w:cs="Symbol"/>
    </w:rPr>
  </w:style>
  <w:style w:type="character" w:customStyle="1" w:styleId="ListLabel3152">
    <w:name w:val="ListLabel 3152"/>
    <w:qFormat/>
    <w:rPr>
      <w:rFonts w:ascii="Arial" w:eastAsia="Arial" w:hAnsi="Arial"/>
      <w:b w:val="0"/>
      <w:bCs/>
      <w:spacing w:val="-1"/>
      <w:sz w:val="20"/>
      <w:szCs w:val="20"/>
    </w:rPr>
  </w:style>
  <w:style w:type="character" w:customStyle="1" w:styleId="ListLabel3153">
    <w:name w:val="ListLabel 3153"/>
    <w:qFormat/>
    <w:rPr>
      <w:rFonts w:eastAsia="Arial"/>
      <w:b w:val="0"/>
      <w:bCs/>
      <w:spacing w:val="-1"/>
      <w:sz w:val="20"/>
      <w:szCs w:val="20"/>
    </w:rPr>
  </w:style>
  <w:style w:type="character" w:customStyle="1" w:styleId="ListLabel3154">
    <w:name w:val="ListLabel 3154"/>
    <w:qFormat/>
    <w:rPr>
      <w:rFonts w:eastAsia="Arial"/>
      <w:i w:val="0"/>
      <w:spacing w:val="-1"/>
      <w:sz w:val="20"/>
      <w:szCs w:val="20"/>
    </w:rPr>
  </w:style>
  <w:style w:type="character" w:customStyle="1" w:styleId="ListLabel3155">
    <w:name w:val="ListLabel 3155"/>
    <w:qFormat/>
    <w:rPr>
      <w:rFonts w:cs="Symbol"/>
    </w:rPr>
  </w:style>
  <w:style w:type="character" w:customStyle="1" w:styleId="ListLabel3156">
    <w:name w:val="ListLabel 3156"/>
    <w:qFormat/>
    <w:rPr>
      <w:rFonts w:cs="Symbol"/>
    </w:rPr>
  </w:style>
  <w:style w:type="character" w:customStyle="1" w:styleId="ListLabel3157">
    <w:name w:val="ListLabel 3157"/>
    <w:qFormat/>
    <w:rPr>
      <w:rFonts w:cs="Symbol"/>
    </w:rPr>
  </w:style>
  <w:style w:type="character" w:customStyle="1" w:styleId="ListLabel3158">
    <w:name w:val="ListLabel 3158"/>
    <w:qFormat/>
    <w:rPr>
      <w:rFonts w:cs="Symbol"/>
    </w:rPr>
  </w:style>
  <w:style w:type="character" w:customStyle="1" w:styleId="ListLabel3159">
    <w:name w:val="ListLabel 3159"/>
    <w:qFormat/>
    <w:rPr>
      <w:rFonts w:cs="Symbol"/>
    </w:rPr>
  </w:style>
  <w:style w:type="character" w:customStyle="1" w:styleId="ListLabel3160">
    <w:name w:val="ListLabel 3160"/>
    <w:qFormat/>
    <w:rPr>
      <w:rFonts w:cs="Symbol"/>
    </w:rPr>
  </w:style>
  <w:style w:type="character" w:customStyle="1" w:styleId="ListLabel3161">
    <w:name w:val="ListLabel 3161"/>
    <w:qFormat/>
    <w:rPr>
      <w:rFonts w:eastAsia="Arial"/>
      <w:b w:val="0"/>
      <w:bCs/>
      <w:spacing w:val="-1"/>
      <w:sz w:val="20"/>
      <w:szCs w:val="20"/>
    </w:rPr>
  </w:style>
  <w:style w:type="character" w:customStyle="1" w:styleId="ListLabel3162">
    <w:name w:val="ListLabel 3162"/>
    <w:qFormat/>
    <w:rPr>
      <w:rFonts w:cs="Symbol"/>
    </w:rPr>
  </w:style>
  <w:style w:type="character" w:customStyle="1" w:styleId="ListLabel3163">
    <w:name w:val="ListLabel 3163"/>
    <w:qFormat/>
    <w:rPr>
      <w:rFonts w:cs="Symbol"/>
    </w:rPr>
  </w:style>
  <w:style w:type="character" w:customStyle="1" w:styleId="ListLabel3164">
    <w:name w:val="ListLabel 3164"/>
    <w:qFormat/>
    <w:rPr>
      <w:rFonts w:cs="Symbol"/>
    </w:rPr>
  </w:style>
  <w:style w:type="character" w:customStyle="1" w:styleId="ListLabel3165">
    <w:name w:val="ListLabel 3165"/>
    <w:qFormat/>
    <w:rPr>
      <w:rFonts w:cs="Symbol"/>
    </w:rPr>
  </w:style>
  <w:style w:type="character" w:customStyle="1" w:styleId="ListLabel3166">
    <w:name w:val="ListLabel 3166"/>
    <w:qFormat/>
    <w:rPr>
      <w:rFonts w:cs="Symbol"/>
    </w:rPr>
  </w:style>
  <w:style w:type="character" w:customStyle="1" w:styleId="ListLabel3167">
    <w:name w:val="ListLabel 3167"/>
    <w:qFormat/>
    <w:rPr>
      <w:rFonts w:cs="Symbol"/>
    </w:rPr>
  </w:style>
  <w:style w:type="character" w:customStyle="1" w:styleId="ListLabel3168">
    <w:name w:val="ListLabel 3168"/>
    <w:qFormat/>
    <w:rPr>
      <w:rFonts w:cs="Symbol"/>
    </w:rPr>
  </w:style>
  <w:style w:type="character" w:customStyle="1" w:styleId="ListLabel3169">
    <w:name w:val="ListLabel 3169"/>
    <w:qFormat/>
    <w:rPr>
      <w:rFonts w:eastAsia="Arial"/>
      <w:sz w:val="20"/>
      <w:szCs w:val="20"/>
    </w:rPr>
  </w:style>
  <w:style w:type="character" w:customStyle="1" w:styleId="ListLabel3170">
    <w:name w:val="ListLabel 3170"/>
    <w:qFormat/>
    <w:rPr>
      <w:rFonts w:eastAsia="Arial"/>
      <w:i w:val="0"/>
      <w:spacing w:val="-1"/>
      <w:sz w:val="20"/>
      <w:szCs w:val="20"/>
    </w:rPr>
  </w:style>
  <w:style w:type="character" w:customStyle="1" w:styleId="ListLabel3171">
    <w:name w:val="ListLabel 3171"/>
    <w:qFormat/>
    <w:rPr>
      <w:rFonts w:cs="Symbol"/>
    </w:rPr>
  </w:style>
  <w:style w:type="character" w:customStyle="1" w:styleId="ListLabel3172">
    <w:name w:val="ListLabel 3172"/>
    <w:qFormat/>
    <w:rPr>
      <w:rFonts w:cs="Symbol"/>
    </w:rPr>
  </w:style>
  <w:style w:type="character" w:customStyle="1" w:styleId="ListLabel3173">
    <w:name w:val="ListLabel 3173"/>
    <w:qFormat/>
    <w:rPr>
      <w:rFonts w:cs="Symbol"/>
    </w:rPr>
  </w:style>
  <w:style w:type="character" w:customStyle="1" w:styleId="ListLabel3174">
    <w:name w:val="ListLabel 3174"/>
    <w:qFormat/>
    <w:rPr>
      <w:rFonts w:cs="Symbol"/>
    </w:rPr>
  </w:style>
  <w:style w:type="character" w:customStyle="1" w:styleId="ListLabel3175">
    <w:name w:val="ListLabel 3175"/>
    <w:qFormat/>
    <w:rPr>
      <w:rFonts w:cs="Symbol"/>
    </w:rPr>
  </w:style>
  <w:style w:type="character" w:customStyle="1" w:styleId="ListLabel3176">
    <w:name w:val="ListLabel 3176"/>
    <w:qFormat/>
    <w:rPr>
      <w:rFonts w:cs="Symbol"/>
    </w:rPr>
  </w:style>
  <w:style w:type="character" w:customStyle="1" w:styleId="ListLabel3177">
    <w:name w:val="ListLabel 3177"/>
    <w:qFormat/>
    <w:rPr>
      <w:rFonts w:ascii="Arial" w:eastAsia="Arial" w:hAnsi="Arial"/>
      <w:b w:val="0"/>
      <w:bCs/>
      <w:spacing w:val="-1"/>
      <w:sz w:val="20"/>
      <w:szCs w:val="20"/>
    </w:rPr>
  </w:style>
  <w:style w:type="character" w:customStyle="1" w:styleId="ListLabel3178">
    <w:name w:val="ListLabel 3178"/>
    <w:qFormat/>
    <w:rPr>
      <w:rFonts w:eastAsia="Arial"/>
      <w:b w:val="0"/>
      <w:bCs/>
      <w:spacing w:val="-1"/>
      <w:sz w:val="20"/>
      <w:szCs w:val="20"/>
    </w:rPr>
  </w:style>
  <w:style w:type="character" w:customStyle="1" w:styleId="ListLabel3179">
    <w:name w:val="ListLabel 3179"/>
    <w:qFormat/>
    <w:rPr>
      <w:rFonts w:eastAsia="Arial"/>
      <w:b w:val="0"/>
      <w:i w:val="0"/>
      <w:spacing w:val="-1"/>
      <w:sz w:val="20"/>
      <w:szCs w:val="20"/>
    </w:rPr>
  </w:style>
  <w:style w:type="character" w:customStyle="1" w:styleId="ListLabel3180">
    <w:name w:val="ListLabel 3180"/>
    <w:qFormat/>
    <w:rPr>
      <w:rFonts w:cs="Symbol"/>
    </w:rPr>
  </w:style>
  <w:style w:type="character" w:customStyle="1" w:styleId="ListLabel3181">
    <w:name w:val="ListLabel 3181"/>
    <w:qFormat/>
    <w:rPr>
      <w:rFonts w:cs="Symbol"/>
    </w:rPr>
  </w:style>
  <w:style w:type="character" w:customStyle="1" w:styleId="ListLabel3182">
    <w:name w:val="ListLabel 3182"/>
    <w:qFormat/>
    <w:rPr>
      <w:rFonts w:cs="Symbol"/>
    </w:rPr>
  </w:style>
  <w:style w:type="character" w:customStyle="1" w:styleId="ListLabel3183">
    <w:name w:val="ListLabel 3183"/>
    <w:qFormat/>
    <w:rPr>
      <w:rFonts w:cs="Symbol"/>
    </w:rPr>
  </w:style>
  <w:style w:type="character" w:customStyle="1" w:styleId="ListLabel3184">
    <w:name w:val="ListLabel 3184"/>
    <w:qFormat/>
    <w:rPr>
      <w:rFonts w:cs="Symbol"/>
    </w:rPr>
  </w:style>
  <w:style w:type="character" w:customStyle="1" w:styleId="ListLabel3185">
    <w:name w:val="ListLabel 3185"/>
    <w:qFormat/>
    <w:rPr>
      <w:rFonts w:cs="Symbol"/>
    </w:rPr>
  </w:style>
  <w:style w:type="character" w:customStyle="1" w:styleId="ListLabel3186">
    <w:name w:val="ListLabel 3186"/>
    <w:qFormat/>
    <w:rPr>
      <w:b w:val="0"/>
    </w:rPr>
  </w:style>
  <w:style w:type="character" w:customStyle="1" w:styleId="ListLabel3187">
    <w:name w:val="ListLabel 3187"/>
    <w:qFormat/>
    <w:rPr>
      <w:rFonts w:eastAsia="Arial"/>
      <w:spacing w:val="-1"/>
      <w:sz w:val="20"/>
      <w:szCs w:val="20"/>
    </w:rPr>
  </w:style>
  <w:style w:type="character" w:customStyle="1" w:styleId="ListLabel3188">
    <w:name w:val="ListLabel 3188"/>
    <w:qFormat/>
    <w:rPr>
      <w:rFonts w:cs="Arial"/>
      <w:sz w:val="20"/>
      <w:szCs w:val="20"/>
    </w:rPr>
  </w:style>
  <w:style w:type="character" w:customStyle="1" w:styleId="ListLabel3189">
    <w:name w:val="ListLabel 3189"/>
    <w:qFormat/>
    <w:rPr>
      <w:rFonts w:cs="Symbol"/>
    </w:rPr>
  </w:style>
  <w:style w:type="character" w:customStyle="1" w:styleId="ListLabel3190">
    <w:name w:val="ListLabel 3190"/>
    <w:qFormat/>
    <w:rPr>
      <w:rFonts w:cs="Symbol"/>
    </w:rPr>
  </w:style>
  <w:style w:type="character" w:customStyle="1" w:styleId="ListLabel3191">
    <w:name w:val="ListLabel 3191"/>
    <w:qFormat/>
    <w:rPr>
      <w:rFonts w:cs="Symbol"/>
    </w:rPr>
  </w:style>
  <w:style w:type="character" w:customStyle="1" w:styleId="ListLabel3192">
    <w:name w:val="ListLabel 3192"/>
    <w:qFormat/>
    <w:rPr>
      <w:rFonts w:cs="Symbol"/>
    </w:rPr>
  </w:style>
  <w:style w:type="character" w:customStyle="1" w:styleId="ListLabel3193">
    <w:name w:val="ListLabel 3193"/>
    <w:qFormat/>
    <w:rPr>
      <w:rFonts w:eastAsia="Arial"/>
      <w:spacing w:val="-1"/>
      <w:sz w:val="20"/>
      <w:szCs w:val="20"/>
    </w:rPr>
  </w:style>
  <w:style w:type="character" w:customStyle="1" w:styleId="ListLabel3194">
    <w:name w:val="ListLabel 3194"/>
    <w:qFormat/>
    <w:rPr>
      <w:rFonts w:cs="Arial"/>
      <w:sz w:val="20"/>
      <w:szCs w:val="20"/>
    </w:rPr>
  </w:style>
  <w:style w:type="character" w:customStyle="1" w:styleId="ListLabel3195">
    <w:name w:val="ListLabel 3195"/>
    <w:qFormat/>
    <w:rPr>
      <w:rFonts w:cs="Symbol"/>
    </w:rPr>
  </w:style>
  <w:style w:type="character" w:customStyle="1" w:styleId="ListLabel3196">
    <w:name w:val="ListLabel 3196"/>
    <w:qFormat/>
    <w:rPr>
      <w:rFonts w:cs="Symbol"/>
    </w:rPr>
  </w:style>
  <w:style w:type="character" w:customStyle="1" w:styleId="ListLabel3197">
    <w:name w:val="ListLabel 3197"/>
    <w:qFormat/>
    <w:rPr>
      <w:rFonts w:cs="Symbol"/>
    </w:rPr>
  </w:style>
  <w:style w:type="character" w:customStyle="1" w:styleId="ListLabel3198">
    <w:name w:val="ListLabel 3198"/>
    <w:qFormat/>
    <w:rPr>
      <w:rFonts w:ascii="Arial" w:eastAsia="Arial" w:hAnsi="Arial"/>
      <w:i w:val="0"/>
      <w:sz w:val="20"/>
      <w:szCs w:val="20"/>
    </w:rPr>
  </w:style>
  <w:style w:type="character" w:customStyle="1" w:styleId="ListLabel3199">
    <w:name w:val="ListLabel 3199"/>
    <w:qFormat/>
    <w:rPr>
      <w:rFonts w:eastAsia="Arial"/>
      <w:spacing w:val="-1"/>
      <w:sz w:val="20"/>
      <w:szCs w:val="20"/>
    </w:rPr>
  </w:style>
  <w:style w:type="character" w:customStyle="1" w:styleId="ListLabel3200">
    <w:name w:val="ListLabel 3200"/>
    <w:qFormat/>
    <w:rPr>
      <w:rFonts w:cs="Arial"/>
      <w:sz w:val="20"/>
      <w:szCs w:val="20"/>
    </w:rPr>
  </w:style>
  <w:style w:type="character" w:customStyle="1" w:styleId="ListLabel3201">
    <w:name w:val="ListLabel 3201"/>
    <w:qFormat/>
    <w:rPr>
      <w:rFonts w:cs="Symbol"/>
    </w:rPr>
  </w:style>
  <w:style w:type="character" w:customStyle="1" w:styleId="ListLabel3202">
    <w:name w:val="ListLabel 3202"/>
    <w:qFormat/>
    <w:rPr>
      <w:rFonts w:cs="Symbol"/>
    </w:rPr>
  </w:style>
  <w:style w:type="character" w:customStyle="1" w:styleId="ListLabel3203">
    <w:name w:val="ListLabel 3203"/>
    <w:qFormat/>
    <w:rPr>
      <w:rFonts w:cs="Symbol"/>
    </w:rPr>
  </w:style>
  <w:style w:type="character" w:customStyle="1" w:styleId="ListLabel3204">
    <w:name w:val="ListLabel 3204"/>
    <w:qFormat/>
    <w:rPr>
      <w:rFonts w:cs="Symbol"/>
    </w:rPr>
  </w:style>
  <w:style w:type="character" w:customStyle="1" w:styleId="ListLabel3205">
    <w:name w:val="ListLabel 3205"/>
    <w:qFormat/>
    <w:rPr>
      <w:rFonts w:eastAsia="Arial"/>
      <w:spacing w:val="-1"/>
      <w:sz w:val="20"/>
      <w:szCs w:val="20"/>
    </w:rPr>
  </w:style>
  <w:style w:type="character" w:customStyle="1" w:styleId="ListLabel3206">
    <w:name w:val="ListLabel 3206"/>
    <w:qFormat/>
    <w:rPr>
      <w:rFonts w:cs="Arial"/>
      <w:sz w:val="20"/>
      <w:szCs w:val="20"/>
    </w:rPr>
  </w:style>
  <w:style w:type="character" w:customStyle="1" w:styleId="ListLabel3207">
    <w:name w:val="ListLabel 3207"/>
    <w:qFormat/>
    <w:rPr>
      <w:rFonts w:cs="Symbol"/>
    </w:rPr>
  </w:style>
  <w:style w:type="character" w:customStyle="1" w:styleId="ListLabel3208">
    <w:name w:val="ListLabel 3208"/>
    <w:qFormat/>
    <w:rPr>
      <w:rFonts w:cs="Symbol"/>
    </w:rPr>
  </w:style>
  <w:style w:type="character" w:customStyle="1" w:styleId="ListLabel3209">
    <w:name w:val="ListLabel 3209"/>
    <w:qFormat/>
    <w:rPr>
      <w:rFonts w:cs="Symbol"/>
    </w:rPr>
  </w:style>
  <w:style w:type="character" w:customStyle="1" w:styleId="ListLabel3210">
    <w:name w:val="ListLabel 3210"/>
    <w:qFormat/>
    <w:rPr>
      <w:rFonts w:cs="Symbol"/>
    </w:rPr>
  </w:style>
  <w:style w:type="character" w:customStyle="1" w:styleId="ListLabel3211">
    <w:name w:val="ListLabel 3211"/>
    <w:qFormat/>
    <w:rPr>
      <w:rFonts w:eastAsia="Arial"/>
      <w:spacing w:val="-1"/>
      <w:sz w:val="20"/>
      <w:szCs w:val="20"/>
    </w:rPr>
  </w:style>
  <w:style w:type="character" w:customStyle="1" w:styleId="ListLabel3212">
    <w:name w:val="ListLabel 3212"/>
    <w:qFormat/>
    <w:rPr>
      <w:rFonts w:cs="Arial"/>
      <w:sz w:val="20"/>
      <w:szCs w:val="20"/>
    </w:rPr>
  </w:style>
  <w:style w:type="character" w:customStyle="1" w:styleId="ListLabel3213">
    <w:name w:val="ListLabel 3213"/>
    <w:qFormat/>
    <w:rPr>
      <w:rFonts w:cs="Symbol"/>
    </w:rPr>
  </w:style>
  <w:style w:type="character" w:customStyle="1" w:styleId="ListLabel3214">
    <w:name w:val="ListLabel 3214"/>
    <w:qFormat/>
    <w:rPr>
      <w:rFonts w:cs="Symbol"/>
    </w:rPr>
  </w:style>
  <w:style w:type="character" w:customStyle="1" w:styleId="ListLabel3215">
    <w:name w:val="ListLabel 3215"/>
    <w:qFormat/>
    <w:rPr>
      <w:rFonts w:cs="Symbol"/>
    </w:rPr>
  </w:style>
  <w:style w:type="character" w:customStyle="1" w:styleId="ListLabel3216">
    <w:name w:val="ListLabel 3216"/>
    <w:qFormat/>
    <w:rPr>
      <w:rFonts w:ascii="Arial" w:eastAsia="Arial" w:hAnsi="Arial"/>
      <w:i w:val="0"/>
      <w:sz w:val="20"/>
      <w:szCs w:val="20"/>
    </w:rPr>
  </w:style>
  <w:style w:type="character" w:customStyle="1" w:styleId="ListLabel3217">
    <w:name w:val="ListLabel 3217"/>
    <w:qFormat/>
    <w:rPr>
      <w:rFonts w:eastAsia="Arial"/>
      <w:spacing w:val="-1"/>
      <w:sz w:val="20"/>
      <w:szCs w:val="20"/>
    </w:rPr>
  </w:style>
  <w:style w:type="character" w:customStyle="1" w:styleId="ListLabel3218">
    <w:name w:val="ListLabel 3218"/>
    <w:qFormat/>
    <w:rPr>
      <w:rFonts w:cs="Arial"/>
      <w:sz w:val="20"/>
      <w:szCs w:val="20"/>
    </w:rPr>
  </w:style>
  <w:style w:type="character" w:customStyle="1" w:styleId="ListLabel3219">
    <w:name w:val="ListLabel 3219"/>
    <w:qFormat/>
    <w:rPr>
      <w:rFonts w:cs="Symbol"/>
    </w:rPr>
  </w:style>
  <w:style w:type="character" w:customStyle="1" w:styleId="ListLabel3220">
    <w:name w:val="ListLabel 3220"/>
    <w:qFormat/>
    <w:rPr>
      <w:rFonts w:cs="Symbol"/>
    </w:rPr>
  </w:style>
  <w:style w:type="character" w:customStyle="1" w:styleId="ListLabel3221">
    <w:name w:val="ListLabel 3221"/>
    <w:qFormat/>
    <w:rPr>
      <w:rFonts w:cs="Symbol"/>
    </w:rPr>
  </w:style>
  <w:style w:type="character" w:customStyle="1" w:styleId="ListLabel3222">
    <w:name w:val="ListLabel 3222"/>
    <w:qFormat/>
    <w:rPr>
      <w:rFonts w:cs="Symbol"/>
    </w:rPr>
  </w:style>
  <w:style w:type="character" w:customStyle="1" w:styleId="ListLabel3223">
    <w:name w:val="ListLabel 3223"/>
    <w:qFormat/>
    <w:rPr>
      <w:rFonts w:eastAsia="Arial"/>
      <w:spacing w:val="-1"/>
      <w:sz w:val="20"/>
      <w:szCs w:val="20"/>
    </w:rPr>
  </w:style>
  <w:style w:type="character" w:customStyle="1" w:styleId="ListLabel3224">
    <w:name w:val="ListLabel 3224"/>
    <w:qFormat/>
    <w:rPr>
      <w:rFonts w:cs="Arial"/>
      <w:sz w:val="20"/>
      <w:szCs w:val="20"/>
    </w:rPr>
  </w:style>
  <w:style w:type="character" w:customStyle="1" w:styleId="ListLabel3225">
    <w:name w:val="ListLabel 3225"/>
    <w:qFormat/>
    <w:rPr>
      <w:rFonts w:cs="Symbol"/>
    </w:rPr>
  </w:style>
  <w:style w:type="character" w:customStyle="1" w:styleId="ListLabel3226">
    <w:name w:val="ListLabel 3226"/>
    <w:qFormat/>
    <w:rPr>
      <w:rFonts w:cs="Symbol"/>
    </w:rPr>
  </w:style>
  <w:style w:type="character" w:customStyle="1" w:styleId="ListLabel3227">
    <w:name w:val="ListLabel 3227"/>
    <w:qFormat/>
    <w:rPr>
      <w:rFonts w:cs="Symbol"/>
    </w:rPr>
  </w:style>
  <w:style w:type="character" w:customStyle="1" w:styleId="ListLabel3228">
    <w:name w:val="ListLabel 3228"/>
    <w:qFormat/>
    <w:rPr>
      <w:rFonts w:cs="Symbol"/>
    </w:rPr>
  </w:style>
  <w:style w:type="character" w:customStyle="1" w:styleId="ListLabel3229">
    <w:name w:val="ListLabel 3229"/>
    <w:qFormat/>
    <w:rPr>
      <w:rFonts w:eastAsia="Arial"/>
      <w:spacing w:val="-1"/>
      <w:sz w:val="20"/>
      <w:szCs w:val="20"/>
    </w:rPr>
  </w:style>
  <w:style w:type="character" w:customStyle="1" w:styleId="ListLabel3230">
    <w:name w:val="ListLabel 3230"/>
    <w:qFormat/>
    <w:rPr>
      <w:rFonts w:cs="Arial"/>
      <w:sz w:val="20"/>
      <w:szCs w:val="20"/>
    </w:rPr>
  </w:style>
  <w:style w:type="character" w:customStyle="1" w:styleId="ListLabel3231">
    <w:name w:val="ListLabel 3231"/>
    <w:qFormat/>
    <w:rPr>
      <w:rFonts w:cs="Symbol"/>
    </w:rPr>
  </w:style>
  <w:style w:type="character" w:customStyle="1" w:styleId="ListLabel3232">
    <w:name w:val="ListLabel 3232"/>
    <w:qFormat/>
    <w:rPr>
      <w:rFonts w:cs="Symbol"/>
    </w:rPr>
  </w:style>
  <w:style w:type="character" w:customStyle="1" w:styleId="ListLabel3233">
    <w:name w:val="ListLabel 3233"/>
    <w:qFormat/>
    <w:rPr>
      <w:rFonts w:cs="Symbol"/>
    </w:rPr>
  </w:style>
  <w:style w:type="character" w:customStyle="1" w:styleId="ListLabel3234">
    <w:name w:val="ListLabel 3234"/>
    <w:qFormat/>
    <w:rPr>
      <w:rFonts w:ascii="Arial" w:eastAsia="Arial" w:hAnsi="Arial"/>
      <w:i w:val="0"/>
      <w:spacing w:val="-1"/>
      <w:sz w:val="20"/>
      <w:szCs w:val="20"/>
    </w:rPr>
  </w:style>
  <w:style w:type="character" w:customStyle="1" w:styleId="ListLabel3235">
    <w:name w:val="ListLabel 3235"/>
    <w:qFormat/>
    <w:rPr>
      <w:rFonts w:eastAsia="Arial"/>
      <w:spacing w:val="-1"/>
      <w:sz w:val="20"/>
      <w:szCs w:val="20"/>
    </w:rPr>
  </w:style>
  <w:style w:type="character" w:customStyle="1" w:styleId="ListLabel3236">
    <w:name w:val="ListLabel 3236"/>
    <w:qFormat/>
    <w:rPr>
      <w:rFonts w:cs="Arial"/>
      <w:sz w:val="20"/>
      <w:szCs w:val="20"/>
    </w:rPr>
  </w:style>
  <w:style w:type="character" w:customStyle="1" w:styleId="ListLabel3237">
    <w:name w:val="ListLabel 3237"/>
    <w:qFormat/>
    <w:rPr>
      <w:rFonts w:cs="Symbol"/>
    </w:rPr>
  </w:style>
  <w:style w:type="character" w:customStyle="1" w:styleId="ListLabel3238">
    <w:name w:val="ListLabel 3238"/>
    <w:qFormat/>
    <w:rPr>
      <w:rFonts w:cs="Symbol"/>
    </w:rPr>
  </w:style>
  <w:style w:type="character" w:customStyle="1" w:styleId="ListLabel3239">
    <w:name w:val="ListLabel 3239"/>
    <w:qFormat/>
    <w:rPr>
      <w:rFonts w:cs="Symbol"/>
    </w:rPr>
  </w:style>
  <w:style w:type="character" w:customStyle="1" w:styleId="ListLabel3240">
    <w:name w:val="ListLabel 3240"/>
    <w:qFormat/>
    <w:rPr>
      <w:rFonts w:cs="Symbol"/>
    </w:rPr>
  </w:style>
  <w:style w:type="character" w:customStyle="1" w:styleId="ListLabel3241">
    <w:name w:val="ListLabel 3241"/>
    <w:qFormat/>
    <w:rPr>
      <w:rFonts w:eastAsia="Arial"/>
      <w:spacing w:val="-1"/>
      <w:sz w:val="20"/>
      <w:szCs w:val="20"/>
    </w:rPr>
  </w:style>
  <w:style w:type="character" w:customStyle="1" w:styleId="ListLabel3242">
    <w:name w:val="ListLabel 3242"/>
    <w:qFormat/>
    <w:rPr>
      <w:rFonts w:cs="Arial"/>
      <w:sz w:val="20"/>
      <w:szCs w:val="20"/>
    </w:rPr>
  </w:style>
  <w:style w:type="character" w:customStyle="1" w:styleId="ListLabel3243">
    <w:name w:val="ListLabel 3243"/>
    <w:qFormat/>
    <w:rPr>
      <w:rFonts w:cs="Symbol"/>
    </w:rPr>
  </w:style>
  <w:style w:type="character" w:customStyle="1" w:styleId="ListLabel3244">
    <w:name w:val="ListLabel 3244"/>
    <w:qFormat/>
    <w:rPr>
      <w:rFonts w:cs="Symbol"/>
    </w:rPr>
  </w:style>
  <w:style w:type="character" w:customStyle="1" w:styleId="ListLabel3245">
    <w:name w:val="ListLabel 3245"/>
    <w:qFormat/>
    <w:rPr>
      <w:rFonts w:cs="Symbol"/>
    </w:rPr>
  </w:style>
  <w:style w:type="character" w:customStyle="1" w:styleId="ListLabel3246">
    <w:name w:val="ListLabel 3246"/>
    <w:qFormat/>
    <w:rPr>
      <w:rFonts w:cs="Symbol"/>
    </w:rPr>
  </w:style>
  <w:style w:type="character" w:customStyle="1" w:styleId="ListLabel3247">
    <w:name w:val="ListLabel 3247"/>
    <w:qFormat/>
    <w:rPr>
      <w:rFonts w:eastAsia="Arial"/>
      <w:spacing w:val="-1"/>
      <w:sz w:val="20"/>
      <w:szCs w:val="20"/>
    </w:rPr>
  </w:style>
  <w:style w:type="character" w:customStyle="1" w:styleId="ListLabel3248">
    <w:name w:val="ListLabel 3248"/>
    <w:qFormat/>
    <w:rPr>
      <w:rFonts w:cs="Arial"/>
      <w:sz w:val="20"/>
      <w:szCs w:val="20"/>
    </w:rPr>
  </w:style>
  <w:style w:type="character" w:customStyle="1" w:styleId="ListLabel3249">
    <w:name w:val="ListLabel 3249"/>
    <w:qFormat/>
    <w:rPr>
      <w:rFonts w:cs="Symbol"/>
    </w:rPr>
  </w:style>
  <w:style w:type="character" w:customStyle="1" w:styleId="ListLabel3250">
    <w:name w:val="ListLabel 3250"/>
    <w:qFormat/>
    <w:rPr>
      <w:rFonts w:cs="Symbol"/>
    </w:rPr>
  </w:style>
  <w:style w:type="character" w:customStyle="1" w:styleId="ListLabel3251">
    <w:name w:val="ListLabel 3251"/>
    <w:qFormat/>
    <w:rPr>
      <w:rFonts w:cs="Symbol"/>
    </w:rPr>
  </w:style>
  <w:style w:type="character" w:customStyle="1" w:styleId="ListLabel3252">
    <w:name w:val="ListLabel 3252"/>
    <w:qFormat/>
    <w:rPr>
      <w:rFonts w:ascii="Arial" w:eastAsia="Arial" w:hAnsi="Arial"/>
      <w:i w:val="0"/>
      <w:spacing w:val="-1"/>
      <w:sz w:val="20"/>
      <w:szCs w:val="20"/>
    </w:rPr>
  </w:style>
  <w:style w:type="character" w:customStyle="1" w:styleId="ListLabel3253">
    <w:name w:val="ListLabel 3253"/>
    <w:qFormat/>
    <w:rPr>
      <w:rFonts w:eastAsia="Arial"/>
      <w:spacing w:val="-1"/>
      <w:sz w:val="20"/>
      <w:szCs w:val="20"/>
    </w:rPr>
  </w:style>
  <w:style w:type="character" w:customStyle="1" w:styleId="ListLabel3254">
    <w:name w:val="ListLabel 3254"/>
    <w:qFormat/>
    <w:rPr>
      <w:rFonts w:cs="Arial"/>
      <w:sz w:val="20"/>
      <w:szCs w:val="20"/>
    </w:rPr>
  </w:style>
  <w:style w:type="character" w:customStyle="1" w:styleId="ListLabel3255">
    <w:name w:val="ListLabel 3255"/>
    <w:qFormat/>
    <w:rPr>
      <w:rFonts w:cs="Symbol"/>
    </w:rPr>
  </w:style>
  <w:style w:type="character" w:customStyle="1" w:styleId="ListLabel3256">
    <w:name w:val="ListLabel 3256"/>
    <w:qFormat/>
    <w:rPr>
      <w:rFonts w:cs="Symbol"/>
    </w:rPr>
  </w:style>
  <w:style w:type="character" w:customStyle="1" w:styleId="ListLabel3257">
    <w:name w:val="ListLabel 3257"/>
    <w:qFormat/>
    <w:rPr>
      <w:rFonts w:cs="Symbol"/>
    </w:rPr>
  </w:style>
  <w:style w:type="character" w:customStyle="1" w:styleId="ListLabel3258">
    <w:name w:val="ListLabel 3258"/>
    <w:qFormat/>
    <w:rPr>
      <w:rFonts w:cs="Symbol"/>
    </w:rPr>
  </w:style>
  <w:style w:type="character" w:customStyle="1" w:styleId="ListLabel3259">
    <w:name w:val="ListLabel 3259"/>
    <w:qFormat/>
    <w:rPr>
      <w:rFonts w:eastAsia="Arial"/>
      <w:spacing w:val="-1"/>
      <w:sz w:val="20"/>
      <w:szCs w:val="20"/>
    </w:rPr>
  </w:style>
  <w:style w:type="character" w:customStyle="1" w:styleId="ListLabel3260">
    <w:name w:val="ListLabel 3260"/>
    <w:qFormat/>
    <w:rPr>
      <w:rFonts w:cs="Arial"/>
      <w:sz w:val="20"/>
      <w:szCs w:val="20"/>
    </w:rPr>
  </w:style>
  <w:style w:type="character" w:customStyle="1" w:styleId="ListLabel3261">
    <w:name w:val="ListLabel 3261"/>
    <w:qFormat/>
    <w:rPr>
      <w:rFonts w:cs="Symbol"/>
    </w:rPr>
  </w:style>
  <w:style w:type="character" w:customStyle="1" w:styleId="ListLabel3262">
    <w:name w:val="ListLabel 3262"/>
    <w:qFormat/>
    <w:rPr>
      <w:rFonts w:cs="Symbol"/>
    </w:rPr>
  </w:style>
  <w:style w:type="character" w:customStyle="1" w:styleId="ListLabel3263">
    <w:name w:val="ListLabel 3263"/>
    <w:qFormat/>
    <w:rPr>
      <w:rFonts w:cs="Symbol"/>
    </w:rPr>
  </w:style>
  <w:style w:type="character" w:customStyle="1" w:styleId="ListLabel3264">
    <w:name w:val="ListLabel 3264"/>
    <w:qFormat/>
    <w:rPr>
      <w:rFonts w:cs="Symbol"/>
    </w:rPr>
  </w:style>
  <w:style w:type="character" w:customStyle="1" w:styleId="ListLabel3265">
    <w:name w:val="ListLabel 3265"/>
    <w:qFormat/>
    <w:rPr>
      <w:rFonts w:eastAsia="Arial"/>
      <w:spacing w:val="-1"/>
      <w:sz w:val="20"/>
      <w:szCs w:val="20"/>
    </w:rPr>
  </w:style>
  <w:style w:type="character" w:customStyle="1" w:styleId="ListLabel3266">
    <w:name w:val="ListLabel 3266"/>
    <w:qFormat/>
    <w:rPr>
      <w:rFonts w:cs="Arial"/>
      <w:sz w:val="20"/>
      <w:szCs w:val="20"/>
    </w:rPr>
  </w:style>
  <w:style w:type="character" w:customStyle="1" w:styleId="ListLabel3267">
    <w:name w:val="ListLabel 3267"/>
    <w:qFormat/>
    <w:rPr>
      <w:rFonts w:cs="Symbol"/>
    </w:rPr>
  </w:style>
  <w:style w:type="character" w:customStyle="1" w:styleId="ListLabel3268">
    <w:name w:val="ListLabel 3268"/>
    <w:qFormat/>
    <w:rPr>
      <w:rFonts w:cs="Symbol"/>
    </w:rPr>
  </w:style>
  <w:style w:type="character" w:customStyle="1" w:styleId="ListLabel3269">
    <w:name w:val="ListLabel 3269"/>
    <w:qFormat/>
    <w:rPr>
      <w:rFonts w:cs="Symbol"/>
    </w:rPr>
  </w:style>
  <w:style w:type="character" w:customStyle="1" w:styleId="ListLabel3270">
    <w:name w:val="ListLabel 3270"/>
    <w:qFormat/>
    <w:rPr>
      <w:rFonts w:ascii="Arial" w:eastAsia="Arial" w:hAnsi="Arial"/>
      <w:i w:val="0"/>
      <w:spacing w:val="-1"/>
      <w:sz w:val="20"/>
      <w:szCs w:val="20"/>
    </w:rPr>
  </w:style>
  <w:style w:type="character" w:customStyle="1" w:styleId="ListLabel3271">
    <w:name w:val="ListLabel 3271"/>
    <w:qFormat/>
    <w:rPr>
      <w:rFonts w:eastAsia="Arial"/>
      <w:spacing w:val="-1"/>
      <w:sz w:val="20"/>
      <w:szCs w:val="20"/>
    </w:rPr>
  </w:style>
  <w:style w:type="character" w:customStyle="1" w:styleId="ListLabel3272">
    <w:name w:val="ListLabel 3272"/>
    <w:qFormat/>
    <w:rPr>
      <w:rFonts w:cs="Arial"/>
      <w:sz w:val="20"/>
      <w:szCs w:val="20"/>
    </w:rPr>
  </w:style>
  <w:style w:type="character" w:customStyle="1" w:styleId="ListLabel3273">
    <w:name w:val="ListLabel 3273"/>
    <w:qFormat/>
    <w:rPr>
      <w:rFonts w:cs="Symbol"/>
    </w:rPr>
  </w:style>
  <w:style w:type="character" w:customStyle="1" w:styleId="ListLabel3274">
    <w:name w:val="ListLabel 3274"/>
    <w:qFormat/>
    <w:rPr>
      <w:rFonts w:cs="Symbol"/>
    </w:rPr>
  </w:style>
  <w:style w:type="character" w:customStyle="1" w:styleId="ListLabel3275">
    <w:name w:val="ListLabel 3275"/>
    <w:qFormat/>
    <w:rPr>
      <w:rFonts w:cs="Symbol"/>
    </w:rPr>
  </w:style>
  <w:style w:type="character" w:customStyle="1" w:styleId="ListLabel3276">
    <w:name w:val="ListLabel 3276"/>
    <w:qFormat/>
    <w:rPr>
      <w:rFonts w:cs="Symbol"/>
    </w:rPr>
  </w:style>
  <w:style w:type="character" w:customStyle="1" w:styleId="ListLabel3277">
    <w:name w:val="ListLabel 3277"/>
    <w:qFormat/>
    <w:rPr>
      <w:rFonts w:eastAsia="Arial"/>
      <w:spacing w:val="-1"/>
      <w:sz w:val="20"/>
      <w:szCs w:val="20"/>
    </w:rPr>
  </w:style>
  <w:style w:type="character" w:customStyle="1" w:styleId="ListLabel3278">
    <w:name w:val="ListLabel 3278"/>
    <w:qFormat/>
    <w:rPr>
      <w:rFonts w:cs="Arial"/>
      <w:sz w:val="20"/>
      <w:szCs w:val="20"/>
    </w:rPr>
  </w:style>
  <w:style w:type="character" w:customStyle="1" w:styleId="ListLabel3279">
    <w:name w:val="ListLabel 3279"/>
    <w:qFormat/>
    <w:rPr>
      <w:rFonts w:cs="Symbol"/>
    </w:rPr>
  </w:style>
  <w:style w:type="character" w:customStyle="1" w:styleId="ListLabel3280">
    <w:name w:val="ListLabel 3280"/>
    <w:qFormat/>
    <w:rPr>
      <w:rFonts w:cs="Symbol"/>
    </w:rPr>
  </w:style>
  <w:style w:type="character" w:customStyle="1" w:styleId="ListLabel3281">
    <w:name w:val="ListLabel 3281"/>
    <w:qFormat/>
    <w:rPr>
      <w:rFonts w:cs="Symbol"/>
    </w:rPr>
  </w:style>
  <w:style w:type="character" w:customStyle="1" w:styleId="ListLabel3282">
    <w:name w:val="ListLabel 3282"/>
    <w:qFormat/>
    <w:rPr>
      <w:rFonts w:eastAsia="Arial"/>
      <w:spacing w:val="-1"/>
      <w:sz w:val="20"/>
      <w:szCs w:val="20"/>
    </w:rPr>
  </w:style>
  <w:style w:type="character" w:customStyle="1" w:styleId="ListLabel3283">
    <w:name w:val="ListLabel 3283"/>
    <w:qFormat/>
    <w:rPr>
      <w:rFonts w:cs="Arial"/>
      <w:sz w:val="20"/>
      <w:szCs w:val="20"/>
    </w:rPr>
  </w:style>
  <w:style w:type="character" w:customStyle="1" w:styleId="ListLabel3284">
    <w:name w:val="ListLabel 3284"/>
    <w:qFormat/>
    <w:rPr>
      <w:rFonts w:cs="Symbol"/>
    </w:rPr>
  </w:style>
  <w:style w:type="character" w:customStyle="1" w:styleId="ListLabel3285">
    <w:name w:val="ListLabel 3285"/>
    <w:qFormat/>
    <w:rPr>
      <w:rFonts w:cs="Symbol"/>
    </w:rPr>
  </w:style>
  <w:style w:type="character" w:customStyle="1" w:styleId="ListLabel3286">
    <w:name w:val="ListLabel 3286"/>
    <w:qFormat/>
    <w:rPr>
      <w:rFonts w:cs="Symbol"/>
    </w:rPr>
  </w:style>
  <w:style w:type="character" w:customStyle="1" w:styleId="ListLabel3287">
    <w:name w:val="ListLabel 3287"/>
    <w:qFormat/>
    <w:rPr>
      <w:rFonts w:cs="Symbol"/>
    </w:rPr>
  </w:style>
  <w:style w:type="character" w:customStyle="1" w:styleId="ListLabel3288">
    <w:name w:val="ListLabel 3288"/>
    <w:qFormat/>
    <w:rPr>
      <w:rFonts w:eastAsia="Arial"/>
      <w:spacing w:val="-1"/>
      <w:sz w:val="20"/>
      <w:szCs w:val="20"/>
    </w:rPr>
  </w:style>
  <w:style w:type="character" w:customStyle="1" w:styleId="ListLabel3289">
    <w:name w:val="ListLabel 3289"/>
    <w:qFormat/>
    <w:rPr>
      <w:rFonts w:cs="Arial"/>
      <w:sz w:val="20"/>
      <w:szCs w:val="20"/>
    </w:rPr>
  </w:style>
  <w:style w:type="character" w:customStyle="1" w:styleId="ListLabel3290">
    <w:name w:val="ListLabel 3290"/>
    <w:qFormat/>
    <w:rPr>
      <w:rFonts w:cs="Symbol"/>
    </w:rPr>
  </w:style>
  <w:style w:type="character" w:customStyle="1" w:styleId="ListLabel3291">
    <w:name w:val="ListLabel 3291"/>
    <w:qFormat/>
    <w:rPr>
      <w:rFonts w:cs="Symbol"/>
    </w:rPr>
  </w:style>
  <w:style w:type="character" w:customStyle="1" w:styleId="ListLabel3292">
    <w:name w:val="ListLabel 3292"/>
    <w:qFormat/>
    <w:rPr>
      <w:rFonts w:cs="Symbol"/>
    </w:rPr>
  </w:style>
  <w:style w:type="character" w:customStyle="1" w:styleId="ListLabel3293">
    <w:name w:val="ListLabel 3293"/>
    <w:qFormat/>
    <w:rPr>
      <w:rFonts w:ascii="Arial" w:eastAsia="Arial" w:hAnsi="Arial"/>
      <w:i w:val="0"/>
      <w:sz w:val="20"/>
      <w:szCs w:val="20"/>
    </w:rPr>
  </w:style>
  <w:style w:type="character" w:customStyle="1" w:styleId="ListLabel3294">
    <w:name w:val="ListLabel 3294"/>
    <w:qFormat/>
    <w:rPr>
      <w:rFonts w:eastAsia="Arial"/>
      <w:spacing w:val="-1"/>
      <w:sz w:val="20"/>
      <w:szCs w:val="20"/>
    </w:rPr>
  </w:style>
  <w:style w:type="character" w:customStyle="1" w:styleId="ListLabel3295">
    <w:name w:val="ListLabel 3295"/>
    <w:qFormat/>
    <w:rPr>
      <w:rFonts w:cs="Arial"/>
      <w:sz w:val="20"/>
      <w:szCs w:val="20"/>
    </w:rPr>
  </w:style>
  <w:style w:type="character" w:customStyle="1" w:styleId="ListLabel3296">
    <w:name w:val="ListLabel 3296"/>
    <w:qFormat/>
    <w:rPr>
      <w:rFonts w:cs="Symbol"/>
    </w:rPr>
  </w:style>
  <w:style w:type="character" w:customStyle="1" w:styleId="ListLabel3297">
    <w:name w:val="ListLabel 3297"/>
    <w:qFormat/>
    <w:rPr>
      <w:rFonts w:cs="Symbol"/>
    </w:rPr>
  </w:style>
  <w:style w:type="character" w:customStyle="1" w:styleId="ListLabel3298">
    <w:name w:val="ListLabel 3298"/>
    <w:qFormat/>
    <w:rPr>
      <w:rFonts w:cs="Symbol"/>
    </w:rPr>
  </w:style>
  <w:style w:type="character" w:customStyle="1" w:styleId="ListLabel3299">
    <w:name w:val="ListLabel 3299"/>
    <w:qFormat/>
    <w:rPr>
      <w:rFonts w:cs="Symbol"/>
    </w:rPr>
  </w:style>
  <w:style w:type="character" w:customStyle="1" w:styleId="ListLabel3300">
    <w:name w:val="ListLabel 3300"/>
    <w:qFormat/>
    <w:rPr>
      <w:rFonts w:eastAsia="Arial"/>
      <w:sz w:val="20"/>
      <w:szCs w:val="20"/>
    </w:rPr>
  </w:style>
  <w:style w:type="character" w:customStyle="1" w:styleId="ListLabel3301">
    <w:name w:val="ListLabel 3301"/>
    <w:qFormat/>
    <w:rPr>
      <w:rFonts w:eastAsia="Arial"/>
      <w:spacing w:val="-1"/>
      <w:sz w:val="20"/>
      <w:szCs w:val="20"/>
    </w:rPr>
  </w:style>
  <w:style w:type="character" w:customStyle="1" w:styleId="ListLabel3302">
    <w:name w:val="ListLabel 3302"/>
    <w:qFormat/>
    <w:rPr>
      <w:rFonts w:cs="Arial"/>
      <w:sz w:val="20"/>
      <w:szCs w:val="20"/>
    </w:rPr>
  </w:style>
  <w:style w:type="character" w:customStyle="1" w:styleId="ListLabel3303">
    <w:name w:val="ListLabel 3303"/>
    <w:qFormat/>
    <w:rPr>
      <w:rFonts w:cs="Symbol"/>
    </w:rPr>
  </w:style>
  <w:style w:type="character" w:customStyle="1" w:styleId="ListLabel3304">
    <w:name w:val="ListLabel 3304"/>
    <w:qFormat/>
    <w:rPr>
      <w:rFonts w:cs="Symbol"/>
    </w:rPr>
  </w:style>
  <w:style w:type="character" w:customStyle="1" w:styleId="ListLabel3305">
    <w:name w:val="ListLabel 3305"/>
    <w:qFormat/>
    <w:rPr>
      <w:rFonts w:cs="Symbol"/>
    </w:rPr>
  </w:style>
  <w:style w:type="character" w:customStyle="1" w:styleId="ListLabel3306">
    <w:name w:val="ListLabel 3306"/>
    <w:qFormat/>
    <w:rPr>
      <w:rFonts w:cs="Arial"/>
      <w:sz w:val="20"/>
      <w:szCs w:val="20"/>
    </w:rPr>
  </w:style>
  <w:style w:type="character" w:customStyle="1" w:styleId="ListLabel3307">
    <w:name w:val="ListLabel 3307"/>
    <w:qFormat/>
    <w:rPr>
      <w:rFonts w:cs="Symbol"/>
    </w:rPr>
  </w:style>
  <w:style w:type="character" w:customStyle="1" w:styleId="ListLabel3308">
    <w:name w:val="ListLabel 3308"/>
    <w:qFormat/>
    <w:rPr>
      <w:rFonts w:cs="Symbol"/>
    </w:rPr>
  </w:style>
  <w:style w:type="character" w:customStyle="1" w:styleId="ListLabel3309">
    <w:name w:val="ListLabel 3309"/>
    <w:qFormat/>
    <w:rPr>
      <w:rFonts w:cs="Symbol"/>
    </w:rPr>
  </w:style>
  <w:style w:type="character" w:customStyle="1" w:styleId="ListLabel3310">
    <w:name w:val="ListLabel 3310"/>
    <w:qFormat/>
    <w:rPr>
      <w:rFonts w:cs="Symbol"/>
    </w:rPr>
  </w:style>
  <w:style w:type="character" w:customStyle="1" w:styleId="ListLabel3311">
    <w:name w:val="ListLabel 3311"/>
    <w:qFormat/>
    <w:rPr>
      <w:rFonts w:cs="Symbol"/>
    </w:rPr>
  </w:style>
  <w:style w:type="character" w:customStyle="1" w:styleId="ListLabel3312">
    <w:name w:val="ListLabel 3312"/>
    <w:qFormat/>
    <w:rPr>
      <w:rFonts w:cs="Symbol"/>
    </w:rPr>
  </w:style>
  <w:style w:type="character" w:customStyle="1" w:styleId="ListLabel3313">
    <w:name w:val="ListLabel 3313"/>
    <w:qFormat/>
    <w:rPr>
      <w:rFonts w:cs="Symbol"/>
    </w:rPr>
  </w:style>
  <w:style w:type="character" w:customStyle="1" w:styleId="ListLabel3314">
    <w:name w:val="ListLabel 3314"/>
    <w:qFormat/>
    <w:rPr>
      <w:rFonts w:cs="Symbol"/>
    </w:rPr>
  </w:style>
  <w:style w:type="character" w:customStyle="1" w:styleId="ListLabel3315">
    <w:name w:val="ListLabel 3315"/>
    <w:qFormat/>
    <w:rPr>
      <w:rFonts w:cs="Arial"/>
      <w:sz w:val="20"/>
      <w:szCs w:val="20"/>
    </w:rPr>
  </w:style>
  <w:style w:type="character" w:customStyle="1" w:styleId="ListLabel3316">
    <w:name w:val="ListLabel 3316"/>
    <w:qFormat/>
    <w:rPr>
      <w:rFonts w:cs="Symbol"/>
    </w:rPr>
  </w:style>
  <w:style w:type="character" w:customStyle="1" w:styleId="ListLabel3317">
    <w:name w:val="ListLabel 3317"/>
    <w:qFormat/>
    <w:rPr>
      <w:rFonts w:cs="Symbol"/>
    </w:rPr>
  </w:style>
  <w:style w:type="character" w:customStyle="1" w:styleId="ListLabel3318">
    <w:name w:val="ListLabel 3318"/>
    <w:qFormat/>
    <w:rPr>
      <w:rFonts w:cs="Symbol"/>
    </w:rPr>
  </w:style>
  <w:style w:type="character" w:customStyle="1" w:styleId="ListLabel3319">
    <w:name w:val="ListLabel 3319"/>
    <w:qFormat/>
    <w:rPr>
      <w:rFonts w:cs="Symbol"/>
    </w:rPr>
  </w:style>
  <w:style w:type="character" w:customStyle="1" w:styleId="ListLabel3320">
    <w:name w:val="ListLabel 3320"/>
    <w:qFormat/>
    <w:rPr>
      <w:rFonts w:cs="Symbol"/>
    </w:rPr>
  </w:style>
  <w:style w:type="character" w:customStyle="1" w:styleId="ListLabel3321">
    <w:name w:val="ListLabel 3321"/>
    <w:qFormat/>
    <w:rPr>
      <w:rFonts w:cs="Symbol"/>
    </w:rPr>
  </w:style>
  <w:style w:type="character" w:customStyle="1" w:styleId="ListLabel3322">
    <w:name w:val="ListLabel 3322"/>
    <w:qFormat/>
    <w:rPr>
      <w:rFonts w:cs="Symbol"/>
    </w:rPr>
  </w:style>
  <w:style w:type="character" w:customStyle="1" w:styleId="ListLabel3323">
    <w:name w:val="ListLabel 3323"/>
    <w:qFormat/>
    <w:rPr>
      <w:rFonts w:cs="Symbol"/>
    </w:rPr>
  </w:style>
  <w:style w:type="character" w:customStyle="1" w:styleId="ListLabel3324">
    <w:name w:val="ListLabel 3324"/>
    <w:qFormat/>
    <w:rPr>
      <w:rFonts w:cs="Arial"/>
      <w:sz w:val="20"/>
      <w:szCs w:val="20"/>
    </w:rPr>
  </w:style>
  <w:style w:type="character" w:customStyle="1" w:styleId="ListLabel3325">
    <w:name w:val="ListLabel 3325"/>
    <w:qFormat/>
    <w:rPr>
      <w:rFonts w:cs="Symbol"/>
    </w:rPr>
  </w:style>
  <w:style w:type="character" w:customStyle="1" w:styleId="ListLabel3326">
    <w:name w:val="ListLabel 3326"/>
    <w:qFormat/>
    <w:rPr>
      <w:rFonts w:cs="Symbol"/>
    </w:rPr>
  </w:style>
  <w:style w:type="character" w:customStyle="1" w:styleId="ListLabel3327">
    <w:name w:val="ListLabel 3327"/>
    <w:qFormat/>
    <w:rPr>
      <w:rFonts w:cs="Symbol"/>
    </w:rPr>
  </w:style>
  <w:style w:type="character" w:customStyle="1" w:styleId="ListLabel3328">
    <w:name w:val="ListLabel 3328"/>
    <w:qFormat/>
    <w:rPr>
      <w:rFonts w:cs="Symbol"/>
    </w:rPr>
  </w:style>
  <w:style w:type="character" w:customStyle="1" w:styleId="ListLabel3329">
    <w:name w:val="ListLabel 3329"/>
    <w:qFormat/>
    <w:rPr>
      <w:rFonts w:cs="Symbol"/>
    </w:rPr>
  </w:style>
  <w:style w:type="character" w:customStyle="1" w:styleId="ListLabel3330">
    <w:name w:val="ListLabel 3330"/>
    <w:qFormat/>
    <w:rPr>
      <w:rFonts w:cs="Symbol"/>
    </w:rPr>
  </w:style>
  <w:style w:type="character" w:customStyle="1" w:styleId="ListLabel3331">
    <w:name w:val="ListLabel 3331"/>
    <w:qFormat/>
    <w:rPr>
      <w:rFonts w:cs="Symbol"/>
    </w:rPr>
  </w:style>
  <w:style w:type="character" w:customStyle="1" w:styleId="ListLabel3332">
    <w:name w:val="ListLabel 3332"/>
    <w:qFormat/>
    <w:rPr>
      <w:rFonts w:cs="Symbol"/>
    </w:rPr>
  </w:style>
  <w:style w:type="character" w:customStyle="1" w:styleId="ListLabel3333">
    <w:name w:val="ListLabel 3333"/>
    <w:qFormat/>
    <w:rPr>
      <w:rFonts w:eastAsia="Arial"/>
      <w:spacing w:val="-1"/>
      <w:sz w:val="20"/>
      <w:szCs w:val="20"/>
    </w:rPr>
  </w:style>
  <w:style w:type="character" w:customStyle="1" w:styleId="ListLabel3334">
    <w:name w:val="ListLabel 3334"/>
    <w:qFormat/>
    <w:rPr>
      <w:rFonts w:cs="Arial"/>
      <w:sz w:val="20"/>
      <w:szCs w:val="20"/>
    </w:rPr>
  </w:style>
  <w:style w:type="character" w:customStyle="1" w:styleId="ListLabel3335">
    <w:name w:val="ListLabel 3335"/>
    <w:qFormat/>
    <w:rPr>
      <w:rFonts w:cs="Symbol"/>
    </w:rPr>
  </w:style>
  <w:style w:type="character" w:customStyle="1" w:styleId="ListLabel3336">
    <w:name w:val="ListLabel 3336"/>
    <w:qFormat/>
    <w:rPr>
      <w:rFonts w:cs="Symbol"/>
    </w:rPr>
  </w:style>
  <w:style w:type="character" w:customStyle="1" w:styleId="ListLabel3337">
    <w:name w:val="ListLabel 3337"/>
    <w:qFormat/>
    <w:rPr>
      <w:rFonts w:cs="Symbol"/>
    </w:rPr>
  </w:style>
  <w:style w:type="character" w:customStyle="1" w:styleId="ListLabel3338">
    <w:name w:val="ListLabel 3338"/>
    <w:qFormat/>
    <w:rPr>
      <w:rFonts w:ascii="Arial" w:eastAsia="Arial" w:hAnsi="Arial"/>
      <w:i w:val="0"/>
      <w:spacing w:val="-1"/>
      <w:sz w:val="20"/>
      <w:szCs w:val="20"/>
    </w:rPr>
  </w:style>
  <w:style w:type="character" w:customStyle="1" w:styleId="ListLabel3339">
    <w:name w:val="ListLabel 3339"/>
    <w:qFormat/>
    <w:rPr>
      <w:rFonts w:eastAsia="Arial"/>
      <w:spacing w:val="-1"/>
      <w:sz w:val="20"/>
      <w:szCs w:val="20"/>
    </w:rPr>
  </w:style>
  <w:style w:type="character" w:customStyle="1" w:styleId="ListLabel3340">
    <w:name w:val="ListLabel 3340"/>
    <w:qFormat/>
    <w:rPr>
      <w:rFonts w:cs="Arial"/>
      <w:sz w:val="20"/>
      <w:szCs w:val="20"/>
    </w:rPr>
  </w:style>
  <w:style w:type="character" w:customStyle="1" w:styleId="ListLabel3341">
    <w:name w:val="ListLabel 3341"/>
    <w:qFormat/>
    <w:rPr>
      <w:rFonts w:cs="Symbol"/>
    </w:rPr>
  </w:style>
  <w:style w:type="character" w:customStyle="1" w:styleId="ListLabel3342">
    <w:name w:val="ListLabel 3342"/>
    <w:qFormat/>
    <w:rPr>
      <w:rFonts w:cs="Symbol"/>
    </w:rPr>
  </w:style>
  <w:style w:type="character" w:customStyle="1" w:styleId="ListLabel3343">
    <w:name w:val="ListLabel 3343"/>
    <w:qFormat/>
    <w:rPr>
      <w:rFonts w:cs="Symbol"/>
    </w:rPr>
  </w:style>
  <w:style w:type="character" w:customStyle="1" w:styleId="ListLabel3344">
    <w:name w:val="ListLabel 3344"/>
    <w:qFormat/>
    <w:rPr>
      <w:rFonts w:cs="Symbol"/>
    </w:rPr>
  </w:style>
  <w:style w:type="character" w:customStyle="1" w:styleId="ListLabel3345">
    <w:name w:val="ListLabel 3345"/>
    <w:qFormat/>
    <w:rPr>
      <w:rFonts w:eastAsia="Arial"/>
      <w:spacing w:val="-1"/>
      <w:sz w:val="20"/>
      <w:szCs w:val="20"/>
    </w:rPr>
  </w:style>
  <w:style w:type="character" w:customStyle="1" w:styleId="ListLabel3346">
    <w:name w:val="ListLabel 3346"/>
    <w:qFormat/>
    <w:rPr>
      <w:rFonts w:cs="Arial"/>
      <w:sz w:val="20"/>
      <w:szCs w:val="20"/>
    </w:rPr>
  </w:style>
  <w:style w:type="character" w:customStyle="1" w:styleId="ListLabel3347">
    <w:name w:val="ListLabel 3347"/>
    <w:qFormat/>
    <w:rPr>
      <w:rFonts w:cs="Symbol"/>
    </w:rPr>
  </w:style>
  <w:style w:type="character" w:customStyle="1" w:styleId="ListLabel3348">
    <w:name w:val="ListLabel 3348"/>
    <w:qFormat/>
    <w:rPr>
      <w:rFonts w:cs="Symbol"/>
    </w:rPr>
  </w:style>
  <w:style w:type="character" w:customStyle="1" w:styleId="ListLabel3349">
    <w:name w:val="ListLabel 3349"/>
    <w:qFormat/>
    <w:rPr>
      <w:rFonts w:cs="Symbol"/>
    </w:rPr>
  </w:style>
  <w:style w:type="character" w:customStyle="1" w:styleId="ListLabel3350">
    <w:name w:val="ListLabel 3350"/>
    <w:qFormat/>
    <w:rPr>
      <w:rFonts w:cs="Symbol"/>
    </w:rPr>
  </w:style>
  <w:style w:type="character" w:customStyle="1" w:styleId="ListLabel3351">
    <w:name w:val="ListLabel 3351"/>
    <w:qFormat/>
    <w:rPr>
      <w:rFonts w:eastAsia="Arial"/>
      <w:spacing w:val="-1"/>
      <w:sz w:val="20"/>
      <w:szCs w:val="20"/>
    </w:rPr>
  </w:style>
  <w:style w:type="character" w:customStyle="1" w:styleId="ListLabel3352">
    <w:name w:val="ListLabel 3352"/>
    <w:qFormat/>
    <w:rPr>
      <w:rFonts w:cs="Arial"/>
      <w:sz w:val="20"/>
      <w:szCs w:val="20"/>
    </w:rPr>
  </w:style>
  <w:style w:type="character" w:customStyle="1" w:styleId="ListLabel3353">
    <w:name w:val="ListLabel 3353"/>
    <w:qFormat/>
    <w:rPr>
      <w:rFonts w:cs="Symbol"/>
    </w:rPr>
  </w:style>
  <w:style w:type="character" w:customStyle="1" w:styleId="ListLabel3354">
    <w:name w:val="ListLabel 3354"/>
    <w:qFormat/>
    <w:rPr>
      <w:rFonts w:cs="Symbol"/>
    </w:rPr>
  </w:style>
  <w:style w:type="character" w:customStyle="1" w:styleId="ListLabel3355">
    <w:name w:val="ListLabel 3355"/>
    <w:qFormat/>
    <w:rPr>
      <w:rFonts w:cs="Symbol"/>
    </w:rPr>
  </w:style>
  <w:style w:type="character" w:customStyle="1" w:styleId="ListLabel3356">
    <w:name w:val="ListLabel 3356"/>
    <w:qFormat/>
    <w:rPr>
      <w:rFonts w:ascii="Arial" w:eastAsia="Arial" w:hAnsi="Arial"/>
      <w:i w:val="0"/>
      <w:spacing w:val="-1"/>
      <w:sz w:val="20"/>
      <w:szCs w:val="20"/>
    </w:rPr>
  </w:style>
  <w:style w:type="character" w:customStyle="1" w:styleId="ListLabel3357">
    <w:name w:val="ListLabel 3357"/>
    <w:qFormat/>
    <w:rPr>
      <w:rFonts w:eastAsia="Arial"/>
      <w:spacing w:val="-1"/>
      <w:sz w:val="20"/>
      <w:szCs w:val="20"/>
    </w:rPr>
  </w:style>
  <w:style w:type="character" w:customStyle="1" w:styleId="ListLabel3358">
    <w:name w:val="ListLabel 3358"/>
    <w:qFormat/>
    <w:rPr>
      <w:rFonts w:cs="Arial"/>
      <w:sz w:val="20"/>
      <w:szCs w:val="20"/>
    </w:rPr>
  </w:style>
  <w:style w:type="character" w:customStyle="1" w:styleId="ListLabel3359">
    <w:name w:val="ListLabel 3359"/>
    <w:qFormat/>
    <w:rPr>
      <w:rFonts w:cs="Symbol"/>
    </w:rPr>
  </w:style>
  <w:style w:type="character" w:customStyle="1" w:styleId="ListLabel3360">
    <w:name w:val="ListLabel 3360"/>
    <w:qFormat/>
    <w:rPr>
      <w:rFonts w:cs="Symbol"/>
    </w:rPr>
  </w:style>
  <w:style w:type="character" w:customStyle="1" w:styleId="ListLabel3361">
    <w:name w:val="ListLabel 3361"/>
    <w:qFormat/>
    <w:rPr>
      <w:rFonts w:cs="Symbol"/>
    </w:rPr>
  </w:style>
  <w:style w:type="character" w:customStyle="1" w:styleId="ListLabel3362">
    <w:name w:val="ListLabel 3362"/>
    <w:qFormat/>
    <w:rPr>
      <w:rFonts w:cs="Symbol"/>
    </w:rPr>
  </w:style>
  <w:style w:type="character" w:customStyle="1" w:styleId="ListLabel3363">
    <w:name w:val="ListLabel 3363"/>
    <w:qFormat/>
    <w:rPr>
      <w:rFonts w:eastAsia="Arial"/>
      <w:spacing w:val="-1"/>
      <w:sz w:val="20"/>
      <w:szCs w:val="20"/>
    </w:rPr>
  </w:style>
  <w:style w:type="character" w:customStyle="1" w:styleId="ListLabel3364">
    <w:name w:val="ListLabel 3364"/>
    <w:qFormat/>
    <w:rPr>
      <w:rFonts w:cs="Arial"/>
      <w:sz w:val="20"/>
      <w:szCs w:val="20"/>
    </w:rPr>
  </w:style>
  <w:style w:type="character" w:customStyle="1" w:styleId="ListLabel3365">
    <w:name w:val="ListLabel 3365"/>
    <w:qFormat/>
    <w:rPr>
      <w:rFonts w:cs="Symbol"/>
    </w:rPr>
  </w:style>
  <w:style w:type="character" w:customStyle="1" w:styleId="ListLabel3366">
    <w:name w:val="ListLabel 3366"/>
    <w:qFormat/>
    <w:rPr>
      <w:rFonts w:cs="Symbol"/>
    </w:rPr>
  </w:style>
  <w:style w:type="character" w:customStyle="1" w:styleId="ListLabel3367">
    <w:name w:val="ListLabel 3367"/>
    <w:qFormat/>
    <w:rPr>
      <w:rFonts w:cs="Symbol"/>
    </w:rPr>
  </w:style>
  <w:style w:type="character" w:customStyle="1" w:styleId="ListLabel3368">
    <w:name w:val="ListLabel 3368"/>
    <w:qFormat/>
    <w:rPr>
      <w:rFonts w:cs="Symbol"/>
    </w:rPr>
  </w:style>
  <w:style w:type="character" w:customStyle="1" w:styleId="ListLabel3369">
    <w:name w:val="ListLabel 3369"/>
    <w:qFormat/>
    <w:rPr>
      <w:rFonts w:eastAsia="Arial"/>
      <w:spacing w:val="-1"/>
      <w:sz w:val="20"/>
      <w:szCs w:val="20"/>
    </w:rPr>
  </w:style>
  <w:style w:type="character" w:customStyle="1" w:styleId="ListLabel3370">
    <w:name w:val="ListLabel 3370"/>
    <w:qFormat/>
    <w:rPr>
      <w:rFonts w:cs="Arial"/>
      <w:sz w:val="20"/>
      <w:szCs w:val="20"/>
    </w:rPr>
  </w:style>
  <w:style w:type="character" w:customStyle="1" w:styleId="ListLabel3371">
    <w:name w:val="ListLabel 3371"/>
    <w:qFormat/>
    <w:rPr>
      <w:rFonts w:cs="Symbol"/>
    </w:rPr>
  </w:style>
  <w:style w:type="character" w:customStyle="1" w:styleId="ListLabel3372">
    <w:name w:val="ListLabel 3372"/>
    <w:qFormat/>
    <w:rPr>
      <w:rFonts w:cs="Symbol"/>
    </w:rPr>
  </w:style>
  <w:style w:type="character" w:customStyle="1" w:styleId="ListLabel3373">
    <w:name w:val="ListLabel 3373"/>
    <w:qFormat/>
    <w:rPr>
      <w:rFonts w:cs="Symbol"/>
    </w:rPr>
  </w:style>
  <w:style w:type="character" w:customStyle="1" w:styleId="ListLabel3374">
    <w:name w:val="ListLabel 3374"/>
    <w:qFormat/>
    <w:rPr>
      <w:rFonts w:ascii="Arial" w:eastAsia="Arial" w:hAnsi="Arial"/>
      <w:i w:val="0"/>
      <w:sz w:val="20"/>
      <w:szCs w:val="20"/>
    </w:rPr>
  </w:style>
  <w:style w:type="character" w:customStyle="1" w:styleId="ListLabel3375">
    <w:name w:val="ListLabel 3375"/>
    <w:qFormat/>
    <w:rPr>
      <w:rFonts w:eastAsia="Arial"/>
      <w:spacing w:val="-1"/>
      <w:sz w:val="20"/>
      <w:szCs w:val="20"/>
    </w:rPr>
  </w:style>
  <w:style w:type="character" w:customStyle="1" w:styleId="ListLabel3376">
    <w:name w:val="ListLabel 3376"/>
    <w:qFormat/>
    <w:rPr>
      <w:rFonts w:cs="Arial"/>
      <w:sz w:val="20"/>
      <w:szCs w:val="20"/>
    </w:rPr>
  </w:style>
  <w:style w:type="character" w:customStyle="1" w:styleId="ListLabel3377">
    <w:name w:val="ListLabel 3377"/>
    <w:qFormat/>
    <w:rPr>
      <w:rFonts w:cs="Symbol"/>
    </w:rPr>
  </w:style>
  <w:style w:type="character" w:customStyle="1" w:styleId="ListLabel3378">
    <w:name w:val="ListLabel 3378"/>
    <w:qFormat/>
    <w:rPr>
      <w:rFonts w:cs="Symbol"/>
    </w:rPr>
  </w:style>
  <w:style w:type="character" w:customStyle="1" w:styleId="ListLabel3379">
    <w:name w:val="ListLabel 3379"/>
    <w:qFormat/>
    <w:rPr>
      <w:rFonts w:cs="Symbol"/>
    </w:rPr>
  </w:style>
  <w:style w:type="character" w:customStyle="1" w:styleId="ListLabel3380">
    <w:name w:val="ListLabel 3380"/>
    <w:qFormat/>
    <w:rPr>
      <w:rFonts w:cs="Symbol"/>
    </w:rPr>
  </w:style>
  <w:style w:type="character" w:customStyle="1" w:styleId="ListLabel3381">
    <w:name w:val="ListLabel 3381"/>
    <w:qFormat/>
    <w:rPr>
      <w:rFonts w:eastAsia="Arial"/>
      <w:spacing w:val="-1"/>
      <w:sz w:val="20"/>
      <w:szCs w:val="20"/>
    </w:rPr>
  </w:style>
  <w:style w:type="character" w:customStyle="1" w:styleId="ListLabel3382">
    <w:name w:val="ListLabel 3382"/>
    <w:qFormat/>
    <w:rPr>
      <w:rFonts w:cs="Arial"/>
      <w:sz w:val="20"/>
      <w:szCs w:val="20"/>
    </w:rPr>
  </w:style>
  <w:style w:type="character" w:customStyle="1" w:styleId="ListLabel3383">
    <w:name w:val="ListLabel 3383"/>
    <w:qFormat/>
    <w:rPr>
      <w:rFonts w:cs="Symbol"/>
    </w:rPr>
  </w:style>
  <w:style w:type="character" w:customStyle="1" w:styleId="ListLabel3384">
    <w:name w:val="ListLabel 3384"/>
    <w:qFormat/>
    <w:rPr>
      <w:rFonts w:cs="Symbol"/>
    </w:rPr>
  </w:style>
  <w:style w:type="character" w:customStyle="1" w:styleId="ListLabel3385">
    <w:name w:val="ListLabel 3385"/>
    <w:qFormat/>
    <w:rPr>
      <w:rFonts w:cs="Symbol"/>
    </w:rPr>
  </w:style>
  <w:style w:type="character" w:customStyle="1" w:styleId="ListLabel3386">
    <w:name w:val="ListLabel 3386"/>
    <w:qFormat/>
    <w:rPr>
      <w:rFonts w:cs="Symbol"/>
    </w:rPr>
  </w:style>
  <w:style w:type="character" w:customStyle="1" w:styleId="ListLabel3387">
    <w:name w:val="ListLabel 3387"/>
    <w:qFormat/>
    <w:rPr>
      <w:rFonts w:eastAsia="Arial"/>
      <w:spacing w:val="-1"/>
      <w:sz w:val="20"/>
      <w:szCs w:val="20"/>
    </w:rPr>
  </w:style>
  <w:style w:type="character" w:customStyle="1" w:styleId="ListLabel3388">
    <w:name w:val="ListLabel 3388"/>
    <w:qFormat/>
    <w:rPr>
      <w:rFonts w:cs="Arial"/>
      <w:sz w:val="20"/>
      <w:szCs w:val="20"/>
    </w:rPr>
  </w:style>
  <w:style w:type="character" w:customStyle="1" w:styleId="ListLabel3389">
    <w:name w:val="ListLabel 3389"/>
    <w:qFormat/>
    <w:rPr>
      <w:rFonts w:cs="Symbol"/>
    </w:rPr>
  </w:style>
  <w:style w:type="character" w:customStyle="1" w:styleId="ListLabel3390">
    <w:name w:val="ListLabel 3390"/>
    <w:qFormat/>
    <w:rPr>
      <w:rFonts w:cs="Symbol"/>
    </w:rPr>
  </w:style>
  <w:style w:type="character" w:customStyle="1" w:styleId="ListLabel3391">
    <w:name w:val="ListLabel 3391"/>
    <w:qFormat/>
    <w:rPr>
      <w:rFonts w:cs="Symbol"/>
    </w:rPr>
  </w:style>
  <w:style w:type="character" w:customStyle="1" w:styleId="ListLabel3392">
    <w:name w:val="ListLabel 3392"/>
    <w:qFormat/>
    <w:rPr>
      <w:rFonts w:ascii="Arial" w:eastAsia="Arial" w:hAnsi="Arial"/>
      <w:i w:val="0"/>
      <w:spacing w:val="-1"/>
      <w:sz w:val="20"/>
      <w:szCs w:val="20"/>
    </w:rPr>
  </w:style>
  <w:style w:type="character" w:customStyle="1" w:styleId="ListLabel3393">
    <w:name w:val="ListLabel 3393"/>
    <w:qFormat/>
    <w:rPr>
      <w:rFonts w:eastAsia="Arial"/>
      <w:spacing w:val="-1"/>
      <w:sz w:val="20"/>
      <w:szCs w:val="20"/>
    </w:rPr>
  </w:style>
  <w:style w:type="character" w:customStyle="1" w:styleId="ListLabel3394">
    <w:name w:val="ListLabel 3394"/>
    <w:qFormat/>
    <w:rPr>
      <w:rFonts w:cs="Arial"/>
      <w:sz w:val="20"/>
      <w:szCs w:val="20"/>
    </w:rPr>
  </w:style>
  <w:style w:type="character" w:customStyle="1" w:styleId="ListLabel3395">
    <w:name w:val="ListLabel 3395"/>
    <w:qFormat/>
    <w:rPr>
      <w:rFonts w:cs="Symbol"/>
    </w:rPr>
  </w:style>
  <w:style w:type="character" w:customStyle="1" w:styleId="ListLabel3396">
    <w:name w:val="ListLabel 3396"/>
    <w:qFormat/>
    <w:rPr>
      <w:rFonts w:cs="Symbol"/>
    </w:rPr>
  </w:style>
  <w:style w:type="character" w:customStyle="1" w:styleId="ListLabel3397">
    <w:name w:val="ListLabel 3397"/>
    <w:qFormat/>
    <w:rPr>
      <w:rFonts w:cs="Symbol"/>
    </w:rPr>
  </w:style>
  <w:style w:type="character" w:customStyle="1" w:styleId="ListLabel3398">
    <w:name w:val="ListLabel 3398"/>
    <w:qFormat/>
    <w:rPr>
      <w:rFonts w:cs="Symbol"/>
    </w:rPr>
  </w:style>
  <w:style w:type="character" w:customStyle="1" w:styleId="ListLabel3399">
    <w:name w:val="ListLabel 3399"/>
    <w:qFormat/>
    <w:rPr>
      <w:rFonts w:eastAsia="Arial"/>
      <w:sz w:val="20"/>
      <w:szCs w:val="20"/>
    </w:rPr>
  </w:style>
  <w:style w:type="character" w:customStyle="1" w:styleId="ListLabel3400">
    <w:name w:val="ListLabel 3400"/>
    <w:qFormat/>
    <w:rPr>
      <w:rFonts w:cs="Arial"/>
      <w:sz w:val="20"/>
      <w:szCs w:val="20"/>
    </w:rPr>
  </w:style>
  <w:style w:type="character" w:customStyle="1" w:styleId="ListLabel3401">
    <w:name w:val="ListLabel 3401"/>
    <w:qFormat/>
    <w:rPr>
      <w:rFonts w:cs="Symbol"/>
    </w:rPr>
  </w:style>
  <w:style w:type="character" w:customStyle="1" w:styleId="ListLabel3402">
    <w:name w:val="ListLabel 3402"/>
    <w:qFormat/>
    <w:rPr>
      <w:rFonts w:cs="Symbol"/>
    </w:rPr>
  </w:style>
  <w:style w:type="character" w:customStyle="1" w:styleId="ListLabel3403">
    <w:name w:val="ListLabel 3403"/>
    <w:qFormat/>
    <w:rPr>
      <w:rFonts w:cs="Symbol"/>
    </w:rPr>
  </w:style>
  <w:style w:type="character" w:customStyle="1" w:styleId="ListLabel3404">
    <w:name w:val="ListLabel 3404"/>
    <w:qFormat/>
    <w:rPr>
      <w:rFonts w:eastAsia="Arial"/>
      <w:spacing w:val="-1"/>
      <w:sz w:val="20"/>
      <w:szCs w:val="20"/>
    </w:rPr>
  </w:style>
  <w:style w:type="character" w:customStyle="1" w:styleId="ListLabel3405">
    <w:name w:val="ListLabel 3405"/>
    <w:qFormat/>
    <w:rPr>
      <w:rFonts w:cs="Arial"/>
      <w:sz w:val="20"/>
      <w:szCs w:val="20"/>
    </w:rPr>
  </w:style>
  <w:style w:type="character" w:customStyle="1" w:styleId="ListLabel3406">
    <w:name w:val="ListLabel 3406"/>
    <w:qFormat/>
    <w:rPr>
      <w:rFonts w:cs="Symbol"/>
    </w:rPr>
  </w:style>
  <w:style w:type="character" w:customStyle="1" w:styleId="ListLabel3407">
    <w:name w:val="ListLabel 3407"/>
    <w:qFormat/>
    <w:rPr>
      <w:rFonts w:cs="Symbol"/>
    </w:rPr>
  </w:style>
  <w:style w:type="character" w:customStyle="1" w:styleId="ListLabel3408">
    <w:name w:val="ListLabel 3408"/>
    <w:qFormat/>
    <w:rPr>
      <w:rFonts w:cs="Symbol"/>
    </w:rPr>
  </w:style>
  <w:style w:type="character" w:customStyle="1" w:styleId="ListLabel3409">
    <w:name w:val="ListLabel 3409"/>
    <w:qFormat/>
    <w:rPr>
      <w:rFonts w:cs="Symbol"/>
    </w:rPr>
  </w:style>
  <w:style w:type="character" w:customStyle="1" w:styleId="ListLabel3410">
    <w:name w:val="ListLabel 3410"/>
    <w:qFormat/>
    <w:rPr>
      <w:rFonts w:eastAsia="Arial"/>
      <w:spacing w:val="-1"/>
      <w:sz w:val="20"/>
      <w:szCs w:val="20"/>
    </w:rPr>
  </w:style>
  <w:style w:type="character" w:customStyle="1" w:styleId="ListLabel3411">
    <w:name w:val="ListLabel 3411"/>
    <w:qFormat/>
    <w:rPr>
      <w:rFonts w:cs="Arial"/>
      <w:sz w:val="20"/>
      <w:szCs w:val="20"/>
    </w:rPr>
  </w:style>
  <w:style w:type="character" w:customStyle="1" w:styleId="ListLabel3412">
    <w:name w:val="ListLabel 3412"/>
    <w:qFormat/>
    <w:rPr>
      <w:rFonts w:cs="Symbol"/>
    </w:rPr>
  </w:style>
  <w:style w:type="character" w:customStyle="1" w:styleId="ListLabel3413">
    <w:name w:val="ListLabel 3413"/>
    <w:qFormat/>
    <w:rPr>
      <w:rFonts w:cs="Symbol"/>
    </w:rPr>
  </w:style>
  <w:style w:type="character" w:customStyle="1" w:styleId="ListLabel3414">
    <w:name w:val="ListLabel 3414"/>
    <w:qFormat/>
    <w:rPr>
      <w:rFonts w:cs="Symbol"/>
    </w:rPr>
  </w:style>
  <w:style w:type="character" w:customStyle="1" w:styleId="ListLabel3415">
    <w:name w:val="ListLabel 3415"/>
    <w:qFormat/>
    <w:rPr>
      <w:rFonts w:ascii="Arial" w:eastAsia="Arial" w:hAnsi="Arial"/>
      <w:i w:val="0"/>
      <w:spacing w:val="-1"/>
      <w:sz w:val="20"/>
      <w:szCs w:val="20"/>
    </w:rPr>
  </w:style>
  <w:style w:type="character" w:customStyle="1" w:styleId="ListLabel3416">
    <w:name w:val="ListLabel 3416"/>
    <w:qFormat/>
    <w:rPr>
      <w:rFonts w:eastAsia="Arial"/>
      <w:spacing w:val="-1"/>
      <w:sz w:val="20"/>
      <w:szCs w:val="20"/>
    </w:rPr>
  </w:style>
  <w:style w:type="character" w:customStyle="1" w:styleId="ListLabel3417">
    <w:name w:val="ListLabel 3417"/>
    <w:qFormat/>
    <w:rPr>
      <w:rFonts w:cs="Arial"/>
      <w:sz w:val="20"/>
      <w:szCs w:val="20"/>
    </w:rPr>
  </w:style>
  <w:style w:type="character" w:customStyle="1" w:styleId="ListLabel3418">
    <w:name w:val="ListLabel 3418"/>
    <w:qFormat/>
    <w:rPr>
      <w:rFonts w:cs="Symbol"/>
    </w:rPr>
  </w:style>
  <w:style w:type="character" w:customStyle="1" w:styleId="ListLabel3419">
    <w:name w:val="ListLabel 3419"/>
    <w:qFormat/>
    <w:rPr>
      <w:rFonts w:cs="Symbol"/>
    </w:rPr>
  </w:style>
  <w:style w:type="character" w:customStyle="1" w:styleId="ListLabel3420">
    <w:name w:val="ListLabel 3420"/>
    <w:qFormat/>
    <w:rPr>
      <w:rFonts w:cs="Symbol"/>
    </w:rPr>
  </w:style>
  <w:style w:type="character" w:customStyle="1" w:styleId="ListLabel3421">
    <w:name w:val="ListLabel 3421"/>
    <w:qFormat/>
    <w:rPr>
      <w:rFonts w:cs="Symbol"/>
    </w:rPr>
  </w:style>
  <w:style w:type="character" w:customStyle="1" w:styleId="ListLabel3422">
    <w:name w:val="ListLabel 3422"/>
    <w:qFormat/>
    <w:rPr>
      <w:rFonts w:eastAsia="Arial"/>
      <w:spacing w:val="-1"/>
      <w:sz w:val="20"/>
      <w:szCs w:val="20"/>
    </w:rPr>
  </w:style>
  <w:style w:type="character" w:customStyle="1" w:styleId="ListLabel3423">
    <w:name w:val="ListLabel 3423"/>
    <w:qFormat/>
    <w:rPr>
      <w:rFonts w:cs="Arial"/>
      <w:sz w:val="20"/>
      <w:szCs w:val="20"/>
    </w:rPr>
  </w:style>
  <w:style w:type="character" w:customStyle="1" w:styleId="ListLabel3424">
    <w:name w:val="ListLabel 3424"/>
    <w:qFormat/>
    <w:rPr>
      <w:rFonts w:cs="Symbol"/>
    </w:rPr>
  </w:style>
  <w:style w:type="character" w:customStyle="1" w:styleId="ListLabel3425">
    <w:name w:val="ListLabel 3425"/>
    <w:qFormat/>
    <w:rPr>
      <w:rFonts w:cs="Symbol"/>
    </w:rPr>
  </w:style>
  <w:style w:type="character" w:customStyle="1" w:styleId="ListLabel3426">
    <w:name w:val="ListLabel 3426"/>
    <w:qFormat/>
    <w:rPr>
      <w:rFonts w:cs="Symbol"/>
    </w:rPr>
  </w:style>
  <w:style w:type="character" w:customStyle="1" w:styleId="ListLabel3427">
    <w:name w:val="ListLabel 3427"/>
    <w:qFormat/>
    <w:rPr>
      <w:rFonts w:cs="Symbol"/>
    </w:rPr>
  </w:style>
  <w:style w:type="character" w:customStyle="1" w:styleId="ListLabel3428">
    <w:name w:val="ListLabel 3428"/>
    <w:qFormat/>
    <w:rPr>
      <w:rFonts w:eastAsia="Arial"/>
      <w:spacing w:val="-1"/>
      <w:sz w:val="20"/>
      <w:szCs w:val="20"/>
    </w:rPr>
  </w:style>
  <w:style w:type="character" w:customStyle="1" w:styleId="ListLabel3429">
    <w:name w:val="ListLabel 3429"/>
    <w:qFormat/>
    <w:rPr>
      <w:rFonts w:cs="Arial"/>
      <w:sz w:val="20"/>
      <w:szCs w:val="20"/>
    </w:rPr>
  </w:style>
  <w:style w:type="character" w:customStyle="1" w:styleId="ListLabel3430">
    <w:name w:val="ListLabel 3430"/>
    <w:qFormat/>
    <w:rPr>
      <w:rFonts w:cs="Symbol"/>
    </w:rPr>
  </w:style>
  <w:style w:type="character" w:customStyle="1" w:styleId="ListLabel3431">
    <w:name w:val="ListLabel 3431"/>
    <w:qFormat/>
    <w:rPr>
      <w:rFonts w:cs="Symbol"/>
    </w:rPr>
  </w:style>
  <w:style w:type="character" w:customStyle="1" w:styleId="ListLabel3432">
    <w:name w:val="ListLabel 3432"/>
    <w:qFormat/>
    <w:rPr>
      <w:rFonts w:cs="Symbol"/>
    </w:rPr>
  </w:style>
  <w:style w:type="character" w:customStyle="1" w:styleId="ListLabel3433">
    <w:name w:val="ListLabel 3433"/>
    <w:qFormat/>
    <w:rPr>
      <w:rFonts w:ascii="Arial" w:eastAsia="Arial" w:hAnsi="Arial"/>
      <w:b w:val="0"/>
      <w:bCs/>
      <w:spacing w:val="-1"/>
      <w:sz w:val="20"/>
      <w:szCs w:val="20"/>
    </w:rPr>
  </w:style>
  <w:style w:type="character" w:customStyle="1" w:styleId="ListLabel3434">
    <w:name w:val="ListLabel 3434"/>
    <w:qFormat/>
    <w:rPr>
      <w:rFonts w:ascii="Arial" w:eastAsia="Arial" w:hAnsi="Arial"/>
      <w:i w:val="0"/>
      <w:sz w:val="20"/>
      <w:szCs w:val="20"/>
    </w:rPr>
  </w:style>
  <w:style w:type="character" w:customStyle="1" w:styleId="ListLabel3435">
    <w:name w:val="ListLabel 3435"/>
    <w:qFormat/>
    <w:rPr>
      <w:rFonts w:eastAsia="Arial"/>
      <w:spacing w:val="-1"/>
      <w:sz w:val="20"/>
      <w:szCs w:val="20"/>
    </w:rPr>
  </w:style>
  <w:style w:type="character" w:customStyle="1" w:styleId="ListLabel3436">
    <w:name w:val="ListLabel 3436"/>
    <w:qFormat/>
    <w:rPr>
      <w:rFonts w:cs="Arial"/>
      <w:sz w:val="20"/>
      <w:szCs w:val="20"/>
    </w:rPr>
  </w:style>
  <w:style w:type="character" w:customStyle="1" w:styleId="ListLabel3437">
    <w:name w:val="ListLabel 3437"/>
    <w:qFormat/>
    <w:rPr>
      <w:rFonts w:cs="Symbol"/>
    </w:rPr>
  </w:style>
  <w:style w:type="character" w:customStyle="1" w:styleId="ListLabel3438">
    <w:name w:val="ListLabel 3438"/>
    <w:qFormat/>
    <w:rPr>
      <w:rFonts w:cs="Symbol"/>
    </w:rPr>
  </w:style>
  <w:style w:type="character" w:customStyle="1" w:styleId="ListLabel3439">
    <w:name w:val="ListLabel 3439"/>
    <w:qFormat/>
    <w:rPr>
      <w:rFonts w:cs="Symbol"/>
    </w:rPr>
  </w:style>
  <w:style w:type="character" w:customStyle="1" w:styleId="ListLabel3440">
    <w:name w:val="ListLabel 3440"/>
    <w:qFormat/>
    <w:rPr>
      <w:rFonts w:cs="Symbol"/>
    </w:rPr>
  </w:style>
  <w:style w:type="character" w:customStyle="1" w:styleId="ListLabel3441">
    <w:name w:val="ListLabel 3441"/>
    <w:qFormat/>
    <w:rPr>
      <w:rFonts w:ascii="Arial" w:eastAsia="Arial" w:hAnsi="Arial"/>
      <w:b w:val="0"/>
      <w:bCs/>
      <w:spacing w:val="-1"/>
      <w:sz w:val="20"/>
      <w:szCs w:val="20"/>
    </w:rPr>
  </w:style>
  <w:style w:type="character" w:customStyle="1" w:styleId="ListLabel3442">
    <w:name w:val="ListLabel 3442"/>
    <w:qFormat/>
    <w:rPr>
      <w:rFonts w:eastAsia="Arial"/>
      <w:i w:val="0"/>
      <w:spacing w:val="-1"/>
      <w:sz w:val="20"/>
      <w:szCs w:val="20"/>
    </w:rPr>
  </w:style>
  <w:style w:type="character" w:customStyle="1" w:styleId="ListLabel3443">
    <w:name w:val="ListLabel 3443"/>
    <w:qFormat/>
    <w:rPr>
      <w:rFonts w:cs="Arial"/>
      <w:sz w:val="20"/>
      <w:szCs w:val="20"/>
    </w:rPr>
  </w:style>
  <w:style w:type="character" w:customStyle="1" w:styleId="ListLabel3444">
    <w:name w:val="ListLabel 3444"/>
    <w:qFormat/>
    <w:rPr>
      <w:rFonts w:cs="Symbol"/>
    </w:rPr>
  </w:style>
  <w:style w:type="character" w:customStyle="1" w:styleId="ListLabel3445">
    <w:name w:val="ListLabel 3445"/>
    <w:qFormat/>
    <w:rPr>
      <w:rFonts w:cs="Symbol"/>
    </w:rPr>
  </w:style>
  <w:style w:type="character" w:customStyle="1" w:styleId="ListLabel3446">
    <w:name w:val="ListLabel 3446"/>
    <w:qFormat/>
    <w:rPr>
      <w:rFonts w:cs="Symbol"/>
    </w:rPr>
  </w:style>
  <w:style w:type="character" w:customStyle="1" w:styleId="ListLabel3447">
    <w:name w:val="ListLabel 3447"/>
    <w:qFormat/>
    <w:rPr>
      <w:rFonts w:cs="Symbol"/>
    </w:rPr>
  </w:style>
  <w:style w:type="character" w:customStyle="1" w:styleId="ListLabel3448">
    <w:name w:val="ListLabel 3448"/>
    <w:qFormat/>
    <w:rPr>
      <w:rFonts w:cs="Symbol"/>
    </w:rPr>
  </w:style>
  <w:style w:type="character" w:customStyle="1" w:styleId="ListLabel3449">
    <w:name w:val="ListLabel 3449"/>
    <w:qFormat/>
    <w:rPr>
      <w:rFonts w:eastAsia="Arial"/>
      <w:i w:val="0"/>
      <w:spacing w:val="-1"/>
      <w:sz w:val="20"/>
      <w:szCs w:val="20"/>
    </w:rPr>
  </w:style>
  <w:style w:type="character" w:customStyle="1" w:styleId="ListLabel3450">
    <w:name w:val="ListLabel 3450"/>
    <w:qFormat/>
    <w:rPr>
      <w:rFonts w:eastAsia="Arial"/>
      <w:sz w:val="20"/>
      <w:szCs w:val="20"/>
    </w:rPr>
  </w:style>
  <w:style w:type="character" w:customStyle="1" w:styleId="ListLabel3451">
    <w:name w:val="ListLabel 3451"/>
    <w:qFormat/>
    <w:rPr>
      <w:rFonts w:cs="Symbol"/>
    </w:rPr>
  </w:style>
  <w:style w:type="character" w:customStyle="1" w:styleId="ListLabel3452">
    <w:name w:val="ListLabel 3452"/>
    <w:qFormat/>
    <w:rPr>
      <w:rFonts w:cs="Symbol"/>
    </w:rPr>
  </w:style>
  <w:style w:type="character" w:customStyle="1" w:styleId="ListLabel3453">
    <w:name w:val="ListLabel 3453"/>
    <w:qFormat/>
    <w:rPr>
      <w:rFonts w:cs="Symbol"/>
    </w:rPr>
  </w:style>
  <w:style w:type="character" w:customStyle="1" w:styleId="ListLabel3454">
    <w:name w:val="ListLabel 3454"/>
    <w:qFormat/>
    <w:rPr>
      <w:rFonts w:cs="Symbol"/>
    </w:rPr>
  </w:style>
  <w:style w:type="character" w:customStyle="1" w:styleId="ListLabel3455">
    <w:name w:val="ListLabel 3455"/>
    <w:qFormat/>
    <w:rPr>
      <w:rFonts w:cs="Symbol"/>
    </w:rPr>
  </w:style>
  <w:style w:type="character" w:customStyle="1" w:styleId="ListLabel3456">
    <w:name w:val="ListLabel 3456"/>
    <w:qFormat/>
    <w:rPr>
      <w:rFonts w:ascii="Arial" w:eastAsia="Arial" w:hAnsi="Arial"/>
      <w:i w:val="0"/>
      <w:spacing w:val="-1"/>
      <w:sz w:val="20"/>
      <w:szCs w:val="20"/>
    </w:rPr>
  </w:style>
  <w:style w:type="character" w:customStyle="1" w:styleId="ListLabel3457">
    <w:name w:val="ListLabel 3457"/>
    <w:qFormat/>
    <w:rPr>
      <w:rFonts w:cs="Arial"/>
      <w:sz w:val="20"/>
      <w:szCs w:val="20"/>
    </w:rPr>
  </w:style>
  <w:style w:type="character" w:customStyle="1" w:styleId="ListLabel3458">
    <w:name w:val="ListLabel 3458"/>
    <w:qFormat/>
    <w:rPr>
      <w:rFonts w:cs="Symbol"/>
    </w:rPr>
  </w:style>
  <w:style w:type="character" w:customStyle="1" w:styleId="ListLabel3459">
    <w:name w:val="ListLabel 3459"/>
    <w:qFormat/>
    <w:rPr>
      <w:rFonts w:cs="Symbol"/>
    </w:rPr>
  </w:style>
  <w:style w:type="character" w:customStyle="1" w:styleId="ListLabel3460">
    <w:name w:val="ListLabel 3460"/>
    <w:qFormat/>
    <w:rPr>
      <w:rFonts w:cs="Symbol"/>
    </w:rPr>
  </w:style>
  <w:style w:type="character" w:customStyle="1" w:styleId="ListLabel3461">
    <w:name w:val="ListLabel 3461"/>
    <w:qFormat/>
    <w:rPr>
      <w:rFonts w:cs="Symbol"/>
    </w:rPr>
  </w:style>
  <w:style w:type="character" w:customStyle="1" w:styleId="ListLabel3462">
    <w:name w:val="ListLabel 3462"/>
    <w:qFormat/>
    <w:rPr>
      <w:rFonts w:cs="Symbol"/>
    </w:rPr>
  </w:style>
  <w:style w:type="character" w:customStyle="1" w:styleId="ListLabel3463">
    <w:name w:val="ListLabel 3463"/>
    <w:qFormat/>
    <w:rPr>
      <w:rFonts w:eastAsia="Arial"/>
      <w:spacing w:val="-1"/>
      <w:sz w:val="20"/>
      <w:szCs w:val="20"/>
    </w:rPr>
  </w:style>
  <w:style w:type="character" w:customStyle="1" w:styleId="ListLabel3464">
    <w:name w:val="ListLabel 3464"/>
    <w:qFormat/>
    <w:rPr>
      <w:rFonts w:eastAsia="Arial"/>
      <w:sz w:val="20"/>
      <w:szCs w:val="20"/>
    </w:rPr>
  </w:style>
  <w:style w:type="character" w:customStyle="1" w:styleId="ListLabel3465">
    <w:name w:val="ListLabel 3465"/>
    <w:qFormat/>
    <w:rPr>
      <w:rFonts w:cs="Symbol"/>
    </w:rPr>
  </w:style>
  <w:style w:type="character" w:customStyle="1" w:styleId="ListLabel3466">
    <w:name w:val="ListLabel 3466"/>
    <w:qFormat/>
    <w:rPr>
      <w:rFonts w:cs="Symbol"/>
    </w:rPr>
  </w:style>
  <w:style w:type="character" w:customStyle="1" w:styleId="ListLabel3467">
    <w:name w:val="ListLabel 3467"/>
    <w:qFormat/>
    <w:rPr>
      <w:rFonts w:cs="Symbol"/>
    </w:rPr>
  </w:style>
  <w:style w:type="character" w:customStyle="1" w:styleId="ListLabel3468">
    <w:name w:val="ListLabel 3468"/>
    <w:qFormat/>
    <w:rPr>
      <w:rFonts w:cs="Symbol"/>
    </w:rPr>
  </w:style>
  <w:style w:type="character" w:customStyle="1" w:styleId="ListLabel3469">
    <w:name w:val="ListLabel 3469"/>
    <w:qFormat/>
    <w:rPr>
      <w:rFonts w:ascii="Arial" w:eastAsia="Arial" w:hAnsi="Arial"/>
      <w:b w:val="0"/>
      <w:bCs/>
      <w:spacing w:val="-1"/>
      <w:sz w:val="20"/>
      <w:szCs w:val="20"/>
    </w:rPr>
  </w:style>
  <w:style w:type="character" w:customStyle="1" w:styleId="ListLabel3470">
    <w:name w:val="ListLabel 3470"/>
    <w:qFormat/>
    <w:rPr>
      <w:rFonts w:ascii="Arial" w:eastAsia="Arial" w:hAnsi="Arial"/>
      <w:b w:val="0"/>
      <w:bCs/>
      <w:spacing w:val="-1"/>
      <w:sz w:val="20"/>
      <w:szCs w:val="20"/>
    </w:rPr>
  </w:style>
  <w:style w:type="character" w:customStyle="1" w:styleId="ListLabel3471">
    <w:name w:val="ListLabel 3471"/>
    <w:qFormat/>
    <w:rPr>
      <w:rFonts w:ascii="Arial" w:eastAsia="Arial" w:hAnsi="Arial"/>
      <w:i w:val="0"/>
      <w:spacing w:val="-1"/>
      <w:sz w:val="20"/>
      <w:szCs w:val="20"/>
    </w:rPr>
  </w:style>
  <w:style w:type="character" w:customStyle="1" w:styleId="ListLabel3472">
    <w:name w:val="ListLabel 3472"/>
    <w:qFormat/>
    <w:rPr>
      <w:rFonts w:cs="Arial"/>
      <w:sz w:val="20"/>
      <w:szCs w:val="20"/>
    </w:rPr>
  </w:style>
  <w:style w:type="character" w:customStyle="1" w:styleId="ListLabel3473">
    <w:name w:val="ListLabel 3473"/>
    <w:qFormat/>
    <w:rPr>
      <w:rFonts w:cs="Symbol"/>
    </w:rPr>
  </w:style>
  <w:style w:type="character" w:customStyle="1" w:styleId="ListLabel3474">
    <w:name w:val="ListLabel 3474"/>
    <w:qFormat/>
    <w:rPr>
      <w:rFonts w:cs="Symbol"/>
    </w:rPr>
  </w:style>
  <w:style w:type="character" w:customStyle="1" w:styleId="ListLabel3475">
    <w:name w:val="ListLabel 3475"/>
    <w:qFormat/>
    <w:rPr>
      <w:rFonts w:cs="Symbol"/>
    </w:rPr>
  </w:style>
  <w:style w:type="character" w:customStyle="1" w:styleId="ListLabel3476">
    <w:name w:val="ListLabel 3476"/>
    <w:qFormat/>
    <w:rPr>
      <w:rFonts w:cs="Symbol"/>
    </w:rPr>
  </w:style>
  <w:style w:type="character" w:customStyle="1" w:styleId="ListLabel3477">
    <w:name w:val="ListLabel 3477"/>
    <w:qFormat/>
    <w:rPr>
      <w:rFonts w:cs="Symbol"/>
    </w:rPr>
  </w:style>
  <w:style w:type="character" w:customStyle="1" w:styleId="ListLabel3478">
    <w:name w:val="ListLabel 3478"/>
    <w:qFormat/>
    <w:rPr>
      <w:rFonts w:eastAsia="Arial"/>
      <w:sz w:val="20"/>
      <w:szCs w:val="20"/>
      <w:vertAlign w:val="superscript"/>
    </w:rPr>
  </w:style>
  <w:style w:type="character" w:customStyle="1" w:styleId="ListLabel3479">
    <w:name w:val="ListLabel 3479"/>
    <w:qFormat/>
    <w:rPr>
      <w:rFonts w:cs="Symbol"/>
    </w:rPr>
  </w:style>
  <w:style w:type="character" w:customStyle="1" w:styleId="ListLabel3480">
    <w:name w:val="ListLabel 3480"/>
    <w:qFormat/>
    <w:rPr>
      <w:rFonts w:cs="Symbol"/>
    </w:rPr>
  </w:style>
  <w:style w:type="character" w:customStyle="1" w:styleId="ListLabel3481">
    <w:name w:val="ListLabel 3481"/>
    <w:qFormat/>
    <w:rPr>
      <w:rFonts w:cs="Symbol"/>
    </w:rPr>
  </w:style>
  <w:style w:type="character" w:customStyle="1" w:styleId="ListLabel3482">
    <w:name w:val="ListLabel 3482"/>
    <w:qFormat/>
    <w:rPr>
      <w:rFonts w:cs="Symbol"/>
    </w:rPr>
  </w:style>
  <w:style w:type="character" w:customStyle="1" w:styleId="ListLabel3483">
    <w:name w:val="ListLabel 3483"/>
    <w:qFormat/>
    <w:rPr>
      <w:rFonts w:cs="Symbol"/>
    </w:rPr>
  </w:style>
  <w:style w:type="character" w:customStyle="1" w:styleId="ListLabel3484">
    <w:name w:val="ListLabel 3484"/>
    <w:qFormat/>
    <w:rPr>
      <w:rFonts w:cs="Symbol"/>
    </w:rPr>
  </w:style>
  <w:style w:type="character" w:customStyle="1" w:styleId="ListLabel3485">
    <w:name w:val="ListLabel 3485"/>
    <w:qFormat/>
    <w:rPr>
      <w:rFonts w:cs="Symbol"/>
    </w:rPr>
  </w:style>
  <w:style w:type="character" w:customStyle="1" w:styleId="ListLabel3486">
    <w:name w:val="ListLabel 3486"/>
    <w:qFormat/>
    <w:rPr>
      <w:rFonts w:cs="Symbol"/>
    </w:rPr>
  </w:style>
  <w:style w:type="character" w:customStyle="1" w:styleId="ListLabel3487">
    <w:name w:val="ListLabel 3487"/>
    <w:qFormat/>
    <w:rPr>
      <w:rFonts w:cs="Arial"/>
      <w:sz w:val="20"/>
      <w:szCs w:val="20"/>
    </w:rPr>
  </w:style>
  <w:style w:type="character" w:customStyle="1" w:styleId="ListLabel3488">
    <w:name w:val="ListLabel 3488"/>
    <w:qFormat/>
    <w:rPr>
      <w:rFonts w:cs="Symbol"/>
    </w:rPr>
  </w:style>
  <w:style w:type="character" w:customStyle="1" w:styleId="ListLabel3489">
    <w:name w:val="ListLabel 3489"/>
    <w:qFormat/>
    <w:rPr>
      <w:rFonts w:cs="Symbol"/>
    </w:rPr>
  </w:style>
  <w:style w:type="character" w:customStyle="1" w:styleId="ListLabel3490">
    <w:name w:val="ListLabel 3490"/>
    <w:qFormat/>
    <w:rPr>
      <w:rFonts w:cs="Symbol"/>
    </w:rPr>
  </w:style>
  <w:style w:type="character" w:customStyle="1" w:styleId="ListLabel3491">
    <w:name w:val="ListLabel 3491"/>
    <w:qFormat/>
    <w:rPr>
      <w:rFonts w:cs="Symbol"/>
    </w:rPr>
  </w:style>
  <w:style w:type="character" w:customStyle="1" w:styleId="ListLabel3492">
    <w:name w:val="ListLabel 3492"/>
    <w:qFormat/>
    <w:rPr>
      <w:rFonts w:cs="Symbol"/>
    </w:rPr>
  </w:style>
  <w:style w:type="character" w:customStyle="1" w:styleId="ListLabel3493">
    <w:name w:val="ListLabel 3493"/>
    <w:qFormat/>
    <w:rPr>
      <w:rFonts w:cs="Symbol"/>
    </w:rPr>
  </w:style>
  <w:style w:type="character" w:customStyle="1" w:styleId="ListLabel3494">
    <w:name w:val="ListLabel 3494"/>
    <w:qFormat/>
    <w:rPr>
      <w:rFonts w:cs="Symbol"/>
    </w:rPr>
  </w:style>
  <w:style w:type="character" w:customStyle="1" w:styleId="ListLabel3495">
    <w:name w:val="ListLabel 3495"/>
    <w:qFormat/>
    <w:rPr>
      <w:rFonts w:cs="Symbol"/>
    </w:rPr>
  </w:style>
  <w:style w:type="character" w:customStyle="1" w:styleId="ListLabel3496">
    <w:name w:val="ListLabel 3496"/>
    <w:qFormat/>
    <w:rPr>
      <w:rFonts w:cs="Arial"/>
      <w:sz w:val="20"/>
      <w:szCs w:val="20"/>
    </w:rPr>
  </w:style>
  <w:style w:type="character" w:customStyle="1" w:styleId="ListLabel3497">
    <w:name w:val="ListLabel 3497"/>
    <w:qFormat/>
    <w:rPr>
      <w:rFonts w:cs="Symbol"/>
    </w:rPr>
  </w:style>
  <w:style w:type="character" w:customStyle="1" w:styleId="ListLabel3498">
    <w:name w:val="ListLabel 3498"/>
    <w:qFormat/>
    <w:rPr>
      <w:rFonts w:cs="Symbol"/>
    </w:rPr>
  </w:style>
  <w:style w:type="character" w:customStyle="1" w:styleId="ListLabel3499">
    <w:name w:val="ListLabel 3499"/>
    <w:qFormat/>
    <w:rPr>
      <w:rFonts w:cs="Symbol"/>
    </w:rPr>
  </w:style>
  <w:style w:type="character" w:customStyle="1" w:styleId="ListLabel3500">
    <w:name w:val="ListLabel 3500"/>
    <w:qFormat/>
    <w:rPr>
      <w:rFonts w:cs="Symbol"/>
    </w:rPr>
  </w:style>
  <w:style w:type="character" w:customStyle="1" w:styleId="ListLabel3501">
    <w:name w:val="ListLabel 3501"/>
    <w:qFormat/>
    <w:rPr>
      <w:rFonts w:cs="Symbol"/>
    </w:rPr>
  </w:style>
  <w:style w:type="character" w:customStyle="1" w:styleId="ListLabel3502">
    <w:name w:val="ListLabel 3502"/>
    <w:qFormat/>
    <w:rPr>
      <w:rFonts w:cs="Symbol"/>
    </w:rPr>
  </w:style>
  <w:style w:type="character" w:customStyle="1" w:styleId="ListLabel3503">
    <w:name w:val="ListLabel 3503"/>
    <w:qFormat/>
    <w:rPr>
      <w:rFonts w:cs="Symbol"/>
    </w:rPr>
  </w:style>
  <w:style w:type="character" w:customStyle="1" w:styleId="ListLabel3504">
    <w:name w:val="ListLabel 3504"/>
    <w:qFormat/>
    <w:rPr>
      <w:rFonts w:cs="Symbol"/>
    </w:rPr>
  </w:style>
  <w:style w:type="character" w:customStyle="1" w:styleId="ListLabel3505">
    <w:name w:val="ListLabel 3505"/>
    <w:qFormat/>
    <w:rPr>
      <w:rFonts w:ascii="Arial" w:eastAsia="Arial" w:hAnsi="Arial"/>
      <w:b w:val="0"/>
      <w:bCs/>
      <w:spacing w:val="-1"/>
      <w:sz w:val="20"/>
      <w:szCs w:val="20"/>
    </w:rPr>
  </w:style>
  <w:style w:type="character" w:customStyle="1" w:styleId="ListLabel3506">
    <w:name w:val="ListLabel 3506"/>
    <w:qFormat/>
    <w:rPr>
      <w:rFonts w:ascii="Arial" w:eastAsia="Arial" w:hAnsi="Arial"/>
      <w:b w:val="0"/>
      <w:bCs/>
      <w:spacing w:val="-1"/>
      <w:sz w:val="20"/>
      <w:szCs w:val="20"/>
    </w:rPr>
  </w:style>
  <w:style w:type="character" w:customStyle="1" w:styleId="ListLabel3507">
    <w:name w:val="ListLabel 3507"/>
    <w:qFormat/>
    <w:rPr>
      <w:rFonts w:ascii="Arial" w:eastAsia="Arial" w:hAnsi="Arial"/>
      <w:i w:val="0"/>
      <w:spacing w:val="-1"/>
      <w:sz w:val="20"/>
      <w:szCs w:val="20"/>
    </w:rPr>
  </w:style>
  <w:style w:type="character" w:customStyle="1" w:styleId="ListLabel3508">
    <w:name w:val="ListLabel 3508"/>
    <w:qFormat/>
    <w:rPr>
      <w:rFonts w:eastAsia="Arial"/>
      <w:spacing w:val="-1"/>
      <w:sz w:val="20"/>
      <w:szCs w:val="20"/>
    </w:rPr>
  </w:style>
  <w:style w:type="character" w:customStyle="1" w:styleId="ListLabel3509">
    <w:name w:val="ListLabel 3509"/>
    <w:qFormat/>
    <w:rPr>
      <w:rFonts w:cs="Arial"/>
      <w:sz w:val="20"/>
      <w:szCs w:val="20"/>
    </w:rPr>
  </w:style>
  <w:style w:type="character" w:customStyle="1" w:styleId="ListLabel3510">
    <w:name w:val="ListLabel 3510"/>
    <w:qFormat/>
    <w:rPr>
      <w:rFonts w:cs="Symbol"/>
    </w:rPr>
  </w:style>
  <w:style w:type="character" w:customStyle="1" w:styleId="ListLabel3511">
    <w:name w:val="ListLabel 3511"/>
    <w:qFormat/>
    <w:rPr>
      <w:rFonts w:cs="Symbol"/>
    </w:rPr>
  </w:style>
  <w:style w:type="character" w:customStyle="1" w:styleId="ListLabel3512">
    <w:name w:val="ListLabel 3512"/>
    <w:qFormat/>
    <w:rPr>
      <w:rFonts w:cs="Symbol"/>
    </w:rPr>
  </w:style>
  <w:style w:type="character" w:customStyle="1" w:styleId="ListLabel3513">
    <w:name w:val="ListLabel 3513"/>
    <w:qFormat/>
    <w:rPr>
      <w:rFonts w:cs="Symbol"/>
    </w:rPr>
  </w:style>
  <w:style w:type="character" w:customStyle="1" w:styleId="ListLabel3514">
    <w:name w:val="ListLabel 3514"/>
    <w:qFormat/>
    <w:rPr>
      <w:rFonts w:ascii="Arial" w:eastAsia="Arial" w:hAnsi="Arial"/>
      <w:b w:val="0"/>
      <w:bCs/>
      <w:spacing w:val="-1"/>
      <w:sz w:val="20"/>
      <w:szCs w:val="20"/>
    </w:rPr>
  </w:style>
  <w:style w:type="character" w:customStyle="1" w:styleId="ListLabel3515">
    <w:name w:val="ListLabel 3515"/>
    <w:qFormat/>
    <w:rPr>
      <w:rFonts w:eastAsia="Arial"/>
      <w:b w:val="0"/>
      <w:bCs/>
      <w:spacing w:val="-1"/>
      <w:sz w:val="20"/>
      <w:szCs w:val="20"/>
    </w:rPr>
  </w:style>
  <w:style w:type="character" w:customStyle="1" w:styleId="ListLabel3516">
    <w:name w:val="ListLabel 3516"/>
    <w:qFormat/>
    <w:rPr>
      <w:rFonts w:eastAsia="Arial"/>
      <w:i w:val="0"/>
      <w:spacing w:val="-1"/>
      <w:sz w:val="20"/>
      <w:szCs w:val="20"/>
    </w:rPr>
  </w:style>
  <w:style w:type="character" w:customStyle="1" w:styleId="ListLabel3517">
    <w:name w:val="ListLabel 3517"/>
    <w:qFormat/>
    <w:rPr>
      <w:rFonts w:cs="Symbol"/>
    </w:rPr>
  </w:style>
  <w:style w:type="character" w:customStyle="1" w:styleId="ListLabel3518">
    <w:name w:val="ListLabel 3518"/>
    <w:qFormat/>
    <w:rPr>
      <w:rFonts w:cs="Symbol"/>
    </w:rPr>
  </w:style>
  <w:style w:type="character" w:customStyle="1" w:styleId="ListLabel3519">
    <w:name w:val="ListLabel 3519"/>
    <w:qFormat/>
    <w:rPr>
      <w:rFonts w:cs="Symbol"/>
    </w:rPr>
  </w:style>
  <w:style w:type="character" w:customStyle="1" w:styleId="ListLabel3520">
    <w:name w:val="ListLabel 3520"/>
    <w:qFormat/>
    <w:rPr>
      <w:rFonts w:cs="Symbol"/>
    </w:rPr>
  </w:style>
  <w:style w:type="character" w:customStyle="1" w:styleId="ListLabel3521">
    <w:name w:val="ListLabel 3521"/>
    <w:qFormat/>
    <w:rPr>
      <w:rFonts w:cs="Symbol"/>
    </w:rPr>
  </w:style>
  <w:style w:type="character" w:customStyle="1" w:styleId="ListLabel3522">
    <w:name w:val="ListLabel 3522"/>
    <w:qFormat/>
    <w:rPr>
      <w:rFonts w:cs="Symbol"/>
    </w:rPr>
  </w:style>
  <w:style w:type="character" w:customStyle="1" w:styleId="ListLabel3523">
    <w:name w:val="ListLabel 3523"/>
    <w:qFormat/>
    <w:rPr>
      <w:rFonts w:eastAsia="Arial"/>
      <w:i w:val="0"/>
      <w:spacing w:val="-1"/>
      <w:sz w:val="20"/>
      <w:szCs w:val="20"/>
    </w:rPr>
  </w:style>
  <w:style w:type="character" w:customStyle="1" w:styleId="ListLabel3524">
    <w:name w:val="ListLabel 3524"/>
    <w:qFormat/>
    <w:rPr>
      <w:rFonts w:eastAsia="Arial"/>
      <w:sz w:val="20"/>
      <w:szCs w:val="20"/>
    </w:rPr>
  </w:style>
  <w:style w:type="character" w:customStyle="1" w:styleId="ListLabel3525">
    <w:name w:val="ListLabel 3525"/>
    <w:qFormat/>
    <w:rPr>
      <w:rFonts w:cs="Symbol"/>
    </w:rPr>
  </w:style>
  <w:style w:type="character" w:customStyle="1" w:styleId="ListLabel3526">
    <w:name w:val="ListLabel 3526"/>
    <w:qFormat/>
    <w:rPr>
      <w:rFonts w:cs="Symbol"/>
    </w:rPr>
  </w:style>
  <w:style w:type="character" w:customStyle="1" w:styleId="ListLabel3527">
    <w:name w:val="ListLabel 3527"/>
    <w:qFormat/>
    <w:rPr>
      <w:rFonts w:cs="Symbol"/>
    </w:rPr>
  </w:style>
  <w:style w:type="character" w:customStyle="1" w:styleId="ListLabel3528">
    <w:name w:val="ListLabel 3528"/>
    <w:qFormat/>
    <w:rPr>
      <w:rFonts w:cs="Symbol"/>
    </w:rPr>
  </w:style>
  <w:style w:type="character" w:customStyle="1" w:styleId="ListLabel3529">
    <w:name w:val="ListLabel 3529"/>
    <w:qFormat/>
    <w:rPr>
      <w:rFonts w:cs="Symbol"/>
    </w:rPr>
  </w:style>
  <w:style w:type="character" w:customStyle="1" w:styleId="ListLabel3530">
    <w:name w:val="ListLabel 3530"/>
    <w:qFormat/>
    <w:rPr>
      <w:rFonts w:eastAsia="Arial"/>
      <w:spacing w:val="-1"/>
      <w:sz w:val="20"/>
      <w:szCs w:val="20"/>
    </w:rPr>
  </w:style>
  <w:style w:type="character" w:customStyle="1" w:styleId="ListLabel3531">
    <w:name w:val="ListLabel 3531"/>
    <w:qFormat/>
    <w:rPr>
      <w:rFonts w:eastAsia="Arial"/>
      <w:sz w:val="20"/>
      <w:szCs w:val="20"/>
    </w:rPr>
  </w:style>
  <w:style w:type="character" w:customStyle="1" w:styleId="ListLabel3532">
    <w:name w:val="ListLabel 3532"/>
    <w:qFormat/>
    <w:rPr>
      <w:rFonts w:cs="Symbol"/>
    </w:rPr>
  </w:style>
  <w:style w:type="character" w:customStyle="1" w:styleId="ListLabel3533">
    <w:name w:val="ListLabel 3533"/>
    <w:qFormat/>
    <w:rPr>
      <w:rFonts w:cs="Symbol"/>
    </w:rPr>
  </w:style>
  <w:style w:type="character" w:customStyle="1" w:styleId="ListLabel3534">
    <w:name w:val="ListLabel 3534"/>
    <w:qFormat/>
    <w:rPr>
      <w:rFonts w:cs="Symbol"/>
    </w:rPr>
  </w:style>
  <w:style w:type="character" w:customStyle="1" w:styleId="ListLabel3535">
    <w:name w:val="ListLabel 3535"/>
    <w:qFormat/>
    <w:rPr>
      <w:rFonts w:cs="Symbol"/>
    </w:rPr>
  </w:style>
  <w:style w:type="character" w:customStyle="1" w:styleId="ListLabel3536">
    <w:name w:val="ListLabel 3536"/>
    <w:qFormat/>
    <w:rPr>
      <w:rFonts w:cs="Symbol"/>
    </w:rPr>
  </w:style>
  <w:style w:type="character" w:customStyle="1" w:styleId="ListLabel3537">
    <w:name w:val="ListLabel 3537"/>
    <w:qFormat/>
    <w:rPr>
      <w:rFonts w:ascii="Arial" w:eastAsia="Arial" w:hAnsi="Arial"/>
      <w:b w:val="0"/>
      <w:bCs/>
      <w:spacing w:val="-1"/>
      <w:sz w:val="20"/>
      <w:szCs w:val="20"/>
    </w:rPr>
  </w:style>
  <w:style w:type="character" w:customStyle="1" w:styleId="ListLabel3538">
    <w:name w:val="ListLabel 3538"/>
    <w:qFormat/>
    <w:rPr>
      <w:rFonts w:eastAsia="Arial"/>
      <w:b w:val="0"/>
      <w:bCs/>
      <w:spacing w:val="-1"/>
      <w:sz w:val="20"/>
      <w:szCs w:val="20"/>
    </w:rPr>
  </w:style>
  <w:style w:type="character" w:customStyle="1" w:styleId="ListLabel3539">
    <w:name w:val="ListLabel 3539"/>
    <w:qFormat/>
    <w:rPr>
      <w:rFonts w:eastAsia="Arial"/>
      <w:i w:val="0"/>
      <w:spacing w:val="-1"/>
      <w:sz w:val="20"/>
      <w:szCs w:val="20"/>
    </w:rPr>
  </w:style>
  <w:style w:type="character" w:customStyle="1" w:styleId="ListLabel3540">
    <w:name w:val="ListLabel 3540"/>
    <w:qFormat/>
    <w:rPr>
      <w:rFonts w:cs="Symbol"/>
    </w:rPr>
  </w:style>
  <w:style w:type="character" w:customStyle="1" w:styleId="ListLabel3541">
    <w:name w:val="ListLabel 3541"/>
    <w:qFormat/>
    <w:rPr>
      <w:rFonts w:cs="Symbol"/>
    </w:rPr>
  </w:style>
  <w:style w:type="character" w:customStyle="1" w:styleId="ListLabel3542">
    <w:name w:val="ListLabel 3542"/>
    <w:qFormat/>
    <w:rPr>
      <w:rFonts w:cs="Symbol"/>
    </w:rPr>
  </w:style>
  <w:style w:type="character" w:customStyle="1" w:styleId="ListLabel3543">
    <w:name w:val="ListLabel 3543"/>
    <w:qFormat/>
    <w:rPr>
      <w:rFonts w:cs="Symbol"/>
    </w:rPr>
  </w:style>
  <w:style w:type="character" w:customStyle="1" w:styleId="ListLabel3544">
    <w:name w:val="ListLabel 3544"/>
    <w:qFormat/>
    <w:rPr>
      <w:rFonts w:cs="Symbol"/>
    </w:rPr>
  </w:style>
  <w:style w:type="character" w:customStyle="1" w:styleId="ListLabel3545">
    <w:name w:val="ListLabel 3545"/>
    <w:qFormat/>
    <w:rPr>
      <w:rFonts w:cs="Symbol"/>
    </w:rPr>
  </w:style>
  <w:style w:type="character" w:customStyle="1" w:styleId="ListLabel3546">
    <w:name w:val="ListLabel 3546"/>
    <w:qFormat/>
    <w:rPr>
      <w:rFonts w:eastAsia="Arial"/>
      <w:i w:val="0"/>
      <w:color w:val="00000A"/>
      <w:spacing w:val="-1"/>
      <w:sz w:val="20"/>
      <w:szCs w:val="20"/>
    </w:rPr>
  </w:style>
  <w:style w:type="character" w:customStyle="1" w:styleId="ListLabel3547">
    <w:name w:val="ListLabel 3547"/>
    <w:qFormat/>
    <w:rPr>
      <w:rFonts w:cs="Symbol"/>
    </w:rPr>
  </w:style>
  <w:style w:type="character" w:customStyle="1" w:styleId="ListLabel3548">
    <w:name w:val="ListLabel 3548"/>
    <w:qFormat/>
    <w:rPr>
      <w:rFonts w:cs="Symbol"/>
    </w:rPr>
  </w:style>
  <w:style w:type="character" w:customStyle="1" w:styleId="ListLabel3549">
    <w:name w:val="ListLabel 3549"/>
    <w:qFormat/>
    <w:rPr>
      <w:rFonts w:cs="Symbol"/>
    </w:rPr>
  </w:style>
  <w:style w:type="character" w:customStyle="1" w:styleId="ListLabel3550">
    <w:name w:val="ListLabel 3550"/>
    <w:qFormat/>
    <w:rPr>
      <w:rFonts w:cs="Symbol"/>
    </w:rPr>
  </w:style>
  <w:style w:type="character" w:customStyle="1" w:styleId="ListLabel3551">
    <w:name w:val="ListLabel 3551"/>
    <w:qFormat/>
    <w:rPr>
      <w:rFonts w:cs="Symbol"/>
    </w:rPr>
  </w:style>
  <w:style w:type="character" w:customStyle="1" w:styleId="ListLabel3552">
    <w:name w:val="ListLabel 3552"/>
    <w:qFormat/>
    <w:rPr>
      <w:rFonts w:cs="Symbol"/>
    </w:rPr>
  </w:style>
  <w:style w:type="character" w:customStyle="1" w:styleId="ListLabel3553">
    <w:name w:val="ListLabel 3553"/>
    <w:qFormat/>
    <w:rPr>
      <w:rFonts w:eastAsia="Arial"/>
      <w:color w:val="00000A"/>
      <w:spacing w:val="-1"/>
      <w:sz w:val="20"/>
      <w:szCs w:val="20"/>
    </w:rPr>
  </w:style>
  <w:style w:type="character" w:customStyle="1" w:styleId="ListLabel3554">
    <w:name w:val="ListLabel 3554"/>
    <w:qFormat/>
    <w:rPr>
      <w:rFonts w:ascii="Arial" w:hAnsi="Arial" w:cs="Arial"/>
      <w:sz w:val="20"/>
      <w:szCs w:val="20"/>
    </w:rPr>
  </w:style>
  <w:style w:type="character" w:customStyle="1" w:styleId="ListLabel3555">
    <w:name w:val="ListLabel 3555"/>
    <w:qFormat/>
    <w:rPr>
      <w:rFonts w:cs="Symbol"/>
    </w:rPr>
  </w:style>
  <w:style w:type="character" w:customStyle="1" w:styleId="ListLabel3556">
    <w:name w:val="ListLabel 3556"/>
    <w:qFormat/>
    <w:rPr>
      <w:rFonts w:cs="Symbol"/>
    </w:rPr>
  </w:style>
  <w:style w:type="character" w:customStyle="1" w:styleId="ListLabel3557">
    <w:name w:val="ListLabel 3557"/>
    <w:qFormat/>
    <w:rPr>
      <w:rFonts w:cs="Symbol"/>
    </w:rPr>
  </w:style>
  <w:style w:type="character" w:customStyle="1" w:styleId="ListLabel3558">
    <w:name w:val="ListLabel 3558"/>
    <w:qFormat/>
    <w:rPr>
      <w:rFonts w:cs="Symbol"/>
    </w:rPr>
  </w:style>
  <w:style w:type="character" w:customStyle="1" w:styleId="ListLabel3559">
    <w:name w:val="ListLabel 3559"/>
    <w:qFormat/>
    <w:rPr>
      <w:rFonts w:ascii="Arial" w:eastAsia="Arial" w:hAnsi="Arial"/>
      <w:b w:val="0"/>
      <w:bCs/>
      <w:color w:val="00000A"/>
      <w:spacing w:val="-1"/>
      <w:sz w:val="20"/>
      <w:szCs w:val="20"/>
    </w:rPr>
  </w:style>
  <w:style w:type="character" w:customStyle="1" w:styleId="ListLabel3560">
    <w:name w:val="ListLabel 3560"/>
    <w:qFormat/>
    <w:rPr>
      <w:rFonts w:eastAsia="Arial"/>
      <w:b w:val="0"/>
      <w:bCs/>
      <w:color w:val="00000A"/>
      <w:spacing w:val="-1"/>
      <w:sz w:val="20"/>
      <w:szCs w:val="20"/>
    </w:rPr>
  </w:style>
  <w:style w:type="character" w:customStyle="1" w:styleId="ListLabel3561">
    <w:name w:val="ListLabel 3561"/>
    <w:qFormat/>
    <w:rPr>
      <w:rFonts w:eastAsia="Arial"/>
      <w:i w:val="0"/>
      <w:color w:val="00000A"/>
      <w:spacing w:val="-1"/>
      <w:sz w:val="20"/>
      <w:szCs w:val="20"/>
    </w:rPr>
  </w:style>
  <w:style w:type="character" w:customStyle="1" w:styleId="ListLabel3562">
    <w:name w:val="ListLabel 3562"/>
    <w:qFormat/>
    <w:rPr>
      <w:rFonts w:eastAsia="Arial"/>
      <w:color w:val="00000A"/>
      <w:sz w:val="20"/>
      <w:szCs w:val="20"/>
    </w:rPr>
  </w:style>
  <w:style w:type="character" w:customStyle="1" w:styleId="ListLabel3563">
    <w:name w:val="ListLabel 3563"/>
    <w:qFormat/>
    <w:rPr>
      <w:rFonts w:cs="Arial"/>
      <w:sz w:val="20"/>
      <w:szCs w:val="20"/>
    </w:rPr>
  </w:style>
  <w:style w:type="character" w:customStyle="1" w:styleId="ListLabel3564">
    <w:name w:val="ListLabel 3564"/>
    <w:qFormat/>
    <w:rPr>
      <w:rFonts w:cs="Symbol"/>
    </w:rPr>
  </w:style>
  <w:style w:type="character" w:customStyle="1" w:styleId="ListLabel3565">
    <w:name w:val="ListLabel 3565"/>
    <w:qFormat/>
    <w:rPr>
      <w:rFonts w:cs="Symbol"/>
    </w:rPr>
  </w:style>
  <w:style w:type="character" w:customStyle="1" w:styleId="ListLabel3566">
    <w:name w:val="ListLabel 3566"/>
    <w:qFormat/>
    <w:rPr>
      <w:rFonts w:cs="Symbol"/>
    </w:rPr>
  </w:style>
  <w:style w:type="character" w:customStyle="1" w:styleId="ListLabel3567">
    <w:name w:val="ListLabel 3567"/>
    <w:qFormat/>
    <w:rPr>
      <w:rFonts w:cs="Symbol"/>
    </w:rPr>
  </w:style>
  <w:style w:type="character" w:customStyle="1" w:styleId="ListLabel3568">
    <w:name w:val="ListLabel 3568"/>
    <w:qFormat/>
    <w:rPr>
      <w:rFonts w:ascii="Arial" w:eastAsia="Arial" w:hAnsi="Arial"/>
      <w:b w:val="0"/>
      <w:bCs/>
      <w:color w:val="00000A"/>
      <w:spacing w:val="-1"/>
      <w:sz w:val="20"/>
      <w:szCs w:val="20"/>
    </w:rPr>
  </w:style>
  <w:style w:type="character" w:customStyle="1" w:styleId="ListLabel3569">
    <w:name w:val="ListLabel 3569"/>
    <w:qFormat/>
    <w:rPr>
      <w:rFonts w:eastAsia="Arial"/>
      <w:b w:val="0"/>
      <w:bCs/>
      <w:color w:val="00000A"/>
      <w:spacing w:val="-1"/>
      <w:sz w:val="20"/>
      <w:szCs w:val="20"/>
    </w:rPr>
  </w:style>
  <w:style w:type="character" w:customStyle="1" w:styleId="ListLabel3570">
    <w:name w:val="ListLabel 3570"/>
    <w:qFormat/>
    <w:rPr>
      <w:rFonts w:eastAsia="Arial"/>
      <w:i w:val="0"/>
      <w:color w:val="00000A"/>
      <w:spacing w:val="-1"/>
      <w:sz w:val="20"/>
      <w:szCs w:val="20"/>
    </w:rPr>
  </w:style>
  <w:style w:type="character" w:customStyle="1" w:styleId="ListLabel3571">
    <w:name w:val="ListLabel 3571"/>
    <w:qFormat/>
    <w:rPr>
      <w:rFonts w:eastAsia="Arial"/>
      <w:color w:val="00000A"/>
      <w:spacing w:val="-1"/>
      <w:sz w:val="20"/>
      <w:szCs w:val="20"/>
    </w:rPr>
  </w:style>
  <w:style w:type="character" w:customStyle="1" w:styleId="ListLabel3572">
    <w:name w:val="ListLabel 3572"/>
    <w:qFormat/>
    <w:rPr>
      <w:rFonts w:cs="Symbol"/>
    </w:rPr>
  </w:style>
  <w:style w:type="character" w:customStyle="1" w:styleId="ListLabel3573">
    <w:name w:val="ListLabel 3573"/>
    <w:qFormat/>
    <w:rPr>
      <w:rFonts w:cs="Symbol"/>
    </w:rPr>
  </w:style>
  <w:style w:type="character" w:customStyle="1" w:styleId="ListLabel3574">
    <w:name w:val="ListLabel 3574"/>
    <w:qFormat/>
    <w:rPr>
      <w:rFonts w:cs="Symbol"/>
    </w:rPr>
  </w:style>
  <w:style w:type="character" w:customStyle="1" w:styleId="ListLabel3575">
    <w:name w:val="ListLabel 3575"/>
    <w:qFormat/>
    <w:rPr>
      <w:rFonts w:cs="Symbol"/>
    </w:rPr>
  </w:style>
  <w:style w:type="character" w:customStyle="1" w:styleId="ListLabel3576">
    <w:name w:val="ListLabel 3576"/>
    <w:qFormat/>
    <w:rPr>
      <w:rFonts w:cs="Symbol"/>
    </w:rPr>
  </w:style>
  <w:style w:type="character" w:customStyle="1" w:styleId="ListLabel3577">
    <w:name w:val="ListLabel 3577"/>
    <w:qFormat/>
    <w:rPr>
      <w:rFonts w:cs="Arial"/>
      <w:sz w:val="20"/>
      <w:szCs w:val="20"/>
    </w:rPr>
  </w:style>
  <w:style w:type="character" w:customStyle="1" w:styleId="ListLabel3578">
    <w:name w:val="ListLabel 3578"/>
    <w:qFormat/>
    <w:rPr>
      <w:rFonts w:cs="Symbol"/>
    </w:rPr>
  </w:style>
  <w:style w:type="character" w:customStyle="1" w:styleId="ListLabel3579">
    <w:name w:val="ListLabel 3579"/>
    <w:qFormat/>
    <w:rPr>
      <w:rFonts w:cs="Symbol"/>
    </w:rPr>
  </w:style>
  <w:style w:type="character" w:customStyle="1" w:styleId="ListLabel3580">
    <w:name w:val="ListLabel 3580"/>
    <w:qFormat/>
    <w:rPr>
      <w:rFonts w:cs="Symbol"/>
    </w:rPr>
  </w:style>
  <w:style w:type="character" w:customStyle="1" w:styleId="ListLabel3581">
    <w:name w:val="ListLabel 3581"/>
    <w:qFormat/>
    <w:rPr>
      <w:rFonts w:cs="Symbol"/>
    </w:rPr>
  </w:style>
  <w:style w:type="character" w:customStyle="1" w:styleId="ListLabel3582">
    <w:name w:val="ListLabel 3582"/>
    <w:qFormat/>
    <w:rPr>
      <w:rFonts w:cs="Symbol"/>
    </w:rPr>
  </w:style>
  <w:style w:type="character" w:customStyle="1" w:styleId="ListLabel3583">
    <w:name w:val="ListLabel 3583"/>
    <w:qFormat/>
    <w:rPr>
      <w:rFonts w:cs="Symbol"/>
    </w:rPr>
  </w:style>
  <w:style w:type="character" w:customStyle="1" w:styleId="ListLabel3584">
    <w:name w:val="ListLabel 3584"/>
    <w:qFormat/>
    <w:rPr>
      <w:rFonts w:cs="Symbol"/>
    </w:rPr>
  </w:style>
  <w:style w:type="character" w:customStyle="1" w:styleId="ListLabel3585">
    <w:name w:val="ListLabel 3585"/>
    <w:qFormat/>
    <w:rPr>
      <w:rFonts w:cs="Symbol"/>
    </w:rPr>
  </w:style>
  <w:style w:type="character" w:customStyle="1" w:styleId="ListLabel3586">
    <w:name w:val="ListLabel 3586"/>
    <w:qFormat/>
    <w:rPr>
      <w:rFonts w:ascii="Arial" w:eastAsia="Arial" w:hAnsi="Arial"/>
      <w:i w:val="0"/>
      <w:color w:val="00000A"/>
      <w:spacing w:val="-1"/>
      <w:sz w:val="20"/>
      <w:szCs w:val="20"/>
    </w:rPr>
  </w:style>
  <w:style w:type="character" w:customStyle="1" w:styleId="ListLabel3587">
    <w:name w:val="ListLabel 3587"/>
    <w:qFormat/>
    <w:rPr>
      <w:rFonts w:eastAsia="Arial"/>
      <w:color w:val="00000A"/>
      <w:spacing w:val="-1"/>
      <w:sz w:val="20"/>
      <w:szCs w:val="20"/>
    </w:rPr>
  </w:style>
  <w:style w:type="character" w:customStyle="1" w:styleId="ListLabel3588">
    <w:name w:val="ListLabel 3588"/>
    <w:qFormat/>
    <w:rPr>
      <w:rFonts w:cs="Symbol"/>
    </w:rPr>
  </w:style>
  <w:style w:type="character" w:customStyle="1" w:styleId="ListLabel3589">
    <w:name w:val="ListLabel 3589"/>
    <w:qFormat/>
    <w:rPr>
      <w:rFonts w:cs="Symbol"/>
    </w:rPr>
  </w:style>
  <w:style w:type="character" w:customStyle="1" w:styleId="ListLabel3590">
    <w:name w:val="ListLabel 3590"/>
    <w:qFormat/>
    <w:rPr>
      <w:rFonts w:cs="Symbol"/>
    </w:rPr>
  </w:style>
  <w:style w:type="character" w:customStyle="1" w:styleId="ListLabel3591">
    <w:name w:val="ListLabel 3591"/>
    <w:qFormat/>
    <w:rPr>
      <w:rFonts w:cs="Symbol"/>
    </w:rPr>
  </w:style>
  <w:style w:type="character" w:customStyle="1" w:styleId="ListLabel3592">
    <w:name w:val="ListLabel 3592"/>
    <w:qFormat/>
    <w:rPr>
      <w:rFonts w:cs="Symbol"/>
    </w:rPr>
  </w:style>
  <w:style w:type="character" w:customStyle="1" w:styleId="ListLabel3593">
    <w:name w:val="ListLabel 3593"/>
    <w:qFormat/>
    <w:rPr>
      <w:rFonts w:ascii="Arial" w:eastAsia="Arial" w:hAnsi="Arial"/>
      <w:b w:val="0"/>
      <w:bCs/>
      <w:color w:val="00000A"/>
      <w:sz w:val="20"/>
      <w:szCs w:val="20"/>
    </w:rPr>
  </w:style>
  <w:style w:type="character" w:customStyle="1" w:styleId="ListLabel3594">
    <w:name w:val="ListLabel 3594"/>
    <w:qFormat/>
    <w:rPr>
      <w:rFonts w:ascii="Arial" w:eastAsia="Arial" w:hAnsi="Arial"/>
      <w:b w:val="0"/>
      <w:bCs/>
      <w:color w:val="00000A"/>
      <w:spacing w:val="-1"/>
      <w:sz w:val="20"/>
      <w:szCs w:val="20"/>
    </w:rPr>
  </w:style>
  <w:style w:type="character" w:customStyle="1" w:styleId="ListLabel3595">
    <w:name w:val="ListLabel 3595"/>
    <w:qFormat/>
    <w:rPr>
      <w:rFonts w:ascii="Arial" w:eastAsia="Arial" w:hAnsi="Arial"/>
      <w:i w:val="0"/>
      <w:color w:val="00000A"/>
      <w:spacing w:val="-1"/>
      <w:sz w:val="20"/>
      <w:szCs w:val="20"/>
    </w:rPr>
  </w:style>
  <w:style w:type="character" w:customStyle="1" w:styleId="ListLabel3596">
    <w:name w:val="ListLabel 3596"/>
    <w:qFormat/>
    <w:rPr>
      <w:rFonts w:cs="Arial"/>
      <w:sz w:val="20"/>
      <w:szCs w:val="20"/>
    </w:rPr>
  </w:style>
  <w:style w:type="character" w:customStyle="1" w:styleId="ListLabel3597">
    <w:name w:val="ListLabel 3597"/>
    <w:qFormat/>
    <w:rPr>
      <w:rFonts w:cs="Symbol"/>
    </w:rPr>
  </w:style>
  <w:style w:type="character" w:customStyle="1" w:styleId="ListLabel3598">
    <w:name w:val="ListLabel 3598"/>
    <w:qFormat/>
    <w:rPr>
      <w:rFonts w:cs="Symbol"/>
    </w:rPr>
  </w:style>
  <w:style w:type="character" w:customStyle="1" w:styleId="ListLabel3599">
    <w:name w:val="ListLabel 3599"/>
    <w:qFormat/>
    <w:rPr>
      <w:rFonts w:cs="Symbol"/>
    </w:rPr>
  </w:style>
  <w:style w:type="character" w:customStyle="1" w:styleId="ListLabel3600">
    <w:name w:val="ListLabel 3600"/>
    <w:qFormat/>
    <w:rPr>
      <w:rFonts w:cs="Symbol"/>
    </w:rPr>
  </w:style>
  <w:style w:type="character" w:customStyle="1" w:styleId="ListLabel3601">
    <w:name w:val="ListLabel 3601"/>
    <w:qFormat/>
    <w:rPr>
      <w:rFonts w:cs="Symbol"/>
    </w:rPr>
  </w:style>
  <w:style w:type="character" w:customStyle="1" w:styleId="ListLabel3602">
    <w:name w:val="ListLabel 3602"/>
    <w:qFormat/>
    <w:rPr>
      <w:rFonts w:cs="Arial"/>
      <w:sz w:val="20"/>
      <w:szCs w:val="20"/>
    </w:rPr>
  </w:style>
  <w:style w:type="character" w:customStyle="1" w:styleId="ListLabel3603">
    <w:name w:val="ListLabel 3603"/>
    <w:qFormat/>
    <w:rPr>
      <w:rFonts w:cs="Symbol"/>
    </w:rPr>
  </w:style>
  <w:style w:type="character" w:customStyle="1" w:styleId="ListLabel3604">
    <w:name w:val="ListLabel 3604"/>
    <w:qFormat/>
    <w:rPr>
      <w:rFonts w:cs="Symbol"/>
    </w:rPr>
  </w:style>
  <w:style w:type="character" w:customStyle="1" w:styleId="ListLabel3605">
    <w:name w:val="ListLabel 3605"/>
    <w:qFormat/>
    <w:rPr>
      <w:rFonts w:cs="Symbol"/>
    </w:rPr>
  </w:style>
  <w:style w:type="character" w:customStyle="1" w:styleId="ListLabel3606">
    <w:name w:val="ListLabel 3606"/>
    <w:qFormat/>
    <w:rPr>
      <w:rFonts w:cs="Symbol"/>
    </w:rPr>
  </w:style>
  <w:style w:type="character" w:customStyle="1" w:styleId="ListLabel3607">
    <w:name w:val="ListLabel 3607"/>
    <w:qFormat/>
    <w:rPr>
      <w:rFonts w:cs="Symbol"/>
    </w:rPr>
  </w:style>
  <w:style w:type="character" w:customStyle="1" w:styleId="ListLabel3608">
    <w:name w:val="ListLabel 3608"/>
    <w:qFormat/>
    <w:rPr>
      <w:rFonts w:cs="Symbol"/>
    </w:rPr>
  </w:style>
  <w:style w:type="character" w:customStyle="1" w:styleId="ListLabel3609">
    <w:name w:val="ListLabel 3609"/>
    <w:qFormat/>
    <w:rPr>
      <w:rFonts w:cs="Symbol"/>
    </w:rPr>
  </w:style>
  <w:style w:type="character" w:customStyle="1" w:styleId="ListLabel3610">
    <w:name w:val="ListLabel 3610"/>
    <w:qFormat/>
    <w:rPr>
      <w:rFonts w:cs="Symbol"/>
    </w:rPr>
  </w:style>
  <w:style w:type="character" w:customStyle="1" w:styleId="ListLabel3611">
    <w:name w:val="ListLabel 3611"/>
    <w:qFormat/>
    <w:rPr>
      <w:rFonts w:cs="Arial"/>
      <w:sz w:val="20"/>
      <w:szCs w:val="20"/>
    </w:rPr>
  </w:style>
  <w:style w:type="character" w:customStyle="1" w:styleId="ListLabel3612">
    <w:name w:val="ListLabel 3612"/>
    <w:qFormat/>
    <w:rPr>
      <w:rFonts w:cs="Symbol"/>
    </w:rPr>
  </w:style>
  <w:style w:type="character" w:customStyle="1" w:styleId="ListLabel3613">
    <w:name w:val="ListLabel 3613"/>
    <w:qFormat/>
    <w:rPr>
      <w:rFonts w:cs="Symbol"/>
    </w:rPr>
  </w:style>
  <w:style w:type="character" w:customStyle="1" w:styleId="ListLabel3614">
    <w:name w:val="ListLabel 3614"/>
    <w:qFormat/>
    <w:rPr>
      <w:rFonts w:cs="Symbol"/>
    </w:rPr>
  </w:style>
  <w:style w:type="character" w:customStyle="1" w:styleId="ListLabel3615">
    <w:name w:val="ListLabel 3615"/>
    <w:qFormat/>
    <w:rPr>
      <w:rFonts w:cs="Symbol"/>
    </w:rPr>
  </w:style>
  <w:style w:type="character" w:customStyle="1" w:styleId="ListLabel3616">
    <w:name w:val="ListLabel 3616"/>
    <w:qFormat/>
    <w:rPr>
      <w:rFonts w:cs="Symbol"/>
    </w:rPr>
  </w:style>
  <w:style w:type="character" w:customStyle="1" w:styleId="ListLabel3617">
    <w:name w:val="ListLabel 3617"/>
    <w:qFormat/>
    <w:rPr>
      <w:rFonts w:cs="Symbol"/>
    </w:rPr>
  </w:style>
  <w:style w:type="character" w:customStyle="1" w:styleId="ListLabel3618">
    <w:name w:val="ListLabel 3618"/>
    <w:qFormat/>
    <w:rPr>
      <w:rFonts w:cs="Symbol"/>
    </w:rPr>
  </w:style>
  <w:style w:type="character" w:customStyle="1" w:styleId="ListLabel3619">
    <w:name w:val="ListLabel 3619"/>
    <w:qFormat/>
    <w:rPr>
      <w:rFonts w:cs="Symbol"/>
    </w:rPr>
  </w:style>
  <w:style w:type="character" w:customStyle="1" w:styleId="ListLabel3620">
    <w:name w:val="ListLabel 3620"/>
    <w:qFormat/>
    <w:rPr>
      <w:rFonts w:ascii="Arial" w:eastAsia="Arial" w:hAnsi="Arial"/>
      <w:b w:val="0"/>
      <w:bCs/>
      <w:color w:val="00000A"/>
      <w:spacing w:val="-1"/>
      <w:sz w:val="20"/>
      <w:szCs w:val="20"/>
    </w:rPr>
  </w:style>
  <w:style w:type="character" w:customStyle="1" w:styleId="ListLabel3621">
    <w:name w:val="ListLabel 3621"/>
    <w:qFormat/>
    <w:rPr>
      <w:rFonts w:ascii="Arial" w:eastAsia="Arial" w:hAnsi="Arial"/>
      <w:b w:val="0"/>
      <w:bCs/>
      <w:color w:val="00000A"/>
      <w:spacing w:val="-1"/>
      <w:sz w:val="20"/>
      <w:szCs w:val="20"/>
    </w:rPr>
  </w:style>
  <w:style w:type="character" w:customStyle="1" w:styleId="ListLabel3622">
    <w:name w:val="ListLabel 3622"/>
    <w:qFormat/>
    <w:rPr>
      <w:rFonts w:ascii="Arial" w:eastAsia="Arial" w:hAnsi="Arial"/>
      <w:i w:val="0"/>
      <w:color w:val="00000A"/>
      <w:spacing w:val="-1"/>
      <w:sz w:val="20"/>
      <w:szCs w:val="20"/>
    </w:rPr>
  </w:style>
  <w:style w:type="character" w:customStyle="1" w:styleId="ListLabel3623">
    <w:name w:val="ListLabel 3623"/>
    <w:qFormat/>
    <w:rPr>
      <w:rFonts w:eastAsia="Arial"/>
      <w:sz w:val="20"/>
      <w:szCs w:val="20"/>
    </w:rPr>
  </w:style>
  <w:style w:type="character" w:customStyle="1" w:styleId="ListLabel3624">
    <w:name w:val="ListLabel 3624"/>
    <w:qFormat/>
    <w:rPr>
      <w:rFonts w:cs="Symbol"/>
    </w:rPr>
  </w:style>
  <w:style w:type="character" w:customStyle="1" w:styleId="ListLabel3625">
    <w:name w:val="ListLabel 3625"/>
    <w:qFormat/>
    <w:rPr>
      <w:rFonts w:cs="Symbol"/>
    </w:rPr>
  </w:style>
  <w:style w:type="character" w:customStyle="1" w:styleId="ListLabel3626">
    <w:name w:val="ListLabel 3626"/>
    <w:qFormat/>
    <w:rPr>
      <w:rFonts w:cs="Symbol"/>
    </w:rPr>
  </w:style>
  <w:style w:type="character" w:customStyle="1" w:styleId="ListLabel3627">
    <w:name w:val="ListLabel 3627"/>
    <w:qFormat/>
    <w:rPr>
      <w:rFonts w:cs="Symbol"/>
    </w:rPr>
  </w:style>
  <w:style w:type="character" w:customStyle="1" w:styleId="ListLabel3628">
    <w:name w:val="ListLabel 3628"/>
    <w:qFormat/>
    <w:rPr>
      <w:rFonts w:cs="Symbol"/>
    </w:rPr>
  </w:style>
  <w:style w:type="character" w:customStyle="1" w:styleId="ListLabel3629">
    <w:name w:val="ListLabel 3629"/>
    <w:qFormat/>
    <w:rPr>
      <w:rFonts w:cs="Arial"/>
      <w:sz w:val="20"/>
      <w:szCs w:val="20"/>
    </w:rPr>
  </w:style>
  <w:style w:type="character" w:customStyle="1" w:styleId="ListLabel3630">
    <w:name w:val="ListLabel 3630"/>
    <w:qFormat/>
    <w:rPr>
      <w:rFonts w:cs="Symbol"/>
    </w:rPr>
  </w:style>
  <w:style w:type="character" w:customStyle="1" w:styleId="ListLabel3631">
    <w:name w:val="ListLabel 3631"/>
    <w:qFormat/>
    <w:rPr>
      <w:rFonts w:cs="Symbol"/>
    </w:rPr>
  </w:style>
  <w:style w:type="character" w:customStyle="1" w:styleId="ListLabel3632">
    <w:name w:val="ListLabel 3632"/>
    <w:qFormat/>
    <w:rPr>
      <w:rFonts w:cs="Symbol"/>
    </w:rPr>
  </w:style>
  <w:style w:type="character" w:customStyle="1" w:styleId="ListLabel3633">
    <w:name w:val="ListLabel 3633"/>
    <w:qFormat/>
    <w:rPr>
      <w:rFonts w:cs="Symbol"/>
    </w:rPr>
  </w:style>
  <w:style w:type="character" w:customStyle="1" w:styleId="ListLabel3634">
    <w:name w:val="ListLabel 3634"/>
    <w:qFormat/>
    <w:rPr>
      <w:rFonts w:cs="Symbol"/>
    </w:rPr>
  </w:style>
  <w:style w:type="character" w:customStyle="1" w:styleId="ListLabel3635">
    <w:name w:val="ListLabel 3635"/>
    <w:qFormat/>
    <w:rPr>
      <w:rFonts w:cs="Symbol"/>
    </w:rPr>
  </w:style>
  <w:style w:type="character" w:customStyle="1" w:styleId="ListLabel3636">
    <w:name w:val="ListLabel 3636"/>
    <w:qFormat/>
    <w:rPr>
      <w:rFonts w:cs="Symbol"/>
    </w:rPr>
  </w:style>
  <w:style w:type="character" w:customStyle="1" w:styleId="ListLabel3637">
    <w:name w:val="ListLabel 3637"/>
    <w:qFormat/>
    <w:rPr>
      <w:rFonts w:cs="Symbol"/>
    </w:rPr>
  </w:style>
  <w:style w:type="character" w:customStyle="1" w:styleId="ListLabel3638">
    <w:name w:val="ListLabel 3638"/>
    <w:qFormat/>
    <w:rPr>
      <w:rFonts w:cs="Arial"/>
      <w:sz w:val="20"/>
      <w:szCs w:val="20"/>
    </w:rPr>
  </w:style>
  <w:style w:type="character" w:customStyle="1" w:styleId="ListLabel3639">
    <w:name w:val="ListLabel 3639"/>
    <w:qFormat/>
    <w:rPr>
      <w:rFonts w:cs="Symbol"/>
    </w:rPr>
  </w:style>
  <w:style w:type="character" w:customStyle="1" w:styleId="ListLabel3640">
    <w:name w:val="ListLabel 3640"/>
    <w:qFormat/>
    <w:rPr>
      <w:rFonts w:cs="Symbol"/>
    </w:rPr>
  </w:style>
  <w:style w:type="character" w:customStyle="1" w:styleId="ListLabel3641">
    <w:name w:val="ListLabel 3641"/>
    <w:qFormat/>
    <w:rPr>
      <w:rFonts w:cs="Symbol"/>
    </w:rPr>
  </w:style>
  <w:style w:type="character" w:customStyle="1" w:styleId="ListLabel3642">
    <w:name w:val="ListLabel 3642"/>
    <w:qFormat/>
    <w:rPr>
      <w:rFonts w:cs="Symbol"/>
    </w:rPr>
  </w:style>
  <w:style w:type="character" w:customStyle="1" w:styleId="ListLabel3643">
    <w:name w:val="ListLabel 3643"/>
    <w:qFormat/>
    <w:rPr>
      <w:rFonts w:cs="Symbol"/>
    </w:rPr>
  </w:style>
  <w:style w:type="character" w:customStyle="1" w:styleId="ListLabel3644">
    <w:name w:val="ListLabel 3644"/>
    <w:qFormat/>
    <w:rPr>
      <w:rFonts w:cs="Symbol"/>
    </w:rPr>
  </w:style>
  <w:style w:type="character" w:customStyle="1" w:styleId="ListLabel3645">
    <w:name w:val="ListLabel 3645"/>
    <w:qFormat/>
    <w:rPr>
      <w:rFonts w:cs="Symbol"/>
    </w:rPr>
  </w:style>
  <w:style w:type="character" w:customStyle="1" w:styleId="ListLabel3646">
    <w:name w:val="ListLabel 3646"/>
    <w:qFormat/>
    <w:rPr>
      <w:rFonts w:cs="Symbol"/>
    </w:rPr>
  </w:style>
  <w:style w:type="character" w:customStyle="1" w:styleId="ListLabel3647">
    <w:name w:val="ListLabel 3647"/>
    <w:qFormat/>
    <w:rPr>
      <w:rFonts w:ascii="Arial" w:eastAsia="Arial" w:hAnsi="Arial"/>
      <w:b w:val="0"/>
      <w:bCs/>
      <w:spacing w:val="-1"/>
      <w:sz w:val="20"/>
      <w:szCs w:val="20"/>
    </w:rPr>
  </w:style>
  <w:style w:type="character" w:customStyle="1" w:styleId="ListLabel3648">
    <w:name w:val="ListLabel 3648"/>
    <w:qFormat/>
    <w:rPr>
      <w:rFonts w:ascii="Arial" w:eastAsia="Arial" w:hAnsi="Arial"/>
      <w:b w:val="0"/>
      <w:bCs/>
      <w:color w:val="00000A"/>
      <w:spacing w:val="-1"/>
      <w:sz w:val="20"/>
      <w:szCs w:val="20"/>
    </w:rPr>
  </w:style>
  <w:style w:type="character" w:customStyle="1" w:styleId="ListLabel3649">
    <w:name w:val="ListLabel 3649"/>
    <w:qFormat/>
    <w:rPr>
      <w:rFonts w:ascii="Arial" w:eastAsia="Arial" w:hAnsi="Arial"/>
      <w:i w:val="0"/>
      <w:color w:val="00000A"/>
      <w:spacing w:val="-1"/>
      <w:sz w:val="20"/>
      <w:szCs w:val="20"/>
    </w:rPr>
  </w:style>
  <w:style w:type="character" w:customStyle="1" w:styleId="ListLabel3650">
    <w:name w:val="ListLabel 3650"/>
    <w:qFormat/>
    <w:rPr>
      <w:rFonts w:eastAsia="Arial"/>
      <w:spacing w:val="-1"/>
      <w:sz w:val="20"/>
      <w:szCs w:val="20"/>
    </w:rPr>
  </w:style>
  <w:style w:type="character" w:customStyle="1" w:styleId="ListLabel3651">
    <w:name w:val="ListLabel 3651"/>
    <w:qFormat/>
    <w:rPr>
      <w:rFonts w:cs="Symbol"/>
    </w:rPr>
  </w:style>
  <w:style w:type="character" w:customStyle="1" w:styleId="ListLabel3652">
    <w:name w:val="ListLabel 3652"/>
    <w:qFormat/>
    <w:rPr>
      <w:rFonts w:cs="Symbol"/>
    </w:rPr>
  </w:style>
  <w:style w:type="character" w:customStyle="1" w:styleId="ListLabel3653">
    <w:name w:val="ListLabel 3653"/>
    <w:qFormat/>
    <w:rPr>
      <w:rFonts w:cs="Symbol"/>
    </w:rPr>
  </w:style>
  <w:style w:type="character" w:customStyle="1" w:styleId="ListLabel3654">
    <w:name w:val="ListLabel 3654"/>
    <w:qFormat/>
    <w:rPr>
      <w:rFonts w:cs="Symbol"/>
    </w:rPr>
  </w:style>
  <w:style w:type="character" w:customStyle="1" w:styleId="ListLabel3655">
    <w:name w:val="ListLabel 3655"/>
    <w:qFormat/>
    <w:rPr>
      <w:rFonts w:cs="Symbol"/>
    </w:rPr>
  </w:style>
  <w:style w:type="character" w:customStyle="1" w:styleId="ListLabel3656">
    <w:name w:val="ListLabel 3656"/>
    <w:qFormat/>
    <w:rPr>
      <w:rFonts w:ascii="Arial" w:eastAsia="Arial" w:hAnsi="Arial"/>
      <w:b w:val="0"/>
      <w:bCs/>
      <w:color w:val="00000A"/>
      <w:spacing w:val="-1"/>
      <w:sz w:val="20"/>
      <w:szCs w:val="20"/>
    </w:rPr>
  </w:style>
  <w:style w:type="character" w:customStyle="1" w:styleId="ListLabel3657">
    <w:name w:val="ListLabel 3657"/>
    <w:qFormat/>
    <w:rPr>
      <w:rFonts w:eastAsia="Arial"/>
      <w:b w:val="0"/>
      <w:bCs/>
      <w:color w:val="00000A"/>
      <w:spacing w:val="-1"/>
      <w:sz w:val="20"/>
      <w:szCs w:val="20"/>
    </w:rPr>
  </w:style>
  <w:style w:type="character" w:customStyle="1" w:styleId="ListLabel3658">
    <w:name w:val="ListLabel 3658"/>
    <w:qFormat/>
    <w:rPr>
      <w:rFonts w:eastAsia="Arial"/>
      <w:i w:val="0"/>
      <w:color w:val="00000A"/>
      <w:spacing w:val="-1"/>
      <w:sz w:val="20"/>
      <w:szCs w:val="20"/>
    </w:rPr>
  </w:style>
  <w:style w:type="character" w:customStyle="1" w:styleId="ListLabel3659">
    <w:name w:val="ListLabel 3659"/>
    <w:qFormat/>
    <w:rPr>
      <w:rFonts w:eastAsia="Arial"/>
      <w:color w:val="00000A"/>
      <w:sz w:val="20"/>
      <w:szCs w:val="20"/>
    </w:rPr>
  </w:style>
  <w:style w:type="character" w:customStyle="1" w:styleId="ListLabel3660">
    <w:name w:val="ListLabel 3660"/>
    <w:qFormat/>
    <w:rPr>
      <w:rFonts w:cs="Symbol"/>
    </w:rPr>
  </w:style>
  <w:style w:type="character" w:customStyle="1" w:styleId="ListLabel3661">
    <w:name w:val="ListLabel 3661"/>
    <w:qFormat/>
    <w:rPr>
      <w:rFonts w:cs="Symbol"/>
    </w:rPr>
  </w:style>
  <w:style w:type="character" w:customStyle="1" w:styleId="ListLabel3662">
    <w:name w:val="ListLabel 3662"/>
    <w:qFormat/>
    <w:rPr>
      <w:rFonts w:cs="Symbol"/>
    </w:rPr>
  </w:style>
  <w:style w:type="character" w:customStyle="1" w:styleId="ListLabel3663">
    <w:name w:val="ListLabel 3663"/>
    <w:qFormat/>
    <w:rPr>
      <w:rFonts w:cs="Symbol"/>
    </w:rPr>
  </w:style>
  <w:style w:type="character" w:customStyle="1" w:styleId="ListLabel3664">
    <w:name w:val="ListLabel 3664"/>
    <w:qFormat/>
    <w:rPr>
      <w:rFonts w:cs="Symbol"/>
    </w:rPr>
  </w:style>
  <w:style w:type="character" w:customStyle="1" w:styleId="ListLabel3665">
    <w:name w:val="ListLabel 3665"/>
    <w:qFormat/>
    <w:rPr>
      <w:rFonts w:ascii="Arial" w:eastAsia="Arial" w:hAnsi="Arial"/>
      <w:b w:val="0"/>
      <w:bCs/>
      <w:color w:val="00000A"/>
      <w:spacing w:val="-1"/>
      <w:sz w:val="20"/>
      <w:szCs w:val="20"/>
    </w:rPr>
  </w:style>
  <w:style w:type="character" w:customStyle="1" w:styleId="ListLabel3666">
    <w:name w:val="ListLabel 3666"/>
    <w:qFormat/>
    <w:rPr>
      <w:rFonts w:ascii="Arial" w:eastAsia="Arial" w:hAnsi="Arial"/>
      <w:b w:val="0"/>
      <w:bCs/>
      <w:color w:val="00000A"/>
      <w:spacing w:val="-1"/>
      <w:sz w:val="20"/>
      <w:szCs w:val="20"/>
    </w:rPr>
  </w:style>
  <w:style w:type="character" w:customStyle="1" w:styleId="ListLabel3667">
    <w:name w:val="ListLabel 3667"/>
    <w:qFormat/>
    <w:rPr>
      <w:rFonts w:eastAsia="Arial"/>
      <w:i w:val="0"/>
      <w:color w:val="00000A"/>
      <w:spacing w:val="-1"/>
      <w:sz w:val="20"/>
      <w:szCs w:val="20"/>
    </w:rPr>
  </w:style>
  <w:style w:type="character" w:customStyle="1" w:styleId="ListLabel3668">
    <w:name w:val="ListLabel 3668"/>
    <w:qFormat/>
    <w:rPr>
      <w:rFonts w:eastAsia="Arial"/>
      <w:color w:val="00000A"/>
      <w:spacing w:val="-1"/>
      <w:sz w:val="20"/>
      <w:szCs w:val="20"/>
    </w:rPr>
  </w:style>
  <w:style w:type="character" w:customStyle="1" w:styleId="ListLabel3669">
    <w:name w:val="ListLabel 3669"/>
    <w:qFormat/>
    <w:rPr>
      <w:rFonts w:cs="Symbol"/>
    </w:rPr>
  </w:style>
  <w:style w:type="character" w:customStyle="1" w:styleId="ListLabel3670">
    <w:name w:val="ListLabel 3670"/>
    <w:qFormat/>
    <w:rPr>
      <w:rFonts w:cs="Symbol"/>
    </w:rPr>
  </w:style>
  <w:style w:type="character" w:customStyle="1" w:styleId="ListLabel3671">
    <w:name w:val="ListLabel 3671"/>
    <w:qFormat/>
    <w:rPr>
      <w:rFonts w:cs="Symbol"/>
    </w:rPr>
  </w:style>
  <w:style w:type="character" w:customStyle="1" w:styleId="ListLabel3672">
    <w:name w:val="ListLabel 3672"/>
    <w:qFormat/>
    <w:rPr>
      <w:rFonts w:cs="Symbol"/>
    </w:rPr>
  </w:style>
  <w:style w:type="character" w:customStyle="1" w:styleId="ListLabel3673">
    <w:name w:val="ListLabel 3673"/>
    <w:qFormat/>
    <w:rPr>
      <w:rFonts w:cs="Symbol"/>
    </w:rPr>
  </w:style>
  <w:style w:type="character" w:customStyle="1" w:styleId="ListLabel3674">
    <w:name w:val="ListLabel 3674"/>
    <w:qFormat/>
    <w:rPr>
      <w:rFonts w:eastAsia="Arial"/>
      <w:b w:val="0"/>
      <w:bCs/>
      <w:color w:val="00000A"/>
      <w:sz w:val="20"/>
      <w:szCs w:val="20"/>
    </w:rPr>
  </w:style>
  <w:style w:type="character" w:customStyle="1" w:styleId="ListLabel3675">
    <w:name w:val="ListLabel 3675"/>
    <w:qFormat/>
    <w:rPr>
      <w:rFonts w:eastAsia="Arial"/>
      <w:b w:val="0"/>
      <w:bCs/>
      <w:color w:val="00000A"/>
      <w:spacing w:val="-1"/>
      <w:sz w:val="20"/>
      <w:szCs w:val="20"/>
    </w:rPr>
  </w:style>
  <w:style w:type="character" w:customStyle="1" w:styleId="ListLabel3676">
    <w:name w:val="ListLabel 3676"/>
    <w:qFormat/>
    <w:rPr>
      <w:rFonts w:eastAsia="Arial"/>
      <w:i w:val="0"/>
      <w:color w:val="00000A"/>
      <w:spacing w:val="-1"/>
      <w:sz w:val="20"/>
      <w:szCs w:val="20"/>
    </w:rPr>
  </w:style>
  <w:style w:type="character" w:customStyle="1" w:styleId="ListLabel3677">
    <w:name w:val="ListLabel 3677"/>
    <w:qFormat/>
    <w:rPr>
      <w:rFonts w:cs="Symbol"/>
    </w:rPr>
  </w:style>
  <w:style w:type="character" w:customStyle="1" w:styleId="ListLabel3678">
    <w:name w:val="ListLabel 3678"/>
    <w:qFormat/>
    <w:rPr>
      <w:rFonts w:cs="Symbol"/>
    </w:rPr>
  </w:style>
  <w:style w:type="character" w:customStyle="1" w:styleId="ListLabel3679">
    <w:name w:val="ListLabel 3679"/>
    <w:qFormat/>
    <w:rPr>
      <w:rFonts w:cs="Symbol"/>
    </w:rPr>
  </w:style>
  <w:style w:type="character" w:customStyle="1" w:styleId="ListLabel3680">
    <w:name w:val="ListLabel 3680"/>
    <w:qFormat/>
    <w:rPr>
      <w:rFonts w:cs="Symbol"/>
    </w:rPr>
  </w:style>
  <w:style w:type="character" w:customStyle="1" w:styleId="ListLabel3681">
    <w:name w:val="ListLabel 3681"/>
    <w:qFormat/>
    <w:rPr>
      <w:rFonts w:cs="Symbol"/>
    </w:rPr>
  </w:style>
  <w:style w:type="character" w:customStyle="1" w:styleId="ListLabel3682">
    <w:name w:val="ListLabel 3682"/>
    <w:qFormat/>
    <w:rPr>
      <w:rFonts w:cs="Symbol"/>
    </w:rPr>
  </w:style>
  <w:style w:type="character" w:customStyle="1" w:styleId="ListLabel3683">
    <w:name w:val="ListLabel 3683"/>
    <w:qFormat/>
    <w:rPr>
      <w:rFonts w:eastAsia="Arial"/>
      <w:b w:val="0"/>
      <w:bCs/>
      <w:sz w:val="20"/>
      <w:szCs w:val="20"/>
    </w:rPr>
  </w:style>
  <w:style w:type="character" w:customStyle="1" w:styleId="ListLabel3684">
    <w:name w:val="ListLabel 3684"/>
    <w:qFormat/>
    <w:rPr>
      <w:rFonts w:eastAsia="Arial"/>
      <w:b w:val="0"/>
      <w:i w:val="0"/>
      <w:color w:val="00000A"/>
      <w:spacing w:val="-1"/>
      <w:sz w:val="20"/>
      <w:szCs w:val="20"/>
    </w:rPr>
  </w:style>
  <w:style w:type="character" w:customStyle="1" w:styleId="ListLabel3685">
    <w:name w:val="ListLabel 3685"/>
    <w:qFormat/>
    <w:rPr>
      <w:rFonts w:cs="Symbol"/>
    </w:rPr>
  </w:style>
  <w:style w:type="character" w:customStyle="1" w:styleId="ListLabel3686">
    <w:name w:val="ListLabel 3686"/>
    <w:qFormat/>
    <w:rPr>
      <w:rFonts w:cs="Symbol"/>
    </w:rPr>
  </w:style>
  <w:style w:type="character" w:customStyle="1" w:styleId="ListLabel3687">
    <w:name w:val="ListLabel 3687"/>
    <w:qFormat/>
    <w:rPr>
      <w:rFonts w:cs="Symbol"/>
    </w:rPr>
  </w:style>
  <w:style w:type="character" w:customStyle="1" w:styleId="ListLabel3688">
    <w:name w:val="ListLabel 3688"/>
    <w:qFormat/>
    <w:rPr>
      <w:rFonts w:cs="Symbol"/>
    </w:rPr>
  </w:style>
  <w:style w:type="character" w:customStyle="1" w:styleId="ListLabel3689">
    <w:name w:val="ListLabel 3689"/>
    <w:qFormat/>
    <w:rPr>
      <w:rFonts w:cs="Symbol"/>
    </w:rPr>
  </w:style>
  <w:style w:type="character" w:customStyle="1" w:styleId="ListLabel3690">
    <w:name w:val="ListLabel 3690"/>
    <w:qFormat/>
    <w:rPr>
      <w:rFonts w:cs="Symbol"/>
    </w:rPr>
  </w:style>
  <w:style w:type="character" w:customStyle="1" w:styleId="ListLabel3691">
    <w:name w:val="ListLabel 3691"/>
    <w:qFormat/>
    <w:rPr>
      <w:rFonts w:eastAsia="Arial"/>
      <w:b w:val="0"/>
      <w:bCs/>
      <w:color w:val="00000A"/>
      <w:spacing w:val="-1"/>
      <w:sz w:val="20"/>
      <w:szCs w:val="20"/>
    </w:rPr>
  </w:style>
  <w:style w:type="character" w:customStyle="1" w:styleId="ListLabel3692">
    <w:name w:val="ListLabel 3692"/>
    <w:qFormat/>
    <w:rPr>
      <w:rFonts w:ascii="Arial" w:eastAsia="Arial" w:hAnsi="Arial"/>
      <w:i w:val="0"/>
      <w:color w:val="00000A"/>
      <w:spacing w:val="-1"/>
      <w:sz w:val="20"/>
      <w:szCs w:val="20"/>
    </w:rPr>
  </w:style>
  <w:style w:type="character" w:customStyle="1" w:styleId="ListLabel3693">
    <w:name w:val="ListLabel 3693"/>
    <w:qFormat/>
    <w:rPr>
      <w:rFonts w:eastAsia="Arial"/>
      <w:color w:val="00000A"/>
      <w:spacing w:val="-1"/>
      <w:sz w:val="20"/>
      <w:szCs w:val="20"/>
    </w:rPr>
  </w:style>
  <w:style w:type="character" w:customStyle="1" w:styleId="ListLabel3694">
    <w:name w:val="ListLabel 3694"/>
    <w:qFormat/>
    <w:rPr>
      <w:rFonts w:cs="Symbol"/>
    </w:rPr>
  </w:style>
  <w:style w:type="character" w:customStyle="1" w:styleId="ListLabel3695">
    <w:name w:val="ListLabel 3695"/>
    <w:qFormat/>
    <w:rPr>
      <w:rFonts w:cs="Symbol"/>
    </w:rPr>
  </w:style>
  <w:style w:type="character" w:customStyle="1" w:styleId="ListLabel3696">
    <w:name w:val="ListLabel 3696"/>
    <w:qFormat/>
    <w:rPr>
      <w:rFonts w:cs="Symbol"/>
    </w:rPr>
  </w:style>
  <w:style w:type="character" w:customStyle="1" w:styleId="ListLabel3697">
    <w:name w:val="ListLabel 3697"/>
    <w:qFormat/>
    <w:rPr>
      <w:rFonts w:cs="Symbol"/>
    </w:rPr>
  </w:style>
  <w:style w:type="character" w:customStyle="1" w:styleId="ListLabel3698">
    <w:name w:val="ListLabel 3698"/>
    <w:qFormat/>
    <w:rPr>
      <w:rFonts w:cs="Symbol"/>
    </w:rPr>
  </w:style>
  <w:style w:type="character" w:customStyle="1" w:styleId="ListLabel3699">
    <w:name w:val="ListLabel 3699"/>
    <w:qFormat/>
    <w:rPr>
      <w:rFonts w:eastAsia="Arial"/>
      <w:i w:val="0"/>
      <w:color w:val="00000A"/>
      <w:spacing w:val="-1"/>
      <w:sz w:val="20"/>
      <w:szCs w:val="20"/>
    </w:rPr>
  </w:style>
  <w:style w:type="character" w:customStyle="1" w:styleId="ListLabel3700">
    <w:name w:val="ListLabel 3700"/>
    <w:qFormat/>
    <w:rPr>
      <w:rFonts w:eastAsia="Arial"/>
      <w:color w:val="00000A"/>
      <w:spacing w:val="-1"/>
      <w:sz w:val="20"/>
      <w:szCs w:val="20"/>
    </w:rPr>
  </w:style>
  <w:style w:type="character" w:customStyle="1" w:styleId="ListLabel3701">
    <w:name w:val="ListLabel 3701"/>
    <w:qFormat/>
    <w:rPr>
      <w:rFonts w:cs="Arial"/>
      <w:sz w:val="20"/>
      <w:szCs w:val="20"/>
    </w:rPr>
  </w:style>
  <w:style w:type="character" w:customStyle="1" w:styleId="ListLabel3702">
    <w:name w:val="ListLabel 3702"/>
    <w:qFormat/>
    <w:rPr>
      <w:rFonts w:cs="Symbol"/>
    </w:rPr>
  </w:style>
  <w:style w:type="character" w:customStyle="1" w:styleId="ListLabel3703">
    <w:name w:val="ListLabel 3703"/>
    <w:qFormat/>
    <w:rPr>
      <w:rFonts w:cs="Symbol"/>
    </w:rPr>
  </w:style>
  <w:style w:type="character" w:customStyle="1" w:styleId="ListLabel3704">
    <w:name w:val="ListLabel 3704"/>
    <w:qFormat/>
    <w:rPr>
      <w:rFonts w:cs="Symbol"/>
    </w:rPr>
  </w:style>
  <w:style w:type="character" w:customStyle="1" w:styleId="ListLabel3705">
    <w:name w:val="ListLabel 3705"/>
    <w:qFormat/>
    <w:rPr>
      <w:rFonts w:cs="Symbol"/>
    </w:rPr>
  </w:style>
  <w:style w:type="character" w:customStyle="1" w:styleId="ListLabel3706">
    <w:name w:val="ListLabel 3706"/>
    <w:qFormat/>
    <w:rPr>
      <w:rFonts w:eastAsia="Arial"/>
      <w:spacing w:val="-1"/>
      <w:sz w:val="20"/>
      <w:szCs w:val="20"/>
    </w:rPr>
  </w:style>
  <w:style w:type="character" w:customStyle="1" w:styleId="ListLabel3707">
    <w:name w:val="ListLabel 3707"/>
    <w:qFormat/>
    <w:rPr>
      <w:rFonts w:cs="Arial"/>
      <w:sz w:val="20"/>
      <w:szCs w:val="20"/>
    </w:rPr>
  </w:style>
  <w:style w:type="character" w:customStyle="1" w:styleId="ListLabel3708">
    <w:name w:val="ListLabel 3708"/>
    <w:qFormat/>
    <w:rPr>
      <w:rFonts w:cs="Symbol"/>
    </w:rPr>
  </w:style>
  <w:style w:type="character" w:customStyle="1" w:styleId="ListLabel3709">
    <w:name w:val="ListLabel 3709"/>
    <w:qFormat/>
    <w:rPr>
      <w:rFonts w:cs="Symbol"/>
    </w:rPr>
  </w:style>
  <w:style w:type="character" w:customStyle="1" w:styleId="ListLabel3710">
    <w:name w:val="ListLabel 3710"/>
    <w:qFormat/>
    <w:rPr>
      <w:rFonts w:cs="Symbol"/>
    </w:rPr>
  </w:style>
  <w:style w:type="character" w:customStyle="1" w:styleId="ListLabel3711">
    <w:name w:val="ListLabel 3711"/>
    <w:qFormat/>
    <w:rPr>
      <w:rFonts w:cs="Symbol"/>
    </w:rPr>
  </w:style>
  <w:style w:type="character" w:customStyle="1" w:styleId="ListLabel3712">
    <w:name w:val="ListLabel 3712"/>
    <w:qFormat/>
    <w:rPr>
      <w:rFonts w:eastAsia="Arial"/>
      <w:b w:val="0"/>
      <w:bCs/>
      <w:color w:val="00000A"/>
      <w:spacing w:val="-1"/>
      <w:sz w:val="20"/>
      <w:szCs w:val="20"/>
    </w:rPr>
  </w:style>
  <w:style w:type="character" w:customStyle="1" w:styleId="ListLabel3713">
    <w:name w:val="ListLabel 3713"/>
    <w:qFormat/>
    <w:rPr>
      <w:rFonts w:eastAsia="Arial"/>
      <w:i w:val="0"/>
      <w:color w:val="00000A"/>
      <w:spacing w:val="-1"/>
      <w:sz w:val="20"/>
      <w:szCs w:val="20"/>
    </w:rPr>
  </w:style>
  <w:style w:type="character" w:customStyle="1" w:styleId="ListLabel3714">
    <w:name w:val="ListLabel 3714"/>
    <w:qFormat/>
    <w:rPr>
      <w:rFonts w:eastAsia="Arial"/>
      <w:color w:val="00000A"/>
      <w:spacing w:val="-1"/>
      <w:sz w:val="20"/>
      <w:szCs w:val="20"/>
    </w:rPr>
  </w:style>
  <w:style w:type="character" w:customStyle="1" w:styleId="ListLabel3715">
    <w:name w:val="ListLabel 3715"/>
    <w:qFormat/>
    <w:rPr>
      <w:rFonts w:cs="Arial"/>
      <w:sz w:val="20"/>
      <w:szCs w:val="20"/>
    </w:rPr>
  </w:style>
  <w:style w:type="character" w:customStyle="1" w:styleId="ListLabel3716">
    <w:name w:val="ListLabel 3716"/>
    <w:qFormat/>
    <w:rPr>
      <w:rFonts w:cs="Symbol"/>
    </w:rPr>
  </w:style>
  <w:style w:type="character" w:customStyle="1" w:styleId="ListLabel3717">
    <w:name w:val="ListLabel 3717"/>
    <w:qFormat/>
    <w:rPr>
      <w:rFonts w:cs="Symbol"/>
    </w:rPr>
  </w:style>
  <w:style w:type="character" w:customStyle="1" w:styleId="ListLabel3718">
    <w:name w:val="ListLabel 3718"/>
    <w:qFormat/>
    <w:rPr>
      <w:rFonts w:cs="Symbol"/>
    </w:rPr>
  </w:style>
  <w:style w:type="character" w:customStyle="1" w:styleId="ListLabel3719">
    <w:name w:val="ListLabel 3719"/>
    <w:qFormat/>
    <w:rPr>
      <w:rFonts w:cs="Symbol"/>
    </w:rPr>
  </w:style>
  <w:style w:type="character" w:customStyle="1" w:styleId="ListLabel3720">
    <w:name w:val="ListLabel 3720"/>
    <w:qFormat/>
    <w:rPr>
      <w:rFonts w:ascii="Arial" w:eastAsia="Arial" w:hAnsi="Arial"/>
      <w:i w:val="0"/>
      <w:spacing w:val="-1"/>
      <w:sz w:val="20"/>
      <w:szCs w:val="20"/>
    </w:rPr>
  </w:style>
  <w:style w:type="character" w:customStyle="1" w:styleId="ListLabel3721">
    <w:name w:val="ListLabel 3721"/>
    <w:qFormat/>
    <w:rPr>
      <w:rFonts w:eastAsia="Arial"/>
      <w:spacing w:val="-1"/>
      <w:sz w:val="20"/>
      <w:szCs w:val="20"/>
    </w:rPr>
  </w:style>
  <w:style w:type="character" w:customStyle="1" w:styleId="ListLabel3722">
    <w:name w:val="ListLabel 3722"/>
    <w:qFormat/>
    <w:rPr>
      <w:rFonts w:cs="Arial"/>
      <w:sz w:val="20"/>
      <w:szCs w:val="20"/>
    </w:rPr>
  </w:style>
  <w:style w:type="character" w:customStyle="1" w:styleId="ListLabel3723">
    <w:name w:val="ListLabel 3723"/>
    <w:qFormat/>
    <w:rPr>
      <w:rFonts w:cs="Symbol"/>
    </w:rPr>
  </w:style>
  <w:style w:type="character" w:customStyle="1" w:styleId="ListLabel3724">
    <w:name w:val="ListLabel 3724"/>
    <w:qFormat/>
    <w:rPr>
      <w:rFonts w:cs="Symbol"/>
    </w:rPr>
  </w:style>
  <w:style w:type="character" w:customStyle="1" w:styleId="ListLabel3725">
    <w:name w:val="ListLabel 3725"/>
    <w:qFormat/>
    <w:rPr>
      <w:rFonts w:cs="Symbol"/>
    </w:rPr>
  </w:style>
  <w:style w:type="character" w:customStyle="1" w:styleId="ListLabel3726">
    <w:name w:val="ListLabel 3726"/>
    <w:qFormat/>
    <w:rPr>
      <w:rFonts w:cs="Symbol"/>
    </w:rPr>
  </w:style>
  <w:style w:type="character" w:customStyle="1" w:styleId="ListLabel3727">
    <w:name w:val="ListLabel 3727"/>
    <w:qFormat/>
    <w:rPr>
      <w:rFonts w:eastAsia="Arial"/>
      <w:sz w:val="20"/>
      <w:szCs w:val="20"/>
    </w:rPr>
  </w:style>
  <w:style w:type="character" w:customStyle="1" w:styleId="ListLabel3728">
    <w:name w:val="ListLabel 3728"/>
    <w:qFormat/>
    <w:rPr>
      <w:rFonts w:cs="Symbol"/>
    </w:rPr>
  </w:style>
  <w:style w:type="character" w:customStyle="1" w:styleId="ListLabel3729">
    <w:name w:val="ListLabel 3729"/>
    <w:qFormat/>
    <w:rPr>
      <w:rFonts w:cs="Symbol"/>
    </w:rPr>
  </w:style>
  <w:style w:type="character" w:customStyle="1" w:styleId="ListLabel3730">
    <w:name w:val="ListLabel 3730"/>
    <w:qFormat/>
    <w:rPr>
      <w:rFonts w:cs="Symbol"/>
    </w:rPr>
  </w:style>
  <w:style w:type="character" w:customStyle="1" w:styleId="ListLabel3731">
    <w:name w:val="ListLabel 3731"/>
    <w:qFormat/>
    <w:rPr>
      <w:rFonts w:cs="Symbol"/>
    </w:rPr>
  </w:style>
  <w:style w:type="character" w:customStyle="1" w:styleId="ListLabel3732">
    <w:name w:val="ListLabel 3732"/>
    <w:qFormat/>
    <w:rPr>
      <w:rFonts w:cs="Symbol"/>
    </w:rPr>
  </w:style>
  <w:style w:type="character" w:customStyle="1" w:styleId="ListLabel3733">
    <w:name w:val="ListLabel 3733"/>
    <w:qFormat/>
    <w:rPr>
      <w:rFonts w:eastAsia="Arial"/>
      <w:b w:val="0"/>
      <w:bCs/>
      <w:spacing w:val="-1"/>
      <w:sz w:val="20"/>
      <w:szCs w:val="20"/>
    </w:rPr>
  </w:style>
  <w:style w:type="character" w:customStyle="1" w:styleId="ListLabel3734">
    <w:name w:val="ListLabel 3734"/>
    <w:qFormat/>
    <w:rPr>
      <w:rFonts w:eastAsia="Arial"/>
      <w:i w:val="0"/>
      <w:spacing w:val="-1"/>
      <w:sz w:val="20"/>
      <w:szCs w:val="20"/>
    </w:rPr>
  </w:style>
  <w:style w:type="character" w:customStyle="1" w:styleId="ListLabel3735">
    <w:name w:val="ListLabel 3735"/>
    <w:qFormat/>
    <w:rPr>
      <w:rFonts w:cs="Arial"/>
      <w:sz w:val="20"/>
      <w:szCs w:val="20"/>
    </w:rPr>
  </w:style>
  <w:style w:type="character" w:customStyle="1" w:styleId="ListLabel3736">
    <w:name w:val="ListLabel 3736"/>
    <w:qFormat/>
    <w:rPr>
      <w:rFonts w:cs="Symbol"/>
    </w:rPr>
  </w:style>
  <w:style w:type="character" w:customStyle="1" w:styleId="ListLabel3737">
    <w:name w:val="ListLabel 3737"/>
    <w:qFormat/>
    <w:rPr>
      <w:rFonts w:cs="Symbol"/>
    </w:rPr>
  </w:style>
  <w:style w:type="character" w:customStyle="1" w:styleId="ListLabel3738">
    <w:name w:val="ListLabel 3738"/>
    <w:qFormat/>
    <w:rPr>
      <w:rFonts w:cs="Symbol"/>
    </w:rPr>
  </w:style>
  <w:style w:type="character" w:customStyle="1" w:styleId="ListLabel3739">
    <w:name w:val="ListLabel 3739"/>
    <w:qFormat/>
    <w:rPr>
      <w:rFonts w:cs="Symbol"/>
    </w:rPr>
  </w:style>
  <w:style w:type="character" w:customStyle="1" w:styleId="ListLabel3740">
    <w:name w:val="ListLabel 3740"/>
    <w:qFormat/>
    <w:rPr>
      <w:rFonts w:cs="Symbol"/>
    </w:rPr>
  </w:style>
  <w:style w:type="character" w:customStyle="1" w:styleId="ListLabel3741">
    <w:name w:val="ListLabel 3741"/>
    <w:qFormat/>
    <w:rPr>
      <w:rFonts w:eastAsia="Arial"/>
      <w:b w:val="0"/>
      <w:bCs/>
      <w:spacing w:val="-1"/>
      <w:sz w:val="20"/>
      <w:szCs w:val="20"/>
    </w:rPr>
  </w:style>
  <w:style w:type="character" w:customStyle="1" w:styleId="ListLabel3742">
    <w:name w:val="ListLabel 3742"/>
    <w:qFormat/>
    <w:rPr>
      <w:rFonts w:eastAsia="Arial"/>
      <w:i w:val="0"/>
      <w:spacing w:val="-1"/>
      <w:sz w:val="20"/>
      <w:szCs w:val="20"/>
    </w:rPr>
  </w:style>
  <w:style w:type="character" w:customStyle="1" w:styleId="ListLabel3743">
    <w:name w:val="ListLabel 3743"/>
    <w:qFormat/>
    <w:rPr>
      <w:rFonts w:cs="Symbol"/>
    </w:rPr>
  </w:style>
  <w:style w:type="character" w:customStyle="1" w:styleId="ListLabel3744">
    <w:name w:val="ListLabel 3744"/>
    <w:qFormat/>
    <w:rPr>
      <w:rFonts w:cs="Symbol"/>
    </w:rPr>
  </w:style>
  <w:style w:type="character" w:customStyle="1" w:styleId="ListLabel3745">
    <w:name w:val="ListLabel 3745"/>
    <w:qFormat/>
    <w:rPr>
      <w:rFonts w:cs="Symbol"/>
    </w:rPr>
  </w:style>
  <w:style w:type="character" w:customStyle="1" w:styleId="ListLabel3746">
    <w:name w:val="ListLabel 3746"/>
    <w:qFormat/>
    <w:rPr>
      <w:rFonts w:cs="Symbol"/>
    </w:rPr>
  </w:style>
  <w:style w:type="character" w:customStyle="1" w:styleId="ListLabel3747">
    <w:name w:val="ListLabel 3747"/>
    <w:qFormat/>
    <w:rPr>
      <w:rFonts w:cs="Symbol"/>
    </w:rPr>
  </w:style>
  <w:style w:type="character" w:customStyle="1" w:styleId="ListLabel3748">
    <w:name w:val="ListLabel 3748"/>
    <w:qFormat/>
    <w:rPr>
      <w:rFonts w:cs="Symbol"/>
    </w:rPr>
  </w:style>
  <w:style w:type="character" w:customStyle="1" w:styleId="ListLabel3749">
    <w:name w:val="ListLabel 3749"/>
    <w:qFormat/>
    <w:rPr>
      <w:rFonts w:ascii="Arial" w:eastAsia="Arial" w:hAnsi="Arial"/>
      <w:b w:val="0"/>
      <w:bCs/>
      <w:spacing w:val="-1"/>
      <w:sz w:val="20"/>
      <w:szCs w:val="20"/>
    </w:rPr>
  </w:style>
  <w:style w:type="character" w:customStyle="1" w:styleId="ListLabel3750">
    <w:name w:val="ListLabel 3750"/>
    <w:qFormat/>
    <w:rPr>
      <w:rFonts w:eastAsia="Arial"/>
      <w:b w:val="0"/>
      <w:bCs/>
      <w:spacing w:val="-1"/>
      <w:sz w:val="20"/>
      <w:szCs w:val="20"/>
    </w:rPr>
  </w:style>
  <w:style w:type="character" w:customStyle="1" w:styleId="ListLabel3751">
    <w:name w:val="ListLabel 3751"/>
    <w:qFormat/>
    <w:rPr>
      <w:rFonts w:eastAsia="Arial"/>
      <w:i w:val="0"/>
      <w:spacing w:val="-1"/>
      <w:sz w:val="20"/>
      <w:szCs w:val="20"/>
    </w:rPr>
  </w:style>
  <w:style w:type="character" w:customStyle="1" w:styleId="ListLabel3752">
    <w:name w:val="ListLabel 3752"/>
    <w:qFormat/>
    <w:rPr>
      <w:rFonts w:cs="Symbol"/>
    </w:rPr>
  </w:style>
  <w:style w:type="character" w:customStyle="1" w:styleId="ListLabel3753">
    <w:name w:val="ListLabel 3753"/>
    <w:qFormat/>
    <w:rPr>
      <w:rFonts w:cs="Symbol"/>
    </w:rPr>
  </w:style>
  <w:style w:type="character" w:customStyle="1" w:styleId="ListLabel3754">
    <w:name w:val="ListLabel 3754"/>
    <w:qFormat/>
    <w:rPr>
      <w:rFonts w:cs="Symbol"/>
    </w:rPr>
  </w:style>
  <w:style w:type="character" w:customStyle="1" w:styleId="ListLabel3755">
    <w:name w:val="ListLabel 3755"/>
    <w:qFormat/>
    <w:rPr>
      <w:rFonts w:cs="Symbol"/>
    </w:rPr>
  </w:style>
  <w:style w:type="character" w:customStyle="1" w:styleId="ListLabel3756">
    <w:name w:val="ListLabel 3756"/>
    <w:qFormat/>
    <w:rPr>
      <w:rFonts w:cs="Symbol"/>
    </w:rPr>
  </w:style>
  <w:style w:type="character" w:customStyle="1" w:styleId="ListLabel3757">
    <w:name w:val="ListLabel 3757"/>
    <w:qFormat/>
    <w:rPr>
      <w:rFonts w:cs="Symbol"/>
    </w:rPr>
  </w:style>
  <w:style w:type="character" w:customStyle="1" w:styleId="ListLabel3758">
    <w:name w:val="ListLabel 3758"/>
    <w:qFormat/>
    <w:rPr>
      <w:rFonts w:eastAsia="Arial"/>
      <w:b w:val="0"/>
      <w:bCs/>
      <w:spacing w:val="-1"/>
      <w:sz w:val="20"/>
      <w:szCs w:val="20"/>
    </w:rPr>
  </w:style>
  <w:style w:type="character" w:customStyle="1" w:styleId="ListLabel3759">
    <w:name w:val="ListLabel 3759"/>
    <w:qFormat/>
    <w:rPr>
      <w:rFonts w:eastAsia="Arial"/>
      <w:b w:val="0"/>
      <w:bCs/>
      <w:color w:val="00000A"/>
      <w:spacing w:val="-1"/>
      <w:sz w:val="20"/>
      <w:szCs w:val="20"/>
    </w:rPr>
  </w:style>
  <w:style w:type="character" w:customStyle="1" w:styleId="ListLabel3760">
    <w:name w:val="ListLabel 3760"/>
    <w:qFormat/>
    <w:rPr>
      <w:rFonts w:cs="Symbol"/>
    </w:rPr>
  </w:style>
  <w:style w:type="character" w:customStyle="1" w:styleId="ListLabel3761">
    <w:name w:val="ListLabel 3761"/>
    <w:qFormat/>
    <w:rPr>
      <w:rFonts w:cs="Symbol"/>
    </w:rPr>
  </w:style>
  <w:style w:type="character" w:customStyle="1" w:styleId="ListLabel3762">
    <w:name w:val="ListLabel 3762"/>
    <w:qFormat/>
    <w:rPr>
      <w:rFonts w:cs="Symbol"/>
    </w:rPr>
  </w:style>
  <w:style w:type="character" w:customStyle="1" w:styleId="ListLabel3763">
    <w:name w:val="ListLabel 3763"/>
    <w:qFormat/>
    <w:rPr>
      <w:rFonts w:cs="Symbol"/>
    </w:rPr>
  </w:style>
  <w:style w:type="character" w:customStyle="1" w:styleId="ListLabel3764">
    <w:name w:val="ListLabel 3764"/>
    <w:qFormat/>
    <w:rPr>
      <w:rFonts w:cs="Symbol"/>
    </w:rPr>
  </w:style>
  <w:style w:type="character" w:customStyle="1" w:styleId="ListLabel3765">
    <w:name w:val="ListLabel 3765"/>
    <w:qFormat/>
    <w:rPr>
      <w:rFonts w:cs="Symbol"/>
    </w:rPr>
  </w:style>
  <w:style w:type="character" w:customStyle="1" w:styleId="ListLabel3766">
    <w:name w:val="ListLabel 3766"/>
    <w:qFormat/>
    <w:rPr>
      <w:rFonts w:cs="Symbol"/>
    </w:rPr>
  </w:style>
  <w:style w:type="character" w:customStyle="1" w:styleId="ListLabel3767">
    <w:name w:val="ListLabel 3767"/>
    <w:qFormat/>
    <w:rPr>
      <w:rFonts w:eastAsia="Arial"/>
      <w:i w:val="0"/>
      <w:spacing w:val="-1"/>
      <w:sz w:val="20"/>
      <w:szCs w:val="20"/>
    </w:rPr>
  </w:style>
  <w:style w:type="character" w:customStyle="1" w:styleId="ListLabel3768">
    <w:name w:val="ListLabel 3768"/>
    <w:qFormat/>
    <w:rPr>
      <w:rFonts w:cs="Symbol"/>
    </w:rPr>
  </w:style>
  <w:style w:type="character" w:customStyle="1" w:styleId="ListLabel3769">
    <w:name w:val="ListLabel 3769"/>
    <w:qFormat/>
    <w:rPr>
      <w:rFonts w:cs="Symbol"/>
    </w:rPr>
  </w:style>
  <w:style w:type="character" w:customStyle="1" w:styleId="ListLabel3770">
    <w:name w:val="ListLabel 3770"/>
    <w:qFormat/>
    <w:rPr>
      <w:rFonts w:cs="Symbol"/>
    </w:rPr>
  </w:style>
  <w:style w:type="character" w:customStyle="1" w:styleId="ListLabel3771">
    <w:name w:val="ListLabel 3771"/>
    <w:qFormat/>
    <w:rPr>
      <w:rFonts w:cs="Symbol"/>
    </w:rPr>
  </w:style>
  <w:style w:type="character" w:customStyle="1" w:styleId="ListLabel3772">
    <w:name w:val="ListLabel 3772"/>
    <w:qFormat/>
    <w:rPr>
      <w:rFonts w:cs="Symbol"/>
    </w:rPr>
  </w:style>
  <w:style w:type="character" w:customStyle="1" w:styleId="ListLabel3773">
    <w:name w:val="ListLabel 3773"/>
    <w:qFormat/>
    <w:rPr>
      <w:rFonts w:cs="Symbol"/>
    </w:rPr>
  </w:style>
  <w:style w:type="character" w:customStyle="1" w:styleId="ListLabel3774">
    <w:name w:val="ListLabel 3774"/>
    <w:qFormat/>
    <w:rPr>
      <w:rFonts w:ascii="Arial" w:eastAsia="Arial" w:hAnsi="Arial"/>
      <w:b w:val="0"/>
      <w:bCs/>
      <w:spacing w:val="-1"/>
      <w:sz w:val="20"/>
      <w:szCs w:val="20"/>
    </w:rPr>
  </w:style>
  <w:style w:type="character" w:customStyle="1" w:styleId="ListLabel3775">
    <w:name w:val="ListLabel 3775"/>
    <w:qFormat/>
    <w:rPr>
      <w:rFonts w:ascii="Arial" w:eastAsia="Arial" w:hAnsi="Arial"/>
      <w:b w:val="0"/>
      <w:bCs/>
      <w:spacing w:val="-1"/>
      <w:sz w:val="20"/>
      <w:szCs w:val="20"/>
    </w:rPr>
  </w:style>
  <w:style w:type="character" w:customStyle="1" w:styleId="ListLabel3776">
    <w:name w:val="ListLabel 3776"/>
    <w:qFormat/>
    <w:rPr>
      <w:rFonts w:eastAsia="Arial"/>
      <w:b/>
      <w:i w:val="0"/>
      <w:spacing w:val="-1"/>
      <w:sz w:val="20"/>
      <w:szCs w:val="20"/>
    </w:rPr>
  </w:style>
  <w:style w:type="character" w:customStyle="1" w:styleId="ListLabel3777">
    <w:name w:val="ListLabel 3777"/>
    <w:qFormat/>
    <w:rPr>
      <w:rFonts w:eastAsia="Arial"/>
      <w:sz w:val="20"/>
      <w:szCs w:val="20"/>
    </w:rPr>
  </w:style>
  <w:style w:type="character" w:customStyle="1" w:styleId="ListLabel3778">
    <w:name w:val="ListLabel 3778"/>
    <w:qFormat/>
    <w:rPr>
      <w:rFonts w:cs="Symbol"/>
    </w:rPr>
  </w:style>
  <w:style w:type="character" w:customStyle="1" w:styleId="ListLabel3779">
    <w:name w:val="ListLabel 3779"/>
    <w:qFormat/>
    <w:rPr>
      <w:rFonts w:cs="Symbol"/>
    </w:rPr>
  </w:style>
  <w:style w:type="character" w:customStyle="1" w:styleId="ListLabel3780">
    <w:name w:val="ListLabel 3780"/>
    <w:qFormat/>
    <w:rPr>
      <w:rFonts w:cs="Symbol"/>
    </w:rPr>
  </w:style>
  <w:style w:type="character" w:customStyle="1" w:styleId="ListLabel3781">
    <w:name w:val="ListLabel 3781"/>
    <w:qFormat/>
    <w:rPr>
      <w:rFonts w:cs="Symbol"/>
    </w:rPr>
  </w:style>
  <w:style w:type="character" w:customStyle="1" w:styleId="ListLabel3782">
    <w:name w:val="ListLabel 3782"/>
    <w:qFormat/>
    <w:rPr>
      <w:rFonts w:cs="Symbol"/>
    </w:rPr>
  </w:style>
  <w:style w:type="character" w:customStyle="1" w:styleId="ListLabel3783">
    <w:name w:val="ListLabel 3783"/>
    <w:qFormat/>
    <w:rPr>
      <w:rFonts w:eastAsia="Arial"/>
      <w:b w:val="0"/>
      <w:bCs/>
      <w:sz w:val="20"/>
      <w:szCs w:val="20"/>
    </w:rPr>
  </w:style>
  <w:style w:type="character" w:customStyle="1" w:styleId="ListLabel3784">
    <w:name w:val="ListLabel 3784"/>
    <w:qFormat/>
    <w:rPr>
      <w:rFonts w:eastAsia="Arial"/>
      <w:b w:val="0"/>
      <w:bCs/>
      <w:spacing w:val="-1"/>
      <w:sz w:val="20"/>
      <w:szCs w:val="20"/>
    </w:rPr>
  </w:style>
  <w:style w:type="character" w:customStyle="1" w:styleId="ListLabel3785">
    <w:name w:val="ListLabel 3785"/>
    <w:qFormat/>
    <w:rPr>
      <w:rFonts w:cs="Symbol"/>
    </w:rPr>
  </w:style>
  <w:style w:type="character" w:customStyle="1" w:styleId="ListLabel3786">
    <w:name w:val="ListLabel 3786"/>
    <w:qFormat/>
    <w:rPr>
      <w:rFonts w:cs="Symbol"/>
    </w:rPr>
  </w:style>
  <w:style w:type="character" w:customStyle="1" w:styleId="ListLabel3787">
    <w:name w:val="ListLabel 3787"/>
    <w:qFormat/>
    <w:rPr>
      <w:rFonts w:cs="Symbol"/>
    </w:rPr>
  </w:style>
  <w:style w:type="character" w:customStyle="1" w:styleId="ListLabel3788">
    <w:name w:val="ListLabel 3788"/>
    <w:qFormat/>
    <w:rPr>
      <w:rFonts w:cs="Symbol"/>
    </w:rPr>
  </w:style>
  <w:style w:type="character" w:customStyle="1" w:styleId="ListLabel3789">
    <w:name w:val="ListLabel 3789"/>
    <w:qFormat/>
    <w:rPr>
      <w:rFonts w:cs="Symbol"/>
    </w:rPr>
  </w:style>
  <w:style w:type="character" w:customStyle="1" w:styleId="ListLabel3790">
    <w:name w:val="ListLabel 3790"/>
    <w:qFormat/>
    <w:rPr>
      <w:rFonts w:cs="Symbol"/>
    </w:rPr>
  </w:style>
  <w:style w:type="character" w:customStyle="1" w:styleId="ListLabel3791">
    <w:name w:val="ListLabel 3791"/>
    <w:qFormat/>
    <w:rPr>
      <w:rFonts w:cs="Symbol"/>
    </w:rPr>
  </w:style>
  <w:style w:type="character" w:customStyle="1" w:styleId="ListLabel3792">
    <w:name w:val="ListLabel 3792"/>
    <w:qFormat/>
    <w:rPr>
      <w:rFonts w:ascii="Arial" w:eastAsia="Arial" w:hAnsi="Arial"/>
      <w:i w:val="0"/>
      <w:sz w:val="20"/>
      <w:szCs w:val="20"/>
    </w:rPr>
  </w:style>
  <w:style w:type="character" w:customStyle="1" w:styleId="ListLabel3793">
    <w:name w:val="ListLabel 3793"/>
    <w:qFormat/>
    <w:rPr>
      <w:rFonts w:eastAsia="Arial"/>
      <w:sz w:val="20"/>
      <w:szCs w:val="20"/>
    </w:rPr>
  </w:style>
  <w:style w:type="character" w:customStyle="1" w:styleId="ListLabel3794">
    <w:name w:val="ListLabel 3794"/>
    <w:qFormat/>
    <w:rPr>
      <w:rFonts w:cs="Symbol"/>
    </w:rPr>
  </w:style>
  <w:style w:type="character" w:customStyle="1" w:styleId="ListLabel3795">
    <w:name w:val="ListLabel 3795"/>
    <w:qFormat/>
    <w:rPr>
      <w:rFonts w:cs="Symbol"/>
    </w:rPr>
  </w:style>
  <w:style w:type="character" w:customStyle="1" w:styleId="ListLabel3796">
    <w:name w:val="ListLabel 3796"/>
    <w:qFormat/>
    <w:rPr>
      <w:rFonts w:cs="Symbol"/>
    </w:rPr>
  </w:style>
  <w:style w:type="character" w:customStyle="1" w:styleId="ListLabel3797">
    <w:name w:val="ListLabel 3797"/>
    <w:qFormat/>
    <w:rPr>
      <w:rFonts w:cs="Symbol"/>
    </w:rPr>
  </w:style>
  <w:style w:type="character" w:customStyle="1" w:styleId="ListLabel3798">
    <w:name w:val="ListLabel 3798"/>
    <w:qFormat/>
    <w:rPr>
      <w:rFonts w:cs="Symbol"/>
    </w:rPr>
  </w:style>
  <w:style w:type="character" w:customStyle="1" w:styleId="ListLabel3799">
    <w:name w:val="ListLabel 3799"/>
    <w:qFormat/>
    <w:rPr>
      <w:rFonts w:eastAsia="Arial"/>
      <w:spacing w:val="-1"/>
      <w:sz w:val="20"/>
      <w:szCs w:val="20"/>
    </w:rPr>
  </w:style>
  <w:style w:type="character" w:customStyle="1" w:styleId="ListLabel3800">
    <w:name w:val="ListLabel 3800"/>
    <w:qFormat/>
    <w:rPr>
      <w:rFonts w:cs="Symbol"/>
    </w:rPr>
  </w:style>
  <w:style w:type="character" w:customStyle="1" w:styleId="ListLabel3801">
    <w:name w:val="ListLabel 3801"/>
    <w:qFormat/>
    <w:rPr>
      <w:rFonts w:cs="Symbol"/>
    </w:rPr>
  </w:style>
  <w:style w:type="character" w:customStyle="1" w:styleId="ListLabel3802">
    <w:name w:val="ListLabel 3802"/>
    <w:qFormat/>
    <w:rPr>
      <w:rFonts w:cs="Symbol"/>
    </w:rPr>
  </w:style>
  <w:style w:type="character" w:customStyle="1" w:styleId="ListLabel3803">
    <w:name w:val="ListLabel 3803"/>
    <w:qFormat/>
    <w:rPr>
      <w:rFonts w:cs="Symbol"/>
    </w:rPr>
  </w:style>
  <w:style w:type="character" w:customStyle="1" w:styleId="ListLabel3804">
    <w:name w:val="ListLabel 3804"/>
    <w:qFormat/>
    <w:rPr>
      <w:rFonts w:cs="Symbol"/>
    </w:rPr>
  </w:style>
  <w:style w:type="character" w:customStyle="1" w:styleId="ListLabel3805">
    <w:name w:val="ListLabel 3805"/>
    <w:qFormat/>
    <w:rPr>
      <w:rFonts w:ascii="Arial" w:eastAsia="Arial" w:hAnsi="Arial"/>
      <w:i w:val="0"/>
      <w:spacing w:val="-1"/>
      <w:sz w:val="20"/>
      <w:szCs w:val="20"/>
    </w:rPr>
  </w:style>
  <w:style w:type="character" w:customStyle="1" w:styleId="ListLabel3806">
    <w:name w:val="ListLabel 3806"/>
    <w:qFormat/>
    <w:rPr>
      <w:rFonts w:eastAsia="Arial"/>
      <w:spacing w:val="-1"/>
      <w:sz w:val="20"/>
      <w:szCs w:val="20"/>
    </w:rPr>
  </w:style>
  <w:style w:type="character" w:customStyle="1" w:styleId="ListLabel3807">
    <w:name w:val="ListLabel 3807"/>
    <w:qFormat/>
    <w:rPr>
      <w:rFonts w:cs="Arial"/>
      <w:sz w:val="20"/>
      <w:szCs w:val="20"/>
    </w:rPr>
  </w:style>
  <w:style w:type="character" w:customStyle="1" w:styleId="ListLabel3808">
    <w:name w:val="ListLabel 3808"/>
    <w:qFormat/>
    <w:rPr>
      <w:rFonts w:cs="Symbol"/>
    </w:rPr>
  </w:style>
  <w:style w:type="character" w:customStyle="1" w:styleId="ListLabel3809">
    <w:name w:val="ListLabel 3809"/>
    <w:qFormat/>
    <w:rPr>
      <w:rFonts w:cs="Symbol"/>
    </w:rPr>
  </w:style>
  <w:style w:type="character" w:customStyle="1" w:styleId="ListLabel3810">
    <w:name w:val="ListLabel 3810"/>
    <w:qFormat/>
    <w:rPr>
      <w:rFonts w:cs="Symbol"/>
    </w:rPr>
  </w:style>
  <w:style w:type="character" w:customStyle="1" w:styleId="ListLabel3811">
    <w:name w:val="ListLabel 3811"/>
    <w:qFormat/>
    <w:rPr>
      <w:rFonts w:cs="Symbol"/>
    </w:rPr>
  </w:style>
  <w:style w:type="character" w:customStyle="1" w:styleId="ListLabel3812">
    <w:name w:val="ListLabel 3812"/>
    <w:qFormat/>
    <w:rPr>
      <w:rFonts w:eastAsia="Arial"/>
      <w:spacing w:val="-1"/>
      <w:sz w:val="20"/>
      <w:szCs w:val="20"/>
    </w:rPr>
  </w:style>
  <w:style w:type="character" w:customStyle="1" w:styleId="ListLabel3813">
    <w:name w:val="ListLabel 3813"/>
    <w:qFormat/>
    <w:rPr>
      <w:rFonts w:cs="Symbol"/>
    </w:rPr>
  </w:style>
  <w:style w:type="character" w:customStyle="1" w:styleId="ListLabel3814">
    <w:name w:val="ListLabel 3814"/>
    <w:qFormat/>
    <w:rPr>
      <w:rFonts w:cs="Symbol"/>
    </w:rPr>
  </w:style>
  <w:style w:type="character" w:customStyle="1" w:styleId="ListLabel3815">
    <w:name w:val="ListLabel 3815"/>
    <w:qFormat/>
    <w:rPr>
      <w:rFonts w:cs="Symbol"/>
    </w:rPr>
  </w:style>
  <w:style w:type="character" w:customStyle="1" w:styleId="ListLabel3816">
    <w:name w:val="ListLabel 3816"/>
    <w:qFormat/>
    <w:rPr>
      <w:rFonts w:cs="Symbol"/>
    </w:rPr>
  </w:style>
  <w:style w:type="character" w:customStyle="1" w:styleId="ListLabel3817">
    <w:name w:val="ListLabel 3817"/>
    <w:qFormat/>
    <w:rPr>
      <w:rFonts w:cs="Symbol"/>
    </w:rPr>
  </w:style>
  <w:style w:type="character" w:customStyle="1" w:styleId="ListLabel3818">
    <w:name w:val="ListLabel 3818"/>
    <w:qFormat/>
    <w:rPr>
      <w:rFonts w:ascii="Arial" w:eastAsia="Arial" w:hAnsi="Arial"/>
      <w:i w:val="0"/>
      <w:spacing w:val="-1"/>
      <w:sz w:val="20"/>
      <w:szCs w:val="20"/>
    </w:rPr>
  </w:style>
  <w:style w:type="character" w:customStyle="1" w:styleId="ListLabel3819">
    <w:name w:val="ListLabel 3819"/>
    <w:qFormat/>
    <w:rPr>
      <w:rFonts w:eastAsia="Arial"/>
      <w:spacing w:val="-1"/>
      <w:sz w:val="20"/>
      <w:szCs w:val="20"/>
    </w:rPr>
  </w:style>
  <w:style w:type="character" w:customStyle="1" w:styleId="ListLabel3820">
    <w:name w:val="ListLabel 3820"/>
    <w:qFormat/>
    <w:rPr>
      <w:rFonts w:cs="Arial"/>
      <w:sz w:val="20"/>
      <w:szCs w:val="20"/>
    </w:rPr>
  </w:style>
  <w:style w:type="character" w:customStyle="1" w:styleId="ListLabel3821">
    <w:name w:val="ListLabel 3821"/>
    <w:qFormat/>
    <w:rPr>
      <w:rFonts w:cs="Symbol"/>
    </w:rPr>
  </w:style>
  <w:style w:type="character" w:customStyle="1" w:styleId="ListLabel3822">
    <w:name w:val="ListLabel 3822"/>
    <w:qFormat/>
    <w:rPr>
      <w:rFonts w:cs="Symbol"/>
    </w:rPr>
  </w:style>
  <w:style w:type="character" w:customStyle="1" w:styleId="ListLabel3823">
    <w:name w:val="ListLabel 3823"/>
    <w:qFormat/>
    <w:rPr>
      <w:rFonts w:cs="Symbol"/>
    </w:rPr>
  </w:style>
  <w:style w:type="character" w:customStyle="1" w:styleId="ListLabel3824">
    <w:name w:val="ListLabel 3824"/>
    <w:qFormat/>
    <w:rPr>
      <w:rFonts w:cs="Symbol"/>
    </w:rPr>
  </w:style>
  <w:style w:type="character" w:customStyle="1" w:styleId="ListLabel3825">
    <w:name w:val="ListLabel 3825"/>
    <w:qFormat/>
    <w:rPr>
      <w:rFonts w:eastAsia="Arial"/>
      <w:spacing w:val="-1"/>
      <w:sz w:val="20"/>
      <w:szCs w:val="20"/>
    </w:rPr>
  </w:style>
  <w:style w:type="character" w:customStyle="1" w:styleId="ListLabel3826">
    <w:name w:val="ListLabel 3826"/>
    <w:qFormat/>
    <w:rPr>
      <w:rFonts w:cs="Symbol"/>
    </w:rPr>
  </w:style>
  <w:style w:type="character" w:customStyle="1" w:styleId="ListLabel3827">
    <w:name w:val="ListLabel 3827"/>
    <w:qFormat/>
    <w:rPr>
      <w:rFonts w:cs="Symbol"/>
    </w:rPr>
  </w:style>
  <w:style w:type="character" w:customStyle="1" w:styleId="ListLabel3828">
    <w:name w:val="ListLabel 3828"/>
    <w:qFormat/>
    <w:rPr>
      <w:rFonts w:cs="Symbol"/>
    </w:rPr>
  </w:style>
  <w:style w:type="character" w:customStyle="1" w:styleId="ListLabel3829">
    <w:name w:val="ListLabel 3829"/>
    <w:qFormat/>
    <w:rPr>
      <w:rFonts w:cs="Symbol"/>
    </w:rPr>
  </w:style>
  <w:style w:type="character" w:customStyle="1" w:styleId="ListLabel3830">
    <w:name w:val="ListLabel 3830"/>
    <w:qFormat/>
    <w:rPr>
      <w:rFonts w:cs="Symbol"/>
    </w:rPr>
  </w:style>
  <w:style w:type="character" w:customStyle="1" w:styleId="ListLabel3831">
    <w:name w:val="ListLabel 3831"/>
    <w:qFormat/>
    <w:rPr>
      <w:rFonts w:eastAsia="Arial"/>
      <w:spacing w:val="-1"/>
      <w:sz w:val="20"/>
      <w:szCs w:val="20"/>
    </w:rPr>
  </w:style>
  <w:style w:type="character" w:customStyle="1" w:styleId="ListLabel3832">
    <w:name w:val="ListLabel 3832"/>
    <w:qFormat/>
    <w:rPr>
      <w:rFonts w:cs="Arial"/>
      <w:sz w:val="20"/>
      <w:szCs w:val="20"/>
    </w:rPr>
  </w:style>
  <w:style w:type="character" w:customStyle="1" w:styleId="ListLabel3833">
    <w:name w:val="ListLabel 3833"/>
    <w:qFormat/>
    <w:rPr>
      <w:rFonts w:cs="Symbol"/>
    </w:rPr>
  </w:style>
  <w:style w:type="character" w:customStyle="1" w:styleId="ListLabel3834">
    <w:name w:val="ListLabel 3834"/>
    <w:qFormat/>
    <w:rPr>
      <w:rFonts w:cs="Symbol"/>
    </w:rPr>
  </w:style>
  <w:style w:type="character" w:customStyle="1" w:styleId="ListLabel3835">
    <w:name w:val="ListLabel 3835"/>
    <w:qFormat/>
    <w:rPr>
      <w:rFonts w:cs="Symbol"/>
    </w:rPr>
  </w:style>
  <w:style w:type="character" w:customStyle="1" w:styleId="ListLabel3836">
    <w:name w:val="ListLabel 3836"/>
    <w:qFormat/>
    <w:rPr>
      <w:rFonts w:cs="Symbol"/>
    </w:rPr>
  </w:style>
  <w:style w:type="character" w:customStyle="1" w:styleId="ListLabel3837">
    <w:name w:val="ListLabel 3837"/>
    <w:qFormat/>
    <w:rPr>
      <w:rFonts w:ascii="Arial" w:eastAsia="Arial" w:hAnsi="Arial"/>
      <w:i w:val="0"/>
      <w:sz w:val="20"/>
      <w:szCs w:val="20"/>
    </w:rPr>
  </w:style>
  <w:style w:type="character" w:customStyle="1" w:styleId="ListLabel3838">
    <w:name w:val="ListLabel 3838"/>
    <w:qFormat/>
    <w:rPr>
      <w:rFonts w:eastAsia="Arial"/>
      <w:spacing w:val="-1"/>
      <w:sz w:val="20"/>
      <w:szCs w:val="20"/>
    </w:rPr>
  </w:style>
  <w:style w:type="character" w:customStyle="1" w:styleId="ListLabel3839">
    <w:name w:val="ListLabel 3839"/>
    <w:qFormat/>
    <w:rPr>
      <w:rFonts w:eastAsia="Arial"/>
      <w:spacing w:val="-1"/>
      <w:sz w:val="20"/>
      <w:szCs w:val="20"/>
    </w:rPr>
  </w:style>
  <w:style w:type="character" w:customStyle="1" w:styleId="ListLabel3840">
    <w:name w:val="ListLabel 3840"/>
    <w:qFormat/>
    <w:rPr>
      <w:rFonts w:cs="Arial"/>
      <w:sz w:val="20"/>
      <w:szCs w:val="20"/>
    </w:rPr>
  </w:style>
  <w:style w:type="character" w:customStyle="1" w:styleId="ListLabel3841">
    <w:name w:val="ListLabel 3841"/>
    <w:qFormat/>
    <w:rPr>
      <w:rFonts w:cs="Symbol"/>
    </w:rPr>
  </w:style>
  <w:style w:type="character" w:customStyle="1" w:styleId="ListLabel3842">
    <w:name w:val="ListLabel 3842"/>
    <w:qFormat/>
    <w:rPr>
      <w:rFonts w:cs="Symbol"/>
    </w:rPr>
  </w:style>
  <w:style w:type="character" w:customStyle="1" w:styleId="ListLabel3843">
    <w:name w:val="ListLabel 3843"/>
    <w:qFormat/>
    <w:rPr>
      <w:rFonts w:cs="Symbol"/>
    </w:rPr>
  </w:style>
  <w:style w:type="character" w:customStyle="1" w:styleId="ListLabel3844">
    <w:name w:val="ListLabel 3844"/>
    <w:qFormat/>
    <w:rPr>
      <w:rFonts w:eastAsia="Arial"/>
      <w:spacing w:val="-1"/>
      <w:sz w:val="20"/>
      <w:szCs w:val="20"/>
    </w:rPr>
  </w:style>
  <w:style w:type="character" w:customStyle="1" w:styleId="ListLabel3845">
    <w:name w:val="ListLabel 3845"/>
    <w:qFormat/>
    <w:rPr>
      <w:rFonts w:cs="Symbol"/>
    </w:rPr>
  </w:style>
  <w:style w:type="character" w:customStyle="1" w:styleId="ListLabel3846">
    <w:name w:val="ListLabel 3846"/>
    <w:qFormat/>
    <w:rPr>
      <w:rFonts w:cs="Symbol"/>
    </w:rPr>
  </w:style>
  <w:style w:type="character" w:customStyle="1" w:styleId="ListLabel3847">
    <w:name w:val="ListLabel 3847"/>
    <w:qFormat/>
    <w:rPr>
      <w:rFonts w:cs="Symbol"/>
    </w:rPr>
  </w:style>
  <w:style w:type="character" w:customStyle="1" w:styleId="ListLabel3848">
    <w:name w:val="ListLabel 3848"/>
    <w:qFormat/>
    <w:rPr>
      <w:rFonts w:cs="Symbol"/>
    </w:rPr>
  </w:style>
  <w:style w:type="character" w:customStyle="1" w:styleId="ListLabel3849">
    <w:name w:val="ListLabel 3849"/>
    <w:qFormat/>
    <w:rPr>
      <w:rFonts w:cs="Symbol"/>
    </w:rPr>
  </w:style>
  <w:style w:type="character" w:customStyle="1" w:styleId="ListLabel3850">
    <w:name w:val="ListLabel 3850"/>
    <w:qFormat/>
    <w:rPr>
      <w:rFonts w:ascii="Arial" w:eastAsia="Arial" w:hAnsi="Arial"/>
      <w:i w:val="0"/>
      <w:sz w:val="20"/>
      <w:szCs w:val="20"/>
    </w:rPr>
  </w:style>
  <w:style w:type="character" w:customStyle="1" w:styleId="ListLabel3851">
    <w:name w:val="ListLabel 3851"/>
    <w:qFormat/>
    <w:rPr>
      <w:rFonts w:eastAsia="Arial"/>
      <w:spacing w:val="-1"/>
      <w:sz w:val="20"/>
      <w:szCs w:val="20"/>
    </w:rPr>
  </w:style>
  <w:style w:type="character" w:customStyle="1" w:styleId="ListLabel3852">
    <w:name w:val="ListLabel 3852"/>
    <w:qFormat/>
    <w:rPr>
      <w:rFonts w:cs="Arial"/>
      <w:sz w:val="20"/>
      <w:szCs w:val="20"/>
    </w:rPr>
  </w:style>
  <w:style w:type="character" w:customStyle="1" w:styleId="ListLabel3853">
    <w:name w:val="ListLabel 3853"/>
    <w:qFormat/>
    <w:rPr>
      <w:rFonts w:cs="Symbol"/>
    </w:rPr>
  </w:style>
  <w:style w:type="character" w:customStyle="1" w:styleId="ListLabel3854">
    <w:name w:val="ListLabel 3854"/>
    <w:qFormat/>
    <w:rPr>
      <w:rFonts w:cs="Symbol"/>
    </w:rPr>
  </w:style>
  <w:style w:type="character" w:customStyle="1" w:styleId="ListLabel3855">
    <w:name w:val="ListLabel 3855"/>
    <w:qFormat/>
    <w:rPr>
      <w:rFonts w:cs="Symbol"/>
    </w:rPr>
  </w:style>
  <w:style w:type="character" w:customStyle="1" w:styleId="ListLabel3856">
    <w:name w:val="ListLabel 3856"/>
    <w:qFormat/>
    <w:rPr>
      <w:rFonts w:cs="Symbol"/>
    </w:rPr>
  </w:style>
  <w:style w:type="character" w:customStyle="1" w:styleId="ListLabel3857">
    <w:name w:val="ListLabel 3857"/>
    <w:qFormat/>
    <w:rPr>
      <w:rFonts w:eastAsia="Arial"/>
      <w:spacing w:val="-1"/>
      <w:sz w:val="20"/>
      <w:szCs w:val="20"/>
    </w:rPr>
  </w:style>
  <w:style w:type="character" w:customStyle="1" w:styleId="ListLabel3858">
    <w:name w:val="ListLabel 3858"/>
    <w:qFormat/>
    <w:rPr>
      <w:rFonts w:cs="Symbol"/>
    </w:rPr>
  </w:style>
  <w:style w:type="character" w:customStyle="1" w:styleId="ListLabel3859">
    <w:name w:val="ListLabel 3859"/>
    <w:qFormat/>
    <w:rPr>
      <w:rFonts w:cs="Symbol"/>
    </w:rPr>
  </w:style>
  <w:style w:type="character" w:customStyle="1" w:styleId="ListLabel3860">
    <w:name w:val="ListLabel 3860"/>
    <w:qFormat/>
    <w:rPr>
      <w:rFonts w:cs="Symbol"/>
    </w:rPr>
  </w:style>
  <w:style w:type="character" w:customStyle="1" w:styleId="ListLabel3861">
    <w:name w:val="ListLabel 3861"/>
    <w:qFormat/>
    <w:rPr>
      <w:rFonts w:cs="Symbol"/>
    </w:rPr>
  </w:style>
  <w:style w:type="character" w:customStyle="1" w:styleId="ListLabel3862">
    <w:name w:val="ListLabel 3862"/>
    <w:qFormat/>
    <w:rPr>
      <w:rFonts w:cs="Symbol"/>
    </w:rPr>
  </w:style>
  <w:style w:type="character" w:customStyle="1" w:styleId="ListLabel3863">
    <w:name w:val="ListLabel 3863"/>
    <w:qFormat/>
    <w:rPr>
      <w:rFonts w:eastAsia="Arial"/>
      <w:spacing w:val="-1"/>
      <w:sz w:val="20"/>
      <w:szCs w:val="20"/>
    </w:rPr>
  </w:style>
  <w:style w:type="character" w:customStyle="1" w:styleId="ListLabel3864">
    <w:name w:val="ListLabel 3864"/>
    <w:qFormat/>
    <w:rPr>
      <w:rFonts w:cs="Arial"/>
      <w:sz w:val="20"/>
      <w:szCs w:val="20"/>
    </w:rPr>
  </w:style>
  <w:style w:type="character" w:customStyle="1" w:styleId="ListLabel3865">
    <w:name w:val="ListLabel 3865"/>
    <w:qFormat/>
    <w:rPr>
      <w:rFonts w:cs="Symbol"/>
    </w:rPr>
  </w:style>
  <w:style w:type="character" w:customStyle="1" w:styleId="ListLabel3866">
    <w:name w:val="ListLabel 3866"/>
    <w:qFormat/>
    <w:rPr>
      <w:rFonts w:cs="Symbol"/>
    </w:rPr>
  </w:style>
  <w:style w:type="character" w:customStyle="1" w:styleId="ListLabel3867">
    <w:name w:val="ListLabel 3867"/>
    <w:qFormat/>
    <w:rPr>
      <w:rFonts w:cs="Symbol"/>
    </w:rPr>
  </w:style>
  <w:style w:type="character" w:customStyle="1" w:styleId="ListLabel3868">
    <w:name w:val="ListLabel 3868"/>
    <w:qFormat/>
    <w:rPr>
      <w:rFonts w:cs="Symbol"/>
    </w:rPr>
  </w:style>
  <w:style w:type="character" w:customStyle="1" w:styleId="ListLabel3869">
    <w:name w:val="ListLabel 3869"/>
    <w:qFormat/>
    <w:rPr>
      <w:rFonts w:eastAsia="Arial"/>
      <w:b w:val="0"/>
      <w:bCs/>
      <w:spacing w:val="-1"/>
      <w:sz w:val="20"/>
      <w:szCs w:val="20"/>
    </w:rPr>
  </w:style>
  <w:style w:type="character" w:customStyle="1" w:styleId="ListLabel3870">
    <w:name w:val="ListLabel 3870"/>
    <w:qFormat/>
    <w:rPr>
      <w:rFonts w:cs="Symbol"/>
    </w:rPr>
  </w:style>
  <w:style w:type="character" w:customStyle="1" w:styleId="ListLabel3871">
    <w:name w:val="ListLabel 3871"/>
    <w:qFormat/>
    <w:rPr>
      <w:rFonts w:cs="Symbol"/>
    </w:rPr>
  </w:style>
  <w:style w:type="character" w:customStyle="1" w:styleId="ListLabel3872">
    <w:name w:val="ListLabel 3872"/>
    <w:qFormat/>
    <w:rPr>
      <w:rFonts w:cs="Symbol"/>
    </w:rPr>
  </w:style>
  <w:style w:type="character" w:customStyle="1" w:styleId="ListLabel3873">
    <w:name w:val="ListLabel 3873"/>
    <w:qFormat/>
    <w:rPr>
      <w:rFonts w:cs="Symbol"/>
    </w:rPr>
  </w:style>
  <w:style w:type="character" w:customStyle="1" w:styleId="ListLabel3874">
    <w:name w:val="ListLabel 3874"/>
    <w:qFormat/>
    <w:rPr>
      <w:rFonts w:cs="Symbol"/>
    </w:rPr>
  </w:style>
  <w:style w:type="character" w:customStyle="1" w:styleId="ListLabel3875">
    <w:name w:val="ListLabel 3875"/>
    <w:qFormat/>
    <w:rPr>
      <w:rFonts w:cs="Symbol"/>
    </w:rPr>
  </w:style>
  <w:style w:type="character" w:customStyle="1" w:styleId="ListLabel3876">
    <w:name w:val="ListLabel 3876"/>
    <w:qFormat/>
    <w:rPr>
      <w:rFonts w:cs="Symbol"/>
    </w:rPr>
  </w:style>
  <w:style w:type="character" w:customStyle="1" w:styleId="ListLabel3877">
    <w:name w:val="ListLabel 3877"/>
    <w:qFormat/>
    <w:rPr>
      <w:rFonts w:eastAsia="Arial"/>
      <w:spacing w:val="-1"/>
      <w:sz w:val="20"/>
      <w:szCs w:val="20"/>
    </w:rPr>
  </w:style>
  <w:style w:type="character" w:customStyle="1" w:styleId="ListLabel3878">
    <w:name w:val="ListLabel 3878"/>
    <w:qFormat/>
    <w:rPr>
      <w:rFonts w:cs="Arial"/>
      <w:sz w:val="20"/>
      <w:szCs w:val="20"/>
    </w:rPr>
  </w:style>
  <w:style w:type="character" w:customStyle="1" w:styleId="ListLabel3879">
    <w:name w:val="ListLabel 3879"/>
    <w:qFormat/>
    <w:rPr>
      <w:rFonts w:cs="Symbol"/>
    </w:rPr>
  </w:style>
  <w:style w:type="character" w:customStyle="1" w:styleId="ListLabel3880">
    <w:name w:val="ListLabel 3880"/>
    <w:qFormat/>
    <w:rPr>
      <w:rFonts w:cs="Symbol"/>
    </w:rPr>
  </w:style>
  <w:style w:type="character" w:customStyle="1" w:styleId="ListLabel3881">
    <w:name w:val="ListLabel 3881"/>
    <w:qFormat/>
    <w:rPr>
      <w:rFonts w:cs="Symbol"/>
    </w:rPr>
  </w:style>
  <w:style w:type="character" w:customStyle="1" w:styleId="ListLabel3882">
    <w:name w:val="ListLabel 3882"/>
    <w:qFormat/>
    <w:rPr>
      <w:rFonts w:cs="Symbol"/>
    </w:rPr>
  </w:style>
  <w:style w:type="character" w:customStyle="1" w:styleId="ListLabel3883">
    <w:name w:val="ListLabel 3883"/>
    <w:qFormat/>
    <w:rPr>
      <w:rFonts w:eastAsia="Arial"/>
      <w:spacing w:val="-1"/>
      <w:sz w:val="20"/>
      <w:szCs w:val="20"/>
    </w:rPr>
  </w:style>
  <w:style w:type="character" w:customStyle="1" w:styleId="ListLabel3884">
    <w:name w:val="ListLabel 3884"/>
    <w:qFormat/>
    <w:rPr>
      <w:rFonts w:cs="Arial"/>
      <w:sz w:val="20"/>
      <w:szCs w:val="20"/>
    </w:rPr>
  </w:style>
  <w:style w:type="character" w:customStyle="1" w:styleId="ListLabel3885">
    <w:name w:val="ListLabel 3885"/>
    <w:qFormat/>
    <w:rPr>
      <w:rFonts w:cs="Symbol"/>
    </w:rPr>
  </w:style>
  <w:style w:type="character" w:customStyle="1" w:styleId="ListLabel3886">
    <w:name w:val="ListLabel 3886"/>
    <w:qFormat/>
    <w:rPr>
      <w:rFonts w:cs="Symbol"/>
    </w:rPr>
  </w:style>
  <w:style w:type="character" w:customStyle="1" w:styleId="ListLabel3887">
    <w:name w:val="ListLabel 3887"/>
    <w:qFormat/>
    <w:rPr>
      <w:rFonts w:cs="Symbol"/>
    </w:rPr>
  </w:style>
  <w:style w:type="character" w:customStyle="1" w:styleId="ListLabel3888">
    <w:name w:val="ListLabel 3888"/>
    <w:qFormat/>
    <w:rPr>
      <w:rFonts w:ascii="Arial" w:eastAsia="Arial" w:hAnsi="Arial"/>
      <w:i w:val="0"/>
      <w:spacing w:val="-1"/>
      <w:sz w:val="20"/>
      <w:szCs w:val="20"/>
    </w:rPr>
  </w:style>
  <w:style w:type="character" w:customStyle="1" w:styleId="ListLabel3889">
    <w:name w:val="ListLabel 3889"/>
    <w:qFormat/>
    <w:rPr>
      <w:rFonts w:eastAsia="Arial"/>
      <w:spacing w:val="-1"/>
      <w:sz w:val="20"/>
      <w:szCs w:val="20"/>
    </w:rPr>
  </w:style>
  <w:style w:type="character" w:customStyle="1" w:styleId="ListLabel3890">
    <w:name w:val="ListLabel 3890"/>
    <w:qFormat/>
    <w:rPr>
      <w:rFonts w:cs="Arial"/>
      <w:sz w:val="20"/>
      <w:szCs w:val="20"/>
    </w:rPr>
  </w:style>
  <w:style w:type="character" w:customStyle="1" w:styleId="ListLabel3891">
    <w:name w:val="ListLabel 3891"/>
    <w:qFormat/>
    <w:rPr>
      <w:rFonts w:cs="Symbol"/>
    </w:rPr>
  </w:style>
  <w:style w:type="character" w:customStyle="1" w:styleId="ListLabel3892">
    <w:name w:val="ListLabel 3892"/>
    <w:qFormat/>
    <w:rPr>
      <w:rFonts w:cs="Symbol"/>
    </w:rPr>
  </w:style>
  <w:style w:type="character" w:customStyle="1" w:styleId="ListLabel3893">
    <w:name w:val="ListLabel 3893"/>
    <w:qFormat/>
    <w:rPr>
      <w:rFonts w:cs="Symbol"/>
    </w:rPr>
  </w:style>
  <w:style w:type="character" w:customStyle="1" w:styleId="ListLabel3894">
    <w:name w:val="ListLabel 3894"/>
    <w:qFormat/>
    <w:rPr>
      <w:rFonts w:cs="Symbol"/>
    </w:rPr>
  </w:style>
  <w:style w:type="character" w:customStyle="1" w:styleId="ListLabel3895">
    <w:name w:val="ListLabel 3895"/>
    <w:qFormat/>
    <w:rPr>
      <w:rFonts w:eastAsia="Arial"/>
      <w:spacing w:val="-1"/>
      <w:sz w:val="20"/>
      <w:szCs w:val="20"/>
    </w:rPr>
  </w:style>
  <w:style w:type="character" w:customStyle="1" w:styleId="ListLabel3896">
    <w:name w:val="ListLabel 3896"/>
    <w:qFormat/>
    <w:rPr>
      <w:rFonts w:cs="Arial"/>
      <w:sz w:val="20"/>
      <w:szCs w:val="20"/>
    </w:rPr>
  </w:style>
  <w:style w:type="character" w:customStyle="1" w:styleId="ListLabel3897">
    <w:name w:val="ListLabel 3897"/>
    <w:qFormat/>
    <w:rPr>
      <w:rFonts w:cs="Symbol"/>
    </w:rPr>
  </w:style>
  <w:style w:type="character" w:customStyle="1" w:styleId="ListLabel3898">
    <w:name w:val="ListLabel 3898"/>
    <w:qFormat/>
    <w:rPr>
      <w:rFonts w:cs="Symbol"/>
    </w:rPr>
  </w:style>
  <w:style w:type="character" w:customStyle="1" w:styleId="ListLabel3899">
    <w:name w:val="ListLabel 3899"/>
    <w:qFormat/>
    <w:rPr>
      <w:rFonts w:cs="Symbol"/>
    </w:rPr>
  </w:style>
  <w:style w:type="character" w:customStyle="1" w:styleId="ListLabel3900">
    <w:name w:val="ListLabel 3900"/>
    <w:qFormat/>
    <w:rPr>
      <w:rFonts w:cs="Symbol"/>
    </w:rPr>
  </w:style>
  <w:style w:type="character" w:customStyle="1" w:styleId="ListLabel3901">
    <w:name w:val="ListLabel 3901"/>
    <w:qFormat/>
    <w:rPr>
      <w:rFonts w:eastAsia="Arial"/>
      <w:spacing w:val="-1"/>
      <w:sz w:val="20"/>
      <w:szCs w:val="20"/>
    </w:rPr>
  </w:style>
  <w:style w:type="character" w:customStyle="1" w:styleId="ListLabel3902">
    <w:name w:val="ListLabel 3902"/>
    <w:qFormat/>
    <w:rPr>
      <w:rFonts w:cs="Arial"/>
      <w:sz w:val="20"/>
      <w:szCs w:val="20"/>
    </w:rPr>
  </w:style>
  <w:style w:type="character" w:customStyle="1" w:styleId="ListLabel3903">
    <w:name w:val="ListLabel 3903"/>
    <w:qFormat/>
    <w:rPr>
      <w:rFonts w:cs="Symbol"/>
    </w:rPr>
  </w:style>
  <w:style w:type="character" w:customStyle="1" w:styleId="ListLabel3904">
    <w:name w:val="ListLabel 3904"/>
    <w:qFormat/>
    <w:rPr>
      <w:rFonts w:cs="Symbol"/>
    </w:rPr>
  </w:style>
  <w:style w:type="character" w:customStyle="1" w:styleId="ListLabel3905">
    <w:name w:val="ListLabel 3905"/>
    <w:qFormat/>
    <w:rPr>
      <w:rFonts w:cs="Symbol"/>
    </w:rPr>
  </w:style>
  <w:style w:type="character" w:customStyle="1" w:styleId="ListLabel3906">
    <w:name w:val="ListLabel 3906"/>
    <w:qFormat/>
    <w:rPr>
      <w:rFonts w:ascii="Arial" w:eastAsia="Arial" w:hAnsi="Arial"/>
      <w:b w:val="0"/>
      <w:i w:val="0"/>
      <w:spacing w:val="-1"/>
      <w:sz w:val="20"/>
      <w:szCs w:val="20"/>
    </w:rPr>
  </w:style>
  <w:style w:type="character" w:customStyle="1" w:styleId="ListLabel3907">
    <w:name w:val="ListLabel 3907"/>
    <w:qFormat/>
    <w:rPr>
      <w:rFonts w:eastAsia="Arial"/>
      <w:spacing w:val="-1"/>
      <w:sz w:val="20"/>
      <w:szCs w:val="20"/>
    </w:rPr>
  </w:style>
  <w:style w:type="character" w:customStyle="1" w:styleId="ListLabel3908">
    <w:name w:val="ListLabel 3908"/>
    <w:qFormat/>
    <w:rPr>
      <w:rFonts w:cs="Arial"/>
      <w:sz w:val="20"/>
      <w:szCs w:val="20"/>
    </w:rPr>
  </w:style>
  <w:style w:type="character" w:customStyle="1" w:styleId="ListLabel3909">
    <w:name w:val="ListLabel 3909"/>
    <w:qFormat/>
    <w:rPr>
      <w:rFonts w:cs="Symbol"/>
    </w:rPr>
  </w:style>
  <w:style w:type="character" w:customStyle="1" w:styleId="ListLabel3910">
    <w:name w:val="ListLabel 3910"/>
    <w:qFormat/>
    <w:rPr>
      <w:rFonts w:cs="Symbol"/>
    </w:rPr>
  </w:style>
  <w:style w:type="character" w:customStyle="1" w:styleId="ListLabel3911">
    <w:name w:val="ListLabel 3911"/>
    <w:qFormat/>
    <w:rPr>
      <w:rFonts w:cs="Symbol"/>
    </w:rPr>
  </w:style>
  <w:style w:type="character" w:customStyle="1" w:styleId="ListLabel3912">
    <w:name w:val="ListLabel 3912"/>
    <w:qFormat/>
    <w:rPr>
      <w:rFonts w:cs="Symbol"/>
    </w:rPr>
  </w:style>
  <w:style w:type="character" w:customStyle="1" w:styleId="ListLabel3913">
    <w:name w:val="ListLabel 3913"/>
    <w:qFormat/>
    <w:rPr>
      <w:rFonts w:cs="Arial"/>
      <w:sz w:val="20"/>
    </w:rPr>
  </w:style>
  <w:style w:type="character" w:customStyle="1" w:styleId="ListLabel3914">
    <w:name w:val="ListLabel 3914"/>
    <w:qFormat/>
    <w:rPr>
      <w:rFonts w:cs="Arial"/>
    </w:rPr>
  </w:style>
  <w:style w:type="character" w:customStyle="1" w:styleId="ListLabel3915">
    <w:name w:val="ListLabel 3915"/>
    <w:qFormat/>
    <w:rPr>
      <w:rFonts w:cs="Courier New"/>
    </w:rPr>
  </w:style>
  <w:style w:type="character" w:customStyle="1" w:styleId="ListLabel3916">
    <w:name w:val="ListLabel 3916"/>
    <w:qFormat/>
    <w:rPr>
      <w:rFonts w:cs="Wingdings"/>
    </w:rPr>
  </w:style>
  <w:style w:type="character" w:customStyle="1" w:styleId="ListLabel3917">
    <w:name w:val="ListLabel 3917"/>
    <w:qFormat/>
    <w:rPr>
      <w:rFonts w:cs="Symbol"/>
    </w:rPr>
  </w:style>
  <w:style w:type="character" w:customStyle="1" w:styleId="ListLabel3918">
    <w:name w:val="ListLabel 3918"/>
    <w:qFormat/>
    <w:rPr>
      <w:rFonts w:cs="Courier New"/>
    </w:rPr>
  </w:style>
  <w:style w:type="character" w:customStyle="1" w:styleId="ListLabel3919">
    <w:name w:val="ListLabel 3919"/>
    <w:qFormat/>
    <w:rPr>
      <w:rFonts w:cs="Wingdings"/>
    </w:rPr>
  </w:style>
  <w:style w:type="character" w:customStyle="1" w:styleId="ListLabel3920">
    <w:name w:val="ListLabel 3920"/>
    <w:qFormat/>
    <w:rPr>
      <w:rFonts w:cs="Symbol"/>
    </w:rPr>
  </w:style>
  <w:style w:type="character" w:customStyle="1" w:styleId="ListLabel3921">
    <w:name w:val="ListLabel 3921"/>
    <w:qFormat/>
    <w:rPr>
      <w:rFonts w:cs="Courier New"/>
    </w:rPr>
  </w:style>
  <w:style w:type="character" w:customStyle="1" w:styleId="ListLabel3922">
    <w:name w:val="ListLabel 3922"/>
    <w:qFormat/>
    <w:rPr>
      <w:rFonts w:cs="Wingdings"/>
    </w:rPr>
  </w:style>
  <w:style w:type="character" w:customStyle="1" w:styleId="ListLabel3923">
    <w:name w:val="ListLabel 3923"/>
    <w:qFormat/>
    <w:rPr>
      <w:rFonts w:eastAsia="Arial"/>
      <w:b w:val="0"/>
      <w:bCs/>
      <w:spacing w:val="-1"/>
      <w:sz w:val="20"/>
      <w:szCs w:val="20"/>
    </w:rPr>
  </w:style>
  <w:style w:type="character" w:customStyle="1" w:styleId="ListLabel3924">
    <w:name w:val="ListLabel 3924"/>
    <w:qFormat/>
    <w:rPr>
      <w:rFonts w:eastAsia="Arial"/>
      <w:i w:val="0"/>
      <w:spacing w:val="-1"/>
      <w:sz w:val="20"/>
      <w:szCs w:val="20"/>
    </w:rPr>
  </w:style>
  <w:style w:type="character" w:customStyle="1" w:styleId="ListLabel3925">
    <w:name w:val="ListLabel 3925"/>
    <w:qFormat/>
    <w:rPr>
      <w:rFonts w:eastAsia="Arial"/>
      <w:sz w:val="20"/>
      <w:szCs w:val="20"/>
    </w:rPr>
  </w:style>
  <w:style w:type="character" w:customStyle="1" w:styleId="ListLabel3926">
    <w:name w:val="ListLabel 3926"/>
    <w:qFormat/>
    <w:rPr>
      <w:rFonts w:cs="Symbol"/>
    </w:rPr>
  </w:style>
  <w:style w:type="character" w:customStyle="1" w:styleId="ListLabel3927">
    <w:name w:val="ListLabel 3927"/>
    <w:qFormat/>
    <w:rPr>
      <w:rFonts w:cs="Symbol"/>
    </w:rPr>
  </w:style>
  <w:style w:type="character" w:customStyle="1" w:styleId="ListLabel3928">
    <w:name w:val="ListLabel 3928"/>
    <w:qFormat/>
    <w:rPr>
      <w:rFonts w:cs="Symbol"/>
    </w:rPr>
  </w:style>
  <w:style w:type="character" w:customStyle="1" w:styleId="ListLabel3929">
    <w:name w:val="ListLabel 3929"/>
    <w:qFormat/>
    <w:rPr>
      <w:rFonts w:cs="Symbol"/>
    </w:rPr>
  </w:style>
  <w:style w:type="character" w:customStyle="1" w:styleId="ListLabel3930">
    <w:name w:val="ListLabel 3930"/>
    <w:qFormat/>
    <w:rPr>
      <w:rFonts w:cs="Symbol"/>
    </w:rPr>
  </w:style>
  <w:style w:type="character" w:customStyle="1" w:styleId="ListLabel3931">
    <w:name w:val="ListLabel 3931"/>
    <w:qFormat/>
    <w:rPr>
      <w:rFonts w:eastAsia="Arial"/>
      <w:i w:val="0"/>
      <w:spacing w:val="-1"/>
      <w:sz w:val="20"/>
      <w:szCs w:val="20"/>
    </w:rPr>
  </w:style>
  <w:style w:type="character" w:customStyle="1" w:styleId="ListLabel3932">
    <w:name w:val="ListLabel 3932"/>
    <w:qFormat/>
    <w:rPr>
      <w:rFonts w:eastAsia="Arial"/>
      <w:spacing w:val="-1"/>
      <w:sz w:val="20"/>
      <w:szCs w:val="20"/>
    </w:rPr>
  </w:style>
  <w:style w:type="character" w:customStyle="1" w:styleId="ListLabel3933">
    <w:name w:val="ListLabel 3933"/>
    <w:qFormat/>
    <w:rPr>
      <w:rFonts w:cs="Symbol"/>
    </w:rPr>
  </w:style>
  <w:style w:type="character" w:customStyle="1" w:styleId="ListLabel3934">
    <w:name w:val="ListLabel 3934"/>
    <w:qFormat/>
    <w:rPr>
      <w:rFonts w:cs="Symbol"/>
    </w:rPr>
  </w:style>
  <w:style w:type="character" w:customStyle="1" w:styleId="ListLabel3935">
    <w:name w:val="ListLabel 3935"/>
    <w:qFormat/>
    <w:rPr>
      <w:rFonts w:cs="Symbol"/>
    </w:rPr>
  </w:style>
  <w:style w:type="character" w:customStyle="1" w:styleId="ListLabel3936">
    <w:name w:val="ListLabel 3936"/>
    <w:qFormat/>
    <w:rPr>
      <w:rFonts w:cs="Symbol"/>
    </w:rPr>
  </w:style>
  <w:style w:type="character" w:customStyle="1" w:styleId="ListLabel3937">
    <w:name w:val="ListLabel 3937"/>
    <w:qFormat/>
    <w:rPr>
      <w:rFonts w:cs="Symbol"/>
    </w:rPr>
  </w:style>
  <w:style w:type="character" w:customStyle="1" w:styleId="ListLabel3938">
    <w:name w:val="ListLabel 3938"/>
    <w:qFormat/>
    <w:rPr>
      <w:rFonts w:ascii="Arial" w:eastAsia="Arial" w:hAnsi="Arial"/>
      <w:b w:val="0"/>
      <w:bCs/>
      <w:spacing w:val="-1"/>
      <w:sz w:val="20"/>
      <w:szCs w:val="20"/>
    </w:rPr>
  </w:style>
  <w:style w:type="character" w:customStyle="1" w:styleId="ListLabel3939">
    <w:name w:val="ListLabel 3939"/>
    <w:qFormat/>
    <w:rPr>
      <w:rFonts w:ascii="Arial" w:eastAsia="Arial" w:hAnsi="Arial"/>
      <w:b w:val="0"/>
      <w:bCs/>
      <w:spacing w:val="-1"/>
      <w:sz w:val="20"/>
      <w:szCs w:val="20"/>
    </w:rPr>
  </w:style>
  <w:style w:type="character" w:customStyle="1" w:styleId="ListLabel3940">
    <w:name w:val="ListLabel 3940"/>
    <w:qFormat/>
    <w:rPr>
      <w:rFonts w:ascii="Arial" w:eastAsia="Arial" w:hAnsi="Arial"/>
      <w:b/>
      <w:i w:val="0"/>
      <w:spacing w:val="-1"/>
      <w:sz w:val="20"/>
      <w:szCs w:val="20"/>
    </w:rPr>
  </w:style>
  <w:style w:type="character" w:customStyle="1" w:styleId="ListLabel3941">
    <w:name w:val="ListLabel 3941"/>
    <w:qFormat/>
    <w:rPr>
      <w:rFonts w:eastAsia="Arial"/>
      <w:spacing w:val="-1"/>
      <w:sz w:val="20"/>
      <w:szCs w:val="20"/>
    </w:rPr>
  </w:style>
  <w:style w:type="character" w:customStyle="1" w:styleId="ListLabel3942">
    <w:name w:val="ListLabel 3942"/>
    <w:qFormat/>
    <w:rPr>
      <w:rFonts w:cs="Symbol"/>
    </w:rPr>
  </w:style>
  <w:style w:type="character" w:customStyle="1" w:styleId="ListLabel3943">
    <w:name w:val="ListLabel 3943"/>
    <w:qFormat/>
    <w:rPr>
      <w:rFonts w:cs="Symbol"/>
    </w:rPr>
  </w:style>
  <w:style w:type="character" w:customStyle="1" w:styleId="ListLabel3944">
    <w:name w:val="ListLabel 3944"/>
    <w:qFormat/>
    <w:rPr>
      <w:rFonts w:cs="Symbol"/>
    </w:rPr>
  </w:style>
  <w:style w:type="character" w:customStyle="1" w:styleId="ListLabel3945">
    <w:name w:val="ListLabel 3945"/>
    <w:qFormat/>
    <w:rPr>
      <w:rFonts w:cs="Symbol"/>
    </w:rPr>
  </w:style>
  <w:style w:type="character" w:customStyle="1" w:styleId="ListLabel3946">
    <w:name w:val="ListLabel 3946"/>
    <w:qFormat/>
    <w:rPr>
      <w:rFonts w:cs="Symbol"/>
    </w:rPr>
  </w:style>
  <w:style w:type="character" w:customStyle="1" w:styleId="ListLabel3947">
    <w:name w:val="ListLabel 3947"/>
    <w:qFormat/>
    <w:rPr>
      <w:rFonts w:eastAsia="Arial"/>
      <w:b w:val="0"/>
      <w:bCs/>
      <w:spacing w:val="-1"/>
      <w:sz w:val="20"/>
      <w:szCs w:val="20"/>
    </w:rPr>
  </w:style>
  <w:style w:type="character" w:customStyle="1" w:styleId="ListLabel3948">
    <w:name w:val="ListLabel 3948"/>
    <w:qFormat/>
    <w:rPr>
      <w:rFonts w:eastAsia="Arial"/>
      <w:i w:val="0"/>
      <w:spacing w:val="-1"/>
      <w:sz w:val="20"/>
      <w:szCs w:val="20"/>
    </w:rPr>
  </w:style>
  <w:style w:type="character" w:customStyle="1" w:styleId="ListLabel3949">
    <w:name w:val="ListLabel 3949"/>
    <w:qFormat/>
    <w:rPr>
      <w:rFonts w:cs="Symbol"/>
    </w:rPr>
  </w:style>
  <w:style w:type="character" w:customStyle="1" w:styleId="ListLabel3950">
    <w:name w:val="ListLabel 3950"/>
    <w:qFormat/>
    <w:rPr>
      <w:rFonts w:cs="Symbol"/>
    </w:rPr>
  </w:style>
  <w:style w:type="character" w:customStyle="1" w:styleId="ListLabel3951">
    <w:name w:val="ListLabel 3951"/>
    <w:qFormat/>
    <w:rPr>
      <w:rFonts w:cs="Symbol"/>
    </w:rPr>
  </w:style>
  <w:style w:type="character" w:customStyle="1" w:styleId="ListLabel3952">
    <w:name w:val="ListLabel 3952"/>
    <w:qFormat/>
    <w:rPr>
      <w:rFonts w:cs="Symbol"/>
    </w:rPr>
  </w:style>
  <w:style w:type="character" w:customStyle="1" w:styleId="ListLabel3953">
    <w:name w:val="ListLabel 3953"/>
    <w:qFormat/>
    <w:rPr>
      <w:rFonts w:cs="Symbol"/>
    </w:rPr>
  </w:style>
  <w:style w:type="character" w:customStyle="1" w:styleId="ListLabel3954">
    <w:name w:val="ListLabel 3954"/>
    <w:qFormat/>
    <w:rPr>
      <w:rFonts w:cs="Symbol"/>
    </w:rPr>
  </w:style>
  <w:style w:type="character" w:customStyle="1" w:styleId="ListLabel3955">
    <w:name w:val="ListLabel 3955"/>
    <w:qFormat/>
    <w:rPr>
      <w:rFonts w:ascii="Arial" w:eastAsia="Arial" w:hAnsi="Arial"/>
      <w:b w:val="0"/>
      <w:bCs/>
      <w:spacing w:val="-1"/>
      <w:sz w:val="20"/>
      <w:szCs w:val="20"/>
    </w:rPr>
  </w:style>
  <w:style w:type="character" w:customStyle="1" w:styleId="ListLabel3956">
    <w:name w:val="ListLabel 3956"/>
    <w:qFormat/>
    <w:rPr>
      <w:rFonts w:ascii="Arial" w:eastAsia="Arial" w:hAnsi="Arial"/>
      <w:b w:val="0"/>
      <w:bCs/>
      <w:spacing w:val="-1"/>
      <w:sz w:val="20"/>
      <w:szCs w:val="20"/>
    </w:rPr>
  </w:style>
  <w:style w:type="character" w:customStyle="1" w:styleId="ListLabel3957">
    <w:name w:val="ListLabel 3957"/>
    <w:qFormat/>
    <w:rPr>
      <w:rFonts w:eastAsia="Arial"/>
      <w:i w:val="0"/>
      <w:spacing w:val="-1"/>
      <w:sz w:val="20"/>
      <w:szCs w:val="20"/>
    </w:rPr>
  </w:style>
  <w:style w:type="character" w:customStyle="1" w:styleId="ListLabel3958">
    <w:name w:val="ListLabel 3958"/>
    <w:qFormat/>
    <w:rPr>
      <w:rFonts w:eastAsia="Arial"/>
      <w:spacing w:val="-1"/>
      <w:sz w:val="20"/>
      <w:szCs w:val="20"/>
    </w:rPr>
  </w:style>
  <w:style w:type="character" w:customStyle="1" w:styleId="ListLabel3959">
    <w:name w:val="ListLabel 3959"/>
    <w:qFormat/>
    <w:rPr>
      <w:rFonts w:cs="Symbol"/>
    </w:rPr>
  </w:style>
  <w:style w:type="character" w:customStyle="1" w:styleId="ListLabel3960">
    <w:name w:val="ListLabel 3960"/>
    <w:qFormat/>
    <w:rPr>
      <w:rFonts w:cs="Symbol"/>
    </w:rPr>
  </w:style>
  <w:style w:type="character" w:customStyle="1" w:styleId="ListLabel3961">
    <w:name w:val="ListLabel 3961"/>
    <w:qFormat/>
    <w:rPr>
      <w:rFonts w:cs="Symbol"/>
    </w:rPr>
  </w:style>
  <w:style w:type="character" w:customStyle="1" w:styleId="ListLabel3962">
    <w:name w:val="ListLabel 3962"/>
    <w:qFormat/>
    <w:rPr>
      <w:rFonts w:cs="Symbol"/>
    </w:rPr>
  </w:style>
  <w:style w:type="character" w:customStyle="1" w:styleId="ListLabel3963">
    <w:name w:val="ListLabel 3963"/>
    <w:qFormat/>
    <w:rPr>
      <w:rFonts w:cs="Symbol"/>
    </w:rPr>
  </w:style>
  <w:style w:type="character" w:customStyle="1" w:styleId="ListLabel3964">
    <w:name w:val="ListLabel 3964"/>
    <w:qFormat/>
    <w:rPr>
      <w:rFonts w:eastAsia="Arial"/>
      <w:b w:val="0"/>
      <w:bCs/>
      <w:color w:val="19161B"/>
      <w:sz w:val="20"/>
      <w:szCs w:val="20"/>
    </w:rPr>
  </w:style>
  <w:style w:type="character" w:customStyle="1" w:styleId="ListLabel3965">
    <w:name w:val="ListLabel 3965"/>
    <w:qFormat/>
    <w:rPr>
      <w:rFonts w:eastAsia="Arial"/>
      <w:b w:val="0"/>
      <w:bCs/>
      <w:color w:val="19161B"/>
      <w:spacing w:val="-1"/>
      <w:sz w:val="20"/>
      <w:szCs w:val="20"/>
    </w:rPr>
  </w:style>
  <w:style w:type="character" w:customStyle="1" w:styleId="ListLabel3966">
    <w:name w:val="ListLabel 3966"/>
    <w:qFormat/>
    <w:rPr>
      <w:rFonts w:eastAsia="Arial"/>
      <w:i w:val="0"/>
      <w:color w:val="19161B"/>
      <w:spacing w:val="-1"/>
      <w:sz w:val="20"/>
      <w:szCs w:val="20"/>
    </w:rPr>
  </w:style>
  <w:style w:type="character" w:customStyle="1" w:styleId="ListLabel3967">
    <w:name w:val="ListLabel 3967"/>
    <w:qFormat/>
    <w:rPr>
      <w:rFonts w:cs="Symbol"/>
    </w:rPr>
  </w:style>
  <w:style w:type="character" w:customStyle="1" w:styleId="ListLabel3968">
    <w:name w:val="ListLabel 3968"/>
    <w:qFormat/>
    <w:rPr>
      <w:rFonts w:cs="Symbol"/>
    </w:rPr>
  </w:style>
  <w:style w:type="character" w:customStyle="1" w:styleId="ListLabel3969">
    <w:name w:val="ListLabel 3969"/>
    <w:qFormat/>
    <w:rPr>
      <w:rFonts w:cs="Symbol"/>
    </w:rPr>
  </w:style>
  <w:style w:type="character" w:customStyle="1" w:styleId="ListLabel3970">
    <w:name w:val="ListLabel 3970"/>
    <w:qFormat/>
    <w:rPr>
      <w:rFonts w:cs="Symbol"/>
    </w:rPr>
  </w:style>
  <w:style w:type="character" w:customStyle="1" w:styleId="ListLabel3971">
    <w:name w:val="ListLabel 3971"/>
    <w:qFormat/>
    <w:rPr>
      <w:rFonts w:cs="Symbol"/>
    </w:rPr>
  </w:style>
  <w:style w:type="character" w:customStyle="1" w:styleId="ListLabel3972">
    <w:name w:val="ListLabel 3972"/>
    <w:qFormat/>
    <w:rPr>
      <w:rFonts w:cs="Symbol"/>
    </w:rPr>
  </w:style>
  <w:style w:type="character" w:customStyle="1" w:styleId="ListLabel3973">
    <w:name w:val="ListLabel 3973"/>
    <w:qFormat/>
    <w:rPr>
      <w:rFonts w:ascii="Arial" w:eastAsia="Arial" w:hAnsi="Arial"/>
      <w:b w:val="0"/>
      <w:bCs/>
      <w:spacing w:val="-1"/>
      <w:sz w:val="20"/>
      <w:szCs w:val="20"/>
    </w:rPr>
  </w:style>
  <w:style w:type="character" w:customStyle="1" w:styleId="ListLabel3974">
    <w:name w:val="ListLabel 3974"/>
    <w:qFormat/>
    <w:rPr>
      <w:rFonts w:eastAsia="Arial"/>
      <w:b w:val="0"/>
      <w:bCs/>
      <w:spacing w:val="-1"/>
      <w:sz w:val="20"/>
      <w:szCs w:val="20"/>
    </w:rPr>
  </w:style>
  <w:style w:type="character" w:customStyle="1" w:styleId="ListLabel3975">
    <w:name w:val="ListLabel 3975"/>
    <w:qFormat/>
    <w:rPr>
      <w:rFonts w:cs="Symbol"/>
    </w:rPr>
  </w:style>
  <w:style w:type="character" w:customStyle="1" w:styleId="ListLabel3976">
    <w:name w:val="ListLabel 3976"/>
    <w:qFormat/>
    <w:rPr>
      <w:rFonts w:cs="Symbol"/>
    </w:rPr>
  </w:style>
  <w:style w:type="character" w:customStyle="1" w:styleId="ListLabel3977">
    <w:name w:val="ListLabel 3977"/>
    <w:qFormat/>
    <w:rPr>
      <w:rFonts w:cs="Symbol"/>
    </w:rPr>
  </w:style>
  <w:style w:type="character" w:customStyle="1" w:styleId="ListLabel3978">
    <w:name w:val="ListLabel 3978"/>
    <w:qFormat/>
    <w:rPr>
      <w:rFonts w:cs="Symbol"/>
    </w:rPr>
  </w:style>
  <w:style w:type="character" w:customStyle="1" w:styleId="ListLabel3979">
    <w:name w:val="ListLabel 3979"/>
    <w:qFormat/>
    <w:rPr>
      <w:rFonts w:cs="Symbol"/>
    </w:rPr>
  </w:style>
  <w:style w:type="character" w:customStyle="1" w:styleId="ListLabel3980">
    <w:name w:val="ListLabel 3980"/>
    <w:qFormat/>
    <w:rPr>
      <w:rFonts w:cs="Symbol"/>
    </w:rPr>
  </w:style>
  <w:style w:type="character" w:customStyle="1" w:styleId="ListLabel3981">
    <w:name w:val="ListLabel 3981"/>
    <w:qFormat/>
    <w:rPr>
      <w:rFonts w:cs="Symbol"/>
    </w:rPr>
  </w:style>
  <w:style w:type="character" w:customStyle="1" w:styleId="ListLabel3982">
    <w:name w:val="ListLabel 3982"/>
    <w:qFormat/>
    <w:rPr>
      <w:rFonts w:ascii="Arial" w:eastAsia="Arial" w:hAnsi="Arial"/>
      <w:b w:val="0"/>
      <w:bCs/>
      <w:spacing w:val="-1"/>
      <w:sz w:val="20"/>
      <w:szCs w:val="20"/>
    </w:rPr>
  </w:style>
  <w:style w:type="character" w:customStyle="1" w:styleId="ListLabel3983">
    <w:name w:val="ListLabel 3983"/>
    <w:qFormat/>
    <w:rPr>
      <w:rFonts w:cs="Symbol"/>
    </w:rPr>
  </w:style>
  <w:style w:type="character" w:customStyle="1" w:styleId="ListLabel3984">
    <w:name w:val="ListLabel 3984"/>
    <w:qFormat/>
    <w:rPr>
      <w:rFonts w:cs="Symbol"/>
    </w:rPr>
  </w:style>
  <w:style w:type="character" w:customStyle="1" w:styleId="ListLabel3985">
    <w:name w:val="ListLabel 3985"/>
    <w:qFormat/>
    <w:rPr>
      <w:rFonts w:cs="Symbol"/>
    </w:rPr>
  </w:style>
  <w:style w:type="character" w:customStyle="1" w:styleId="ListLabel3986">
    <w:name w:val="ListLabel 3986"/>
    <w:qFormat/>
    <w:rPr>
      <w:rFonts w:cs="Symbol"/>
    </w:rPr>
  </w:style>
  <w:style w:type="character" w:customStyle="1" w:styleId="ListLabel3987">
    <w:name w:val="ListLabel 3987"/>
    <w:qFormat/>
    <w:rPr>
      <w:rFonts w:cs="Symbol"/>
    </w:rPr>
  </w:style>
  <w:style w:type="character" w:customStyle="1" w:styleId="ListLabel3988">
    <w:name w:val="ListLabel 3988"/>
    <w:qFormat/>
    <w:rPr>
      <w:rFonts w:cs="Symbol"/>
    </w:rPr>
  </w:style>
  <w:style w:type="character" w:customStyle="1" w:styleId="ListLabel3989">
    <w:name w:val="ListLabel 3989"/>
    <w:qFormat/>
    <w:rPr>
      <w:rFonts w:cs="Symbol"/>
    </w:rPr>
  </w:style>
  <w:style w:type="character" w:customStyle="1" w:styleId="ListLabel3990">
    <w:name w:val="ListLabel 3990"/>
    <w:qFormat/>
    <w:rPr>
      <w:rFonts w:cs="Symbol"/>
    </w:rPr>
  </w:style>
  <w:style w:type="character" w:customStyle="1" w:styleId="ListLabel3991">
    <w:name w:val="ListLabel 3991"/>
    <w:qFormat/>
    <w:rPr>
      <w:rFonts w:ascii="Arial" w:eastAsia="Arial" w:hAnsi="Arial"/>
      <w:b w:val="0"/>
      <w:bCs/>
      <w:spacing w:val="-1"/>
      <w:sz w:val="20"/>
      <w:szCs w:val="20"/>
    </w:rPr>
  </w:style>
  <w:style w:type="character" w:customStyle="1" w:styleId="ListLabel3992">
    <w:name w:val="ListLabel 3992"/>
    <w:qFormat/>
    <w:rPr>
      <w:rFonts w:eastAsia="Arial"/>
      <w:b w:val="0"/>
      <w:bCs/>
      <w:spacing w:val="-1"/>
      <w:sz w:val="20"/>
      <w:szCs w:val="20"/>
    </w:rPr>
  </w:style>
  <w:style w:type="character" w:customStyle="1" w:styleId="ListLabel3993">
    <w:name w:val="ListLabel 3993"/>
    <w:qFormat/>
    <w:rPr>
      <w:rFonts w:ascii="Arial" w:eastAsia="Arial" w:hAnsi="Arial"/>
      <w:i w:val="0"/>
      <w:spacing w:val="-1"/>
      <w:sz w:val="20"/>
      <w:szCs w:val="20"/>
    </w:rPr>
  </w:style>
  <w:style w:type="character" w:customStyle="1" w:styleId="ListLabel3994">
    <w:name w:val="ListLabel 3994"/>
    <w:qFormat/>
    <w:rPr>
      <w:rFonts w:cs="Symbol"/>
    </w:rPr>
  </w:style>
  <w:style w:type="character" w:customStyle="1" w:styleId="ListLabel3995">
    <w:name w:val="ListLabel 3995"/>
    <w:qFormat/>
    <w:rPr>
      <w:rFonts w:cs="Symbol"/>
    </w:rPr>
  </w:style>
  <w:style w:type="character" w:customStyle="1" w:styleId="ListLabel3996">
    <w:name w:val="ListLabel 3996"/>
    <w:qFormat/>
    <w:rPr>
      <w:rFonts w:cs="Symbol"/>
    </w:rPr>
  </w:style>
  <w:style w:type="character" w:customStyle="1" w:styleId="ListLabel3997">
    <w:name w:val="ListLabel 3997"/>
    <w:qFormat/>
    <w:rPr>
      <w:rFonts w:cs="Symbol"/>
    </w:rPr>
  </w:style>
  <w:style w:type="character" w:customStyle="1" w:styleId="ListLabel3998">
    <w:name w:val="ListLabel 3998"/>
    <w:qFormat/>
    <w:rPr>
      <w:rFonts w:cs="Symbol"/>
    </w:rPr>
  </w:style>
  <w:style w:type="character" w:customStyle="1" w:styleId="ListLabel3999">
    <w:name w:val="ListLabel 3999"/>
    <w:qFormat/>
    <w:rPr>
      <w:rFonts w:cs="Symbol"/>
    </w:rPr>
  </w:style>
  <w:style w:type="character" w:customStyle="1" w:styleId="ListLabel4000">
    <w:name w:val="ListLabel 4000"/>
    <w:qFormat/>
    <w:rPr>
      <w:rFonts w:eastAsia="Arial"/>
      <w:b w:val="0"/>
      <w:bCs/>
      <w:spacing w:val="-1"/>
      <w:sz w:val="20"/>
      <w:szCs w:val="20"/>
    </w:rPr>
  </w:style>
  <w:style w:type="character" w:customStyle="1" w:styleId="ListLabel4001">
    <w:name w:val="ListLabel 4001"/>
    <w:qFormat/>
    <w:rPr>
      <w:rFonts w:ascii="Arial" w:eastAsia="Arial" w:hAnsi="Arial"/>
      <w:i w:val="0"/>
      <w:spacing w:val="-1"/>
      <w:sz w:val="20"/>
      <w:szCs w:val="20"/>
    </w:rPr>
  </w:style>
  <w:style w:type="character" w:customStyle="1" w:styleId="ListLabel4002">
    <w:name w:val="ListLabel 4002"/>
    <w:qFormat/>
    <w:rPr>
      <w:rFonts w:cs="Arial"/>
      <w:sz w:val="20"/>
      <w:szCs w:val="20"/>
    </w:rPr>
  </w:style>
  <w:style w:type="character" w:customStyle="1" w:styleId="ListLabel4003">
    <w:name w:val="ListLabel 4003"/>
    <w:qFormat/>
    <w:rPr>
      <w:rFonts w:cs="Symbol"/>
    </w:rPr>
  </w:style>
  <w:style w:type="character" w:customStyle="1" w:styleId="ListLabel4004">
    <w:name w:val="ListLabel 4004"/>
    <w:qFormat/>
    <w:rPr>
      <w:rFonts w:cs="Symbol"/>
    </w:rPr>
  </w:style>
  <w:style w:type="character" w:customStyle="1" w:styleId="ListLabel4005">
    <w:name w:val="ListLabel 4005"/>
    <w:qFormat/>
    <w:rPr>
      <w:rFonts w:cs="Symbol"/>
    </w:rPr>
  </w:style>
  <w:style w:type="character" w:customStyle="1" w:styleId="ListLabel4006">
    <w:name w:val="ListLabel 4006"/>
    <w:qFormat/>
    <w:rPr>
      <w:rFonts w:cs="Symbol"/>
    </w:rPr>
  </w:style>
  <w:style w:type="character" w:customStyle="1" w:styleId="ListLabel4007">
    <w:name w:val="ListLabel 4007"/>
    <w:qFormat/>
    <w:rPr>
      <w:rFonts w:cs="Symbol"/>
    </w:rPr>
  </w:style>
  <w:style w:type="character" w:customStyle="1" w:styleId="ListLabel4008">
    <w:name w:val="ListLabel 4008"/>
    <w:qFormat/>
    <w:rPr>
      <w:rFonts w:eastAsia="Arial"/>
      <w:spacing w:val="-1"/>
      <w:sz w:val="20"/>
      <w:szCs w:val="20"/>
    </w:rPr>
  </w:style>
  <w:style w:type="character" w:customStyle="1" w:styleId="ListLabel4009">
    <w:name w:val="ListLabel 4009"/>
    <w:qFormat/>
    <w:rPr>
      <w:rFonts w:cs="Arial"/>
      <w:sz w:val="20"/>
      <w:szCs w:val="20"/>
    </w:rPr>
  </w:style>
  <w:style w:type="character" w:customStyle="1" w:styleId="ListLabel4010">
    <w:name w:val="ListLabel 4010"/>
    <w:qFormat/>
    <w:rPr>
      <w:rFonts w:cs="Symbol"/>
    </w:rPr>
  </w:style>
  <w:style w:type="character" w:customStyle="1" w:styleId="ListLabel4011">
    <w:name w:val="ListLabel 4011"/>
    <w:qFormat/>
    <w:rPr>
      <w:rFonts w:cs="Symbol"/>
    </w:rPr>
  </w:style>
  <w:style w:type="character" w:customStyle="1" w:styleId="ListLabel4012">
    <w:name w:val="ListLabel 4012"/>
    <w:qFormat/>
    <w:rPr>
      <w:rFonts w:cs="Symbol"/>
    </w:rPr>
  </w:style>
  <w:style w:type="character" w:customStyle="1" w:styleId="ListLabel4013">
    <w:name w:val="ListLabel 4013"/>
    <w:qFormat/>
    <w:rPr>
      <w:rFonts w:cs="Symbol"/>
    </w:rPr>
  </w:style>
  <w:style w:type="character" w:customStyle="1" w:styleId="ListLabel4014">
    <w:name w:val="ListLabel 4014"/>
    <w:qFormat/>
    <w:rPr>
      <w:rFonts w:cs="Arial"/>
      <w:color w:val="00000A"/>
      <w:sz w:val="20"/>
      <w:szCs w:val="20"/>
    </w:rPr>
  </w:style>
  <w:style w:type="character" w:customStyle="1" w:styleId="ListLabel4015">
    <w:name w:val="ListLabel 4015"/>
    <w:qFormat/>
    <w:rPr>
      <w:rFonts w:cs="Symbol"/>
    </w:rPr>
  </w:style>
  <w:style w:type="character" w:customStyle="1" w:styleId="ListLabel4016">
    <w:name w:val="ListLabel 4016"/>
    <w:qFormat/>
    <w:rPr>
      <w:rFonts w:cs="Symbol"/>
    </w:rPr>
  </w:style>
  <w:style w:type="character" w:customStyle="1" w:styleId="ListLabel4017">
    <w:name w:val="ListLabel 4017"/>
    <w:qFormat/>
    <w:rPr>
      <w:rFonts w:cs="Symbol"/>
    </w:rPr>
  </w:style>
  <w:style w:type="character" w:customStyle="1" w:styleId="ListLabel4018">
    <w:name w:val="ListLabel 4018"/>
    <w:qFormat/>
    <w:rPr>
      <w:rFonts w:cs="Symbol"/>
    </w:rPr>
  </w:style>
  <w:style w:type="character" w:customStyle="1" w:styleId="ListLabel4019">
    <w:name w:val="ListLabel 4019"/>
    <w:qFormat/>
    <w:rPr>
      <w:rFonts w:cs="Symbol"/>
    </w:rPr>
  </w:style>
  <w:style w:type="character" w:customStyle="1" w:styleId="ListLabel4020">
    <w:name w:val="ListLabel 4020"/>
    <w:qFormat/>
    <w:rPr>
      <w:rFonts w:cs="Symbol"/>
    </w:rPr>
  </w:style>
  <w:style w:type="character" w:customStyle="1" w:styleId="ListLabel4021">
    <w:name w:val="ListLabel 4021"/>
    <w:qFormat/>
    <w:rPr>
      <w:rFonts w:cs="Symbol"/>
    </w:rPr>
  </w:style>
  <w:style w:type="character" w:customStyle="1" w:styleId="ListLabel4022">
    <w:name w:val="ListLabel 4022"/>
    <w:qFormat/>
    <w:rPr>
      <w:rFonts w:cs="Symbol"/>
    </w:rPr>
  </w:style>
  <w:style w:type="character" w:customStyle="1" w:styleId="ListLabel4023">
    <w:name w:val="ListLabel 4023"/>
    <w:qFormat/>
    <w:rPr>
      <w:rFonts w:ascii="Arial" w:eastAsia="Arial" w:hAnsi="Arial"/>
      <w:b w:val="0"/>
      <w:bCs/>
      <w:spacing w:val="-1"/>
      <w:sz w:val="20"/>
      <w:szCs w:val="20"/>
    </w:rPr>
  </w:style>
  <w:style w:type="character" w:customStyle="1" w:styleId="ListLabel4024">
    <w:name w:val="ListLabel 4024"/>
    <w:qFormat/>
    <w:rPr>
      <w:rFonts w:ascii="Arial" w:eastAsia="Arial" w:hAnsi="Arial"/>
      <w:b w:val="0"/>
      <w:bCs/>
      <w:spacing w:val="-1"/>
      <w:sz w:val="20"/>
      <w:szCs w:val="20"/>
    </w:rPr>
  </w:style>
  <w:style w:type="character" w:customStyle="1" w:styleId="ListLabel4025">
    <w:name w:val="ListLabel 4025"/>
    <w:qFormat/>
    <w:rPr>
      <w:rFonts w:ascii="Arial" w:eastAsia="Arial" w:hAnsi="Arial"/>
      <w:i w:val="0"/>
      <w:spacing w:val="-1"/>
      <w:sz w:val="20"/>
      <w:szCs w:val="20"/>
    </w:rPr>
  </w:style>
  <w:style w:type="character" w:customStyle="1" w:styleId="ListLabel4026">
    <w:name w:val="ListLabel 4026"/>
    <w:qFormat/>
    <w:rPr>
      <w:rFonts w:cs="Arial"/>
      <w:sz w:val="20"/>
      <w:szCs w:val="20"/>
    </w:rPr>
  </w:style>
  <w:style w:type="character" w:customStyle="1" w:styleId="ListLabel4027">
    <w:name w:val="ListLabel 4027"/>
    <w:qFormat/>
    <w:rPr>
      <w:rFonts w:cs="Symbol"/>
    </w:rPr>
  </w:style>
  <w:style w:type="character" w:customStyle="1" w:styleId="ListLabel4028">
    <w:name w:val="ListLabel 4028"/>
    <w:qFormat/>
    <w:rPr>
      <w:rFonts w:cs="Symbol"/>
    </w:rPr>
  </w:style>
  <w:style w:type="character" w:customStyle="1" w:styleId="ListLabel4029">
    <w:name w:val="ListLabel 4029"/>
    <w:qFormat/>
    <w:rPr>
      <w:rFonts w:cs="Symbol"/>
    </w:rPr>
  </w:style>
  <w:style w:type="character" w:customStyle="1" w:styleId="ListLabel4030">
    <w:name w:val="ListLabel 4030"/>
    <w:qFormat/>
    <w:rPr>
      <w:rFonts w:cs="Symbol"/>
    </w:rPr>
  </w:style>
  <w:style w:type="character" w:customStyle="1" w:styleId="ListLabel4031">
    <w:name w:val="ListLabel 4031"/>
    <w:qFormat/>
    <w:rPr>
      <w:rFonts w:cs="Symbol"/>
    </w:rPr>
  </w:style>
  <w:style w:type="character" w:customStyle="1" w:styleId="ListLabel4032">
    <w:name w:val="ListLabel 4032"/>
    <w:qFormat/>
    <w:rPr>
      <w:rFonts w:ascii="Arial" w:eastAsia="Arial" w:hAnsi="Arial"/>
      <w:b w:val="0"/>
      <w:bCs/>
      <w:spacing w:val="-1"/>
      <w:sz w:val="20"/>
      <w:szCs w:val="20"/>
    </w:rPr>
  </w:style>
  <w:style w:type="character" w:customStyle="1" w:styleId="ListLabel4033">
    <w:name w:val="ListLabel 4033"/>
    <w:qFormat/>
    <w:rPr>
      <w:rFonts w:eastAsia="Arial"/>
      <w:b w:val="0"/>
      <w:bCs/>
      <w:spacing w:val="-1"/>
      <w:sz w:val="20"/>
      <w:szCs w:val="20"/>
    </w:rPr>
  </w:style>
  <w:style w:type="character" w:customStyle="1" w:styleId="ListLabel4034">
    <w:name w:val="ListLabel 4034"/>
    <w:qFormat/>
    <w:rPr>
      <w:rFonts w:eastAsia="Arial"/>
      <w:i w:val="0"/>
      <w:spacing w:val="-1"/>
      <w:sz w:val="20"/>
      <w:szCs w:val="20"/>
    </w:rPr>
  </w:style>
  <w:style w:type="character" w:customStyle="1" w:styleId="ListLabel4035">
    <w:name w:val="ListLabel 4035"/>
    <w:qFormat/>
    <w:rPr>
      <w:rFonts w:eastAsia="Arial"/>
      <w:sz w:val="20"/>
      <w:szCs w:val="20"/>
    </w:rPr>
  </w:style>
  <w:style w:type="character" w:customStyle="1" w:styleId="ListLabel4036">
    <w:name w:val="ListLabel 4036"/>
    <w:qFormat/>
    <w:rPr>
      <w:rFonts w:cs="Symbol"/>
    </w:rPr>
  </w:style>
  <w:style w:type="character" w:customStyle="1" w:styleId="ListLabel4037">
    <w:name w:val="ListLabel 4037"/>
    <w:qFormat/>
    <w:rPr>
      <w:rFonts w:cs="Symbol"/>
    </w:rPr>
  </w:style>
  <w:style w:type="character" w:customStyle="1" w:styleId="ListLabel4038">
    <w:name w:val="ListLabel 4038"/>
    <w:qFormat/>
    <w:rPr>
      <w:rFonts w:cs="Symbol"/>
    </w:rPr>
  </w:style>
  <w:style w:type="character" w:customStyle="1" w:styleId="ListLabel4039">
    <w:name w:val="ListLabel 4039"/>
    <w:qFormat/>
    <w:rPr>
      <w:rFonts w:cs="Symbol"/>
    </w:rPr>
  </w:style>
  <w:style w:type="character" w:customStyle="1" w:styleId="ListLabel4040">
    <w:name w:val="ListLabel 4040"/>
    <w:qFormat/>
    <w:rPr>
      <w:rFonts w:cs="Symbol"/>
    </w:rPr>
  </w:style>
  <w:style w:type="character" w:customStyle="1" w:styleId="ListLabel4041">
    <w:name w:val="ListLabel 4041"/>
    <w:qFormat/>
    <w:rPr>
      <w:rFonts w:eastAsia="Arial"/>
      <w:b w:val="0"/>
      <w:bCs/>
      <w:spacing w:val="-1"/>
      <w:sz w:val="20"/>
      <w:szCs w:val="20"/>
    </w:rPr>
  </w:style>
  <w:style w:type="character" w:customStyle="1" w:styleId="ListLabel4042">
    <w:name w:val="ListLabel 4042"/>
    <w:qFormat/>
    <w:rPr>
      <w:rFonts w:eastAsia="Arial"/>
      <w:i w:val="0"/>
      <w:spacing w:val="-1"/>
      <w:sz w:val="20"/>
      <w:szCs w:val="20"/>
    </w:rPr>
  </w:style>
  <w:style w:type="character" w:customStyle="1" w:styleId="ListLabel4043">
    <w:name w:val="ListLabel 4043"/>
    <w:qFormat/>
    <w:rPr>
      <w:rFonts w:cs="Symbol"/>
    </w:rPr>
  </w:style>
  <w:style w:type="character" w:customStyle="1" w:styleId="ListLabel4044">
    <w:name w:val="ListLabel 4044"/>
    <w:qFormat/>
    <w:rPr>
      <w:rFonts w:cs="Symbol"/>
    </w:rPr>
  </w:style>
  <w:style w:type="character" w:customStyle="1" w:styleId="ListLabel4045">
    <w:name w:val="ListLabel 4045"/>
    <w:qFormat/>
    <w:rPr>
      <w:rFonts w:cs="Symbol"/>
    </w:rPr>
  </w:style>
  <w:style w:type="character" w:customStyle="1" w:styleId="ListLabel4046">
    <w:name w:val="ListLabel 4046"/>
    <w:qFormat/>
    <w:rPr>
      <w:rFonts w:cs="Symbol"/>
    </w:rPr>
  </w:style>
  <w:style w:type="character" w:customStyle="1" w:styleId="ListLabel4047">
    <w:name w:val="ListLabel 4047"/>
    <w:qFormat/>
    <w:rPr>
      <w:rFonts w:cs="Symbol"/>
    </w:rPr>
  </w:style>
  <w:style w:type="character" w:customStyle="1" w:styleId="ListLabel4048">
    <w:name w:val="ListLabel 4048"/>
    <w:qFormat/>
    <w:rPr>
      <w:rFonts w:cs="Symbol"/>
    </w:rPr>
  </w:style>
  <w:style w:type="character" w:customStyle="1" w:styleId="ListLabel4049">
    <w:name w:val="ListLabel 4049"/>
    <w:qFormat/>
    <w:rPr>
      <w:rFonts w:eastAsia="Arial"/>
      <w:i w:val="0"/>
      <w:spacing w:val="-1"/>
      <w:sz w:val="20"/>
      <w:szCs w:val="20"/>
    </w:rPr>
  </w:style>
  <w:style w:type="character" w:customStyle="1" w:styleId="ListLabel4050">
    <w:name w:val="ListLabel 4050"/>
    <w:qFormat/>
    <w:rPr>
      <w:rFonts w:cs="Symbol"/>
    </w:rPr>
  </w:style>
  <w:style w:type="character" w:customStyle="1" w:styleId="ListLabel4051">
    <w:name w:val="ListLabel 4051"/>
    <w:qFormat/>
    <w:rPr>
      <w:rFonts w:cs="Symbol"/>
    </w:rPr>
  </w:style>
  <w:style w:type="character" w:customStyle="1" w:styleId="ListLabel4052">
    <w:name w:val="ListLabel 4052"/>
    <w:qFormat/>
    <w:rPr>
      <w:rFonts w:cs="Symbol"/>
    </w:rPr>
  </w:style>
  <w:style w:type="character" w:customStyle="1" w:styleId="ListLabel4053">
    <w:name w:val="ListLabel 4053"/>
    <w:qFormat/>
    <w:rPr>
      <w:rFonts w:cs="Symbol"/>
    </w:rPr>
  </w:style>
  <w:style w:type="character" w:customStyle="1" w:styleId="ListLabel4054">
    <w:name w:val="ListLabel 4054"/>
    <w:qFormat/>
    <w:rPr>
      <w:rFonts w:cs="Symbol"/>
    </w:rPr>
  </w:style>
  <w:style w:type="character" w:customStyle="1" w:styleId="ListLabel4055">
    <w:name w:val="ListLabel 4055"/>
    <w:qFormat/>
    <w:rPr>
      <w:rFonts w:cs="Symbol"/>
    </w:rPr>
  </w:style>
  <w:style w:type="character" w:customStyle="1" w:styleId="ListLabel4056">
    <w:name w:val="ListLabel 4056"/>
    <w:qFormat/>
    <w:rPr>
      <w:rFonts w:ascii="Arial" w:eastAsia="Arial" w:hAnsi="Arial"/>
      <w:b w:val="0"/>
      <w:bCs/>
      <w:spacing w:val="-1"/>
      <w:sz w:val="20"/>
      <w:szCs w:val="20"/>
    </w:rPr>
  </w:style>
  <w:style w:type="character" w:customStyle="1" w:styleId="ListLabel4057">
    <w:name w:val="ListLabel 4057"/>
    <w:qFormat/>
    <w:rPr>
      <w:rFonts w:eastAsia="Arial"/>
      <w:b w:val="0"/>
      <w:bCs/>
      <w:spacing w:val="-1"/>
      <w:sz w:val="20"/>
      <w:szCs w:val="20"/>
    </w:rPr>
  </w:style>
  <w:style w:type="character" w:customStyle="1" w:styleId="ListLabel4058">
    <w:name w:val="ListLabel 4058"/>
    <w:qFormat/>
    <w:rPr>
      <w:rFonts w:eastAsia="Arial"/>
      <w:i w:val="0"/>
      <w:spacing w:val="-1"/>
      <w:sz w:val="20"/>
      <w:szCs w:val="20"/>
    </w:rPr>
  </w:style>
  <w:style w:type="character" w:customStyle="1" w:styleId="ListLabel4059">
    <w:name w:val="ListLabel 4059"/>
    <w:qFormat/>
    <w:rPr>
      <w:rFonts w:cs="Symbol"/>
    </w:rPr>
  </w:style>
  <w:style w:type="character" w:customStyle="1" w:styleId="ListLabel4060">
    <w:name w:val="ListLabel 4060"/>
    <w:qFormat/>
    <w:rPr>
      <w:rFonts w:cs="Symbol"/>
    </w:rPr>
  </w:style>
  <w:style w:type="character" w:customStyle="1" w:styleId="ListLabel4061">
    <w:name w:val="ListLabel 4061"/>
    <w:qFormat/>
    <w:rPr>
      <w:rFonts w:cs="Symbol"/>
    </w:rPr>
  </w:style>
  <w:style w:type="character" w:customStyle="1" w:styleId="ListLabel4062">
    <w:name w:val="ListLabel 4062"/>
    <w:qFormat/>
    <w:rPr>
      <w:rFonts w:cs="Symbol"/>
    </w:rPr>
  </w:style>
  <w:style w:type="character" w:customStyle="1" w:styleId="ListLabel4063">
    <w:name w:val="ListLabel 4063"/>
    <w:qFormat/>
    <w:rPr>
      <w:rFonts w:cs="Symbol"/>
    </w:rPr>
  </w:style>
  <w:style w:type="character" w:customStyle="1" w:styleId="ListLabel4064">
    <w:name w:val="ListLabel 4064"/>
    <w:qFormat/>
    <w:rPr>
      <w:rFonts w:cs="Symbol"/>
    </w:rPr>
  </w:style>
  <w:style w:type="character" w:customStyle="1" w:styleId="ListLabel4065">
    <w:name w:val="ListLabel 4065"/>
    <w:qFormat/>
    <w:rPr>
      <w:rFonts w:eastAsia="Arial"/>
      <w:b w:val="0"/>
      <w:bCs/>
      <w:spacing w:val="-1"/>
      <w:sz w:val="20"/>
      <w:szCs w:val="20"/>
    </w:rPr>
  </w:style>
  <w:style w:type="character" w:customStyle="1" w:styleId="ListLabel4066">
    <w:name w:val="ListLabel 4066"/>
    <w:qFormat/>
    <w:rPr>
      <w:rFonts w:cs="Symbol"/>
    </w:rPr>
  </w:style>
  <w:style w:type="character" w:customStyle="1" w:styleId="ListLabel4067">
    <w:name w:val="ListLabel 4067"/>
    <w:qFormat/>
    <w:rPr>
      <w:rFonts w:cs="Symbol"/>
    </w:rPr>
  </w:style>
  <w:style w:type="paragraph" w:styleId="ListeParagraf">
    <w:name w:val="List Paragraph"/>
    <w:basedOn w:val="Normal"/>
    <w:uiPriority w:val="1"/>
    <w:qFormat/>
    <w:rsid w:val="009D41F8"/>
    <w:pPr>
      <w:ind w:left="720"/>
      <w:contextualSpacing/>
    </w:pPr>
  </w:style>
  <w:style w:type="character" w:customStyle="1" w:styleId="Gvdemetni2">
    <w:name w:val="Gövde metni (2)"/>
    <w:rsid w:val="00103EE5"/>
    <w:rPr>
      <w:rFonts w:ascii="Palatino Linotype" w:eastAsia="Times New Roman" w:hAnsi="Palatino Linotype"/>
      <w:color w:val="000000"/>
      <w:spacing w:val="0"/>
      <w:w w:val="100"/>
      <w:position w:val="0"/>
      <w:sz w:val="16"/>
      <w:u w:val="none"/>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99" Type="http://schemas.openxmlformats.org/officeDocument/2006/relationships/image" Target="media/image290.png"/><Relationship Id="rId21" Type="http://schemas.openxmlformats.org/officeDocument/2006/relationships/image" Target="media/image12.png"/><Relationship Id="rId63" Type="http://schemas.openxmlformats.org/officeDocument/2006/relationships/image" Target="media/image54.png"/><Relationship Id="rId159" Type="http://schemas.openxmlformats.org/officeDocument/2006/relationships/image" Target="media/image150.png"/><Relationship Id="rId324" Type="http://schemas.openxmlformats.org/officeDocument/2006/relationships/image" Target="media/image315.png"/><Relationship Id="rId366" Type="http://schemas.openxmlformats.org/officeDocument/2006/relationships/image" Target="media/image357.png"/><Relationship Id="rId170" Type="http://schemas.openxmlformats.org/officeDocument/2006/relationships/image" Target="media/image161.png"/><Relationship Id="rId226" Type="http://schemas.openxmlformats.org/officeDocument/2006/relationships/image" Target="media/image217.png"/><Relationship Id="rId433" Type="http://schemas.openxmlformats.org/officeDocument/2006/relationships/image" Target="media/image424.png"/><Relationship Id="rId268" Type="http://schemas.openxmlformats.org/officeDocument/2006/relationships/image" Target="media/image259.png"/><Relationship Id="rId32" Type="http://schemas.openxmlformats.org/officeDocument/2006/relationships/image" Target="media/image23.png"/><Relationship Id="rId74" Type="http://schemas.openxmlformats.org/officeDocument/2006/relationships/image" Target="media/image65.png"/><Relationship Id="rId128" Type="http://schemas.openxmlformats.org/officeDocument/2006/relationships/image" Target="media/image119.png"/><Relationship Id="rId335" Type="http://schemas.openxmlformats.org/officeDocument/2006/relationships/image" Target="media/image326.png"/><Relationship Id="rId377" Type="http://schemas.openxmlformats.org/officeDocument/2006/relationships/image" Target="media/image368.png"/><Relationship Id="rId5" Type="http://schemas.openxmlformats.org/officeDocument/2006/relationships/webSettings" Target="webSettings.xml"/><Relationship Id="rId181" Type="http://schemas.openxmlformats.org/officeDocument/2006/relationships/image" Target="media/image172.png"/><Relationship Id="rId237" Type="http://schemas.openxmlformats.org/officeDocument/2006/relationships/image" Target="media/image228.png"/><Relationship Id="rId402" Type="http://schemas.openxmlformats.org/officeDocument/2006/relationships/image" Target="media/image393.png"/><Relationship Id="rId279" Type="http://schemas.openxmlformats.org/officeDocument/2006/relationships/image" Target="media/image270.png"/><Relationship Id="rId444" Type="http://schemas.openxmlformats.org/officeDocument/2006/relationships/image" Target="media/image435.png"/><Relationship Id="rId43" Type="http://schemas.openxmlformats.org/officeDocument/2006/relationships/image" Target="media/image34.png"/><Relationship Id="rId139" Type="http://schemas.openxmlformats.org/officeDocument/2006/relationships/image" Target="media/image130.png"/><Relationship Id="rId290" Type="http://schemas.openxmlformats.org/officeDocument/2006/relationships/image" Target="media/image281.png"/><Relationship Id="rId304" Type="http://schemas.openxmlformats.org/officeDocument/2006/relationships/image" Target="media/image295.png"/><Relationship Id="rId346" Type="http://schemas.openxmlformats.org/officeDocument/2006/relationships/image" Target="media/image337.png"/><Relationship Id="rId388" Type="http://schemas.openxmlformats.org/officeDocument/2006/relationships/image" Target="media/image379.png"/><Relationship Id="rId85" Type="http://schemas.openxmlformats.org/officeDocument/2006/relationships/image" Target="media/image76.png"/><Relationship Id="rId150" Type="http://schemas.openxmlformats.org/officeDocument/2006/relationships/image" Target="media/image141.png"/><Relationship Id="rId192" Type="http://schemas.openxmlformats.org/officeDocument/2006/relationships/image" Target="media/image183.png"/><Relationship Id="rId206" Type="http://schemas.openxmlformats.org/officeDocument/2006/relationships/image" Target="media/image197.png"/><Relationship Id="rId413" Type="http://schemas.openxmlformats.org/officeDocument/2006/relationships/image" Target="media/image404.png"/><Relationship Id="rId248" Type="http://schemas.openxmlformats.org/officeDocument/2006/relationships/image" Target="media/image239.png"/><Relationship Id="rId455" Type="http://schemas.openxmlformats.org/officeDocument/2006/relationships/image" Target="media/image446.png"/><Relationship Id="rId12" Type="http://schemas.openxmlformats.org/officeDocument/2006/relationships/image" Target="media/image3.png"/><Relationship Id="rId108" Type="http://schemas.openxmlformats.org/officeDocument/2006/relationships/image" Target="media/image99.png"/><Relationship Id="rId315" Type="http://schemas.openxmlformats.org/officeDocument/2006/relationships/image" Target="media/image306.png"/><Relationship Id="rId357" Type="http://schemas.openxmlformats.org/officeDocument/2006/relationships/image" Target="media/image348.png"/><Relationship Id="rId54" Type="http://schemas.openxmlformats.org/officeDocument/2006/relationships/image" Target="media/image45.png"/><Relationship Id="rId96" Type="http://schemas.openxmlformats.org/officeDocument/2006/relationships/image" Target="media/image87.png"/><Relationship Id="rId161" Type="http://schemas.openxmlformats.org/officeDocument/2006/relationships/image" Target="media/image152.png"/><Relationship Id="rId217" Type="http://schemas.openxmlformats.org/officeDocument/2006/relationships/image" Target="media/image208.png"/><Relationship Id="rId399" Type="http://schemas.openxmlformats.org/officeDocument/2006/relationships/image" Target="media/image390.png"/><Relationship Id="rId259" Type="http://schemas.openxmlformats.org/officeDocument/2006/relationships/image" Target="media/image250.png"/><Relationship Id="rId424" Type="http://schemas.openxmlformats.org/officeDocument/2006/relationships/image" Target="media/image415.png"/><Relationship Id="rId23" Type="http://schemas.openxmlformats.org/officeDocument/2006/relationships/image" Target="media/image14.png"/><Relationship Id="rId119" Type="http://schemas.openxmlformats.org/officeDocument/2006/relationships/image" Target="media/image110.png"/><Relationship Id="rId270" Type="http://schemas.openxmlformats.org/officeDocument/2006/relationships/image" Target="media/image261.png"/><Relationship Id="rId326" Type="http://schemas.openxmlformats.org/officeDocument/2006/relationships/image" Target="media/image317.png"/><Relationship Id="rId65" Type="http://schemas.openxmlformats.org/officeDocument/2006/relationships/image" Target="media/image56.png"/><Relationship Id="rId130" Type="http://schemas.openxmlformats.org/officeDocument/2006/relationships/image" Target="media/image121.png"/><Relationship Id="rId368" Type="http://schemas.openxmlformats.org/officeDocument/2006/relationships/image" Target="media/image359.png"/><Relationship Id="rId172" Type="http://schemas.openxmlformats.org/officeDocument/2006/relationships/image" Target="media/image163.png"/><Relationship Id="rId228" Type="http://schemas.openxmlformats.org/officeDocument/2006/relationships/image" Target="media/image219.png"/><Relationship Id="rId435" Type="http://schemas.openxmlformats.org/officeDocument/2006/relationships/image" Target="media/image426.png"/><Relationship Id="rId281" Type="http://schemas.openxmlformats.org/officeDocument/2006/relationships/image" Target="media/image272.png"/><Relationship Id="rId337" Type="http://schemas.openxmlformats.org/officeDocument/2006/relationships/image" Target="media/image328.png"/><Relationship Id="rId34" Type="http://schemas.openxmlformats.org/officeDocument/2006/relationships/image" Target="media/image25.png"/><Relationship Id="rId76" Type="http://schemas.openxmlformats.org/officeDocument/2006/relationships/image" Target="media/image67.png"/><Relationship Id="rId141" Type="http://schemas.openxmlformats.org/officeDocument/2006/relationships/image" Target="media/image132.png"/><Relationship Id="rId379" Type="http://schemas.openxmlformats.org/officeDocument/2006/relationships/image" Target="media/image370.png"/><Relationship Id="rId7" Type="http://schemas.openxmlformats.org/officeDocument/2006/relationships/endnotes" Target="endnotes.xml"/><Relationship Id="rId183" Type="http://schemas.openxmlformats.org/officeDocument/2006/relationships/image" Target="media/image174.png"/><Relationship Id="rId239" Type="http://schemas.openxmlformats.org/officeDocument/2006/relationships/image" Target="media/image230.png"/><Relationship Id="rId390" Type="http://schemas.openxmlformats.org/officeDocument/2006/relationships/image" Target="media/image381.png"/><Relationship Id="rId404" Type="http://schemas.openxmlformats.org/officeDocument/2006/relationships/image" Target="media/image395.png"/><Relationship Id="rId446" Type="http://schemas.openxmlformats.org/officeDocument/2006/relationships/image" Target="media/image437.png"/><Relationship Id="rId250" Type="http://schemas.openxmlformats.org/officeDocument/2006/relationships/image" Target="media/image241.png"/><Relationship Id="rId292" Type="http://schemas.openxmlformats.org/officeDocument/2006/relationships/image" Target="media/image283.png"/><Relationship Id="rId306" Type="http://schemas.openxmlformats.org/officeDocument/2006/relationships/image" Target="media/image297.png"/><Relationship Id="rId45" Type="http://schemas.openxmlformats.org/officeDocument/2006/relationships/image" Target="media/image36.png"/><Relationship Id="rId87" Type="http://schemas.openxmlformats.org/officeDocument/2006/relationships/image" Target="media/image78.png"/><Relationship Id="rId110" Type="http://schemas.openxmlformats.org/officeDocument/2006/relationships/image" Target="media/image101.png"/><Relationship Id="rId348" Type="http://schemas.openxmlformats.org/officeDocument/2006/relationships/image" Target="media/image339.png"/><Relationship Id="rId152" Type="http://schemas.openxmlformats.org/officeDocument/2006/relationships/image" Target="media/image143.png"/><Relationship Id="rId194" Type="http://schemas.openxmlformats.org/officeDocument/2006/relationships/image" Target="media/image185.png"/><Relationship Id="rId208" Type="http://schemas.openxmlformats.org/officeDocument/2006/relationships/image" Target="media/image199.png"/><Relationship Id="rId415" Type="http://schemas.openxmlformats.org/officeDocument/2006/relationships/image" Target="media/image406.png"/><Relationship Id="rId457" Type="http://schemas.openxmlformats.org/officeDocument/2006/relationships/image" Target="media/image448.png"/><Relationship Id="rId261" Type="http://schemas.openxmlformats.org/officeDocument/2006/relationships/image" Target="media/image252.png"/><Relationship Id="rId14" Type="http://schemas.openxmlformats.org/officeDocument/2006/relationships/image" Target="media/image5.png"/><Relationship Id="rId56" Type="http://schemas.openxmlformats.org/officeDocument/2006/relationships/image" Target="media/image47.png"/><Relationship Id="rId317" Type="http://schemas.openxmlformats.org/officeDocument/2006/relationships/image" Target="media/image308.png"/><Relationship Id="rId359" Type="http://schemas.openxmlformats.org/officeDocument/2006/relationships/image" Target="media/image350.png"/><Relationship Id="rId98" Type="http://schemas.openxmlformats.org/officeDocument/2006/relationships/image" Target="media/image89.png"/><Relationship Id="rId121" Type="http://schemas.openxmlformats.org/officeDocument/2006/relationships/image" Target="media/image112.png"/><Relationship Id="rId163" Type="http://schemas.openxmlformats.org/officeDocument/2006/relationships/image" Target="media/image154.png"/><Relationship Id="rId219" Type="http://schemas.openxmlformats.org/officeDocument/2006/relationships/image" Target="media/image210.png"/><Relationship Id="rId370" Type="http://schemas.openxmlformats.org/officeDocument/2006/relationships/image" Target="media/image361.png"/><Relationship Id="rId426" Type="http://schemas.openxmlformats.org/officeDocument/2006/relationships/image" Target="media/image417.png"/><Relationship Id="rId230" Type="http://schemas.openxmlformats.org/officeDocument/2006/relationships/image" Target="media/image221.png"/><Relationship Id="rId25" Type="http://schemas.openxmlformats.org/officeDocument/2006/relationships/image" Target="media/image16.png"/><Relationship Id="rId67" Type="http://schemas.openxmlformats.org/officeDocument/2006/relationships/image" Target="media/image58.png"/><Relationship Id="rId272" Type="http://schemas.openxmlformats.org/officeDocument/2006/relationships/image" Target="media/image263.png"/><Relationship Id="rId328" Type="http://schemas.openxmlformats.org/officeDocument/2006/relationships/image" Target="media/image319.png"/><Relationship Id="rId132" Type="http://schemas.openxmlformats.org/officeDocument/2006/relationships/image" Target="media/image123.png"/><Relationship Id="rId174" Type="http://schemas.openxmlformats.org/officeDocument/2006/relationships/image" Target="media/image165.png"/><Relationship Id="rId381" Type="http://schemas.openxmlformats.org/officeDocument/2006/relationships/image" Target="media/image372.png"/><Relationship Id="rId241" Type="http://schemas.openxmlformats.org/officeDocument/2006/relationships/image" Target="media/image232.png"/><Relationship Id="rId437" Type="http://schemas.openxmlformats.org/officeDocument/2006/relationships/image" Target="media/image428.png"/><Relationship Id="rId36" Type="http://schemas.openxmlformats.org/officeDocument/2006/relationships/image" Target="media/image27.png"/><Relationship Id="rId283" Type="http://schemas.openxmlformats.org/officeDocument/2006/relationships/image" Target="media/image274.png"/><Relationship Id="rId339" Type="http://schemas.openxmlformats.org/officeDocument/2006/relationships/image" Target="media/image330.png"/><Relationship Id="rId78" Type="http://schemas.openxmlformats.org/officeDocument/2006/relationships/image" Target="media/image69.png"/><Relationship Id="rId101" Type="http://schemas.openxmlformats.org/officeDocument/2006/relationships/image" Target="media/image92.png"/><Relationship Id="rId143" Type="http://schemas.openxmlformats.org/officeDocument/2006/relationships/image" Target="media/image134.png"/><Relationship Id="rId185" Type="http://schemas.openxmlformats.org/officeDocument/2006/relationships/image" Target="media/image176.png"/><Relationship Id="rId350" Type="http://schemas.openxmlformats.org/officeDocument/2006/relationships/image" Target="media/image341.png"/><Relationship Id="rId406" Type="http://schemas.openxmlformats.org/officeDocument/2006/relationships/image" Target="media/image397.png"/><Relationship Id="rId9" Type="http://schemas.openxmlformats.org/officeDocument/2006/relationships/footer" Target="footer1.xml"/><Relationship Id="rId210" Type="http://schemas.openxmlformats.org/officeDocument/2006/relationships/image" Target="media/image201.png"/><Relationship Id="rId392" Type="http://schemas.openxmlformats.org/officeDocument/2006/relationships/image" Target="media/image383.png"/><Relationship Id="rId448" Type="http://schemas.openxmlformats.org/officeDocument/2006/relationships/image" Target="media/image439.png"/><Relationship Id="rId252" Type="http://schemas.openxmlformats.org/officeDocument/2006/relationships/image" Target="media/image243.png"/><Relationship Id="rId294" Type="http://schemas.openxmlformats.org/officeDocument/2006/relationships/image" Target="media/image285.png"/><Relationship Id="rId308" Type="http://schemas.openxmlformats.org/officeDocument/2006/relationships/image" Target="media/image299.png"/><Relationship Id="rId47" Type="http://schemas.openxmlformats.org/officeDocument/2006/relationships/image" Target="media/image38.png"/><Relationship Id="rId89" Type="http://schemas.openxmlformats.org/officeDocument/2006/relationships/image" Target="media/image80.png"/><Relationship Id="rId112" Type="http://schemas.openxmlformats.org/officeDocument/2006/relationships/image" Target="media/image103.png"/><Relationship Id="rId154" Type="http://schemas.openxmlformats.org/officeDocument/2006/relationships/image" Target="media/image145.png"/><Relationship Id="rId361" Type="http://schemas.openxmlformats.org/officeDocument/2006/relationships/image" Target="media/image352.png"/><Relationship Id="rId196" Type="http://schemas.openxmlformats.org/officeDocument/2006/relationships/image" Target="media/image187.png"/><Relationship Id="rId417" Type="http://schemas.openxmlformats.org/officeDocument/2006/relationships/image" Target="media/image408.png"/><Relationship Id="rId459" Type="http://schemas.openxmlformats.org/officeDocument/2006/relationships/image" Target="media/image450.png"/><Relationship Id="rId16" Type="http://schemas.openxmlformats.org/officeDocument/2006/relationships/image" Target="media/image7.png"/><Relationship Id="rId221" Type="http://schemas.openxmlformats.org/officeDocument/2006/relationships/image" Target="media/image212.png"/><Relationship Id="rId263" Type="http://schemas.openxmlformats.org/officeDocument/2006/relationships/image" Target="media/image254.png"/><Relationship Id="rId319" Type="http://schemas.openxmlformats.org/officeDocument/2006/relationships/image" Target="media/image310.png"/><Relationship Id="rId58" Type="http://schemas.openxmlformats.org/officeDocument/2006/relationships/image" Target="media/image49.png"/><Relationship Id="rId123" Type="http://schemas.openxmlformats.org/officeDocument/2006/relationships/image" Target="media/image114.png"/><Relationship Id="rId330" Type="http://schemas.openxmlformats.org/officeDocument/2006/relationships/image" Target="media/image321.png"/><Relationship Id="rId165" Type="http://schemas.openxmlformats.org/officeDocument/2006/relationships/image" Target="media/image156.png"/><Relationship Id="rId372" Type="http://schemas.openxmlformats.org/officeDocument/2006/relationships/image" Target="media/image363.png"/><Relationship Id="rId428" Type="http://schemas.openxmlformats.org/officeDocument/2006/relationships/image" Target="media/image419.png"/><Relationship Id="rId232" Type="http://schemas.openxmlformats.org/officeDocument/2006/relationships/image" Target="media/image223.png"/><Relationship Id="rId274" Type="http://schemas.openxmlformats.org/officeDocument/2006/relationships/image" Target="media/image265.png"/><Relationship Id="rId27" Type="http://schemas.openxmlformats.org/officeDocument/2006/relationships/image" Target="media/image18.png"/><Relationship Id="rId69" Type="http://schemas.openxmlformats.org/officeDocument/2006/relationships/image" Target="media/image60.png"/><Relationship Id="rId134" Type="http://schemas.openxmlformats.org/officeDocument/2006/relationships/image" Target="media/image125.png"/><Relationship Id="rId80" Type="http://schemas.openxmlformats.org/officeDocument/2006/relationships/image" Target="media/image71.png"/><Relationship Id="rId176" Type="http://schemas.openxmlformats.org/officeDocument/2006/relationships/image" Target="media/image167.png"/><Relationship Id="rId341" Type="http://schemas.openxmlformats.org/officeDocument/2006/relationships/image" Target="media/image332.png"/><Relationship Id="rId383" Type="http://schemas.openxmlformats.org/officeDocument/2006/relationships/image" Target="media/image374.png"/><Relationship Id="rId439" Type="http://schemas.openxmlformats.org/officeDocument/2006/relationships/image" Target="media/image430.png"/><Relationship Id="rId201" Type="http://schemas.openxmlformats.org/officeDocument/2006/relationships/image" Target="media/image192.png"/><Relationship Id="rId243" Type="http://schemas.openxmlformats.org/officeDocument/2006/relationships/image" Target="media/image234.png"/><Relationship Id="rId285" Type="http://schemas.openxmlformats.org/officeDocument/2006/relationships/image" Target="media/image276.png"/><Relationship Id="rId450" Type="http://schemas.openxmlformats.org/officeDocument/2006/relationships/image" Target="media/image441.png"/><Relationship Id="rId38" Type="http://schemas.openxmlformats.org/officeDocument/2006/relationships/image" Target="media/image29.png"/><Relationship Id="rId103" Type="http://schemas.openxmlformats.org/officeDocument/2006/relationships/image" Target="media/image94.png"/><Relationship Id="rId310" Type="http://schemas.openxmlformats.org/officeDocument/2006/relationships/image" Target="media/image301.png"/><Relationship Id="rId91" Type="http://schemas.openxmlformats.org/officeDocument/2006/relationships/image" Target="media/image82.png"/><Relationship Id="rId145" Type="http://schemas.openxmlformats.org/officeDocument/2006/relationships/image" Target="media/image136.png"/><Relationship Id="rId187" Type="http://schemas.openxmlformats.org/officeDocument/2006/relationships/image" Target="media/image178.png"/><Relationship Id="rId352" Type="http://schemas.openxmlformats.org/officeDocument/2006/relationships/image" Target="media/image343.png"/><Relationship Id="rId394" Type="http://schemas.openxmlformats.org/officeDocument/2006/relationships/image" Target="media/image385.png"/><Relationship Id="rId408" Type="http://schemas.openxmlformats.org/officeDocument/2006/relationships/image" Target="media/image399.png"/><Relationship Id="rId212" Type="http://schemas.openxmlformats.org/officeDocument/2006/relationships/image" Target="media/image203.png"/><Relationship Id="rId254" Type="http://schemas.openxmlformats.org/officeDocument/2006/relationships/image" Target="media/image245.png"/><Relationship Id="rId49" Type="http://schemas.openxmlformats.org/officeDocument/2006/relationships/image" Target="media/image40.png"/><Relationship Id="rId114" Type="http://schemas.openxmlformats.org/officeDocument/2006/relationships/image" Target="media/image105.png"/><Relationship Id="rId296" Type="http://schemas.openxmlformats.org/officeDocument/2006/relationships/image" Target="media/image287.png"/><Relationship Id="rId461" Type="http://schemas.openxmlformats.org/officeDocument/2006/relationships/fontTable" Target="fontTable.xml"/><Relationship Id="rId60" Type="http://schemas.openxmlformats.org/officeDocument/2006/relationships/image" Target="media/image51.png"/><Relationship Id="rId156" Type="http://schemas.openxmlformats.org/officeDocument/2006/relationships/image" Target="media/image147.png"/><Relationship Id="rId198" Type="http://schemas.openxmlformats.org/officeDocument/2006/relationships/image" Target="media/image189.png"/><Relationship Id="rId321" Type="http://schemas.openxmlformats.org/officeDocument/2006/relationships/image" Target="media/image312.png"/><Relationship Id="rId363" Type="http://schemas.openxmlformats.org/officeDocument/2006/relationships/image" Target="media/image354.png"/><Relationship Id="rId419" Type="http://schemas.openxmlformats.org/officeDocument/2006/relationships/image" Target="media/image410.png"/><Relationship Id="rId223" Type="http://schemas.openxmlformats.org/officeDocument/2006/relationships/image" Target="media/image214.png"/><Relationship Id="rId430" Type="http://schemas.openxmlformats.org/officeDocument/2006/relationships/image" Target="media/image421.png"/><Relationship Id="rId18" Type="http://schemas.openxmlformats.org/officeDocument/2006/relationships/image" Target="media/image9.png"/><Relationship Id="rId265" Type="http://schemas.openxmlformats.org/officeDocument/2006/relationships/image" Target="media/image256.png"/><Relationship Id="rId125" Type="http://schemas.openxmlformats.org/officeDocument/2006/relationships/image" Target="media/image116.png"/><Relationship Id="rId167" Type="http://schemas.openxmlformats.org/officeDocument/2006/relationships/image" Target="media/image158.png"/><Relationship Id="rId332" Type="http://schemas.openxmlformats.org/officeDocument/2006/relationships/image" Target="media/image323.png"/><Relationship Id="rId374" Type="http://schemas.openxmlformats.org/officeDocument/2006/relationships/image" Target="media/image365.png"/><Relationship Id="rId71" Type="http://schemas.openxmlformats.org/officeDocument/2006/relationships/image" Target="media/image62.png"/><Relationship Id="rId234" Type="http://schemas.openxmlformats.org/officeDocument/2006/relationships/image" Target="media/image225.png"/><Relationship Id="rId2" Type="http://schemas.openxmlformats.org/officeDocument/2006/relationships/numbering" Target="numbering.xml"/><Relationship Id="rId29" Type="http://schemas.openxmlformats.org/officeDocument/2006/relationships/image" Target="media/image20.png"/><Relationship Id="rId276" Type="http://schemas.openxmlformats.org/officeDocument/2006/relationships/image" Target="media/image267.png"/><Relationship Id="rId441" Type="http://schemas.openxmlformats.org/officeDocument/2006/relationships/image" Target="media/image432.png"/><Relationship Id="rId40" Type="http://schemas.openxmlformats.org/officeDocument/2006/relationships/image" Target="media/image31.png"/><Relationship Id="rId115" Type="http://schemas.openxmlformats.org/officeDocument/2006/relationships/image" Target="media/image106.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301" Type="http://schemas.openxmlformats.org/officeDocument/2006/relationships/image" Target="media/image292.png"/><Relationship Id="rId322" Type="http://schemas.openxmlformats.org/officeDocument/2006/relationships/image" Target="media/image313.png"/><Relationship Id="rId343" Type="http://schemas.openxmlformats.org/officeDocument/2006/relationships/image" Target="media/image334.png"/><Relationship Id="rId364" Type="http://schemas.openxmlformats.org/officeDocument/2006/relationships/image" Target="media/image355.png"/><Relationship Id="rId61" Type="http://schemas.openxmlformats.org/officeDocument/2006/relationships/image" Target="media/image52.png"/><Relationship Id="rId82" Type="http://schemas.openxmlformats.org/officeDocument/2006/relationships/image" Target="media/image73.png"/><Relationship Id="rId199" Type="http://schemas.openxmlformats.org/officeDocument/2006/relationships/image" Target="media/image190.png"/><Relationship Id="rId203" Type="http://schemas.openxmlformats.org/officeDocument/2006/relationships/image" Target="media/image194.png"/><Relationship Id="rId385" Type="http://schemas.openxmlformats.org/officeDocument/2006/relationships/image" Target="media/image376.png"/><Relationship Id="rId19" Type="http://schemas.openxmlformats.org/officeDocument/2006/relationships/image" Target="media/image10.png"/><Relationship Id="rId224" Type="http://schemas.openxmlformats.org/officeDocument/2006/relationships/image" Target="media/image215.png"/><Relationship Id="rId245" Type="http://schemas.openxmlformats.org/officeDocument/2006/relationships/image" Target="media/image236.png"/><Relationship Id="rId266" Type="http://schemas.openxmlformats.org/officeDocument/2006/relationships/image" Target="media/image257.png"/><Relationship Id="rId287" Type="http://schemas.openxmlformats.org/officeDocument/2006/relationships/image" Target="media/image278.png"/><Relationship Id="rId410" Type="http://schemas.openxmlformats.org/officeDocument/2006/relationships/image" Target="media/image401.png"/><Relationship Id="rId431" Type="http://schemas.openxmlformats.org/officeDocument/2006/relationships/image" Target="media/image422.png"/><Relationship Id="rId452" Type="http://schemas.openxmlformats.org/officeDocument/2006/relationships/image" Target="media/image443.png"/><Relationship Id="rId30" Type="http://schemas.openxmlformats.org/officeDocument/2006/relationships/image" Target="media/image21.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312" Type="http://schemas.openxmlformats.org/officeDocument/2006/relationships/image" Target="media/image303.png"/><Relationship Id="rId333" Type="http://schemas.openxmlformats.org/officeDocument/2006/relationships/image" Target="media/image324.png"/><Relationship Id="rId354" Type="http://schemas.openxmlformats.org/officeDocument/2006/relationships/image" Target="media/image345.png"/><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189" Type="http://schemas.openxmlformats.org/officeDocument/2006/relationships/image" Target="media/image180.png"/><Relationship Id="rId375" Type="http://schemas.openxmlformats.org/officeDocument/2006/relationships/image" Target="media/image366.png"/><Relationship Id="rId396" Type="http://schemas.openxmlformats.org/officeDocument/2006/relationships/image" Target="media/image387.png"/><Relationship Id="rId3" Type="http://schemas.openxmlformats.org/officeDocument/2006/relationships/styles" Target="styles.xml"/><Relationship Id="rId214" Type="http://schemas.openxmlformats.org/officeDocument/2006/relationships/image" Target="media/image205.png"/><Relationship Id="rId235" Type="http://schemas.openxmlformats.org/officeDocument/2006/relationships/image" Target="media/image226.png"/><Relationship Id="rId256" Type="http://schemas.openxmlformats.org/officeDocument/2006/relationships/image" Target="media/image247.png"/><Relationship Id="rId277" Type="http://schemas.openxmlformats.org/officeDocument/2006/relationships/image" Target="media/image268.png"/><Relationship Id="rId298" Type="http://schemas.openxmlformats.org/officeDocument/2006/relationships/image" Target="media/image289.png"/><Relationship Id="rId400" Type="http://schemas.openxmlformats.org/officeDocument/2006/relationships/image" Target="media/image391.png"/><Relationship Id="rId421" Type="http://schemas.openxmlformats.org/officeDocument/2006/relationships/image" Target="media/image412.png"/><Relationship Id="rId442" Type="http://schemas.openxmlformats.org/officeDocument/2006/relationships/image" Target="media/image433.png"/><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302" Type="http://schemas.openxmlformats.org/officeDocument/2006/relationships/image" Target="media/image293.png"/><Relationship Id="rId323" Type="http://schemas.openxmlformats.org/officeDocument/2006/relationships/image" Target="media/image314.png"/><Relationship Id="rId344" Type="http://schemas.openxmlformats.org/officeDocument/2006/relationships/image" Target="media/image335.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179" Type="http://schemas.openxmlformats.org/officeDocument/2006/relationships/image" Target="media/image170.png"/><Relationship Id="rId365" Type="http://schemas.openxmlformats.org/officeDocument/2006/relationships/image" Target="media/image356.png"/><Relationship Id="rId386" Type="http://schemas.openxmlformats.org/officeDocument/2006/relationships/image" Target="media/image377.png"/><Relationship Id="rId190" Type="http://schemas.openxmlformats.org/officeDocument/2006/relationships/image" Target="media/image181.png"/><Relationship Id="rId204" Type="http://schemas.openxmlformats.org/officeDocument/2006/relationships/image" Target="media/image195.png"/><Relationship Id="rId225" Type="http://schemas.openxmlformats.org/officeDocument/2006/relationships/image" Target="media/image216.png"/><Relationship Id="rId246" Type="http://schemas.openxmlformats.org/officeDocument/2006/relationships/image" Target="media/image237.png"/><Relationship Id="rId267" Type="http://schemas.openxmlformats.org/officeDocument/2006/relationships/image" Target="media/image258.png"/><Relationship Id="rId288" Type="http://schemas.openxmlformats.org/officeDocument/2006/relationships/image" Target="media/image279.png"/><Relationship Id="rId411" Type="http://schemas.openxmlformats.org/officeDocument/2006/relationships/image" Target="media/image402.png"/><Relationship Id="rId432" Type="http://schemas.openxmlformats.org/officeDocument/2006/relationships/image" Target="media/image423.png"/><Relationship Id="rId453" Type="http://schemas.openxmlformats.org/officeDocument/2006/relationships/image" Target="media/image444.png"/><Relationship Id="rId106" Type="http://schemas.openxmlformats.org/officeDocument/2006/relationships/image" Target="media/image97.png"/><Relationship Id="rId127" Type="http://schemas.openxmlformats.org/officeDocument/2006/relationships/image" Target="media/image118.png"/><Relationship Id="rId313" Type="http://schemas.openxmlformats.org/officeDocument/2006/relationships/image" Target="media/image304.png"/><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94" Type="http://schemas.openxmlformats.org/officeDocument/2006/relationships/image" Target="media/image85.png"/><Relationship Id="rId148" Type="http://schemas.openxmlformats.org/officeDocument/2006/relationships/image" Target="media/image139.png"/><Relationship Id="rId169" Type="http://schemas.openxmlformats.org/officeDocument/2006/relationships/image" Target="media/image160.png"/><Relationship Id="rId334" Type="http://schemas.openxmlformats.org/officeDocument/2006/relationships/image" Target="media/image325.png"/><Relationship Id="rId355" Type="http://schemas.openxmlformats.org/officeDocument/2006/relationships/image" Target="media/image346.png"/><Relationship Id="rId376" Type="http://schemas.openxmlformats.org/officeDocument/2006/relationships/image" Target="media/image367.png"/><Relationship Id="rId397" Type="http://schemas.openxmlformats.org/officeDocument/2006/relationships/image" Target="media/image388.png"/><Relationship Id="rId4" Type="http://schemas.openxmlformats.org/officeDocument/2006/relationships/settings" Target="settings.xml"/><Relationship Id="rId180" Type="http://schemas.openxmlformats.org/officeDocument/2006/relationships/image" Target="media/image171.png"/><Relationship Id="rId215" Type="http://schemas.openxmlformats.org/officeDocument/2006/relationships/image" Target="media/image206.png"/><Relationship Id="rId236" Type="http://schemas.openxmlformats.org/officeDocument/2006/relationships/image" Target="media/image227.png"/><Relationship Id="rId257" Type="http://schemas.openxmlformats.org/officeDocument/2006/relationships/image" Target="media/image248.png"/><Relationship Id="rId278" Type="http://schemas.openxmlformats.org/officeDocument/2006/relationships/image" Target="media/image269.png"/><Relationship Id="rId401" Type="http://schemas.openxmlformats.org/officeDocument/2006/relationships/image" Target="media/image392.png"/><Relationship Id="rId422" Type="http://schemas.openxmlformats.org/officeDocument/2006/relationships/image" Target="media/image413.png"/><Relationship Id="rId443" Type="http://schemas.openxmlformats.org/officeDocument/2006/relationships/image" Target="media/image434.png"/><Relationship Id="rId303" Type="http://schemas.openxmlformats.org/officeDocument/2006/relationships/image" Target="media/image294.png"/><Relationship Id="rId42" Type="http://schemas.openxmlformats.org/officeDocument/2006/relationships/image" Target="media/image33.png"/><Relationship Id="rId84" Type="http://schemas.openxmlformats.org/officeDocument/2006/relationships/image" Target="media/image75.png"/><Relationship Id="rId138" Type="http://schemas.openxmlformats.org/officeDocument/2006/relationships/image" Target="media/image129.png"/><Relationship Id="rId345" Type="http://schemas.openxmlformats.org/officeDocument/2006/relationships/image" Target="media/image336.png"/><Relationship Id="rId387" Type="http://schemas.openxmlformats.org/officeDocument/2006/relationships/image" Target="media/image378.png"/><Relationship Id="rId191" Type="http://schemas.openxmlformats.org/officeDocument/2006/relationships/image" Target="media/image182.png"/><Relationship Id="rId205" Type="http://schemas.openxmlformats.org/officeDocument/2006/relationships/image" Target="media/image196.png"/><Relationship Id="rId247" Type="http://schemas.openxmlformats.org/officeDocument/2006/relationships/image" Target="media/image238.png"/><Relationship Id="rId412" Type="http://schemas.openxmlformats.org/officeDocument/2006/relationships/image" Target="media/image403.png"/><Relationship Id="rId107" Type="http://schemas.openxmlformats.org/officeDocument/2006/relationships/image" Target="media/image98.png"/><Relationship Id="rId289" Type="http://schemas.openxmlformats.org/officeDocument/2006/relationships/image" Target="media/image280.png"/><Relationship Id="rId454" Type="http://schemas.openxmlformats.org/officeDocument/2006/relationships/image" Target="media/image445.png"/><Relationship Id="rId11" Type="http://schemas.openxmlformats.org/officeDocument/2006/relationships/image" Target="media/image2.png"/><Relationship Id="rId53" Type="http://schemas.openxmlformats.org/officeDocument/2006/relationships/image" Target="media/image44.png"/><Relationship Id="rId149" Type="http://schemas.openxmlformats.org/officeDocument/2006/relationships/image" Target="media/image140.png"/><Relationship Id="rId314" Type="http://schemas.openxmlformats.org/officeDocument/2006/relationships/image" Target="media/image305.png"/><Relationship Id="rId356" Type="http://schemas.openxmlformats.org/officeDocument/2006/relationships/image" Target="media/image347.png"/><Relationship Id="rId398" Type="http://schemas.openxmlformats.org/officeDocument/2006/relationships/image" Target="media/image389.png"/><Relationship Id="rId95" Type="http://schemas.openxmlformats.org/officeDocument/2006/relationships/image" Target="media/image86.png"/><Relationship Id="rId160" Type="http://schemas.openxmlformats.org/officeDocument/2006/relationships/image" Target="media/image151.png"/><Relationship Id="rId216" Type="http://schemas.openxmlformats.org/officeDocument/2006/relationships/image" Target="media/image207.png"/><Relationship Id="rId423" Type="http://schemas.openxmlformats.org/officeDocument/2006/relationships/image" Target="media/image414.png"/><Relationship Id="rId258" Type="http://schemas.openxmlformats.org/officeDocument/2006/relationships/image" Target="media/image249.png"/><Relationship Id="rId22" Type="http://schemas.openxmlformats.org/officeDocument/2006/relationships/image" Target="media/image13.png"/><Relationship Id="rId64" Type="http://schemas.openxmlformats.org/officeDocument/2006/relationships/image" Target="media/image55.png"/><Relationship Id="rId118" Type="http://schemas.openxmlformats.org/officeDocument/2006/relationships/image" Target="media/image109.png"/><Relationship Id="rId325" Type="http://schemas.openxmlformats.org/officeDocument/2006/relationships/image" Target="media/image316.png"/><Relationship Id="rId367" Type="http://schemas.openxmlformats.org/officeDocument/2006/relationships/image" Target="media/image358.png"/><Relationship Id="rId171" Type="http://schemas.openxmlformats.org/officeDocument/2006/relationships/image" Target="media/image162.png"/><Relationship Id="rId227" Type="http://schemas.openxmlformats.org/officeDocument/2006/relationships/image" Target="media/image218.png"/><Relationship Id="rId269" Type="http://schemas.openxmlformats.org/officeDocument/2006/relationships/image" Target="media/image260.png"/><Relationship Id="rId434" Type="http://schemas.openxmlformats.org/officeDocument/2006/relationships/image" Target="media/image425.png"/><Relationship Id="rId33" Type="http://schemas.openxmlformats.org/officeDocument/2006/relationships/image" Target="media/image24.png"/><Relationship Id="rId129" Type="http://schemas.openxmlformats.org/officeDocument/2006/relationships/image" Target="media/image120.png"/><Relationship Id="rId280" Type="http://schemas.openxmlformats.org/officeDocument/2006/relationships/image" Target="media/image271.png"/><Relationship Id="rId336" Type="http://schemas.openxmlformats.org/officeDocument/2006/relationships/image" Target="media/image327.png"/><Relationship Id="rId75" Type="http://schemas.openxmlformats.org/officeDocument/2006/relationships/image" Target="media/image66.png"/><Relationship Id="rId140" Type="http://schemas.openxmlformats.org/officeDocument/2006/relationships/image" Target="media/image131.png"/><Relationship Id="rId182" Type="http://schemas.openxmlformats.org/officeDocument/2006/relationships/image" Target="media/image173.png"/><Relationship Id="rId378" Type="http://schemas.openxmlformats.org/officeDocument/2006/relationships/image" Target="media/image369.png"/><Relationship Id="rId403" Type="http://schemas.openxmlformats.org/officeDocument/2006/relationships/image" Target="media/image394.png"/><Relationship Id="rId6" Type="http://schemas.openxmlformats.org/officeDocument/2006/relationships/footnotes" Target="footnotes.xml"/><Relationship Id="rId238" Type="http://schemas.openxmlformats.org/officeDocument/2006/relationships/image" Target="media/image229.png"/><Relationship Id="rId445" Type="http://schemas.openxmlformats.org/officeDocument/2006/relationships/image" Target="media/image436.png"/><Relationship Id="rId291" Type="http://schemas.openxmlformats.org/officeDocument/2006/relationships/image" Target="media/image282.png"/><Relationship Id="rId305" Type="http://schemas.openxmlformats.org/officeDocument/2006/relationships/image" Target="media/image296.png"/><Relationship Id="rId347" Type="http://schemas.openxmlformats.org/officeDocument/2006/relationships/image" Target="media/image338.png"/><Relationship Id="rId44" Type="http://schemas.openxmlformats.org/officeDocument/2006/relationships/image" Target="media/image35.png"/><Relationship Id="rId86" Type="http://schemas.openxmlformats.org/officeDocument/2006/relationships/image" Target="media/image77.png"/><Relationship Id="rId151" Type="http://schemas.openxmlformats.org/officeDocument/2006/relationships/image" Target="media/image142.png"/><Relationship Id="rId389" Type="http://schemas.openxmlformats.org/officeDocument/2006/relationships/image" Target="media/image380.png"/><Relationship Id="rId193" Type="http://schemas.openxmlformats.org/officeDocument/2006/relationships/image" Target="media/image184.png"/><Relationship Id="rId207" Type="http://schemas.openxmlformats.org/officeDocument/2006/relationships/image" Target="media/image198.png"/><Relationship Id="rId249" Type="http://schemas.openxmlformats.org/officeDocument/2006/relationships/image" Target="media/image240.png"/><Relationship Id="rId414" Type="http://schemas.openxmlformats.org/officeDocument/2006/relationships/image" Target="media/image405.png"/><Relationship Id="rId456" Type="http://schemas.openxmlformats.org/officeDocument/2006/relationships/image" Target="media/image447.png"/><Relationship Id="rId13" Type="http://schemas.openxmlformats.org/officeDocument/2006/relationships/image" Target="media/image4.png"/><Relationship Id="rId109" Type="http://schemas.openxmlformats.org/officeDocument/2006/relationships/image" Target="media/image100.png"/><Relationship Id="rId260" Type="http://schemas.openxmlformats.org/officeDocument/2006/relationships/image" Target="media/image251.png"/><Relationship Id="rId316" Type="http://schemas.openxmlformats.org/officeDocument/2006/relationships/image" Target="media/image307.png"/><Relationship Id="rId55" Type="http://schemas.openxmlformats.org/officeDocument/2006/relationships/image" Target="media/image46.png"/><Relationship Id="rId97" Type="http://schemas.openxmlformats.org/officeDocument/2006/relationships/image" Target="media/image88.png"/><Relationship Id="rId120" Type="http://schemas.openxmlformats.org/officeDocument/2006/relationships/image" Target="media/image111.png"/><Relationship Id="rId358" Type="http://schemas.openxmlformats.org/officeDocument/2006/relationships/image" Target="media/image349.png"/><Relationship Id="rId162" Type="http://schemas.openxmlformats.org/officeDocument/2006/relationships/image" Target="media/image153.png"/><Relationship Id="rId218" Type="http://schemas.openxmlformats.org/officeDocument/2006/relationships/image" Target="media/image209.png"/><Relationship Id="rId425" Type="http://schemas.openxmlformats.org/officeDocument/2006/relationships/image" Target="media/image416.png"/><Relationship Id="rId271" Type="http://schemas.openxmlformats.org/officeDocument/2006/relationships/image" Target="media/image262.png"/><Relationship Id="rId24" Type="http://schemas.openxmlformats.org/officeDocument/2006/relationships/image" Target="media/image15.png"/><Relationship Id="rId66" Type="http://schemas.openxmlformats.org/officeDocument/2006/relationships/image" Target="media/image57.png"/><Relationship Id="rId131" Type="http://schemas.openxmlformats.org/officeDocument/2006/relationships/image" Target="media/image122.png"/><Relationship Id="rId327" Type="http://schemas.openxmlformats.org/officeDocument/2006/relationships/image" Target="media/image318.png"/><Relationship Id="rId369" Type="http://schemas.openxmlformats.org/officeDocument/2006/relationships/image" Target="media/image360.png"/><Relationship Id="rId173" Type="http://schemas.openxmlformats.org/officeDocument/2006/relationships/image" Target="media/image164.png"/><Relationship Id="rId229" Type="http://schemas.openxmlformats.org/officeDocument/2006/relationships/image" Target="media/image220.png"/><Relationship Id="rId380" Type="http://schemas.openxmlformats.org/officeDocument/2006/relationships/image" Target="media/image371.png"/><Relationship Id="rId436" Type="http://schemas.openxmlformats.org/officeDocument/2006/relationships/image" Target="media/image427.png"/><Relationship Id="rId240" Type="http://schemas.openxmlformats.org/officeDocument/2006/relationships/image" Target="media/image231.png"/><Relationship Id="rId35" Type="http://schemas.openxmlformats.org/officeDocument/2006/relationships/image" Target="media/image26.png"/><Relationship Id="rId77" Type="http://schemas.openxmlformats.org/officeDocument/2006/relationships/image" Target="media/image68.png"/><Relationship Id="rId100" Type="http://schemas.openxmlformats.org/officeDocument/2006/relationships/image" Target="media/image91.png"/><Relationship Id="rId282" Type="http://schemas.openxmlformats.org/officeDocument/2006/relationships/image" Target="media/image273.png"/><Relationship Id="rId338" Type="http://schemas.openxmlformats.org/officeDocument/2006/relationships/image" Target="media/image329.png"/><Relationship Id="rId8" Type="http://schemas.openxmlformats.org/officeDocument/2006/relationships/header" Target="header1.xml"/><Relationship Id="rId142" Type="http://schemas.openxmlformats.org/officeDocument/2006/relationships/image" Target="media/image133.png"/><Relationship Id="rId184" Type="http://schemas.openxmlformats.org/officeDocument/2006/relationships/image" Target="media/image175.png"/><Relationship Id="rId391" Type="http://schemas.openxmlformats.org/officeDocument/2006/relationships/image" Target="media/image382.png"/><Relationship Id="rId405" Type="http://schemas.openxmlformats.org/officeDocument/2006/relationships/image" Target="media/image396.png"/><Relationship Id="rId447" Type="http://schemas.openxmlformats.org/officeDocument/2006/relationships/image" Target="media/image438.png"/><Relationship Id="rId251" Type="http://schemas.openxmlformats.org/officeDocument/2006/relationships/image" Target="media/image242.png"/><Relationship Id="rId46" Type="http://schemas.openxmlformats.org/officeDocument/2006/relationships/image" Target="media/image37.png"/><Relationship Id="rId293" Type="http://schemas.openxmlformats.org/officeDocument/2006/relationships/image" Target="media/image284.png"/><Relationship Id="rId307" Type="http://schemas.openxmlformats.org/officeDocument/2006/relationships/image" Target="media/image298.png"/><Relationship Id="rId349" Type="http://schemas.openxmlformats.org/officeDocument/2006/relationships/image" Target="media/image340.png"/><Relationship Id="rId88" Type="http://schemas.openxmlformats.org/officeDocument/2006/relationships/image" Target="media/image79.png"/><Relationship Id="rId111" Type="http://schemas.openxmlformats.org/officeDocument/2006/relationships/image" Target="media/image102.png"/><Relationship Id="rId153" Type="http://schemas.openxmlformats.org/officeDocument/2006/relationships/image" Target="media/image144.png"/><Relationship Id="rId195" Type="http://schemas.openxmlformats.org/officeDocument/2006/relationships/image" Target="media/image186.png"/><Relationship Id="rId209" Type="http://schemas.openxmlformats.org/officeDocument/2006/relationships/image" Target="media/image200.png"/><Relationship Id="rId360" Type="http://schemas.openxmlformats.org/officeDocument/2006/relationships/image" Target="media/image351.png"/><Relationship Id="rId416" Type="http://schemas.openxmlformats.org/officeDocument/2006/relationships/image" Target="media/image407.png"/><Relationship Id="rId220" Type="http://schemas.openxmlformats.org/officeDocument/2006/relationships/image" Target="media/image211.png"/><Relationship Id="rId458" Type="http://schemas.openxmlformats.org/officeDocument/2006/relationships/image" Target="media/image449.png"/><Relationship Id="rId15" Type="http://schemas.openxmlformats.org/officeDocument/2006/relationships/image" Target="media/image6.png"/><Relationship Id="rId57" Type="http://schemas.openxmlformats.org/officeDocument/2006/relationships/image" Target="media/image48.png"/><Relationship Id="rId262" Type="http://schemas.openxmlformats.org/officeDocument/2006/relationships/image" Target="media/image253.png"/><Relationship Id="rId318" Type="http://schemas.openxmlformats.org/officeDocument/2006/relationships/image" Target="media/image309.png"/><Relationship Id="rId99" Type="http://schemas.openxmlformats.org/officeDocument/2006/relationships/image" Target="media/image90.png"/><Relationship Id="rId122" Type="http://schemas.openxmlformats.org/officeDocument/2006/relationships/image" Target="media/image113.png"/><Relationship Id="rId164" Type="http://schemas.openxmlformats.org/officeDocument/2006/relationships/image" Target="media/image155.png"/><Relationship Id="rId371" Type="http://schemas.openxmlformats.org/officeDocument/2006/relationships/image" Target="media/image362.png"/><Relationship Id="rId427" Type="http://schemas.openxmlformats.org/officeDocument/2006/relationships/image" Target="media/image418.png"/><Relationship Id="rId26" Type="http://schemas.openxmlformats.org/officeDocument/2006/relationships/image" Target="media/image17.png"/><Relationship Id="rId231" Type="http://schemas.openxmlformats.org/officeDocument/2006/relationships/image" Target="media/image222.png"/><Relationship Id="rId273" Type="http://schemas.openxmlformats.org/officeDocument/2006/relationships/image" Target="media/image264.png"/><Relationship Id="rId329" Type="http://schemas.openxmlformats.org/officeDocument/2006/relationships/image" Target="media/image320.png"/><Relationship Id="rId68" Type="http://schemas.openxmlformats.org/officeDocument/2006/relationships/image" Target="media/image59.png"/><Relationship Id="rId133" Type="http://schemas.openxmlformats.org/officeDocument/2006/relationships/image" Target="media/image124.png"/><Relationship Id="rId175" Type="http://schemas.openxmlformats.org/officeDocument/2006/relationships/image" Target="media/image166.png"/><Relationship Id="rId340" Type="http://schemas.openxmlformats.org/officeDocument/2006/relationships/image" Target="media/image331.png"/><Relationship Id="rId200" Type="http://schemas.openxmlformats.org/officeDocument/2006/relationships/image" Target="media/image191.png"/><Relationship Id="rId382" Type="http://schemas.openxmlformats.org/officeDocument/2006/relationships/image" Target="media/image373.png"/><Relationship Id="rId438" Type="http://schemas.openxmlformats.org/officeDocument/2006/relationships/image" Target="media/image429.png"/><Relationship Id="rId242" Type="http://schemas.openxmlformats.org/officeDocument/2006/relationships/image" Target="media/image233.png"/><Relationship Id="rId284" Type="http://schemas.openxmlformats.org/officeDocument/2006/relationships/image" Target="media/image275.png"/><Relationship Id="rId37" Type="http://schemas.openxmlformats.org/officeDocument/2006/relationships/image" Target="media/image28.png"/><Relationship Id="rId79" Type="http://schemas.openxmlformats.org/officeDocument/2006/relationships/image" Target="media/image70.png"/><Relationship Id="rId102" Type="http://schemas.openxmlformats.org/officeDocument/2006/relationships/image" Target="media/image93.png"/><Relationship Id="rId144" Type="http://schemas.openxmlformats.org/officeDocument/2006/relationships/image" Target="media/image135.png"/><Relationship Id="rId90" Type="http://schemas.openxmlformats.org/officeDocument/2006/relationships/image" Target="media/image81.png"/><Relationship Id="rId186" Type="http://schemas.openxmlformats.org/officeDocument/2006/relationships/image" Target="media/image177.png"/><Relationship Id="rId351" Type="http://schemas.openxmlformats.org/officeDocument/2006/relationships/image" Target="media/image342.png"/><Relationship Id="rId393" Type="http://schemas.openxmlformats.org/officeDocument/2006/relationships/image" Target="media/image384.png"/><Relationship Id="rId407" Type="http://schemas.openxmlformats.org/officeDocument/2006/relationships/image" Target="media/image398.png"/><Relationship Id="rId449" Type="http://schemas.openxmlformats.org/officeDocument/2006/relationships/image" Target="media/image440.png"/><Relationship Id="rId211" Type="http://schemas.openxmlformats.org/officeDocument/2006/relationships/image" Target="media/image202.png"/><Relationship Id="rId253" Type="http://schemas.openxmlformats.org/officeDocument/2006/relationships/image" Target="media/image244.png"/><Relationship Id="rId295" Type="http://schemas.openxmlformats.org/officeDocument/2006/relationships/image" Target="media/image286.png"/><Relationship Id="rId309" Type="http://schemas.openxmlformats.org/officeDocument/2006/relationships/image" Target="media/image300.png"/><Relationship Id="rId460" Type="http://schemas.openxmlformats.org/officeDocument/2006/relationships/image" Target="media/image451.png"/><Relationship Id="rId48" Type="http://schemas.openxmlformats.org/officeDocument/2006/relationships/image" Target="media/image39.png"/><Relationship Id="rId113" Type="http://schemas.openxmlformats.org/officeDocument/2006/relationships/image" Target="media/image104.png"/><Relationship Id="rId320" Type="http://schemas.openxmlformats.org/officeDocument/2006/relationships/image" Target="media/image311.png"/><Relationship Id="rId155" Type="http://schemas.openxmlformats.org/officeDocument/2006/relationships/image" Target="media/image146.png"/><Relationship Id="rId197" Type="http://schemas.openxmlformats.org/officeDocument/2006/relationships/image" Target="media/image188.png"/><Relationship Id="rId362" Type="http://schemas.openxmlformats.org/officeDocument/2006/relationships/image" Target="media/image353.png"/><Relationship Id="rId418" Type="http://schemas.openxmlformats.org/officeDocument/2006/relationships/image" Target="media/image409.png"/><Relationship Id="rId222" Type="http://schemas.openxmlformats.org/officeDocument/2006/relationships/image" Target="media/image213.png"/><Relationship Id="rId264" Type="http://schemas.openxmlformats.org/officeDocument/2006/relationships/image" Target="media/image255.png"/><Relationship Id="rId17" Type="http://schemas.openxmlformats.org/officeDocument/2006/relationships/image" Target="media/image8.png"/><Relationship Id="rId59" Type="http://schemas.openxmlformats.org/officeDocument/2006/relationships/image" Target="media/image50.png"/><Relationship Id="rId124" Type="http://schemas.openxmlformats.org/officeDocument/2006/relationships/image" Target="media/image115.png"/><Relationship Id="rId70" Type="http://schemas.openxmlformats.org/officeDocument/2006/relationships/image" Target="media/image61.png"/><Relationship Id="rId166" Type="http://schemas.openxmlformats.org/officeDocument/2006/relationships/image" Target="media/image157.png"/><Relationship Id="rId331" Type="http://schemas.openxmlformats.org/officeDocument/2006/relationships/image" Target="media/image322.png"/><Relationship Id="rId373" Type="http://schemas.openxmlformats.org/officeDocument/2006/relationships/image" Target="media/image364.png"/><Relationship Id="rId429" Type="http://schemas.openxmlformats.org/officeDocument/2006/relationships/image" Target="media/image420.png"/><Relationship Id="rId1" Type="http://schemas.openxmlformats.org/officeDocument/2006/relationships/customXml" Target="../customXml/item1.xml"/><Relationship Id="rId233" Type="http://schemas.openxmlformats.org/officeDocument/2006/relationships/image" Target="media/image224.png"/><Relationship Id="rId440" Type="http://schemas.openxmlformats.org/officeDocument/2006/relationships/image" Target="media/image431.png"/><Relationship Id="rId28" Type="http://schemas.openxmlformats.org/officeDocument/2006/relationships/image" Target="media/image19.png"/><Relationship Id="rId275" Type="http://schemas.openxmlformats.org/officeDocument/2006/relationships/image" Target="media/image266.png"/><Relationship Id="rId300" Type="http://schemas.openxmlformats.org/officeDocument/2006/relationships/image" Target="media/image291.png"/><Relationship Id="rId81" Type="http://schemas.openxmlformats.org/officeDocument/2006/relationships/image" Target="media/image72.png"/><Relationship Id="rId135" Type="http://schemas.openxmlformats.org/officeDocument/2006/relationships/image" Target="media/image126.png"/><Relationship Id="rId177" Type="http://schemas.openxmlformats.org/officeDocument/2006/relationships/image" Target="media/image168.png"/><Relationship Id="rId342" Type="http://schemas.openxmlformats.org/officeDocument/2006/relationships/image" Target="media/image333.png"/><Relationship Id="rId384" Type="http://schemas.openxmlformats.org/officeDocument/2006/relationships/image" Target="media/image375.png"/><Relationship Id="rId202" Type="http://schemas.openxmlformats.org/officeDocument/2006/relationships/image" Target="media/image193.png"/><Relationship Id="rId244" Type="http://schemas.openxmlformats.org/officeDocument/2006/relationships/image" Target="media/image235.png"/><Relationship Id="rId39" Type="http://schemas.openxmlformats.org/officeDocument/2006/relationships/image" Target="media/image30.png"/><Relationship Id="rId286" Type="http://schemas.openxmlformats.org/officeDocument/2006/relationships/image" Target="media/image277.png"/><Relationship Id="rId451" Type="http://schemas.openxmlformats.org/officeDocument/2006/relationships/image" Target="media/image442.png"/><Relationship Id="rId50" Type="http://schemas.openxmlformats.org/officeDocument/2006/relationships/image" Target="media/image41.png"/><Relationship Id="rId104" Type="http://schemas.openxmlformats.org/officeDocument/2006/relationships/image" Target="media/image95.png"/><Relationship Id="rId146" Type="http://schemas.openxmlformats.org/officeDocument/2006/relationships/image" Target="media/image137.png"/><Relationship Id="rId188" Type="http://schemas.openxmlformats.org/officeDocument/2006/relationships/image" Target="media/image179.png"/><Relationship Id="rId311" Type="http://schemas.openxmlformats.org/officeDocument/2006/relationships/image" Target="media/image302.png"/><Relationship Id="rId353" Type="http://schemas.openxmlformats.org/officeDocument/2006/relationships/image" Target="media/image344.png"/><Relationship Id="rId395" Type="http://schemas.openxmlformats.org/officeDocument/2006/relationships/image" Target="media/image386.png"/><Relationship Id="rId409" Type="http://schemas.openxmlformats.org/officeDocument/2006/relationships/image" Target="media/image400.png"/><Relationship Id="rId92" Type="http://schemas.openxmlformats.org/officeDocument/2006/relationships/image" Target="media/image83.png"/><Relationship Id="rId213" Type="http://schemas.openxmlformats.org/officeDocument/2006/relationships/image" Target="media/image204.png"/><Relationship Id="rId420" Type="http://schemas.openxmlformats.org/officeDocument/2006/relationships/image" Target="media/image411.png"/><Relationship Id="rId255" Type="http://schemas.openxmlformats.org/officeDocument/2006/relationships/image" Target="media/image246.png"/><Relationship Id="rId297" Type="http://schemas.openxmlformats.org/officeDocument/2006/relationships/image" Target="media/image288.png"/><Relationship Id="rId462"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3C60A2-BD95-4906-A69A-6E63B9877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Pages>
  <Words>30108</Words>
  <Characters>171622</Characters>
  <Application>Microsoft Office Word</Application>
  <DocSecurity>0</DocSecurity>
  <Lines>1430</Lines>
  <Paragraphs>402</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201328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NoMeDDeMoN</dc:creator>
  <cp:keywords/>
  <dc:description/>
  <cp:lastModifiedBy>Nurseda ERDOĞAN</cp:lastModifiedBy>
  <cp:revision>3</cp:revision>
  <dcterms:created xsi:type="dcterms:W3CDTF">2016-08-19T11:22:00Z</dcterms:created>
  <dcterms:modified xsi:type="dcterms:W3CDTF">2022-01-07T07:14:00Z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Silentall Unattended Installer</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