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4E1" w:rsidRPr="00454906" w:rsidRDefault="00FA3829" w:rsidP="002D2F4B">
      <w:pPr>
        <w:spacing w:line="240" w:lineRule="auto"/>
        <w:ind w:firstLine="708"/>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r>
      <w:r w:rsidRPr="00454906">
        <w:rPr>
          <w:rFonts w:ascii="Times New Roman" w:eastAsia="Times New Roman" w:hAnsi="Times New Roman" w:cs="Times New Roman"/>
          <w:b/>
          <w:bCs/>
          <w:sz w:val="24"/>
          <w:szCs w:val="24"/>
          <w:lang w:eastAsia="tr-TR"/>
        </w:rPr>
        <w:t>EK-I</w:t>
      </w:r>
    </w:p>
    <w:p w:rsidR="00B934E1" w:rsidRPr="00454906" w:rsidRDefault="00B934E1" w:rsidP="00475970">
      <w:pPr>
        <w:spacing w:after="0" w:line="240" w:lineRule="atLeast"/>
        <w:jc w:val="center"/>
        <w:rPr>
          <w:rFonts w:ascii="Times New Roman" w:eastAsia="Times New Roman" w:hAnsi="Times New Roman" w:cs="Times New Roman"/>
          <w:b/>
          <w:sz w:val="24"/>
          <w:szCs w:val="24"/>
          <w:lang w:eastAsia="tr-TR"/>
        </w:rPr>
      </w:pPr>
      <w:r w:rsidRPr="00454906">
        <w:rPr>
          <w:rFonts w:ascii="Times New Roman" w:eastAsia="Times New Roman" w:hAnsi="Times New Roman" w:cs="Times New Roman"/>
          <w:b/>
          <w:sz w:val="24"/>
          <w:szCs w:val="24"/>
          <w:lang w:eastAsia="tr-TR"/>
        </w:rPr>
        <w:t>TEMEL GEREKLİLİKLER</w:t>
      </w:r>
    </w:p>
    <w:p w:rsidR="00475970" w:rsidRPr="00454906" w:rsidRDefault="00475970" w:rsidP="00475970">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             </w:t>
      </w:r>
      <w:bookmarkStart w:id="0" w:name="_GoBack"/>
      <w:bookmarkEnd w:id="0"/>
    </w:p>
    <w:p w:rsidR="00475970" w:rsidRPr="00454906" w:rsidRDefault="00475970" w:rsidP="00AB4BAD">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Bu ekte kullanılan tanımlar Uluslararası Yasal Metroloji Teşkilatından alınmıştır.</w:t>
      </w:r>
    </w:p>
    <w:p w:rsidR="00475970" w:rsidRPr="00454906" w:rsidRDefault="00475970" w:rsidP="001467A6">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ÖN NOT</w:t>
      </w:r>
    </w:p>
    <w:p w:rsidR="00475970" w:rsidRPr="00454906" w:rsidRDefault="000B0117" w:rsidP="00AB4BAD">
      <w:pPr>
        <w:spacing w:line="240" w:lineRule="atLeast"/>
        <w:ind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 xml:space="preserve">Tartı aleti, bu Yönetmeliğin 2 </w:t>
      </w:r>
      <w:proofErr w:type="spellStart"/>
      <w:r w:rsidR="00475970" w:rsidRPr="00454906">
        <w:rPr>
          <w:rFonts w:ascii="Times New Roman" w:eastAsia="Times New Roman" w:hAnsi="Times New Roman" w:cs="Times New Roman"/>
          <w:sz w:val="24"/>
          <w:szCs w:val="24"/>
          <w:lang w:eastAsia="tr-TR"/>
        </w:rPr>
        <w:t>nci</w:t>
      </w:r>
      <w:proofErr w:type="spellEnd"/>
      <w:r w:rsidR="00475970" w:rsidRPr="00454906">
        <w:rPr>
          <w:rFonts w:ascii="Times New Roman" w:eastAsia="Times New Roman" w:hAnsi="Times New Roman" w:cs="Times New Roman"/>
          <w:sz w:val="24"/>
          <w:szCs w:val="24"/>
          <w:lang w:eastAsia="tr-TR"/>
        </w:rPr>
        <w:t xml:space="preserve"> madde</w:t>
      </w:r>
      <w:r w:rsidRPr="00454906">
        <w:rPr>
          <w:rFonts w:ascii="Times New Roman" w:eastAsia="Times New Roman" w:hAnsi="Times New Roman" w:cs="Times New Roman"/>
          <w:sz w:val="24"/>
          <w:szCs w:val="24"/>
          <w:lang w:eastAsia="tr-TR"/>
        </w:rPr>
        <w:t>sinin</w:t>
      </w:r>
      <w:r w:rsidR="00475970" w:rsidRPr="00454906">
        <w:rPr>
          <w:rFonts w:ascii="Times New Roman" w:eastAsia="Times New Roman" w:hAnsi="Times New Roman" w:cs="Times New Roman"/>
          <w:sz w:val="24"/>
          <w:szCs w:val="24"/>
          <w:lang w:eastAsia="tr-TR"/>
        </w:rPr>
        <w:t xml:space="preserve"> birinci fıkrasının (a) bendinde belirtilen uygulamaları yerine getirmek için birden fazla gösterge veya yazıcı tertibat içeriyorsa veya onlara bağlanıyorsa ve bu tertibatlar, tartım sonuçlarını tekrar ediyor ve tartı aletinin doğru şekilde çalışmasını etkilemiyorsa ve eğer tartım sonuçları, Yönetmelik hükümlerini yerine getiren tartı aletinin bir parçası tarafından doğru ve silinmez bir şekilde yazılıyor veya kaydediliyor ve ölçümle ilgili taraflar ölçüm sonuçlarına ulaşabiliyorsa, bu </w:t>
      </w:r>
      <w:proofErr w:type="spellStart"/>
      <w:r w:rsidR="00475970" w:rsidRPr="00454906">
        <w:rPr>
          <w:rFonts w:ascii="Times New Roman" w:eastAsia="Times New Roman" w:hAnsi="Times New Roman" w:cs="Times New Roman"/>
          <w:sz w:val="24"/>
          <w:szCs w:val="24"/>
          <w:lang w:eastAsia="tr-TR"/>
        </w:rPr>
        <w:t>tertibatların</w:t>
      </w:r>
      <w:proofErr w:type="spellEnd"/>
      <w:r w:rsidR="00475970" w:rsidRPr="00454906">
        <w:rPr>
          <w:rFonts w:ascii="Times New Roman" w:eastAsia="Times New Roman" w:hAnsi="Times New Roman" w:cs="Times New Roman"/>
          <w:sz w:val="24"/>
          <w:szCs w:val="24"/>
          <w:lang w:eastAsia="tr-TR"/>
        </w:rPr>
        <w:t xml:space="preserve"> gerekli özellikleri sağlaması aranmaz. </w:t>
      </w:r>
      <w:proofErr w:type="gramEnd"/>
      <w:r w:rsidR="00475970" w:rsidRPr="00454906">
        <w:rPr>
          <w:rFonts w:ascii="Times New Roman" w:eastAsia="Times New Roman" w:hAnsi="Times New Roman" w:cs="Times New Roman"/>
          <w:sz w:val="24"/>
          <w:szCs w:val="24"/>
          <w:lang w:eastAsia="tr-TR"/>
        </w:rPr>
        <w:t>Bununla beraber, tartı aletinin halka doğrudan satış yerlerinde kullanılmaları halinde, satıcı ve alıcı için gösterge ve yazıcı tertibatlar gerekli özellikleri karşılamak durumundadır.</w:t>
      </w:r>
    </w:p>
    <w:p w:rsidR="00475970" w:rsidRPr="00454906" w:rsidRDefault="00475970" w:rsidP="00AB4BAD">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METROLOJİK ŞARTLAR</w:t>
      </w:r>
    </w:p>
    <w:p w:rsidR="00475970" w:rsidRPr="002D2F4B" w:rsidRDefault="00475970" w:rsidP="00AB4BAD">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1 - </w:t>
      </w:r>
      <w:r w:rsidRPr="002D2F4B">
        <w:rPr>
          <w:rFonts w:ascii="Times New Roman" w:eastAsia="Times New Roman" w:hAnsi="Times New Roman" w:cs="Times New Roman"/>
          <w:b/>
          <w:bCs/>
          <w:i/>
          <w:sz w:val="24"/>
          <w:szCs w:val="24"/>
          <w:lang w:eastAsia="tr-TR"/>
        </w:rPr>
        <w:t>Kütle birimleri</w:t>
      </w:r>
      <w:r w:rsidRPr="002D2F4B">
        <w:rPr>
          <w:rFonts w:ascii="Times New Roman" w:eastAsia="Times New Roman" w:hAnsi="Times New Roman" w:cs="Times New Roman"/>
          <w:b/>
          <w:bCs/>
          <w:sz w:val="24"/>
          <w:szCs w:val="24"/>
          <w:lang w:eastAsia="tr-TR"/>
        </w:rPr>
        <w:t xml:space="preserve"> </w:t>
      </w:r>
    </w:p>
    <w:p w:rsidR="00475970" w:rsidRPr="00454906" w:rsidRDefault="00475970"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Kullanılan kütle birimleri</w:t>
      </w:r>
      <w:r w:rsidR="00607DFF">
        <w:rPr>
          <w:rFonts w:ascii="Times New Roman" w:eastAsia="Times New Roman" w:hAnsi="Times New Roman" w:cs="Times New Roman"/>
          <w:sz w:val="24"/>
          <w:szCs w:val="24"/>
          <w:lang w:eastAsia="tr-TR"/>
        </w:rPr>
        <w:t xml:space="preserve"> </w:t>
      </w:r>
      <w:proofErr w:type="gramStart"/>
      <w:r w:rsidR="00607DFF">
        <w:rPr>
          <w:rFonts w:ascii="Times New Roman" w:eastAsia="Times New Roman" w:hAnsi="Times New Roman" w:cs="Times New Roman"/>
          <w:sz w:val="24"/>
          <w:szCs w:val="24"/>
          <w:lang w:eastAsia="tr-TR"/>
        </w:rPr>
        <w:t>21/6/2002</w:t>
      </w:r>
      <w:proofErr w:type="gramEnd"/>
      <w:r w:rsidR="00607DFF">
        <w:rPr>
          <w:rFonts w:ascii="Times New Roman" w:eastAsia="Times New Roman" w:hAnsi="Times New Roman" w:cs="Times New Roman"/>
          <w:sz w:val="24"/>
          <w:szCs w:val="24"/>
          <w:lang w:eastAsia="tr-TR"/>
        </w:rPr>
        <w:t xml:space="preserve"> tarihli ve 24792 sayılı Resmî </w:t>
      </w:r>
      <w:proofErr w:type="spellStart"/>
      <w:r w:rsidR="00607DFF">
        <w:rPr>
          <w:rFonts w:ascii="Times New Roman" w:eastAsia="Times New Roman" w:hAnsi="Times New Roman" w:cs="Times New Roman"/>
          <w:sz w:val="24"/>
          <w:szCs w:val="24"/>
          <w:lang w:eastAsia="tr-TR"/>
        </w:rPr>
        <w:t>Gazete’de</w:t>
      </w:r>
      <w:proofErr w:type="spellEnd"/>
      <w:r w:rsidR="00607DFF">
        <w:rPr>
          <w:rFonts w:ascii="Times New Roman" w:eastAsia="Times New Roman" w:hAnsi="Times New Roman" w:cs="Times New Roman"/>
          <w:sz w:val="24"/>
          <w:szCs w:val="24"/>
          <w:lang w:eastAsia="tr-TR"/>
        </w:rPr>
        <w:t xml:space="preserve"> yayımlanan</w:t>
      </w:r>
      <w:r w:rsidRPr="00454906">
        <w:rPr>
          <w:rFonts w:ascii="Times New Roman" w:eastAsia="Times New Roman" w:hAnsi="Times New Roman" w:cs="Times New Roman"/>
          <w:sz w:val="24"/>
          <w:szCs w:val="24"/>
          <w:lang w:eastAsia="tr-TR"/>
        </w:rPr>
        <w:t xml:space="preserve"> Uluslararası Birimler Sistemine Dair Yönetmelik hükümlerine uygun</w:t>
      </w:r>
      <w:r w:rsidR="00607DFF">
        <w:rPr>
          <w:rFonts w:ascii="Times New Roman" w:eastAsia="Times New Roman" w:hAnsi="Times New Roman" w:cs="Times New Roman"/>
          <w:sz w:val="24"/>
          <w:szCs w:val="24"/>
          <w:lang w:eastAsia="tr-TR"/>
        </w:rPr>
        <w:t xml:space="preserve"> olur</w:t>
      </w:r>
      <w:r w:rsidRPr="00454906">
        <w:rPr>
          <w:rFonts w:ascii="Times New Roman" w:eastAsia="Times New Roman" w:hAnsi="Times New Roman" w:cs="Times New Roman"/>
          <w:sz w:val="24"/>
          <w:szCs w:val="24"/>
          <w:lang w:eastAsia="tr-TR"/>
        </w:rPr>
        <w:t>.</w:t>
      </w:r>
    </w:p>
    <w:p w:rsidR="00475970" w:rsidRPr="00454906" w:rsidRDefault="00475970"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Bu koşula uygun olmak üzere aşağıdaki birimlere müsaade edilir.</w:t>
      </w:r>
    </w:p>
    <w:p w:rsidR="00475970" w:rsidRPr="00454906" w:rsidRDefault="00B53C01"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SI Birimleri: k</w:t>
      </w:r>
      <w:r w:rsidR="00475970" w:rsidRPr="00454906">
        <w:rPr>
          <w:rFonts w:ascii="Times New Roman" w:eastAsia="Times New Roman" w:hAnsi="Times New Roman" w:cs="Times New Roman"/>
          <w:sz w:val="24"/>
          <w:szCs w:val="24"/>
          <w:lang w:eastAsia="tr-TR"/>
        </w:rPr>
        <w:t>ilogram, m</w:t>
      </w:r>
      <w:r w:rsidR="003D699F" w:rsidRPr="00454906">
        <w:rPr>
          <w:rFonts w:ascii="Times New Roman" w:eastAsia="Times New Roman" w:hAnsi="Times New Roman" w:cs="Times New Roman"/>
          <w:sz w:val="24"/>
          <w:szCs w:val="24"/>
          <w:lang w:eastAsia="tr-TR"/>
        </w:rPr>
        <w:t>ikrogram, miligram, gram ve ton,</w:t>
      </w:r>
    </w:p>
    <w:p w:rsidR="00475970" w:rsidRPr="00454906" w:rsidRDefault="00475970"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 </w:t>
      </w:r>
      <w:proofErr w:type="spellStart"/>
      <w:r w:rsidRPr="00454906">
        <w:rPr>
          <w:rFonts w:ascii="Times New Roman" w:eastAsia="Times New Roman" w:hAnsi="Times New Roman" w:cs="Times New Roman"/>
          <w:sz w:val="24"/>
          <w:szCs w:val="24"/>
          <w:lang w:eastAsia="tr-TR"/>
        </w:rPr>
        <w:t>İ</w:t>
      </w:r>
      <w:r w:rsidR="003D699F" w:rsidRPr="00454906">
        <w:rPr>
          <w:rFonts w:ascii="Times New Roman" w:eastAsia="Times New Roman" w:hAnsi="Times New Roman" w:cs="Times New Roman"/>
          <w:sz w:val="24"/>
          <w:szCs w:val="24"/>
          <w:lang w:eastAsia="tr-TR"/>
        </w:rPr>
        <w:t>mperyal</w:t>
      </w:r>
      <w:proofErr w:type="spellEnd"/>
      <w:r w:rsidR="003D699F" w:rsidRPr="00454906">
        <w:rPr>
          <w:rFonts w:ascii="Times New Roman" w:eastAsia="Times New Roman" w:hAnsi="Times New Roman" w:cs="Times New Roman"/>
          <w:sz w:val="24"/>
          <w:szCs w:val="24"/>
          <w:lang w:eastAsia="tr-TR"/>
        </w:rPr>
        <w:t xml:space="preserve"> ölçü birim</w:t>
      </w:r>
      <w:r w:rsidR="00B53C01" w:rsidRPr="00454906">
        <w:rPr>
          <w:rFonts w:ascii="Times New Roman" w:eastAsia="Times New Roman" w:hAnsi="Times New Roman" w:cs="Times New Roman"/>
          <w:sz w:val="24"/>
          <w:szCs w:val="24"/>
          <w:lang w:eastAsia="tr-TR"/>
        </w:rPr>
        <w:t xml:space="preserve">i: </w:t>
      </w:r>
      <w:r w:rsidR="003D699F" w:rsidRPr="00454906">
        <w:rPr>
          <w:rFonts w:ascii="Times New Roman" w:eastAsia="Times New Roman" w:hAnsi="Times New Roman" w:cs="Times New Roman"/>
          <w:sz w:val="24"/>
          <w:szCs w:val="24"/>
          <w:lang w:eastAsia="tr-TR"/>
        </w:rPr>
        <w:t xml:space="preserve">Değerli metallerin tartılması halinde </w:t>
      </w:r>
      <w:proofErr w:type="spellStart"/>
      <w:r w:rsidRPr="00454906">
        <w:rPr>
          <w:rFonts w:ascii="Times New Roman" w:eastAsia="Times New Roman" w:hAnsi="Times New Roman" w:cs="Times New Roman"/>
          <w:sz w:val="24"/>
          <w:szCs w:val="24"/>
          <w:lang w:eastAsia="tr-TR"/>
        </w:rPr>
        <w:t>troy</w:t>
      </w:r>
      <w:proofErr w:type="spellEnd"/>
      <w:r w:rsidRPr="00454906">
        <w:rPr>
          <w:rFonts w:ascii="Times New Roman" w:eastAsia="Times New Roman" w:hAnsi="Times New Roman" w:cs="Times New Roman"/>
          <w:sz w:val="24"/>
          <w:szCs w:val="24"/>
          <w:lang w:eastAsia="tr-TR"/>
        </w:rPr>
        <w:t xml:space="preserve"> ons</w:t>
      </w:r>
      <w:r w:rsidR="003D699F" w:rsidRPr="00454906">
        <w:rPr>
          <w:rFonts w:ascii="Times New Roman" w:eastAsia="Times New Roman" w:hAnsi="Times New Roman" w:cs="Times New Roman"/>
          <w:sz w:val="24"/>
          <w:szCs w:val="24"/>
          <w:lang w:eastAsia="tr-TR"/>
        </w:rPr>
        <w:t>,</w:t>
      </w:r>
    </w:p>
    <w:p w:rsidR="00475970" w:rsidRPr="00454906" w:rsidRDefault="003D699F"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SI olmayan diğer birim</w:t>
      </w:r>
      <w:r w:rsidR="00475970" w:rsidRPr="00454906">
        <w:rPr>
          <w:rFonts w:ascii="Times New Roman" w:eastAsia="Times New Roman" w:hAnsi="Times New Roman" w:cs="Times New Roman"/>
          <w:sz w:val="24"/>
          <w:szCs w:val="24"/>
          <w:lang w:eastAsia="tr-TR"/>
        </w:rPr>
        <w:t>: Kıymetli taşların tartılması halinde metrik karat.</w:t>
      </w:r>
    </w:p>
    <w:p w:rsidR="00475970" w:rsidRDefault="00475970" w:rsidP="001D18DC">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Yukarıda atıfta bulunulan </w:t>
      </w:r>
      <w:proofErr w:type="spellStart"/>
      <w:r w:rsidRPr="00454906">
        <w:rPr>
          <w:rFonts w:ascii="Times New Roman" w:eastAsia="Times New Roman" w:hAnsi="Times New Roman" w:cs="Times New Roman"/>
          <w:sz w:val="24"/>
          <w:szCs w:val="24"/>
          <w:lang w:eastAsia="tr-TR"/>
        </w:rPr>
        <w:t>imperyal</w:t>
      </w:r>
      <w:proofErr w:type="spellEnd"/>
      <w:r w:rsidRPr="00454906">
        <w:rPr>
          <w:rFonts w:ascii="Times New Roman" w:eastAsia="Times New Roman" w:hAnsi="Times New Roman" w:cs="Times New Roman"/>
          <w:sz w:val="24"/>
          <w:szCs w:val="24"/>
          <w:lang w:eastAsia="tr-TR"/>
        </w:rPr>
        <w:t xml:space="preserve"> kütle birimlerini kullanan tartı aletleri için, aşağıdaki ilgili </w:t>
      </w:r>
      <w:r w:rsidR="003D699F" w:rsidRPr="00454906">
        <w:rPr>
          <w:rFonts w:ascii="Times New Roman" w:eastAsia="Times New Roman" w:hAnsi="Times New Roman" w:cs="Times New Roman"/>
          <w:sz w:val="24"/>
          <w:szCs w:val="24"/>
          <w:lang w:eastAsia="tr-TR"/>
        </w:rPr>
        <w:t>temel gereklilikler</w:t>
      </w:r>
      <w:r w:rsidRPr="00454906">
        <w:rPr>
          <w:rFonts w:ascii="Times New Roman" w:eastAsia="Times New Roman" w:hAnsi="Times New Roman" w:cs="Times New Roman"/>
          <w:sz w:val="24"/>
          <w:szCs w:val="24"/>
          <w:lang w:eastAsia="tr-TR"/>
        </w:rPr>
        <w:t xml:space="preserve">, basit eleme kullanılarak sözü edilen </w:t>
      </w:r>
      <w:r w:rsidR="003D699F" w:rsidRPr="00454906">
        <w:rPr>
          <w:rFonts w:ascii="Times New Roman" w:eastAsia="Times New Roman" w:hAnsi="Times New Roman" w:cs="Times New Roman"/>
          <w:sz w:val="24"/>
          <w:szCs w:val="24"/>
          <w:lang w:eastAsia="tr-TR"/>
        </w:rPr>
        <w:t>birim</w:t>
      </w:r>
      <w:r w:rsidRPr="00454906">
        <w:rPr>
          <w:rFonts w:ascii="Times New Roman" w:eastAsia="Times New Roman" w:hAnsi="Times New Roman" w:cs="Times New Roman"/>
          <w:sz w:val="24"/>
          <w:szCs w:val="24"/>
          <w:lang w:eastAsia="tr-TR"/>
        </w:rPr>
        <w:t>e dönüştürül</w:t>
      </w:r>
      <w:r w:rsidR="003D699F" w:rsidRPr="00454906">
        <w:rPr>
          <w:rFonts w:ascii="Times New Roman" w:eastAsia="Times New Roman" w:hAnsi="Times New Roman" w:cs="Times New Roman"/>
          <w:sz w:val="24"/>
          <w:szCs w:val="24"/>
          <w:lang w:eastAsia="tr-TR"/>
        </w:rPr>
        <w:t>ü</w:t>
      </w:r>
      <w:r w:rsidRPr="00454906">
        <w:rPr>
          <w:rFonts w:ascii="Times New Roman" w:eastAsia="Times New Roman" w:hAnsi="Times New Roman" w:cs="Times New Roman"/>
          <w:sz w:val="24"/>
          <w:szCs w:val="24"/>
          <w:lang w:eastAsia="tr-TR"/>
        </w:rPr>
        <w:t>r.</w:t>
      </w:r>
    </w:p>
    <w:p w:rsidR="001D7659" w:rsidRPr="00454906" w:rsidRDefault="001D7659" w:rsidP="001D18DC">
      <w:pPr>
        <w:spacing w:after="0" w:line="240" w:lineRule="atLeast"/>
        <w:ind w:firstLine="709"/>
        <w:jc w:val="both"/>
        <w:rPr>
          <w:rFonts w:ascii="Times New Roman" w:eastAsia="Times New Roman" w:hAnsi="Times New Roman" w:cs="Times New Roman"/>
          <w:sz w:val="24"/>
          <w:szCs w:val="24"/>
          <w:lang w:eastAsia="tr-TR"/>
        </w:rPr>
      </w:pPr>
    </w:p>
    <w:p w:rsidR="00475970" w:rsidRPr="002D2F4B" w:rsidRDefault="00475970" w:rsidP="00AB4BAD">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2 - </w:t>
      </w:r>
      <w:r w:rsidRPr="002D2F4B">
        <w:rPr>
          <w:rFonts w:ascii="Times New Roman" w:eastAsia="Times New Roman" w:hAnsi="Times New Roman" w:cs="Times New Roman"/>
          <w:b/>
          <w:bCs/>
          <w:i/>
          <w:sz w:val="24"/>
          <w:szCs w:val="24"/>
          <w:lang w:eastAsia="tr-TR"/>
        </w:rPr>
        <w:t>Doğruluk sınıfları</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2.1 - Aşağıda doğruluk sınıfları tanımlanmaktadır.</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      Özel,</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II    Yüksek, </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III   Orta,</w:t>
      </w:r>
    </w:p>
    <w:p w:rsidR="00475970" w:rsidRPr="00454906" w:rsidRDefault="006E6B8E" w:rsidP="002D2F4B">
      <w:pPr>
        <w:spacing w:after="0" w:line="240" w:lineRule="atLeast"/>
        <w:ind w:left="707"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IIII</w:t>
      </w:r>
      <w:r w:rsidR="00475970" w:rsidRPr="00454906">
        <w:rPr>
          <w:rFonts w:ascii="Times New Roman" w:eastAsia="Times New Roman" w:hAnsi="Times New Roman" w:cs="Times New Roman"/>
          <w:sz w:val="24"/>
          <w:szCs w:val="24"/>
          <w:lang w:eastAsia="tr-TR"/>
        </w:rPr>
        <w:t>  Basit</w:t>
      </w:r>
      <w:r>
        <w:rPr>
          <w:rFonts w:ascii="Times New Roman" w:eastAsia="Times New Roman" w:hAnsi="Times New Roman" w:cs="Times New Roman"/>
          <w:sz w:val="24"/>
          <w:szCs w:val="24"/>
          <w:lang w:eastAsia="tr-TR"/>
        </w:rPr>
        <w:t xml:space="preserve"> </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Bu </w:t>
      </w:r>
      <w:r w:rsidR="003D699F" w:rsidRPr="00454906">
        <w:rPr>
          <w:rFonts w:ascii="Times New Roman" w:eastAsia="Times New Roman" w:hAnsi="Times New Roman" w:cs="Times New Roman"/>
          <w:sz w:val="24"/>
          <w:szCs w:val="24"/>
          <w:lang w:eastAsia="tr-TR"/>
        </w:rPr>
        <w:t>sınıfların özellikleri Tablo 1'de verilmişti</w:t>
      </w:r>
      <w:r w:rsidRPr="00454906">
        <w:rPr>
          <w:rFonts w:ascii="Times New Roman" w:eastAsia="Times New Roman" w:hAnsi="Times New Roman" w:cs="Times New Roman"/>
          <w:sz w:val="24"/>
          <w:szCs w:val="24"/>
          <w:lang w:eastAsia="tr-TR"/>
        </w:rPr>
        <w:t>r.</w:t>
      </w:r>
    </w:p>
    <w:p w:rsidR="00AB4BAD" w:rsidRPr="00454906" w:rsidRDefault="00AB4BAD" w:rsidP="002D2F4B">
      <w:pPr>
        <w:spacing w:after="0" w:line="240" w:lineRule="atLeast"/>
        <w:ind w:firstLine="709"/>
        <w:jc w:val="both"/>
        <w:rPr>
          <w:rFonts w:ascii="Times New Roman" w:eastAsia="Times New Roman" w:hAnsi="Times New Roman" w:cs="Times New Roman"/>
          <w:sz w:val="24"/>
          <w:szCs w:val="24"/>
          <w:lang w:eastAsia="tr-TR"/>
        </w:rPr>
      </w:pPr>
    </w:p>
    <w:p w:rsidR="00AB4BAD" w:rsidRPr="00454906" w:rsidRDefault="00AB4BAD" w:rsidP="002D2F4B">
      <w:pPr>
        <w:spacing w:after="0" w:line="240" w:lineRule="atLeast"/>
        <w:ind w:firstLine="709"/>
        <w:jc w:val="both"/>
        <w:rPr>
          <w:rFonts w:ascii="Times New Roman" w:eastAsia="Times New Roman" w:hAnsi="Times New Roman" w:cs="Times New Roman"/>
          <w:sz w:val="24"/>
          <w:szCs w:val="24"/>
          <w:lang w:eastAsia="tr-TR"/>
        </w:rPr>
      </w:pPr>
    </w:p>
    <w:p w:rsidR="00AB4BAD" w:rsidRPr="00454906" w:rsidRDefault="00AB4BAD" w:rsidP="002D2F4B">
      <w:pPr>
        <w:spacing w:after="0" w:line="240" w:lineRule="atLeast"/>
        <w:ind w:firstLine="709"/>
        <w:jc w:val="both"/>
        <w:rPr>
          <w:rFonts w:ascii="Times New Roman" w:eastAsia="Times New Roman" w:hAnsi="Times New Roman" w:cs="Times New Roman"/>
          <w:sz w:val="24"/>
          <w:szCs w:val="24"/>
          <w:lang w:eastAsia="tr-TR"/>
        </w:rPr>
      </w:pPr>
    </w:p>
    <w:p w:rsidR="00AB4BAD" w:rsidRPr="00454906" w:rsidRDefault="00AB4BAD" w:rsidP="002D2F4B">
      <w:pPr>
        <w:spacing w:after="0" w:line="240" w:lineRule="atLeast"/>
        <w:ind w:firstLine="709"/>
        <w:jc w:val="both"/>
        <w:rPr>
          <w:rFonts w:ascii="Times New Roman" w:eastAsia="Times New Roman" w:hAnsi="Times New Roman" w:cs="Times New Roman"/>
          <w:sz w:val="24"/>
          <w:szCs w:val="24"/>
          <w:lang w:eastAsia="tr-TR"/>
        </w:rPr>
      </w:pPr>
    </w:p>
    <w:p w:rsidR="00AB4BAD" w:rsidRPr="00454906" w:rsidRDefault="00AB4BAD" w:rsidP="002D2F4B">
      <w:pPr>
        <w:spacing w:after="0" w:line="240" w:lineRule="atLeast"/>
        <w:ind w:firstLine="709"/>
        <w:jc w:val="both"/>
        <w:rPr>
          <w:rFonts w:ascii="Times New Roman" w:eastAsia="Times New Roman" w:hAnsi="Times New Roman" w:cs="Times New Roman"/>
          <w:sz w:val="24"/>
          <w:szCs w:val="24"/>
          <w:lang w:eastAsia="tr-TR"/>
        </w:rPr>
      </w:pPr>
    </w:p>
    <w:p w:rsidR="001467A6" w:rsidRPr="00454906" w:rsidRDefault="001467A6" w:rsidP="002D2F4B">
      <w:pPr>
        <w:spacing w:after="0" w:line="240" w:lineRule="atLeast"/>
        <w:ind w:firstLine="709"/>
        <w:jc w:val="both"/>
        <w:rPr>
          <w:rFonts w:ascii="Times New Roman" w:eastAsia="Times New Roman" w:hAnsi="Times New Roman" w:cs="Times New Roman"/>
          <w:sz w:val="24"/>
          <w:szCs w:val="24"/>
          <w:lang w:eastAsia="tr-TR"/>
        </w:rPr>
      </w:pP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 </w:t>
      </w: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TABLO 1</w:t>
      </w: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Doğruluk Sınıfları</w:t>
      </w: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bl>
      <w:tblPr>
        <w:tblW w:w="7300" w:type="dxa"/>
        <w:jc w:val="center"/>
        <w:tblCellMar>
          <w:left w:w="0" w:type="dxa"/>
          <w:right w:w="0" w:type="dxa"/>
        </w:tblCellMar>
        <w:tblLook w:val="04A0" w:firstRow="1" w:lastRow="0" w:firstColumn="1" w:lastColumn="0" w:noHBand="0" w:noVBand="1"/>
      </w:tblPr>
      <w:tblGrid>
        <w:gridCol w:w="607"/>
        <w:gridCol w:w="1819"/>
        <w:gridCol w:w="1956"/>
        <w:gridCol w:w="1666"/>
        <w:gridCol w:w="1252"/>
      </w:tblGrid>
      <w:tr w:rsidR="003D699F" w:rsidRPr="00454906" w:rsidTr="0093014F">
        <w:trPr>
          <w:jc w:val="center"/>
        </w:trPr>
        <w:tc>
          <w:tcPr>
            <w:tcW w:w="496" w:type="dxa"/>
            <w:tcBorders>
              <w:top w:val="single" w:sz="8" w:space="0" w:color="auto"/>
              <w:left w:val="single" w:sz="8" w:space="0" w:color="auto"/>
              <w:bottom w:val="nil"/>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w:t>
            </w:r>
          </w:p>
        </w:tc>
        <w:tc>
          <w:tcPr>
            <w:tcW w:w="1842" w:type="dxa"/>
            <w:tcBorders>
              <w:top w:val="single" w:sz="8" w:space="0" w:color="auto"/>
              <w:left w:val="nil"/>
              <w:bottom w:val="nil"/>
              <w:right w:val="single" w:sz="8" w:space="0" w:color="auto"/>
            </w:tcBorders>
            <w:tcMar>
              <w:top w:w="0" w:type="dxa"/>
              <w:left w:w="70" w:type="dxa"/>
              <w:bottom w:w="0" w:type="dxa"/>
              <w:right w:w="70" w:type="dxa"/>
            </w:tcMar>
            <w:hideMark/>
          </w:tcPr>
          <w:p w:rsidR="00475970" w:rsidRPr="00454906" w:rsidRDefault="00475970" w:rsidP="00C873AB">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Muayene Sabiti (e)</w:t>
            </w:r>
          </w:p>
        </w:tc>
        <w:tc>
          <w:tcPr>
            <w:tcW w:w="1985"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küçük Kapasite</w:t>
            </w:r>
          </w:p>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w:t>
            </w:r>
            <w:proofErr w:type="spellStart"/>
            <w:r w:rsidRPr="00454906">
              <w:rPr>
                <w:rFonts w:ascii="Times New Roman" w:eastAsia="Times New Roman" w:hAnsi="Times New Roman" w:cs="Times New Roman"/>
                <w:sz w:val="24"/>
                <w:szCs w:val="24"/>
                <w:lang w:eastAsia="tr-TR"/>
              </w:rPr>
              <w:t>Min</w:t>
            </w:r>
            <w:proofErr w:type="spellEnd"/>
            <w:r w:rsidRPr="00454906">
              <w:rPr>
                <w:rFonts w:ascii="Times New Roman" w:eastAsia="Times New Roman" w:hAnsi="Times New Roman" w:cs="Times New Roman"/>
                <w:sz w:val="24"/>
                <w:szCs w:val="24"/>
                <w:lang w:eastAsia="tr-TR"/>
              </w:rPr>
              <w:t>)</w:t>
            </w:r>
          </w:p>
        </w:tc>
        <w:tc>
          <w:tcPr>
            <w:tcW w:w="2977" w:type="dxa"/>
            <w:gridSpan w:val="2"/>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Muayene sabiti sayısı (n)</w:t>
            </w:r>
          </w:p>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n</w:t>
            </w:r>
            <w:proofErr w:type="gramEnd"/>
            <w:r w:rsidRPr="00454906">
              <w:rPr>
                <w:rFonts w:ascii="Times New Roman" w:eastAsia="Times New Roman" w:hAnsi="Times New Roman" w:cs="Times New Roman"/>
                <w:sz w:val="24"/>
                <w:szCs w:val="24"/>
                <w:lang w:eastAsia="tr-TR"/>
              </w:rPr>
              <w:t xml:space="preserve"> = </w:t>
            </w:r>
            <w:proofErr w:type="spellStart"/>
            <w:r w:rsidRPr="00454906">
              <w:rPr>
                <w:rFonts w:ascii="Times New Roman" w:eastAsia="Times New Roman" w:hAnsi="Times New Roman" w:cs="Times New Roman"/>
                <w:sz w:val="24"/>
                <w:szCs w:val="24"/>
                <w:u w:val="single"/>
                <w:lang w:eastAsia="tr-TR"/>
              </w:rPr>
              <w:t>Max</w:t>
            </w:r>
            <w:proofErr w:type="spellEnd"/>
          </w:p>
          <w:p w:rsidR="00475970" w:rsidRPr="00454906" w:rsidRDefault="00B53C01"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   </w:t>
            </w:r>
            <w:proofErr w:type="gramStart"/>
            <w:r w:rsidR="00475970" w:rsidRPr="00454906">
              <w:rPr>
                <w:rFonts w:ascii="Times New Roman" w:eastAsia="Times New Roman" w:hAnsi="Times New Roman" w:cs="Times New Roman"/>
                <w:sz w:val="24"/>
                <w:szCs w:val="24"/>
                <w:lang w:eastAsia="tr-TR"/>
              </w:rPr>
              <w:t>e</w:t>
            </w:r>
            <w:proofErr w:type="gramEnd"/>
          </w:p>
        </w:tc>
      </w:tr>
      <w:tr w:rsidR="003D699F" w:rsidRPr="00454906" w:rsidTr="0093014F">
        <w:trPr>
          <w:jc w:val="center"/>
        </w:trPr>
        <w:tc>
          <w:tcPr>
            <w:tcW w:w="49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c>
        <w:tc>
          <w:tcPr>
            <w:tcW w:w="1842" w:type="dxa"/>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ind w:firstLine="71"/>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az</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az</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çok</w:t>
            </w:r>
          </w:p>
        </w:tc>
      </w:tr>
      <w:tr w:rsidR="003D699F" w:rsidRPr="00454906" w:rsidTr="0093014F">
        <w:trPr>
          <w:jc w:val="center"/>
        </w:trPr>
        <w:tc>
          <w:tcPr>
            <w:tcW w:w="49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I </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0,001 g ≤ e</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e</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50 000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w:t>
            </w:r>
          </w:p>
        </w:tc>
      </w:tr>
      <w:tr w:rsidR="003D699F" w:rsidRPr="00454906" w:rsidTr="0093014F">
        <w:trPr>
          <w:jc w:val="center"/>
        </w:trPr>
        <w:tc>
          <w:tcPr>
            <w:tcW w:w="496" w:type="dxa"/>
            <w:tcBorders>
              <w:top w:val="nil"/>
              <w:left w:val="single" w:sz="8" w:space="0" w:color="auto"/>
              <w:bottom w:val="nil"/>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w:t>
            </w:r>
          </w:p>
        </w:tc>
        <w:tc>
          <w:tcPr>
            <w:tcW w:w="1842" w:type="dxa"/>
            <w:tcBorders>
              <w:top w:val="nil"/>
              <w:left w:val="nil"/>
              <w:bottom w:val="nil"/>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ind w:right="-70"/>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0,001 g ≤ e ≤</w:t>
            </w:r>
            <w:r w:rsidR="00466209" w:rsidRPr="00454906">
              <w:rPr>
                <w:rFonts w:ascii="Times New Roman" w:eastAsia="Times New Roman" w:hAnsi="Times New Roman" w:cs="Times New Roman"/>
                <w:sz w:val="24"/>
                <w:szCs w:val="24"/>
                <w:lang w:eastAsia="tr-TR"/>
              </w:rPr>
              <w:t xml:space="preserve"> 0,</w:t>
            </w:r>
            <w:r w:rsidRPr="00454906">
              <w:rPr>
                <w:rFonts w:ascii="Times New Roman" w:eastAsia="Times New Roman" w:hAnsi="Times New Roman" w:cs="Times New Roman"/>
                <w:sz w:val="24"/>
                <w:szCs w:val="24"/>
                <w:lang w:eastAsia="tr-TR"/>
              </w:rPr>
              <w:t>05 g</w:t>
            </w:r>
          </w:p>
        </w:tc>
        <w:tc>
          <w:tcPr>
            <w:tcW w:w="1985"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 e</w:t>
            </w:r>
          </w:p>
        </w:tc>
        <w:tc>
          <w:tcPr>
            <w:tcW w:w="1701"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w:t>
            </w:r>
          </w:p>
        </w:tc>
        <w:tc>
          <w:tcPr>
            <w:tcW w:w="1276"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100 000</w:t>
            </w:r>
          </w:p>
        </w:tc>
      </w:tr>
      <w:tr w:rsidR="003D699F" w:rsidRPr="00454906" w:rsidTr="0093014F">
        <w:trPr>
          <w:trHeight w:val="247"/>
          <w:jc w:val="center"/>
        </w:trPr>
        <w:tc>
          <w:tcPr>
            <w:tcW w:w="49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c>
        <w:tc>
          <w:tcPr>
            <w:tcW w:w="1842" w:type="dxa"/>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ind w:firstLine="71"/>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0,1    g ≤</w:t>
            </w:r>
            <w:r w:rsidR="00475970" w:rsidRPr="00454906">
              <w:rPr>
                <w:rFonts w:ascii="Times New Roman" w:eastAsia="Times New Roman" w:hAnsi="Times New Roman" w:cs="Times New Roman"/>
                <w:sz w:val="24"/>
                <w:szCs w:val="24"/>
                <w:lang w:eastAsia="tr-TR"/>
              </w:rPr>
              <w:t xml:space="preserve"> e </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 e</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5 000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100 000</w:t>
            </w:r>
          </w:p>
        </w:tc>
      </w:tr>
      <w:tr w:rsidR="003D699F" w:rsidRPr="00454906" w:rsidTr="0093014F">
        <w:trPr>
          <w:jc w:val="center"/>
        </w:trPr>
        <w:tc>
          <w:tcPr>
            <w:tcW w:w="496" w:type="dxa"/>
            <w:tcBorders>
              <w:top w:val="nil"/>
              <w:left w:val="single" w:sz="8" w:space="0" w:color="auto"/>
              <w:bottom w:val="nil"/>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III</w:t>
            </w:r>
          </w:p>
        </w:tc>
        <w:tc>
          <w:tcPr>
            <w:tcW w:w="1842" w:type="dxa"/>
            <w:tcBorders>
              <w:top w:val="nil"/>
              <w:left w:val="nil"/>
              <w:bottom w:val="nil"/>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ind w:firstLine="71"/>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0,1   g ≤ e ≤</w:t>
            </w:r>
            <w:r w:rsidR="00475970" w:rsidRPr="00454906">
              <w:rPr>
                <w:rFonts w:ascii="Times New Roman" w:eastAsia="Times New Roman" w:hAnsi="Times New Roman" w:cs="Times New Roman"/>
                <w:sz w:val="24"/>
                <w:szCs w:val="24"/>
                <w:lang w:eastAsia="tr-TR"/>
              </w:rPr>
              <w:t xml:space="preserve"> 2 g</w:t>
            </w:r>
          </w:p>
        </w:tc>
        <w:tc>
          <w:tcPr>
            <w:tcW w:w="1985"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 e</w:t>
            </w:r>
          </w:p>
        </w:tc>
        <w:tc>
          <w:tcPr>
            <w:tcW w:w="1701"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w:t>
            </w:r>
          </w:p>
        </w:tc>
        <w:tc>
          <w:tcPr>
            <w:tcW w:w="1276" w:type="dxa"/>
            <w:tcBorders>
              <w:top w:val="nil"/>
              <w:left w:val="nil"/>
              <w:bottom w:val="nil"/>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10 000</w:t>
            </w:r>
          </w:p>
        </w:tc>
      </w:tr>
      <w:tr w:rsidR="003D699F" w:rsidRPr="00454906" w:rsidTr="0093014F">
        <w:trPr>
          <w:jc w:val="center"/>
        </w:trPr>
        <w:tc>
          <w:tcPr>
            <w:tcW w:w="49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c>
        <w:tc>
          <w:tcPr>
            <w:tcW w:w="1842" w:type="dxa"/>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ind w:firstLine="71"/>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g ≤</w:t>
            </w:r>
            <w:r w:rsidR="00475970" w:rsidRPr="00454906">
              <w:rPr>
                <w:rFonts w:ascii="Times New Roman" w:eastAsia="Times New Roman" w:hAnsi="Times New Roman" w:cs="Times New Roman"/>
                <w:sz w:val="24"/>
                <w:szCs w:val="24"/>
                <w:lang w:eastAsia="tr-TR"/>
              </w:rPr>
              <w:t xml:space="preserve"> e</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 e</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10 000</w:t>
            </w:r>
          </w:p>
        </w:tc>
      </w:tr>
      <w:tr w:rsidR="003D699F" w:rsidRPr="00454906" w:rsidTr="0093014F">
        <w:trPr>
          <w:jc w:val="center"/>
        </w:trPr>
        <w:tc>
          <w:tcPr>
            <w:tcW w:w="496"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6E6B8E" w:rsidP="00475970">
            <w:pPr>
              <w:spacing w:after="0" w:line="240" w:lineRule="atLeas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IIII</w:t>
            </w:r>
          </w:p>
        </w:tc>
        <w:tc>
          <w:tcPr>
            <w:tcW w:w="1842" w:type="dxa"/>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ind w:firstLine="71"/>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g ≤</w:t>
            </w:r>
            <w:r w:rsidR="00475970" w:rsidRPr="00454906">
              <w:rPr>
                <w:rFonts w:ascii="Times New Roman" w:eastAsia="Times New Roman" w:hAnsi="Times New Roman" w:cs="Times New Roman"/>
                <w:sz w:val="24"/>
                <w:szCs w:val="24"/>
                <w:lang w:eastAsia="tr-TR"/>
              </w:rPr>
              <w:t xml:space="preserve"> e</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3"/>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 e</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right="-70" w:firstLine="72"/>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1 000</w:t>
            </w:r>
          </w:p>
        </w:tc>
      </w:tr>
    </w:tbl>
    <w:p w:rsidR="00475970" w:rsidRPr="00454906" w:rsidRDefault="00475970" w:rsidP="00475970">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p w:rsidR="00475970" w:rsidRPr="00454906" w:rsidRDefault="00475970" w:rsidP="00AB4BAD">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Nakil tarifesinin belirlenmesinde II. ve III. Sınıf tartı aletlerinde minimum kapasite 5 e olarak alınacaktır.</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bCs/>
          <w:sz w:val="24"/>
          <w:szCs w:val="24"/>
          <w:lang w:eastAsia="tr-TR"/>
        </w:rPr>
        <w:t xml:space="preserve">2.2 - </w:t>
      </w:r>
      <w:r w:rsidRPr="00454906">
        <w:rPr>
          <w:rFonts w:ascii="Times New Roman" w:eastAsia="Times New Roman" w:hAnsi="Times New Roman" w:cs="Times New Roman"/>
          <w:bCs/>
          <w:i/>
          <w:sz w:val="24"/>
          <w:szCs w:val="24"/>
          <w:lang w:eastAsia="tr-TR"/>
        </w:rPr>
        <w:t>Taksimat aralıkları</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2.2.1 - Bölüntü değeri (d) ve muayene sabiti (e) kütle birimi cinsinden 1 </w:t>
      </w:r>
      <w:r w:rsidR="00517FA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10</w:t>
      </w:r>
      <w:r w:rsidRPr="00454906">
        <w:rPr>
          <w:rFonts w:ascii="Times New Roman" w:eastAsia="Times New Roman" w:hAnsi="Times New Roman" w:cs="Times New Roman"/>
          <w:sz w:val="24"/>
          <w:szCs w:val="24"/>
          <w:vertAlign w:val="superscript"/>
          <w:lang w:eastAsia="tr-TR"/>
        </w:rPr>
        <w:t>k</w:t>
      </w:r>
      <w:r w:rsidRPr="00454906">
        <w:rPr>
          <w:rFonts w:ascii="Times New Roman" w:eastAsia="Times New Roman" w:hAnsi="Times New Roman" w:cs="Times New Roman"/>
          <w:sz w:val="24"/>
          <w:szCs w:val="24"/>
          <w:lang w:eastAsia="tr-TR"/>
        </w:rPr>
        <w:t xml:space="preserve">, 2 </w:t>
      </w:r>
      <w:r w:rsidR="00517FA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10</w:t>
      </w:r>
      <w:r w:rsidRPr="00454906">
        <w:rPr>
          <w:rFonts w:ascii="Times New Roman" w:eastAsia="Times New Roman" w:hAnsi="Times New Roman" w:cs="Times New Roman"/>
          <w:sz w:val="24"/>
          <w:szCs w:val="24"/>
          <w:vertAlign w:val="superscript"/>
          <w:lang w:eastAsia="tr-TR"/>
        </w:rPr>
        <w:t>k</w:t>
      </w:r>
      <w:r w:rsidRPr="00454906">
        <w:rPr>
          <w:rFonts w:ascii="Times New Roman" w:eastAsia="Times New Roman" w:hAnsi="Times New Roman" w:cs="Times New Roman"/>
          <w:sz w:val="24"/>
          <w:szCs w:val="24"/>
          <w:lang w:eastAsia="tr-TR"/>
        </w:rPr>
        <w:t xml:space="preserve">, 5 </w:t>
      </w:r>
      <w:r w:rsidR="00517FA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10</w:t>
      </w:r>
      <w:r w:rsidRPr="00454906">
        <w:rPr>
          <w:rFonts w:ascii="Times New Roman" w:eastAsia="Times New Roman" w:hAnsi="Times New Roman" w:cs="Times New Roman"/>
          <w:sz w:val="24"/>
          <w:szCs w:val="24"/>
          <w:vertAlign w:val="superscript"/>
          <w:lang w:eastAsia="tr-TR"/>
        </w:rPr>
        <w:t>k</w:t>
      </w:r>
      <w:r w:rsidRPr="00454906">
        <w:rPr>
          <w:rFonts w:ascii="Times New Roman" w:eastAsia="Times New Roman" w:hAnsi="Times New Roman" w:cs="Times New Roman"/>
          <w:sz w:val="24"/>
          <w:szCs w:val="24"/>
          <w:lang w:eastAsia="tr-TR"/>
        </w:rPr>
        <w:t xml:space="preserve"> şeklinde olmalıdır. Burada "k" bir tam sayı veya sıfırdır.</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2.2.2-Yardımcı gösterge tertibatı olmayan bütün tartı aletlerinde d</w:t>
      </w:r>
      <w:r w:rsidR="00517FA9" w:rsidRPr="00454906">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w:t>
      </w:r>
      <w:r w:rsidR="00517FA9" w:rsidRPr="00454906">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 xml:space="preserve">e </w:t>
      </w:r>
      <w:proofErr w:type="spellStart"/>
      <w:r w:rsidRPr="00454906">
        <w:rPr>
          <w:rFonts w:ascii="Times New Roman" w:eastAsia="Times New Roman" w:hAnsi="Times New Roman" w:cs="Times New Roman"/>
          <w:sz w:val="24"/>
          <w:szCs w:val="24"/>
          <w:lang w:eastAsia="tr-TR"/>
        </w:rPr>
        <w:t>dir</w:t>
      </w:r>
      <w:proofErr w:type="spellEnd"/>
      <w:r w:rsidRPr="00454906">
        <w:rPr>
          <w:rFonts w:ascii="Times New Roman" w:eastAsia="Times New Roman" w:hAnsi="Times New Roman" w:cs="Times New Roman"/>
          <w:sz w:val="24"/>
          <w:szCs w:val="24"/>
          <w:lang w:eastAsia="tr-TR"/>
        </w:rPr>
        <w:t>.</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2.2.3-Yardımcı gösterge tertibatlı tartı aletleri için aşağıdaki şartlar </w:t>
      </w:r>
      <w:proofErr w:type="gramStart"/>
      <w:r w:rsidRPr="00454906">
        <w:rPr>
          <w:rFonts w:ascii="Times New Roman" w:eastAsia="Times New Roman" w:hAnsi="Times New Roman" w:cs="Times New Roman"/>
          <w:sz w:val="24"/>
          <w:szCs w:val="24"/>
          <w:lang w:eastAsia="tr-TR"/>
        </w:rPr>
        <w:t>geçerlidir</w:t>
      </w:r>
      <w:r w:rsidR="00191FA6">
        <w:rPr>
          <w:rFonts w:ascii="Times New Roman" w:eastAsia="Times New Roman" w:hAnsi="Times New Roman" w:cs="Times New Roman"/>
          <w:sz w:val="24"/>
          <w:szCs w:val="24"/>
          <w:lang w:eastAsia="tr-TR"/>
        </w:rPr>
        <w:t xml:space="preserve"> :</w:t>
      </w:r>
      <w:proofErr w:type="gramEnd"/>
    </w:p>
    <w:p w:rsidR="00475970" w:rsidRPr="00454906" w:rsidRDefault="00517FA9" w:rsidP="002D2F4B">
      <w:pPr>
        <w:spacing w:after="0" w:line="240" w:lineRule="atLeast"/>
        <w:ind w:left="707"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e</w:t>
      </w:r>
      <w:proofErr w:type="gramEnd"/>
      <w:r w:rsidRPr="00454906">
        <w:rPr>
          <w:rFonts w:ascii="Times New Roman" w:eastAsia="Times New Roman" w:hAnsi="Times New Roman" w:cs="Times New Roman"/>
          <w:sz w:val="24"/>
          <w:szCs w:val="24"/>
          <w:lang w:eastAsia="tr-TR"/>
        </w:rPr>
        <w:t xml:space="preserve"> </w:t>
      </w:r>
      <w:r w:rsidR="00475970"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 ×</w:t>
      </w:r>
      <w:r w:rsidR="00475970" w:rsidRPr="00454906">
        <w:rPr>
          <w:rFonts w:ascii="Times New Roman" w:eastAsia="Times New Roman" w:hAnsi="Times New Roman" w:cs="Times New Roman"/>
          <w:sz w:val="24"/>
          <w:szCs w:val="24"/>
          <w:lang w:eastAsia="tr-TR"/>
        </w:rPr>
        <w:t xml:space="preserve"> 10</w:t>
      </w:r>
      <w:r w:rsidR="00475970" w:rsidRPr="00454906">
        <w:rPr>
          <w:rFonts w:ascii="Times New Roman" w:eastAsia="Times New Roman" w:hAnsi="Times New Roman" w:cs="Times New Roman"/>
          <w:sz w:val="24"/>
          <w:szCs w:val="24"/>
          <w:vertAlign w:val="superscript"/>
          <w:lang w:eastAsia="tr-TR"/>
        </w:rPr>
        <w:t>k</w:t>
      </w:r>
      <w:r w:rsidR="00475970" w:rsidRPr="00454906">
        <w:rPr>
          <w:rFonts w:ascii="Times New Roman" w:eastAsia="Times New Roman" w:hAnsi="Times New Roman" w:cs="Times New Roman"/>
          <w:sz w:val="24"/>
          <w:szCs w:val="24"/>
          <w:lang w:eastAsia="tr-TR"/>
        </w:rPr>
        <w:t xml:space="preserve"> g</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d</w:t>
      </w:r>
      <w:proofErr w:type="gramEnd"/>
      <w:r w:rsidRPr="00454906">
        <w:rPr>
          <w:rFonts w:ascii="Times New Roman" w:eastAsia="Times New Roman" w:hAnsi="Times New Roman" w:cs="Times New Roman"/>
          <w:sz w:val="24"/>
          <w:szCs w:val="24"/>
          <w:lang w:eastAsia="tr-TR"/>
        </w:rPr>
        <w:t xml:space="preserve"> &lt; e ≤ 10 d</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e</w:t>
      </w:r>
      <w:proofErr w:type="gramEnd"/>
      <w:r w:rsidRPr="00454906">
        <w:rPr>
          <w:rFonts w:ascii="Times New Roman" w:eastAsia="Times New Roman" w:hAnsi="Times New Roman" w:cs="Times New Roman"/>
          <w:sz w:val="24"/>
          <w:szCs w:val="24"/>
          <w:lang w:eastAsia="tr-TR"/>
        </w:rPr>
        <w:t>= 10</w:t>
      </w:r>
      <w:r w:rsidRPr="00454906">
        <w:rPr>
          <w:rFonts w:ascii="Times New Roman" w:eastAsia="Times New Roman" w:hAnsi="Times New Roman" w:cs="Times New Roman"/>
          <w:sz w:val="24"/>
          <w:szCs w:val="24"/>
          <w:vertAlign w:val="superscript"/>
          <w:lang w:eastAsia="tr-TR"/>
        </w:rPr>
        <w:t>-3</w:t>
      </w:r>
      <w:r w:rsidRPr="00454906">
        <w:rPr>
          <w:rFonts w:ascii="Times New Roman" w:eastAsia="Times New Roman" w:hAnsi="Times New Roman" w:cs="Times New Roman"/>
          <w:sz w:val="24"/>
          <w:szCs w:val="24"/>
          <w:lang w:eastAsia="tr-TR"/>
        </w:rPr>
        <w:t xml:space="preserve"> g ve d &lt; 10</w:t>
      </w:r>
      <w:r w:rsidRPr="00454906">
        <w:rPr>
          <w:rFonts w:ascii="Times New Roman" w:eastAsia="Times New Roman" w:hAnsi="Times New Roman" w:cs="Times New Roman"/>
          <w:sz w:val="24"/>
          <w:szCs w:val="24"/>
          <w:vertAlign w:val="superscript"/>
          <w:lang w:eastAsia="tr-TR"/>
        </w:rPr>
        <w:t>-4</w:t>
      </w:r>
      <w:r w:rsidRPr="00454906">
        <w:rPr>
          <w:rFonts w:ascii="Times New Roman" w:eastAsia="Times New Roman" w:hAnsi="Times New Roman" w:cs="Times New Roman"/>
          <w:sz w:val="24"/>
          <w:szCs w:val="24"/>
          <w:lang w:eastAsia="tr-TR"/>
        </w:rPr>
        <w:t xml:space="preserve"> g olan I. sınıf tartı aletleri için bu kural aranmaz.</w:t>
      </w:r>
    </w:p>
    <w:p w:rsidR="001D18DC" w:rsidRDefault="001D18DC" w:rsidP="00AB4BAD">
      <w:pPr>
        <w:spacing w:line="240" w:lineRule="atLeast"/>
        <w:ind w:firstLine="709"/>
        <w:jc w:val="both"/>
        <w:rPr>
          <w:rFonts w:ascii="Times New Roman" w:eastAsia="Times New Roman" w:hAnsi="Times New Roman" w:cs="Times New Roman"/>
          <w:b/>
          <w:bCs/>
          <w:sz w:val="24"/>
          <w:szCs w:val="24"/>
          <w:lang w:eastAsia="tr-TR"/>
        </w:rPr>
      </w:pPr>
    </w:p>
    <w:p w:rsidR="00475970" w:rsidRPr="002D2F4B" w:rsidRDefault="00475970" w:rsidP="00AB4BAD">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3 - </w:t>
      </w:r>
      <w:r w:rsidRPr="002D2F4B">
        <w:rPr>
          <w:rFonts w:ascii="Times New Roman" w:eastAsia="Times New Roman" w:hAnsi="Times New Roman" w:cs="Times New Roman"/>
          <w:b/>
          <w:bCs/>
          <w:i/>
          <w:sz w:val="24"/>
          <w:szCs w:val="24"/>
          <w:lang w:eastAsia="tr-TR"/>
        </w:rPr>
        <w:t>Sınıflandırma</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3.1 - Tek tartım sahalı tartı aletleri</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Yardımcı göster</w:t>
      </w:r>
      <w:r w:rsidR="00191FA6">
        <w:rPr>
          <w:rFonts w:ascii="Times New Roman" w:eastAsia="Times New Roman" w:hAnsi="Times New Roman" w:cs="Times New Roman"/>
          <w:sz w:val="24"/>
          <w:szCs w:val="24"/>
          <w:lang w:eastAsia="tr-TR"/>
        </w:rPr>
        <w:t>g</w:t>
      </w:r>
      <w:r w:rsidRPr="00454906">
        <w:rPr>
          <w:rFonts w:ascii="Times New Roman" w:eastAsia="Times New Roman" w:hAnsi="Times New Roman" w:cs="Times New Roman"/>
          <w:sz w:val="24"/>
          <w:szCs w:val="24"/>
          <w:lang w:eastAsia="tr-TR"/>
        </w:rPr>
        <w:t xml:space="preserve">e tertibatı ile donatılmış tartı aletleri I veya II. Sınıf olmalıdırlar. Bu tartı aletlerinde, minimum kapasitenin alt sınırları, Tablo 1’in 3’üncü sütununda yer alan muayene sabiti (e)’ </w:t>
      </w:r>
      <w:proofErr w:type="spellStart"/>
      <w:r w:rsidRPr="00454906">
        <w:rPr>
          <w:rFonts w:ascii="Times New Roman" w:eastAsia="Times New Roman" w:hAnsi="Times New Roman" w:cs="Times New Roman"/>
          <w:sz w:val="24"/>
          <w:szCs w:val="24"/>
          <w:lang w:eastAsia="tr-TR"/>
        </w:rPr>
        <w:t>nin</w:t>
      </w:r>
      <w:proofErr w:type="spellEnd"/>
      <w:r w:rsidRPr="00454906">
        <w:rPr>
          <w:rFonts w:ascii="Times New Roman" w:eastAsia="Times New Roman" w:hAnsi="Times New Roman" w:cs="Times New Roman"/>
          <w:sz w:val="24"/>
          <w:szCs w:val="24"/>
          <w:lang w:eastAsia="tr-TR"/>
        </w:rPr>
        <w:t xml:space="preserve"> yerine bölüntü değeri (d)’ </w:t>
      </w:r>
      <w:proofErr w:type="spellStart"/>
      <w:r w:rsidRPr="00454906">
        <w:rPr>
          <w:rFonts w:ascii="Times New Roman" w:eastAsia="Times New Roman" w:hAnsi="Times New Roman" w:cs="Times New Roman"/>
          <w:sz w:val="24"/>
          <w:szCs w:val="24"/>
          <w:lang w:eastAsia="tr-TR"/>
        </w:rPr>
        <w:t>nin</w:t>
      </w:r>
      <w:proofErr w:type="spellEnd"/>
      <w:r w:rsidRPr="00454906">
        <w:rPr>
          <w:rFonts w:ascii="Times New Roman" w:eastAsia="Times New Roman" w:hAnsi="Times New Roman" w:cs="Times New Roman"/>
          <w:sz w:val="24"/>
          <w:szCs w:val="24"/>
          <w:lang w:eastAsia="tr-TR"/>
        </w:rPr>
        <w:t xml:space="preserve"> konulması ile elde edilir.</w:t>
      </w:r>
    </w:p>
    <w:p w:rsidR="00475970"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Eğer d &lt; 10</w:t>
      </w:r>
      <w:r w:rsidRPr="00454906">
        <w:rPr>
          <w:rFonts w:ascii="Times New Roman" w:eastAsia="Times New Roman" w:hAnsi="Times New Roman" w:cs="Times New Roman"/>
          <w:sz w:val="24"/>
          <w:szCs w:val="24"/>
          <w:vertAlign w:val="superscript"/>
          <w:lang w:eastAsia="tr-TR"/>
        </w:rPr>
        <w:t>-4</w:t>
      </w:r>
      <w:r w:rsidRPr="00454906">
        <w:rPr>
          <w:rFonts w:ascii="Times New Roman" w:eastAsia="Times New Roman" w:hAnsi="Times New Roman" w:cs="Times New Roman"/>
          <w:sz w:val="24"/>
          <w:szCs w:val="24"/>
          <w:lang w:eastAsia="tr-TR"/>
        </w:rPr>
        <w:t xml:space="preserve"> g ise, I. sınıf tartı aletlerinde maksimum kapasite 50 000 e’ den az olabilir.</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3.2 - Çok tartım sahalı tartı aletleri</w:t>
      </w:r>
    </w:p>
    <w:p w:rsidR="00475970"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Çok tartım sahasına, tartı aleti üzerinde açıkça gösterilmeleri halinde müsaade edilir. He</w:t>
      </w:r>
      <w:r w:rsidR="00572228" w:rsidRPr="00454906">
        <w:rPr>
          <w:rFonts w:ascii="Times New Roman" w:eastAsia="Times New Roman" w:hAnsi="Times New Roman" w:cs="Times New Roman"/>
          <w:sz w:val="24"/>
          <w:szCs w:val="24"/>
          <w:lang w:eastAsia="tr-TR"/>
        </w:rPr>
        <w:t xml:space="preserve">r bir tartım kademesi madde </w:t>
      </w:r>
      <w:proofErr w:type="gramStart"/>
      <w:r w:rsidR="00572228" w:rsidRPr="00454906">
        <w:rPr>
          <w:rFonts w:ascii="Times New Roman" w:eastAsia="Times New Roman" w:hAnsi="Times New Roman" w:cs="Times New Roman"/>
          <w:sz w:val="24"/>
          <w:szCs w:val="24"/>
          <w:lang w:eastAsia="tr-TR"/>
        </w:rPr>
        <w:t>3.1</w:t>
      </w:r>
      <w:r w:rsidRPr="00454906">
        <w:rPr>
          <w:rFonts w:ascii="Times New Roman" w:eastAsia="Times New Roman" w:hAnsi="Times New Roman" w:cs="Times New Roman"/>
          <w:sz w:val="24"/>
          <w:szCs w:val="24"/>
          <w:lang w:eastAsia="tr-TR"/>
        </w:rPr>
        <w:t>’e</w:t>
      </w:r>
      <w:proofErr w:type="gramEnd"/>
      <w:r w:rsidRPr="00454906">
        <w:rPr>
          <w:rFonts w:ascii="Times New Roman" w:eastAsia="Times New Roman" w:hAnsi="Times New Roman" w:cs="Times New Roman"/>
          <w:sz w:val="24"/>
          <w:szCs w:val="24"/>
          <w:lang w:eastAsia="tr-TR"/>
        </w:rPr>
        <w:t xml:space="preserve"> göre sınıflandırılır. Eğer tartım kademeleri farklı doğruluk sınıflarında yer alıyorsa, tartı aleti tartım kademelerinin ait olduğu doğruluk sınıflarının en zor şartlarına uygun olmalıdır.</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3.3 - Çok </w:t>
      </w:r>
      <w:proofErr w:type="spellStart"/>
      <w:r w:rsidRPr="00454906">
        <w:rPr>
          <w:rFonts w:ascii="Times New Roman" w:eastAsia="Times New Roman" w:hAnsi="Times New Roman" w:cs="Times New Roman"/>
          <w:sz w:val="24"/>
          <w:szCs w:val="24"/>
          <w:lang w:eastAsia="tr-TR"/>
        </w:rPr>
        <w:t>bölüntülü</w:t>
      </w:r>
      <w:proofErr w:type="spellEnd"/>
      <w:r w:rsidRPr="00454906">
        <w:rPr>
          <w:rFonts w:ascii="Times New Roman" w:eastAsia="Times New Roman" w:hAnsi="Times New Roman" w:cs="Times New Roman"/>
          <w:sz w:val="24"/>
          <w:szCs w:val="24"/>
          <w:lang w:eastAsia="tr-TR"/>
        </w:rPr>
        <w:t xml:space="preserve"> tartı aletleri</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3.3.1 - Tek tartım sahalı tartı aletleri, birden çok kısmi tartım sahasına sahip olabilirler. (çok </w:t>
      </w:r>
      <w:proofErr w:type="spellStart"/>
      <w:r w:rsidRPr="00454906">
        <w:rPr>
          <w:rFonts w:ascii="Times New Roman" w:eastAsia="Times New Roman" w:hAnsi="Times New Roman" w:cs="Times New Roman"/>
          <w:sz w:val="24"/>
          <w:szCs w:val="24"/>
          <w:lang w:eastAsia="tr-TR"/>
        </w:rPr>
        <w:t>bölüntülü</w:t>
      </w:r>
      <w:proofErr w:type="spellEnd"/>
      <w:r w:rsidRPr="00454906">
        <w:rPr>
          <w:rFonts w:ascii="Times New Roman" w:eastAsia="Times New Roman" w:hAnsi="Times New Roman" w:cs="Times New Roman"/>
          <w:sz w:val="24"/>
          <w:szCs w:val="24"/>
          <w:lang w:eastAsia="tr-TR"/>
        </w:rPr>
        <w:t xml:space="preserve"> tartı aleti)</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Çok </w:t>
      </w:r>
      <w:proofErr w:type="spellStart"/>
      <w:r w:rsidRPr="00454906">
        <w:rPr>
          <w:rFonts w:ascii="Times New Roman" w:eastAsia="Times New Roman" w:hAnsi="Times New Roman" w:cs="Times New Roman"/>
          <w:sz w:val="24"/>
          <w:szCs w:val="24"/>
          <w:lang w:eastAsia="tr-TR"/>
        </w:rPr>
        <w:t>bölüntülü</w:t>
      </w:r>
      <w:proofErr w:type="spellEnd"/>
      <w:r w:rsidRPr="00454906">
        <w:rPr>
          <w:rFonts w:ascii="Times New Roman" w:eastAsia="Times New Roman" w:hAnsi="Times New Roman" w:cs="Times New Roman"/>
          <w:sz w:val="24"/>
          <w:szCs w:val="24"/>
          <w:lang w:eastAsia="tr-TR"/>
        </w:rPr>
        <w:t xml:space="preserve"> tartı aletleri yardımcı gösterge tertibatına sahip olamazlar.</w:t>
      </w:r>
    </w:p>
    <w:p w:rsidR="00475970"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3.3.2 - Çok </w:t>
      </w:r>
      <w:proofErr w:type="spellStart"/>
      <w:r w:rsidRPr="00454906">
        <w:rPr>
          <w:rFonts w:ascii="Times New Roman" w:eastAsia="Times New Roman" w:hAnsi="Times New Roman" w:cs="Times New Roman"/>
          <w:sz w:val="24"/>
          <w:szCs w:val="24"/>
          <w:lang w:eastAsia="tr-TR"/>
        </w:rPr>
        <w:t>bölüntülü</w:t>
      </w:r>
      <w:proofErr w:type="spellEnd"/>
      <w:r w:rsidRPr="00454906">
        <w:rPr>
          <w:rFonts w:ascii="Times New Roman" w:eastAsia="Times New Roman" w:hAnsi="Times New Roman" w:cs="Times New Roman"/>
          <w:sz w:val="24"/>
          <w:szCs w:val="24"/>
          <w:lang w:eastAsia="tr-TR"/>
        </w:rPr>
        <w:t xml:space="preserve"> tartı aletlerinin her bir kısmi tartım aralığı şu şekilde tanımlanır;</w:t>
      </w:r>
    </w:p>
    <w:p w:rsidR="001D18DC" w:rsidRDefault="001D18DC" w:rsidP="002D2F4B">
      <w:pPr>
        <w:spacing w:after="0" w:line="240" w:lineRule="atLeast"/>
        <w:ind w:firstLine="709"/>
        <w:jc w:val="both"/>
        <w:rPr>
          <w:rFonts w:ascii="Times New Roman" w:eastAsia="Times New Roman" w:hAnsi="Times New Roman" w:cs="Times New Roman"/>
          <w:sz w:val="24"/>
          <w:szCs w:val="24"/>
          <w:lang w:eastAsia="tr-TR"/>
        </w:rPr>
      </w:pPr>
    </w:p>
    <w:p w:rsidR="001D18DC" w:rsidRDefault="001D18DC" w:rsidP="002D2F4B">
      <w:pPr>
        <w:spacing w:after="0" w:line="240" w:lineRule="atLeast"/>
        <w:ind w:firstLine="709"/>
        <w:jc w:val="both"/>
        <w:rPr>
          <w:rFonts w:ascii="Times New Roman" w:eastAsia="Times New Roman" w:hAnsi="Times New Roman" w:cs="Times New Roman"/>
          <w:sz w:val="24"/>
          <w:szCs w:val="24"/>
          <w:lang w:eastAsia="tr-TR"/>
        </w:rPr>
      </w:pPr>
    </w:p>
    <w:p w:rsidR="001D18DC" w:rsidRDefault="001D18DC" w:rsidP="002D2F4B">
      <w:pPr>
        <w:spacing w:after="0" w:line="240" w:lineRule="atLeast"/>
        <w:ind w:firstLine="709"/>
        <w:jc w:val="both"/>
        <w:rPr>
          <w:rFonts w:ascii="Times New Roman" w:eastAsia="Times New Roman" w:hAnsi="Times New Roman" w:cs="Times New Roman"/>
          <w:sz w:val="24"/>
          <w:szCs w:val="24"/>
          <w:lang w:eastAsia="tr-TR"/>
        </w:rPr>
      </w:pPr>
    </w:p>
    <w:p w:rsidR="001D18DC" w:rsidRDefault="001D18DC" w:rsidP="002D2F4B">
      <w:pPr>
        <w:spacing w:after="0" w:line="240" w:lineRule="atLeast"/>
        <w:ind w:firstLine="709"/>
        <w:jc w:val="both"/>
        <w:rPr>
          <w:rFonts w:ascii="Times New Roman" w:eastAsia="Times New Roman" w:hAnsi="Times New Roman" w:cs="Times New Roman"/>
          <w:sz w:val="24"/>
          <w:szCs w:val="24"/>
          <w:lang w:eastAsia="tr-TR"/>
        </w:rPr>
      </w:pPr>
    </w:p>
    <w:tbl>
      <w:tblPr>
        <w:tblStyle w:val="TabloKlavuzu"/>
        <w:tblW w:w="0" w:type="auto"/>
        <w:jc w:val="center"/>
        <w:tblLook w:val="04A0" w:firstRow="1" w:lastRow="0" w:firstColumn="1" w:lastColumn="0" w:noHBand="0" w:noVBand="1"/>
      </w:tblPr>
      <w:tblGrid>
        <w:gridCol w:w="3089"/>
        <w:gridCol w:w="3089"/>
      </w:tblGrid>
      <w:tr w:rsidR="003D699F" w:rsidRPr="00454906" w:rsidTr="00517FA9">
        <w:trPr>
          <w:trHeight w:val="274"/>
          <w:jc w:val="center"/>
        </w:trPr>
        <w:tc>
          <w:tcPr>
            <w:tcW w:w="3089" w:type="dxa"/>
            <w:vAlign w:val="center"/>
          </w:tcPr>
          <w:p w:rsidR="00517FA9" w:rsidRPr="00454906" w:rsidRDefault="00517FA9" w:rsidP="001D7659">
            <w:pPr>
              <w:spacing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lastRenderedPageBreak/>
              <w:t xml:space="preserve">Muayene sabiti, </w:t>
            </w:r>
            <w:proofErr w:type="spellStart"/>
            <w:r w:rsidRPr="00454906">
              <w:rPr>
                <w:rFonts w:ascii="Times New Roman" w:eastAsia="Times New Roman" w:hAnsi="Times New Roman" w:cs="Times New Roman"/>
                <w:sz w:val="24"/>
                <w:szCs w:val="24"/>
                <w:lang w:eastAsia="tr-TR"/>
              </w:rPr>
              <w:t>e</w:t>
            </w:r>
            <w:r w:rsidRPr="00454906">
              <w:rPr>
                <w:rFonts w:ascii="Times New Roman" w:eastAsia="Times New Roman" w:hAnsi="Times New Roman" w:cs="Times New Roman"/>
                <w:sz w:val="24"/>
                <w:szCs w:val="24"/>
                <w:vertAlign w:val="subscript"/>
                <w:lang w:eastAsia="tr-TR"/>
              </w:rPr>
              <w:t>i</w:t>
            </w:r>
            <w:proofErr w:type="spellEnd"/>
          </w:p>
        </w:tc>
        <w:tc>
          <w:tcPr>
            <w:tcW w:w="3089" w:type="dxa"/>
            <w:vAlign w:val="center"/>
          </w:tcPr>
          <w:p w:rsidR="00517FA9" w:rsidRPr="00454906" w:rsidRDefault="00043B1C" w:rsidP="001D7659">
            <w:pPr>
              <w:spacing w:line="240" w:lineRule="atLeast"/>
              <w:jc w:val="center"/>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e</w:t>
            </w:r>
            <w:proofErr w:type="gramEnd"/>
            <w:r w:rsidR="00517FA9" w:rsidRPr="00454906">
              <w:rPr>
                <w:rFonts w:ascii="Times New Roman" w:eastAsia="Times New Roman" w:hAnsi="Times New Roman" w:cs="Times New Roman"/>
                <w:sz w:val="24"/>
                <w:szCs w:val="24"/>
                <w:vertAlign w:val="subscript"/>
                <w:lang w:eastAsia="tr-TR"/>
              </w:rPr>
              <w:t>(i+1)</w:t>
            </w:r>
            <w:r w:rsidRPr="00454906">
              <w:rPr>
                <w:rFonts w:ascii="Times New Roman" w:eastAsia="Times New Roman" w:hAnsi="Times New Roman" w:cs="Times New Roman"/>
                <w:sz w:val="24"/>
                <w:szCs w:val="24"/>
                <w:vertAlign w:val="subscript"/>
                <w:lang w:eastAsia="tr-TR"/>
              </w:rPr>
              <w:t xml:space="preserve"> </w:t>
            </w:r>
            <w:r w:rsidR="00517FA9" w:rsidRPr="00454906">
              <w:rPr>
                <w:rFonts w:ascii="Times New Roman" w:eastAsia="Times New Roman" w:hAnsi="Times New Roman" w:cs="Times New Roman"/>
                <w:sz w:val="24"/>
                <w:szCs w:val="24"/>
                <w:lang w:eastAsia="tr-TR"/>
              </w:rPr>
              <w:t>&gt; e</w:t>
            </w:r>
          </w:p>
        </w:tc>
      </w:tr>
      <w:tr w:rsidR="003D699F" w:rsidRPr="00454906" w:rsidTr="00517FA9">
        <w:trPr>
          <w:trHeight w:val="266"/>
          <w:jc w:val="center"/>
        </w:trPr>
        <w:tc>
          <w:tcPr>
            <w:tcW w:w="3089" w:type="dxa"/>
            <w:vAlign w:val="center"/>
          </w:tcPr>
          <w:p w:rsidR="00517FA9" w:rsidRPr="00454906" w:rsidRDefault="00517FA9" w:rsidP="001D7659">
            <w:pPr>
              <w:spacing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Maksimum kapasitesi, Max</w:t>
            </w:r>
            <w:r w:rsidRPr="00454906">
              <w:rPr>
                <w:rFonts w:ascii="Times New Roman" w:eastAsia="Times New Roman" w:hAnsi="Times New Roman" w:cs="Times New Roman"/>
                <w:sz w:val="24"/>
                <w:szCs w:val="24"/>
                <w:vertAlign w:val="subscript"/>
                <w:lang w:eastAsia="tr-TR"/>
              </w:rPr>
              <w:t>i</w:t>
            </w:r>
          </w:p>
        </w:tc>
        <w:tc>
          <w:tcPr>
            <w:tcW w:w="3089" w:type="dxa"/>
            <w:vAlign w:val="center"/>
          </w:tcPr>
          <w:p w:rsidR="00517FA9" w:rsidRPr="00454906" w:rsidRDefault="00517FA9" w:rsidP="001D7659">
            <w:pPr>
              <w:spacing w:line="240" w:lineRule="atLeast"/>
              <w:jc w:val="center"/>
              <w:rPr>
                <w:rFonts w:ascii="Times New Roman" w:eastAsia="Times New Roman" w:hAnsi="Times New Roman" w:cs="Times New Roman"/>
                <w:sz w:val="24"/>
                <w:szCs w:val="24"/>
                <w:lang w:eastAsia="tr-TR"/>
              </w:rPr>
            </w:pPr>
            <w:proofErr w:type="spellStart"/>
            <w:r w:rsidRPr="00454906">
              <w:rPr>
                <w:rFonts w:ascii="Times New Roman" w:eastAsia="Times New Roman" w:hAnsi="Times New Roman" w:cs="Times New Roman"/>
                <w:sz w:val="24"/>
                <w:szCs w:val="24"/>
                <w:lang w:eastAsia="tr-TR"/>
              </w:rPr>
              <w:t>Max</w:t>
            </w:r>
            <w:r w:rsidRPr="00454906">
              <w:rPr>
                <w:rFonts w:ascii="Times New Roman" w:eastAsia="Times New Roman" w:hAnsi="Times New Roman" w:cs="Times New Roman"/>
                <w:sz w:val="24"/>
                <w:szCs w:val="24"/>
                <w:vertAlign w:val="subscript"/>
                <w:lang w:eastAsia="tr-TR"/>
              </w:rPr>
              <w:t>r</w:t>
            </w:r>
            <w:proofErr w:type="spellEnd"/>
            <w:r w:rsidRPr="00454906">
              <w:rPr>
                <w:rFonts w:ascii="Times New Roman" w:eastAsia="Times New Roman" w:hAnsi="Times New Roman" w:cs="Times New Roman"/>
                <w:sz w:val="24"/>
                <w:szCs w:val="24"/>
                <w:lang w:eastAsia="tr-TR"/>
              </w:rPr>
              <w:t xml:space="preserve"> = </w:t>
            </w:r>
            <w:proofErr w:type="spellStart"/>
            <w:r w:rsidRPr="00454906">
              <w:rPr>
                <w:rFonts w:ascii="Times New Roman" w:eastAsia="Times New Roman" w:hAnsi="Times New Roman" w:cs="Times New Roman"/>
                <w:sz w:val="24"/>
                <w:szCs w:val="24"/>
                <w:lang w:eastAsia="tr-TR"/>
              </w:rPr>
              <w:t>Max</w:t>
            </w:r>
            <w:proofErr w:type="spellEnd"/>
          </w:p>
        </w:tc>
      </w:tr>
      <w:tr w:rsidR="00AB4BAD" w:rsidRPr="00454906" w:rsidTr="00517FA9">
        <w:trPr>
          <w:trHeight w:val="274"/>
          <w:jc w:val="center"/>
        </w:trPr>
        <w:tc>
          <w:tcPr>
            <w:tcW w:w="3089" w:type="dxa"/>
            <w:vAlign w:val="center"/>
          </w:tcPr>
          <w:p w:rsidR="00517FA9" w:rsidRPr="00454906" w:rsidRDefault="00517FA9" w:rsidP="001D7659">
            <w:pPr>
              <w:spacing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Minimum kapasite, Min</w:t>
            </w:r>
            <w:r w:rsidRPr="00454906">
              <w:rPr>
                <w:rFonts w:ascii="Times New Roman" w:eastAsia="Times New Roman" w:hAnsi="Times New Roman" w:cs="Times New Roman"/>
                <w:sz w:val="24"/>
                <w:szCs w:val="24"/>
                <w:vertAlign w:val="subscript"/>
                <w:lang w:eastAsia="tr-TR"/>
              </w:rPr>
              <w:t>i</w:t>
            </w:r>
          </w:p>
        </w:tc>
        <w:tc>
          <w:tcPr>
            <w:tcW w:w="3089" w:type="dxa"/>
            <w:vAlign w:val="center"/>
          </w:tcPr>
          <w:p w:rsidR="00517FA9" w:rsidRPr="00454906" w:rsidRDefault="00517FA9" w:rsidP="001D7659">
            <w:pPr>
              <w:spacing w:line="240" w:lineRule="atLeast"/>
              <w:jc w:val="center"/>
              <w:rPr>
                <w:rFonts w:ascii="Times New Roman" w:eastAsia="Times New Roman" w:hAnsi="Times New Roman" w:cs="Times New Roman"/>
                <w:sz w:val="24"/>
                <w:szCs w:val="24"/>
                <w:vertAlign w:val="subscript"/>
                <w:lang w:eastAsia="tr-TR"/>
              </w:rPr>
            </w:pPr>
            <w:r w:rsidRPr="00454906">
              <w:rPr>
                <w:rFonts w:ascii="Times New Roman" w:eastAsia="Times New Roman" w:hAnsi="Times New Roman" w:cs="Times New Roman"/>
                <w:sz w:val="24"/>
                <w:szCs w:val="24"/>
                <w:lang w:eastAsia="tr-TR"/>
              </w:rPr>
              <w:t>Min</w:t>
            </w:r>
            <w:r w:rsidRPr="00454906">
              <w:rPr>
                <w:rFonts w:ascii="Times New Roman" w:eastAsia="Times New Roman" w:hAnsi="Times New Roman" w:cs="Times New Roman"/>
                <w:sz w:val="24"/>
                <w:szCs w:val="24"/>
                <w:vertAlign w:val="subscript"/>
                <w:lang w:eastAsia="tr-TR"/>
              </w:rPr>
              <w:t>i</w:t>
            </w:r>
            <w:r w:rsidRPr="00454906">
              <w:rPr>
                <w:rFonts w:ascii="Times New Roman" w:eastAsia="Times New Roman" w:hAnsi="Times New Roman" w:cs="Times New Roman"/>
                <w:sz w:val="24"/>
                <w:szCs w:val="24"/>
                <w:lang w:eastAsia="tr-TR"/>
              </w:rPr>
              <w:t xml:space="preserve"> = </w:t>
            </w:r>
            <w:proofErr w:type="spellStart"/>
            <w:r w:rsidRPr="00454906">
              <w:rPr>
                <w:rFonts w:ascii="Times New Roman" w:eastAsia="Times New Roman" w:hAnsi="Times New Roman" w:cs="Times New Roman"/>
                <w:sz w:val="24"/>
                <w:szCs w:val="24"/>
                <w:lang w:eastAsia="tr-TR"/>
              </w:rPr>
              <w:t>Max</w:t>
            </w:r>
            <w:proofErr w:type="spellEnd"/>
            <w:r w:rsidRPr="00454906">
              <w:rPr>
                <w:rFonts w:ascii="Times New Roman" w:eastAsia="Times New Roman" w:hAnsi="Times New Roman" w:cs="Times New Roman"/>
                <w:sz w:val="24"/>
                <w:szCs w:val="24"/>
                <w:vertAlign w:val="subscript"/>
                <w:lang w:eastAsia="tr-TR"/>
              </w:rPr>
              <w:t>(i-1)</w:t>
            </w:r>
          </w:p>
          <w:p w:rsidR="00517FA9" w:rsidRPr="00454906" w:rsidRDefault="00517FA9" w:rsidP="001D7659">
            <w:pPr>
              <w:spacing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Min</w:t>
            </w:r>
            <w:r w:rsidRPr="00454906">
              <w:rPr>
                <w:rFonts w:ascii="Times New Roman" w:eastAsia="Times New Roman" w:hAnsi="Times New Roman" w:cs="Times New Roman"/>
                <w:sz w:val="24"/>
                <w:szCs w:val="24"/>
                <w:vertAlign w:val="subscript"/>
                <w:lang w:eastAsia="tr-TR"/>
              </w:rPr>
              <w:t>1</w:t>
            </w:r>
            <w:r w:rsidRPr="00454906">
              <w:rPr>
                <w:rFonts w:ascii="Times New Roman" w:eastAsia="Times New Roman" w:hAnsi="Times New Roman" w:cs="Times New Roman"/>
                <w:sz w:val="24"/>
                <w:szCs w:val="24"/>
                <w:lang w:eastAsia="tr-TR"/>
              </w:rPr>
              <w:t xml:space="preserve"> = </w:t>
            </w:r>
            <w:proofErr w:type="spellStart"/>
            <w:r w:rsidRPr="00454906">
              <w:rPr>
                <w:rFonts w:ascii="Times New Roman" w:eastAsia="Times New Roman" w:hAnsi="Times New Roman" w:cs="Times New Roman"/>
                <w:sz w:val="24"/>
                <w:szCs w:val="24"/>
                <w:lang w:eastAsia="tr-TR"/>
              </w:rPr>
              <w:t>Min</w:t>
            </w:r>
            <w:proofErr w:type="spellEnd"/>
          </w:p>
        </w:tc>
      </w:tr>
    </w:tbl>
    <w:p w:rsidR="00517FA9" w:rsidRPr="00454906" w:rsidRDefault="00517FA9" w:rsidP="002D2F4B">
      <w:pPr>
        <w:spacing w:after="0" w:line="240" w:lineRule="atLeast"/>
        <w:ind w:firstLine="709"/>
        <w:jc w:val="both"/>
        <w:rPr>
          <w:rFonts w:ascii="Times New Roman" w:eastAsia="Times New Roman" w:hAnsi="Times New Roman" w:cs="Times New Roman"/>
          <w:sz w:val="24"/>
          <w:szCs w:val="24"/>
          <w:lang w:eastAsia="tr-TR"/>
        </w:rPr>
      </w:pP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Burada;</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i = 1, 2, </w:t>
      </w:r>
      <w:proofErr w:type="gramStart"/>
      <w:r w:rsidRPr="00454906">
        <w:rPr>
          <w:rFonts w:ascii="Times New Roman" w:eastAsia="Times New Roman" w:hAnsi="Times New Roman" w:cs="Times New Roman"/>
          <w:sz w:val="24"/>
          <w:szCs w:val="24"/>
          <w:lang w:eastAsia="tr-TR"/>
        </w:rPr>
        <w:t>......</w:t>
      </w:r>
      <w:proofErr w:type="gramEnd"/>
      <w:r w:rsidRPr="00454906">
        <w:rPr>
          <w:rFonts w:ascii="Times New Roman" w:eastAsia="Times New Roman" w:hAnsi="Times New Roman" w:cs="Times New Roman"/>
          <w:sz w:val="24"/>
          <w:szCs w:val="24"/>
          <w:lang w:eastAsia="tr-TR"/>
        </w:rPr>
        <w:t>r,</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i</w:t>
      </w:r>
      <w:proofErr w:type="gramEnd"/>
      <w:r w:rsidRPr="00454906">
        <w:rPr>
          <w:rFonts w:ascii="Times New Roman" w:eastAsia="Times New Roman" w:hAnsi="Times New Roman" w:cs="Times New Roman"/>
          <w:sz w:val="24"/>
          <w:szCs w:val="24"/>
          <w:lang w:eastAsia="tr-TR"/>
        </w:rPr>
        <w:t xml:space="preserve"> = Kısmi tartım sahası numarası,</w:t>
      </w:r>
    </w:p>
    <w:p w:rsidR="00475970" w:rsidRPr="00454906" w:rsidRDefault="00475970" w:rsidP="002D2F4B">
      <w:pPr>
        <w:spacing w:after="0" w:line="240" w:lineRule="atLeast"/>
        <w:ind w:left="707"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r</w:t>
      </w:r>
      <w:proofErr w:type="gramEnd"/>
      <w:r w:rsidRPr="00454906">
        <w:rPr>
          <w:rFonts w:ascii="Times New Roman" w:eastAsia="Times New Roman" w:hAnsi="Times New Roman" w:cs="Times New Roman"/>
          <w:sz w:val="24"/>
          <w:szCs w:val="24"/>
          <w:lang w:eastAsia="tr-TR"/>
        </w:rPr>
        <w:t xml:space="preserve"> = Kısmi tartım sahalarının toplam sayısıdır.</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Tüm kapasiteler, kullanılan dara değerine bakılmaksızın, net yük kapasitesidir.</w:t>
      </w:r>
    </w:p>
    <w:p w:rsidR="00517FA9" w:rsidRPr="00454906" w:rsidRDefault="00517FA9" w:rsidP="002D2F4B">
      <w:pPr>
        <w:spacing w:after="0" w:line="240" w:lineRule="atLeast"/>
        <w:ind w:firstLine="709"/>
        <w:jc w:val="both"/>
        <w:rPr>
          <w:rFonts w:ascii="Times New Roman" w:eastAsia="Times New Roman" w:hAnsi="Times New Roman" w:cs="Times New Roman"/>
          <w:sz w:val="24"/>
          <w:szCs w:val="24"/>
          <w:lang w:eastAsia="tr-TR"/>
        </w:rPr>
      </w:pP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3.3.3 </w:t>
      </w:r>
      <w:r w:rsidR="00191FA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Kısmi</w:t>
      </w:r>
      <w:r w:rsidR="00191FA6">
        <w:rPr>
          <w:rFonts w:ascii="Times New Roman" w:eastAsia="Times New Roman" w:hAnsi="Times New Roman" w:cs="Times New Roman"/>
          <w:sz w:val="24"/>
          <w:szCs w:val="24"/>
          <w:lang w:eastAsia="tr-TR"/>
        </w:rPr>
        <w:t xml:space="preserve"> tartım</w:t>
      </w:r>
      <w:r w:rsidRPr="00454906">
        <w:rPr>
          <w:rFonts w:ascii="Times New Roman" w:eastAsia="Times New Roman" w:hAnsi="Times New Roman" w:cs="Times New Roman"/>
          <w:sz w:val="24"/>
          <w:szCs w:val="24"/>
          <w:lang w:eastAsia="tr-TR"/>
        </w:rPr>
        <w:t xml:space="preserve"> sahaları Tablo 2’ye göre sınıflandırılırlar. Bütün kısmi tartım sahaları aynı doğruluk sınıfındadırlar ve bu sınıf aynı zamanda tartı aletinin doğruluk sınıfıdır. </w:t>
      </w:r>
    </w:p>
    <w:p w:rsidR="00475970" w:rsidRPr="00454906" w:rsidRDefault="00475970" w:rsidP="001D7659">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TABLO 2</w:t>
      </w: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 xml:space="preserve">Çok </w:t>
      </w:r>
      <w:proofErr w:type="spellStart"/>
      <w:r w:rsidRPr="00454906">
        <w:rPr>
          <w:rFonts w:ascii="Times New Roman" w:eastAsia="Times New Roman" w:hAnsi="Times New Roman" w:cs="Times New Roman"/>
          <w:b/>
          <w:bCs/>
          <w:sz w:val="24"/>
          <w:szCs w:val="24"/>
          <w:lang w:eastAsia="tr-TR"/>
        </w:rPr>
        <w:t>bölüntülü</w:t>
      </w:r>
      <w:proofErr w:type="spellEnd"/>
      <w:r w:rsidRPr="00454906">
        <w:rPr>
          <w:rFonts w:ascii="Times New Roman" w:eastAsia="Times New Roman" w:hAnsi="Times New Roman" w:cs="Times New Roman"/>
          <w:b/>
          <w:bCs/>
          <w:sz w:val="24"/>
          <w:szCs w:val="24"/>
          <w:lang w:eastAsia="tr-TR"/>
        </w:rPr>
        <w:t xml:space="preserve"> tartı aletleri</w:t>
      </w:r>
    </w:p>
    <w:p w:rsidR="00475970" w:rsidRPr="00454906" w:rsidRDefault="00475970" w:rsidP="00475970">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i = 1, 2, </w:t>
      </w:r>
      <w:proofErr w:type="gramStart"/>
      <w:r w:rsidRPr="00454906">
        <w:rPr>
          <w:rFonts w:ascii="Times New Roman" w:eastAsia="Times New Roman" w:hAnsi="Times New Roman" w:cs="Times New Roman"/>
          <w:sz w:val="24"/>
          <w:szCs w:val="24"/>
          <w:lang w:eastAsia="tr-TR"/>
        </w:rPr>
        <w:t>......</w:t>
      </w:r>
      <w:proofErr w:type="gramEnd"/>
      <w:r w:rsidRPr="00454906">
        <w:rPr>
          <w:rFonts w:ascii="Times New Roman" w:eastAsia="Times New Roman" w:hAnsi="Times New Roman" w:cs="Times New Roman"/>
          <w:sz w:val="24"/>
          <w:szCs w:val="24"/>
          <w:lang w:eastAsia="tr-TR"/>
        </w:rPr>
        <w:t>r,</w:t>
      </w:r>
    </w:p>
    <w:p w:rsidR="00475970" w:rsidRPr="00454906" w:rsidRDefault="00475970" w:rsidP="00475970">
      <w:pPr>
        <w:spacing w:after="0" w:line="240" w:lineRule="atLeast"/>
        <w:ind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i</w:t>
      </w:r>
      <w:proofErr w:type="gramEnd"/>
      <w:r w:rsidRPr="00454906">
        <w:rPr>
          <w:rFonts w:ascii="Times New Roman" w:eastAsia="Times New Roman" w:hAnsi="Times New Roman" w:cs="Times New Roman"/>
          <w:sz w:val="24"/>
          <w:szCs w:val="24"/>
          <w:lang w:eastAsia="tr-TR"/>
        </w:rPr>
        <w:t xml:space="preserve"> = Kısmi tartım sahası numarası,</w:t>
      </w:r>
    </w:p>
    <w:p w:rsidR="00475970" w:rsidRPr="00454906" w:rsidRDefault="00475970" w:rsidP="00475970">
      <w:pPr>
        <w:spacing w:after="0" w:line="240" w:lineRule="atLeast"/>
        <w:ind w:firstLine="709"/>
        <w:jc w:val="both"/>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r</w:t>
      </w:r>
      <w:proofErr w:type="gramEnd"/>
      <w:r w:rsidRPr="00454906">
        <w:rPr>
          <w:rFonts w:ascii="Times New Roman" w:eastAsia="Times New Roman" w:hAnsi="Times New Roman" w:cs="Times New Roman"/>
          <w:sz w:val="24"/>
          <w:szCs w:val="24"/>
          <w:lang w:eastAsia="tr-TR"/>
        </w:rPr>
        <w:t xml:space="preserve"> = Kısmi tartım sahalarının toplam sayısı</w:t>
      </w:r>
    </w:p>
    <w:p w:rsidR="00475970" w:rsidRPr="00454906" w:rsidRDefault="00475970" w:rsidP="00475970">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607"/>
        <w:gridCol w:w="2095"/>
        <w:gridCol w:w="1958"/>
        <w:gridCol w:w="1842"/>
        <w:gridCol w:w="1883"/>
      </w:tblGrid>
      <w:tr w:rsidR="003D699F" w:rsidRPr="00454906" w:rsidTr="0093014F">
        <w:trPr>
          <w:jc w:val="center"/>
        </w:trPr>
        <w:tc>
          <w:tcPr>
            <w:tcW w:w="0" w:type="auto"/>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w:t>
            </w:r>
          </w:p>
        </w:tc>
        <w:tc>
          <w:tcPr>
            <w:tcW w:w="0" w:type="auto"/>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Muayene sabiti (e)</w:t>
            </w:r>
          </w:p>
        </w:tc>
        <w:tc>
          <w:tcPr>
            <w:tcW w:w="195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Minimum kapasitesi (</w:t>
            </w:r>
            <w:proofErr w:type="spellStart"/>
            <w:r w:rsidRPr="00454906">
              <w:rPr>
                <w:rFonts w:ascii="Times New Roman" w:eastAsia="Times New Roman" w:hAnsi="Times New Roman" w:cs="Times New Roman"/>
                <w:sz w:val="24"/>
                <w:szCs w:val="24"/>
                <w:lang w:eastAsia="tr-TR"/>
              </w:rPr>
              <w:t>Min</w:t>
            </w:r>
            <w:proofErr w:type="spellEnd"/>
            <w:r w:rsidRPr="00454906">
              <w:rPr>
                <w:rFonts w:ascii="Times New Roman" w:eastAsia="Times New Roman" w:hAnsi="Times New Roman" w:cs="Times New Roman"/>
                <w:sz w:val="24"/>
                <w:szCs w:val="24"/>
                <w:lang w:eastAsia="tr-TR"/>
              </w:rPr>
              <w:t>)</w:t>
            </w:r>
          </w:p>
        </w:tc>
        <w:tc>
          <w:tcPr>
            <w:tcW w:w="3725" w:type="dxa"/>
            <w:gridSpan w:val="2"/>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Muayene sabiti sayısı</w:t>
            </w:r>
          </w:p>
        </w:tc>
      </w:tr>
      <w:tr w:rsidR="003D699F" w:rsidRPr="00454906" w:rsidTr="0093014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475970" w:rsidRPr="00454906" w:rsidRDefault="00475970" w:rsidP="00475970">
            <w:pPr>
              <w:spacing w:after="0" w:line="240" w:lineRule="auto"/>
              <w:rPr>
                <w:rFonts w:ascii="Times New Roman" w:eastAsia="Times New Roman" w:hAnsi="Times New Roman" w:cs="Times New Roman"/>
                <w:sz w:val="24"/>
                <w:szCs w:val="24"/>
                <w:lang w:eastAsia="tr-TR"/>
              </w:rPr>
            </w:pPr>
          </w:p>
        </w:tc>
        <w:tc>
          <w:tcPr>
            <w:tcW w:w="0" w:type="auto"/>
            <w:vMerge/>
            <w:tcBorders>
              <w:top w:val="single" w:sz="8" w:space="0" w:color="auto"/>
              <w:left w:val="nil"/>
              <w:bottom w:val="single" w:sz="8" w:space="0" w:color="auto"/>
              <w:right w:val="single" w:sz="8" w:space="0" w:color="auto"/>
            </w:tcBorders>
            <w:vAlign w:val="center"/>
            <w:hideMark/>
          </w:tcPr>
          <w:p w:rsidR="00475970" w:rsidRPr="00454906" w:rsidRDefault="00475970" w:rsidP="00475970">
            <w:pPr>
              <w:spacing w:after="0" w:line="240" w:lineRule="auto"/>
              <w:rPr>
                <w:rFonts w:ascii="Times New Roman" w:eastAsia="Times New Roman" w:hAnsi="Times New Roman" w:cs="Times New Roman"/>
                <w:sz w:val="24"/>
                <w:szCs w:val="24"/>
                <w:lang w:eastAsia="tr-TR"/>
              </w:rPr>
            </w:pPr>
          </w:p>
        </w:tc>
        <w:tc>
          <w:tcPr>
            <w:tcW w:w="195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az</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517FA9" w:rsidRPr="00454906" w:rsidRDefault="00475970" w:rsidP="0093014F">
            <w:pPr>
              <w:spacing w:after="0" w:line="240" w:lineRule="atLeast"/>
              <w:ind w:firstLine="6"/>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az (</w:t>
            </w:r>
            <w:r w:rsidRPr="00454906">
              <w:rPr>
                <w:rFonts w:ascii="Times New Roman" w:eastAsia="Times New Roman" w:hAnsi="Times New Roman" w:cs="Times New Roman"/>
                <w:sz w:val="24"/>
                <w:szCs w:val="24"/>
                <w:vertAlign w:val="superscript"/>
                <w:lang w:eastAsia="tr-TR"/>
              </w:rPr>
              <w:t>1</w:t>
            </w:r>
            <w:r w:rsidRPr="00454906">
              <w:rPr>
                <w:rFonts w:ascii="Times New Roman" w:eastAsia="Times New Roman" w:hAnsi="Times New Roman" w:cs="Times New Roman"/>
                <w:sz w:val="24"/>
                <w:szCs w:val="24"/>
                <w:lang w:eastAsia="tr-TR"/>
              </w:rPr>
              <w:t>)</w:t>
            </w:r>
          </w:p>
          <w:p w:rsidR="00475970" w:rsidRPr="00454906" w:rsidRDefault="00475970" w:rsidP="0093014F">
            <w:pPr>
              <w:spacing w:after="0" w:line="240" w:lineRule="atLeast"/>
              <w:ind w:firstLine="6"/>
              <w:jc w:val="center"/>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n</w:t>
            </w:r>
            <w:proofErr w:type="gramEnd"/>
            <w:r w:rsidRPr="00454906">
              <w:rPr>
                <w:rFonts w:ascii="Times New Roman" w:eastAsia="Times New Roman" w:hAnsi="Times New Roman" w:cs="Times New Roman"/>
                <w:sz w:val="24"/>
                <w:szCs w:val="24"/>
                <w:lang w:eastAsia="tr-TR"/>
              </w:rPr>
              <w:t xml:space="preserve"> =</w:t>
            </w:r>
            <w:r w:rsidR="0093014F"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Max</w:t>
            </w:r>
            <w:r w:rsidR="0093014F" w:rsidRPr="00454906">
              <w:rPr>
                <w:rFonts w:ascii="Times New Roman" w:eastAsia="Times New Roman" w:hAnsi="Times New Roman" w:cs="Times New Roman"/>
                <w:sz w:val="24"/>
                <w:szCs w:val="24"/>
                <w:vertAlign w:val="subscript"/>
                <w:lang w:eastAsia="tr-TR"/>
              </w:rPr>
              <w:t>i</w:t>
            </w:r>
            <w:r w:rsidR="0093014F"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e</w:t>
            </w:r>
            <w:r w:rsidRPr="00454906">
              <w:rPr>
                <w:rFonts w:ascii="Times New Roman" w:eastAsia="Times New Roman" w:hAnsi="Times New Roman" w:cs="Times New Roman"/>
                <w:sz w:val="24"/>
                <w:szCs w:val="24"/>
                <w:vertAlign w:val="subscript"/>
                <w:lang w:eastAsia="tr-TR"/>
              </w:rPr>
              <w:t>(i+1)</w:t>
            </w:r>
            <w:r w:rsidR="0093014F" w:rsidRPr="00454906">
              <w:rPr>
                <w:rFonts w:ascii="Times New Roman" w:eastAsia="Times New Roman" w:hAnsi="Times New Roman" w:cs="Times New Roman"/>
                <w:sz w:val="24"/>
                <w:szCs w:val="24"/>
                <w:lang w:eastAsia="tr-TR"/>
              </w:rPr>
              <w:t>))</w:t>
            </w:r>
          </w:p>
        </w:tc>
        <w:tc>
          <w:tcPr>
            <w:tcW w:w="188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D2A89"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En çok</w:t>
            </w:r>
          </w:p>
          <w:p w:rsidR="00475970" w:rsidRPr="00454906" w:rsidRDefault="0093014F" w:rsidP="0093014F">
            <w:pPr>
              <w:spacing w:after="0" w:line="240" w:lineRule="atLeast"/>
              <w:jc w:val="center"/>
              <w:rPr>
                <w:rFonts w:ascii="Times New Roman" w:eastAsia="Times New Roman" w:hAnsi="Times New Roman" w:cs="Times New Roman"/>
                <w:sz w:val="24"/>
                <w:szCs w:val="24"/>
                <w:lang w:eastAsia="tr-TR"/>
              </w:rPr>
            </w:pPr>
            <w:proofErr w:type="gramStart"/>
            <w:r w:rsidRPr="00454906">
              <w:rPr>
                <w:rFonts w:ascii="Times New Roman" w:eastAsia="Times New Roman" w:hAnsi="Times New Roman" w:cs="Times New Roman"/>
                <w:sz w:val="24"/>
                <w:szCs w:val="24"/>
                <w:lang w:eastAsia="tr-TR"/>
              </w:rPr>
              <w:t>n</w:t>
            </w:r>
            <w:proofErr w:type="gramEnd"/>
            <w:r w:rsidRPr="00454906">
              <w:rPr>
                <w:rFonts w:ascii="Times New Roman" w:eastAsia="Times New Roman" w:hAnsi="Times New Roman" w:cs="Times New Roman"/>
                <w:sz w:val="24"/>
                <w:szCs w:val="24"/>
                <w:lang w:eastAsia="tr-TR"/>
              </w:rPr>
              <w:t xml:space="preserve"> =((Max</w:t>
            </w:r>
            <w:r w:rsidRPr="00454906">
              <w:rPr>
                <w:rFonts w:ascii="Times New Roman" w:eastAsia="Times New Roman" w:hAnsi="Times New Roman" w:cs="Times New Roman"/>
                <w:sz w:val="24"/>
                <w:szCs w:val="24"/>
                <w:vertAlign w:val="subscript"/>
                <w:lang w:eastAsia="tr-TR"/>
              </w:rPr>
              <w:t>i</w:t>
            </w:r>
            <w:r w:rsidRPr="00454906">
              <w:rPr>
                <w:rFonts w:ascii="Times New Roman" w:eastAsia="Times New Roman" w:hAnsi="Times New Roman" w:cs="Times New Roman"/>
                <w:sz w:val="24"/>
                <w:szCs w:val="24"/>
                <w:lang w:eastAsia="tr-TR"/>
              </w:rPr>
              <w:t>)/(e</w:t>
            </w:r>
            <w:r w:rsidRPr="00454906">
              <w:rPr>
                <w:rFonts w:ascii="Times New Roman" w:eastAsia="Times New Roman" w:hAnsi="Times New Roman" w:cs="Times New Roman"/>
                <w:sz w:val="24"/>
                <w:szCs w:val="24"/>
                <w:vertAlign w:val="subscript"/>
                <w:lang w:eastAsia="tr-TR"/>
              </w:rPr>
              <w:t>(i+1)</w:t>
            </w:r>
            <w:r w:rsidRPr="00454906">
              <w:rPr>
                <w:rFonts w:ascii="Times New Roman" w:eastAsia="Times New Roman" w:hAnsi="Times New Roman" w:cs="Times New Roman"/>
                <w:sz w:val="24"/>
                <w:szCs w:val="24"/>
                <w:lang w:eastAsia="tr-TR"/>
              </w:rPr>
              <w:t>))</w:t>
            </w:r>
          </w:p>
        </w:tc>
      </w:tr>
      <w:tr w:rsidR="003D699F" w:rsidRPr="00454906" w:rsidTr="0093014F">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75970" w:rsidP="00466209">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0,001  g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w:t>
            </w:r>
            <w:proofErr w:type="spellStart"/>
            <w:r w:rsidRPr="00454906">
              <w:rPr>
                <w:rFonts w:ascii="Times New Roman" w:eastAsia="Times New Roman" w:hAnsi="Times New Roman" w:cs="Times New Roman"/>
                <w:sz w:val="24"/>
                <w:szCs w:val="24"/>
                <w:lang w:eastAsia="tr-TR"/>
              </w:rPr>
              <w:t>e</w:t>
            </w:r>
            <w:r w:rsidRPr="00454906">
              <w:rPr>
                <w:rFonts w:ascii="Times New Roman" w:eastAsia="Times New Roman" w:hAnsi="Times New Roman" w:cs="Times New Roman"/>
                <w:sz w:val="24"/>
                <w:szCs w:val="24"/>
                <w:vertAlign w:val="subscript"/>
                <w:lang w:eastAsia="tr-TR"/>
              </w:rPr>
              <w:t>i</w:t>
            </w:r>
            <w:proofErr w:type="spellEnd"/>
            <w:r w:rsidRPr="00454906">
              <w:rPr>
                <w:rFonts w:ascii="Times New Roman" w:eastAsia="Times New Roman" w:hAnsi="Times New Roman" w:cs="Times New Roman"/>
                <w:sz w:val="24"/>
                <w:szCs w:val="24"/>
                <w:lang w:eastAsia="tr-TR"/>
              </w:rPr>
              <w:t xml:space="preserve"> </w:t>
            </w:r>
          </w:p>
        </w:tc>
        <w:tc>
          <w:tcPr>
            <w:tcW w:w="195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e</w:t>
            </w:r>
            <w:r w:rsidR="00517FA9" w:rsidRPr="00454906">
              <w:rPr>
                <w:rFonts w:ascii="Times New Roman" w:eastAsia="Times New Roman" w:hAnsi="Times New Roman" w:cs="Times New Roman"/>
                <w:sz w:val="24"/>
                <w:szCs w:val="24"/>
                <w:vertAlign w:val="subscript"/>
                <w:lang w:eastAsia="tr-TR"/>
              </w:rPr>
              <w:t>1</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50 000</w:t>
            </w:r>
          </w:p>
        </w:tc>
        <w:tc>
          <w:tcPr>
            <w:tcW w:w="188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w:t>
            </w:r>
          </w:p>
        </w:tc>
      </w:tr>
      <w:tr w:rsidR="003D699F" w:rsidRPr="00454906" w:rsidTr="0093014F">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0,001 g ≤</w:t>
            </w:r>
            <w:r w:rsidR="00475970" w:rsidRPr="00454906">
              <w:rPr>
                <w:rFonts w:ascii="Times New Roman" w:eastAsia="Times New Roman" w:hAnsi="Times New Roman" w:cs="Times New Roman"/>
                <w:sz w:val="24"/>
                <w:szCs w:val="24"/>
                <w:lang w:eastAsia="tr-TR"/>
              </w:rPr>
              <w:t xml:space="preserve"> </w:t>
            </w:r>
            <w:proofErr w:type="spellStart"/>
            <w:r w:rsidR="00475970" w:rsidRPr="00454906">
              <w:rPr>
                <w:rFonts w:ascii="Times New Roman" w:eastAsia="Times New Roman" w:hAnsi="Times New Roman" w:cs="Times New Roman"/>
                <w:sz w:val="24"/>
                <w:szCs w:val="24"/>
                <w:lang w:eastAsia="tr-TR"/>
              </w:rPr>
              <w:t>e</w:t>
            </w:r>
            <w:r w:rsidR="00475970" w:rsidRPr="00454906">
              <w:rPr>
                <w:rFonts w:ascii="Times New Roman" w:eastAsia="Times New Roman" w:hAnsi="Times New Roman" w:cs="Times New Roman"/>
                <w:sz w:val="24"/>
                <w:szCs w:val="24"/>
                <w:vertAlign w:val="subscript"/>
                <w:lang w:eastAsia="tr-TR"/>
              </w:rPr>
              <w:t>i</w:t>
            </w:r>
            <w:proofErr w:type="spellEnd"/>
            <w:r w:rsidR="00475970" w:rsidRPr="00454906">
              <w:rPr>
                <w:rFonts w:ascii="Times New Roman" w:eastAsia="Times New Roman" w:hAnsi="Times New Roman" w:cs="Times New Roman"/>
                <w:sz w:val="24"/>
                <w:szCs w:val="24"/>
                <w:vertAlign w:val="subscript"/>
                <w:lang w:eastAsia="tr-TR"/>
              </w:rPr>
              <w:t xml:space="preserve"> </w:t>
            </w:r>
            <w:r w:rsidRPr="00454906">
              <w:rPr>
                <w:rFonts w:ascii="Times New Roman" w:eastAsia="Times New Roman" w:hAnsi="Times New Roman" w:cs="Times New Roman"/>
                <w:sz w:val="24"/>
                <w:szCs w:val="24"/>
                <w:lang w:eastAsia="tr-TR"/>
              </w:rPr>
              <w:t>≤</w:t>
            </w:r>
            <w:r w:rsidR="00475970" w:rsidRPr="00454906">
              <w:rPr>
                <w:rFonts w:ascii="Times New Roman" w:eastAsia="Times New Roman" w:hAnsi="Times New Roman" w:cs="Times New Roman"/>
                <w:sz w:val="24"/>
                <w:szCs w:val="24"/>
                <w:lang w:eastAsia="tr-TR"/>
              </w:rPr>
              <w:t xml:space="preserve"> 0,05 g</w:t>
            </w:r>
          </w:p>
          <w:p w:rsidR="00475970" w:rsidRPr="00454906" w:rsidRDefault="00466209"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0,1     g ≤</w:t>
            </w:r>
            <w:r w:rsidR="00475970" w:rsidRPr="00454906">
              <w:rPr>
                <w:rFonts w:ascii="Times New Roman" w:eastAsia="Times New Roman" w:hAnsi="Times New Roman" w:cs="Times New Roman"/>
                <w:sz w:val="24"/>
                <w:szCs w:val="24"/>
                <w:lang w:eastAsia="tr-TR"/>
              </w:rPr>
              <w:t xml:space="preserve"> </w:t>
            </w:r>
            <w:proofErr w:type="spellStart"/>
            <w:r w:rsidR="00475970" w:rsidRPr="00454906">
              <w:rPr>
                <w:rFonts w:ascii="Times New Roman" w:eastAsia="Times New Roman" w:hAnsi="Times New Roman" w:cs="Times New Roman"/>
                <w:sz w:val="24"/>
                <w:szCs w:val="24"/>
                <w:lang w:eastAsia="tr-TR"/>
              </w:rPr>
              <w:t>e</w:t>
            </w:r>
            <w:r w:rsidR="00475970" w:rsidRPr="00454906">
              <w:rPr>
                <w:rFonts w:ascii="Times New Roman" w:eastAsia="Times New Roman" w:hAnsi="Times New Roman" w:cs="Times New Roman"/>
                <w:sz w:val="24"/>
                <w:szCs w:val="24"/>
                <w:vertAlign w:val="subscript"/>
                <w:lang w:eastAsia="tr-TR"/>
              </w:rPr>
              <w:t>i</w:t>
            </w:r>
            <w:proofErr w:type="spellEnd"/>
          </w:p>
        </w:tc>
        <w:tc>
          <w:tcPr>
            <w:tcW w:w="195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 e</w:t>
            </w:r>
            <w:r w:rsidR="00517FA9" w:rsidRPr="00454906">
              <w:rPr>
                <w:rFonts w:ascii="Times New Roman" w:eastAsia="Times New Roman" w:hAnsi="Times New Roman" w:cs="Times New Roman"/>
                <w:sz w:val="24"/>
                <w:szCs w:val="24"/>
                <w:vertAlign w:val="subscript"/>
                <w:lang w:eastAsia="tr-TR"/>
              </w:rPr>
              <w:t>1</w:t>
            </w:r>
          </w:p>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 e</w:t>
            </w:r>
            <w:r w:rsidR="00517FA9" w:rsidRPr="00454906">
              <w:rPr>
                <w:rFonts w:ascii="Times New Roman" w:eastAsia="Times New Roman" w:hAnsi="Times New Roman" w:cs="Times New Roman"/>
                <w:sz w:val="24"/>
                <w:szCs w:val="24"/>
                <w:vertAlign w:val="subscript"/>
                <w:lang w:eastAsia="tr-TR"/>
              </w:rPr>
              <w:t>1</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5 000</w:t>
            </w:r>
          </w:p>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5 000</w:t>
            </w:r>
          </w:p>
        </w:tc>
        <w:tc>
          <w:tcPr>
            <w:tcW w:w="188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100 000</w:t>
            </w:r>
          </w:p>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100 000</w:t>
            </w:r>
          </w:p>
        </w:tc>
      </w:tr>
      <w:tr w:rsidR="003D699F" w:rsidRPr="00454906" w:rsidTr="0093014F">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III</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75970" w:rsidP="00466209">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 0,1    g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w:t>
            </w:r>
            <w:proofErr w:type="spellStart"/>
            <w:r w:rsidRPr="00454906">
              <w:rPr>
                <w:rFonts w:ascii="Times New Roman" w:eastAsia="Times New Roman" w:hAnsi="Times New Roman" w:cs="Times New Roman"/>
                <w:sz w:val="24"/>
                <w:szCs w:val="24"/>
                <w:lang w:eastAsia="tr-TR"/>
              </w:rPr>
              <w:t>e</w:t>
            </w:r>
            <w:r w:rsidRPr="00454906">
              <w:rPr>
                <w:rFonts w:ascii="Times New Roman" w:eastAsia="Times New Roman" w:hAnsi="Times New Roman" w:cs="Times New Roman"/>
                <w:sz w:val="24"/>
                <w:szCs w:val="24"/>
                <w:vertAlign w:val="subscript"/>
                <w:lang w:eastAsia="tr-TR"/>
              </w:rPr>
              <w:t>i</w:t>
            </w:r>
            <w:proofErr w:type="spellEnd"/>
          </w:p>
        </w:tc>
        <w:tc>
          <w:tcPr>
            <w:tcW w:w="195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 e</w:t>
            </w:r>
            <w:r w:rsidR="00517FA9" w:rsidRPr="00454906">
              <w:rPr>
                <w:rFonts w:ascii="Times New Roman" w:eastAsia="Times New Roman" w:hAnsi="Times New Roman" w:cs="Times New Roman"/>
                <w:sz w:val="24"/>
                <w:szCs w:val="24"/>
                <w:vertAlign w:val="subscript"/>
                <w:lang w:eastAsia="tr-TR"/>
              </w:rPr>
              <w:t>1</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500</w:t>
            </w:r>
          </w:p>
        </w:tc>
        <w:tc>
          <w:tcPr>
            <w:tcW w:w="188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10 000</w:t>
            </w:r>
          </w:p>
        </w:tc>
      </w:tr>
      <w:tr w:rsidR="003D699F" w:rsidRPr="00454906" w:rsidTr="0093014F">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475970" w:rsidRPr="00454906" w:rsidRDefault="00475970"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IIII</w:t>
            </w:r>
          </w:p>
        </w:tc>
        <w:tc>
          <w:tcPr>
            <w:tcW w:w="0" w:type="auto"/>
            <w:tcBorders>
              <w:top w:val="nil"/>
              <w:left w:val="nil"/>
              <w:bottom w:val="single" w:sz="8" w:space="0" w:color="auto"/>
              <w:right w:val="single" w:sz="8" w:space="0" w:color="auto"/>
            </w:tcBorders>
            <w:tcMar>
              <w:top w:w="0" w:type="dxa"/>
              <w:left w:w="70" w:type="dxa"/>
              <w:bottom w:w="0" w:type="dxa"/>
              <w:right w:w="70" w:type="dxa"/>
            </w:tcMar>
            <w:hideMark/>
          </w:tcPr>
          <w:p w:rsidR="00475970" w:rsidRPr="00454906" w:rsidRDefault="00466209" w:rsidP="00475970">
            <w:pPr>
              <w:spacing w:after="0" w:line="240" w:lineRule="atLeast"/>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5      g ≤</w:t>
            </w:r>
            <w:r w:rsidR="00475970" w:rsidRPr="00454906">
              <w:rPr>
                <w:rFonts w:ascii="Times New Roman" w:eastAsia="Times New Roman" w:hAnsi="Times New Roman" w:cs="Times New Roman"/>
                <w:sz w:val="24"/>
                <w:szCs w:val="24"/>
                <w:lang w:eastAsia="tr-TR"/>
              </w:rPr>
              <w:t xml:space="preserve"> </w:t>
            </w:r>
            <w:proofErr w:type="spellStart"/>
            <w:r w:rsidR="00475970" w:rsidRPr="00454906">
              <w:rPr>
                <w:rFonts w:ascii="Times New Roman" w:eastAsia="Times New Roman" w:hAnsi="Times New Roman" w:cs="Times New Roman"/>
                <w:sz w:val="24"/>
                <w:szCs w:val="24"/>
                <w:lang w:eastAsia="tr-TR"/>
              </w:rPr>
              <w:t>e</w:t>
            </w:r>
            <w:r w:rsidR="00475970" w:rsidRPr="00454906">
              <w:rPr>
                <w:rFonts w:ascii="Times New Roman" w:eastAsia="Times New Roman" w:hAnsi="Times New Roman" w:cs="Times New Roman"/>
                <w:sz w:val="24"/>
                <w:szCs w:val="24"/>
                <w:vertAlign w:val="subscript"/>
                <w:lang w:eastAsia="tr-TR"/>
              </w:rPr>
              <w:t>i</w:t>
            </w:r>
            <w:proofErr w:type="spellEnd"/>
          </w:p>
        </w:tc>
        <w:tc>
          <w:tcPr>
            <w:tcW w:w="195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10 e</w:t>
            </w:r>
            <w:r w:rsidR="00517FA9" w:rsidRPr="00454906">
              <w:rPr>
                <w:rFonts w:ascii="Times New Roman" w:eastAsia="Times New Roman" w:hAnsi="Times New Roman" w:cs="Times New Roman"/>
                <w:sz w:val="24"/>
                <w:szCs w:val="24"/>
                <w:vertAlign w:val="subscript"/>
                <w:lang w:eastAsia="tr-TR"/>
              </w:rPr>
              <w:t>1</w:t>
            </w:r>
          </w:p>
        </w:tc>
        <w:tc>
          <w:tcPr>
            <w:tcW w:w="184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50</w:t>
            </w:r>
          </w:p>
        </w:tc>
        <w:tc>
          <w:tcPr>
            <w:tcW w:w="188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93014F">
            <w:pPr>
              <w:spacing w:after="0" w:line="240" w:lineRule="atLeast"/>
              <w:ind w:firstLine="71"/>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1 000</w:t>
            </w:r>
          </w:p>
        </w:tc>
      </w:tr>
    </w:tbl>
    <w:p w:rsidR="00475970" w:rsidRPr="00454906" w:rsidRDefault="00475970" w:rsidP="00475970">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p w:rsidR="00475970" w:rsidRPr="00454906" w:rsidRDefault="00475970" w:rsidP="00475970">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vertAlign w:val="superscript"/>
          <w:lang w:eastAsia="tr-TR"/>
        </w:rPr>
        <w:t>1</w:t>
      </w:r>
      <w:r w:rsidRPr="00454906">
        <w:rPr>
          <w:rFonts w:ascii="Times New Roman" w:eastAsia="Times New Roman" w:hAnsi="Times New Roman" w:cs="Times New Roman"/>
          <w:sz w:val="24"/>
          <w:szCs w:val="24"/>
          <w:lang w:eastAsia="tr-TR"/>
        </w:rPr>
        <w:t>) i = r için, e ile e</w:t>
      </w:r>
      <w:r w:rsidRPr="00454906">
        <w:rPr>
          <w:rFonts w:ascii="Times New Roman" w:eastAsia="Times New Roman" w:hAnsi="Times New Roman" w:cs="Times New Roman"/>
          <w:sz w:val="24"/>
          <w:szCs w:val="24"/>
          <w:vertAlign w:val="subscript"/>
          <w:lang w:eastAsia="tr-TR"/>
        </w:rPr>
        <w:t>r</w:t>
      </w:r>
      <w:r w:rsidRPr="00454906">
        <w:rPr>
          <w:rFonts w:ascii="Times New Roman" w:eastAsia="Times New Roman" w:hAnsi="Times New Roman" w:cs="Times New Roman"/>
          <w:sz w:val="24"/>
          <w:szCs w:val="24"/>
          <w:lang w:eastAsia="tr-TR"/>
        </w:rPr>
        <w:t xml:space="preserve"> yer değiştirerek Tablo 1’in ilgili sütunu uygulanır.</w:t>
      </w:r>
    </w:p>
    <w:p w:rsidR="0093014F" w:rsidRPr="00454906" w:rsidRDefault="0093014F" w:rsidP="0093014F">
      <w:pPr>
        <w:spacing w:after="0" w:line="240" w:lineRule="atLeast"/>
        <w:jc w:val="both"/>
        <w:rPr>
          <w:rFonts w:ascii="Times New Roman" w:eastAsia="Times New Roman" w:hAnsi="Times New Roman" w:cs="Times New Roman"/>
          <w:sz w:val="24"/>
          <w:szCs w:val="24"/>
          <w:lang w:eastAsia="tr-TR"/>
        </w:rPr>
      </w:pPr>
    </w:p>
    <w:p w:rsidR="0093014F" w:rsidRPr="00454906" w:rsidRDefault="0093014F" w:rsidP="0093014F">
      <w:pPr>
        <w:spacing w:after="0" w:line="240" w:lineRule="atLeast"/>
        <w:jc w:val="both"/>
        <w:rPr>
          <w:rFonts w:ascii="Times New Roman" w:eastAsia="Times New Roman" w:hAnsi="Times New Roman" w:cs="Times New Roman"/>
          <w:sz w:val="24"/>
          <w:szCs w:val="24"/>
          <w:lang w:eastAsia="tr-TR"/>
        </w:rPr>
      </w:pPr>
    </w:p>
    <w:p w:rsidR="00475970" w:rsidRPr="002D2F4B" w:rsidRDefault="00475970" w:rsidP="00CC5A9E">
      <w:pPr>
        <w:spacing w:line="240" w:lineRule="atLeast"/>
        <w:ind w:firstLine="709"/>
        <w:jc w:val="both"/>
        <w:rPr>
          <w:rFonts w:ascii="Times New Roman" w:eastAsia="Times New Roman" w:hAnsi="Times New Roman" w:cs="Times New Roman"/>
          <w:b/>
          <w:i/>
          <w:sz w:val="24"/>
          <w:szCs w:val="24"/>
          <w:lang w:eastAsia="tr-TR"/>
        </w:rPr>
      </w:pPr>
      <w:r w:rsidRPr="002D2F4B">
        <w:rPr>
          <w:rFonts w:ascii="Times New Roman" w:eastAsia="Times New Roman" w:hAnsi="Times New Roman" w:cs="Times New Roman"/>
          <w:b/>
          <w:bCs/>
          <w:sz w:val="24"/>
          <w:szCs w:val="24"/>
          <w:lang w:eastAsia="tr-TR"/>
        </w:rPr>
        <w:t>4 -</w:t>
      </w:r>
      <w:r w:rsidRPr="002D2F4B">
        <w:rPr>
          <w:rFonts w:ascii="Times New Roman" w:eastAsia="Times New Roman" w:hAnsi="Times New Roman" w:cs="Times New Roman"/>
          <w:b/>
          <w:bCs/>
          <w:i/>
          <w:sz w:val="24"/>
          <w:szCs w:val="24"/>
          <w:lang w:eastAsia="tr-TR"/>
        </w:rPr>
        <w:t xml:space="preserve"> Doğruluk</w:t>
      </w:r>
    </w:p>
    <w:p w:rsidR="00475970" w:rsidRPr="00454906" w:rsidRDefault="0093014F"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4.1 - Bu Yönetmeliğin 15</w:t>
      </w:r>
      <w:r w:rsidR="00475970" w:rsidRPr="00454906">
        <w:rPr>
          <w:rFonts w:ascii="Times New Roman" w:eastAsia="Times New Roman" w:hAnsi="Times New Roman" w:cs="Times New Roman"/>
          <w:sz w:val="24"/>
          <w:szCs w:val="24"/>
          <w:lang w:eastAsia="tr-TR"/>
        </w:rPr>
        <w:t xml:space="preserve">inci maddesinde yer alan </w:t>
      </w:r>
      <w:proofErr w:type="gramStart"/>
      <w:r w:rsidR="00475970" w:rsidRPr="00454906">
        <w:rPr>
          <w:rFonts w:ascii="Times New Roman" w:eastAsia="Times New Roman" w:hAnsi="Times New Roman" w:cs="Times New Roman"/>
          <w:sz w:val="24"/>
          <w:szCs w:val="24"/>
          <w:lang w:eastAsia="tr-TR"/>
        </w:rPr>
        <w:t>prosedürlerin</w:t>
      </w:r>
      <w:proofErr w:type="gramEnd"/>
      <w:r w:rsidR="00475970" w:rsidRPr="00454906">
        <w:rPr>
          <w:rFonts w:ascii="Times New Roman" w:eastAsia="Times New Roman" w:hAnsi="Times New Roman" w:cs="Times New Roman"/>
          <w:sz w:val="24"/>
          <w:szCs w:val="24"/>
          <w:lang w:eastAsia="tr-TR"/>
        </w:rPr>
        <w:t xml:space="preserve"> uygulanması konusunda, gösterge hatası, Tablo 3’</w:t>
      </w:r>
      <w:r w:rsidR="00191FA6">
        <w:rPr>
          <w:rFonts w:ascii="Times New Roman" w:eastAsia="Times New Roman" w:hAnsi="Times New Roman" w:cs="Times New Roman"/>
          <w:sz w:val="24"/>
          <w:szCs w:val="24"/>
          <w:lang w:eastAsia="tr-TR"/>
        </w:rPr>
        <w:t>t</w:t>
      </w:r>
      <w:r w:rsidR="00475970" w:rsidRPr="00454906">
        <w:rPr>
          <w:rFonts w:ascii="Times New Roman" w:eastAsia="Times New Roman" w:hAnsi="Times New Roman" w:cs="Times New Roman"/>
          <w:sz w:val="24"/>
          <w:szCs w:val="24"/>
          <w:lang w:eastAsia="tr-TR"/>
        </w:rPr>
        <w:t>e gösterildiği gibi müsaade edilen maksimum gösterge hatasını aşamaz. Dijital gösterge durumunda, gösterge hatası yuvarlama hatası için</w:t>
      </w:r>
      <w:r w:rsidR="00191FA6">
        <w:rPr>
          <w:rFonts w:ascii="Times New Roman" w:eastAsia="Times New Roman" w:hAnsi="Times New Roman" w:cs="Times New Roman"/>
          <w:sz w:val="24"/>
          <w:szCs w:val="24"/>
          <w:lang w:eastAsia="tr-TR"/>
        </w:rPr>
        <w:t xml:space="preserve"> düzeltilir</w:t>
      </w:r>
      <w:r w:rsidR="00475970" w:rsidRPr="00454906">
        <w:rPr>
          <w:rFonts w:ascii="Times New Roman" w:eastAsia="Times New Roman" w:hAnsi="Times New Roman" w:cs="Times New Roman"/>
          <w:sz w:val="24"/>
          <w:szCs w:val="24"/>
          <w:lang w:eastAsia="tr-TR"/>
        </w:rPr>
        <w:t>.</w:t>
      </w:r>
    </w:p>
    <w:p w:rsidR="00475970" w:rsidRPr="00454906" w:rsidRDefault="00475970" w:rsidP="002D2F4B">
      <w:pPr>
        <w:spacing w:after="0"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Ön ayarlı dara değeri hariç olmak üzere müsaade edilen maksimum hatalar, mümkün olan bütün yüklerdeki net değerler ve dara değerleri için geçerlidir.</w:t>
      </w:r>
    </w:p>
    <w:p w:rsidR="00CC5A9E" w:rsidRPr="00454906" w:rsidRDefault="00CC5A9E" w:rsidP="00CC5A9E">
      <w:pPr>
        <w:spacing w:line="240" w:lineRule="atLeast"/>
        <w:ind w:firstLine="709"/>
        <w:jc w:val="both"/>
        <w:rPr>
          <w:rFonts w:ascii="Times New Roman" w:eastAsia="Times New Roman" w:hAnsi="Times New Roman" w:cs="Times New Roman"/>
          <w:sz w:val="24"/>
          <w:szCs w:val="24"/>
          <w:lang w:eastAsia="tr-TR"/>
        </w:rPr>
      </w:pPr>
    </w:p>
    <w:p w:rsidR="001467A6" w:rsidRPr="00454906" w:rsidRDefault="001467A6" w:rsidP="00CC5A9E">
      <w:pPr>
        <w:spacing w:line="240" w:lineRule="atLeast"/>
        <w:ind w:firstLine="709"/>
        <w:jc w:val="both"/>
        <w:rPr>
          <w:rFonts w:ascii="Times New Roman" w:eastAsia="Times New Roman" w:hAnsi="Times New Roman" w:cs="Times New Roman"/>
          <w:sz w:val="24"/>
          <w:szCs w:val="24"/>
          <w:lang w:eastAsia="tr-TR"/>
        </w:rPr>
      </w:pPr>
    </w:p>
    <w:p w:rsidR="00CC5A9E" w:rsidRPr="00454906" w:rsidRDefault="00CC5A9E" w:rsidP="00CC5A9E">
      <w:pPr>
        <w:spacing w:line="240" w:lineRule="atLeast"/>
        <w:ind w:firstLine="709"/>
        <w:jc w:val="both"/>
        <w:rPr>
          <w:rFonts w:ascii="Times New Roman" w:eastAsia="Times New Roman" w:hAnsi="Times New Roman" w:cs="Times New Roman"/>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1D7659" w:rsidRDefault="001D7659" w:rsidP="00475970">
      <w:pPr>
        <w:spacing w:after="0" w:line="240" w:lineRule="atLeast"/>
        <w:jc w:val="center"/>
        <w:rPr>
          <w:rFonts w:ascii="Times New Roman" w:eastAsia="Times New Roman" w:hAnsi="Times New Roman" w:cs="Times New Roman"/>
          <w:b/>
          <w:bCs/>
          <w:sz w:val="24"/>
          <w:szCs w:val="24"/>
          <w:lang w:eastAsia="tr-TR"/>
        </w:rPr>
      </w:pP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lastRenderedPageBreak/>
        <w:t>TABLO 3</w:t>
      </w:r>
    </w:p>
    <w:p w:rsidR="00475970" w:rsidRPr="00454906" w:rsidRDefault="00466209"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Maksimum izin verilebilir hata</w:t>
      </w:r>
      <w:r w:rsidR="00475970" w:rsidRPr="00454906">
        <w:rPr>
          <w:rFonts w:ascii="Times New Roman" w:eastAsia="Times New Roman" w:hAnsi="Times New Roman" w:cs="Times New Roman"/>
          <w:b/>
          <w:bCs/>
          <w:sz w:val="24"/>
          <w:szCs w:val="24"/>
          <w:lang w:eastAsia="tr-TR"/>
        </w:rPr>
        <w:t>lar</w:t>
      </w:r>
    </w:p>
    <w:p w:rsidR="00475970" w:rsidRPr="00454906" w:rsidRDefault="00475970" w:rsidP="00475970">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tbl>
      <w:tblPr>
        <w:tblW w:w="8542" w:type="dxa"/>
        <w:jc w:val="center"/>
        <w:tblCellMar>
          <w:left w:w="0" w:type="dxa"/>
          <w:right w:w="0" w:type="dxa"/>
        </w:tblCellMar>
        <w:tblLook w:val="04A0" w:firstRow="1" w:lastRow="0" w:firstColumn="1" w:lastColumn="0" w:noHBand="0" w:noVBand="1"/>
      </w:tblPr>
      <w:tblGrid>
        <w:gridCol w:w="1818"/>
        <w:gridCol w:w="1955"/>
        <w:gridCol w:w="1818"/>
        <w:gridCol w:w="1604"/>
        <w:gridCol w:w="1347"/>
      </w:tblGrid>
      <w:tr w:rsidR="003D699F" w:rsidRPr="00454906" w:rsidTr="0093014F">
        <w:trPr>
          <w:trHeight w:val="249"/>
          <w:jc w:val="center"/>
        </w:trPr>
        <w:tc>
          <w:tcPr>
            <w:tcW w:w="7195" w:type="dxa"/>
            <w:gridSpan w:val="4"/>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ind w:firstLine="567"/>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Yükleme</w:t>
            </w:r>
          </w:p>
        </w:tc>
        <w:tc>
          <w:tcPr>
            <w:tcW w:w="1347"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Maksimum izin verilebilir</w:t>
            </w:r>
            <w:r w:rsidR="00475970" w:rsidRPr="00454906">
              <w:rPr>
                <w:rFonts w:ascii="Times New Roman" w:eastAsia="Times New Roman" w:hAnsi="Times New Roman" w:cs="Times New Roman"/>
                <w:sz w:val="24"/>
                <w:szCs w:val="24"/>
                <w:lang w:eastAsia="tr-TR"/>
              </w:rPr>
              <w:t xml:space="preserve"> hata</w:t>
            </w:r>
          </w:p>
        </w:tc>
      </w:tr>
      <w:tr w:rsidR="003D699F" w:rsidRPr="00454906" w:rsidTr="0093014F">
        <w:trPr>
          <w:trHeight w:val="736"/>
          <w:jc w:val="center"/>
        </w:trPr>
        <w:tc>
          <w:tcPr>
            <w:tcW w:w="18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 I</w:t>
            </w:r>
          </w:p>
        </w:tc>
        <w:tc>
          <w:tcPr>
            <w:tcW w:w="195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 II</w:t>
            </w:r>
          </w:p>
        </w:tc>
        <w:tc>
          <w:tcPr>
            <w:tcW w:w="181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 III</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Sınıf IIII</w:t>
            </w:r>
          </w:p>
        </w:tc>
        <w:tc>
          <w:tcPr>
            <w:tcW w:w="0" w:type="auto"/>
            <w:vMerge/>
            <w:tcBorders>
              <w:top w:val="single" w:sz="8" w:space="0" w:color="auto"/>
              <w:left w:val="nil"/>
              <w:bottom w:val="single" w:sz="8" w:space="0" w:color="auto"/>
              <w:right w:val="single" w:sz="8" w:space="0" w:color="auto"/>
            </w:tcBorders>
            <w:vAlign w:val="center"/>
            <w:hideMark/>
          </w:tcPr>
          <w:p w:rsidR="00475970" w:rsidRPr="00454906" w:rsidRDefault="00475970" w:rsidP="00466209">
            <w:pPr>
              <w:spacing w:after="0" w:line="240" w:lineRule="auto"/>
              <w:jc w:val="center"/>
              <w:rPr>
                <w:rFonts w:ascii="Times New Roman" w:eastAsia="Times New Roman" w:hAnsi="Times New Roman" w:cs="Times New Roman"/>
                <w:sz w:val="24"/>
                <w:szCs w:val="24"/>
                <w:lang w:eastAsia="tr-TR"/>
              </w:rPr>
            </w:pPr>
          </w:p>
        </w:tc>
      </w:tr>
      <w:tr w:rsidR="003D699F" w:rsidRPr="00454906" w:rsidTr="0093014F">
        <w:trPr>
          <w:trHeight w:val="239"/>
          <w:jc w:val="center"/>
        </w:trPr>
        <w:tc>
          <w:tcPr>
            <w:tcW w:w="18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0 ≤ m ≤</w:t>
            </w:r>
            <w:r w:rsidR="00475970" w:rsidRPr="00454906">
              <w:rPr>
                <w:rFonts w:ascii="Times New Roman" w:eastAsia="Times New Roman" w:hAnsi="Times New Roman" w:cs="Times New Roman"/>
                <w:sz w:val="24"/>
                <w:szCs w:val="24"/>
                <w:lang w:eastAsia="tr-TR"/>
              </w:rPr>
              <w:t xml:space="preserve"> 50 000 e</w:t>
            </w:r>
          </w:p>
        </w:tc>
        <w:tc>
          <w:tcPr>
            <w:tcW w:w="195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ind w:left="9"/>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0 ≤ m ≤</w:t>
            </w:r>
            <w:r w:rsidR="00475970" w:rsidRPr="00454906">
              <w:rPr>
                <w:rFonts w:ascii="Times New Roman" w:eastAsia="Times New Roman" w:hAnsi="Times New Roman" w:cs="Times New Roman"/>
                <w:sz w:val="24"/>
                <w:szCs w:val="24"/>
                <w:lang w:eastAsia="tr-TR"/>
              </w:rPr>
              <w:t xml:space="preserve"> 5 000 e</w:t>
            </w:r>
          </w:p>
        </w:tc>
        <w:tc>
          <w:tcPr>
            <w:tcW w:w="181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0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m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500 e</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0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m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50 e</w:t>
            </w:r>
          </w:p>
        </w:tc>
        <w:tc>
          <w:tcPr>
            <w:tcW w:w="134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0,5 e</w:t>
            </w:r>
          </w:p>
        </w:tc>
      </w:tr>
      <w:tr w:rsidR="003D699F" w:rsidRPr="00454906" w:rsidTr="0093014F">
        <w:trPr>
          <w:trHeight w:val="478"/>
          <w:jc w:val="center"/>
        </w:trPr>
        <w:tc>
          <w:tcPr>
            <w:tcW w:w="18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50 000 e&lt; m ≤ </w:t>
            </w:r>
            <w:r w:rsidR="00475970" w:rsidRPr="00454906">
              <w:rPr>
                <w:rFonts w:ascii="Times New Roman" w:eastAsia="Times New Roman" w:hAnsi="Times New Roman" w:cs="Times New Roman"/>
                <w:sz w:val="24"/>
                <w:szCs w:val="24"/>
                <w:lang w:eastAsia="tr-TR"/>
              </w:rPr>
              <w:t>200 000 e</w:t>
            </w:r>
          </w:p>
        </w:tc>
        <w:tc>
          <w:tcPr>
            <w:tcW w:w="195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ind w:left="9"/>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5 000 e &lt; m ≤</w:t>
            </w:r>
            <w:r w:rsidR="00475970" w:rsidRPr="00454906">
              <w:rPr>
                <w:rFonts w:ascii="Times New Roman" w:eastAsia="Times New Roman" w:hAnsi="Times New Roman" w:cs="Times New Roman"/>
                <w:sz w:val="24"/>
                <w:szCs w:val="24"/>
                <w:lang w:eastAsia="tr-TR"/>
              </w:rPr>
              <w:t xml:space="preserve"> 20 000 e</w:t>
            </w:r>
          </w:p>
        </w:tc>
        <w:tc>
          <w:tcPr>
            <w:tcW w:w="181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043B1C"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5</w:t>
            </w:r>
            <w:r w:rsidR="00475970" w:rsidRPr="00454906">
              <w:rPr>
                <w:rFonts w:ascii="Times New Roman" w:eastAsia="Times New Roman" w:hAnsi="Times New Roman" w:cs="Times New Roman"/>
                <w:sz w:val="24"/>
                <w:szCs w:val="24"/>
                <w:lang w:eastAsia="tr-TR"/>
              </w:rPr>
              <w:t xml:space="preserve">00 e &lt; m </w:t>
            </w:r>
            <w:r w:rsidR="00466209" w:rsidRPr="00454906">
              <w:rPr>
                <w:rFonts w:ascii="Times New Roman" w:eastAsia="Times New Roman" w:hAnsi="Times New Roman" w:cs="Times New Roman"/>
                <w:sz w:val="24"/>
                <w:szCs w:val="24"/>
                <w:lang w:eastAsia="tr-TR"/>
              </w:rPr>
              <w:t>≤</w:t>
            </w:r>
            <w:r w:rsidR="00475970" w:rsidRPr="00454906">
              <w:rPr>
                <w:rFonts w:ascii="Times New Roman" w:eastAsia="Times New Roman" w:hAnsi="Times New Roman" w:cs="Times New Roman"/>
                <w:sz w:val="24"/>
                <w:szCs w:val="24"/>
                <w:lang w:eastAsia="tr-TR"/>
              </w:rPr>
              <w:t xml:space="preserve"> 2 000 e</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50 e &lt; m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200  e</w:t>
            </w:r>
          </w:p>
        </w:tc>
        <w:tc>
          <w:tcPr>
            <w:tcW w:w="134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1 e</w:t>
            </w:r>
          </w:p>
        </w:tc>
      </w:tr>
      <w:tr w:rsidR="003D699F" w:rsidRPr="00454906" w:rsidTr="0093014F">
        <w:trPr>
          <w:trHeight w:val="239"/>
          <w:jc w:val="center"/>
        </w:trPr>
        <w:tc>
          <w:tcPr>
            <w:tcW w:w="181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200 000 e &lt; m</w:t>
            </w:r>
          </w:p>
        </w:tc>
        <w:tc>
          <w:tcPr>
            <w:tcW w:w="195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66209" w:rsidP="00466209">
            <w:pPr>
              <w:spacing w:after="0" w:line="240" w:lineRule="atLeast"/>
              <w:ind w:left="9"/>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20 000 e &lt; m ≤100 </w:t>
            </w:r>
            <w:r w:rsidR="00475970" w:rsidRPr="00454906">
              <w:rPr>
                <w:rFonts w:ascii="Times New Roman" w:eastAsia="Times New Roman" w:hAnsi="Times New Roman" w:cs="Times New Roman"/>
                <w:sz w:val="24"/>
                <w:szCs w:val="24"/>
                <w:lang w:eastAsia="tr-TR"/>
              </w:rPr>
              <w:t>000 e</w:t>
            </w:r>
          </w:p>
        </w:tc>
        <w:tc>
          <w:tcPr>
            <w:tcW w:w="181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2 000 e &lt; m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10 000 e</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200 e &lt; m </w:t>
            </w:r>
            <w:r w:rsidR="00466209" w:rsidRPr="0045490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1 000 e</w:t>
            </w:r>
          </w:p>
        </w:tc>
        <w:tc>
          <w:tcPr>
            <w:tcW w:w="134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475970" w:rsidRPr="00454906" w:rsidRDefault="00475970" w:rsidP="00466209">
            <w:pPr>
              <w:spacing w:after="0" w:line="240" w:lineRule="atLeast"/>
              <w:jc w:val="center"/>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1,5 e</w:t>
            </w:r>
          </w:p>
        </w:tc>
      </w:tr>
    </w:tbl>
    <w:p w:rsidR="00475970" w:rsidRPr="00454906" w:rsidRDefault="00475970" w:rsidP="00475970">
      <w:pPr>
        <w:spacing w:after="0" w:line="240" w:lineRule="atLeast"/>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4.2 - Kullanımda müsaade e</w:t>
      </w:r>
      <w:r w:rsidR="0093014F" w:rsidRPr="00454906">
        <w:rPr>
          <w:rFonts w:ascii="Times New Roman" w:eastAsia="Times New Roman" w:hAnsi="Times New Roman" w:cs="Times New Roman"/>
          <w:sz w:val="24"/>
          <w:szCs w:val="24"/>
          <w:lang w:eastAsia="tr-TR"/>
        </w:rPr>
        <w:t xml:space="preserve">dilen maksimum hatalar, madde </w:t>
      </w:r>
      <w:proofErr w:type="gramStart"/>
      <w:r w:rsidR="0093014F" w:rsidRPr="00454906">
        <w:rPr>
          <w:rFonts w:ascii="Times New Roman" w:eastAsia="Times New Roman" w:hAnsi="Times New Roman" w:cs="Times New Roman"/>
          <w:sz w:val="24"/>
          <w:szCs w:val="24"/>
          <w:lang w:eastAsia="tr-TR"/>
        </w:rPr>
        <w:t>4.</w:t>
      </w:r>
      <w:r w:rsidRPr="00454906">
        <w:rPr>
          <w:rFonts w:ascii="Times New Roman" w:eastAsia="Times New Roman" w:hAnsi="Times New Roman" w:cs="Times New Roman"/>
          <w:sz w:val="24"/>
          <w:szCs w:val="24"/>
          <w:lang w:eastAsia="tr-TR"/>
        </w:rPr>
        <w:t>1’de</w:t>
      </w:r>
      <w:proofErr w:type="gramEnd"/>
      <w:r w:rsidRPr="00454906">
        <w:rPr>
          <w:rFonts w:ascii="Times New Roman" w:eastAsia="Times New Roman" w:hAnsi="Times New Roman" w:cs="Times New Roman"/>
          <w:sz w:val="24"/>
          <w:szCs w:val="24"/>
          <w:lang w:eastAsia="tr-TR"/>
        </w:rPr>
        <w:t xml:space="preserve"> belirlenen hataların iki katıdır.</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5 -</w:t>
      </w:r>
      <w:r w:rsidRPr="00191FA6">
        <w:rPr>
          <w:rFonts w:ascii="Times New Roman" w:eastAsia="Times New Roman" w:hAnsi="Times New Roman" w:cs="Times New Roman"/>
          <w:b/>
          <w:bCs/>
          <w:sz w:val="24"/>
          <w:szCs w:val="24"/>
          <w:lang w:eastAsia="tr-TR"/>
        </w:rPr>
        <w:t xml:space="preserve"> </w:t>
      </w:r>
      <w:r w:rsidRPr="002D2F4B">
        <w:rPr>
          <w:rFonts w:ascii="Times New Roman" w:eastAsia="Times New Roman" w:hAnsi="Times New Roman" w:cs="Times New Roman"/>
          <w:b/>
          <w:sz w:val="24"/>
          <w:szCs w:val="24"/>
          <w:lang w:eastAsia="tr-TR"/>
        </w:rPr>
        <w:t>Tartı aletinin tartım sonuçları, tekrarlanabilir ve diğer göster</w:t>
      </w:r>
      <w:r w:rsidR="00191FA6">
        <w:rPr>
          <w:rFonts w:ascii="Times New Roman" w:eastAsia="Times New Roman" w:hAnsi="Times New Roman" w:cs="Times New Roman"/>
          <w:b/>
          <w:sz w:val="24"/>
          <w:szCs w:val="24"/>
          <w:lang w:eastAsia="tr-TR"/>
        </w:rPr>
        <w:t>g</w:t>
      </w:r>
      <w:r w:rsidRPr="002D2F4B">
        <w:rPr>
          <w:rFonts w:ascii="Times New Roman" w:eastAsia="Times New Roman" w:hAnsi="Times New Roman" w:cs="Times New Roman"/>
          <w:b/>
          <w:sz w:val="24"/>
          <w:szCs w:val="24"/>
          <w:lang w:eastAsia="tr-TR"/>
        </w:rPr>
        <w:t>e tertibatları ve dengeleme yöntemleri kullanılarak yeniden üretilebilir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Tartım sonuçları, yük taşıyıcısı üzerinde yükün pozisyon değişikliklerine karşı yeterince duyarsız olmalıdır. </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6 -</w:t>
      </w:r>
      <w:r w:rsidRPr="00191FA6">
        <w:rPr>
          <w:rFonts w:ascii="Times New Roman" w:eastAsia="Times New Roman" w:hAnsi="Times New Roman" w:cs="Times New Roman"/>
          <w:b/>
          <w:bCs/>
          <w:sz w:val="24"/>
          <w:szCs w:val="24"/>
          <w:lang w:eastAsia="tr-TR"/>
        </w:rPr>
        <w:t xml:space="preserve"> </w:t>
      </w:r>
      <w:r w:rsidRPr="002D2F4B">
        <w:rPr>
          <w:rFonts w:ascii="Times New Roman" w:eastAsia="Times New Roman" w:hAnsi="Times New Roman" w:cs="Times New Roman"/>
          <w:b/>
          <w:sz w:val="24"/>
          <w:szCs w:val="24"/>
          <w:lang w:eastAsia="tr-TR"/>
        </w:rPr>
        <w:t>Tartı aleti çok küçük miktarlardaki yük değişmelerine reaksiyon verebilmelidir.</w:t>
      </w:r>
    </w:p>
    <w:p w:rsidR="00475970" w:rsidRPr="002D2F4B" w:rsidRDefault="00475970" w:rsidP="00CC5A9E">
      <w:pPr>
        <w:spacing w:line="240" w:lineRule="atLeast"/>
        <w:ind w:firstLine="709"/>
        <w:jc w:val="both"/>
        <w:rPr>
          <w:rFonts w:ascii="Times New Roman" w:eastAsia="Times New Roman" w:hAnsi="Times New Roman" w:cs="Times New Roman"/>
          <w:b/>
          <w:i/>
          <w:sz w:val="24"/>
          <w:szCs w:val="24"/>
          <w:lang w:eastAsia="tr-TR"/>
        </w:rPr>
      </w:pPr>
      <w:r w:rsidRPr="002D2F4B">
        <w:rPr>
          <w:rFonts w:ascii="Times New Roman" w:eastAsia="Times New Roman" w:hAnsi="Times New Roman" w:cs="Times New Roman"/>
          <w:b/>
          <w:bCs/>
          <w:sz w:val="24"/>
          <w:szCs w:val="24"/>
          <w:lang w:eastAsia="tr-TR"/>
        </w:rPr>
        <w:t xml:space="preserve">7 - </w:t>
      </w:r>
      <w:r w:rsidRPr="002D2F4B">
        <w:rPr>
          <w:rFonts w:ascii="Times New Roman" w:eastAsia="Times New Roman" w:hAnsi="Times New Roman" w:cs="Times New Roman"/>
          <w:b/>
          <w:bCs/>
          <w:i/>
          <w:sz w:val="24"/>
          <w:szCs w:val="24"/>
          <w:lang w:eastAsia="tr-TR"/>
        </w:rPr>
        <w:t>Tesir miktarları ve zaman ilişkileri</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7.1 - Eğik bir pozisyonda kullanımı muhtemel II, III </w:t>
      </w:r>
      <w:proofErr w:type="spellStart"/>
      <w:r w:rsidRPr="00454906">
        <w:rPr>
          <w:rFonts w:ascii="Times New Roman" w:eastAsia="Times New Roman" w:hAnsi="Times New Roman" w:cs="Times New Roman"/>
          <w:sz w:val="24"/>
          <w:szCs w:val="24"/>
          <w:lang w:eastAsia="tr-TR"/>
        </w:rPr>
        <w:t>ve</w:t>
      </w:r>
      <w:r w:rsidR="006E6B8E">
        <w:rPr>
          <w:rFonts w:ascii="Times New Roman" w:eastAsia="Times New Roman" w:hAnsi="Times New Roman" w:cs="Times New Roman"/>
          <w:sz w:val="24"/>
          <w:szCs w:val="24"/>
          <w:lang w:eastAsia="tr-TR"/>
        </w:rPr>
        <w:t>IIII</w:t>
      </w:r>
      <w:proofErr w:type="spellEnd"/>
      <w:r w:rsidRPr="00454906">
        <w:rPr>
          <w:rFonts w:ascii="Times New Roman" w:eastAsia="Times New Roman" w:hAnsi="Times New Roman" w:cs="Times New Roman"/>
          <w:sz w:val="24"/>
          <w:szCs w:val="24"/>
          <w:lang w:eastAsia="tr-TR"/>
        </w:rPr>
        <w:t xml:space="preserve">. </w:t>
      </w:r>
      <w:proofErr w:type="gramStart"/>
      <w:r w:rsidRPr="00454906">
        <w:rPr>
          <w:rFonts w:ascii="Times New Roman" w:eastAsia="Times New Roman" w:hAnsi="Times New Roman" w:cs="Times New Roman"/>
          <w:sz w:val="24"/>
          <w:szCs w:val="24"/>
          <w:lang w:eastAsia="tr-TR"/>
        </w:rPr>
        <w:t>sınıf</w:t>
      </w:r>
      <w:proofErr w:type="gramEnd"/>
      <w:r w:rsidRPr="00454906">
        <w:rPr>
          <w:rFonts w:ascii="Times New Roman" w:eastAsia="Times New Roman" w:hAnsi="Times New Roman" w:cs="Times New Roman"/>
          <w:sz w:val="24"/>
          <w:szCs w:val="24"/>
          <w:lang w:eastAsia="tr-TR"/>
        </w:rPr>
        <w:t xml:space="preserve"> tartı aletleri normal yerleştirme koşullarında söz konusu olabilecek eğikliğe karşı yeterince duyarsız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7.2 - Tartı aletleri imalatçı tarafından verilen sıcaklık aralığı içinde gerekli </w:t>
      </w:r>
      <w:proofErr w:type="spellStart"/>
      <w:r w:rsidRPr="00454906">
        <w:rPr>
          <w:rFonts w:ascii="Times New Roman" w:eastAsia="Times New Roman" w:hAnsi="Times New Roman" w:cs="Times New Roman"/>
          <w:sz w:val="24"/>
          <w:szCs w:val="24"/>
          <w:lang w:eastAsia="tr-TR"/>
        </w:rPr>
        <w:t>metrolojik</w:t>
      </w:r>
      <w:proofErr w:type="spellEnd"/>
      <w:r w:rsidRPr="00454906">
        <w:rPr>
          <w:rFonts w:ascii="Times New Roman" w:eastAsia="Times New Roman" w:hAnsi="Times New Roman" w:cs="Times New Roman"/>
          <w:sz w:val="24"/>
          <w:szCs w:val="24"/>
          <w:lang w:eastAsia="tr-TR"/>
        </w:rPr>
        <w:t xml:space="preserve"> koşulları sağlamalıdırlar. Bu sıcaklık aralığı aşağıdaki değerlerde </w:t>
      </w:r>
      <w:proofErr w:type="gramStart"/>
      <w:r w:rsidRPr="00454906">
        <w:rPr>
          <w:rFonts w:ascii="Times New Roman" w:eastAsia="Times New Roman" w:hAnsi="Times New Roman" w:cs="Times New Roman"/>
          <w:sz w:val="24"/>
          <w:szCs w:val="24"/>
          <w:lang w:eastAsia="tr-TR"/>
        </w:rPr>
        <w:t>olmalıdır</w:t>
      </w:r>
      <w:r w:rsidR="00191FA6">
        <w:rPr>
          <w:rFonts w:ascii="Times New Roman" w:eastAsia="Times New Roman" w:hAnsi="Times New Roman" w:cs="Times New Roman"/>
          <w:sz w:val="24"/>
          <w:szCs w:val="24"/>
          <w:lang w:eastAsia="tr-TR"/>
        </w:rPr>
        <w:t xml:space="preserve"> :</w:t>
      </w:r>
      <w:proofErr w:type="gramEnd"/>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 sınıf tartı aletleri için en az 5 °</w:t>
      </w:r>
      <w:proofErr w:type="gramStart"/>
      <w:r w:rsidRPr="00454906">
        <w:rPr>
          <w:rFonts w:ascii="Times New Roman" w:eastAsia="Times New Roman" w:hAnsi="Times New Roman" w:cs="Times New Roman"/>
          <w:sz w:val="24"/>
          <w:szCs w:val="24"/>
          <w:lang w:eastAsia="tr-TR"/>
        </w:rPr>
        <w:t>C ,</w:t>
      </w:r>
      <w:proofErr w:type="gramEnd"/>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II. sınıf tartı aletleri için en az 15 °</w:t>
      </w:r>
      <w:proofErr w:type="gramStart"/>
      <w:r w:rsidRPr="00454906">
        <w:rPr>
          <w:rFonts w:ascii="Times New Roman" w:eastAsia="Times New Roman" w:hAnsi="Times New Roman" w:cs="Times New Roman"/>
          <w:sz w:val="24"/>
          <w:szCs w:val="24"/>
          <w:lang w:eastAsia="tr-TR"/>
        </w:rPr>
        <w:t>C ,</w:t>
      </w:r>
      <w:proofErr w:type="gramEnd"/>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III. </w:t>
      </w:r>
      <w:proofErr w:type="spellStart"/>
      <w:r w:rsidRPr="00454906">
        <w:rPr>
          <w:rFonts w:ascii="Times New Roman" w:eastAsia="Times New Roman" w:hAnsi="Times New Roman" w:cs="Times New Roman"/>
          <w:sz w:val="24"/>
          <w:szCs w:val="24"/>
          <w:lang w:eastAsia="tr-TR"/>
        </w:rPr>
        <w:t>ve</w:t>
      </w:r>
      <w:r w:rsidR="006E6B8E">
        <w:rPr>
          <w:rFonts w:ascii="Times New Roman" w:eastAsia="Times New Roman" w:hAnsi="Times New Roman" w:cs="Times New Roman"/>
          <w:sz w:val="24"/>
          <w:szCs w:val="24"/>
          <w:lang w:eastAsia="tr-TR"/>
        </w:rPr>
        <w:t>IIII</w:t>
      </w:r>
      <w:proofErr w:type="spellEnd"/>
      <w:r w:rsidRPr="00454906">
        <w:rPr>
          <w:rFonts w:ascii="Times New Roman" w:eastAsia="Times New Roman" w:hAnsi="Times New Roman" w:cs="Times New Roman"/>
          <w:sz w:val="24"/>
          <w:szCs w:val="24"/>
          <w:lang w:eastAsia="tr-TR"/>
        </w:rPr>
        <w:t xml:space="preserve">. </w:t>
      </w:r>
      <w:proofErr w:type="gramStart"/>
      <w:r w:rsidRPr="00454906">
        <w:rPr>
          <w:rFonts w:ascii="Times New Roman" w:eastAsia="Times New Roman" w:hAnsi="Times New Roman" w:cs="Times New Roman"/>
          <w:sz w:val="24"/>
          <w:szCs w:val="24"/>
          <w:lang w:eastAsia="tr-TR"/>
        </w:rPr>
        <w:t>sınıf</w:t>
      </w:r>
      <w:proofErr w:type="gramEnd"/>
      <w:r w:rsidRPr="00454906">
        <w:rPr>
          <w:rFonts w:ascii="Times New Roman" w:eastAsia="Times New Roman" w:hAnsi="Times New Roman" w:cs="Times New Roman"/>
          <w:sz w:val="24"/>
          <w:szCs w:val="24"/>
          <w:lang w:eastAsia="tr-TR"/>
        </w:rPr>
        <w:t xml:space="preserve"> tartı aletleri için en az 30 °C</w:t>
      </w:r>
      <w:r w:rsidR="00191FA6">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İmalatçının belirlediği sıca</w:t>
      </w:r>
      <w:r w:rsidR="00094DAF" w:rsidRPr="00454906">
        <w:rPr>
          <w:rFonts w:ascii="Times New Roman" w:eastAsia="Times New Roman" w:hAnsi="Times New Roman" w:cs="Times New Roman"/>
          <w:sz w:val="24"/>
          <w:szCs w:val="24"/>
          <w:lang w:eastAsia="tr-TR"/>
        </w:rPr>
        <w:t xml:space="preserve">klık sınırları mevcut değilse - 10 </w:t>
      </w:r>
      <w:r w:rsidRPr="00454906">
        <w:rPr>
          <w:rFonts w:ascii="Times New Roman" w:eastAsia="Times New Roman" w:hAnsi="Times New Roman" w:cs="Times New Roman"/>
          <w:sz w:val="24"/>
          <w:szCs w:val="24"/>
          <w:lang w:eastAsia="tr-TR"/>
        </w:rPr>
        <w:t>°C ila +</w:t>
      </w:r>
      <w:r w:rsidR="00094DAF" w:rsidRPr="00454906">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40 °C sıcaklık aralığı esas alınır.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7.3 - Elektrik şebekesine irtibatlı tartı aletleri, normal şebeke dalgalanmaları </w:t>
      </w:r>
      <w:proofErr w:type="gramStart"/>
      <w:r w:rsidRPr="00454906">
        <w:rPr>
          <w:rFonts w:ascii="Times New Roman" w:eastAsia="Times New Roman" w:hAnsi="Times New Roman" w:cs="Times New Roman"/>
          <w:sz w:val="24"/>
          <w:szCs w:val="24"/>
          <w:lang w:eastAsia="tr-TR"/>
        </w:rPr>
        <w:t>dahilinde</w:t>
      </w:r>
      <w:proofErr w:type="gramEnd"/>
      <w:r w:rsidRPr="00454906">
        <w:rPr>
          <w:rFonts w:ascii="Times New Roman" w:eastAsia="Times New Roman" w:hAnsi="Times New Roman" w:cs="Times New Roman"/>
          <w:sz w:val="24"/>
          <w:szCs w:val="24"/>
          <w:lang w:eastAsia="tr-TR"/>
        </w:rPr>
        <w:t xml:space="preserve"> </w:t>
      </w:r>
      <w:proofErr w:type="spellStart"/>
      <w:r w:rsidRPr="00454906">
        <w:rPr>
          <w:rFonts w:ascii="Times New Roman" w:eastAsia="Times New Roman" w:hAnsi="Times New Roman" w:cs="Times New Roman"/>
          <w:sz w:val="24"/>
          <w:szCs w:val="24"/>
          <w:lang w:eastAsia="tr-TR"/>
        </w:rPr>
        <w:t>metrolojik</w:t>
      </w:r>
      <w:proofErr w:type="spellEnd"/>
      <w:r w:rsidRPr="00454906">
        <w:rPr>
          <w:rFonts w:ascii="Times New Roman" w:eastAsia="Times New Roman" w:hAnsi="Times New Roman" w:cs="Times New Roman"/>
          <w:sz w:val="24"/>
          <w:szCs w:val="24"/>
          <w:lang w:eastAsia="tr-TR"/>
        </w:rPr>
        <w:t xml:space="preserve"> özelliklerini korumalıdır.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Pille çalışan tartı aletleri, voltaj gerekli minimum değerin altına düştüğünde bunu ikaz etmeli ve bu şartlarda ya doğru olarak çalışmaya devam etmeli ya</w:t>
      </w:r>
      <w:r w:rsidR="00191FA6">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 xml:space="preserve">da otomatik </w:t>
      </w:r>
      <w:proofErr w:type="gramStart"/>
      <w:r w:rsidRPr="00454906">
        <w:rPr>
          <w:rFonts w:ascii="Times New Roman" w:eastAsia="Times New Roman" w:hAnsi="Times New Roman" w:cs="Times New Roman"/>
          <w:sz w:val="24"/>
          <w:szCs w:val="24"/>
          <w:lang w:eastAsia="tr-TR"/>
        </w:rPr>
        <w:t xml:space="preserve">olarak </w:t>
      </w:r>
      <w:r w:rsidR="00191FA6">
        <w:rPr>
          <w:rFonts w:ascii="Times New Roman" w:eastAsia="Times New Roman" w:hAnsi="Times New Roman" w:cs="Times New Roman"/>
          <w:sz w:val="24"/>
          <w:szCs w:val="24"/>
          <w:lang w:eastAsia="tr-TR"/>
        </w:rPr>
        <w:t xml:space="preserve"> devre</w:t>
      </w:r>
      <w:proofErr w:type="gramEnd"/>
      <w:r w:rsidRPr="00454906">
        <w:rPr>
          <w:rFonts w:ascii="Times New Roman" w:eastAsia="Times New Roman" w:hAnsi="Times New Roman" w:cs="Times New Roman"/>
          <w:sz w:val="24"/>
          <w:szCs w:val="24"/>
          <w:lang w:eastAsia="tr-TR"/>
        </w:rPr>
        <w:t xml:space="preserve"> dışı kalmalıdır.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7.4 - "e" değeri 1 gramdan az olan I. ve II. sınıf tartı aletleri hariç olmak üzere diğer elektronik tartı aletleri, kendi sıcaklık aralıklarının üst sınırında yüksek </w:t>
      </w:r>
      <w:r w:rsidR="00094DAF" w:rsidRPr="00454906">
        <w:rPr>
          <w:rFonts w:ascii="Times New Roman" w:eastAsia="Times New Roman" w:hAnsi="Times New Roman" w:cs="Times New Roman"/>
          <w:sz w:val="24"/>
          <w:szCs w:val="24"/>
          <w:lang w:eastAsia="tr-TR"/>
        </w:rPr>
        <w:t>bağıl</w:t>
      </w:r>
      <w:r w:rsidRPr="00454906">
        <w:rPr>
          <w:rFonts w:ascii="Times New Roman" w:eastAsia="Times New Roman" w:hAnsi="Times New Roman" w:cs="Times New Roman"/>
          <w:sz w:val="24"/>
          <w:szCs w:val="24"/>
          <w:lang w:eastAsia="tr-TR"/>
        </w:rPr>
        <w:t xml:space="preserve"> nem ortamlarında </w:t>
      </w:r>
      <w:proofErr w:type="spellStart"/>
      <w:r w:rsidRPr="00454906">
        <w:rPr>
          <w:rFonts w:ascii="Times New Roman" w:eastAsia="Times New Roman" w:hAnsi="Times New Roman" w:cs="Times New Roman"/>
          <w:sz w:val="24"/>
          <w:szCs w:val="24"/>
          <w:lang w:eastAsia="tr-TR"/>
        </w:rPr>
        <w:t>metrolojik</w:t>
      </w:r>
      <w:proofErr w:type="spellEnd"/>
      <w:r w:rsidRPr="00454906">
        <w:rPr>
          <w:rFonts w:ascii="Times New Roman" w:eastAsia="Times New Roman" w:hAnsi="Times New Roman" w:cs="Times New Roman"/>
          <w:sz w:val="24"/>
          <w:szCs w:val="24"/>
          <w:lang w:eastAsia="tr-TR"/>
        </w:rPr>
        <w:t xml:space="preserve"> şartları sağlamalıdır.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lastRenderedPageBreak/>
        <w:t xml:space="preserve">7.5 - II, III </w:t>
      </w:r>
      <w:proofErr w:type="spellStart"/>
      <w:r w:rsidRPr="00454906">
        <w:rPr>
          <w:rFonts w:ascii="Times New Roman" w:eastAsia="Times New Roman" w:hAnsi="Times New Roman" w:cs="Times New Roman"/>
          <w:sz w:val="24"/>
          <w:szCs w:val="24"/>
          <w:lang w:eastAsia="tr-TR"/>
        </w:rPr>
        <w:t>ve</w:t>
      </w:r>
      <w:r w:rsidR="006E6B8E">
        <w:rPr>
          <w:rFonts w:ascii="Times New Roman" w:eastAsia="Times New Roman" w:hAnsi="Times New Roman" w:cs="Times New Roman"/>
          <w:sz w:val="24"/>
          <w:szCs w:val="24"/>
          <w:lang w:eastAsia="tr-TR"/>
        </w:rPr>
        <w:t>IIII</w:t>
      </w:r>
      <w:proofErr w:type="spellEnd"/>
      <w:r w:rsidRPr="00454906">
        <w:rPr>
          <w:rFonts w:ascii="Times New Roman" w:eastAsia="Times New Roman" w:hAnsi="Times New Roman" w:cs="Times New Roman"/>
          <w:sz w:val="24"/>
          <w:szCs w:val="24"/>
          <w:lang w:eastAsia="tr-TR"/>
        </w:rPr>
        <w:t xml:space="preserve">. </w:t>
      </w:r>
      <w:proofErr w:type="gramStart"/>
      <w:r w:rsidRPr="00454906">
        <w:rPr>
          <w:rFonts w:ascii="Times New Roman" w:eastAsia="Times New Roman" w:hAnsi="Times New Roman" w:cs="Times New Roman"/>
          <w:sz w:val="24"/>
          <w:szCs w:val="24"/>
          <w:lang w:eastAsia="tr-TR"/>
        </w:rPr>
        <w:t>sınıf</w:t>
      </w:r>
      <w:proofErr w:type="gramEnd"/>
      <w:r w:rsidRPr="00454906">
        <w:rPr>
          <w:rFonts w:ascii="Times New Roman" w:eastAsia="Times New Roman" w:hAnsi="Times New Roman" w:cs="Times New Roman"/>
          <w:sz w:val="24"/>
          <w:szCs w:val="24"/>
          <w:lang w:eastAsia="tr-TR"/>
        </w:rPr>
        <w:t xml:space="preserve"> tartı aletlerinin uzun bir süre yüke maruz kalışı, bu yükteki tartım sonucu üzerinde veya yükün kaldırılmasını müteakip sıfır göstergesi üzerindeki etkisi önemsiz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7.6 - Diğer şartlar altında ya tartı aleti doğru olarak çalışmaya </w:t>
      </w:r>
      <w:proofErr w:type="gramStart"/>
      <w:r w:rsidRPr="00454906">
        <w:rPr>
          <w:rFonts w:ascii="Times New Roman" w:eastAsia="Times New Roman" w:hAnsi="Times New Roman" w:cs="Times New Roman"/>
          <w:sz w:val="24"/>
          <w:szCs w:val="24"/>
          <w:lang w:eastAsia="tr-TR"/>
        </w:rPr>
        <w:t xml:space="preserve">devam </w:t>
      </w:r>
      <w:r w:rsidR="00191FA6">
        <w:rPr>
          <w:rFonts w:ascii="Times New Roman" w:eastAsia="Times New Roman" w:hAnsi="Times New Roman" w:cs="Times New Roman"/>
          <w:sz w:val="24"/>
          <w:szCs w:val="24"/>
          <w:lang w:eastAsia="tr-TR"/>
        </w:rPr>
        <w:t xml:space="preserve"> etmeli</w:t>
      </w:r>
      <w:proofErr w:type="gramEnd"/>
      <w:r w:rsidR="00191FA6">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veya otomatik olarak devre dışı</w:t>
      </w:r>
      <w:r w:rsidR="00191FA6">
        <w:rPr>
          <w:rFonts w:ascii="Times New Roman" w:eastAsia="Times New Roman" w:hAnsi="Times New Roman" w:cs="Times New Roman"/>
          <w:sz w:val="24"/>
          <w:szCs w:val="24"/>
          <w:lang w:eastAsia="tr-TR"/>
        </w:rPr>
        <w:t xml:space="preserve"> kalmalıdır</w:t>
      </w:r>
      <w:r w:rsidRPr="00454906">
        <w:rPr>
          <w:rFonts w:ascii="Times New Roman" w:eastAsia="Times New Roman" w:hAnsi="Times New Roman" w:cs="Times New Roman"/>
          <w:sz w:val="24"/>
          <w:szCs w:val="24"/>
          <w:lang w:eastAsia="tr-TR"/>
        </w:rPr>
        <w:t>.</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b/>
          <w:bCs/>
          <w:sz w:val="24"/>
          <w:szCs w:val="24"/>
          <w:lang w:eastAsia="tr-TR"/>
        </w:rPr>
        <w:t>TASARIM VE YAPI</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8 - </w:t>
      </w:r>
      <w:r w:rsidRPr="002D2F4B">
        <w:rPr>
          <w:rFonts w:ascii="Times New Roman" w:eastAsia="Times New Roman" w:hAnsi="Times New Roman" w:cs="Times New Roman"/>
          <w:b/>
          <w:bCs/>
          <w:i/>
          <w:sz w:val="24"/>
          <w:szCs w:val="24"/>
          <w:lang w:eastAsia="tr-TR"/>
        </w:rPr>
        <w:t>Genel şartlar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8.1 - Tartı aletlerinin tasarım ve yapısı, uygun şekilde kullanıldıkları ve kuruldukları takdirde ve tasarlandıkları kullanım ortamlarında çalıştıklarında </w:t>
      </w:r>
      <w:proofErr w:type="spellStart"/>
      <w:r w:rsidRPr="00454906">
        <w:rPr>
          <w:rFonts w:ascii="Times New Roman" w:eastAsia="Times New Roman" w:hAnsi="Times New Roman" w:cs="Times New Roman"/>
          <w:sz w:val="24"/>
          <w:szCs w:val="24"/>
          <w:lang w:eastAsia="tr-TR"/>
        </w:rPr>
        <w:t>metrolojik</w:t>
      </w:r>
      <w:proofErr w:type="spellEnd"/>
      <w:r w:rsidRPr="00454906">
        <w:rPr>
          <w:rFonts w:ascii="Times New Roman" w:eastAsia="Times New Roman" w:hAnsi="Times New Roman" w:cs="Times New Roman"/>
          <w:sz w:val="24"/>
          <w:szCs w:val="24"/>
          <w:lang w:eastAsia="tr-TR"/>
        </w:rPr>
        <w:t xml:space="preserve"> özelliklerini koruyacak </w:t>
      </w:r>
      <w:proofErr w:type="gramStart"/>
      <w:r w:rsidRPr="00454906">
        <w:rPr>
          <w:rFonts w:ascii="Times New Roman" w:eastAsia="Times New Roman" w:hAnsi="Times New Roman" w:cs="Times New Roman"/>
          <w:sz w:val="24"/>
          <w:szCs w:val="24"/>
          <w:lang w:eastAsia="tr-TR"/>
        </w:rPr>
        <w:t xml:space="preserve">şekilde </w:t>
      </w:r>
      <w:r w:rsidR="00A617EC">
        <w:rPr>
          <w:rFonts w:ascii="Times New Roman" w:eastAsia="Times New Roman" w:hAnsi="Times New Roman" w:cs="Times New Roman"/>
          <w:sz w:val="24"/>
          <w:szCs w:val="24"/>
          <w:lang w:eastAsia="tr-TR"/>
        </w:rPr>
        <w:t xml:space="preserve"> ve</w:t>
      </w:r>
      <w:proofErr w:type="gramEnd"/>
      <w:r w:rsidR="00A617EC">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ayrıca kütle değeri de gösterilmiş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8.2 - Elektronik tartı aletleri, arıza etkilerine maruz kaldıklarında, anlamlı olmayan arızaları gösterebilirler. Ancak bu tartı aletleri anlamlı olan arızaları otomatik olarak tespit etmeli ve bildirmelidir.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Otomatik olarak tespit edilen anlamlı arıza elektronik tartı aleti tarafından görsel veya sesli olarak </w:t>
      </w:r>
      <w:proofErr w:type="gramStart"/>
      <w:r w:rsidRPr="00454906">
        <w:rPr>
          <w:rFonts w:ascii="Times New Roman" w:eastAsia="Times New Roman" w:hAnsi="Times New Roman" w:cs="Times New Roman"/>
          <w:sz w:val="24"/>
          <w:szCs w:val="24"/>
          <w:lang w:eastAsia="tr-TR"/>
        </w:rPr>
        <w:t xml:space="preserve">ikaz </w:t>
      </w:r>
      <w:r w:rsidR="00A617EC">
        <w:rPr>
          <w:rFonts w:ascii="Times New Roman" w:eastAsia="Times New Roman" w:hAnsi="Times New Roman" w:cs="Times New Roman"/>
          <w:sz w:val="24"/>
          <w:szCs w:val="24"/>
          <w:lang w:eastAsia="tr-TR"/>
        </w:rPr>
        <w:t xml:space="preserve"> edilmeli</w:t>
      </w:r>
      <w:proofErr w:type="gramEnd"/>
      <w:r w:rsidR="00A617EC">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ve bu sinyal kullanıcının müdahalesine kadar ya da arıza ortadan kalkıncaya kadar devam</w:t>
      </w:r>
      <w:r w:rsidR="00A617EC">
        <w:rPr>
          <w:rFonts w:ascii="Times New Roman" w:eastAsia="Times New Roman" w:hAnsi="Times New Roman" w:cs="Times New Roman"/>
          <w:sz w:val="24"/>
          <w:szCs w:val="24"/>
          <w:lang w:eastAsia="tr-TR"/>
        </w:rPr>
        <w:t xml:space="preserve"> etmelidir</w:t>
      </w:r>
      <w:r w:rsidRPr="00454906">
        <w:rPr>
          <w:rFonts w:ascii="Times New Roman" w:eastAsia="Times New Roman" w:hAnsi="Times New Roman" w:cs="Times New Roman"/>
          <w:sz w:val="24"/>
          <w:szCs w:val="24"/>
          <w:lang w:eastAsia="tr-TR"/>
        </w:rPr>
        <w:t>.</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8.3 - </w:t>
      </w:r>
      <w:proofErr w:type="gramStart"/>
      <w:r w:rsidRPr="00454906">
        <w:rPr>
          <w:rFonts w:ascii="Times New Roman" w:eastAsia="Times New Roman" w:hAnsi="Times New Roman" w:cs="Times New Roman"/>
          <w:sz w:val="24"/>
          <w:szCs w:val="24"/>
          <w:lang w:eastAsia="tr-TR"/>
        </w:rPr>
        <w:t>8.1</w:t>
      </w:r>
      <w:proofErr w:type="gramEnd"/>
      <w:r w:rsidRPr="00454906">
        <w:rPr>
          <w:rFonts w:ascii="Times New Roman" w:eastAsia="Times New Roman" w:hAnsi="Times New Roman" w:cs="Times New Roman"/>
          <w:sz w:val="24"/>
          <w:szCs w:val="24"/>
          <w:lang w:eastAsia="tr-TR"/>
        </w:rPr>
        <w:t xml:space="preserve"> ve 8.2</w:t>
      </w:r>
      <w:r w:rsidR="00A617EC">
        <w:rPr>
          <w:rFonts w:ascii="Times New Roman" w:eastAsia="Times New Roman" w:hAnsi="Times New Roman" w:cs="Times New Roman"/>
          <w:sz w:val="24"/>
          <w:szCs w:val="24"/>
          <w:lang w:eastAsia="tr-TR"/>
        </w:rPr>
        <w:t xml:space="preserve"> </w:t>
      </w:r>
      <w:proofErr w:type="spellStart"/>
      <w:r w:rsidR="00A617EC">
        <w:rPr>
          <w:rFonts w:ascii="Times New Roman" w:eastAsia="Times New Roman" w:hAnsi="Times New Roman" w:cs="Times New Roman"/>
          <w:sz w:val="24"/>
          <w:szCs w:val="24"/>
          <w:lang w:eastAsia="tr-TR"/>
        </w:rPr>
        <w:t>nci</w:t>
      </w:r>
      <w:proofErr w:type="spellEnd"/>
      <w:r w:rsidR="00A617EC">
        <w:rPr>
          <w:rFonts w:ascii="Times New Roman" w:eastAsia="Times New Roman" w:hAnsi="Times New Roman" w:cs="Times New Roman"/>
          <w:sz w:val="24"/>
          <w:szCs w:val="24"/>
          <w:lang w:eastAsia="tr-TR"/>
        </w:rPr>
        <w:t xml:space="preserve"> maddelerde</w:t>
      </w:r>
      <w:r w:rsidRPr="00454906">
        <w:rPr>
          <w:rFonts w:ascii="Times New Roman" w:eastAsia="Times New Roman" w:hAnsi="Times New Roman" w:cs="Times New Roman"/>
          <w:sz w:val="24"/>
          <w:szCs w:val="24"/>
          <w:lang w:eastAsia="tr-TR"/>
        </w:rPr>
        <w:t xml:space="preserve"> belirtilen şartlar, bu tür tartı aletlerinin öngörülen kullanımı göz önüne alındığında, normal sayılan bir zaman sürecinde sürekli olarak sağlanmış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Dijital elektronik tertibatlar, ölçüm işleminin doğru olarak seyrini, gösterim kolaylığını ve tüm veri depolama ve transfer işlemlerinin yeterli kontrolünü sürekli yerine getirmelidirler.</w:t>
      </w:r>
    </w:p>
    <w:p w:rsidR="00475970" w:rsidRPr="00454906" w:rsidRDefault="00A617EC" w:rsidP="00CC5A9E">
      <w:pPr>
        <w:spacing w:line="240"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w:t>
      </w:r>
      <w:r w:rsidR="00475970" w:rsidRPr="00454906">
        <w:rPr>
          <w:rFonts w:ascii="Times New Roman" w:eastAsia="Times New Roman" w:hAnsi="Times New Roman" w:cs="Times New Roman"/>
          <w:sz w:val="24"/>
          <w:szCs w:val="24"/>
          <w:lang w:eastAsia="tr-TR"/>
        </w:rPr>
        <w:t>nlamlı dayanıklılık hatasının otomatik olarak tespit edilmesi üzerine, elektronik tartı aletleri; kullanıcı müdahale edene kadar veya hata ortadan kalkana kadar sinyal verecek şekilde görsel ve işitsel olarak ikaz vermelidir.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8.4 - Harici </w:t>
      </w:r>
      <w:proofErr w:type="spellStart"/>
      <w:r w:rsidRPr="00454906">
        <w:rPr>
          <w:rFonts w:ascii="Times New Roman" w:eastAsia="Times New Roman" w:hAnsi="Times New Roman" w:cs="Times New Roman"/>
          <w:sz w:val="24"/>
          <w:szCs w:val="24"/>
          <w:lang w:eastAsia="tr-TR"/>
        </w:rPr>
        <w:t>tertibatların</w:t>
      </w:r>
      <w:proofErr w:type="spellEnd"/>
      <w:r w:rsidRPr="00454906">
        <w:rPr>
          <w:rFonts w:ascii="Times New Roman" w:eastAsia="Times New Roman" w:hAnsi="Times New Roman" w:cs="Times New Roman"/>
          <w:sz w:val="24"/>
          <w:szCs w:val="24"/>
          <w:lang w:eastAsia="tr-TR"/>
        </w:rPr>
        <w:t xml:space="preserve"> uygun ara bağlantılar vasıtasıyla elektronik tartı aletine bağlanması halinde, elektronik tartı aletinin </w:t>
      </w:r>
      <w:proofErr w:type="spellStart"/>
      <w:r w:rsidRPr="00454906">
        <w:rPr>
          <w:rFonts w:ascii="Times New Roman" w:eastAsia="Times New Roman" w:hAnsi="Times New Roman" w:cs="Times New Roman"/>
          <w:sz w:val="24"/>
          <w:szCs w:val="24"/>
          <w:lang w:eastAsia="tr-TR"/>
        </w:rPr>
        <w:t>metrolojik</w:t>
      </w:r>
      <w:proofErr w:type="spellEnd"/>
      <w:r w:rsidRPr="00454906">
        <w:rPr>
          <w:rFonts w:ascii="Times New Roman" w:eastAsia="Times New Roman" w:hAnsi="Times New Roman" w:cs="Times New Roman"/>
          <w:sz w:val="24"/>
          <w:szCs w:val="24"/>
          <w:lang w:eastAsia="tr-TR"/>
        </w:rPr>
        <w:t xml:space="preserve"> özellikleri üzerinde istenmeyen etkiler olmamalıdır.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8.5 - Tartı aletleri hileli kullanımı kolaylaştırması muhtemel özelliklere sahip olmamalı ve kasti olmayan hatalı kullanım ihtimalleri en az olmalıdır. Kullanıcı tarafından sökülmesine ve </w:t>
      </w:r>
      <w:proofErr w:type="gramStart"/>
      <w:r w:rsidRPr="00454906">
        <w:rPr>
          <w:rFonts w:ascii="Times New Roman" w:eastAsia="Times New Roman" w:hAnsi="Times New Roman" w:cs="Times New Roman"/>
          <w:sz w:val="24"/>
          <w:szCs w:val="24"/>
          <w:lang w:eastAsia="tr-TR"/>
        </w:rPr>
        <w:t xml:space="preserve">ayar </w:t>
      </w:r>
      <w:r w:rsidR="00A617EC">
        <w:rPr>
          <w:rFonts w:ascii="Times New Roman" w:eastAsia="Times New Roman" w:hAnsi="Times New Roman" w:cs="Times New Roman"/>
          <w:sz w:val="24"/>
          <w:szCs w:val="24"/>
          <w:lang w:eastAsia="tr-TR"/>
        </w:rPr>
        <w:t xml:space="preserve"> yapılmasına</w:t>
      </w:r>
      <w:proofErr w:type="gramEnd"/>
      <w:r w:rsidR="00A617EC">
        <w:rPr>
          <w:rFonts w:ascii="Times New Roman" w:eastAsia="Times New Roman" w:hAnsi="Times New Roman" w:cs="Times New Roman"/>
          <w:sz w:val="24"/>
          <w:szCs w:val="24"/>
          <w:lang w:eastAsia="tr-TR"/>
        </w:rPr>
        <w:t xml:space="preserve"> </w:t>
      </w:r>
      <w:r w:rsidRPr="00454906">
        <w:rPr>
          <w:rFonts w:ascii="Times New Roman" w:eastAsia="Times New Roman" w:hAnsi="Times New Roman" w:cs="Times New Roman"/>
          <w:sz w:val="24"/>
          <w:szCs w:val="24"/>
          <w:lang w:eastAsia="tr-TR"/>
        </w:rPr>
        <w:t>müsaade edilmeyen parçalar, bu tür olaylara karşı emniyet altına alınmalıdır.</w:t>
      </w:r>
    </w:p>
    <w:p w:rsidR="001467A6"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8.6 - Tartı aletleri bu Yönetmelikte öngörülen muayenelerin yapılmasına zorluk teşkil edecek şekilde imal edilmemelidir.</w:t>
      </w:r>
    </w:p>
    <w:p w:rsidR="00475970" w:rsidRPr="002D2F4B" w:rsidRDefault="00475970" w:rsidP="00CC5A9E">
      <w:pPr>
        <w:spacing w:line="240" w:lineRule="atLeast"/>
        <w:ind w:firstLine="709"/>
        <w:jc w:val="both"/>
        <w:rPr>
          <w:rFonts w:ascii="Times New Roman" w:eastAsia="Times New Roman" w:hAnsi="Times New Roman" w:cs="Times New Roman"/>
          <w:b/>
          <w:i/>
          <w:sz w:val="24"/>
          <w:szCs w:val="24"/>
          <w:lang w:eastAsia="tr-TR"/>
        </w:rPr>
      </w:pPr>
      <w:r w:rsidRPr="002D2F4B">
        <w:rPr>
          <w:rFonts w:ascii="Times New Roman" w:eastAsia="Times New Roman" w:hAnsi="Times New Roman" w:cs="Times New Roman"/>
          <w:b/>
          <w:bCs/>
          <w:sz w:val="24"/>
          <w:szCs w:val="24"/>
          <w:lang w:eastAsia="tr-TR"/>
        </w:rPr>
        <w:t xml:space="preserve">9 - </w:t>
      </w:r>
      <w:r w:rsidRPr="002D2F4B">
        <w:rPr>
          <w:rFonts w:ascii="Times New Roman" w:eastAsia="Times New Roman" w:hAnsi="Times New Roman" w:cs="Times New Roman"/>
          <w:b/>
          <w:bCs/>
          <w:i/>
          <w:sz w:val="24"/>
          <w:szCs w:val="24"/>
          <w:lang w:eastAsia="tr-TR"/>
        </w:rPr>
        <w:t>Tartım sonuçlarının ve diğer ağırlık değerlerinin gösterimi</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Tartım sonuçları ve diğer ağırlık değerleri, doğru ve açık olarak gösterilmeli ve yanlış anlamaya sebebiyet vermemelidir. Gösterge değerleri, normal kullanım şartları altında kolay okunabilir olmalıdır.</w:t>
      </w:r>
    </w:p>
    <w:p w:rsidR="00475970" w:rsidRPr="00454906" w:rsidRDefault="00A617EC" w:rsidP="00CC5A9E">
      <w:pPr>
        <w:spacing w:line="240" w:lineRule="atLeast"/>
        <w:ind w:firstLine="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 EK-</w:t>
      </w:r>
      <w:r w:rsidR="00475970" w:rsidRPr="00454906">
        <w:rPr>
          <w:rFonts w:ascii="Times New Roman" w:eastAsia="Times New Roman" w:hAnsi="Times New Roman" w:cs="Times New Roman"/>
          <w:sz w:val="24"/>
          <w:szCs w:val="24"/>
          <w:lang w:eastAsia="tr-TR"/>
        </w:rPr>
        <w:t>1 madde 1’de bahsedilen birimlerin adları ve sembolleri, Uluslararası Birimler Sistemine Dair Yönetmeliğe uygun olmalı ve buna ek olarak metrik karat için "</w:t>
      </w:r>
      <w:proofErr w:type="spellStart"/>
      <w:r w:rsidR="00475970" w:rsidRPr="00454906">
        <w:rPr>
          <w:rFonts w:ascii="Times New Roman" w:eastAsia="Times New Roman" w:hAnsi="Times New Roman" w:cs="Times New Roman"/>
          <w:sz w:val="24"/>
          <w:szCs w:val="24"/>
          <w:lang w:eastAsia="tr-TR"/>
        </w:rPr>
        <w:t>ct</w:t>
      </w:r>
      <w:proofErr w:type="spellEnd"/>
      <w:r w:rsidR="00475970" w:rsidRPr="00454906">
        <w:rPr>
          <w:rFonts w:ascii="Times New Roman" w:eastAsia="Times New Roman" w:hAnsi="Times New Roman" w:cs="Times New Roman"/>
          <w:sz w:val="24"/>
          <w:szCs w:val="24"/>
          <w:lang w:eastAsia="tr-TR"/>
        </w:rPr>
        <w:t>" sembolü kullanılmalıdır.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Tartı aleti, Maksimum kapasite artı 9e’den daha fazlasını göstermemelidir.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Yardımcı gösterge tertibatına yalnızca ondalık işaretinin sağ tarafı için müsaade edilir. Genişletilmiş gösterge tertibatı yalnızca geçici olarak kullanılabilir ve bu tertibat çalışırken sonuçların yazılması mümkün olmamalıdır.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Ana göstergelerle karıştırılmadıkça, yan göstergeler gösterme yapabilir.</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10 - </w:t>
      </w:r>
      <w:r w:rsidRPr="002D2F4B">
        <w:rPr>
          <w:rFonts w:ascii="Times New Roman" w:eastAsia="Times New Roman" w:hAnsi="Times New Roman" w:cs="Times New Roman"/>
          <w:b/>
          <w:bCs/>
          <w:i/>
          <w:sz w:val="24"/>
          <w:szCs w:val="24"/>
          <w:lang w:eastAsia="tr-TR"/>
        </w:rPr>
        <w:t>Tartım sonuçlarının ve diğer ağırlık değerlerinin yazılması (basılması)</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Yazılmış veya basılmış sonuçlar doğru, yeterince tanımlanmış ve açık olmalıdır. Yazılı çıktılar, açık, okunaklı, silinmez ve dayanıklı olmalıdır.</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11 - </w:t>
      </w:r>
      <w:r w:rsidRPr="002D2F4B">
        <w:rPr>
          <w:rFonts w:ascii="Times New Roman" w:eastAsia="Times New Roman" w:hAnsi="Times New Roman" w:cs="Times New Roman"/>
          <w:b/>
          <w:bCs/>
          <w:i/>
          <w:sz w:val="24"/>
          <w:szCs w:val="24"/>
          <w:lang w:eastAsia="tr-TR"/>
        </w:rPr>
        <w:t>Hizalama</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 xml:space="preserve">Tartı aletleri gerekli hallerde bir </w:t>
      </w:r>
      <w:proofErr w:type="spellStart"/>
      <w:r w:rsidRPr="00454906">
        <w:rPr>
          <w:rFonts w:ascii="Times New Roman" w:eastAsia="Times New Roman" w:hAnsi="Times New Roman" w:cs="Times New Roman"/>
          <w:sz w:val="24"/>
          <w:szCs w:val="24"/>
          <w:lang w:eastAsia="tr-TR"/>
        </w:rPr>
        <w:t>seviyelendirme</w:t>
      </w:r>
      <w:proofErr w:type="spellEnd"/>
      <w:r w:rsidRPr="00454906">
        <w:rPr>
          <w:rFonts w:ascii="Times New Roman" w:eastAsia="Times New Roman" w:hAnsi="Times New Roman" w:cs="Times New Roman"/>
          <w:sz w:val="24"/>
          <w:szCs w:val="24"/>
          <w:lang w:eastAsia="tr-TR"/>
        </w:rPr>
        <w:t xml:space="preserve"> tertibatı ve eğim gösterge tertibatı ile donatılmalıdır. Bu tertibatlar, tartı aletinin uygun kurulumunu sağlayacak yeterli duyarlıkta olmalıdır.</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12 - </w:t>
      </w:r>
      <w:r w:rsidRPr="002D2F4B">
        <w:rPr>
          <w:rFonts w:ascii="Times New Roman" w:eastAsia="Times New Roman" w:hAnsi="Times New Roman" w:cs="Times New Roman"/>
          <w:b/>
          <w:bCs/>
          <w:i/>
          <w:sz w:val="24"/>
          <w:szCs w:val="24"/>
          <w:lang w:eastAsia="tr-TR"/>
        </w:rPr>
        <w:t>Sıfır ayarı</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Tartı aletleri sıfırlama tertibatları ile donatılabilirler. Bunlar doğru bir sıfırlama yapmalı ve yanlış ölçüm sonuçlarına sebebiyet vermemelidir.</w:t>
      </w:r>
    </w:p>
    <w:p w:rsidR="00475970" w:rsidRPr="002D2F4B" w:rsidRDefault="00475970" w:rsidP="00CC5A9E">
      <w:pPr>
        <w:spacing w:line="240" w:lineRule="atLeast"/>
        <w:ind w:firstLine="709"/>
        <w:jc w:val="both"/>
        <w:rPr>
          <w:rFonts w:ascii="Times New Roman" w:eastAsia="Times New Roman" w:hAnsi="Times New Roman" w:cs="Times New Roman"/>
          <w:b/>
          <w:sz w:val="24"/>
          <w:szCs w:val="24"/>
          <w:lang w:eastAsia="tr-TR"/>
        </w:rPr>
      </w:pPr>
      <w:r w:rsidRPr="002D2F4B">
        <w:rPr>
          <w:rFonts w:ascii="Times New Roman" w:eastAsia="Times New Roman" w:hAnsi="Times New Roman" w:cs="Times New Roman"/>
          <w:b/>
          <w:bCs/>
          <w:sz w:val="24"/>
          <w:szCs w:val="24"/>
          <w:lang w:eastAsia="tr-TR"/>
        </w:rPr>
        <w:t xml:space="preserve">13 - </w:t>
      </w:r>
      <w:r w:rsidRPr="002D2F4B">
        <w:rPr>
          <w:rFonts w:ascii="Times New Roman" w:eastAsia="Times New Roman" w:hAnsi="Times New Roman" w:cs="Times New Roman"/>
          <w:b/>
          <w:bCs/>
          <w:i/>
          <w:sz w:val="24"/>
          <w:szCs w:val="24"/>
          <w:lang w:eastAsia="tr-TR"/>
        </w:rPr>
        <w:t>Dara ve ön ayarlamalı dara tertibatları</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Tartı aletleri bir veya daha fazla dara tertibatına ve aynı şekilde ön ayarlı dara tertibatlarına sahip olabilirler. Dara tertibatları, göstergede doğru bir sıfır ayarını ve net ağırlıkların doğru ölçümünü oluşturmalıdırlar. Ön ayarlı dara tertibatları ise, hesaplanmış net değerlerin hatasız olarak belirlenmesini temin etmelidir.</w:t>
      </w:r>
    </w:p>
    <w:p w:rsidR="00475970" w:rsidRPr="002D2F4B" w:rsidRDefault="00475970" w:rsidP="00CC5A9E">
      <w:pPr>
        <w:spacing w:line="240" w:lineRule="atLeast"/>
        <w:ind w:firstLine="709"/>
        <w:jc w:val="both"/>
        <w:rPr>
          <w:rFonts w:ascii="Times New Roman" w:eastAsia="Times New Roman" w:hAnsi="Times New Roman" w:cs="Times New Roman"/>
          <w:b/>
          <w:i/>
          <w:sz w:val="24"/>
          <w:szCs w:val="24"/>
          <w:lang w:eastAsia="tr-TR"/>
        </w:rPr>
      </w:pPr>
      <w:r w:rsidRPr="002D2F4B">
        <w:rPr>
          <w:rFonts w:ascii="Times New Roman" w:eastAsia="Times New Roman" w:hAnsi="Times New Roman" w:cs="Times New Roman"/>
          <w:b/>
          <w:bCs/>
          <w:sz w:val="24"/>
          <w:szCs w:val="24"/>
          <w:lang w:eastAsia="tr-TR"/>
        </w:rPr>
        <w:t xml:space="preserve">14 - </w:t>
      </w:r>
      <w:r w:rsidRPr="002D2F4B">
        <w:rPr>
          <w:rFonts w:ascii="Times New Roman" w:eastAsia="Times New Roman" w:hAnsi="Times New Roman" w:cs="Times New Roman"/>
          <w:b/>
          <w:bCs/>
          <w:i/>
          <w:sz w:val="24"/>
          <w:szCs w:val="24"/>
          <w:lang w:eastAsia="tr-TR"/>
        </w:rPr>
        <w:t xml:space="preserve">Maksimum kapasitesi 100 kg (100 kg </w:t>
      </w:r>
      <w:proofErr w:type="gramStart"/>
      <w:r w:rsidRPr="002D2F4B">
        <w:rPr>
          <w:rFonts w:ascii="Times New Roman" w:eastAsia="Times New Roman" w:hAnsi="Times New Roman" w:cs="Times New Roman"/>
          <w:b/>
          <w:bCs/>
          <w:i/>
          <w:sz w:val="24"/>
          <w:szCs w:val="24"/>
          <w:lang w:eastAsia="tr-TR"/>
        </w:rPr>
        <w:t>dahil</w:t>
      </w:r>
      <w:proofErr w:type="gramEnd"/>
      <w:r w:rsidRPr="002D2F4B">
        <w:rPr>
          <w:rFonts w:ascii="Times New Roman" w:eastAsia="Times New Roman" w:hAnsi="Times New Roman" w:cs="Times New Roman"/>
          <w:b/>
          <w:bCs/>
          <w:i/>
          <w:sz w:val="24"/>
          <w:szCs w:val="24"/>
          <w:lang w:eastAsia="tr-TR"/>
        </w:rPr>
        <w:t>)’a kadar olan, halka açık satış yerlerinde kullanılan tartı aletleri için ilave şartlar;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Halka açık satış yerlerinde kullanılan tartı aletleri, tartım işlemiyle ilgili bütün bilgileri göstermelidir. Fiyat göstermeli tartı aletleri ise, satın alınacak ürünün fiyat hesaplamasını müşteriye açıkça göstermelidir.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Ödenecek fiyat gösteriliyorsa, bu</w:t>
      </w:r>
      <w:r w:rsidR="00AB03BD">
        <w:rPr>
          <w:rFonts w:ascii="Times New Roman" w:eastAsia="Times New Roman" w:hAnsi="Times New Roman" w:cs="Times New Roman"/>
          <w:sz w:val="24"/>
          <w:szCs w:val="24"/>
          <w:lang w:eastAsia="tr-TR"/>
        </w:rPr>
        <w:t>,</w:t>
      </w:r>
      <w:r w:rsidRPr="00454906">
        <w:rPr>
          <w:rFonts w:ascii="Times New Roman" w:eastAsia="Times New Roman" w:hAnsi="Times New Roman" w:cs="Times New Roman"/>
          <w:sz w:val="24"/>
          <w:szCs w:val="24"/>
          <w:lang w:eastAsia="tr-TR"/>
        </w:rPr>
        <w:t xml:space="preserve"> doğru olmalıdır.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Fiyat hesaplamalı tartı aletlerinin başlıca göstergeleri, müşterinin fiyatı doğru olarak okuyabileceği kadar yeterli bir süre göstermelidir.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Fiyat hesaplamalı tartı aletleri, tüm işlemlerle ilgili bütün bilgileri açık, kesin ve uygun şekilde bir fiş veya etiket üzerine yazmak ve ürün başına tartma ve fiyat hesaplama benzeri işlevlerden başka işlevleri de yerine getirebilir.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Tartı aletleri, doğrudan veya dolaylı göstergelerin, kolay ve basit anlaşılmasını engelleyici özellikler taşımamalıdır.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lastRenderedPageBreak/>
        <w:t>Müşteriler, tartı aletlerinin arızalı çalışmasından dolayı doğru olmayan satışlara karşı korunmalıdır.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Yardımcı gösterge tertibatları ve genişletilmiş gösterge tertibatlarına müsaade edilmez.</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Hileli kullanıma yol açmaması şartıyla ek donanımlara müsaade edilir.</w:t>
      </w:r>
    </w:p>
    <w:p w:rsidR="00475970" w:rsidRPr="00454906" w:rsidRDefault="00475970" w:rsidP="00CC5A9E">
      <w:pPr>
        <w:spacing w:line="240" w:lineRule="atLeast"/>
        <w:ind w:firstLine="709"/>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Bu bölümün gereklerine uymayan, ancak normal olarak halka açık satış yerlerinde kullanılan tartı aletlerine benzeyen tartı aletlerinin göstergesinin yakınına "Halka açık satış yerlerinde kullanılamaz" ibaresini taşıyan bir etiket silinmeyecek şekilde takılır.</w:t>
      </w:r>
    </w:p>
    <w:p w:rsidR="00475970" w:rsidRPr="002D2F4B" w:rsidRDefault="00475970" w:rsidP="00CC5A9E">
      <w:pPr>
        <w:spacing w:line="240" w:lineRule="atLeast"/>
        <w:ind w:firstLine="709"/>
        <w:jc w:val="both"/>
        <w:rPr>
          <w:rFonts w:ascii="Times New Roman" w:eastAsia="Times New Roman" w:hAnsi="Times New Roman" w:cs="Times New Roman"/>
          <w:b/>
          <w:i/>
          <w:sz w:val="24"/>
          <w:szCs w:val="24"/>
          <w:lang w:eastAsia="tr-TR"/>
        </w:rPr>
      </w:pPr>
      <w:r w:rsidRPr="002D2F4B">
        <w:rPr>
          <w:rFonts w:ascii="Times New Roman" w:eastAsia="Times New Roman" w:hAnsi="Times New Roman" w:cs="Times New Roman"/>
          <w:b/>
          <w:bCs/>
          <w:sz w:val="24"/>
          <w:szCs w:val="24"/>
          <w:lang w:eastAsia="tr-TR"/>
        </w:rPr>
        <w:t xml:space="preserve">15 - </w:t>
      </w:r>
      <w:r w:rsidRPr="002D2F4B">
        <w:rPr>
          <w:rFonts w:ascii="Times New Roman" w:eastAsia="Times New Roman" w:hAnsi="Times New Roman" w:cs="Times New Roman"/>
          <w:b/>
          <w:bCs/>
          <w:i/>
          <w:sz w:val="24"/>
          <w:szCs w:val="24"/>
          <w:lang w:eastAsia="tr-TR"/>
        </w:rPr>
        <w:t>Fiyat etiketlemeli tartı aletleri</w:t>
      </w:r>
    </w:p>
    <w:p w:rsidR="00475970" w:rsidRPr="00454906" w:rsidRDefault="00475970" w:rsidP="00CC5A9E">
      <w:pPr>
        <w:spacing w:line="240" w:lineRule="auto"/>
        <w:ind w:firstLine="708"/>
        <w:jc w:val="both"/>
        <w:rPr>
          <w:rFonts w:ascii="Times New Roman" w:eastAsia="Times New Roman" w:hAnsi="Times New Roman" w:cs="Times New Roman"/>
          <w:sz w:val="24"/>
          <w:szCs w:val="24"/>
          <w:lang w:eastAsia="tr-TR"/>
        </w:rPr>
      </w:pPr>
      <w:r w:rsidRPr="00454906">
        <w:rPr>
          <w:rFonts w:ascii="Times New Roman" w:eastAsia="Times New Roman" w:hAnsi="Times New Roman" w:cs="Times New Roman"/>
          <w:sz w:val="24"/>
          <w:szCs w:val="24"/>
          <w:lang w:eastAsia="tr-TR"/>
        </w:rPr>
        <w:t>Fiyat etiketlemeli tartı aletleri, halka açık satış yerlerinde kullanılan fiyat göstermeli tartı aletlerine uygulanan şartların bu tartı aletlerine tekabül edenlerini sağlamalıdır. Minimum kapasitenin altındaki değerleri fiyat etiketine yazmak mümkün olmamalıdır.</w:t>
      </w:r>
    </w:p>
    <w:p w:rsidR="00C678DB" w:rsidRPr="00454906" w:rsidRDefault="00C678DB" w:rsidP="00475970">
      <w:pPr>
        <w:spacing w:line="240" w:lineRule="auto"/>
        <w:jc w:val="both"/>
        <w:rPr>
          <w:rFonts w:ascii="Times New Roman" w:eastAsia="Times New Roman" w:hAnsi="Times New Roman" w:cs="Times New Roman"/>
          <w:sz w:val="24"/>
          <w:szCs w:val="24"/>
          <w:lang w:eastAsia="tr-TR"/>
        </w:rPr>
      </w:pPr>
    </w:p>
    <w:p w:rsidR="00572228" w:rsidRPr="00454906" w:rsidRDefault="00572228" w:rsidP="00C678DB">
      <w:pPr>
        <w:spacing w:line="240" w:lineRule="auto"/>
        <w:jc w:val="center"/>
        <w:rPr>
          <w:rFonts w:ascii="Times New Roman" w:hAnsi="Times New Roman" w:cs="Times New Roman"/>
          <w:b/>
          <w:i/>
          <w:sz w:val="24"/>
          <w:szCs w:val="24"/>
        </w:rPr>
      </w:pPr>
      <w:r w:rsidRPr="00454906">
        <w:rPr>
          <w:rFonts w:ascii="Times New Roman" w:hAnsi="Times New Roman" w:cs="Times New Roman"/>
          <w:b/>
          <w:i/>
          <w:sz w:val="24"/>
          <w:szCs w:val="24"/>
        </w:rPr>
        <w:br w:type="page"/>
      </w:r>
    </w:p>
    <w:p w:rsidR="00C678DB" w:rsidRPr="00454906" w:rsidRDefault="00FA3829" w:rsidP="002D2F4B">
      <w:pPr>
        <w:tabs>
          <w:tab w:val="center" w:pos="4536"/>
          <w:tab w:val="right" w:pos="9072"/>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454906">
        <w:rPr>
          <w:rFonts w:ascii="Times New Roman" w:hAnsi="Times New Roman" w:cs="Times New Roman"/>
          <w:b/>
          <w:sz w:val="24"/>
          <w:szCs w:val="24"/>
        </w:rPr>
        <w:t>EK-II</w:t>
      </w:r>
    </w:p>
    <w:p w:rsidR="00C678DB" w:rsidRPr="00454906" w:rsidRDefault="00C678DB" w:rsidP="00C678DB">
      <w:pPr>
        <w:spacing w:line="240" w:lineRule="auto"/>
        <w:jc w:val="center"/>
        <w:rPr>
          <w:rFonts w:ascii="Times New Roman" w:hAnsi="Times New Roman" w:cs="Times New Roman"/>
          <w:b/>
          <w:sz w:val="24"/>
          <w:szCs w:val="24"/>
        </w:rPr>
      </w:pPr>
      <w:r w:rsidRPr="00454906">
        <w:rPr>
          <w:rFonts w:ascii="Times New Roman" w:hAnsi="Times New Roman" w:cs="Times New Roman"/>
          <w:b/>
          <w:sz w:val="24"/>
          <w:szCs w:val="24"/>
        </w:rPr>
        <w:t>UYGUNLUK DEĞERLENDİRME PROSEDÜRLERİ</w:t>
      </w:r>
    </w:p>
    <w:p w:rsidR="00C678DB" w:rsidRPr="00454906"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1. Modül B: AB tip incelemesi</w:t>
      </w:r>
    </w:p>
    <w:p w:rsidR="00C678DB" w:rsidRPr="00454906" w:rsidRDefault="00C678DB" w:rsidP="00572228">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1.1. AB </w:t>
      </w:r>
      <w:r w:rsidR="00AB03BD">
        <w:rPr>
          <w:rFonts w:ascii="Times New Roman" w:hAnsi="Times New Roman" w:cs="Times New Roman"/>
          <w:sz w:val="24"/>
          <w:szCs w:val="24"/>
        </w:rPr>
        <w:t>t</w:t>
      </w:r>
      <w:r w:rsidRPr="00454906">
        <w:rPr>
          <w:rFonts w:ascii="Times New Roman" w:hAnsi="Times New Roman" w:cs="Times New Roman"/>
          <w:sz w:val="24"/>
          <w:szCs w:val="24"/>
        </w:rPr>
        <w:t>ip incelemesi, bir onaylanmış kuruluşun bir tartı aletinin teknik tasarımını incelediği ve teknik tasarımın bu Yönetmeli</w:t>
      </w:r>
      <w:r w:rsidR="00AB03BD">
        <w:rPr>
          <w:rFonts w:ascii="Times New Roman" w:hAnsi="Times New Roman" w:cs="Times New Roman"/>
          <w:sz w:val="24"/>
          <w:szCs w:val="24"/>
        </w:rPr>
        <w:t>ğ</w:t>
      </w:r>
      <w:r w:rsidRPr="00454906">
        <w:rPr>
          <w:rFonts w:ascii="Times New Roman" w:hAnsi="Times New Roman" w:cs="Times New Roman"/>
          <w:sz w:val="24"/>
          <w:szCs w:val="24"/>
        </w:rPr>
        <w:t xml:space="preserve">in gerekliliklerini karşıladığını doğruladığı ve beyan ettiği uygunluk değerlendirme </w:t>
      </w:r>
      <w:proofErr w:type="gramStart"/>
      <w:r w:rsidRPr="00454906">
        <w:rPr>
          <w:rFonts w:ascii="Times New Roman" w:hAnsi="Times New Roman" w:cs="Times New Roman"/>
          <w:sz w:val="24"/>
          <w:szCs w:val="24"/>
        </w:rPr>
        <w:t>prosedürünün</w:t>
      </w:r>
      <w:proofErr w:type="gramEnd"/>
      <w:r w:rsidRPr="00454906">
        <w:rPr>
          <w:rFonts w:ascii="Times New Roman" w:hAnsi="Times New Roman" w:cs="Times New Roman"/>
          <w:sz w:val="24"/>
          <w:szCs w:val="24"/>
        </w:rPr>
        <w:t xml:space="preserve"> bir parçasıdır.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1.2. AB tip incelemesi, aşağıdaki yöntemlerden herhangi biriyle yapılabilir: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Öngörülen üretimi temsilen, bir bütün tartı aletine ilişkin bir numunenin incelenmesi (üretim tipi);</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 </w:t>
      </w:r>
      <w:r w:rsidR="00AB03BD">
        <w:rPr>
          <w:rFonts w:ascii="Times New Roman" w:hAnsi="Times New Roman" w:cs="Times New Roman"/>
          <w:sz w:val="24"/>
          <w:szCs w:val="24"/>
        </w:rPr>
        <w:t xml:space="preserve"> EK </w:t>
      </w:r>
      <w:proofErr w:type="spellStart"/>
      <w:r w:rsidR="00AB03BD">
        <w:rPr>
          <w:rFonts w:ascii="Times New Roman" w:hAnsi="Times New Roman" w:cs="Times New Roman"/>
          <w:sz w:val="24"/>
          <w:szCs w:val="24"/>
        </w:rPr>
        <w:t>II’nin</w:t>
      </w:r>
      <w:proofErr w:type="spellEnd"/>
      <w:r w:rsidR="00AB03BD">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1.3</w:t>
      </w:r>
      <w:proofErr w:type="gramEnd"/>
      <w:r w:rsidR="001D18DC">
        <w:rPr>
          <w:rFonts w:ascii="Times New Roman" w:hAnsi="Times New Roman" w:cs="Times New Roman"/>
          <w:sz w:val="24"/>
          <w:szCs w:val="24"/>
        </w:rPr>
        <w:t xml:space="preserve"> </w:t>
      </w:r>
      <w:r w:rsidRPr="00454906">
        <w:rPr>
          <w:rFonts w:ascii="Times New Roman" w:hAnsi="Times New Roman" w:cs="Times New Roman"/>
          <w:sz w:val="24"/>
          <w:szCs w:val="24"/>
        </w:rPr>
        <w:t xml:space="preserve">üncü maddesinde atıfta bulunulan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ve destekleyici kanıtların incelenmesi yoluyla bir tartı aletinin teknik tasarımının yeterliliğinin değerlendirilmesi ve öngörülen üretimi temsilen, ilgili tartı aletinin bir veya birkaç önemli parçasından alınan numunelerin incelenmesi (üretim tipi ile tasarım tipinin kombinasyonu),</w:t>
      </w:r>
    </w:p>
    <w:p w:rsidR="00C678DB" w:rsidRPr="00454906" w:rsidRDefault="00C678DB" w:rsidP="00572228">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 Herhangi bir numune incelenmeden, </w:t>
      </w:r>
      <w:r w:rsidR="00AB03BD">
        <w:rPr>
          <w:rFonts w:ascii="Times New Roman" w:hAnsi="Times New Roman" w:cs="Times New Roman"/>
          <w:sz w:val="24"/>
          <w:szCs w:val="24"/>
        </w:rPr>
        <w:t xml:space="preserve"> EK </w:t>
      </w:r>
      <w:proofErr w:type="spellStart"/>
      <w:r w:rsidR="00AB03BD">
        <w:rPr>
          <w:rFonts w:ascii="Times New Roman" w:hAnsi="Times New Roman" w:cs="Times New Roman"/>
          <w:sz w:val="24"/>
          <w:szCs w:val="24"/>
        </w:rPr>
        <w:t>II’nin</w:t>
      </w:r>
      <w:proofErr w:type="spellEnd"/>
      <w:r w:rsidR="00AB03BD">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1.3</w:t>
      </w:r>
      <w:proofErr w:type="gramEnd"/>
      <w:r w:rsidR="001D18DC">
        <w:rPr>
          <w:rFonts w:ascii="Times New Roman" w:hAnsi="Times New Roman" w:cs="Times New Roman"/>
          <w:sz w:val="24"/>
          <w:szCs w:val="24"/>
        </w:rPr>
        <w:t xml:space="preserve"> </w:t>
      </w:r>
      <w:r w:rsidRPr="00454906">
        <w:rPr>
          <w:rFonts w:ascii="Times New Roman" w:hAnsi="Times New Roman" w:cs="Times New Roman"/>
          <w:sz w:val="24"/>
          <w:szCs w:val="24"/>
        </w:rPr>
        <w:t>üncü maddesinde atıfta bulunulan teknik do</w:t>
      </w:r>
      <w:r w:rsidR="00E4164A" w:rsidRPr="00454906">
        <w:rPr>
          <w:rFonts w:ascii="Times New Roman" w:hAnsi="Times New Roman" w:cs="Times New Roman"/>
          <w:sz w:val="24"/>
          <w:szCs w:val="24"/>
        </w:rPr>
        <w:t>sya</w:t>
      </w:r>
      <w:r w:rsidRPr="00454906">
        <w:rPr>
          <w:rFonts w:ascii="Times New Roman" w:hAnsi="Times New Roman" w:cs="Times New Roman"/>
          <w:sz w:val="24"/>
          <w:szCs w:val="24"/>
        </w:rPr>
        <w:t xml:space="preserve"> ve destekleyici kanıtların incelenmesi yoluyla ilgili tartı aletinin teknik tasarımının yeterliliğinin değerlendirilmesi (tasarım tipi).</w:t>
      </w:r>
    </w:p>
    <w:p w:rsidR="00C678DB" w:rsidRPr="00454906" w:rsidRDefault="00C678DB" w:rsidP="00634116">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1.3. İmalatçı, kendi seçeceği bir onaylanmış kuruluşa AB tip incelemesi için başvuruda bulunur.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Başvuruda, aşağıdaki bilgi ve belgeler bulunur: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İmalatçının adı ve adresi; başvuru, yetkili temsilcisi tarafından yapılmışsa bu temsilcinin adı ve adresi de eklenir,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Aynı başvurunun başka bir onaylanmış kuruluşa yapılmadığına dair yazılı beyan,</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c)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ait olduğu tartı aletinin bu Yönetmeliğin ilgili gerekliklerine uygunluğunun değerlendirilmesine olanak sağlar ve risklere ilişkin yeterli ölçüde analiz ve değerlendirmeyi de kapsar.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ilgili gereklilikleri ortaya koyar ve değerlendirme ile ilgili olduğu ölçüde tartı aletinin tasarım, imalat ve işleyişine ilişkin bilgileri de kapsar.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uygun olduğu hallerde, asgari olarak aşağıdaki unsurları içerir:</w:t>
      </w:r>
    </w:p>
    <w:p w:rsidR="00C678DB" w:rsidRPr="00454906" w:rsidRDefault="00F10A6B" w:rsidP="002D2F4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 Tartı aletinin genel tanımı,</w:t>
      </w:r>
    </w:p>
    <w:p w:rsidR="00C678DB" w:rsidRPr="00454906" w:rsidRDefault="00C678DB" w:rsidP="002D2F4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ii) Kavramsal tasarım ve imalat çizimleri; bileşenler, alt montaj tertibatları ve elektrik devr</w:t>
      </w:r>
      <w:r w:rsidR="00F10A6B" w:rsidRPr="00454906">
        <w:rPr>
          <w:rFonts w:ascii="Times New Roman" w:hAnsi="Times New Roman" w:cs="Times New Roman"/>
          <w:sz w:val="24"/>
          <w:szCs w:val="24"/>
        </w:rPr>
        <w:t>eleri gibi kısımların şemaları,</w:t>
      </w:r>
    </w:p>
    <w:p w:rsidR="00C678DB" w:rsidRPr="00454906" w:rsidRDefault="00C678DB" w:rsidP="002D2F4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iii) Tartı aletinin çalışma şeklinin ve bu çizim ve şemaların anlaşılması için gere</w:t>
      </w:r>
      <w:r w:rsidR="00F10A6B" w:rsidRPr="00454906">
        <w:rPr>
          <w:rFonts w:ascii="Times New Roman" w:hAnsi="Times New Roman" w:cs="Times New Roman"/>
          <w:sz w:val="24"/>
          <w:szCs w:val="24"/>
        </w:rPr>
        <w:t>kli tanımlamalar ve açıklamalar.</w:t>
      </w:r>
    </w:p>
    <w:p w:rsidR="00C678DB" w:rsidRPr="00454906" w:rsidRDefault="00C678DB" w:rsidP="002D2F4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iv) Kısmen veya tamamen uygulanan uyumlaştırılmış </w:t>
      </w:r>
      <w:r w:rsidR="00880CF0" w:rsidRPr="00454906">
        <w:rPr>
          <w:rFonts w:ascii="Times New Roman" w:hAnsi="Times New Roman" w:cs="Times New Roman"/>
          <w:sz w:val="24"/>
          <w:szCs w:val="24"/>
        </w:rPr>
        <w:t>Avrupa</w:t>
      </w:r>
      <w:r w:rsidR="00C17E72" w:rsidRPr="00454906">
        <w:rPr>
          <w:rFonts w:ascii="Times New Roman" w:hAnsi="Times New Roman" w:cs="Times New Roman"/>
          <w:sz w:val="24"/>
          <w:szCs w:val="24"/>
        </w:rPr>
        <w:t xml:space="preserve">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referansları Avrupa Birliği Resmi Gazetesi'nde yayımlanmış olanlarının bir listesi; bu uyumlaştırılmış </w:t>
      </w:r>
      <w:r w:rsidR="00880CF0" w:rsidRPr="00454906">
        <w:rPr>
          <w:rFonts w:ascii="Times New Roman" w:hAnsi="Times New Roman" w:cs="Times New Roman"/>
          <w:sz w:val="24"/>
          <w:szCs w:val="24"/>
        </w:rPr>
        <w:t>Avrupa</w:t>
      </w:r>
      <w:r w:rsidR="00C17E72" w:rsidRPr="00454906">
        <w:rPr>
          <w:rFonts w:ascii="Times New Roman" w:hAnsi="Times New Roman" w:cs="Times New Roman"/>
          <w:sz w:val="24"/>
          <w:szCs w:val="24"/>
        </w:rPr>
        <w:t xml:space="preserve">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uygulanmadığı hallerde, uygulanan ilgili diğer teknik </w:t>
      </w:r>
      <w:r w:rsidR="0068754C" w:rsidRPr="00454906">
        <w:rPr>
          <w:rFonts w:ascii="Times New Roman" w:hAnsi="Times New Roman" w:cs="Times New Roman"/>
          <w:sz w:val="24"/>
          <w:szCs w:val="24"/>
        </w:rPr>
        <w:t>şartnamelerin</w:t>
      </w:r>
      <w:r w:rsidRPr="00454906">
        <w:rPr>
          <w:rFonts w:ascii="Times New Roman" w:hAnsi="Times New Roman" w:cs="Times New Roman"/>
          <w:sz w:val="24"/>
          <w:szCs w:val="24"/>
        </w:rPr>
        <w:t xml:space="preserve"> ve bilgilerin bir listesini de içeren, </w:t>
      </w:r>
      <w:r w:rsidR="00AB03BD">
        <w:rPr>
          <w:rFonts w:ascii="Times New Roman" w:hAnsi="Times New Roman" w:cs="Times New Roman"/>
          <w:sz w:val="24"/>
          <w:szCs w:val="24"/>
        </w:rPr>
        <w:t>b</w:t>
      </w:r>
      <w:r w:rsidRPr="00454906">
        <w:rPr>
          <w:rFonts w:ascii="Times New Roman" w:hAnsi="Times New Roman" w:cs="Times New Roman"/>
          <w:sz w:val="24"/>
          <w:szCs w:val="24"/>
        </w:rPr>
        <w:t xml:space="preserve">u Yönetmeliğin temel gerekliliklerini karşılamak üzere kabul edilen çözümlerin tanımları. Kısmen uygulanan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w:t>
      </w:r>
      <w:r w:rsidRPr="00454906">
        <w:rPr>
          <w:rFonts w:ascii="Times New Roman" w:hAnsi="Times New Roman" w:cs="Times New Roman"/>
          <w:sz w:val="24"/>
          <w:szCs w:val="24"/>
        </w:rPr>
        <w:t xml:space="preserve"> söz konusu olduğunda teknik </w:t>
      </w:r>
      <w:r w:rsidR="00E4164A" w:rsidRPr="00454906">
        <w:rPr>
          <w:rFonts w:ascii="Times New Roman" w:hAnsi="Times New Roman" w:cs="Times New Roman"/>
          <w:sz w:val="24"/>
          <w:szCs w:val="24"/>
        </w:rPr>
        <w:t>dosya</w:t>
      </w:r>
      <w:r w:rsidR="00F10A6B" w:rsidRPr="00454906">
        <w:rPr>
          <w:rFonts w:ascii="Times New Roman" w:hAnsi="Times New Roman" w:cs="Times New Roman"/>
          <w:sz w:val="24"/>
          <w:szCs w:val="24"/>
        </w:rPr>
        <w:t>, uygulanan kısımları belirtir,</w:t>
      </w:r>
    </w:p>
    <w:p w:rsidR="00C678DB" w:rsidRPr="00454906" w:rsidRDefault="00C678DB" w:rsidP="002D2F4B">
      <w:pPr>
        <w:spacing w:line="240" w:lineRule="auto"/>
        <w:ind w:left="708"/>
        <w:jc w:val="both"/>
        <w:rPr>
          <w:rFonts w:ascii="Times New Roman" w:hAnsi="Times New Roman" w:cs="Times New Roman"/>
          <w:sz w:val="24"/>
          <w:szCs w:val="24"/>
        </w:rPr>
      </w:pPr>
      <w:r w:rsidRPr="00454906">
        <w:rPr>
          <w:rFonts w:ascii="Times New Roman" w:hAnsi="Times New Roman" w:cs="Times New Roman"/>
          <w:sz w:val="24"/>
          <w:szCs w:val="24"/>
        </w:rPr>
        <w:t>v) Yapılan tasarım hesaplamalarının, gerçekleştiri</w:t>
      </w:r>
      <w:r w:rsidR="00F10A6B" w:rsidRPr="00454906">
        <w:rPr>
          <w:rFonts w:ascii="Times New Roman" w:hAnsi="Times New Roman" w:cs="Times New Roman"/>
          <w:sz w:val="24"/>
          <w:szCs w:val="24"/>
        </w:rPr>
        <w:t>len incelemelerin vb. sonuçları,</w:t>
      </w:r>
      <w:r w:rsidRPr="00454906">
        <w:rPr>
          <w:rFonts w:ascii="Times New Roman" w:hAnsi="Times New Roman" w:cs="Times New Roman"/>
          <w:sz w:val="24"/>
          <w:szCs w:val="24"/>
        </w:rPr>
        <w:t xml:space="preserve"> </w:t>
      </w:r>
    </w:p>
    <w:p w:rsidR="00C678DB" w:rsidRPr="00454906" w:rsidRDefault="00F10A6B" w:rsidP="002D2F4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vi) Test raporları.</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d) Öngörülen üretimi temsil eden numuneler. Onaylamış kuruluş, gerekmesi halinde, test programının gerçekleştirilebilmesi için daha fazla numune alınması talebinde bulunulabilir.</w:t>
      </w:r>
    </w:p>
    <w:p w:rsidR="00C678DB" w:rsidRPr="00454906" w:rsidRDefault="00C678DB" w:rsidP="00572228">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e) Teknik tasarıma yönelik çözümün yeterli olduğuna ilişkin destekleyici kanıtlar. Bu destekleyici kanıtlar, özellikle de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tam olarak uygulanmadığı hallerde, kullanılan her türlü belgeyi ortaya koyar. Gerekli durumlarda, söz konusu destekleyici kanıtlar, ilgili diğer teknik </w:t>
      </w:r>
      <w:r w:rsidR="0068754C" w:rsidRPr="00454906">
        <w:rPr>
          <w:rFonts w:ascii="Times New Roman" w:hAnsi="Times New Roman" w:cs="Times New Roman"/>
          <w:sz w:val="24"/>
          <w:szCs w:val="24"/>
        </w:rPr>
        <w:t>şartnameler</w:t>
      </w:r>
      <w:r w:rsidRPr="00454906">
        <w:rPr>
          <w:rFonts w:ascii="Times New Roman" w:hAnsi="Times New Roman" w:cs="Times New Roman"/>
          <w:sz w:val="24"/>
          <w:szCs w:val="24"/>
        </w:rPr>
        <w:t xml:space="preserve"> doğrultusunda, imalatçıya ait uygun bir laboratuvarda veya başka bir test laboratuvarında imalatçı adına ve onun sorumluluğu altında yapılan testlerin sonuçlarını da kapsar.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1.4. Onaylanmış kuruluş</w:t>
      </w:r>
      <w:r w:rsidR="00AB03BD">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C678DB">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rPr>
        <w:tab/>
        <w:t>Tartı al</w:t>
      </w:r>
      <w:r w:rsidR="00F10A6B" w:rsidRPr="00454906">
        <w:rPr>
          <w:rFonts w:ascii="Times New Roman" w:hAnsi="Times New Roman" w:cs="Times New Roman"/>
          <w:sz w:val="24"/>
          <w:szCs w:val="24"/>
        </w:rPr>
        <w:t>etleri ile ilgili olarak</w:t>
      </w:r>
      <w:r w:rsidRPr="00454906">
        <w:rPr>
          <w:rFonts w:ascii="Times New Roman" w:hAnsi="Times New Roman" w:cs="Times New Roman"/>
          <w:sz w:val="24"/>
          <w:szCs w:val="24"/>
        </w:rPr>
        <w:t>:</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1.4.1. Tartı aletin</w:t>
      </w:r>
      <w:r w:rsidR="00AB03BD">
        <w:rPr>
          <w:rFonts w:ascii="Times New Roman" w:hAnsi="Times New Roman" w:cs="Times New Roman"/>
          <w:sz w:val="24"/>
          <w:szCs w:val="24"/>
        </w:rPr>
        <w:t>in</w:t>
      </w:r>
      <w:r w:rsidRPr="00454906">
        <w:rPr>
          <w:rFonts w:ascii="Times New Roman" w:hAnsi="Times New Roman" w:cs="Times New Roman"/>
          <w:sz w:val="24"/>
          <w:szCs w:val="24"/>
        </w:rPr>
        <w:t xml:space="preserve"> teknik tasarımının uygunluğunun değerlendirilmesi için teknik </w:t>
      </w:r>
      <w:r w:rsidR="00E4164A" w:rsidRPr="00454906">
        <w:rPr>
          <w:rFonts w:ascii="Times New Roman" w:hAnsi="Times New Roman" w:cs="Times New Roman"/>
          <w:sz w:val="24"/>
          <w:szCs w:val="24"/>
        </w:rPr>
        <w:t>dosyayı</w:t>
      </w:r>
      <w:r w:rsidRPr="00454906">
        <w:rPr>
          <w:rFonts w:ascii="Times New Roman" w:hAnsi="Times New Roman" w:cs="Times New Roman"/>
          <w:sz w:val="24"/>
          <w:szCs w:val="24"/>
        </w:rPr>
        <w:t xml:space="preserve"> ve destekleyici kanıtları inceler;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Numune(</w:t>
      </w:r>
      <w:proofErr w:type="spellStart"/>
      <w:r w:rsidRPr="00454906">
        <w:rPr>
          <w:rFonts w:ascii="Times New Roman" w:hAnsi="Times New Roman" w:cs="Times New Roman"/>
          <w:sz w:val="24"/>
          <w:szCs w:val="24"/>
        </w:rPr>
        <w:t>ler</w:t>
      </w:r>
      <w:proofErr w:type="spellEnd"/>
      <w:r w:rsidRPr="00454906">
        <w:rPr>
          <w:rFonts w:ascii="Times New Roman" w:hAnsi="Times New Roman" w:cs="Times New Roman"/>
          <w:sz w:val="24"/>
          <w:szCs w:val="24"/>
        </w:rPr>
        <w:t>) ile ilgili olarak:</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1.4.2. Numune veya numunelerin teknik </w:t>
      </w:r>
      <w:r w:rsidR="00E4164A" w:rsidRPr="00454906">
        <w:rPr>
          <w:rFonts w:ascii="Times New Roman" w:hAnsi="Times New Roman" w:cs="Times New Roman"/>
          <w:sz w:val="24"/>
          <w:szCs w:val="24"/>
        </w:rPr>
        <w:t>dosyay</w:t>
      </w:r>
      <w:r w:rsidRPr="00454906">
        <w:rPr>
          <w:rFonts w:ascii="Times New Roman" w:hAnsi="Times New Roman" w:cs="Times New Roman"/>
          <w:sz w:val="24"/>
          <w:szCs w:val="24"/>
        </w:rPr>
        <w:t xml:space="preserve">a uygun olarak imal edildiğini doğrular, tartı aleti bileşenlerinin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geçerli hükümlerine ve diğer teknik belgelere uygun olarak tasarlanan unsurları tanımlar;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1.4.3. İmalatçının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da belirtilen çözümleri uygulamayı tercih ettiği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llerde, bu çözümlerin imalatçı tarafından doğru şekilde uygulanıp uygulanmadığını kontrol etmek için uygun incelemeleri ve testleri yapar veya yaptırır;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1.4.4.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da belirtilen çözümlerin imalatçı tarafından uygulanmaması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ilgili diğer teknik şartnameleri uygulayan imalatçı tarafından kabul edilen çözümlerin bu Yönetmeli</w:t>
      </w:r>
      <w:r w:rsidR="00AB03BD">
        <w:rPr>
          <w:rFonts w:ascii="Times New Roman" w:hAnsi="Times New Roman" w:cs="Times New Roman"/>
          <w:sz w:val="24"/>
          <w:szCs w:val="24"/>
        </w:rPr>
        <w:t>ğ</w:t>
      </w:r>
      <w:r w:rsidRPr="00454906">
        <w:rPr>
          <w:rFonts w:ascii="Times New Roman" w:hAnsi="Times New Roman" w:cs="Times New Roman"/>
          <w:sz w:val="24"/>
          <w:szCs w:val="24"/>
        </w:rPr>
        <w:t>in ilgili temel gerekliliklerini karşılayıp karşılamadığını kontrol etmek için uygun incelemeleri ve testleri yapar veya yaptırır;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1.4.5. İnceleme ve testlerin yapılacağı yer konusunda imalatçı ile mutabakat sağlar.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1.5. Onaylanmış kuruluş, </w:t>
      </w:r>
      <w:proofErr w:type="gramStart"/>
      <w:r w:rsidRPr="00454906">
        <w:rPr>
          <w:rFonts w:ascii="Times New Roman" w:hAnsi="Times New Roman" w:cs="Times New Roman"/>
          <w:sz w:val="24"/>
          <w:szCs w:val="24"/>
        </w:rPr>
        <w:t xml:space="preserve">bu </w:t>
      </w:r>
      <w:r w:rsidR="00AB03BD">
        <w:rPr>
          <w:rFonts w:ascii="Times New Roman" w:hAnsi="Times New Roman" w:cs="Times New Roman"/>
          <w:sz w:val="24"/>
          <w:szCs w:val="24"/>
        </w:rPr>
        <w:t xml:space="preserve"> EK</w:t>
      </w:r>
      <w:proofErr w:type="gramEnd"/>
      <w:r w:rsidR="00AB03BD">
        <w:rPr>
          <w:rFonts w:ascii="Times New Roman" w:hAnsi="Times New Roman" w:cs="Times New Roman"/>
          <w:sz w:val="24"/>
          <w:szCs w:val="24"/>
        </w:rPr>
        <w:t xml:space="preserve"> </w:t>
      </w:r>
      <w:proofErr w:type="spellStart"/>
      <w:r w:rsidR="00AB03BD">
        <w:rPr>
          <w:rFonts w:ascii="Times New Roman" w:hAnsi="Times New Roman" w:cs="Times New Roman"/>
          <w:sz w:val="24"/>
          <w:szCs w:val="24"/>
        </w:rPr>
        <w:t>II’nin</w:t>
      </w:r>
      <w:proofErr w:type="spellEnd"/>
      <w:r w:rsidRPr="00454906">
        <w:rPr>
          <w:rFonts w:ascii="Times New Roman" w:hAnsi="Times New Roman" w:cs="Times New Roman"/>
          <w:sz w:val="24"/>
          <w:szCs w:val="24"/>
        </w:rPr>
        <w:t xml:space="preserve"> 1.4</w:t>
      </w:r>
      <w:r w:rsidR="001D18DC">
        <w:rPr>
          <w:rFonts w:ascii="Times New Roman" w:hAnsi="Times New Roman" w:cs="Times New Roman"/>
          <w:sz w:val="24"/>
          <w:szCs w:val="24"/>
        </w:rPr>
        <w:t xml:space="preserve"> </w:t>
      </w:r>
      <w:r w:rsidRPr="00454906">
        <w:rPr>
          <w:rFonts w:ascii="Times New Roman" w:hAnsi="Times New Roman" w:cs="Times New Roman"/>
          <w:sz w:val="24"/>
          <w:szCs w:val="24"/>
        </w:rPr>
        <w:t>üncü maddesine uygun olarak yürütülen faaliyetleri ve sonuçlarını kayıt altına alan bir değerlendirme raporu düzenler. Onaylanmış kuruluş, Bakanlığa karşı yükümlülüklerine halel getirmeksizin, imalatçının rızasını almak koşuluyla bu raporun tamamını veya bir kısmını yayımlar.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1.6. Söz konusu tartı aleti için geçerli tipin bu Yönetmeli</w:t>
      </w:r>
      <w:r w:rsidR="00AB03BD">
        <w:rPr>
          <w:rFonts w:ascii="Times New Roman" w:hAnsi="Times New Roman" w:cs="Times New Roman"/>
          <w:sz w:val="24"/>
          <w:szCs w:val="24"/>
        </w:rPr>
        <w:t>ğ</w:t>
      </w:r>
      <w:r w:rsidRPr="00454906">
        <w:rPr>
          <w:rFonts w:ascii="Times New Roman" w:hAnsi="Times New Roman" w:cs="Times New Roman"/>
          <w:sz w:val="24"/>
          <w:szCs w:val="24"/>
        </w:rPr>
        <w:t>in gerekliliklerini karşılaması halinde onaylanmış kuruluş, imalatçıya verilmek üzere bir AB tip inceleme sertifikası düzenler. Bu sertifika, imalatçının adını ve adresini, incelemenin sonuçlarını, (varsa) geçerliliği ile ilgili şartları ve onaylanan tipin tanımlanabilmesi için gerekli verileri içerir. AB tip inceleme sertifikasının ilişiğinde bir veya daha fazla ek bulunabilir.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AB tip inceleme sertifikası ve ekleri, imal edilmiş tartı aletlerinin incelenen tip ile uyumluluğunun değerlendirilmesine ve kullanım sırasındaki kontrollerinin yapılmasına olanak sağlayan ilgili tüm bilgileri içerir.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AB tip inceleme sertifikası, verildiği tarihten itibaren on yıllık bir geçerliliğe sahip olup her on yılda bir yenilenebilir. Tartı aletinin tasarımında köklü değişiklikler meydana </w:t>
      </w:r>
      <w:r w:rsidRPr="00454906">
        <w:rPr>
          <w:rFonts w:ascii="Times New Roman" w:hAnsi="Times New Roman" w:cs="Times New Roman"/>
          <w:sz w:val="24"/>
          <w:szCs w:val="24"/>
        </w:rPr>
        <w:lastRenderedPageBreak/>
        <w:t>gelmesi halinde, örneğin yeni tekniklerin uygulanması sonucunda, AB tip inceleme sertifikasının geçerlilik süresi iki yıl ile sınırlı olup üç yıl uzatılabilir.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Tartı aleti tipinin bu Yönetmelikte yer alan ilgili gereklilikleri karşılamaması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onaylanmış kuruluş ilgili tartı aleti için AB tip inceleme sertifikası düzenlemez ve gerekçelerini detaylı olarak açıklamak suretiyle başvuru sahibini bu hususta bilgilendirir.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1.7. Onaylanmış kuruluş, onaylanmış tipin bu Yönetmeliğin ilgili gereklilikleri ile artık uygunluk göstermiyor olabileceğini belirten, genel kabul görmüş teknolojik gelişmelerde meydana gelen herhangi bir değişiklikten haberdar olmalı ve bu değişikliklerin daha ayrıntılı inceleme gerektirip gerektirmediğine karar vermelidir. Daha ayrıntılı bir inceleme gerekiyorsa onaylanmış kuruluş imalatçıyı bu doğrultuda bilgilendirir. İmalatçı; tartı aletinin, bu Yönetmelikte belirtilen temel gerekliliklere veya tip inceleme sertifikasının geçerliliği ile ilgili koşullara uygunluğunu etkileyebilecek, onaylanmış tip ile ilgili her türlü değişikliği, AB tip inceleme sertifikası ile ilgili teknik </w:t>
      </w:r>
      <w:r w:rsidR="00E4164A" w:rsidRPr="00454906">
        <w:rPr>
          <w:rFonts w:ascii="Times New Roman" w:hAnsi="Times New Roman" w:cs="Times New Roman"/>
          <w:sz w:val="24"/>
          <w:szCs w:val="24"/>
        </w:rPr>
        <w:t>dosyayı</w:t>
      </w:r>
      <w:r w:rsidRPr="00454906">
        <w:rPr>
          <w:rFonts w:ascii="Times New Roman" w:hAnsi="Times New Roman" w:cs="Times New Roman"/>
          <w:sz w:val="24"/>
          <w:szCs w:val="24"/>
        </w:rPr>
        <w:t xml:space="preserve"> elinde bulunduran onaylanmış kuruluşa bildirir. Bu gibi değişiklikler, AB tip inceleme sertifikasının aslına ek şeklinde bir ek onay gerektirir.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1.8. Onaylanmış kuruluşlar, düzenledikleri veya geri çektikleri AB tip inceleme sertifikaları ve/veya ekleri ile ilgili olarak Bakanlığı bilgilendirir ve periyodik olarak veya talep üzerine, reddedilen, askıya alınan veya sınırlandırılan bu tür belgelerin ve/veya eklerinin bir listesini Bakanlığa sunarlar.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Onaylanmış kuruluşlar; reddettikleri, askıya aldıkları veya başka bir şekilde kısıtladıkları ve talep üzerine, çıkardıkları AB tip inceleme sertifikaları ve/veya ekleri ile ilgili olarak diğer onaylanmış kuruluşları bilgilendirirler.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Komisyon, Üye Devletler</w:t>
      </w:r>
      <w:r w:rsidR="00F10A6B" w:rsidRPr="00454906">
        <w:rPr>
          <w:rFonts w:ascii="Times New Roman" w:hAnsi="Times New Roman" w:cs="Times New Roman"/>
          <w:sz w:val="24"/>
          <w:szCs w:val="24"/>
        </w:rPr>
        <w:t>, Bakanlık</w:t>
      </w:r>
      <w:r w:rsidRPr="00454906">
        <w:rPr>
          <w:rFonts w:ascii="Times New Roman" w:hAnsi="Times New Roman" w:cs="Times New Roman"/>
          <w:sz w:val="24"/>
          <w:szCs w:val="24"/>
        </w:rPr>
        <w:t xml:space="preserve"> ve diğer onaylanmış kuruluşlar, talep üzerine AB tip inceleme sertifikalarının ve/veya eklerinin birer kopyasını edinebili</w:t>
      </w:r>
      <w:r w:rsidR="00F10A6B" w:rsidRPr="00454906">
        <w:rPr>
          <w:rFonts w:ascii="Times New Roman" w:hAnsi="Times New Roman" w:cs="Times New Roman"/>
          <w:sz w:val="24"/>
          <w:szCs w:val="24"/>
        </w:rPr>
        <w:t>rler. Talep üzerine Komisyon, Üye Devletler ve Bakanlık,</w:t>
      </w:r>
      <w:r w:rsidRPr="00454906">
        <w:rPr>
          <w:rFonts w:ascii="Times New Roman" w:hAnsi="Times New Roman" w:cs="Times New Roman"/>
          <w:sz w:val="24"/>
          <w:szCs w:val="24"/>
        </w:rPr>
        <w:t xml:space="preserve">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ve onaylanmış kuruluş tarafından yürütülen inceleme sonuçlarının birer kopyasını edinebilirler. Onaylanmış kuruluş, sertifikanın geçerlilik süresi sona erinceye kadar, imalatçı tarafından sunulan </w:t>
      </w:r>
      <w:r w:rsidR="00E4164A" w:rsidRPr="00454906">
        <w:rPr>
          <w:rFonts w:ascii="Times New Roman" w:hAnsi="Times New Roman" w:cs="Times New Roman"/>
          <w:sz w:val="24"/>
          <w:szCs w:val="24"/>
        </w:rPr>
        <w:t>belgeleri</w:t>
      </w:r>
      <w:r w:rsidRPr="00454906">
        <w:rPr>
          <w:rFonts w:ascii="Times New Roman" w:hAnsi="Times New Roman" w:cs="Times New Roman"/>
          <w:sz w:val="24"/>
          <w:szCs w:val="24"/>
        </w:rPr>
        <w:t xml:space="preserve"> içeren teknik dosyanın ve AB tip inceleme sertifikasının ve eklerinin birer kopyasını muhafaza eder.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1.9. İmalatçı,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ile birlikte AB tip inceleme sertifikasını, eklerini ve sonradan yapılan eklemeleri, tartı aleti</w:t>
      </w:r>
      <w:r w:rsidR="00AB03BD">
        <w:rPr>
          <w:rFonts w:ascii="Times New Roman" w:hAnsi="Times New Roman" w:cs="Times New Roman"/>
          <w:sz w:val="24"/>
          <w:szCs w:val="24"/>
        </w:rPr>
        <w:t>nin</w:t>
      </w:r>
      <w:r w:rsidRPr="00454906">
        <w:rPr>
          <w:rFonts w:ascii="Times New Roman" w:hAnsi="Times New Roman" w:cs="Times New Roman"/>
          <w:sz w:val="24"/>
          <w:szCs w:val="24"/>
        </w:rPr>
        <w:t xml:space="preserve"> piyasaya </w:t>
      </w:r>
      <w:r w:rsidR="00F10A6B" w:rsidRPr="00454906">
        <w:rPr>
          <w:rFonts w:ascii="Times New Roman" w:hAnsi="Times New Roman" w:cs="Times New Roman"/>
          <w:sz w:val="24"/>
          <w:szCs w:val="24"/>
        </w:rPr>
        <w:t>arzından</w:t>
      </w:r>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 xml:space="preserve">sonraki </w:t>
      </w:r>
      <w:r w:rsidR="00AB03BD">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Bakanlığın hizmetine hazır bulundurur.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1.10. İmalatçının yetkili temsilcisi, yetki kapsamında belirtildiği sürece, </w:t>
      </w:r>
      <w:r w:rsidR="00E17C0C">
        <w:rPr>
          <w:rFonts w:ascii="Times New Roman" w:hAnsi="Times New Roman" w:cs="Times New Roman"/>
          <w:sz w:val="24"/>
          <w:szCs w:val="24"/>
        </w:rPr>
        <w:t xml:space="preserve"> EK </w:t>
      </w:r>
      <w:proofErr w:type="spellStart"/>
      <w:r w:rsidR="00E17C0C">
        <w:rPr>
          <w:rFonts w:ascii="Times New Roman" w:hAnsi="Times New Roman" w:cs="Times New Roman"/>
          <w:sz w:val="24"/>
          <w:szCs w:val="24"/>
        </w:rPr>
        <w:t>II’nin</w:t>
      </w:r>
      <w:proofErr w:type="spellEnd"/>
      <w:r w:rsidR="00E17C0C">
        <w:rPr>
          <w:rFonts w:ascii="Times New Roman" w:hAnsi="Times New Roman" w:cs="Times New Roman"/>
          <w:sz w:val="24"/>
          <w:szCs w:val="24"/>
        </w:rPr>
        <w:t xml:space="preserve"> </w:t>
      </w:r>
      <w:r w:rsidRPr="00454906">
        <w:rPr>
          <w:rFonts w:ascii="Times New Roman" w:hAnsi="Times New Roman" w:cs="Times New Roman"/>
          <w:sz w:val="24"/>
          <w:szCs w:val="24"/>
        </w:rPr>
        <w:t>1.3</w:t>
      </w:r>
      <w:r w:rsidR="001D18DC">
        <w:rPr>
          <w:rFonts w:ascii="Times New Roman" w:hAnsi="Times New Roman" w:cs="Times New Roman"/>
          <w:sz w:val="24"/>
          <w:szCs w:val="24"/>
        </w:rPr>
        <w:t xml:space="preserve"> </w:t>
      </w:r>
      <w:r w:rsidRPr="00454906">
        <w:rPr>
          <w:rFonts w:ascii="Times New Roman" w:hAnsi="Times New Roman" w:cs="Times New Roman"/>
          <w:sz w:val="24"/>
          <w:szCs w:val="24"/>
        </w:rPr>
        <w:t xml:space="preserve">üncü </w:t>
      </w:r>
      <w:proofErr w:type="gramStart"/>
      <w:r w:rsidRPr="00454906">
        <w:rPr>
          <w:rFonts w:ascii="Times New Roman" w:hAnsi="Times New Roman" w:cs="Times New Roman"/>
          <w:sz w:val="24"/>
          <w:szCs w:val="24"/>
        </w:rPr>
        <w:t xml:space="preserve">maddesinde </w:t>
      </w:r>
      <w:r w:rsidR="00E17C0C">
        <w:rPr>
          <w:rFonts w:ascii="Times New Roman" w:hAnsi="Times New Roman" w:cs="Times New Roman"/>
          <w:sz w:val="24"/>
          <w:szCs w:val="24"/>
        </w:rPr>
        <w:t xml:space="preserve"> ifade</w:t>
      </w:r>
      <w:proofErr w:type="gramEnd"/>
      <w:r w:rsidR="00E17C0C">
        <w:rPr>
          <w:rFonts w:ascii="Times New Roman" w:hAnsi="Times New Roman" w:cs="Times New Roman"/>
          <w:sz w:val="24"/>
          <w:szCs w:val="24"/>
        </w:rPr>
        <w:t xml:space="preserve"> edildiği </w:t>
      </w:r>
      <w:r w:rsidRPr="00454906">
        <w:rPr>
          <w:rFonts w:ascii="Times New Roman" w:hAnsi="Times New Roman" w:cs="Times New Roman"/>
          <w:sz w:val="24"/>
          <w:szCs w:val="24"/>
        </w:rPr>
        <w:t>şekilde başvuruda bulunabilir ve 1.7 ve 1.9uncu maddelerde belirtilen yükümlülükleri yerine getirir.</w:t>
      </w:r>
    </w:p>
    <w:p w:rsidR="00C678DB" w:rsidRPr="00454906"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 xml:space="preserve">2. Modül D: </w:t>
      </w:r>
      <w:r w:rsidR="006246A5" w:rsidRPr="00454906">
        <w:rPr>
          <w:rFonts w:ascii="Times New Roman" w:hAnsi="Times New Roman" w:cs="Times New Roman"/>
          <w:b/>
          <w:sz w:val="24"/>
          <w:szCs w:val="24"/>
        </w:rPr>
        <w:t>Üretim</w:t>
      </w:r>
      <w:r w:rsidRPr="00454906">
        <w:rPr>
          <w:rFonts w:ascii="Times New Roman" w:hAnsi="Times New Roman" w:cs="Times New Roman"/>
          <w:b/>
          <w:sz w:val="24"/>
          <w:szCs w:val="24"/>
        </w:rPr>
        <w:t xml:space="preserve"> sürecinin kalite güvencesini esas alan tipe uygunluk beyanı</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2.1. </w:t>
      </w:r>
      <w:r w:rsidR="006246A5" w:rsidRPr="00454906">
        <w:rPr>
          <w:rFonts w:ascii="Times New Roman" w:hAnsi="Times New Roman" w:cs="Times New Roman"/>
          <w:sz w:val="24"/>
          <w:szCs w:val="24"/>
        </w:rPr>
        <w:t>Üretim</w:t>
      </w:r>
      <w:r w:rsidRPr="00454906">
        <w:rPr>
          <w:rFonts w:ascii="Times New Roman" w:hAnsi="Times New Roman" w:cs="Times New Roman"/>
          <w:sz w:val="24"/>
          <w:szCs w:val="24"/>
        </w:rPr>
        <w:t xml:space="preserve"> sürecinin kalite güvencesini esas alan tipe uygunluk beyanı, imalatçının, </w:t>
      </w:r>
      <w:r w:rsidR="00C25319">
        <w:rPr>
          <w:rFonts w:ascii="Times New Roman" w:hAnsi="Times New Roman" w:cs="Times New Roman"/>
          <w:sz w:val="24"/>
          <w:szCs w:val="24"/>
        </w:rPr>
        <w:t xml:space="preserve"> EK </w:t>
      </w:r>
      <w:proofErr w:type="spellStart"/>
      <w:r w:rsidR="00C25319">
        <w:rPr>
          <w:rFonts w:ascii="Times New Roman" w:hAnsi="Times New Roman" w:cs="Times New Roman"/>
          <w:sz w:val="24"/>
          <w:szCs w:val="24"/>
        </w:rPr>
        <w:t>II’nin</w:t>
      </w:r>
      <w:proofErr w:type="spellEnd"/>
      <w:r w:rsidR="00C25319">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2.2</w:t>
      </w:r>
      <w:proofErr w:type="gramEnd"/>
      <w:r w:rsidRPr="00454906">
        <w:rPr>
          <w:rFonts w:ascii="Times New Roman" w:hAnsi="Times New Roman" w:cs="Times New Roman"/>
          <w:sz w:val="24"/>
          <w:szCs w:val="24"/>
        </w:rPr>
        <w:t xml:space="preserve"> ve 2.5</w:t>
      </w:r>
      <w:r w:rsidR="001D18DC">
        <w:rPr>
          <w:rFonts w:ascii="Times New Roman" w:hAnsi="Times New Roman" w:cs="Times New Roman"/>
          <w:sz w:val="24"/>
          <w:szCs w:val="24"/>
        </w:rPr>
        <w:t xml:space="preserve"> </w:t>
      </w:r>
      <w:r w:rsidRPr="00454906">
        <w:rPr>
          <w:rFonts w:ascii="Times New Roman" w:hAnsi="Times New Roman" w:cs="Times New Roman"/>
          <w:sz w:val="24"/>
          <w:szCs w:val="24"/>
        </w:rPr>
        <w:t>inci maddelerinde belirtilen yükümlülükleri yerine getirdiğini, ilgili tartı aletinin AB tip inceleme sertifikasında tanımlanan tipe uygun olmasının ve söz konusu tartı aleti için geçerli olan bu Yönetmeli</w:t>
      </w:r>
      <w:r w:rsidR="00C25319">
        <w:rPr>
          <w:rFonts w:ascii="Times New Roman" w:hAnsi="Times New Roman" w:cs="Times New Roman"/>
          <w:sz w:val="24"/>
          <w:szCs w:val="24"/>
        </w:rPr>
        <w:t>ğ</w:t>
      </w:r>
      <w:r w:rsidRPr="00454906">
        <w:rPr>
          <w:rFonts w:ascii="Times New Roman" w:hAnsi="Times New Roman" w:cs="Times New Roman"/>
          <w:sz w:val="24"/>
          <w:szCs w:val="24"/>
        </w:rPr>
        <w:t>in gerekliliklerini karşılamasının kendi sorumluluğu altında olduğunu beyan ettiği uygunluk değerlendirme prosedürünün bir parçasıdır.</w:t>
      </w:r>
    </w:p>
    <w:p w:rsidR="009668C2" w:rsidRDefault="009668C2" w:rsidP="00C678DB">
      <w:pPr>
        <w:spacing w:line="240" w:lineRule="auto"/>
        <w:ind w:firstLine="708"/>
        <w:jc w:val="both"/>
        <w:rPr>
          <w:rFonts w:ascii="Times New Roman" w:hAnsi="Times New Roman" w:cs="Times New Roman"/>
          <w:b/>
          <w:sz w:val="24"/>
          <w:szCs w:val="24"/>
        </w:rPr>
      </w:pPr>
    </w:p>
    <w:p w:rsidR="009668C2" w:rsidRDefault="009668C2" w:rsidP="00C678DB">
      <w:pPr>
        <w:spacing w:line="240" w:lineRule="auto"/>
        <w:ind w:firstLine="708"/>
        <w:jc w:val="both"/>
        <w:rPr>
          <w:rFonts w:ascii="Times New Roman" w:hAnsi="Times New Roman" w:cs="Times New Roman"/>
          <w:b/>
          <w:sz w:val="24"/>
          <w:szCs w:val="24"/>
        </w:rPr>
      </w:pPr>
    </w:p>
    <w:p w:rsidR="00C678DB" w:rsidRPr="002D2F4B" w:rsidRDefault="00C678DB" w:rsidP="00C678DB">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lastRenderedPageBreak/>
        <w:t xml:space="preserve">2.2. </w:t>
      </w:r>
      <w:r w:rsidRPr="002D2F4B">
        <w:rPr>
          <w:rFonts w:ascii="Times New Roman" w:hAnsi="Times New Roman" w:cs="Times New Roman"/>
          <w:b/>
          <w:i/>
          <w:sz w:val="24"/>
          <w:szCs w:val="24"/>
        </w:rPr>
        <w:t>İmalat</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w:t>
      </w:r>
      <w:r w:rsidR="00C25319">
        <w:rPr>
          <w:rFonts w:ascii="Times New Roman" w:hAnsi="Times New Roman" w:cs="Times New Roman"/>
          <w:sz w:val="24"/>
          <w:szCs w:val="24"/>
        </w:rPr>
        <w:t xml:space="preserve"> EK </w:t>
      </w:r>
      <w:proofErr w:type="spellStart"/>
      <w:r w:rsidR="00C25319">
        <w:rPr>
          <w:rFonts w:ascii="Times New Roman" w:hAnsi="Times New Roman" w:cs="Times New Roman"/>
          <w:sz w:val="24"/>
          <w:szCs w:val="24"/>
        </w:rPr>
        <w:t>II’nin</w:t>
      </w:r>
      <w:proofErr w:type="spellEnd"/>
      <w:r w:rsidR="00C25319">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2.3</w:t>
      </w:r>
      <w:proofErr w:type="gramEnd"/>
      <w:r w:rsidR="001D18DC">
        <w:rPr>
          <w:rFonts w:ascii="Times New Roman" w:hAnsi="Times New Roman" w:cs="Times New Roman"/>
          <w:sz w:val="24"/>
          <w:szCs w:val="24"/>
        </w:rPr>
        <w:t xml:space="preserve"> </w:t>
      </w:r>
      <w:r w:rsidRPr="00454906">
        <w:rPr>
          <w:rFonts w:ascii="Times New Roman" w:hAnsi="Times New Roman" w:cs="Times New Roman"/>
          <w:sz w:val="24"/>
          <w:szCs w:val="24"/>
        </w:rPr>
        <w:t>üncü maddesinde belirtildiği şekilde; ilgili tartı aletinin üretimi, nihai ürün denetimi ve test edilmesine yönelik onaylı bir kalite sistemi kullanır ve 2.4</w:t>
      </w:r>
      <w:r w:rsidR="00C25319">
        <w:rPr>
          <w:rFonts w:ascii="Times New Roman" w:hAnsi="Times New Roman" w:cs="Times New Roman"/>
          <w:sz w:val="24"/>
          <w:szCs w:val="24"/>
        </w:rPr>
        <w:t xml:space="preserve"> üncü maddede</w:t>
      </w:r>
      <w:r w:rsidRPr="00454906">
        <w:rPr>
          <w:rFonts w:ascii="Times New Roman" w:hAnsi="Times New Roman" w:cs="Times New Roman"/>
          <w:sz w:val="24"/>
          <w:szCs w:val="24"/>
        </w:rPr>
        <w:t xml:space="preserve"> belirtildiği şekilde bir gözetime tabidir.</w:t>
      </w:r>
    </w:p>
    <w:p w:rsidR="00C678DB" w:rsidRPr="002D2F4B" w:rsidRDefault="00C678DB" w:rsidP="00C678DB">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2.3. </w:t>
      </w:r>
      <w:r w:rsidRPr="002D2F4B">
        <w:rPr>
          <w:rFonts w:ascii="Times New Roman" w:hAnsi="Times New Roman" w:cs="Times New Roman"/>
          <w:b/>
          <w:i/>
          <w:sz w:val="24"/>
          <w:szCs w:val="24"/>
        </w:rPr>
        <w:t>Kalite sistemi</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2.3.1. İmalatçı, başvuru konusu tartı aleti ile ilgili olarak kalite sisteminin değerlendirilmesi konusunda, kendi seçeceği bir onaylanmış kuruluşa başvuruda bulunur.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başvuru, şu bilgi ve belgeleri içerir: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İmalatçının adı ve adresi; başvuru, yetkili temsilcisi tarafından yapılmışsa bu temsilcinin adı ve adresi de eklenir,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b) Aynı başvurunun başka bir onaylanmış kuruluşa yapılmadığına dair yazılı beyan, </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Öngörülen tartı aleti ka</w:t>
      </w:r>
      <w:r w:rsidR="00F10A6B" w:rsidRPr="00454906">
        <w:rPr>
          <w:rFonts w:ascii="Times New Roman" w:hAnsi="Times New Roman" w:cs="Times New Roman"/>
          <w:sz w:val="24"/>
          <w:szCs w:val="24"/>
        </w:rPr>
        <w:t>tegorisine ilişkin tüm bilgiler,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d) Ka</w:t>
      </w:r>
      <w:r w:rsidR="00F10A6B" w:rsidRPr="00454906">
        <w:rPr>
          <w:rFonts w:ascii="Times New Roman" w:hAnsi="Times New Roman" w:cs="Times New Roman"/>
          <w:sz w:val="24"/>
          <w:szCs w:val="24"/>
        </w:rPr>
        <w:t>lite sistemine ilişkin belgeler,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e) Onaylanmış tipe ait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ve AB tip inceleme sertifikasının bir kopyası.</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2.3.2. Kalite sistemi, tartı aletlerinin AB tip inceleme sertifikasında tanımlanan tipe ve bu tartı aletleri ile ilgili olarak bu Yönetmelikte belirtilen gerekliliklere uygun olduğunu temin eder.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tarafından kabul edilen tüm unsurlar, gereklilik ve hükümler; politikalar, </w:t>
      </w:r>
      <w:proofErr w:type="gramStart"/>
      <w:r w:rsidRPr="00454906">
        <w:rPr>
          <w:rFonts w:ascii="Times New Roman" w:hAnsi="Times New Roman" w:cs="Times New Roman"/>
          <w:sz w:val="24"/>
          <w:szCs w:val="24"/>
        </w:rPr>
        <w:t>prosedürler</w:t>
      </w:r>
      <w:proofErr w:type="gramEnd"/>
      <w:r w:rsidRPr="00454906">
        <w:rPr>
          <w:rFonts w:ascii="Times New Roman" w:hAnsi="Times New Roman" w:cs="Times New Roman"/>
          <w:sz w:val="24"/>
          <w:szCs w:val="24"/>
        </w:rPr>
        <w:t xml:space="preserve"> ve talimatlar şeklinde yazılı olarak sistematik ve düzenli bir biçimde belgelendirilir. Söz konusu kalite sistemine ilişkin belgeler; kalite programları, planlar, el kitapçıkları ve kayıtların doğru olarak yorumlanmasına</w:t>
      </w:r>
      <w:r w:rsidR="00C25319">
        <w:rPr>
          <w:rFonts w:ascii="Times New Roman" w:hAnsi="Times New Roman" w:cs="Times New Roman"/>
          <w:sz w:val="24"/>
          <w:szCs w:val="24"/>
        </w:rPr>
        <w:t xml:space="preserve"> elverişli olur</w:t>
      </w:r>
      <w:r w:rsidRPr="00454906">
        <w:rPr>
          <w:rFonts w:ascii="Times New Roman" w:hAnsi="Times New Roman" w:cs="Times New Roman"/>
          <w:sz w:val="24"/>
          <w:szCs w:val="24"/>
        </w:rPr>
        <w:t>.</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Bu belgeler, özellikle de aşağıdaki hususları yeterli ölçüde tanımlar: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Kalite hedefleri ve teşkilat yapısı, yönetimin ürün kalitesi ile ilgili sorumlulukları ve yetki</w:t>
      </w:r>
      <w:r w:rsidR="00F10A6B" w:rsidRPr="00454906">
        <w:rPr>
          <w:rFonts w:ascii="Times New Roman" w:hAnsi="Times New Roman" w:cs="Times New Roman"/>
          <w:sz w:val="24"/>
          <w:szCs w:val="24"/>
        </w:rPr>
        <w:t>leri,</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Kullanılacak imalat, kalite kontrol ve kalite güvencesi teknikleri ve süreç</w:t>
      </w:r>
      <w:r w:rsidR="00F10A6B" w:rsidRPr="00454906">
        <w:rPr>
          <w:rFonts w:ascii="Times New Roman" w:hAnsi="Times New Roman" w:cs="Times New Roman"/>
          <w:sz w:val="24"/>
          <w:szCs w:val="24"/>
        </w:rPr>
        <w:t>leri ile sistematik faaliyetler,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İmalattan önce, imalat sırasında ve sonrasında gerçekleştirilecek inceleme ve testler ile bunla</w:t>
      </w:r>
      <w:r w:rsidR="00F10A6B" w:rsidRPr="00454906">
        <w:rPr>
          <w:rFonts w:ascii="Times New Roman" w:hAnsi="Times New Roman" w:cs="Times New Roman"/>
          <w:sz w:val="24"/>
          <w:szCs w:val="24"/>
        </w:rPr>
        <w:t>rın gerçekleştirilme sıklıkları,</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d) Denetim raporları, test ve </w:t>
      </w:r>
      <w:proofErr w:type="gramStart"/>
      <w:r w:rsidRPr="00454906">
        <w:rPr>
          <w:rFonts w:ascii="Times New Roman" w:hAnsi="Times New Roman" w:cs="Times New Roman"/>
          <w:sz w:val="24"/>
          <w:szCs w:val="24"/>
        </w:rPr>
        <w:t>kalibrasyon</w:t>
      </w:r>
      <w:proofErr w:type="gramEnd"/>
      <w:r w:rsidRPr="00454906">
        <w:rPr>
          <w:rFonts w:ascii="Times New Roman" w:hAnsi="Times New Roman" w:cs="Times New Roman"/>
          <w:sz w:val="24"/>
          <w:szCs w:val="24"/>
        </w:rPr>
        <w:t xml:space="preserve"> verileri ve ilgili personelin niteliklerine ilişkin</w:t>
      </w:r>
      <w:r w:rsidR="00F10A6B" w:rsidRPr="00454906">
        <w:rPr>
          <w:rFonts w:ascii="Times New Roman" w:hAnsi="Times New Roman" w:cs="Times New Roman"/>
          <w:sz w:val="24"/>
          <w:szCs w:val="24"/>
        </w:rPr>
        <w:t xml:space="preserve"> raporlar gibi kalite kayıtları,</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e) Gerekli ürün kalitesine ulaşılmasının ve kalite sisteminin etkin olarak işleyişinin izlenmesini sağlayan araçlar.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2.3.3. Onaylanmış kuruluş, </w:t>
      </w:r>
      <w:r w:rsidR="00C25319">
        <w:rPr>
          <w:rFonts w:ascii="Times New Roman" w:hAnsi="Times New Roman" w:cs="Times New Roman"/>
          <w:sz w:val="24"/>
          <w:szCs w:val="24"/>
        </w:rPr>
        <w:t xml:space="preserve"> EK </w:t>
      </w:r>
      <w:proofErr w:type="spellStart"/>
      <w:r w:rsidR="00C25319">
        <w:rPr>
          <w:rFonts w:ascii="Times New Roman" w:hAnsi="Times New Roman" w:cs="Times New Roman"/>
          <w:sz w:val="24"/>
          <w:szCs w:val="24"/>
        </w:rPr>
        <w:t>II’nin</w:t>
      </w:r>
      <w:proofErr w:type="spellEnd"/>
      <w:r w:rsidR="00C25319">
        <w:rPr>
          <w:rFonts w:ascii="Times New Roman" w:hAnsi="Times New Roman" w:cs="Times New Roman"/>
          <w:sz w:val="24"/>
          <w:szCs w:val="24"/>
        </w:rPr>
        <w:t xml:space="preserve"> </w:t>
      </w:r>
      <w:r w:rsidRPr="00454906">
        <w:rPr>
          <w:rFonts w:ascii="Times New Roman" w:hAnsi="Times New Roman" w:cs="Times New Roman"/>
          <w:sz w:val="24"/>
          <w:szCs w:val="24"/>
        </w:rPr>
        <w:t>2.3.2</w:t>
      </w:r>
      <w:r w:rsidR="001D18DC">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 xml:space="preserve">maddesinde </w:t>
      </w:r>
      <w:r w:rsidR="00C25319">
        <w:rPr>
          <w:rFonts w:ascii="Times New Roman" w:hAnsi="Times New Roman" w:cs="Times New Roman"/>
          <w:sz w:val="24"/>
          <w:szCs w:val="24"/>
        </w:rPr>
        <w:t xml:space="preserve"> belirtilen</w:t>
      </w:r>
      <w:proofErr w:type="gramEnd"/>
      <w:r w:rsidR="00C25319">
        <w:rPr>
          <w:rFonts w:ascii="Times New Roman" w:hAnsi="Times New Roman" w:cs="Times New Roman"/>
          <w:sz w:val="24"/>
          <w:szCs w:val="24"/>
        </w:rPr>
        <w:t xml:space="preserve"> </w:t>
      </w:r>
      <w:r w:rsidRPr="00454906">
        <w:rPr>
          <w:rFonts w:ascii="Times New Roman" w:hAnsi="Times New Roman" w:cs="Times New Roman"/>
          <w:sz w:val="24"/>
          <w:szCs w:val="24"/>
        </w:rPr>
        <w:t>gereklilikleri karşılayıp karşılamadığını belirlemek için kalite sistemini değerlendirir.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Onaylanmış kuruluş,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standardın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eşdeğer dokümanına uygun olan kalite sistemi hükümlerini, bu gerekliliklere uygun kabul eder.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 xml:space="preserve">Kalite yönetimi sistemleri alanındaki deneyimlerine ek olarak, denetim ekibi içerisinde, ilgili tartı aletinin kullanım alanlarının ve kullanılan tartı aleti teknolojisinin değerlendirilmesi alanında deneyimi bulunan ve bu Yönetmeliğin ilgili tartı aleti için geçerli gerekliliklerine ilişkin bilgi sahibi olan en az bir kişi bulunmalıdır. Denetim kapsamında, imalatçının tesislerine bir değerlendirme ziyareti yapılır. Denetim ekibi, imalatçının bu Yönetmelik kapsamında yer alan ilgili gereklilikleri karşılama ve tartı aletinin bu gerekliliklere uygunluğunu sağlamak için gerekli incelemeleri yapma yeterliliğini </w:t>
      </w:r>
      <w:proofErr w:type="gramStart"/>
      <w:r w:rsidRPr="00454906">
        <w:rPr>
          <w:rFonts w:ascii="Times New Roman" w:hAnsi="Times New Roman" w:cs="Times New Roman"/>
          <w:sz w:val="24"/>
          <w:szCs w:val="24"/>
        </w:rPr>
        <w:t xml:space="preserve">doğrulamak </w:t>
      </w:r>
      <w:r w:rsidR="00C25319">
        <w:rPr>
          <w:rFonts w:ascii="Times New Roman" w:hAnsi="Times New Roman" w:cs="Times New Roman"/>
          <w:sz w:val="24"/>
          <w:szCs w:val="24"/>
        </w:rPr>
        <w:t xml:space="preserve"> amacıyla</w:t>
      </w:r>
      <w:proofErr w:type="gramEnd"/>
      <w:r w:rsidR="00C25319">
        <w:rPr>
          <w:rFonts w:ascii="Times New Roman" w:hAnsi="Times New Roman" w:cs="Times New Roman"/>
          <w:sz w:val="24"/>
          <w:szCs w:val="24"/>
        </w:rPr>
        <w:t xml:space="preserve"> EK </w:t>
      </w:r>
      <w:proofErr w:type="spellStart"/>
      <w:r w:rsidR="00C25319">
        <w:rPr>
          <w:rFonts w:ascii="Times New Roman" w:hAnsi="Times New Roman" w:cs="Times New Roman"/>
          <w:sz w:val="24"/>
          <w:szCs w:val="24"/>
        </w:rPr>
        <w:t>II’nin</w:t>
      </w:r>
      <w:proofErr w:type="spellEnd"/>
      <w:r w:rsidR="00C25319">
        <w:rPr>
          <w:rFonts w:ascii="Times New Roman" w:hAnsi="Times New Roman" w:cs="Times New Roman"/>
          <w:sz w:val="24"/>
          <w:szCs w:val="24"/>
        </w:rPr>
        <w:t xml:space="preserve"> </w:t>
      </w:r>
      <w:r w:rsidRPr="00454906">
        <w:rPr>
          <w:rFonts w:ascii="Times New Roman" w:hAnsi="Times New Roman" w:cs="Times New Roman"/>
          <w:sz w:val="24"/>
          <w:szCs w:val="24"/>
        </w:rPr>
        <w:t xml:space="preserve">2.3.1(e) maddesinde atıfta bulunulan teknik </w:t>
      </w:r>
      <w:r w:rsidR="00E4164A" w:rsidRPr="00454906">
        <w:rPr>
          <w:rFonts w:ascii="Times New Roman" w:hAnsi="Times New Roman" w:cs="Times New Roman"/>
          <w:sz w:val="24"/>
          <w:szCs w:val="24"/>
        </w:rPr>
        <w:t>dosyayı</w:t>
      </w:r>
      <w:r w:rsidRPr="00454906">
        <w:rPr>
          <w:rFonts w:ascii="Times New Roman" w:hAnsi="Times New Roman" w:cs="Times New Roman"/>
          <w:sz w:val="24"/>
          <w:szCs w:val="24"/>
        </w:rPr>
        <w:t xml:space="preserve"> gözden geçirir.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Alınan kararlar, imalatçıya bildirilir. Bu bildirimde, denetimin sonuçlarına ve gerekçeli değerlendirme kararına yer verilir.</w:t>
      </w:r>
    </w:p>
    <w:p w:rsidR="00C678DB" w:rsidRPr="00454906" w:rsidRDefault="00C678DB" w:rsidP="00C678D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2.3.4. İmalatçı, onaylandığı şekilde kalite sisteminden doğan yükümlülükleri yerine getirmeyi ve bu sistemin yeterli ve etkin bir şekilde çalışmayı sürdürmesini sağlamayı taahhüt eder.</w:t>
      </w:r>
    </w:p>
    <w:p w:rsidR="00C678DB" w:rsidRPr="00454906" w:rsidRDefault="00C678DB" w:rsidP="00F10A6B">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2.3.5. İmalatçı, kalite sisteminde yapılması planlanan her türlü değişikliği, kalite sistemini onaylayan onaylanmış kuruluşa bildirir.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Onaylanmış kuruluş, önerilen değişiklikleri değerlendirerek, değişen kalite </w:t>
      </w:r>
      <w:proofErr w:type="gramStart"/>
      <w:r w:rsidRPr="00454906">
        <w:rPr>
          <w:rFonts w:ascii="Times New Roman" w:hAnsi="Times New Roman" w:cs="Times New Roman"/>
          <w:sz w:val="24"/>
          <w:szCs w:val="24"/>
        </w:rPr>
        <w:t xml:space="preserve">sisteminin </w:t>
      </w:r>
      <w:r w:rsidR="00C25319">
        <w:rPr>
          <w:rFonts w:ascii="Times New Roman" w:hAnsi="Times New Roman" w:cs="Times New Roman"/>
          <w:sz w:val="24"/>
          <w:szCs w:val="24"/>
        </w:rPr>
        <w:t xml:space="preserve"> EK</w:t>
      </w:r>
      <w:proofErr w:type="gramEnd"/>
      <w:r w:rsidR="00C25319">
        <w:rPr>
          <w:rFonts w:ascii="Times New Roman" w:hAnsi="Times New Roman" w:cs="Times New Roman"/>
          <w:sz w:val="24"/>
          <w:szCs w:val="24"/>
        </w:rPr>
        <w:t xml:space="preserve"> </w:t>
      </w:r>
      <w:proofErr w:type="spellStart"/>
      <w:r w:rsidR="00C25319">
        <w:rPr>
          <w:rFonts w:ascii="Times New Roman" w:hAnsi="Times New Roman" w:cs="Times New Roman"/>
          <w:sz w:val="24"/>
          <w:szCs w:val="24"/>
        </w:rPr>
        <w:t>II’nin</w:t>
      </w:r>
      <w:proofErr w:type="spellEnd"/>
      <w:r w:rsidR="00C25319">
        <w:rPr>
          <w:rFonts w:ascii="Times New Roman" w:hAnsi="Times New Roman" w:cs="Times New Roman"/>
          <w:sz w:val="24"/>
          <w:szCs w:val="24"/>
        </w:rPr>
        <w:t xml:space="preserve"> </w:t>
      </w:r>
      <w:r w:rsidRPr="00454906">
        <w:rPr>
          <w:rFonts w:ascii="Times New Roman" w:hAnsi="Times New Roman" w:cs="Times New Roman"/>
          <w:sz w:val="24"/>
          <w:szCs w:val="24"/>
        </w:rPr>
        <w:t>2.3.2</w:t>
      </w:r>
      <w:r w:rsidR="001D18DC">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maddesindeki gereklilikleri karşılayıp karşılamadığına veya yeniden değerlendirmenin gerekli olup olmadığına karar verir.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Onaylanmış kuruluş, bu hususta aldığı kararları imalatçıya bildirir. Bu bildirimde, inceleme sonuçlarına ve gerekçeli değerlendirme kararına yer verilir.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2.4. </w:t>
      </w:r>
      <w:r w:rsidRPr="002D2F4B">
        <w:rPr>
          <w:rFonts w:ascii="Times New Roman" w:hAnsi="Times New Roman" w:cs="Times New Roman"/>
          <w:b/>
          <w:i/>
          <w:sz w:val="24"/>
          <w:szCs w:val="24"/>
        </w:rPr>
        <w:t>Onaylanmış kuruluşun sorumluluğunda yapılan gözetim</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2.4.1. Gözetimin amacı, imalatçının onaylanmış kalite sisteminden doğan yükümlülüklerini gereğince yerine getirdiğinden emin olmaktır.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2.4.2. İmalatçı, onaylanmış kuruluşun imalat, muayene, test ve depolama alanlarına denetim amacıyla girmesine izin verir ve onaylanmış kuruluşa, özellikle aşağıdaki belgeleri de içeren gerekli tüm bilgileri sunar: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Kalite sistemine ilişkin belgeler</w:t>
      </w:r>
      <w:r w:rsidR="00C25319">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b) Denetim raporları, test ve </w:t>
      </w:r>
      <w:proofErr w:type="gramStart"/>
      <w:r w:rsidRPr="00454906">
        <w:rPr>
          <w:rFonts w:ascii="Times New Roman" w:hAnsi="Times New Roman" w:cs="Times New Roman"/>
          <w:sz w:val="24"/>
          <w:szCs w:val="24"/>
        </w:rPr>
        <w:t>kalibrasyon</w:t>
      </w:r>
      <w:proofErr w:type="gramEnd"/>
      <w:r w:rsidRPr="00454906">
        <w:rPr>
          <w:rFonts w:ascii="Times New Roman" w:hAnsi="Times New Roman" w:cs="Times New Roman"/>
          <w:sz w:val="24"/>
          <w:szCs w:val="24"/>
        </w:rPr>
        <w:t xml:space="preserve"> verileri ve ilgili personelin niteliklerine ilişkin raporlar gibi kalite kayıtları.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2.4.3. Onaylanmış kuruluş, imalatçının kalite sistemini sürdürdüğünden ve uyguladığından emin olmak için, periyodik denetimler yapar ve imalatçıya bir denetim raporu sunar.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2.4.4. Bunun yanı sıra; onaylanmış kuruluş, imalatçıya beklenmedik ziyaretlerde de bulunabilir. Bu ziyaretler sırasında onaylanmış kuruluş, kalite sisteminin düzgün işlediğini doğrulamak amacıyla, gerekirse ürün testleri uygular veya uygulatır. Onaylanmış kuruluş, test yapılmış ise beraberinde bir test raporu olmak üzere, imalatçıya bir ziyaret raporu sunar.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2.5. </w:t>
      </w:r>
      <w:r w:rsidRPr="002D2F4B">
        <w:rPr>
          <w:rFonts w:ascii="Times New Roman" w:hAnsi="Times New Roman" w:cs="Times New Roman"/>
          <w:b/>
          <w:i/>
          <w:sz w:val="24"/>
          <w:szCs w:val="24"/>
        </w:rPr>
        <w:t>Uygunluk işareti ve AB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2.5.1. İmalatçı, bu Yönetmelik kapsamında belirtilen gereklilikleri karşılayan ve AB tip inceleme sertifikasında tanımlanan tipe uygun olan her bir tartı aletine, bu Yönetmelikte belirtilen CE uygunluk işaretini, ek metroloji işaretini </w:t>
      </w:r>
      <w:proofErr w:type="gramStart"/>
      <w:r w:rsidRPr="00454906">
        <w:rPr>
          <w:rFonts w:ascii="Times New Roman" w:hAnsi="Times New Roman" w:cs="Times New Roman"/>
          <w:sz w:val="24"/>
          <w:szCs w:val="24"/>
        </w:rPr>
        <w:t xml:space="preserve">ve </w:t>
      </w:r>
      <w:r w:rsidR="00C953A1">
        <w:rPr>
          <w:rFonts w:ascii="Times New Roman" w:hAnsi="Times New Roman" w:cs="Times New Roman"/>
          <w:sz w:val="24"/>
          <w:szCs w:val="24"/>
        </w:rPr>
        <w:t xml:space="preserve"> EK</w:t>
      </w:r>
      <w:proofErr w:type="gramEnd"/>
      <w:r w:rsidR="00C953A1">
        <w:rPr>
          <w:rFonts w:ascii="Times New Roman" w:hAnsi="Times New Roman" w:cs="Times New Roman"/>
          <w:sz w:val="24"/>
          <w:szCs w:val="24"/>
        </w:rPr>
        <w:t xml:space="preserve"> </w:t>
      </w:r>
      <w:proofErr w:type="spellStart"/>
      <w:r w:rsidR="00C953A1">
        <w:rPr>
          <w:rFonts w:ascii="Times New Roman" w:hAnsi="Times New Roman" w:cs="Times New Roman"/>
          <w:sz w:val="24"/>
          <w:szCs w:val="24"/>
        </w:rPr>
        <w:t>II’nin</w:t>
      </w:r>
      <w:proofErr w:type="spellEnd"/>
      <w:r w:rsidR="00C953A1">
        <w:rPr>
          <w:rFonts w:ascii="Times New Roman" w:hAnsi="Times New Roman" w:cs="Times New Roman"/>
          <w:sz w:val="24"/>
          <w:szCs w:val="24"/>
        </w:rPr>
        <w:t xml:space="preserve"> </w:t>
      </w:r>
      <w:r w:rsidRPr="00454906">
        <w:rPr>
          <w:rFonts w:ascii="Times New Roman" w:hAnsi="Times New Roman" w:cs="Times New Roman"/>
          <w:sz w:val="24"/>
          <w:szCs w:val="24"/>
        </w:rPr>
        <w:t xml:space="preserve">2.3.1inci maddesinde </w:t>
      </w:r>
      <w:r w:rsidRPr="00454906">
        <w:rPr>
          <w:rFonts w:ascii="Times New Roman" w:hAnsi="Times New Roman" w:cs="Times New Roman"/>
          <w:sz w:val="24"/>
          <w:szCs w:val="24"/>
        </w:rPr>
        <w:lastRenderedPageBreak/>
        <w:t xml:space="preserve">atıfta bulunulan onaylanmış kuruluşun sorumluluğu altında, onaylanmış kuruluşun </w:t>
      </w:r>
      <w:r w:rsidR="00FC2489" w:rsidRPr="00454906">
        <w:rPr>
          <w:rFonts w:ascii="Times New Roman" w:hAnsi="Times New Roman" w:cs="Times New Roman"/>
          <w:sz w:val="24"/>
          <w:szCs w:val="24"/>
        </w:rPr>
        <w:t>kimlik kayıt</w:t>
      </w:r>
      <w:r w:rsidRPr="00454906">
        <w:rPr>
          <w:rFonts w:ascii="Times New Roman" w:hAnsi="Times New Roman" w:cs="Times New Roman"/>
          <w:sz w:val="24"/>
          <w:szCs w:val="24"/>
        </w:rPr>
        <w:t xml:space="preserve"> numarasını iliştirir.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2.5.2. İmalatçı, her bir tartı aleti modeli için yazılı bir AB uygunluk beyanı düzenler ve bu beyanı, tartı aleti</w:t>
      </w:r>
      <w:r w:rsidR="00C953A1">
        <w:rPr>
          <w:rFonts w:ascii="Times New Roman" w:hAnsi="Times New Roman" w:cs="Times New Roman"/>
          <w:sz w:val="24"/>
          <w:szCs w:val="24"/>
        </w:rPr>
        <w:t>ni</w:t>
      </w:r>
      <w:r w:rsidRPr="00454906">
        <w:rPr>
          <w:rFonts w:ascii="Times New Roman" w:hAnsi="Times New Roman" w:cs="Times New Roman"/>
          <w:sz w:val="24"/>
          <w:szCs w:val="24"/>
        </w:rPr>
        <w:t xml:space="preserve"> piyasaya </w:t>
      </w:r>
      <w:r w:rsidR="00DD3DDB" w:rsidRPr="00454906">
        <w:rPr>
          <w:rFonts w:ascii="Times New Roman" w:hAnsi="Times New Roman" w:cs="Times New Roman"/>
          <w:sz w:val="24"/>
          <w:szCs w:val="24"/>
        </w:rPr>
        <w:t>arz ettikten</w:t>
      </w:r>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 xml:space="preserve">sonraki </w:t>
      </w:r>
      <w:r w:rsidR="00C953A1">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Bakanlığın hizmetine hazır bulundurur. AB uygunluk beyanı, ilgili olduğu tartı aletinin modelini belirtir.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AB uygunluk beyanının bir kopyası,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ilgili mercilere sunulur.</w:t>
      </w:r>
    </w:p>
    <w:p w:rsidR="00C678DB" w:rsidRPr="00454906" w:rsidRDefault="00C678DB" w:rsidP="00C678DB">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rPr>
        <w:t xml:space="preserve"> </w:t>
      </w:r>
      <w:r w:rsidR="00281A50" w:rsidRPr="00454906">
        <w:rPr>
          <w:rFonts w:ascii="Times New Roman" w:hAnsi="Times New Roman" w:cs="Times New Roman"/>
          <w:sz w:val="24"/>
          <w:szCs w:val="24"/>
        </w:rPr>
        <w:tab/>
      </w:r>
      <w:r w:rsidRPr="00454906">
        <w:rPr>
          <w:rFonts w:ascii="Times New Roman" w:hAnsi="Times New Roman" w:cs="Times New Roman"/>
          <w:sz w:val="24"/>
          <w:szCs w:val="24"/>
        </w:rPr>
        <w:t xml:space="preserve">2.6. İmalatçı, tartı aleti piyasaya </w:t>
      </w:r>
      <w:r w:rsidR="00DD3DDB"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C953A1">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aşağıdaki unsurları </w:t>
      </w:r>
      <w:r w:rsidR="00507DCA"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2.3.</w:t>
      </w:r>
      <w:proofErr w:type="gramStart"/>
      <w:r w:rsidRPr="00454906">
        <w:rPr>
          <w:rFonts w:ascii="Times New Roman" w:hAnsi="Times New Roman" w:cs="Times New Roman"/>
          <w:sz w:val="24"/>
          <w:szCs w:val="24"/>
        </w:rPr>
        <w:t xml:space="preserve">1 </w:t>
      </w:r>
      <w:r w:rsidR="00C953A1">
        <w:rPr>
          <w:rFonts w:ascii="Times New Roman" w:hAnsi="Times New Roman" w:cs="Times New Roman"/>
          <w:sz w:val="24"/>
          <w:szCs w:val="24"/>
        </w:rPr>
        <w:t xml:space="preserve"> inci</w:t>
      </w:r>
      <w:proofErr w:type="gramEnd"/>
      <w:r w:rsidR="00C953A1">
        <w:rPr>
          <w:rFonts w:ascii="Times New Roman" w:hAnsi="Times New Roman" w:cs="Times New Roman"/>
          <w:sz w:val="24"/>
          <w:szCs w:val="24"/>
        </w:rPr>
        <w:t xml:space="preserve"> maddede</w:t>
      </w:r>
      <w:r w:rsidRPr="00454906">
        <w:rPr>
          <w:rFonts w:ascii="Times New Roman" w:hAnsi="Times New Roman" w:cs="Times New Roman"/>
          <w:sz w:val="24"/>
          <w:szCs w:val="24"/>
        </w:rPr>
        <w:t xml:space="preserve"> belirtilen belgeler</w:t>
      </w:r>
      <w:r w:rsidR="00C953A1">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Onaylandığı şekilde, 2.3.5</w:t>
      </w:r>
      <w:r w:rsidR="00C953A1">
        <w:rPr>
          <w:rFonts w:ascii="Times New Roman" w:hAnsi="Times New Roman" w:cs="Times New Roman"/>
          <w:sz w:val="24"/>
          <w:szCs w:val="24"/>
        </w:rPr>
        <w:t xml:space="preserve"> inci maddede</w:t>
      </w:r>
      <w:r w:rsidRPr="00454906">
        <w:rPr>
          <w:rFonts w:ascii="Times New Roman" w:hAnsi="Times New Roman" w:cs="Times New Roman"/>
          <w:sz w:val="24"/>
          <w:szCs w:val="24"/>
        </w:rPr>
        <w:t xml:space="preserve"> atıfta bulunulan değişikliklere ilişkin bilgiler</w:t>
      </w:r>
      <w:r w:rsidR="00C953A1">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2.3.5, 2.4.3 ve 2.4.4</w:t>
      </w:r>
      <w:r w:rsidR="00C953A1">
        <w:rPr>
          <w:rFonts w:ascii="Times New Roman" w:hAnsi="Times New Roman" w:cs="Times New Roman"/>
          <w:sz w:val="24"/>
          <w:szCs w:val="24"/>
        </w:rPr>
        <w:t xml:space="preserve"> üncü maddelerde</w:t>
      </w:r>
      <w:r w:rsidRPr="00454906">
        <w:rPr>
          <w:rFonts w:ascii="Times New Roman" w:hAnsi="Times New Roman" w:cs="Times New Roman"/>
          <w:sz w:val="24"/>
          <w:szCs w:val="24"/>
        </w:rPr>
        <w:t xml:space="preserve"> atıfta bulunulan onaylanmış kuruluş tarafından verilen kararlar ve hazırlanan raporlar.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2.7. Onaylanmış kuruluşlar, düzenledikleri veya geri çektikleri kalite sistemi onayları ile ilgili olarak kendi onay mercilerini bilgilendirirler ve periyodik olarak veya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reddedilen, askıya alınan veya sınırlandırılan kalite sistemi onaylarını içeren listeyi kendi onay mercilerine sunarlar.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2.8. </w:t>
      </w:r>
      <w:r w:rsidRPr="002D2F4B">
        <w:rPr>
          <w:rFonts w:ascii="Times New Roman" w:hAnsi="Times New Roman" w:cs="Times New Roman"/>
          <w:b/>
          <w:i/>
          <w:sz w:val="24"/>
          <w:szCs w:val="24"/>
        </w:rPr>
        <w:t>Yetkili temsilci</w:t>
      </w:r>
    </w:p>
    <w:p w:rsidR="00C678DB" w:rsidRPr="00454906" w:rsidRDefault="00C678DB" w:rsidP="00281A50">
      <w:pPr>
        <w:spacing w:line="240" w:lineRule="auto"/>
        <w:ind w:firstLine="708"/>
        <w:jc w:val="both"/>
        <w:rPr>
          <w:rFonts w:ascii="Times New Roman" w:hAnsi="Times New Roman" w:cs="Times New Roman"/>
          <w:sz w:val="24"/>
          <w:szCs w:val="24"/>
        </w:rPr>
      </w:pPr>
      <w:proofErr w:type="gramStart"/>
      <w:r w:rsidRPr="00454906">
        <w:rPr>
          <w:rFonts w:ascii="Times New Roman" w:hAnsi="Times New Roman" w:cs="Times New Roman"/>
          <w:sz w:val="24"/>
          <w:szCs w:val="24"/>
        </w:rPr>
        <w:t xml:space="preserve">İmalatçıların </w:t>
      </w:r>
      <w:r w:rsidR="00C953A1">
        <w:rPr>
          <w:rFonts w:ascii="Times New Roman" w:hAnsi="Times New Roman" w:cs="Times New Roman"/>
          <w:sz w:val="24"/>
          <w:szCs w:val="24"/>
        </w:rPr>
        <w:t xml:space="preserve"> EK</w:t>
      </w:r>
      <w:proofErr w:type="gramEnd"/>
      <w:r w:rsidR="00C953A1">
        <w:rPr>
          <w:rFonts w:ascii="Times New Roman" w:hAnsi="Times New Roman" w:cs="Times New Roman"/>
          <w:sz w:val="24"/>
          <w:szCs w:val="24"/>
        </w:rPr>
        <w:t xml:space="preserve"> </w:t>
      </w:r>
      <w:proofErr w:type="spellStart"/>
      <w:r w:rsidR="00C953A1">
        <w:rPr>
          <w:rFonts w:ascii="Times New Roman" w:hAnsi="Times New Roman" w:cs="Times New Roman"/>
          <w:sz w:val="24"/>
          <w:szCs w:val="24"/>
        </w:rPr>
        <w:t>II’nin</w:t>
      </w:r>
      <w:proofErr w:type="spellEnd"/>
      <w:r w:rsidR="00C953A1">
        <w:rPr>
          <w:rFonts w:ascii="Times New Roman" w:hAnsi="Times New Roman" w:cs="Times New Roman"/>
          <w:sz w:val="24"/>
          <w:szCs w:val="24"/>
        </w:rPr>
        <w:t xml:space="preserve"> </w:t>
      </w:r>
      <w:r w:rsidRPr="00454906">
        <w:rPr>
          <w:rFonts w:ascii="Times New Roman" w:hAnsi="Times New Roman" w:cs="Times New Roman"/>
          <w:sz w:val="24"/>
          <w:szCs w:val="24"/>
        </w:rPr>
        <w:t>2.3.1, 2.3.5, 2.5 ve 2.6</w:t>
      </w:r>
      <w:r w:rsidR="00132CE5">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ncı</w:t>
      </w:r>
      <w:proofErr w:type="spellEnd"/>
      <w:r w:rsidRPr="00454906">
        <w:rPr>
          <w:rFonts w:ascii="Times New Roman" w:hAnsi="Times New Roman" w:cs="Times New Roman"/>
          <w:sz w:val="24"/>
          <w:szCs w:val="24"/>
        </w:rPr>
        <w:t xml:space="preserve"> maddelerinde belirtilen yükümlülükleri, yetki kapsamında belirtildiği sürece, imalatçı adına ve onun sorumluluğu altında, yetkili temsilcisi tarafından yerine getirilebilir.</w:t>
      </w:r>
    </w:p>
    <w:p w:rsidR="00C678DB" w:rsidRPr="00454906"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3. Modül D1: Üretim sürecine ilişkin kalite güvencesi</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3.1. Üretim sürecine ilişkin kalite güvencesi, imalatçının, </w:t>
      </w:r>
      <w:r w:rsidR="00C953A1">
        <w:rPr>
          <w:rFonts w:ascii="Times New Roman" w:hAnsi="Times New Roman" w:cs="Times New Roman"/>
          <w:sz w:val="24"/>
          <w:szCs w:val="24"/>
        </w:rPr>
        <w:t xml:space="preserve"> EK </w:t>
      </w:r>
      <w:proofErr w:type="spellStart"/>
      <w:r w:rsidR="00C953A1">
        <w:rPr>
          <w:rFonts w:ascii="Times New Roman" w:hAnsi="Times New Roman" w:cs="Times New Roman"/>
          <w:sz w:val="24"/>
          <w:szCs w:val="24"/>
        </w:rPr>
        <w:t>II’nin</w:t>
      </w:r>
      <w:proofErr w:type="spellEnd"/>
      <w:r w:rsidR="00C953A1">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3.2</w:t>
      </w:r>
      <w:proofErr w:type="gramEnd"/>
      <w:r w:rsidRPr="00454906">
        <w:rPr>
          <w:rFonts w:ascii="Times New Roman" w:hAnsi="Times New Roman" w:cs="Times New Roman"/>
          <w:sz w:val="24"/>
          <w:szCs w:val="24"/>
        </w:rPr>
        <w:t>, 3.4 ve 3.7</w:t>
      </w:r>
      <w:r w:rsidR="00132CE5">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maddelerinde belirtilen yükümlülükleri yerine getirdiğini ve ilgili tartı aletinin bu Yönetmelikte belirtilen ilgili gereklilikleri karşılamasının kendi sorumluluğunda olduğunu beyan ettiği uygunluk değerlendirme prosedürüdür.</w:t>
      </w:r>
    </w:p>
    <w:p w:rsidR="00C678DB" w:rsidRPr="002D2F4B" w:rsidRDefault="00C678DB" w:rsidP="00281A50">
      <w:pPr>
        <w:spacing w:line="240" w:lineRule="auto"/>
        <w:ind w:firstLine="708"/>
        <w:jc w:val="both"/>
        <w:rPr>
          <w:rFonts w:ascii="Times New Roman" w:hAnsi="Times New Roman" w:cs="Times New Roman"/>
          <w:b/>
          <w:i/>
          <w:sz w:val="24"/>
          <w:szCs w:val="24"/>
        </w:rPr>
      </w:pPr>
      <w:r w:rsidRPr="002D2F4B">
        <w:rPr>
          <w:rFonts w:ascii="Times New Roman" w:hAnsi="Times New Roman" w:cs="Times New Roman"/>
          <w:b/>
          <w:sz w:val="24"/>
          <w:szCs w:val="24"/>
        </w:rPr>
        <w:t xml:space="preserve">3.2. </w:t>
      </w:r>
      <w:r w:rsidRPr="002D2F4B">
        <w:rPr>
          <w:rFonts w:ascii="Times New Roman" w:hAnsi="Times New Roman" w:cs="Times New Roman"/>
          <w:b/>
          <w:i/>
          <w:sz w:val="24"/>
          <w:szCs w:val="24"/>
        </w:rPr>
        <w:t xml:space="preserve">Teknik </w:t>
      </w:r>
      <w:r w:rsidR="00E4164A" w:rsidRPr="002D2F4B">
        <w:rPr>
          <w:rFonts w:ascii="Times New Roman" w:hAnsi="Times New Roman" w:cs="Times New Roman"/>
          <w:b/>
          <w:i/>
          <w:sz w:val="24"/>
          <w:szCs w:val="24"/>
        </w:rPr>
        <w:t>dosya</w:t>
      </w:r>
    </w:p>
    <w:p w:rsidR="00C678DB" w:rsidRPr="00454906" w:rsidRDefault="00C678DB" w:rsidP="00634116">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teknik </w:t>
      </w:r>
      <w:r w:rsidR="00E4164A" w:rsidRPr="00454906">
        <w:rPr>
          <w:rFonts w:ascii="Times New Roman" w:hAnsi="Times New Roman" w:cs="Times New Roman"/>
          <w:sz w:val="24"/>
          <w:szCs w:val="24"/>
        </w:rPr>
        <w:t>dosyayı</w:t>
      </w:r>
      <w:r w:rsidRPr="00454906">
        <w:rPr>
          <w:rFonts w:ascii="Times New Roman" w:hAnsi="Times New Roman" w:cs="Times New Roman"/>
          <w:sz w:val="24"/>
          <w:szCs w:val="24"/>
        </w:rPr>
        <w:t xml:space="preserve"> hazırlar.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tartı aletin</w:t>
      </w:r>
      <w:r w:rsidR="00C953A1">
        <w:rPr>
          <w:rFonts w:ascii="Times New Roman" w:hAnsi="Times New Roman" w:cs="Times New Roman"/>
          <w:sz w:val="24"/>
          <w:szCs w:val="24"/>
        </w:rPr>
        <w:t>in</w:t>
      </w:r>
      <w:r w:rsidRPr="00454906">
        <w:rPr>
          <w:rFonts w:ascii="Times New Roman" w:hAnsi="Times New Roman" w:cs="Times New Roman"/>
          <w:sz w:val="24"/>
          <w:szCs w:val="24"/>
        </w:rPr>
        <w:t xml:space="preserve"> ilgili gerekliliklere uygunluğunun değerlendirilmesini mümkün kılar ve risk(</w:t>
      </w:r>
      <w:proofErr w:type="spellStart"/>
      <w:r w:rsidRPr="00454906">
        <w:rPr>
          <w:rFonts w:ascii="Times New Roman" w:hAnsi="Times New Roman" w:cs="Times New Roman"/>
          <w:sz w:val="24"/>
          <w:szCs w:val="24"/>
        </w:rPr>
        <w:t>ler</w:t>
      </w:r>
      <w:proofErr w:type="spellEnd"/>
      <w:r w:rsidRPr="00454906">
        <w:rPr>
          <w:rFonts w:ascii="Times New Roman" w:hAnsi="Times New Roman" w:cs="Times New Roman"/>
          <w:sz w:val="24"/>
          <w:szCs w:val="24"/>
        </w:rPr>
        <w:t xml:space="preserve">)e ilişkin yeterli ölçüde bir analiz ve değerlendirmeyi içerir.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ilgili gereklilikleri ortaya koyar ve değerlendirme ile ilgili olduğu ölçüde</w:t>
      </w:r>
      <w:r w:rsidR="00DD3DDB" w:rsidRPr="00454906">
        <w:rPr>
          <w:rFonts w:ascii="Times New Roman" w:hAnsi="Times New Roman" w:cs="Times New Roman"/>
          <w:sz w:val="24"/>
          <w:szCs w:val="24"/>
        </w:rPr>
        <w:t>;</w:t>
      </w:r>
      <w:r w:rsidRPr="00454906">
        <w:rPr>
          <w:rFonts w:ascii="Times New Roman" w:hAnsi="Times New Roman" w:cs="Times New Roman"/>
          <w:sz w:val="24"/>
          <w:szCs w:val="24"/>
        </w:rPr>
        <w:t xml:space="preserve"> tartı aletlerin</w:t>
      </w:r>
      <w:r w:rsidR="00C953A1">
        <w:rPr>
          <w:rFonts w:ascii="Times New Roman" w:hAnsi="Times New Roman" w:cs="Times New Roman"/>
          <w:sz w:val="24"/>
          <w:szCs w:val="24"/>
        </w:rPr>
        <w:t>in</w:t>
      </w:r>
      <w:r w:rsidRPr="00454906">
        <w:rPr>
          <w:rFonts w:ascii="Times New Roman" w:hAnsi="Times New Roman" w:cs="Times New Roman"/>
          <w:sz w:val="24"/>
          <w:szCs w:val="24"/>
        </w:rPr>
        <w:t xml:space="preserve"> tasarım, imalat ve işleyişini kapsar.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uygun olduğu hallerde, asgari olarak aşağıdaki unsurları içerir: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Tartı aletinin genel tanımı</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Konsept tasarım ve imalat çizimleri; bileşenler, alt montaj tertibatları ve elektrik devreleri gibi unsurların planları</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Tartı aletinin çalışma şekli ve bu çizim ve planların anlaşılması için gerekli tanımlamalar ve açıklamalar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 xml:space="preserve">d) Kısmen veya tamamen uygulanan uyumlaştırılmış </w:t>
      </w:r>
      <w:r w:rsidR="00880CF0" w:rsidRPr="00454906">
        <w:rPr>
          <w:rFonts w:ascii="Times New Roman" w:hAnsi="Times New Roman" w:cs="Times New Roman"/>
          <w:sz w:val="24"/>
          <w:szCs w:val="24"/>
        </w:rPr>
        <w:t>Avrupa</w:t>
      </w:r>
      <w:r w:rsidR="00C17E72" w:rsidRPr="00454906">
        <w:rPr>
          <w:rFonts w:ascii="Times New Roman" w:hAnsi="Times New Roman" w:cs="Times New Roman"/>
          <w:sz w:val="24"/>
          <w:szCs w:val="24"/>
        </w:rPr>
        <w:t xml:space="preserve">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referansları Avrupa Birliği Resmi Gazetesi'nde yayımlanmış olanlarının bir listesi; bu uyumlaştırılmış </w:t>
      </w:r>
      <w:r w:rsidR="00880CF0" w:rsidRPr="00454906">
        <w:rPr>
          <w:rFonts w:ascii="Times New Roman" w:hAnsi="Times New Roman" w:cs="Times New Roman"/>
          <w:sz w:val="24"/>
          <w:szCs w:val="24"/>
        </w:rPr>
        <w:t>Avrupa</w:t>
      </w:r>
      <w:r w:rsidR="00C17E72" w:rsidRPr="00454906">
        <w:rPr>
          <w:rFonts w:ascii="Times New Roman" w:hAnsi="Times New Roman" w:cs="Times New Roman"/>
          <w:sz w:val="24"/>
          <w:szCs w:val="24"/>
        </w:rPr>
        <w:t xml:space="preserve">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uygulanmadığı hallerde, uygulanan ilgili diğer teknik </w:t>
      </w:r>
      <w:r w:rsidR="0068754C" w:rsidRPr="00454906">
        <w:rPr>
          <w:rFonts w:ascii="Times New Roman" w:hAnsi="Times New Roman" w:cs="Times New Roman"/>
          <w:sz w:val="24"/>
          <w:szCs w:val="24"/>
        </w:rPr>
        <w:t>şartnamelerin</w:t>
      </w:r>
      <w:r w:rsidRPr="00454906">
        <w:rPr>
          <w:rFonts w:ascii="Times New Roman" w:hAnsi="Times New Roman" w:cs="Times New Roman"/>
          <w:sz w:val="24"/>
          <w:szCs w:val="24"/>
        </w:rPr>
        <w:t xml:space="preserve"> bir listesini de içeren, Bu Yönetmeliğin temel gerekliliklerini karşılamak üzere kabul edilen çözümlerin tanımları. Kısmen uygulanan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w:t>
      </w:r>
      <w:r w:rsidRPr="00454906">
        <w:rPr>
          <w:rFonts w:ascii="Times New Roman" w:hAnsi="Times New Roman" w:cs="Times New Roman"/>
          <w:sz w:val="24"/>
          <w:szCs w:val="24"/>
        </w:rPr>
        <w:t xml:space="preserve"> söz konusu olduğunda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uygulanan kısımları ortaya koyar</w:t>
      </w:r>
      <w:r w:rsidR="00DD3DDB" w:rsidRPr="00454906">
        <w:rPr>
          <w:rFonts w:ascii="Times New Roman" w:hAnsi="Times New Roman" w:cs="Times New Roman"/>
          <w:sz w:val="24"/>
          <w:szCs w:val="24"/>
        </w:rPr>
        <w:t>,</w:t>
      </w:r>
    </w:p>
    <w:p w:rsidR="00C953A1" w:rsidRDefault="00C678DB" w:rsidP="002D2F4B">
      <w:pPr>
        <w:spacing w:line="240" w:lineRule="auto"/>
        <w:ind w:left="708"/>
        <w:jc w:val="both"/>
        <w:rPr>
          <w:rFonts w:ascii="Times New Roman" w:hAnsi="Times New Roman" w:cs="Times New Roman"/>
          <w:sz w:val="24"/>
          <w:szCs w:val="24"/>
        </w:rPr>
      </w:pPr>
      <w:r w:rsidRPr="00454906">
        <w:rPr>
          <w:rFonts w:ascii="Times New Roman" w:hAnsi="Times New Roman" w:cs="Times New Roman"/>
          <w:sz w:val="24"/>
          <w:szCs w:val="24"/>
        </w:rPr>
        <w:t>e) Yapılan tasarım hesaplamalarının ve gerçekleştirilen incelemelerin vb. sonuçları</w:t>
      </w:r>
      <w:r w:rsidR="00C953A1">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9668C2" w:rsidP="002D2F4B">
      <w:pPr>
        <w:spacing w:line="240" w:lineRule="auto"/>
        <w:ind w:left="708"/>
        <w:jc w:val="both"/>
        <w:rPr>
          <w:rFonts w:ascii="Times New Roman" w:hAnsi="Times New Roman" w:cs="Times New Roman"/>
          <w:sz w:val="24"/>
          <w:szCs w:val="24"/>
        </w:rPr>
      </w:pPr>
      <w:r>
        <w:rPr>
          <w:rFonts w:ascii="Times New Roman" w:hAnsi="Times New Roman" w:cs="Times New Roman"/>
          <w:sz w:val="24"/>
          <w:szCs w:val="24"/>
        </w:rPr>
        <w:t>f) T</w:t>
      </w:r>
      <w:r w:rsidR="00C678DB" w:rsidRPr="00454906">
        <w:rPr>
          <w:rFonts w:ascii="Times New Roman" w:hAnsi="Times New Roman" w:cs="Times New Roman"/>
          <w:sz w:val="24"/>
          <w:szCs w:val="24"/>
        </w:rPr>
        <w:t>est raporları.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3.3. İmalatçı, tartı aleti piyasaya </w:t>
      </w:r>
      <w:r w:rsidR="00DD3DDB" w:rsidRPr="00454906">
        <w:rPr>
          <w:rFonts w:ascii="Times New Roman" w:hAnsi="Times New Roman" w:cs="Times New Roman"/>
          <w:sz w:val="24"/>
          <w:szCs w:val="24"/>
        </w:rPr>
        <w:t>arz edildik</w:t>
      </w:r>
      <w:r w:rsidRPr="00454906">
        <w:rPr>
          <w:rFonts w:ascii="Times New Roman" w:hAnsi="Times New Roman" w:cs="Times New Roman"/>
          <w:sz w:val="24"/>
          <w:szCs w:val="24"/>
        </w:rPr>
        <w:t xml:space="preserve">ten sonraki on yıl boyunca, teknik </w:t>
      </w:r>
      <w:r w:rsidR="00E4164A" w:rsidRPr="00454906">
        <w:rPr>
          <w:rFonts w:ascii="Times New Roman" w:hAnsi="Times New Roman" w:cs="Times New Roman"/>
          <w:sz w:val="24"/>
          <w:szCs w:val="24"/>
        </w:rPr>
        <w:t>dosyayı</w:t>
      </w:r>
      <w:r w:rsidRPr="00454906">
        <w:rPr>
          <w:rFonts w:ascii="Times New Roman" w:hAnsi="Times New Roman" w:cs="Times New Roman"/>
          <w:sz w:val="24"/>
          <w:szCs w:val="24"/>
        </w:rPr>
        <w:t xml:space="preserve"> </w:t>
      </w:r>
      <w:r w:rsidR="00E4164A"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3.4. </w:t>
      </w:r>
      <w:r w:rsidRPr="002D2F4B">
        <w:rPr>
          <w:rFonts w:ascii="Times New Roman" w:hAnsi="Times New Roman" w:cs="Times New Roman"/>
          <w:b/>
          <w:i/>
          <w:sz w:val="24"/>
          <w:szCs w:val="24"/>
        </w:rPr>
        <w:t>İmalat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w:t>
      </w:r>
      <w:r w:rsidR="000C6CDC">
        <w:rPr>
          <w:rFonts w:ascii="Times New Roman" w:hAnsi="Times New Roman" w:cs="Times New Roman"/>
          <w:sz w:val="24"/>
          <w:szCs w:val="24"/>
        </w:rPr>
        <w:t xml:space="preserve"> EK </w:t>
      </w:r>
      <w:proofErr w:type="spellStart"/>
      <w:r w:rsidR="000C6CDC">
        <w:rPr>
          <w:rFonts w:ascii="Times New Roman" w:hAnsi="Times New Roman" w:cs="Times New Roman"/>
          <w:sz w:val="24"/>
          <w:szCs w:val="24"/>
        </w:rPr>
        <w:t>II’nin</w:t>
      </w:r>
      <w:proofErr w:type="spellEnd"/>
      <w:r w:rsidR="000C6CDC">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3.5</w:t>
      </w:r>
      <w:proofErr w:type="gramEnd"/>
      <w:r w:rsidR="009668C2">
        <w:rPr>
          <w:rFonts w:ascii="Times New Roman" w:hAnsi="Times New Roman" w:cs="Times New Roman"/>
          <w:sz w:val="24"/>
          <w:szCs w:val="24"/>
        </w:rPr>
        <w:t xml:space="preserve"> </w:t>
      </w:r>
      <w:r w:rsidRPr="00454906">
        <w:rPr>
          <w:rFonts w:ascii="Times New Roman" w:hAnsi="Times New Roman" w:cs="Times New Roman"/>
          <w:sz w:val="24"/>
          <w:szCs w:val="24"/>
        </w:rPr>
        <w:t>inci maddesinde belirtildiği şekilde; ilgili tartı aletinin üretimi, nihai ürün denetimi ve test edilmesine yönelik onaylı bir kalite sistemi kullanır ve 3.6</w:t>
      </w:r>
      <w:r w:rsidR="000C6CDC">
        <w:rPr>
          <w:rFonts w:ascii="Times New Roman" w:hAnsi="Times New Roman" w:cs="Times New Roman"/>
          <w:sz w:val="24"/>
          <w:szCs w:val="24"/>
        </w:rPr>
        <w:t xml:space="preserve"> </w:t>
      </w:r>
      <w:proofErr w:type="spellStart"/>
      <w:r w:rsidR="000C6CDC">
        <w:rPr>
          <w:rFonts w:ascii="Times New Roman" w:hAnsi="Times New Roman" w:cs="Times New Roman"/>
          <w:sz w:val="24"/>
          <w:szCs w:val="24"/>
        </w:rPr>
        <w:t>ncı</w:t>
      </w:r>
      <w:proofErr w:type="spellEnd"/>
      <w:r w:rsidR="000C6CDC">
        <w:rPr>
          <w:rFonts w:ascii="Times New Roman" w:hAnsi="Times New Roman" w:cs="Times New Roman"/>
          <w:sz w:val="24"/>
          <w:szCs w:val="24"/>
        </w:rPr>
        <w:t xml:space="preserve"> maddede</w:t>
      </w:r>
      <w:r w:rsidRPr="00454906">
        <w:rPr>
          <w:rFonts w:ascii="Times New Roman" w:hAnsi="Times New Roman" w:cs="Times New Roman"/>
          <w:sz w:val="24"/>
          <w:szCs w:val="24"/>
        </w:rPr>
        <w:t xml:space="preserve"> belirtildiği şekilde</w:t>
      </w:r>
      <w:r w:rsidR="000C6CDC">
        <w:rPr>
          <w:rFonts w:ascii="Times New Roman" w:hAnsi="Times New Roman" w:cs="Times New Roman"/>
          <w:sz w:val="24"/>
          <w:szCs w:val="24"/>
        </w:rPr>
        <w:t xml:space="preserve"> bu kalite sistemi</w:t>
      </w:r>
      <w:r w:rsidRPr="00454906">
        <w:rPr>
          <w:rFonts w:ascii="Times New Roman" w:hAnsi="Times New Roman" w:cs="Times New Roman"/>
          <w:sz w:val="24"/>
          <w:szCs w:val="24"/>
        </w:rPr>
        <w:t xml:space="preserve"> bir gözetime tabidir.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3.5. </w:t>
      </w:r>
      <w:r w:rsidRPr="002D2F4B">
        <w:rPr>
          <w:rFonts w:ascii="Times New Roman" w:hAnsi="Times New Roman" w:cs="Times New Roman"/>
          <w:b/>
          <w:i/>
          <w:sz w:val="24"/>
          <w:szCs w:val="24"/>
        </w:rPr>
        <w:t>Kalite sistemi</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3.5.1. İmalatçı, başvuru konusu tartı aleti ile ilgili olarak kalite sisteminin değerlendirilmesi konusunda, kendi seçeceği bir onaylanmış kuruluşa başvuruda bulunur.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başvuru, şu unsurları içerir: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İmalatçının adı ve adresi; başvuru, yetkili temsilcisi tarafından yapılmışsa bu temsilcinin adı ve adresi de eklenir,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Aynı başvurunun başka bir onaylanmış kuruluşa yapılmadığına dair yazılı beyan</w:t>
      </w:r>
      <w:r w:rsidR="000C6CDC">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Öngörülen tartı aleti kategorisine ilişkin tüm bilgiler</w:t>
      </w:r>
      <w:r w:rsidR="000C6CDC">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d) Kalite sistemine ilişkin belgeler</w:t>
      </w:r>
      <w:r w:rsidR="000C6CDC">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e) </w:t>
      </w:r>
      <w:r w:rsidR="000C6CDC">
        <w:rPr>
          <w:rFonts w:ascii="Times New Roman" w:hAnsi="Times New Roman" w:cs="Times New Roman"/>
          <w:sz w:val="24"/>
          <w:szCs w:val="24"/>
        </w:rPr>
        <w:t xml:space="preserve"> EK </w:t>
      </w:r>
      <w:proofErr w:type="spellStart"/>
      <w:r w:rsidR="000C6CDC">
        <w:rPr>
          <w:rFonts w:ascii="Times New Roman" w:hAnsi="Times New Roman" w:cs="Times New Roman"/>
          <w:sz w:val="24"/>
          <w:szCs w:val="24"/>
        </w:rPr>
        <w:t>II’nin</w:t>
      </w:r>
      <w:proofErr w:type="spellEnd"/>
      <w:r w:rsidR="000C6CDC">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3.2</w:t>
      </w:r>
      <w:proofErr w:type="gramEnd"/>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 belirtilen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3.5.2. Kalite sistemi, tartı aletlerinin bu Yönetmelikte söz konusu tartı aletleri ile ilgili belirtilen gerekliliklere uygun olmasını sağlar.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tarafından kabul edilen tüm unsurlar, gereklilik ve hükümler; politikalar, </w:t>
      </w:r>
      <w:proofErr w:type="gramStart"/>
      <w:r w:rsidRPr="00454906">
        <w:rPr>
          <w:rFonts w:ascii="Times New Roman" w:hAnsi="Times New Roman" w:cs="Times New Roman"/>
          <w:sz w:val="24"/>
          <w:szCs w:val="24"/>
        </w:rPr>
        <w:t>prosedürler</w:t>
      </w:r>
      <w:proofErr w:type="gramEnd"/>
      <w:r w:rsidRPr="00454906">
        <w:rPr>
          <w:rFonts w:ascii="Times New Roman" w:hAnsi="Times New Roman" w:cs="Times New Roman"/>
          <w:sz w:val="24"/>
          <w:szCs w:val="24"/>
        </w:rPr>
        <w:t xml:space="preserve"> ve talimatlar şeklinde yazılı olarak sistematik ve düzenli bir biçimde belgelendirilir. Söz konusu kalite sistemine ilişkin belgeler; kalite programları, planlar, el kitapçıkları ve kayıtların doğru olarak yorumlanmasına</w:t>
      </w:r>
      <w:r w:rsidR="000C6CDC">
        <w:rPr>
          <w:rFonts w:ascii="Times New Roman" w:hAnsi="Times New Roman" w:cs="Times New Roman"/>
          <w:sz w:val="24"/>
          <w:szCs w:val="24"/>
        </w:rPr>
        <w:t xml:space="preserve"> elverişli olur</w:t>
      </w:r>
      <w:r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Bu belgeler, özellikle de aşağıdaki hususları yeterli ölçüde tanımlar: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Kalite hedefleri ve teşkilat yapısı, yönetimin ürün kalitesi ile ilgili sorumlulukları ve yetkileri</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Kullanılacak imalat, kalite kontrol ve kalite güvencesi teknikleri ve süreçleri ile sistematik faaliyetler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c) İmalattan önce, imalat sırasında ve sonrasında gerçekleştirilecek inceleme ve testler ile bunların gerçekleştirilme sıklıkları</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d) Denetim raporları, test ve </w:t>
      </w:r>
      <w:proofErr w:type="gramStart"/>
      <w:r w:rsidRPr="00454906">
        <w:rPr>
          <w:rFonts w:ascii="Times New Roman" w:hAnsi="Times New Roman" w:cs="Times New Roman"/>
          <w:sz w:val="24"/>
          <w:szCs w:val="24"/>
        </w:rPr>
        <w:t>kalibrasyon</w:t>
      </w:r>
      <w:proofErr w:type="gramEnd"/>
      <w:r w:rsidRPr="00454906">
        <w:rPr>
          <w:rFonts w:ascii="Times New Roman" w:hAnsi="Times New Roman" w:cs="Times New Roman"/>
          <w:sz w:val="24"/>
          <w:szCs w:val="24"/>
        </w:rPr>
        <w:t xml:space="preserve"> verileri ve ilgili personelin niteliklerine ilişkin raporlar gibi kalite kayıtları</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e) Gerekli ürün kalitesine ulaşılmasının ve kalite sisteminin etkin olarak işleyişinin izlenmesini sağlayan araçlar.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3.5.3. Onaylanmış kuruluş, </w:t>
      </w:r>
      <w:r w:rsidR="000C6CDC">
        <w:rPr>
          <w:rFonts w:ascii="Times New Roman" w:hAnsi="Times New Roman" w:cs="Times New Roman"/>
          <w:sz w:val="24"/>
          <w:szCs w:val="24"/>
        </w:rPr>
        <w:t xml:space="preserve"> EK </w:t>
      </w:r>
      <w:proofErr w:type="spellStart"/>
      <w:r w:rsidR="000C6CDC">
        <w:rPr>
          <w:rFonts w:ascii="Times New Roman" w:hAnsi="Times New Roman" w:cs="Times New Roman"/>
          <w:sz w:val="24"/>
          <w:szCs w:val="24"/>
        </w:rPr>
        <w:t>II’nin</w:t>
      </w:r>
      <w:proofErr w:type="spellEnd"/>
      <w:r w:rsidR="000C6CDC">
        <w:rPr>
          <w:rFonts w:ascii="Times New Roman" w:hAnsi="Times New Roman" w:cs="Times New Roman"/>
          <w:sz w:val="24"/>
          <w:szCs w:val="24"/>
        </w:rPr>
        <w:t xml:space="preserve"> </w:t>
      </w:r>
      <w:r w:rsidRPr="00454906">
        <w:rPr>
          <w:rFonts w:ascii="Times New Roman" w:hAnsi="Times New Roman" w:cs="Times New Roman"/>
          <w:sz w:val="24"/>
          <w:szCs w:val="24"/>
        </w:rPr>
        <w:t>3.5.2</w:t>
      </w:r>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 belirtilen gerekliliklerin karşılanıp karşılanmadığını belirlemek için kalite sistemini değerlendirir.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Onaylanmış kuruluş,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standardın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eşdeğer şartnamelerine uygun olan kalite sistemi unsurlarını, bu gerekliliklere uygun kabul eder.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Kalite yönetimi sistemleri alanındaki deneyimlerine ek olarak, denetim ekibi içerisinde, ilgili tartı aletinin kullanım alanlarının ve kullanılan tartı aleti teknolojisinin değerlendirilmesi alanında deneyimi bulunan ve bu Yönetmeli</w:t>
      </w:r>
      <w:r w:rsidR="000C6CDC">
        <w:rPr>
          <w:rFonts w:ascii="Times New Roman" w:hAnsi="Times New Roman" w:cs="Times New Roman"/>
          <w:sz w:val="24"/>
          <w:szCs w:val="24"/>
        </w:rPr>
        <w:t>ğ</w:t>
      </w:r>
      <w:r w:rsidRPr="00454906">
        <w:rPr>
          <w:rFonts w:ascii="Times New Roman" w:hAnsi="Times New Roman" w:cs="Times New Roman"/>
          <w:sz w:val="24"/>
          <w:szCs w:val="24"/>
        </w:rPr>
        <w:t xml:space="preserve">in ilgili tartı aleti için geçerli gerekliliklerine ilişkin bilgi sahibi olan en az bir kişi bulunmalıdır. Denetim kapsamında, imalatçının tesislerine bir değerlendirme ziyareti yapılır. Denetim ekibi, imalatçının bu Yönetmelik kapsamında yer alan ilgili gereklilikleri tanımlama yetisini doğrulamak ve ilgili tartı aletinin bu gerekliliklere uygunluğunu garanti etmek amacıyla gerekli incelemeleri yapmak </w:t>
      </w:r>
      <w:proofErr w:type="gramStart"/>
      <w:r w:rsidRPr="00454906">
        <w:rPr>
          <w:rFonts w:ascii="Times New Roman" w:hAnsi="Times New Roman" w:cs="Times New Roman"/>
          <w:sz w:val="24"/>
          <w:szCs w:val="24"/>
        </w:rPr>
        <w:t xml:space="preserve">için </w:t>
      </w:r>
      <w:r w:rsidR="000C6CDC">
        <w:rPr>
          <w:rFonts w:ascii="Times New Roman" w:hAnsi="Times New Roman" w:cs="Times New Roman"/>
          <w:sz w:val="24"/>
          <w:szCs w:val="24"/>
        </w:rPr>
        <w:t xml:space="preserve"> EK</w:t>
      </w:r>
      <w:proofErr w:type="gramEnd"/>
      <w:r w:rsidR="000C6CDC">
        <w:rPr>
          <w:rFonts w:ascii="Times New Roman" w:hAnsi="Times New Roman" w:cs="Times New Roman"/>
          <w:sz w:val="24"/>
          <w:szCs w:val="24"/>
        </w:rPr>
        <w:t xml:space="preserve"> </w:t>
      </w:r>
      <w:proofErr w:type="spellStart"/>
      <w:r w:rsidR="000C6CDC">
        <w:rPr>
          <w:rFonts w:ascii="Times New Roman" w:hAnsi="Times New Roman" w:cs="Times New Roman"/>
          <w:sz w:val="24"/>
          <w:szCs w:val="24"/>
        </w:rPr>
        <w:t>II’nin</w:t>
      </w:r>
      <w:proofErr w:type="spellEnd"/>
      <w:r w:rsidR="000C6CDC">
        <w:rPr>
          <w:rFonts w:ascii="Times New Roman" w:hAnsi="Times New Roman" w:cs="Times New Roman"/>
          <w:sz w:val="24"/>
          <w:szCs w:val="24"/>
        </w:rPr>
        <w:t xml:space="preserve"> </w:t>
      </w:r>
      <w:r w:rsidRPr="00454906">
        <w:rPr>
          <w:rFonts w:ascii="Times New Roman" w:hAnsi="Times New Roman" w:cs="Times New Roman"/>
          <w:sz w:val="24"/>
          <w:szCs w:val="24"/>
        </w:rPr>
        <w:t>3.2</w:t>
      </w:r>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 atıfta bulunulan teknik </w:t>
      </w:r>
      <w:r w:rsidR="00E4164A" w:rsidRPr="00454906">
        <w:rPr>
          <w:rFonts w:ascii="Times New Roman" w:hAnsi="Times New Roman" w:cs="Times New Roman"/>
          <w:sz w:val="24"/>
          <w:szCs w:val="24"/>
        </w:rPr>
        <w:t>dosya</w:t>
      </w:r>
      <w:r w:rsidR="00D94F7B" w:rsidRPr="00454906">
        <w:rPr>
          <w:rFonts w:ascii="Times New Roman" w:hAnsi="Times New Roman" w:cs="Times New Roman"/>
          <w:sz w:val="24"/>
          <w:szCs w:val="24"/>
        </w:rPr>
        <w:t>yı</w:t>
      </w:r>
      <w:r w:rsidRPr="00454906">
        <w:rPr>
          <w:rFonts w:ascii="Times New Roman" w:hAnsi="Times New Roman" w:cs="Times New Roman"/>
          <w:sz w:val="24"/>
          <w:szCs w:val="24"/>
        </w:rPr>
        <w:t xml:space="preserve"> gözden geçirir.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Alınan kararlar, imalatçıya bildirilir. Bu bildirimde, denetimin sonuçlarına ve gerekçeli değerlendirme kararına yer verilir.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3.5.4. İmalatçı, onaylandığı şekilde kalite sisteminden doğan yükümlülükleri yerine getirmeyi ve bu sistemin yeterli ve etkin bir şekilde çalışmayı sürdürmesini sağlamayı taahhüt eder.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3.5.5. İmalatçı, kalite sisteminde yapılması planlanan her türlü değişikliği, kalite sistemini onaylayan onaylanmış kuruluşa bildirir.</w:t>
      </w:r>
    </w:p>
    <w:p w:rsidR="00C678DB" w:rsidRPr="00454906" w:rsidRDefault="00C678DB" w:rsidP="00634116">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Onaylanmış kuruluş, önerilen değişiklikleri değerlendirerek, değişen kalite </w:t>
      </w:r>
      <w:proofErr w:type="gramStart"/>
      <w:r w:rsidRPr="00454906">
        <w:rPr>
          <w:rFonts w:ascii="Times New Roman" w:hAnsi="Times New Roman" w:cs="Times New Roman"/>
          <w:sz w:val="24"/>
          <w:szCs w:val="24"/>
        </w:rPr>
        <w:t xml:space="preserve">sisteminin </w:t>
      </w:r>
      <w:r w:rsidR="000C6CDC">
        <w:rPr>
          <w:rFonts w:ascii="Times New Roman" w:hAnsi="Times New Roman" w:cs="Times New Roman"/>
          <w:sz w:val="24"/>
          <w:szCs w:val="24"/>
        </w:rPr>
        <w:t xml:space="preserve"> EK</w:t>
      </w:r>
      <w:proofErr w:type="gramEnd"/>
      <w:r w:rsidR="000C6CDC">
        <w:rPr>
          <w:rFonts w:ascii="Times New Roman" w:hAnsi="Times New Roman" w:cs="Times New Roman"/>
          <w:sz w:val="24"/>
          <w:szCs w:val="24"/>
        </w:rPr>
        <w:t xml:space="preserve"> </w:t>
      </w:r>
      <w:proofErr w:type="spellStart"/>
      <w:r w:rsidR="000C6CDC">
        <w:rPr>
          <w:rFonts w:ascii="Times New Roman" w:hAnsi="Times New Roman" w:cs="Times New Roman"/>
          <w:sz w:val="24"/>
          <w:szCs w:val="24"/>
        </w:rPr>
        <w:t>II’nin</w:t>
      </w:r>
      <w:proofErr w:type="spellEnd"/>
      <w:r w:rsidRPr="00454906">
        <w:rPr>
          <w:rFonts w:ascii="Times New Roman" w:hAnsi="Times New Roman" w:cs="Times New Roman"/>
          <w:sz w:val="24"/>
          <w:szCs w:val="24"/>
        </w:rPr>
        <w:t xml:space="preserve"> 3.5.2</w:t>
      </w:r>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maddesindeki gereklilikleri karşılayıp karşılamadığına veya yeniden değerlendirmenin gerekli olup olmadığına karar verir.</w:t>
      </w:r>
    </w:p>
    <w:p w:rsidR="00634116" w:rsidRPr="00454906" w:rsidRDefault="00C678DB" w:rsidP="00634116">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Onaylanmış kuruluş, bu hususta aldığı kararları imalatçıya bildirir. Bu bildirimde, inceleme sonuçlarına ve gerekçeli değerlendirme kararına yer verilir.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3.6. </w:t>
      </w:r>
      <w:r w:rsidRPr="002D2F4B">
        <w:rPr>
          <w:rFonts w:ascii="Times New Roman" w:hAnsi="Times New Roman" w:cs="Times New Roman"/>
          <w:b/>
          <w:i/>
          <w:sz w:val="24"/>
          <w:szCs w:val="24"/>
        </w:rPr>
        <w:t>Onaylanmış kuruluşun sorumluluğunda yapılan gözetim</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3.6.1. Gözetimin amacı, imalatçının onaylanmış kalite sisteminden doğan yükümlülüklerini gereğince yerine getirdiğinden emin olmaktır.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3.6.2. İmalatçı, onaylanmış kuruluşun imalat, muayene, test ve depolama alanlarına denetim amacıyla girmesine izin verir ve onaylanmış kuruluşa, özellikle aşağıdaki bilgileri de içeren gerekli tüm bilgileri sunar: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Kalite sistemine ilişkin belgeler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b) </w:t>
      </w:r>
      <w:r w:rsidR="00FE7653">
        <w:rPr>
          <w:rFonts w:ascii="Times New Roman" w:hAnsi="Times New Roman" w:cs="Times New Roman"/>
          <w:sz w:val="24"/>
          <w:szCs w:val="24"/>
        </w:rPr>
        <w:t xml:space="preserve">EK </w:t>
      </w:r>
      <w:proofErr w:type="spellStart"/>
      <w:r w:rsidR="00FE7653">
        <w:rPr>
          <w:rFonts w:ascii="Times New Roman" w:hAnsi="Times New Roman" w:cs="Times New Roman"/>
          <w:sz w:val="24"/>
          <w:szCs w:val="24"/>
        </w:rPr>
        <w:t>II’nin</w:t>
      </w:r>
      <w:proofErr w:type="spellEnd"/>
      <w:r w:rsidR="00FE7653">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3.2</w:t>
      </w:r>
      <w:proofErr w:type="gramEnd"/>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 belirtilen teknik </w:t>
      </w:r>
      <w:r w:rsidR="00E4164A" w:rsidRPr="00454906">
        <w:rPr>
          <w:rFonts w:ascii="Times New Roman" w:hAnsi="Times New Roman" w:cs="Times New Roman"/>
          <w:sz w:val="24"/>
          <w:szCs w:val="24"/>
        </w:rPr>
        <w:t>dosya</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 xml:space="preserve">c) Denetim raporları, test ve </w:t>
      </w:r>
      <w:proofErr w:type="gramStart"/>
      <w:r w:rsidRPr="00454906">
        <w:rPr>
          <w:rFonts w:ascii="Times New Roman" w:hAnsi="Times New Roman" w:cs="Times New Roman"/>
          <w:sz w:val="24"/>
          <w:szCs w:val="24"/>
        </w:rPr>
        <w:t>kalibrasyon</w:t>
      </w:r>
      <w:proofErr w:type="gramEnd"/>
      <w:r w:rsidRPr="00454906">
        <w:rPr>
          <w:rFonts w:ascii="Times New Roman" w:hAnsi="Times New Roman" w:cs="Times New Roman"/>
          <w:sz w:val="24"/>
          <w:szCs w:val="24"/>
        </w:rPr>
        <w:t xml:space="preserve"> verileri ve ilgili personelin niteliklerine ilişkin raporlar gibi kalite kayıtları.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3.6.3. Onaylanmış kuruluş, imalatçının kalite sistemini sürdürdüğünden ve uyguladığından emin olmak için periyodik denetimler yapar ve imalatçıya bir denetim raporu sunar.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3.6.4. Bunun yanı sıra; onaylanmış kuruluş, imalatçıya beklenmedik ziyaretlerde de bulunabilir. Bu ziyaretler sırasında onaylanmış kuruluş, kalite sisteminin düzgün işlediğini doğrulamak amacıyla, gerekirse ürün testleri uygular veya uygulatır. Onaylanmış kuruluş imalatçıya, bir ziyaret raporu; test yapılmış ise bir test raporu sunar.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3.7. </w:t>
      </w:r>
      <w:r w:rsidRPr="002D2F4B">
        <w:rPr>
          <w:rFonts w:ascii="Times New Roman" w:hAnsi="Times New Roman" w:cs="Times New Roman"/>
          <w:b/>
          <w:i/>
          <w:sz w:val="24"/>
          <w:szCs w:val="24"/>
        </w:rPr>
        <w:t>Uygunluk işareti ve AB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3.7.1. İmalatçı, bu Yönetmelik kapsamında belirtilen ilgili gereklilikleri karşılayan her bir tartı</w:t>
      </w:r>
      <w:r w:rsidR="00FE7653">
        <w:rPr>
          <w:rFonts w:ascii="Times New Roman" w:hAnsi="Times New Roman" w:cs="Times New Roman"/>
          <w:sz w:val="24"/>
          <w:szCs w:val="24"/>
        </w:rPr>
        <w:t xml:space="preserve"> aletine</w:t>
      </w:r>
      <w:r w:rsidRPr="00454906">
        <w:rPr>
          <w:rFonts w:ascii="Times New Roman" w:hAnsi="Times New Roman" w:cs="Times New Roman"/>
          <w:sz w:val="24"/>
          <w:szCs w:val="24"/>
        </w:rPr>
        <w:t xml:space="preserve">; bu Yönetmelikte belirtilen CE uygunluk işaretini, ek metroloji işaretini </w:t>
      </w:r>
      <w:proofErr w:type="gramStart"/>
      <w:r w:rsidRPr="00454906">
        <w:rPr>
          <w:rFonts w:ascii="Times New Roman" w:hAnsi="Times New Roman" w:cs="Times New Roman"/>
          <w:sz w:val="24"/>
          <w:szCs w:val="24"/>
        </w:rPr>
        <w:t xml:space="preserve">ve </w:t>
      </w:r>
      <w:r w:rsidR="00FE7653">
        <w:rPr>
          <w:rFonts w:ascii="Times New Roman" w:hAnsi="Times New Roman" w:cs="Times New Roman"/>
          <w:sz w:val="24"/>
          <w:szCs w:val="24"/>
        </w:rPr>
        <w:t xml:space="preserve"> EK</w:t>
      </w:r>
      <w:proofErr w:type="gramEnd"/>
      <w:r w:rsidR="00FE7653">
        <w:rPr>
          <w:rFonts w:ascii="Times New Roman" w:hAnsi="Times New Roman" w:cs="Times New Roman"/>
          <w:sz w:val="24"/>
          <w:szCs w:val="24"/>
        </w:rPr>
        <w:t xml:space="preserve"> </w:t>
      </w:r>
      <w:proofErr w:type="spellStart"/>
      <w:r w:rsidR="00FE7653">
        <w:rPr>
          <w:rFonts w:ascii="Times New Roman" w:hAnsi="Times New Roman" w:cs="Times New Roman"/>
          <w:sz w:val="24"/>
          <w:szCs w:val="24"/>
        </w:rPr>
        <w:t>II’nin</w:t>
      </w:r>
      <w:proofErr w:type="spellEnd"/>
      <w:r w:rsidR="00FE7653">
        <w:rPr>
          <w:rFonts w:ascii="Times New Roman" w:hAnsi="Times New Roman" w:cs="Times New Roman"/>
          <w:sz w:val="24"/>
          <w:szCs w:val="24"/>
        </w:rPr>
        <w:t xml:space="preserve"> </w:t>
      </w:r>
      <w:r w:rsidRPr="00454906">
        <w:rPr>
          <w:rFonts w:ascii="Times New Roman" w:hAnsi="Times New Roman" w:cs="Times New Roman"/>
          <w:sz w:val="24"/>
          <w:szCs w:val="24"/>
        </w:rPr>
        <w:t xml:space="preserve">3.5.1inci maddesinde atıfta bulunulan onaylanmış kuruluşun sorumluluğu altında,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3.7.2. İmalatçı, her bir tartı aleti modeli için yazılı bir AB uygunluk beyanı düzenler ve b</w:t>
      </w:r>
      <w:r w:rsidR="00DD3DDB" w:rsidRPr="00454906">
        <w:rPr>
          <w:rFonts w:ascii="Times New Roman" w:hAnsi="Times New Roman" w:cs="Times New Roman"/>
          <w:sz w:val="24"/>
          <w:szCs w:val="24"/>
        </w:rPr>
        <w:t>u beyanı, tartı aleti piyasaya 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FE7653">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w:t>
      </w:r>
      <w:r w:rsidR="00507DCA"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 AB uygunluk beyanı, ilgili olduğu tartı aletinin modelini ortaya koyar.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AB uygunluk beyanının bir kopyası,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ilgili mercilere sunulur.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3.8. İmalatçı, tartı aleti piyasaya </w:t>
      </w:r>
      <w:r w:rsidR="006403E7"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FE7653">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aşağıdaki unsurları </w:t>
      </w:r>
      <w:r w:rsidR="00507DCA"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3.5.1</w:t>
      </w:r>
      <w:r w:rsidR="00FE7653">
        <w:rPr>
          <w:rFonts w:ascii="Times New Roman" w:hAnsi="Times New Roman" w:cs="Times New Roman"/>
          <w:sz w:val="24"/>
          <w:szCs w:val="24"/>
        </w:rPr>
        <w:t xml:space="preserve"> inci maddede</w:t>
      </w:r>
      <w:r w:rsidRPr="00454906">
        <w:rPr>
          <w:rFonts w:ascii="Times New Roman" w:hAnsi="Times New Roman" w:cs="Times New Roman"/>
          <w:sz w:val="24"/>
          <w:szCs w:val="24"/>
        </w:rPr>
        <w:t xml:space="preserve"> belirtilen belgeler</w:t>
      </w:r>
      <w:r w:rsidR="00FE7653">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Onaylandığı şekilde, 3.3.5</w:t>
      </w:r>
      <w:r w:rsidR="00FE7653">
        <w:rPr>
          <w:rFonts w:ascii="Times New Roman" w:hAnsi="Times New Roman" w:cs="Times New Roman"/>
          <w:sz w:val="24"/>
          <w:szCs w:val="24"/>
        </w:rPr>
        <w:t xml:space="preserve"> inci maddede</w:t>
      </w:r>
      <w:r w:rsidRPr="00454906">
        <w:rPr>
          <w:rFonts w:ascii="Times New Roman" w:hAnsi="Times New Roman" w:cs="Times New Roman"/>
          <w:sz w:val="24"/>
          <w:szCs w:val="24"/>
        </w:rPr>
        <w:t xml:space="preserve"> atıfta bulunulan değişikliklere ilişkin bilgiler</w:t>
      </w:r>
      <w:r w:rsidR="00FE7653">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3.5.5, 3.6.3 ve 3.6.4</w:t>
      </w:r>
      <w:r w:rsidR="00FE7653">
        <w:rPr>
          <w:rFonts w:ascii="Times New Roman" w:hAnsi="Times New Roman" w:cs="Times New Roman"/>
          <w:sz w:val="24"/>
          <w:szCs w:val="24"/>
        </w:rPr>
        <w:t xml:space="preserve"> üncü maddelerde</w:t>
      </w:r>
      <w:r w:rsidRPr="00454906">
        <w:rPr>
          <w:rFonts w:ascii="Times New Roman" w:hAnsi="Times New Roman" w:cs="Times New Roman"/>
          <w:sz w:val="24"/>
          <w:szCs w:val="24"/>
        </w:rPr>
        <w:t xml:space="preserve"> atıfta bulunulan onaylanmış kuruluş tarafından verilen kararlar ve hazırlanan raporlar.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3.9. Onaylanmış kuruluşlar, düzenledikleri veya geri çektikleri kalite sistemi onayları ile ilgili olarak kendi onay mercilerini bilgilendirirler ve periyodik olarak veya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reddedilen, askıya alınan veya sınırlandırılan kalite sistemi onaylarını içeren listeyi kendi onay mercilerine sunarlar.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3.10. </w:t>
      </w:r>
      <w:r w:rsidRPr="002D2F4B">
        <w:rPr>
          <w:rFonts w:ascii="Times New Roman" w:hAnsi="Times New Roman" w:cs="Times New Roman"/>
          <w:b/>
          <w:i/>
          <w:sz w:val="24"/>
          <w:szCs w:val="24"/>
        </w:rPr>
        <w:t>Yetkili temsilci</w:t>
      </w:r>
    </w:p>
    <w:p w:rsidR="00C678DB" w:rsidRPr="00454906" w:rsidRDefault="00C678DB" w:rsidP="00281A50">
      <w:pPr>
        <w:spacing w:line="240" w:lineRule="auto"/>
        <w:ind w:firstLine="708"/>
        <w:jc w:val="both"/>
        <w:rPr>
          <w:rFonts w:ascii="Times New Roman" w:hAnsi="Times New Roman" w:cs="Times New Roman"/>
          <w:sz w:val="24"/>
          <w:szCs w:val="24"/>
        </w:rPr>
      </w:pPr>
      <w:proofErr w:type="gramStart"/>
      <w:r w:rsidRPr="00454906">
        <w:rPr>
          <w:rFonts w:ascii="Times New Roman" w:hAnsi="Times New Roman" w:cs="Times New Roman"/>
          <w:sz w:val="24"/>
          <w:szCs w:val="24"/>
        </w:rPr>
        <w:t xml:space="preserve">İmalatçıların </w:t>
      </w:r>
      <w:r w:rsidR="00FE7653">
        <w:rPr>
          <w:rFonts w:ascii="Times New Roman" w:hAnsi="Times New Roman" w:cs="Times New Roman"/>
          <w:sz w:val="24"/>
          <w:szCs w:val="24"/>
        </w:rPr>
        <w:t xml:space="preserve"> EK</w:t>
      </w:r>
      <w:proofErr w:type="gramEnd"/>
      <w:r w:rsidR="00FE7653">
        <w:rPr>
          <w:rFonts w:ascii="Times New Roman" w:hAnsi="Times New Roman" w:cs="Times New Roman"/>
          <w:sz w:val="24"/>
          <w:szCs w:val="24"/>
        </w:rPr>
        <w:t xml:space="preserve"> </w:t>
      </w:r>
      <w:proofErr w:type="spellStart"/>
      <w:r w:rsidR="00FE7653">
        <w:rPr>
          <w:rFonts w:ascii="Times New Roman" w:hAnsi="Times New Roman" w:cs="Times New Roman"/>
          <w:sz w:val="24"/>
          <w:szCs w:val="24"/>
        </w:rPr>
        <w:t>II’nin</w:t>
      </w:r>
      <w:proofErr w:type="spellEnd"/>
      <w:r w:rsidR="00FE7653">
        <w:rPr>
          <w:rFonts w:ascii="Times New Roman" w:hAnsi="Times New Roman" w:cs="Times New Roman"/>
          <w:sz w:val="24"/>
          <w:szCs w:val="24"/>
        </w:rPr>
        <w:t xml:space="preserve"> </w:t>
      </w:r>
      <w:r w:rsidRPr="00454906">
        <w:rPr>
          <w:rFonts w:ascii="Times New Roman" w:hAnsi="Times New Roman" w:cs="Times New Roman"/>
          <w:sz w:val="24"/>
          <w:szCs w:val="24"/>
        </w:rPr>
        <w:t>3.3, 3.5.1, 3.5.5, 3.7 ve 3.8</w:t>
      </w:r>
      <w:r w:rsidR="009668C2">
        <w:rPr>
          <w:rFonts w:ascii="Times New Roman" w:hAnsi="Times New Roman" w:cs="Times New Roman"/>
          <w:sz w:val="24"/>
          <w:szCs w:val="24"/>
        </w:rPr>
        <w:t xml:space="preserve"> </w:t>
      </w:r>
      <w:r w:rsidRPr="00454906">
        <w:rPr>
          <w:rFonts w:ascii="Times New Roman" w:hAnsi="Times New Roman" w:cs="Times New Roman"/>
          <w:sz w:val="24"/>
          <w:szCs w:val="24"/>
        </w:rPr>
        <w:t>inci maddelerinde belirtilen yükümlülükleri, yetki kapsamında belirtildiği sürece, imalatçı adına ve onun sorumluluğu altında, yetkili temsilcisi tarafından yerine getirilebilir.</w:t>
      </w:r>
    </w:p>
    <w:p w:rsidR="00C678DB" w:rsidRPr="00454906"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4. Modül F: Ürün doğrulamasını esas alan tipe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4.1. Ürün doğrulamasını esas alan tipe uygunluk beyanı, imalatçının, </w:t>
      </w:r>
      <w:r w:rsidR="00FE7653">
        <w:rPr>
          <w:rFonts w:ascii="Times New Roman" w:hAnsi="Times New Roman" w:cs="Times New Roman"/>
          <w:sz w:val="24"/>
          <w:szCs w:val="24"/>
        </w:rPr>
        <w:t xml:space="preserve"> EK </w:t>
      </w:r>
      <w:proofErr w:type="spellStart"/>
      <w:r w:rsidR="00FE7653">
        <w:rPr>
          <w:rFonts w:ascii="Times New Roman" w:hAnsi="Times New Roman" w:cs="Times New Roman"/>
          <w:sz w:val="24"/>
          <w:szCs w:val="24"/>
        </w:rPr>
        <w:t>II’nin</w:t>
      </w:r>
      <w:proofErr w:type="spellEnd"/>
      <w:r w:rsidR="00FE7653">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4.2</w:t>
      </w:r>
      <w:proofErr w:type="gramEnd"/>
      <w:r w:rsidRPr="00454906">
        <w:rPr>
          <w:rFonts w:ascii="Times New Roman" w:hAnsi="Times New Roman" w:cs="Times New Roman"/>
          <w:sz w:val="24"/>
          <w:szCs w:val="24"/>
        </w:rPr>
        <w:t xml:space="preserve"> ve 4.5inci maddelerinde belirtilen yükümlülükleri yerine getirdiğini, 4.3ün</w:t>
      </w:r>
      <w:r w:rsidR="00FE7653">
        <w:rPr>
          <w:rFonts w:ascii="Times New Roman" w:hAnsi="Times New Roman" w:cs="Times New Roman"/>
          <w:sz w:val="24"/>
          <w:szCs w:val="24"/>
        </w:rPr>
        <w:t>cü maddenin</w:t>
      </w:r>
      <w:r w:rsidRPr="00454906">
        <w:rPr>
          <w:rFonts w:ascii="Times New Roman" w:hAnsi="Times New Roman" w:cs="Times New Roman"/>
          <w:sz w:val="24"/>
          <w:szCs w:val="24"/>
        </w:rPr>
        <w:t xml:space="preserve"> hükümlerine tabi olan ilgili tartı aletlerinin AB tip inceleme belgesinde tanımlanan tipe uygun olmasının ve söz konusu tartı aletleri için geçerli olan bu Yönetmeli</w:t>
      </w:r>
      <w:r w:rsidR="00FE7653">
        <w:rPr>
          <w:rFonts w:ascii="Times New Roman" w:hAnsi="Times New Roman" w:cs="Times New Roman"/>
          <w:sz w:val="24"/>
          <w:szCs w:val="24"/>
        </w:rPr>
        <w:t>ğ</w:t>
      </w:r>
      <w:r w:rsidRPr="00454906">
        <w:rPr>
          <w:rFonts w:ascii="Times New Roman" w:hAnsi="Times New Roman" w:cs="Times New Roman"/>
          <w:sz w:val="24"/>
          <w:szCs w:val="24"/>
        </w:rPr>
        <w:t xml:space="preserve">in gerekliliklerini </w:t>
      </w:r>
      <w:r w:rsidRPr="00454906">
        <w:rPr>
          <w:rFonts w:ascii="Times New Roman" w:hAnsi="Times New Roman" w:cs="Times New Roman"/>
          <w:sz w:val="24"/>
          <w:szCs w:val="24"/>
        </w:rPr>
        <w:lastRenderedPageBreak/>
        <w:t>karşılamasının kendi sorumluluğu altında olduğunu beyan ettiği uygunluk değerlendirme prosedürünün bir parçasıdır.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4.2. </w:t>
      </w:r>
      <w:r w:rsidRPr="002D2F4B">
        <w:rPr>
          <w:rFonts w:ascii="Times New Roman" w:hAnsi="Times New Roman" w:cs="Times New Roman"/>
          <w:b/>
          <w:i/>
          <w:sz w:val="24"/>
          <w:szCs w:val="24"/>
        </w:rPr>
        <w:t>İmalat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imalat süreci ve bu sürecin izlenmesi esnasında, imal edilen tartı aletlerinin AB tip inceleme belgesinde tanımlanan onaylı tipe ve bu Yönetmeli</w:t>
      </w:r>
      <w:r w:rsidR="00FE7653">
        <w:rPr>
          <w:rFonts w:ascii="Times New Roman" w:hAnsi="Times New Roman" w:cs="Times New Roman"/>
          <w:sz w:val="24"/>
          <w:szCs w:val="24"/>
        </w:rPr>
        <w:t>ğ</w:t>
      </w:r>
      <w:r w:rsidRPr="00454906">
        <w:rPr>
          <w:rFonts w:ascii="Times New Roman" w:hAnsi="Times New Roman" w:cs="Times New Roman"/>
          <w:sz w:val="24"/>
          <w:szCs w:val="24"/>
        </w:rPr>
        <w:t>in söz konusu tartı aletleri ile ilgili gerekliliklerine uygunluğunun sağlanması için gerekli tüm önlemleri alır.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4.3. </w:t>
      </w:r>
      <w:r w:rsidRPr="002D2F4B">
        <w:rPr>
          <w:rFonts w:ascii="Times New Roman" w:hAnsi="Times New Roman" w:cs="Times New Roman"/>
          <w:b/>
          <w:i/>
          <w:sz w:val="24"/>
          <w:szCs w:val="24"/>
        </w:rPr>
        <w:t>Doğrulama</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tarafından seçilen bir onaylanmış kuruluş, tartı aletlerinin AB tip inceleme belgesinde tanımlanan onaylı tipe ve bu Yönetmeli</w:t>
      </w:r>
      <w:r w:rsidR="00FE7653">
        <w:rPr>
          <w:rFonts w:ascii="Times New Roman" w:hAnsi="Times New Roman" w:cs="Times New Roman"/>
          <w:sz w:val="24"/>
          <w:szCs w:val="24"/>
        </w:rPr>
        <w:t>ğ</w:t>
      </w:r>
      <w:r w:rsidRPr="00454906">
        <w:rPr>
          <w:rFonts w:ascii="Times New Roman" w:hAnsi="Times New Roman" w:cs="Times New Roman"/>
          <w:sz w:val="24"/>
          <w:szCs w:val="24"/>
        </w:rPr>
        <w:t>in ilgili gerekliliklerine uygun olup olmadığını kontrol etmek amacıyla uygun incelemeleri ve testleri yapar.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Tartı aletlerinin ilgili gerekliliklere uygunluğunu kontrol etmeye yönelik inceleme ve testler, </w:t>
      </w:r>
      <w:proofErr w:type="gramStart"/>
      <w:r w:rsidRPr="00454906">
        <w:rPr>
          <w:rFonts w:ascii="Times New Roman" w:hAnsi="Times New Roman" w:cs="Times New Roman"/>
          <w:sz w:val="24"/>
          <w:szCs w:val="24"/>
        </w:rPr>
        <w:t>4.4</w:t>
      </w:r>
      <w:proofErr w:type="gramEnd"/>
      <w:r w:rsidR="00FE7653">
        <w:rPr>
          <w:rFonts w:ascii="Times New Roman" w:hAnsi="Times New Roman" w:cs="Times New Roman"/>
          <w:sz w:val="24"/>
          <w:szCs w:val="24"/>
        </w:rPr>
        <w:t xml:space="preserve"> üncü maddede</w:t>
      </w:r>
      <w:r w:rsidRPr="00454906">
        <w:rPr>
          <w:rFonts w:ascii="Times New Roman" w:hAnsi="Times New Roman" w:cs="Times New Roman"/>
          <w:sz w:val="24"/>
          <w:szCs w:val="24"/>
        </w:rPr>
        <w:t xml:space="preserve"> belirtildiği</w:t>
      </w:r>
      <w:r w:rsidR="00FE7653">
        <w:rPr>
          <w:rFonts w:ascii="Times New Roman" w:hAnsi="Times New Roman" w:cs="Times New Roman"/>
          <w:sz w:val="24"/>
          <w:szCs w:val="24"/>
        </w:rPr>
        <w:t xml:space="preserve"> şekilde</w:t>
      </w:r>
      <w:r w:rsidRPr="00454906">
        <w:rPr>
          <w:rFonts w:ascii="Times New Roman" w:hAnsi="Times New Roman" w:cs="Times New Roman"/>
          <w:sz w:val="24"/>
          <w:szCs w:val="24"/>
        </w:rPr>
        <w:t>, her bir tartı aletinin incelenmesi ve test edilmesi şeklinde yapılır.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4.4. </w:t>
      </w:r>
      <w:r w:rsidRPr="002D2F4B">
        <w:rPr>
          <w:rFonts w:ascii="Times New Roman" w:hAnsi="Times New Roman" w:cs="Times New Roman"/>
          <w:b/>
          <w:i/>
          <w:sz w:val="24"/>
          <w:szCs w:val="24"/>
        </w:rPr>
        <w:t>Her tartı aletinin incelenmesi ve test edilmesi yoluyla uygunluğunun doğrulanması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4.4.1. Tüm tartı aletleri, ayrı ayrı incelenir ve bu tartı aletlerinin AB tip inceleme belgesinde tanımlanan onaylı tipe ve bu Yönetmeli</w:t>
      </w:r>
      <w:r w:rsidR="00FE7653">
        <w:rPr>
          <w:rFonts w:ascii="Times New Roman" w:hAnsi="Times New Roman" w:cs="Times New Roman"/>
          <w:sz w:val="24"/>
          <w:szCs w:val="24"/>
        </w:rPr>
        <w:t>ğ</w:t>
      </w:r>
      <w:r w:rsidRPr="00454906">
        <w:rPr>
          <w:rFonts w:ascii="Times New Roman" w:hAnsi="Times New Roman" w:cs="Times New Roman"/>
          <w:sz w:val="24"/>
          <w:szCs w:val="24"/>
        </w:rPr>
        <w:t xml:space="preserve">in ilgili gerekliliklerine uygun olduğunu doğrulamak amacıyla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da belirtilen testlere ve/veya ilgili diğer teknik şartnamelerde belirtilen eşdeğer testlere tabi tutulur.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Bu gibi bir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standardın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olmadığı durumlarda, yapılacak uygun testler hakkında kararı ilgili onaylanmış kuruluş verir.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4.4.2. Onaylanmış kuruluş, yapılan inceleme ve testlerle ilgili olarak bir uygunluk sertifikası düzenler ve onaylanan her bir tartı aletine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 veya kendi sorumluluğu altında iliştirilmesini sağlar.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uygunluk </w:t>
      </w:r>
      <w:r w:rsidR="009C01BA" w:rsidRPr="00454906">
        <w:rPr>
          <w:rFonts w:ascii="Times New Roman" w:hAnsi="Times New Roman" w:cs="Times New Roman"/>
          <w:sz w:val="24"/>
          <w:szCs w:val="24"/>
        </w:rPr>
        <w:t>sertifikalarını</w:t>
      </w:r>
      <w:r w:rsidRPr="00454906">
        <w:rPr>
          <w:rFonts w:ascii="Times New Roman" w:hAnsi="Times New Roman" w:cs="Times New Roman"/>
          <w:sz w:val="24"/>
          <w:szCs w:val="24"/>
        </w:rPr>
        <w:t xml:space="preserve">, tartı aletleri piyasaya </w:t>
      </w:r>
      <w:r w:rsidR="006403E7"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FE7653">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yapılacak incelenmelerde </w:t>
      </w:r>
      <w:r w:rsidR="00D63C13"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4.5. </w:t>
      </w:r>
      <w:r w:rsidRPr="002D2F4B">
        <w:rPr>
          <w:rFonts w:ascii="Times New Roman" w:hAnsi="Times New Roman" w:cs="Times New Roman"/>
          <w:b/>
          <w:i/>
          <w:sz w:val="24"/>
          <w:szCs w:val="24"/>
        </w:rPr>
        <w:t>Uygunluk işareti ve AB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4.5.1. İmalatçı, bu Yönetmelik kapsamında belirtilen gereklilikleri karşılayan ve AB tip inceleme belgesinde tanımlanan onaylı tipe uygun olan her bir tartı aletine; bu Yönetmelikte belirtilen CE uygunluk işaretini, ek metroloji işaretini ve </w:t>
      </w:r>
      <w:r w:rsidR="00991468">
        <w:rPr>
          <w:rFonts w:ascii="Times New Roman" w:hAnsi="Times New Roman" w:cs="Times New Roman"/>
          <w:sz w:val="24"/>
          <w:szCs w:val="24"/>
        </w:rPr>
        <w:t xml:space="preserve">EK </w:t>
      </w:r>
      <w:proofErr w:type="spellStart"/>
      <w:r w:rsidR="00991468">
        <w:rPr>
          <w:rFonts w:ascii="Times New Roman" w:hAnsi="Times New Roman" w:cs="Times New Roman"/>
          <w:sz w:val="24"/>
          <w:szCs w:val="24"/>
        </w:rPr>
        <w:t>II’nin</w:t>
      </w:r>
      <w:proofErr w:type="spellEnd"/>
      <w:r w:rsidR="00BC745A">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4.3</w:t>
      </w:r>
      <w:proofErr w:type="gramEnd"/>
      <w:r w:rsidR="009668C2">
        <w:rPr>
          <w:rFonts w:ascii="Times New Roman" w:hAnsi="Times New Roman" w:cs="Times New Roman"/>
          <w:sz w:val="24"/>
          <w:szCs w:val="24"/>
        </w:rPr>
        <w:t xml:space="preserve"> </w:t>
      </w:r>
      <w:r w:rsidRPr="00454906">
        <w:rPr>
          <w:rFonts w:ascii="Times New Roman" w:hAnsi="Times New Roman" w:cs="Times New Roman"/>
          <w:sz w:val="24"/>
          <w:szCs w:val="24"/>
        </w:rPr>
        <w:t xml:space="preserve">üncü maddesinde atıfta bulunulan onaylanmış kuruluşun sorumluluğu altında,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4.5.2. İmalatçı, her bir tartı aleti modeli için yazılı bir AB uygunluk beyanı düzenler ve bu beyanı, tartı aleti piyasaya </w:t>
      </w:r>
      <w:r w:rsidR="005F083B"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991468">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w:t>
      </w:r>
      <w:r w:rsidR="00150674"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 AB uygunluk beyanı, ilgili olduğu tartı aletinin modelini ortaya koyar.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AB uygunluk beyanının bir kopyası,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 xml:space="preserve">linde ilgili mercilere sunulur. </w:t>
      </w:r>
    </w:p>
    <w:p w:rsidR="00C678DB" w:rsidRPr="00454906" w:rsidRDefault="00991468" w:rsidP="00281A50">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EK </w:t>
      </w:r>
      <w:proofErr w:type="spellStart"/>
      <w:r>
        <w:rPr>
          <w:rFonts w:ascii="Times New Roman" w:hAnsi="Times New Roman" w:cs="Times New Roman"/>
          <w:sz w:val="24"/>
          <w:szCs w:val="24"/>
        </w:rPr>
        <w:t>II’nin</w:t>
      </w:r>
      <w:proofErr w:type="spellEnd"/>
      <w:r>
        <w:rPr>
          <w:rFonts w:ascii="Times New Roman" w:hAnsi="Times New Roman" w:cs="Times New Roman"/>
          <w:sz w:val="24"/>
          <w:szCs w:val="24"/>
        </w:rPr>
        <w:t xml:space="preserve"> </w:t>
      </w:r>
      <w:proofErr w:type="gramStart"/>
      <w:r w:rsidR="00C678DB" w:rsidRPr="00454906">
        <w:rPr>
          <w:rFonts w:ascii="Times New Roman" w:hAnsi="Times New Roman" w:cs="Times New Roman"/>
          <w:sz w:val="24"/>
          <w:szCs w:val="24"/>
        </w:rPr>
        <w:t>4.3</w:t>
      </w:r>
      <w:proofErr w:type="gramEnd"/>
      <w:r w:rsidR="009668C2">
        <w:rPr>
          <w:rFonts w:ascii="Times New Roman" w:hAnsi="Times New Roman" w:cs="Times New Roman"/>
          <w:sz w:val="24"/>
          <w:szCs w:val="24"/>
        </w:rPr>
        <w:t xml:space="preserve"> </w:t>
      </w:r>
      <w:r w:rsidR="00C678DB" w:rsidRPr="00454906">
        <w:rPr>
          <w:rFonts w:ascii="Times New Roman" w:hAnsi="Times New Roman" w:cs="Times New Roman"/>
          <w:sz w:val="24"/>
          <w:szCs w:val="24"/>
        </w:rPr>
        <w:t xml:space="preserve">üncü maddesinde belirtilen onaylanmış kuruluşla mutabakat sağlanması halinde imalatçı da, onaylanmış kuruluşun sorumluluğu altında, bu kuruluşun </w:t>
      </w:r>
      <w:r w:rsidR="00FC2489" w:rsidRPr="00454906">
        <w:rPr>
          <w:rFonts w:ascii="Times New Roman" w:hAnsi="Times New Roman" w:cs="Times New Roman"/>
          <w:sz w:val="24"/>
          <w:szCs w:val="24"/>
        </w:rPr>
        <w:t xml:space="preserve">kimlik kayıt </w:t>
      </w:r>
      <w:r w:rsidR="00C678DB" w:rsidRPr="00454906">
        <w:rPr>
          <w:rFonts w:ascii="Times New Roman" w:hAnsi="Times New Roman" w:cs="Times New Roman"/>
          <w:sz w:val="24"/>
          <w:szCs w:val="24"/>
        </w:rPr>
        <w:t>numarasını tartı aletlerine iliştirebilir.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4.6. İmalatçı, onaylanmış kuruluşla mutabakat sağlaması halinde, onun sorumluluğu altında,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imalat sürecinde de ölçü tartı aletlerine iliştirebilir.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4.7. </w:t>
      </w:r>
      <w:r w:rsidRPr="002D2F4B">
        <w:rPr>
          <w:rFonts w:ascii="Times New Roman" w:hAnsi="Times New Roman" w:cs="Times New Roman"/>
          <w:b/>
          <w:i/>
          <w:sz w:val="24"/>
          <w:szCs w:val="24"/>
        </w:rPr>
        <w:t>Yetkili temsilci</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İmalatçının yükümlülükleri, yetki kapsamında belirtildiği sürece, imalatçı adına ve onun sorumluluğu altında, yetkili temsilcisi tarafından yerine getirilebilir. Yetkili temsilci, </w:t>
      </w:r>
      <w:proofErr w:type="gramStart"/>
      <w:r w:rsidRPr="00454906">
        <w:rPr>
          <w:rFonts w:ascii="Times New Roman" w:hAnsi="Times New Roman" w:cs="Times New Roman"/>
          <w:sz w:val="24"/>
          <w:szCs w:val="24"/>
        </w:rPr>
        <w:t xml:space="preserve">imalatçının </w:t>
      </w:r>
      <w:r w:rsidR="00991468">
        <w:rPr>
          <w:rFonts w:ascii="Times New Roman" w:hAnsi="Times New Roman" w:cs="Times New Roman"/>
          <w:sz w:val="24"/>
          <w:szCs w:val="24"/>
        </w:rPr>
        <w:t xml:space="preserve"> EK</w:t>
      </w:r>
      <w:proofErr w:type="gramEnd"/>
      <w:r w:rsidR="00991468">
        <w:rPr>
          <w:rFonts w:ascii="Times New Roman" w:hAnsi="Times New Roman" w:cs="Times New Roman"/>
          <w:sz w:val="24"/>
          <w:szCs w:val="24"/>
        </w:rPr>
        <w:t xml:space="preserve"> </w:t>
      </w:r>
      <w:proofErr w:type="spellStart"/>
      <w:r w:rsidR="00991468">
        <w:rPr>
          <w:rFonts w:ascii="Times New Roman" w:hAnsi="Times New Roman" w:cs="Times New Roman"/>
          <w:sz w:val="24"/>
          <w:szCs w:val="24"/>
        </w:rPr>
        <w:t>II’nin</w:t>
      </w:r>
      <w:proofErr w:type="spellEnd"/>
      <w:r w:rsidR="00991468">
        <w:rPr>
          <w:rFonts w:ascii="Times New Roman" w:hAnsi="Times New Roman" w:cs="Times New Roman"/>
          <w:sz w:val="24"/>
          <w:szCs w:val="24"/>
        </w:rPr>
        <w:t xml:space="preserve"> </w:t>
      </w:r>
      <w:r w:rsidRPr="00454906">
        <w:rPr>
          <w:rFonts w:ascii="Times New Roman" w:hAnsi="Times New Roman" w:cs="Times New Roman"/>
          <w:sz w:val="24"/>
          <w:szCs w:val="24"/>
        </w:rPr>
        <w:t>4.2.</w:t>
      </w:r>
      <w:r w:rsidR="00991468" w:rsidRPr="00454906" w:rsidDel="00991468">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nci</w:t>
      </w:r>
      <w:proofErr w:type="spellEnd"/>
      <w:r w:rsidRPr="00454906">
        <w:rPr>
          <w:rFonts w:ascii="Times New Roman" w:hAnsi="Times New Roman" w:cs="Times New Roman"/>
          <w:sz w:val="24"/>
          <w:szCs w:val="24"/>
        </w:rPr>
        <w:t xml:space="preserve"> maddesinde belirtilen yükümlülüklerini yerine getiremez.</w:t>
      </w:r>
    </w:p>
    <w:p w:rsidR="00C678DB" w:rsidRPr="00454906" w:rsidRDefault="00C678DB" w:rsidP="00281A50">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5. Modül F1: Ürün doğrulamasını esas alan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5.1. Ürün doğrulamasını esas alan uygunluk beyanı, imalatçının, </w:t>
      </w:r>
      <w:r w:rsidR="00991468">
        <w:rPr>
          <w:rFonts w:ascii="Times New Roman" w:hAnsi="Times New Roman" w:cs="Times New Roman"/>
          <w:sz w:val="24"/>
          <w:szCs w:val="24"/>
        </w:rPr>
        <w:t xml:space="preserve"> EK </w:t>
      </w:r>
      <w:proofErr w:type="spellStart"/>
      <w:r w:rsidR="00991468">
        <w:rPr>
          <w:rFonts w:ascii="Times New Roman" w:hAnsi="Times New Roman" w:cs="Times New Roman"/>
          <w:sz w:val="24"/>
          <w:szCs w:val="24"/>
        </w:rPr>
        <w:t>II’nin</w:t>
      </w:r>
      <w:proofErr w:type="spellEnd"/>
      <w:r w:rsidR="00991468">
        <w:rPr>
          <w:rFonts w:ascii="Times New Roman" w:hAnsi="Times New Roman" w:cs="Times New Roman"/>
          <w:sz w:val="24"/>
          <w:szCs w:val="24"/>
        </w:rPr>
        <w:t xml:space="preserve"> </w:t>
      </w:r>
      <w:r w:rsidRPr="00454906">
        <w:rPr>
          <w:rFonts w:ascii="Times New Roman" w:hAnsi="Times New Roman" w:cs="Times New Roman"/>
          <w:sz w:val="24"/>
          <w:szCs w:val="24"/>
        </w:rPr>
        <w:t>5.2, 5.</w:t>
      </w:r>
      <w:proofErr w:type="gramStart"/>
      <w:r w:rsidRPr="00454906">
        <w:rPr>
          <w:rFonts w:ascii="Times New Roman" w:hAnsi="Times New Roman" w:cs="Times New Roman"/>
          <w:sz w:val="24"/>
          <w:szCs w:val="24"/>
        </w:rPr>
        <w:t>3,</w:t>
      </w:r>
      <w:proofErr w:type="gramEnd"/>
      <w:r w:rsidRPr="00454906">
        <w:rPr>
          <w:rFonts w:ascii="Times New Roman" w:hAnsi="Times New Roman" w:cs="Times New Roman"/>
          <w:sz w:val="24"/>
          <w:szCs w:val="24"/>
        </w:rPr>
        <w:t xml:space="preserve"> ve 5.6</w:t>
      </w:r>
      <w:r w:rsidR="009668C2">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ncı</w:t>
      </w:r>
      <w:proofErr w:type="spellEnd"/>
      <w:r w:rsidRPr="00454906">
        <w:rPr>
          <w:rFonts w:ascii="Times New Roman" w:hAnsi="Times New Roman" w:cs="Times New Roman"/>
          <w:sz w:val="24"/>
          <w:szCs w:val="24"/>
        </w:rPr>
        <w:t xml:space="preserve"> maddelerinde belirtilen yükümlülükleri yerine getirdiğini, 5.4üncü maddede belirtilen hükümlere tabi olan tartı aletlerinin bu Yönetmeli</w:t>
      </w:r>
      <w:r w:rsidR="00991468">
        <w:rPr>
          <w:rFonts w:ascii="Times New Roman" w:hAnsi="Times New Roman" w:cs="Times New Roman"/>
          <w:sz w:val="24"/>
          <w:szCs w:val="24"/>
        </w:rPr>
        <w:t>ğ</w:t>
      </w:r>
      <w:r w:rsidRPr="00454906">
        <w:rPr>
          <w:rFonts w:ascii="Times New Roman" w:hAnsi="Times New Roman" w:cs="Times New Roman"/>
          <w:sz w:val="24"/>
          <w:szCs w:val="24"/>
        </w:rPr>
        <w:t>in kendileriyle ilgili olan gerekliliklerini karşılamasının sadece kendi sorumluluğu altında olduğunu beyan ettiği uygunluk değerlendirme prosedürüdür.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5.2. </w:t>
      </w:r>
      <w:r w:rsidRPr="002D2F4B">
        <w:rPr>
          <w:rFonts w:ascii="Times New Roman" w:hAnsi="Times New Roman" w:cs="Times New Roman"/>
          <w:b/>
          <w:i/>
          <w:sz w:val="24"/>
          <w:szCs w:val="24"/>
        </w:rPr>
        <w:t xml:space="preserve">Teknik </w:t>
      </w:r>
      <w:r w:rsidR="00E4164A" w:rsidRPr="002D2F4B">
        <w:rPr>
          <w:rFonts w:ascii="Times New Roman" w:hAnsi="Times New Roman" w:cs="Times New Roman"/>
          <w:b/>
          <w:i/>
          <w:sz w:val="24"/>
          <w:szCs w:val="24"/>
        </w:rPr>
        <w:t>dosya</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5.2.1. İmalatçı, teknik </w:t>
      </w:r>
      <w:r w:rsidR="00E4164A" w:rsidRPr="00454906">
        <w:rPr>
          <w:rFonts w:ascii="Times New Roman" w:hAnsi="Times New Roman" w:cs="Times New Roman"/>
          <w:sz w:val="24"/>
          <w:szCs w:val="24"/>
        </w:rPr>
        <w:t>dosya</w:t>
      </w:r>
      <w:r w:rsidR="00D94F7B" w:rsidRPr="00454906">
        <w:rPr>
          <w:rFonts w:ascii="Times New Roman" w:hAnsi="Times New Roman" w:cs="Times New Roman"/>
          <w:sz w:val="24"/>
          <w:szCs w:val="24"/>
        </w:rPr>
        <w:t>yı</w:t>
      </w:r>
      <w:r w:rsidRPr="00454906">
        <w:rPr>
          <w:rFonts w:ascii="Times New Roman" w:hAnsi="Times New Roman" w:cs="Times New Roman"/>
          <w:sz w:val="24"/>
          <w:szCs w:val="24"/>
        </w:rPr>
        <w:t xml:space="preserve"> hazırlar.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tartı aletinin ilgili gerekliliklere uygunluğunun değerlendirilmesini mümkün kılar ve risk(</w:t>
      </w:r>
      <w:proofErr w:type="spellStart"/>
      <w:r w:rsidRPr="00454906">
        <w:rPr>
          <w:rFonts w:ascii="Times New Roman" w:hAnsi="Times New Roman" w:cs="Times New Roman"/>
          <w:sz w:val="24"/>
          <w:szCs w:val="24"/>
        </w:rPr>
        <w:t>ler</w:t>
      </w:r>
      <w:proofErr w:type="spellEnd"/>
      <w:r w:rsidRPr="00454906">
        <w:rPr>
          <w:rFonts w:ascii="Times New Roman" w:hAnsi="Times New Roman" w:cs="Times New Roman"/>
          <w:sz w:val="24"/>
          <w:szCs w:val="24"/>
        </w:rPr>
        <w:t xml:space="preserve">)e ilişkin yeterli ölçüde bir analiz ve değerlendirmeyi içerir.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xml:space="preserve">, ilgili gereklilikleri ortaya koyar ve değerlendirme ile ilgili olduğu ölçüde, tartı aletlerinin tasarım, imalat ve işleyişini kapsar.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uygun olduğu hallerde, asgari olarak aşağıdaki unsurları içerir: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Tartı aletinin genel tanımı</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Konsept tasarım ve imalat çizimleri; bileşenler, alt montaj tertibatları ve elektrik devreleri gibi unsurların planları</w:t>
      </w:r>
      <w:r w:rsidR="00DD3DDB" w:rsidRPr="00454906">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Tartı aletinin çalışma şeklinin ve bu çizim ve planların anlaşılması için gerekli tanımlamalar ve açıklamalar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d) Kısmen veya tamamen uygulanan uyumlaştırılmış </w:t>
      </w:r>
      <w:r w:rsidR="00880CF0" w:rsidRPr="00454906">
        <w:rPr>
          <w:rFonts w:ascii="Times New Roman" w:hAnsi="Times New Roman" w:cs="Times New Roman"/>
          <w:sz w:val="24"/>
          <w:szCs w:val="24"/>
        </w:rPr>
        <w:t>Avrupa</w:t>
      </w:r>
      <w:r w:rsidR="00C17E72" w:rsidRPr="00454906">
        <w:rPr>
          <w:rFonts w:ascii="Times New Roman" w:hAnsi="Times New Roman" w:cs="Times New Roman"/>
          <w:sz w:val="24"/>
          <w:szCs w:val="24"/>
        </w:rPr>
        <w:t xml:space="preserve">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referansları Avrupa Birliği Resmi Gazetesi'nde yayımlanmış olanlarının bir listesi; bu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uygulanmadığı hallerde, uygulanan ilgili diğer teknik şartnamelerin bir listesini de içeren, bu Yönetmeliğin temel gerekliliklerini karşılamak üzere kabul edilen çözümlerin tanımları. Kısmen uygulanan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w:t>
      </w:r>
      <w:r w:rsidRPr="00454906">
        <w:rPr>
          <w:rFonts w:ascii="Times New Roman" w:hAnsi="Times New Roman" w:cs="Times New Roman"/>
          <w:sz w:val="24"/>
          <w:szCs w:val="24"/>
        </w:rPr>
        <w:t xml:space="preserve"> söz konusu olduğunda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uygulanan kısımları ortaya koyar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e) Yapılan tasarım hesaplamalarının ve gerçekleştirilen incelemelerin vb. sonuçları</w:t>
      </w:r>
      <w:r w:rsidR="00DD3DDB" w:rsidRPr="00454906">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9668C2" w:rsidP="00281A50">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f) T</w:t>
      </w:r>
      <w:r w:rsidR="00C678DB" w:rsidRPr="00454906">
        <w:rPr>
          <w:rFonts w:ascii="Times New Roman" w:hAnsi="Times New Roman" w:cs="Times New Roman"/>
          <w:sz w:val="24"/>
          <w:szCs w:val="24"/>
        </w:rPr>
        <w:t>est raporları.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5.2.2. İmalatçı, tartı aleti piyasaya </w:t>
      </w:r>
      <w:r w:rsidR="00D82EC4"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sonraki on yıl boyunca, teknik </w:t>
      </w:r>
      <w:r w:rsidR="00E4164A" w:rsidRPr="00454906">
        <w:rPr>
          <w:rFonts w:ascii="Times New Roman" w:hAnsi="Times New Roman" w:cs="Times New Roman"/>
          <w:sz w:val="24"/>
          <w:szCs w:val="24"/>
        </w:rPr>
        <w:t>dosya</w:t>
      </w:r>
      <w:r w:rsidR="00D94F7B" w:rsidRPr="00454906">
        <w:rPr>
          <w:rFonts w:ascii="Times New Roman" w:hAnsi="Times New Roman" w:cs="Times New Roman"/>
          <w:sz w:val="24"/>
          <w:szCs w:val="24"/>
        </w:rPr>
        <w:t>yı</w:t>
      </w:r>
      <w:r w:rsidRPr="00454906">
        <w:rPr>
          <w:rFonts w:ascii="Times New Roman" w:hAnsi="Times New Roman" w:cs="Times New Roman"/>
          <w:sz w:val="24"/>
          <w:szCs w:val="24"/>
        </w:rPr>
        <w:t xml:space="preserve"> </w:t>
      </w:r>
      <w:r w:rsidR="00D94F7B"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1467A6" w:rsidRPr="00454906" w:rsidRDefault="001467A6" w:rsidP="00281A50">
      <w:pPr>
        <w:spacing w:line="240" w:lineRule="auto"/>
        <w:ind w:firstLine="708"/>
        <w:jc w:val="both"/>
        <w:rPr>
          <w:rFonts w:ascii="Times New Roman" w:hAnsi="Times New Roman" w:cs="Times New Roman"/>
          <w:sz w:val="24"/>
          <w:szCs w:val="24"/>
        </w:rPr>
      </w:pPr>
    </w:p>
    <w:p w:rsidR="001467A6" w:rsidRPr="00454906" w:rsidRDefault="001467A6" w:rsidP="00281A50">
      <w:pPr>
        <w:spacing w:line="240" w:lineRule="auto"/>
        <w:ind w:firstLine="708"/>
        <w:jc w:val="both"/>
        <w:rPr>
          <w:rFonts w:ascii="Times New Roman" w:hAnsi="Times New Roman" w:cs="Times New Roman"/>
          <w:sz w:val="24"/>
          <w:szCs w:val="24"/>
        </w:rPr>
      </w:pP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lastRenderedPageBreak/>
        <w:t xml:space="preserve">5.3. </w:t>
      </w:r>
      <w:r w:rsidRPr="002D2F4B">
        <w:rPr>
          <w:rFonts w:ascii="Times New Roman" w:hAnsi="Times New Roman" w:cs="Times New Roman"/>
          <w:b/>
          <w:i/>
          <w:sz w:val="24"/>
          <w:szCs w:val="24"/>
        </w:rPr>
        <w:t>İmalat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imalat süreci ve bu sürecin izlenmesi suretiyle, imal edilen tartı aletlerinin bu Yönetmelikte yer alan ilgili gerekliliklere uygunluğunun sağlandığını garanti etmek amacıyla gerekli tüm tedbirleri alır.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5.4. </w:t>
      </w:r>
      <w:r w:rsidRPr="002D2F4B">
        <w:rPr>
          <w:rFonts w:ascii="Times New Roman" w:hAnsi="Times New Roman" w:cs="Times New Roman"/>
          <w:b/>
          <w:i/>
          <w:sz w:val="24"/>
          <w:szCs w:val="24"/>
        </w:rPr>
        <w:t>Doğrulama</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tarafından seçilen bir onaylanmış kuruluş, tartı aletlerinin bu Yönetmeli</w:t>
      </w:r>
      <w:r w:rsidR="00991468">
        <w:rPr>
          <w:rFonts w:ascii="Times New Roman" w:hAnsi="Times New Roman" w:cs="Times New Roman"/>
          <w:sz w:val="24"/>
          <w:szCs w:val="24"/>
        </w:rPr>
        <w:t>ğ</w:t>
      </w:r>
      <w:r w:rsidRPr="00454906">
        <w:rPr>
          <w:rFonts w:ascii="Times New Roman" w:hAnsi="Times New Roman" w:cs="Times New Roman"/>
          <w:sz w:val="24"/>
          <w:szCs w:val="24"/>
        </w:rPr>
        <w:t>in ilgili gerekliliklerine uygun olup olmadığını kontrol etmek amacıyla uygun incelemeleri ve testleri yapar.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Tartı aletlerinin ilgili gerekliliklere uygunluğunu kontrol etmeye yönelik inceleme ve testler, </w:t>
      </w:r>
      <w:proofErr w:type="gramStart"/>
      <w:r w:rsidRPr="00454906">
        <w:rPr>
          <w:rFonts w:ascii="Times New Roman" w:hAnsi="Times New Roman" w:cs="Times New Roman"/>
          <w:sz w:val="24"/>
          <w:szCs w:val="24"/>
        </w:rPr>
        <w:t>5.5</w:t>
      </w:r>
      <w:proofErr w:type="gramEnd"/>
      <w:r w:rsidR="00AB59BE">
        <w:rPr>
          <w:rFonts w:ascii="Times New Roman" w:hAnsi="Times New Roman" w:cs="Times New Roman"/>
          <w:sz w:val="24"/>
          <w:szCs w:val="24"/>
        </w:rPr>
        <w:t xml:space="preserve"> inci maddede</w:t>
      </w:r>
      <w:r w:rsidRPr="00454906">
        <w:rPr>
          <w:rFonts w:ascii="Times New Roman" w:hAnsi="Times New Roman" w:cs="Times New Roman"/>
          <w:sz w:val="24"/>
          <w:szCs w:val="24"/>
        </w:rPr>
        <w:t xml:space="preserve"> belirtildiği gibi, her bir tartı aletin</w:t>
      </w:r>
      <w:r w:rsidR="00AB59BE">
        <w:rPr>
          <w:rFonts w:ascii="Times New Roman" w:hAnsi="Times New Roman" w:cs="Times New Roman"/>
          <w:sz w:val="24"/>
          <w:szCs w:val="24"/>
        </w:rPr>
        <w:t>in</w:t>
      </w:r>
      <w:r w:rsidRPr="00454906">
        <w:rPr>
          <w:rFonts w:ascii="Times New Roman" w:hAnsi="Times New Roman" w:cs="Times New Roman"/>
          <w:sz w:val="24"/>
          <w:szCs w:val="24"/>
        </w:rPr>
        <w:t xml:space="preserve"> incelenmesi ve test edilmesi şeklinde yapılır.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5.5. </w:t>
      </w:r>
      <w:r w:rsidRPr="002D2F4B">
        <w:rPr>
          <w:rFonts w:ascii="Times New Roman" w:hAnsi="Times New Roman" w:cs="Times New Roman"/>
          <w:b/>
          <w:i/>
          <w:sz w:val="24"/>
          <w:szCs w:val="24"/>
        </w:rPr>
        <w:t>Her tartı aletinin incelenmesi ve test edilmesi yoluyla uygunluğunun doğrulanması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5.5.1. Tüm tartı aletleri, ayrı ayrı incelenir ve bu tartı aletlerinin ilgili gerekliliklere uygun olduğunu doğrulamak amacıyla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da belirtilen testlere ve/veya ilgili diğer teknik şartnamelerde belirtilen eşdeğer testlere tabi tutulur. Bu gibi bir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standardın</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 olmadığı durumlarda, yapılacak uygun testler hakkında kararı ilgili onaylanmış kuruluş verir.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5.5.2. Onaylanmış kuruluş, yapılan inceleme ve testlerle ilgili olarak bir uygunluk </w:t>
      </w:r>
      <w:r w:rsidR="006D30F1" w:rsidRPr="00454906">
        <w:rPr>
          <w:rFonts w:ascii="Times New Roman" w:hAnsi="Times New Roman" w:cs="Times New Roman"/>
          <w:sz w:val="24"/>
          <w:szCs w:val="24"/>
        </w:rPr>
        <w:t>sertif</w:t>
      </w:r>
      <w:r w:rsidRPr="00454906">
        <w:rPr>
          <w:rFonts w:ascii="Times New Roman" w:hAnsi="Times New Roman" w:cs="Times New Roman"/>
          <w:sz w:val="24"/>
          <w:szCs w:val="24"/>
        </w:rPr>
        <w:t>i</w:t>
      </w:r>
      <w:r w:rsidR="006D30F1" w:rsidRPr="00454906">
        <w:rPr>
          <w:rFonts w:ascii="Times New Roman" w:hAnsi="Times New Roman" w:cs="Times New Roman"/>
          <w:sz w:val="24"/>
          <w:szCs w:val="24"/>
        </w:rPr>
        <w:t>kası</w:t>
      </w:r>
      <w:r w:rsidRPr="00454906">
        <w:rPr>
          <w:rFonts w:ascii="Times New Roman" w:hAnsi="Times New Roman" w:cs="Times New Roman"/>
          <w:sz w:val="24"/>
          <w:szCs w:val="24"/>
        </w:rPr>
        <w:t xml:space="preserve"> düzenler ve onaylanan her bir tartı aletine </w:t>
      </w:r>
      <w:r w:rsidR="00A468D5"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 veya kendi sorumluluğu altında iliştirilmesini sağlar.</w:t>
      </w:r>
    </w:p>
    <w:p w:rsidR="00C678DB" w:rsidRPr="00454906" w:rsidRDefault="006D30F1"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uygunluk sertifikalarını</w:t>
      </w:r>
      <w:r w:rsidR="00C678DB" w:rsidRPr="00454906">
        <w:rPr>
          <w:rFonts w:ascii="Times New Roman" w:hAnsi="Times New Roman" w:cs="Times New Roman"/>
          <w:sz w:val="24"/>
          <w:szCs w:val="24"/>
        </w:rPr>
        <w:t xml:space="preserve">, tartı aletleri piyasaya </w:t>
      </w:r>
      <w:r w:rsidR="00DD3DDB" w:rsidRPr="00454906">
        <w:rPr>
          <w:rFonts w:ascii="Times New Roman" w:hAnsi="Times New Roman" w:cs="Times New Roman"/>
          <w:sz w:val="24"/>
          <w:szCs w:val="24"/>
        </w:rPr>
        <w:t>arz edildik</w:t>
      </w:r>
      <w:r w:rsidR="00C678DB" w:rsidRPr="00454906">
        <w:rPr>
          <w:rFonts w:ascii="Times New Roman" w:hAnsi="Times New Roman" w:cs="Times New Roman"/>
          <w:sz w:val="24"/>
          <w:szCs w:val="24"/>
        </w:rPr>
        <w:t xml:space="preserve">ten </w:t>
      </w:r>
      <w:proofErr w:type="gramStart"/>
      <w:r w:rsidR="00C678DB" w:rsidRPr="00454906">
        <w:rPr>
          <w:rFonts w:ascii="Times New Roman" w:hAnsi="Times New Roman" w:cs="Times New Roman"/>
          <w:sz w:val="24"/>
          <w:szCs w:val="24"/>
        </w:rPr>
        <w:t xml:space="preserve">sonraki </w:t>
      </w:r>
      <w:r w:rsidR="00AB59BE">
        <w:rPr>
          <w:rFonts w:ascii="Times New Roman" w:hAnsi="Times New Roman" w:cs="Times New Roman"/>
          <w:sz w:val="24"/>
          <w:szCs w:val="24"/>
        </w:rPr>
        <w:t xml:space="preserve"> on</w:t>
      </w:r>
      <w:proofErr w:type="gramEnd"/>
      <w:r w:rsidR="00C678DB" w:rsidRPr="00454906">
        <w:rPr>
          <w:rFonts w:ascii="Times New Roman" w:hAnsi="Times New Roman" w:cs="Times New Roman"/>
          <w:sz w:val="24"/>
          <w:szCs w:val="24"/>
        </w:rPr>
        <w:t xml:space="preserve"> yıl boyunca, </w:t>
      </w:r>
      <w:r w:rsidR="00150674" w:rsidRPr="00454906">
        <w:rPr>
          <w:rFonts w:ascii="Times New Roman" w:hAnsi="Times New Roman" w:cs="Times New Roman"/>
          <w:sz w:val="24"/>
          <w:szCs w:val="24"/>
        </w:rPr>
        <w:t>Bakanlığın</w:t>
      </w:r>
      <w:r w:rsidR="00C678DB" w:rsidRPr="00454906">
        <w:rPr>
          <w:rFonts w:ascii="Times New Roman" w:hAnsi="Times New Roman" w:cs="Times New Roman"/>
          <w:sz w:val="24"/>
          <w:szCs w:val="24"/>
        </w:rPr>
        <w:t xml:space="preserve"> hizmetine hazır bulundurur.</w:t>
      </w:r>
    </w:p>
    <w:p w:rsidR="00C678DB" w:rsidRPr="002D2F4B" w:rsidRDefault="00C678DB" w:rsidP="00281A50">
      <w:pPr>
        <w:spacing w:line="240" w:lineRule="auto"/>
        <w:ind w:firstLine="708"/>
        <w:jc w:val="both"/>
        <w:rPr>
          <w:rFonts w:ascii="Times New Roman" w:hAnsi="Times New Roman" w:cs="Times New Roman"/>
          <w:b/>
          <w:i/>
          <w:sz w:val="24"/>
          <w:szCs w:val="24"/>
        </w:rPr>
      </w:pPr>
      <w:r w:rsidRPr="002D2F4B">
        <w:rPr>
          <w:rFonts w:ascii="Times New Roman" w:hAnsi="Times New Roman" w:cs="Times New Roman"/>
          <w:b/>
          <w:sz w:val="24"/>
          <w:szCs w:val="24"/>
        </w:rPr>
        <w:t xml:space="preserve">5.6. </w:t>
      </w:r>
      <w:r w:rsidRPr="002D2F4B">
        <w:rPr>
          <w:rFonts w:ascii="Times New Roman" w:hAnsi="Times New Roman" w:cs="Times New Roman"/>
          <w:b/>
          <w:i/>
          <w:sz w:val="24"/>
          <w:szCs w:val="24"/>
        </w:rPr>
        <w:t>Uygunluk işareti ve AB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5.6.1. İmalatçı, bu Yönetmelik kapsamında belirtilen ilgili gereklilikleri karşılayan her bir tartı aletine; bu Yönetmelikte belirtilen CE uygunluk işaretini, ek metroloji işaretini </w:t>
      </w:r>
      <w:proofErr w:type="gramStart"/>
      <w:r w:rsidRPr="00454906">
        <w:rPr>
          <w:rFonts w:ascii="Times New Roman" w:hAnsi="Times New Roman" w:cs="Times New Roman"/>
          <w:sz w:val="24"/>
          <w:szCs w:val="24"/>
        </w:rPr>
        <w:t xml:space="preserve">ve </w:t>
      </w:r>
      <w:r w:rsidR="00AB59BE">
        <w:rPr>
          <w:rFonts w:ascii="Times New Roman" w:hAnsi="Times New Roman" w:cs="Times New Roman"/>
          <w:sz w:val="24"/>
          <w:szCs w:val="24"/>
        </w:rPr>
        <w:t xml:space="preserve"> EK</w:t>
      </w:r>
      <w:proofErr w:type="gramEnd"/>
      <w:r w:rsidR="00AB59BE">
        <w:rPr>
          <w:rFonts w:ascii="Times New Roman" w:hAnsi="Times New Roman" w:cs="Times New Roman"/>
          <w:sz w:val="24"/>
          <w:szCs w:val="24"/>
        </w:rPr>
        <w:t xml:space="preserve"> </w:t>
      </w:r>
      <w:proofErr w:type="spellStart"/>
      <w:r w:rsidR="00AB59BE">
        <w:rPr>
          <w:rFonts w:ascii="Times New Roman" w:hAnsi="Times New Roman" w:cs="Times New Roman"/>
          <w:sz w:val="24"/>
          <w:szCs w:val="24"/>
        </w:rPr>
        <w:t>II’nin</w:t>
      </w:r>
      <w:proofErr w:type="spellEnd"/>
      <w:r w:rsidR="00AB59BE">
        <w:rPr>
          <w:rFonts w:ascii="Times New Roman" w:hAnsi="Times New Roman" w:cs="Times New Roman"/>
          <w:sz w:val="24"/>
          <w:szCs w:val="24"/>
        </w:rPr>
        <w:t xml:space="preserve"> </w:t>
      </w:r>
      <w:r w:rsidRPr="00454906">
        <w:rPr>
          <w:rFonts w:ascii="Times New Roman" w:hAnsi="Times New Roman" w:cs="Times New Roman"/>
          <w:sz w:val="24"/>
          <w:szCs w:val="24"/>
        </w:rPr>
        <w:t xml:space="preserve">5.4üncü maddesinde atıfta bulunulan onaylanmış kuruluşun sorumluluğu altında, onaylanmış kuruluşun </w:t>
      </w:r>
      <w:r w:rsidR="00A468D5"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5.6.2. İmalatçı, her bir tartı aleti modeli için yazılı bir AB uygunluk beyanı düzenler ve bu beyanı, tartı aleti piyasaya </w:t>
      </w:r>
      <w:r w:rsidR="003F65B0"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AB59BE">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w:t>
      </w:r>
      <w:r w:rsidR="00150674"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 AB uygunluk beyanı, ilgili olduğu tartı aletinin modelini tanımlar.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AB uygunluk beyanının bir kopyası,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 xml:space="preserve">linde ilgili mercilere sunulur. </w:t>
      </w:r>
    </w:p>
    <w:p w:rsidR="00C678DB" w:rsidRPr="00454906" w:rsidRDefault="00AB59BE" w:rsidP="00281A50">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EK </w:t>
      </w:r>
      <w:proofErr w:type="spellStart"/>
      <w:r>
        <w:rPr>
          <w:rFonts w:ascii="Times New Roman" w:hAnsi="Times New Roman" w:cs="Times New Roman"/>
          <w:sz w:val="24"/>
          <w:szCs w:val="24"/>
        </w:rPr>
        <w:t>II’nin</w:t>
      </w:r>
      <w:proofErr w:type="spellEnd"/>
      <w:r>
        <w:rPr>
          <w:rFonts w:ascii="Times New Roman" w:hAnsi="Times New Roman" w:cs="Times New Roman"/>
          <w:sz w:val="24"/>
          <w:szCs w:val="24"/>
        </w:rPr>
        <w:t xml:space="preserve"> </w:t>
      </w:r>
      <w:proofErr w:type="gramStart"/>
      <w:r w:rsidR="00C678DB" w:rsidRPr="00454906">
        <w:rPr>
          <w:rFonts w:ascii="Times New Roman" w:hAnsi="Times New Roman" w:cs="Times New Roman"/>
          <w:sz w:val="24"/>
          <w:szCs w:val="24"/>
        </w:rPr>
        <w:t>5.5</w:t>
      </w:r>
      <w:proofErr w:type="gramEnd"/>
      <w:r w:rsidR="009668C2">
        <w:rPr>
          <w:rFonts w:ascii="Times New Roman" w:hAnsi="Times New Roman" w:cs="Times New Roman"/>
          <w:sz w:val="24"/>
          <w:szCs w:val="24"/>
        </w:rPr>
        <w:t xml:space="preserve"> </w:t>
      </w:r>
      <w:r w:rsidR="00C678DB" w:rsidRPr="00454906">
        <w:rPr>
          <w:rFonts w:ascii="Times New Roman" w:hAnsi="Times New Roman" w:cs="Times New Roman"/>
          <w:sz w:val="24"/>
          <w:szCs w:val="24"/>
        </w:rPr>
        <w:t xml:space="preserve">inci maddesinde belirtilen onaylanmış kuruluşla mutabakat sağlanması halinde imalatçı, onaylanmış kuruluşun sorumluluğu altında, söz konusu onaylanmış kuruluşun </w:t>
      </w:r>
      <w:r w:rsidR="00A468D5" w:rsidRPr="00454906">
        <w:rPr>
          <w:rFonts w:ascii="Times New Roman" w:hAnsi="Times New Roman" w:cs="Times New Roman"/>
          <w:sz w:val="24"/>
          <w:szCs w:val="24"/>
        </w:rPr>
        <w:t xml:space="preserve">kimlik kayıt </w:t>
      </w:r>
      <w:r w:rsidR="00C678DB" w:rsidRPr="00454906">
        <w:rPr>
          <w:rFonts w:ascii="Times New Roman" w:hAnsi="Times New Roman" w:cs="Times New Roman"/>
          <w:sz w:val="24"/>
          <w:szCs w:val="24"/>
        </w:rPr>
        <w:t>numarasını tartı aletlerine iliştirebilir.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5.7. İmalatçı, onaylanmış kuruluşla mutabakat sağla</w:t>
      </w:r>
      <w:r w:rsidR="00AB59BE">
        <w:rPr>
          <w:rFonts w:ascii="Times New Roman" w:hAnsi="Times New Roman" w:cs="Times New Roman"/>
          <w:sz w:val="24"/>
          <w:szCs w:val="24"/>
        </w:rPr>
        <w:t>n</w:t>
      </w:r>
      <w:r w:rsidRPr="00454906">
        <w:rPr>
          <w:rFonts w:ascii="Times New Roman" w:hAnsi="Times New Roman" w:cs="Times New Roman"/>
          <w:sz w:val="24"/>
          <w:szCs w:val="24"/>
        </w:rPr>
        <w:t xml:space="preserve">ması halinde, onun sorumluluğu altında, onaylanmış kuruluşun </w:t>
      </w:r>
      <w:r w:rsidR="00A468D5"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imalat sürecinde de tartı aletlerine iliştirebilir.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lastRenderedPageBreak/>
        <w:t xml:space="preserve">5.8. </w:t>
      </w:r>
      <w:r w:rsidRPr="002D2F4B">
        <w:rPr>
          <w:rFonts w:ascii="Times New Roman" w:hAnsi="Times New Roman" w:cs="Times New Roman"/>
          <w:b/>
          <w:i/>
          <w:sz w:val="24"/>
          <w:szCs w:val="24"/>
        </w:rPr>
        <w:t>Yetkili temsilci</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İmalatçının yükümlülükleri, yetki kapsamında belirtildiği sürece, imalatçı adına ve onun sorumluluğu altında, yetkili temsilcisi tarafından yerine getirilebilir. Yetkili temsilci, </w:t>
      </w:r>
      <w:proofErr w:type="gramStart"/>
      <w:r w:rsidRPr="00454906">
        <w:rPr>
          <w:rFonts w:ascii="Times New Roman" w:hAnsi="Times New Roman" w:cs="Times New Roman"/>
          <w:sz w:val="24"/>
          <w:szCs w:val="24"/>
        </w:rPr>
        <w:t xml:space="preserve">imalatçının </w:t>
      </w:r>
      <w:r w:rsidR="00AB59BE">
        <w:rPr>
          <w:rFonts w:ascii="Times New Roman" w:hAnsi="Times New Roman" w:cs="Times New Roman"/>
          <w:sz w:val="24"/>
          <w:szCs w:val="24"/>
        </w:rPr>
        <w:t xml:space="preserve"> EK</w:t>
      </w:r>
      <w:proofErr w:type="gramEnd"/>
      <w:r w:rsidR="00AB59BE">
        <w:rPr>
          <w:rFonts w:ascii="Times New Roman" w:hAnsi="Times New Roman" w:cs="Times New Roman"/>
          <w:sz w:val="24"/>
          <w:szCs w:val="24"/>
        </w:rPr>
        <w:t xml:space="preserve"> </w:t>
      </w:r>
      <w:proofErr w:type="spellStart"/>
      <w:r w:rsidR="00AB59BE">
        <w:rPr>
          <w:rFonts w:ascii="Times New Roman" w:hAnsi="Times New Roman" w:cs="Times New Roman"/>
          <w:sz w:val="24"/>
          <w:szCs w:val="24"/>
        </w:rPr>
        <w:t>II’nin</w:t>
      </w:r>
      <w:proofErr w:type="spellEnd"/>
      <w:r w:rsidR="00AB59BE">
        <w:rPr>
          <w:rFonts w:ascii="Times New Roman" w:hAnsi="Times New Roman" w:cs="Times New Roman"/>
          <w:sz w:val="24"/>
          <w:szCs w:val="24"/>
        </w:rPr>
        <w:t xml:space="preserve"> </w:t>
      </w:r>
      <w:r w:rsidRPr="00454906">
        <w:rPr>
          <w:rFonts w:ascii="Times New Roman" w:hAnsi="Times New Roman" w:cs="Times New Roman"/>
          <w:sz w:val="24"/>
          <w:szCs w:val="24"/>
        </w:rPr>
        <w:t>5.2.1 ve 5.3</w:t>
      </w:r>
      <w:r w:rsidR="009668C2">
        <w:rPr>
          <w:rFonts w:ascii="Times New Roman" w:hAnsi="Times New Roman" w:cs="Times New Roman"/>
          <w:sz w:val="24"/>
          <w:szCs w:val="24"/>
        </w:rPr>
        <w:t xml:space="preserve"> </w:t>
      </w:r>
      <w:r w:rsidRPr="00454906">
        <w:rPr>
          <w:rFonts w:ascii="Times New Roman" w:hAnsi="Times New Roman" w:cs="Times New Roman"/>
          <w:sz w:val="24"/>
          <w:szCs w:val="24"/>
        </w:rPr>
        <w:t>üncü maddesinde belirtilen yükümlülüklerini yerine getiremez.</w:t>
      </w:r>
    </w:p>
    <w:p w:rsidR="00C678DB" w:rsidRPr="00454906" w:rsidRDefault="00C678DB" w:rsidP="00281A50">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6. Modül G: Birim doğrulamasını esas alan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6.1. Birim doğrulamasını esas alan uygunluk beyanı, imalatçının, </w:t>
      </w:r>
      <w:r w:rsidR="00AB59BE">
        <w:rPr>
          <w:rFonts w:ascii="Times New Roman" w:hAnsi="Times New Roman" w:cs="Times New Roman"/>
          <w:sz w:val="24"/>
          <w:szCs w:val="24"/>
        </w:rPr>
        <w:t xml:space="preserve"> EK </w:t>
      </w:r>
      <w:proofErr w:type="spellStart"/>
      <w:r w:rsidR="00AB59BE">
        <w:rPr>
          <w:rFonts w:ascii="Times New Roman" w:hAnsi="Times New Roman" w:cs="Times New Roman"/>
          <w:sz w:val="24"/>
          <w:szCs w:val="24"/>
        </w:rPr>
        <w:t>II’nin</w:t>
      </w:r>
      <w:proofErr w:type="spellEnd"/>
      <w:r w:rsidR="00AB59BE">
        <w:rPr>
          <w:rFonts w:ascii="Times New Roman" w:hAnsi="Times New Roman" w:cs="Times New Roman"/>
          <w:sz w:val="24"/>
          <w:szCs w:val="24"/>
        </w:rPr>
        <w:t xml:space="preserve"> </w:t>
      </w:r>
      <w:r w:rsidRPr="00454906">
        <w:rPr>
          <w:rFonts w:ascii="Times New Roman" w:hAnsi="Times New Roman" w:cs="Times New Roman"/>
          <w:sz w:val="24"/>
          <w:szCs w:val="24"/>
        </w:rPr>
        <w:t>6.2, 6.</w:t>
      </w:r>
      <w:proofErr w:type="gramStart"/>
      <w:r w:rsidRPr="00454906">
        <w:rPr>
          <w:rFonts w:ascii="Times New Roman" w:hAnsi="Times New Roman" w:cs="Times New Roman"/>
          <w:sz w:val="24"/>
          <w:szCs w:val="24"/>
        </w:rPr>
        <w:t>3,</w:t>
      </w:r>
      <w:proofErr w:type="gramEnd"/>
      <w:r w:rsidRPr="00454906">
        <w:rPr>
          <w:rFonts w:ascii="Times New Roman" w:hAnsi="Times New Roman" w:cs="Times New Roman"/>
          <w:sz w:val="24"/>
          <w:szCs w:val="24"/>
        </w:rPr>
        <w:t xml:space="preserve"> ve 6.5</w:t>
      </w:r>
      <w:r w:rsidR="00AB59BE">
        <w:rPr>
          <w:rFonts w:ascii="Times New Roman" w:hAnsi="Times New Roman" w:cs="Times New Roman"/>
          <w:sz w:val="24"/>
          <w:szCs w:val="24"/>
        </w:rPr>
        <w:t xml:space="preserve"> </w:t>
      </w:r>
      <w:r w:rsidRPr="00454906">
        <w:rPr>
          <w:rFonts w:ascii="Times New Roman" w:hAnsi="Times New Roman" w:cs="Times New Roman"/>
          <w:sz w:val="24"/>
          <w:szCs w:val="24"/>
        </w:rPr>
        <w:t>inci maddelerinde belirtilen yükümlülükleri yerine getirdiğini, 6.4'üncü maddede belirtilen hükümlere tabi olan tartı aletlerinin bu Yönetmeli</w:t>
      </w:r>
      <w:r w:rsidR="00AB59BE">
        <w:rPr>
          <w:rFonts w:ascii="Times New Roman" w:hAnsi="Times New Roman" w:cs="Times New Roman"/>
          <w:sz w:val="24"/>
          <w:szCs w:val="24"/>
        </w:rPr>
        <w:t>ğ</w:t>
      </w:r>
      <w:r w:rsidRPr="00454906">
        <w:rPr>
          <w:rFonts w:ascii="Times New Roman" w:hAnsi="Times New Roman" w:cs="Times New Roman"/>
          <w:sz w:val="24"/>
          <w:szCs w:val="24"/>
        </w:rPr>
        <w:t>in kendileriyle ilgili olan gerekliliklerini karşılamasının sadece kendi sorumluluğu altında olduğunu beyan ettiği uygunluk değerlendirme prosedürüdür.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6.2. </w:t>
      </w:r>
      <w:r w:rsidRPr="002D2F4B">
        <w:rPr>
          <w:rFonts w:ascii="Times New Roman" w:hAnsi="Times New Roman" w:cs="Times New Roman"/>
          <w:b/>
          <w:i/>
          <w:sz w:val="24"/>
          <w:szCs w:val="24"/>
        </w:rPr>
        <w:t xml:space="preserve">Teknik </w:t>
      </w:r>
      <w:r w:rsidR="00E4164A" w:rsidRPr="002D2F4B">
        <w:rPr>
          <w:rFonts w:ascii="Times New Roman" w:hAnsi="Times New Roman" w:cs="Times New Roman"/>
          <w:b/>
          <w:i/>
          <w:sz w:val="24"/>
          <w:szCs w:val="24"/>
        </w:rPr>
        <w:t>dosya</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6.2.1. İmalatçı, teknik </w:t>
      </w:r>
      <w:r w:rsidR="00E4164A" w:rsidRPr="00454906">
        <w:rPr>
          <w:rFonts w:ascii="Times New Roman" w:hAnsi="Times New Roman" w:cs="Times New Roman"/>
          <w:sz w:val="24"/>
          <w:szCs w:val="24"/>
        </w:rPr>
        <w:t>dosya</w:t>
      </w:r>
      <w:r w:rsidR="0068754C" w:rsidRPr="00454906">
        <w:rPr>
          <w:rFonts w:ascii="Times New Roman" w:hAnsi="Times New Roman" w:cs="Times New Roman"/>
          <w:sz w:val="24"/>
          <w:szCs w:val="24"/>
        </w:rPr>
        <w:t>yı</w:t>
      </w:r>
      <w:r w:rsidRPr="00454906">
        <w:rPr>
          <w:rFonts w:ascii="Times New Roman" w:hAnsi="Times New Roman" w:cs="Times New Roman"/>
          <w:sz w:val="24"/>
          <w:szCs w:val="24"/>
        </w:rPr>
        <w:t xml:space="preserve"> hazırlar </w:t>
      </w:r>
      <w:proofErr w:type="gramStart"/>
      <w:r w:rsidRPr="00454906">
        <w:rPr>
          <w:rFonts w:ascii="Times New Roman" w:hAnsi="Times New Roman" w:cs="Times New Roman"/>
          <w:sz w:val="24"/>
          <w:szCs w:val="24"/>
        </w:rPr>
        <w:t xml:space="preserve">ve </w:t>
      </w:r>
      <w:r w:rsidR="00AB59BE">
        <w:rPr>
          <w:rFonts w:ascii="Times New Roman" w:hAnsi="Times New Roman" w:cs="Times New Roman"/>
          <w:sz w:val="24"/>
          <w:szCs w:val="24"/>
        </w:rPr>
        <w:t xml:space="preserve"> EK</w:t>
      </w:r>
      <w:proofErr w:type="gramEnd"/>
      <w:r w:rsidR="00AB59BE">
        <w:rPr>
          <w:rFonts w:ascii="Times New Roman" w:hAnsi="Times New Roman" w:cs="Times New Roman"/>
          <w:sz w:val="24"/>
          <w:szCs w:val="24"/>
        </w:rPr>
        <w:t xml:space="preserve"> </w:t>
      </w:r>
      <w:proofErr w:type="spellStart"/>
      <w:r w:rsidR="00AB59BE">
        <w:rPr>
          <w:rFonts w:ascii="Times New Roman" w:hAnsi="Times New Roman" w:cs="Times New Roman"/>
          <w:sz w:val="24"/>
          <w:szCs w:val="24"/>
        </w:rPr>
        <w:t>II’nin</w:t>
      </w:r>
      <w:proofErr w:type="spellEnd"/>
      <w:r w:rsidR="00AB59BE">
        <w:rPr>
          <w:rFonts w:ascii="Times New Roman" w:hAnsi="Times New Roman" w:cs="Times New Roman"/>
          <w:sz w:val="24"/>
          <w:szCs w:val="24"/>
        </w:rPr>
        <w:t xml:space="preserve"> </w:t>
      </w:r>
      <w:r w:rsidRPr="00454906">
        <w:rPr>
          <w:rFonts w:ascii="Times New Roman" w:hAnsi="Times New Roman" w:cs="Times New Roman"/>
          <w:sz w:val="24"/>
          <w:szCs w:val="24"/>
        </w:rPr>
        <w:t>6.4</w:t>
      </w:r>
      <w:r w:rsidR="009668C2">
        <w:rPr>
          <w:rFonts w:ascii="Times New Roman" w:hAnsi="Times New Roman" w:cs="Times New Roman"/>
          <w:sz w:val="24"/>
          <w:szCs w:val="24"/>
        </w:rPr>
        <w:t xml:space="preserve"> </w:t>
      </w:r>
      <w:r w:rsidRPr="00454906">
        <w:rPr>
          <w:rFonts w:ascii="Times New Roman" w:hAnsi="Times New Roman" w:cs="Times New Roman"/>
          <w:sz w:val="24"/>
          <w:szCs w:val="24"/>
        </w:rPr>
        <w:t xml:space="preserve">üncü maddesinde belirtildiği üzere onaylanmış kuruluşa sunar.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tartı aletinin ilgili gerekliliklere uygunluğunun değerlendirilmesini mümkün kılar ve risk(</w:t>
      </w:r>
      <w:proofErr w:type="spellStart"/>
      <w:r w:rsidRPr="00454906">
        <w:rPr>
          <w:rFonts w:ascii="Times New Roman" w:hAnsi="Times New Roman" w:cs="Times New Roman"/>
          <w:sz w:val="24"/>
          <w:szCs w:val="24"/>
        </w:rPr>
        <w:t>ler</w:t>
      </w:r>
      <w:proofErr w:type="spellEnd"/>
      <w:r w:rsidRPr="00454906">
        <w:rPr>
          <w:rFonts w:ascii="Times New Roman" w:hAnsi="Times New Roman" w:cs="Times New Roman"/>
          <w:sz w:val="24"/>
          <w:szCs w:val="24"/>
        </w:rPr>
        <w:t xml:space="preserve">)e ilişkin yeterli ölçüde bir analiz ve değerlendirmeyi içerir.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ilgili gereklilikleri ortaya koyar ve değerlendirme ile ilgili olduğu ölçüde, tartı aletlerin</w:t>
      </w:r>
      <w:r w:rsidR="00AB59BE">
        <w:rPr>
          <w:rFonts w:ascii="Times New Roman" w:hAnsi="Times New Roman" w:cs="Times New Roman"/>
          <w:sz w:val="24"/>
          <w:szCs w:val="24"/>
        </w:rPr>
        <w:t>in</w:t>
      </w:r>
      <w:r w:rsidRPr="00454906">
        <w:rPr>
          <w:rFonts w:ascii="Times New Roman" w:hAnsi="Times New Roman" w:cs="Times New Roman"/>
          <w:sz w:val="24"/>
          <w:szCs w:val="24"/>
        </w:rPr>
        <w:t xml:space="preserve"> tasarım, imalat ve işleyişini kapsar.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uygun olduğu hallerde, asgari olarak aşağıdaki unsurları içerir: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 Tartı aletinin genel tanımı</w:t>
      </w:r>
      <w:r w:rsidR="00AB59BE">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b) Kavramsal tasarım ve imalat çizimleri; bileşenlerin şemaları, alt montaj tertibatları ve elektrik devreleri gibi unsurların planları</w:t>
      </w:r>
      <w:r w:rsidR="00DD3DDB" w:rsidRPr="00454906">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c) Tartı aletinin çalışma şekli ve bu çizim ve planların anlaşılması için gerekli tanımlamalar ve açıklamalar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d) Kısmen veya tamamen uygulanan uyumlaştırılmış</w:t>
      </w:r>
      <w:r w:rsidR="00C17E72" w:rsidRPr="00454906">
        <w:rPr>
          <w:rFonts w:ascii="Times New Roman" w:hAnsi="Times New Roman" w:cs="Times New Roman"/>
          <w:sz w:val="24"/>
          <w:szCs w:val="24"/>
        </w:rPr>
        <w:t xml:space="preserve"> A</w:t>
      </w:r>
      <w:r w:rsidR="00880CF0" w:rsidRPr="00454906">
        <w:rPr>
          <w:rFonts w:ascii="Times New Roman" w:hAnsi="Times New Roman" w:cs="Times New Roman"/>
          <w:sz w:val="24"/>
          <w:szCs w:val="24"/>
        </w:rPr>
        <w:t>vrupa</w:t>
      </w:r>
      <w:r w:rsidRPr="00454906">
        <w:rPr>
          <w:rFonts w:ascii="Times New Roman" w:hAnsi="Times New Roman" w:cs="Times New Roman"/>
          <w:sz w:val="24"/>
          <w:szCs w:val="24"/>
        </w:rPr>
        <w:t xml:space="preserve"> 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referansları Avrupa Birliği Resmi Gazetesi'nde yayımlanmış olanlarının bir listesi; bu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standartların</w:t>
      </w:r>
      <w:r w:rsidR="00C17E72" w:rsidRPr="00454906">
        <w:rPr>
          <w:rFonts w:ascii="Times New Roman" w:hAnsi="Times New Roman" w:cs="Times New Roman"/>
          <w:sz w:val="24"/>
          <w:szCs w:val="24"/>
        </w:rPr>
        <w:t>ın</w:t>
      </w:r>
      <w:r w:rsidRPr="00454906">
        <w:rPr>
          <w:rFonts w:ascii="Times New Roman" w:hAnsi="Times New Roman" w:cs="Times New Roman"/>
          <w:sz w:val="24"/>
          <w:szCs w:val="24"/>
        </w:rPr>
        <w:t xml:space="preserve"> uygulanmadığı hallerde, uygulanan ilgili diğer teknik şartnamelerin bir listesini de içeren, Bu Yönetmeliğin temel gerekliliklerini karşılamak üzere kabul edilen çözümlerin tanımları. Kısmen uygulanan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w:t>
      </w:r>
      <w:r w:rsidRPr="00454906">
        <w:rPr>
          <w:rFonts w:ascii="Times New Roman" w:hAnsi="Times New Roman" w:cs="Times New Roman"/>
          <w:sz w:val="24"/>
          <w:szCs w:val="24"/>
        </w:rPr>
        <w:t xml:space="preserve"> söz konusu olduğunda teknik </w:t>
      </w:r>
      <w:r w:rsidR="00E4164A" w:rsidRPr="00454906">
        <w:rPr>
          <w:rFonts w:ascii="Times New Roman" w:hAnsi="Times New Roman" w:cs="Times New Roman"/>
          <w:sz w:val="24"/>
          <w:szCs w:val="24"/>
        </w:rPr>
        <w:t>dosya</w:t>
      </w:r>
      <w:r w:rsidRPr="00454906">
        <w:rPr>
          <w:rFonts w:ascii="Times New Roman" w:hAnsi="Times New Roman" w:cs="Times New Roman"/>
          <w:sz w:val="24"/>
          <w:szCs w:val="24"/>
        </w:rPr>
        <w:t>, uygulanan kısımları ortaya koyar</w:t>
      </w:r>
      <w:r w:rsidR="00DD3DDB" w:rsidRPr="00454906">
        <w:rPr>
          <w:rFonts w:ascii="Times New Roman" w:hAnsi="Times New Roman" w:cs="Times New Roman"/>
          <w:sz w:val="24"/>
          <w:szCs w:val="24"/>
        </w:rPr>
        <w: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e) Yapılan tasarım hesaplamalarının ve yürütülen incelemelerin vb. sonuçları</w:t>
      </w:r>
      <w:r w:rsidR="00DD3DDB" w:rsidRPr="00454906">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f) Test raporları.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6.2.2. İmalatçı, tartı aleti piyasaya </w:t>
      </w:r>
      <w:r w:rsidR="00DD3DDB" w:rsidRPr="00454906">
        <w:rPr>
          <w:rFonts w:ascii="Times New Roman" w:hAnsi="Times New Roman" w:cs="Times New Roman"/>
          <w:sz w:val="24"/>
          <w:szCs w:val="24"/>
        </w:rPr>
        <w:t xml:space="preserve">arz edildikten </w:t>
      </w:r>
      <w:r w:rsidRPr="00454906">
        <w:rPr>
          <w:rFonts w:ascii="Times New Roman" w:hAnsi="Times New Roman" w:cs="Times New Roman"/>
          <w:sz w:val="24"/>
          <w:szCs w:val="24"/>
        </w:rPr>
        <w:t xml:space="preserve">sonraki on yıl boyunca, teknik </w:t>
      </w:r>
      <w:r w:rsidR="00E4164A" w:rsidRPr="00454906">
        <w:rPr>
          <w:rFonts w:ascii="Times New Roman" w:hAnsi="Times New Roman" w:cs="Times New Roman"/>
          <w:sz w:val="24"/>
          <w:szCs w:val="24"/>
        </w:rPr>
        <w:t>dosya</w:t>
      </w:r>
      <w:r w:rsidR="0068754C" w:rsidRPr="00454906">
        <w:rPr>
          <w:rFonts w:ascii="Times New Roman" w:hAnsi="Times New Roman" w:cs="Times New Roman"/>
          <w:sz w:val="24"/>
          <w:szCs w:val="24"/>
        </w:rPr>
        <w:t>yı</w:t>
      </w:r>
      <w:r w:rsidRPr="00454906">
        <w:rPr>
          <w:rFonts w:ascii="Times New Roman" w:hAnsi="Times New Roman" w:cs="Times New Roman"/>
          <w:sz w:val="24"/>
          <w:szCs w:val="24"/>
        </w:rPr>
        <w:t xml:space="preserve"> </w:t>
      </w:r>
      <w:r w:rsidR="0068754C"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281A50"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6.3. </w:t>
      </w:r>
      <w:r w:rsidRPr="002D2F4B">
        <w:rPr>
          <w:rFonts w:ascii="Times New Roman" w:hAnsi="Times New Roman" w:cs="Times New Roman"/>
          <w:b/>
          <w:i/>
          <w:sz w:val="24"/>
          <w:szCs w:val="24"/>
        </w:rPr>
        <w:t>İmalat</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imalat süreci ve bu sürecin izlenmesi suretiyle, imal edilen tartı aletlerinin bu Yönetmelikte yer alan ilgili gerekliliklere uygunluğunun sağlandığını garanti etmek amacıyla gerekli tüm tedbirleri alır.</w:t>
      </w:r>
    </w:p>
    <w:p w:rsidR="009668C2" w:rsidRDefault="009668C2" w:rsidP="00281A50">
      <w:pPr>
        <w:spacing w:line="240" w:lineRule="auto"/>
        <w:ind w:firstLine="708"/>
        <w:jc w:val="both"/>
        <w:rPr>
          <w:rFonts w:ascii="Times New Roman" w:hAnsi="Times New Roman" w:cs="Times New Roman"/>
          <w:b/>
          <w:sz w:val="24"/>
          <w:szCs w:val="24"/>
        </w:rPr>
      </w:pPr>
    </w:p>
    <w:p w:rsidR="009668C2" w:rsidRDefault="009668C2" w:rsidP="00281A50">
      <w:pPr>
        <w:spacing w:line="240" w:lineRule="auto"/>
        <w:ind w:firstLine="708"/>
        <w:jc w:val="both"/>
        <w:rPr>
          <w:rFonts w:ascii="Times New Roman" w:hAnsi="Times New Roman" w:cs="Times New Roman"/>
          <w:b/>
          <w:sz w:val="24"/>
          <w:szCs w:val="24"/>
        </w:rPr>
      </w:pP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lastRenderedPageBreak/>
        <w:t xml:space="preserve">6.4. </w:t>
      </w:r>
      <w:r w:rsidRPr="002D2F4B">
        <w:rPr>
          <w:rFonts w:ascii="Times New Roman" w:hAnsi="Times New Roman" w:cs="Times New Roman"/>
          <w:b/>
          <w:i/>
          <w:sz w:val="24"/>
          <w:szCs w:val="24"/>
        </w:rPr>
        <w:t>Doğrulama</w:t>
      </w:r>
    </w:p>
    <w:p w:rsidR="00C678DB" w:rsidRPr="00454906" w:rsidRDefault="00281A50" w:rsidP="00C678DB">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rPr>
        <w:tab/>
      </w:r>
      <w:r w:rsidR="00C678DB" w:rsidRPr="00454906">
        <w:rPr>
          <w:rFonts w:ascii="Times New Roman" w:hAnsi="Times New Roman" w:cs="Times New Roman"/>
          <w:sz w:val="24"/>
          <w:szCs w:val="24"/>
        </w:rPr>
        <w:t>İmalatçı tarafından seçilen bir onaylanmış kuruluş, tartı aletlerin</w:t>
      </w:r>
      <w:r w:rsidR="000F4122">
        <w:rPr>
          <w:rFonts w:ascii="Times New Roman" w:hAnsi="Times New Roman" w:cs="Times New Roman"/>
          <w:sz w:val="24"/>
          <w:szCs w:val="24"/>
        </w:rPr>
        <w:t>in</w:t>
      </w:r>
      <w:r w:rsidR="00C678DB" w:rsidRPr="00454906">
        <w:rPr>
          <w:rFonts w:ascii="Times New Roman" w:hAnsi="Times New Roman" w:cs="Times New Roman"/>
          <w:sz w:val="24"/>
          <w:szCs w:val="24"/>
        </w:rPr>
        <w:t xml:space="preserve"> bu Yönetmeli</w:t>
      </w:r>
      <w:r w:rsidR="000F4122">
        <w:rPr>
          <w:rFonts w:ascii="Times New Roman" w:hAnsi="Times New Roman" w:cs="Times New Roman"/>
          <w:sz w:val="24"/>
          <w:szCs w:val="24"/>
        </w:rPr>
        <w:t>ğ</w:t>
      </w:r>
      <w:r w:rsidR="00C678DB" w:rsidRPr="00454906">
        <w:rPr>
          <w:rFonts w:ascii="Times New Roman" w:hAnsi="Times New Roman" w:cs="Times New Roman"/>
          <w:sz w:val="24"/>
          <w:szCs w:val="24"/>
        </w:rPr>
        <w:t xml:space="preserve">in ilgili gerekliliklerine uygun olup olmadığını kontrol etmek amacıyla, ilgili uyumlaştırılmış </w:t>
      </w:r>
      <w:r w:rsidR="00880CF0" w:rsidRPr="00454906">
        <w:rPr>
          <w:rFonts w:ascii="Times New Roman" w:hAnsi="Times New Roman" w:cs="Times New Roman"/>
          <w:sz w:val="24"/>
          <w:szCs w:val="24"/>
        </w:rPr>
        <w:t xml:space="preserve">Avrupa </w:t>
      </w:r>
      <w:r w:rsidR="00C678DB"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00C678DB" w:rsidRPr="00454906">
        <w:rPr>
          <w:rFonts w:ascii="Times New Roman" w:hAnsi="Times New Roman" w:cs="Times New Roman"/>
          <w:sz w:val="24"/>
          <w:szCs w:val="24"/>
        </w:rPr>
        <w:t xml:space="preserve">da belirtilen uygun incelemeleri ve testleri ve/veya ilgili diğer teknik şartnamelerde yer alan eşdeğer testleri yapar veya yaptırır. Bu gibi bir uyumlaştırılmış </w:t>
      </w:r>
      <w:r w:rsidR="00880CF0" w:rsidRPr="00454906">
        <w:rPr>
          <w:rFonts w:ascii="Times New Roman" w:hAnsi="Times New Roman" w:cs="Times New Roman"/>
          <w:sz w:val="24"/>
          <w:szCs w:val="24"/>
        </w:rPr>
        <w:t xml:space="preserve">Avrupa </w:t>
      </w:r>
      <w:r w:rsidR="00C678DB" w:rsidRPr="00454906">
        <w:rPr>
          <w:rFonts w:ascii="Times New Roman" w:hAnsi="Times New Roman" w:cs="Times New Roman"/>
          <w:sz w:val="24"/>
          <w:szCs w:val="24"/>
        </w:rPr>
        <w:t>standardın</w:t>
      </w:r>
      <w:r w:rsidR="00880CF0" w:rsidRPr="00454906">
        <w:rPr>
          <w:rFonts w:ascii="Times New Roman" w:hAnsi="Times New Roman" w:cs="Times New Roman"/>
          <w:sz w:val="24"/>
          <w:szCs w:val="24"/>
        </w:rPr>
        <w:t>ın</w:t>
      </w:r>
      <w:r w:rsidR="00C678DB" w:rsidRPr="00454906">
        <w:rPr>
          <w:rFonts w:ascii="Times New Roman" w:hAnsi="Times New Roman" w:cs="Times New Roman"/>
          <w:sz w:val="24"/>
          <w:szCs w:val="24"/>
        </w:rPr>
        <w:t xml:space="preserve"> olmadığı durumlarda, yapılması gerekli testler hakkında kararı ilgili onaylanmış kuruluş verir.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Onaylanmış kuruluş, yapılan inceleme ve testlerle ilgili olarak bir uygunluk </w:t>
      </w:r>
      <w:r w:rsidR="009C01BA" w:rsidRPr="00454906">
        <w:rPr>
          <w:rFonts w:ascii="Times New Roman" w:hAnsi="Times New Roman" w:cs="Times New Roman"/>
          <w:sz w:val="24"/>
          <w:szCs w:val="24"/>
        </w:rPr>
        <w:t>sertifikası</w:t>
      </w:r>
      <w:r w:rsidRPr="00454906">
        <w:rPr>
          <w:rFonts w:ascii="Times New Roman" w:hAnsi="Times New Roman" w:cs="Times New Roman"/>
          <w:sz w:val="24"/>
          <w:szCs w:val="24"/>
        </w:rPr>
        <w:t xml:space="preserve"> düzenler ve onaylanan tartı aletine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 veya kendi sorumluluğu altında iliştirilmesini sağlar.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İmalatçı, uygunluk </w:t>
      </w:r>
      <w:r w:rsidR="009C01BA" w:rsidRPr="00454906">
        <w:rPr>
          <w:rFonts w:ascii="Times New Roman" w:hAnsi="Times New Roman" w:cs="Times New Roman"/>
          <w:sz w:val="24"/>
          <w:szCs w:val="24"/>
        </w:rPr>
        <w:t>sertifikalarını</w:t>
      </w:r>
      <w:r w:rsidRPr="00454906">
        <w:rPr>
          <w:rFonts w:ascii="Times New Roman" w:hAnsi="Times New Roman" w:cs="Times New Roman"/>
          <w:sz w:val="24"/>
          <w:szCs w:val="24"/>
        </w:rPr>
        <w:t xml:space="preserve">, tartı aleti piyasaya </w:t>
      </w:r>
      <w:r w:rsidR="000F6C1D" w:rsidRPr="00454906">
        <w:rPr>
          <w:rFonts w:ascii="Times New Roman" w:hAnsi="Times New Roman" w:cs="Times New Roman"/>
          <w:sz w:val="24"/>
          <w:szCs w:val="24"/>
        </w:rPr>
        <w:t>arz edildi</w:t>
      </w:r>
      <w:r w:rsidRPr="00454906">
        <w:rPr>
          <w:rFonts w:ascii="Times New Roman" w:hAnsi="Times New Roman" w:cs="Times New Roman"/>
          <w:sz w:val="24"/>
          <w:szCs w:val="24"/>
        </w:rPr>
        <w:t xml:space="preserve">kten </w:t>
      </w:r>
      <w:proofErr w:type="gramStart"/>
      <w:r w:rsidRPr="00454906">
        <w:rPr>
          <w:rFonts w:ascii="Times New Roman" w:hAnsi="Times New Roman" w:cs="Times New Roman"/>
          <w:sz w:val="24"/>
          <w:szCs w:val="24"/>
        </w:rPr>
        <w:t xml:space="preserve">sonraki </w:t>
      </w:r>
      <w:r w:rsidR="000F4122">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w:t>
      </w:r>
      <w:r w:rsidR="00786984"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w:t>
      </w:r>
    </w:p>
    <w:p w:rsidR="00C678DB" w:rsidRPr="002D2F4B" w:rsidRDefault="00C678DB" w:rsidP="00281A50">
      <w:pPr>
        <w:spacing w:line="240" w:lineRule="auto"/>
        <w:ind w:firstLine="708"/>
        <w:jc w:val="both"/>
        <w:rPr>
          <w:rFonts w:ascii="Times New Roman" w:hAnsi="Times New Roman" w:cs="Times New Roman"/>
          <w:b/>
          <w:sz w:val="24"/>
          <w:szCs w:val="24"/>
        </w:rPr>
      </w:pPr>
      <w:r w:rsidRPr="002D2F4B">
        <w:rPr>
          <w:rFonts w:ascii="Times New Roman" w:hAnsi="Times New Roman" w:cs="Times New Roman"/>
          <w:b/>
          <w:sz w:val="24"/>
          <w:szCs w:val="24"/>
        </w:rPr>
        <w:t xml:space="preserve">6.5. </w:t>
      </w:r>
      <w:r w:rsidRPr="002D2F4B">
        <w:rPr>
          <w:rFonts w:ascii="Times New Roman" w:hAnsi="Times New Roman" w:cs="Times New Roman"/>
          <w:b/>
          <w:i/>
          <w:sz w:val="24"/>
          <w:szCs w:val="24"/>
        </w:rPr>
        <w:t>Uygunluk işareti ve AB uygunluk beyanı</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6.5.1. İmalatçı, bu Yönetmelik kapsamında belirtilen ilgili gereklilikleri karşılayan her bir tartı aletine; bu Yönetmelikte belirtilen CE uygunluk işaretini, ek metroloji işaretini </w:t>
      </w:r>
      <w:proofErr w:type="gramStart"/>
      <w:r w:rsidRPr="00454906">
        <w:rPr>
          <w:rFonts w:ascii="Times New Roman" w:hAnsi="Times New Roman" w:cs="Times New Roman"/>
          <w:sz w:val="24"/>
          <w:szCs w:val="24"/>
        </w:rPr>
        <w:t xml:space="preserve">ve </w:t>
      </w:r>
      <w:r w:rsidR="000F4122">
        <w:rPr>
          <w:rFonts w:ascii="Times New Roman" w:hAnsi="Times New Roman" w:cs="Times New Roman"/>
          <w:sz w:val="24"/>
          <w:szCs w:val="24"/>
        </w:rPr>
        <w:t xml:space="preserve"> EK</w:t>
      </w:r>
      <w:proofErr w:type="gramEnd"/>
      <w:r w:rsidR="000F4122">
        <w:rPr>
          <w:rFonts w:ascii="Times New Roman" w:hAnsi="Times New Roman" w:cs="Times New Roman"/>
          <w:sz w:val="24"/>
          <w:szCs w:val="24"/>
        </w:rPr>
        <w:t xml:space="preserve"> </w:t>
      </w:r>
      <w:proofErr w:type="spellStart"/>
      <w:r w:rsidR="000F4122">
        <w:rPr>
          <w:rFonts w:ascii="Times New Roman" w:hAnsi="Times New Roman" w:cs="Times New Roman"/>
          <w:sz w:val="24"/>
          <w:szCs w:val="24"/>
        </w:rPr>
        <w:t>II’nin</w:t>
      </w:r>
      <w:proofErr w:type="spellEnd"/>
      <w:r w:rsidR="000F4122">
        <w:rPr>
          <w:rFonts w:ascii="Times New Roman" w:hAnsi="Times New Roman" w:cs="Times New Roman"/>
          <w:sz w:val="24"/>
          <w:szCs w:val="24"/>
        </w:rPr>
        <w:t xml:space="preserve"> </w:t>
      </w:r>
      <w:r w:rsidRPr="00454906">
        <w:rPr>
          <w:rFonts w:ascii="Times New Roman" w:hAnsi="Times New Roman" w:cs="Times New Roman"/>
          <w:sz w:val="24"/>
          <w:szCs w:val="24"/>
        </w:rPr>
        <w:t>6.4</w:t>
      </w:r>
      <w:r w:rsidR="009668C2">
        <w:rPr>
          <w:rFonts w:ascii="Times New Roman" w:hAnsi="Times New Roman" w:cs="Times New Roman"/>
          <w:sz w:val="24"/>
          <w:szCs w:val="24"/>
        </w:rPr>
        <w:t xml:space="preserve"> </w:t>
      </w:r>
      <w:r w:rsidRPr="00454906">
        <w:rPr>
          <w:rFonts w:ascii="Times New Roman" w:hAnsi="Times New Roman" w:cs="Times New Roman"/>
          <w:sz w:val="24"/>
          <w:szCs w:val="24"/>
        </w:rPr>
        <w:t xml:space="preserve">üncü maddesinde atıfta bulunulan onaylanmış kuruluşun sorumluluğu altında,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iliştirir.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6.5.2. İmalatçı, her bir tartı aleti modeli için yazılı bir AB uygunluk beyanı düzenler ve bu beyanı, tartı aleti piyasaya </w:t>
      </w:r>
      <w:r w:rsidR="00DD3DDB" w:rsidRPr="00454906">
        <w:rPr>
          <w:rFonts w:ascii="Times New Roman" w:hAnsi="Times New Roman" w:cs="Times New Roman"/>
          <w:sz w:val="24"/>
          <w:szCs w:val="24"/>
        </w:rPr>
        <w:t xml:space="preserve">arz edildikten </w:t>
      </w:r>
      <w:proofErr w:type="gramStart"/>
      <w:r w:rsidRPr="00454906">
        <w:rPr>
          <w:rFonts w:ascii="Times New Roman" w:hAnsi="Times New Roman" w:cs="Times New Roman"/>
          <w:sz w:val="24"/>
          <w:szCs w:val="24"/>
        </w:rPr>
        <w:t xml:space="preserve">sonraki </w:t>
      </w:r>
      <w:r w:rsidR="000F4122">
        <w:rPr>
          <w:rFonts w:ascii="Times New Roman" w:hAnsi="Times New Roman" w:cs="Times New Roman"/>
          <w:sz w:val="24"/>
          <w:szCs w:val="24"/>
        </w:rPr>
        <w:t xml:space="preserve"> on</w:t>
      </w:r>
      <w:proofErr w:type="gramEnd"/>
      <w:r w:rsidRPr="00454906">
        <w:rPr>
          <w:rFonts w:ascii="Times New Roman" w:hAnsi="Times New Roman" w:cs="Times New Roman"/>
          <w:sz w:val="24"/>
          <w:szCs w:val="24"/>
        </w:rPr>
        <w:t xml:space="preserve"> yıl boyunca </w:t>
      </w:r>
      <w:r w:rsidR="00D55D38" w:rsidRPr="00454906">
        <w:rPr>
          <w:rFonts w:ascii="Times New Roman" w:hAnsi="Times New Roman" w:cs="Times New Roman"/>
          <w:sz w:val="24"/>
          <w:szCs w:val="24"/>
        </w:rPr>
        <w:t>Bakanlığın</w:t>
      </w:r>
      <w:r w:rsidRPr="00454906">
        <w:rPr>
          <w:rFonts w:ascii="Times New Roman" w:hAnsi="Times New Roman" w:cs="Times New Roman"/>
          <w:sz w:val="24"/>
          <w:szCs w:val="24"/>
        </w:rPr>
        <w:t xml:space="preserve"> hizmetine hazır bulundurur. AB uygunluk beyanı, ilgili olduğu tartı aletini tanımlar.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Söz konusu AB uygunluk beyanının bir kopyası, talep edilmesi 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linde ilgili mercilere sunulur.</w:t>
      </w:r>
    </w:p>
    <w:p w:rsidR="00C678DB" w:rsidRPr="002D2F4B"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sz w:val="24"/>
          <w:szCs w:val="24"/>
        </w:rPr>
        <w:t xml:space="preserve"> </w:t>
      </w:r>
      <w:r w:rsidR="00281A50" w:rsidRPr="00454906">
        <w:rPr>
          <w:rFonts w:ascii="Times New Roman" w:hAnsi="Times New Roman" w:cs="Times New Roman"/>
          <w:sz w:val="24"/>
          <w:szCs w:val="24"/>
        </w:rPr>
        <w:tab/>
      </w:r>
      <w:r w:rsidRPr="002D2F4B">
        <w:rPr>
          <w:rFonts w:ascii="Times New Roman" w:hAnsi="Times New Roman" w:cs="Times New Roman"/>
          <w:b/>
          <w:sz w:val="24"/>
          <w:szCs w:val="24"/>
        </w:rPr>
        <w:t xml:space="preserve">6.6. </w:t>
      </w:r>
      <w:r w:rsidRPr="002D2F4B">
        <w:rPr>
          <w:rFonts w:ascii="Times New Roman" w:hAnsi="Times New Roman" w:cs="Times New Roman"/>
          <w:b/>
          <w:i/>
          <w:sz w:val="24"/>
          <w:szCs w:val="24"/>
        </w:rPr>
        <w:t>Yetkili temsilci</w:t>
      </w:r>
    </w:p>
    <w:p w:rsidR="00C678DB" w:rsidRPr="00454906" w:rsidRDefault="00C678DB" w:rsidP="00281A50">
      <w:pPr>
        <w:spacing w:line="240" w:lineRule="auto"/>
        <w:ind w:firstLine="708"/>
        <w:jc w:val="both"/>
        <w:rPr>
          <w:rFonts w:ascii="Times New Roman" w:hAnsi="Times New Roman" w:cs="Times New Roman"/>
          <w:sz w:val="24"/>
          <w:szCs w:val="24"/>
        </w:rPr>
      </w:pPr>
      <w:proofErr w:type="gramStart"/>
      <w:r w:rsidRPr="00454906">
        <w:rPr>
          <w:rFonts w:ascii="Times New Roman" w:hAnsi="Times New Roman" w:cs="Times New Roman"/>
          <w:sz w:val="24"/>
          <w:szCs w:val="24"/>
        </w:rPr>
        <w:t xml:space="preserve">İmalatçıların </w:t>
      </w:r>
      <w:r w:rsidR="000F4122">
        <w:rPr>
          <w:rFonts w:ascii="Times New Roman" w:hAnsi="Times New Roman" w:cs="Times New Roman"/>
          <w:sz w:val="24"/>
          <w:szCs w:val="24"/>
        </w:rPr>
        <w:t xml:space="preserve"> EK</w:t>
      </w:r>
      <w:proofErr w:type="gramEnd"/>
      <w:r w:rsidR="000F4122">
        <w:rPr>
          <w:rFonts w:ascii="Times New Roman" w:hAnsi="Times New Roman" w:cs="Times New Roman"/>
          <w:sz w:val="24"/>
          <w:szCs w:val="24"/>
        </w:rPr>
        <w:t xml:space="preserve"> </w:t>
      </w:r>
      <w:proofErr w:type="spellStart"/>
      <w:r w:rsidR="000F4122">
        <w:rPr>
          <w:rFonts w:ascii="Times New Roman" w:hAnsi="Times New Roman" w:cs="Times New Roman"/>
          <w:sz w:val="24"/>
          <w:szCs w:val="24"/>
        </w:rPr>
        <w:t>II’nin</w:t>
      </w:r>
      <w:proofErr w:type="spellEnd"/>
      <w:r w:rsidR="000F4122">
        <w:rPr>
          <w:rFonts w:ascii="Times New Roman" w:hAnsi="Times New Roman" w:cs="Times New Roman"/>
          <w:sz w:val="24"/>
          <w:szCs w:val="24"/>
        </w:rPr>
        <w:t xml:space="preserve"> </w:t>
      </w:r>
      <w:r w:rsidRPr="00454906">
        <w:rPr>
          <w:rFonts w:ascii="Times New Roman" w:hAnsi="Times New Roman" w:cs="Times New Roman"/>
          <w:sz w:val="24"/>
          <w:szCs w:val="24"/>
        </w:rPr>
        <w:t>6.2.2 ve 6.5</w:t>
      </w:r>
      <w:r w:rsidR="009668C2">
        <w:rPr>
          <w:rFonts w:ascii="Times New Roman" w:hAnsi="Times New Roman" w:cs="Times New Roman"/>
          <w:sz w:val="24"/>
          <w:szCs w:val="24"/>
        </w:rPr>
        <w:t xml:space="preserve"> </w:t>
      </w:r>
      <w:r w:rsidRPr="00454906">
        <w:rPr>
          <w:rFonts w:ascii="Times New Roman" w:hAnsi="Times New Roman" w:cs="Times New Roman"/>
          <w:sz w:val="24"/>
          <w:szCs w:val="24"/>
        </w:rPr>
        <w:t>inci maddelerinde belirtilen yükümlülükleri, yetki kapsamında belirtildiği sürece, imalatçı adına ve onun sorumluluğu altında, yetkili temsilcisi tarafından yerine getirilebilir.</w:t>
      </w:r>
    </w:p>
    <w:p w:rsidR="00C678DB" w:rsidRPr="00454906" w:rsidRDefault="00C678DB" w:rsidP="00281A50">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7. Ortak hükümler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7.1. Kullanım yerine nakliye işlemi tartı aletinin parçaları sökülüp takılmasını gerektirmiyorsa; tartı aletinin kullanım yerinde hizmete sokulması için tartı aletinin kurulmasına veya tartı aletinin performansını etkileyebilecek diğer teknik kurulum işlemlerine ihtiyaç duyulmuyorsa ve tartı aletinin kullanım yerindeki yerçekimi değeri dikkate alınıyorsa veya tartı aletinin yerçekimi değişimlerden performansı etkilenmiyorsa, Modül D, D1, F, F1 veya G'ye göre uygunluk değerlendirmesi, imalatçının iş yerinde veya başka bir </w:t>
      </w:r>
      <w:proofErr w:type="gramStart"/>
      <w:r w:rsidRPr="00454906">
        <w:rPr>
          <w:rFonts w:ascii="Times New Roman" w:hAnsi="Times New Roman" w:cs="Times New Roman"/>
          <w:sz w:val="24"/>
          <w:szCs w:val="24"/>
        </w:rPr>
        <w:t>mek</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nda</w:t>
      </w:r>
      <w:proofErr w:type="gramEnd"/>
      <w:r w:rsidRPr="00454906">
        <w:rPr>
          <w:rFonts w:ascii="Times New Roman" w:hAnsi="Times New Roman" w:cs="Times New Roman"/>
          <w:sz w:val="24"/>
          <w:szCs w:val="24"/>
        </w:rPr>
        <w:t xml:space="preserve"> yapılabilir. Diğer tüm durumlarda, uygunluk değerlendirmesi, tartı aletinin kullanım yerinde yapılır.</w:t>
      </w:r>
    </w:p>
    <w:p w:rsidR="00281A50"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7.2. Tartı aletinin yerçekimi değişimlerden performansı etkileniyorsa, 7.</w:t>
      </w:r>
      <w:r w:rsidR="000F4122">
        <w:rPr>
          <w:rFonts w:ascii="Times New Roman" w:hAnsi="Times New Roman" w:cs="Times New Roman"/>
          <w:sz w:val="24"/>
          <w:szCs w:val="24"/>
        </w:rPr>
        <w:t xml:space="preserve"> inci maddede belirtilen</w:t>
      </w:r>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prosedürler</w:t>
      </w:r>
      <w:proofErr w:type="gramEnd"/>
      <w:r w:rsidRPr="00454906">
        <w:rPr>
          <w:rFonts w:ascii="Times New Roman" w:hAnsi="Times New Roman" w:cs="Times New Roman"/>
          <w:sz w:val="24"/>
          <w:szCs w:val="24"/>
        </w:rPr>
        <w:t xml:space="preserve"> iki aşamada gerçekleştirilir: İkinci aşamada, sonucu yerçekimine bağlı inceleme ve testler; birinci aşamada ise diğer tüm inceleme ve testler yapılır. İkinci aşama, tartı aletinin kullanım yerinde gerçekleştirilir. Bir Üye Devlet, kendi toprakları üzerinde yerçekimi bölgeleri oluşturmuşsa, 'tartı aletinin kullanım yerinde' ifadesi, 'tartı aletinin yerçekimi bölgesindeki kullanımı' şeklinde okunabilir.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7.2.1. Bir imalatçının 7.1</w:t>
      </w:r>
      <w:r w:rsidR="000F4122">
        <w:rPr>
          <w:rFonts w:ascii="Times New Roman" w:hAnsi="Times New Roman" w:cs="Times New Roman"/>
          <w:sz w:val="24"/>
          <w:szCs w:val="24"/>
        </w:rPr>
        <w:t xml:space="preserve"> inci maddede belirtilen</w:t>
      </w:r>
      <w:r w:rsidRPr="00454906">
        <w:rPr>
          <w:rFonts w:ascii="Times New Roman" w:hAnsi="Times New Roman" w:cs="Times New Roman"/>
          <w:sz w:val="24"/>
          <w:szCs w:val="24"/>
        </w:rPr>
        <w:t xml:space="preserve"> prosedürlerden birini, iki aşamada gerçekleştirmeyi tercih ettiği durumlarda ve bu iki aşamanın farklı taraflarca gerçekleştirileceği hallerde, ilgili prosedürün birinci aşamasına tabi tutulan bir tartı aleti, bu aşamaya </w:t>
      </w:r>
      <w:proofErr w:type="gramStart"/>
      <w:r w:rsidRPr="00454906">
        <w:rPr>
          <w:rFonts w:ascii="Times New Roman" w:hAnsi="Times New Roman" w:cs="Times New Roman"/>
          <w:sz w:val="24"/>
          <w:szCs w:val="24"/>
        </w:rPr>
        <w:t>d</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hil</w:t>
      </w:r>
      <w:proofErr w:type="gramEnd"/>
      <w:r w:rsidRPr="00454906">
        <w:rPr>
          <w:rFonts w:ascii="Times New Roman" w:hAnsi="Times New Roman" w:cs="Times New Roman"/>
          <w:sz w:val="24"/>
          <w:szCs w:val="24"/>
        </w:rPr>
        <w:t xml:space="preserve"> olan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numarasını taşır.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7.2.2. İlgili prosedürün birinci aşamasını gerçekleştiren taraf, her bir tartı aleti için, tartı aleti</w:t>
      </w:r>
      <w:r w:rsidR="000F4122">
        <w:rPr>
          <w:rFonts w:ascii="Times New Roman" w:hAnsi="Times New Roman" w:cs="Times New Roman"/>
          <w:sz w:val="24"/>
          <w:szCs w:val="24"/>
        </w:rPr>
        <w:t>ni</w:t>
      </w:r>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 xml:space="preserve">tanımlamak </w:t>
      </w:r>
      <w:r w:rsidR="000F4122">
        <w:rPr>
          <w:rFonts w:ascii="Times New Roman" w:hAnsi="Times New Roman" w:cs="Times New Roman"/>
          <w:sz w:val="24"/>
          <w:szCs w:val="24"/>
        </w:rPr>
        <w:t xml:space="preserve"> amacıyla</w:t>
      </w:r>
      <w:proofErr w:type="gramEnd"/>
      <w:r w:rsidR="000F4122">
        <w:rPr>
          <w:rFonts w:ascii="Times New Roman" w:hAnsi="Times New Roman" w:cs="Times New Roman"/>
          <w:sz w:val="24"/>
          <w:szCs w:val="24"/>
        </w:rPr>
        <w:t xml:space="preserve"> </w:t>
      </w:r>
      <w:r w:rsidRPr="00454906">
        <w:rPr>
          <w:rFonts w:ascii="Times New Roman" w:hAnsi="Times New Roman" w:cs="Times New Roman"/>
          <w:sz w:val="24"/>
          <w:szCs w:val="24"/>
        </w:rPr>
        <w:t>gerekli verileri ve yapılan inceleme ve testleri ortaya koyan bir belge düzenler.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İlgili </w:t>
      </w:r>
      <w:proofErr w:type="gramStart"/>
      <w:r w:rsidRPr="00454906">
        <w:rPr>
          <w:rFonts w:ascii="Times New Roman" w:hAnsi="Times New Roman" w:cs="Times New Roman"/>
          <w:sz w:val="24"/>
          <w:szCs w:val="24"/>
        </w:rPr>
        <w:t>prosedürün</w:t>
      </w:r>
      <w:proofErr w:type="gramEnd"/>
      <w:r w:rsidRPr="00454906">
        <w:rPr>
          <w:rFonts w:ascii="Times New Roman" w:hAnsi="Times New Roman" w:cs="Times New Roman"/>
          <w:sz w:val="24"/>
          <w:szCs w:val="24"/>
        </w:rPr>
        <w:t xml:space="preserve"> ikinci aşamasını yürüten taraf, henüz gerçekleştirilmemiş incelemeleri yapar.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İmalatçı veya yetkili temsilcisi, talep üzerine, onaylanmış kuruluşun uygunluk sertifikalarını tedarik edebildiğini garanti eder.</w:t>
      </w:r>
    </w:p>
    <w:p w:rsidR="00C678DB" w:rsidRPr="00454906" w:rsidRDefault="00C678DB" w:rsidP="00281A50">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7.2.3. Birinci aşamada Modül D veya D1'i tercih eden bir imalatçı, ikinci aşamada da aynı </w:t>
      </w:r>
      <w:proofErr w:type="gramStart"/>
      <w:r w:rsidRPr="00454906">
        <w:rPr>
          <w:rFonts w:ascii="Times New Roman" w:hAnsi="Times New Roman" w:cs="Times New Roman"/>
          <w:sz w:val="24"/>
          <w:szCs w:val="24"/>
        </w:rPr>
        <w:t>prosedürü</w:t>
      </w:r>
      <w:proofErr w:type="gramEnd"/>
      <w:r w:rsidRPr="00454906">
        <w:rPr>
          <w:rFonts w:ascii="Times New Roman" w:hAnsi="Times New Roman" w:cs="Times New Roman"/>
          <w:sz w:val="24"/>
          <w:szCs w:val="24"/>
        </w:rPr>
        <w:t xml:space="preserve"> kullanabilir veya uygun olacak şekilde, ikinci aşamaya Modül F veya F1 ile devam etme yönünde karar alabilir.</w:t>
      </w:r>
    </w:p>
    <w:p w:rsidR="00DE0BA2" w:rsidRPr="00454906" w:rsidRDefault="00C678DB" w:rsidP="001467A6">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7.2.4. İkinci aşamanın tamamlanmasıyla, ilgili tartı aletinin üzerine CE işareti ve ek metroloji işaretinin yanı sıra ikinci aşamaya </w:t>
      </w:r>
      <w:proofErr w:type="gramStart"/>
      <w:r w:rsidRPr="00454906">
        <w:rPr>
          <w:rFonts w:ascii="Times New Roman" w:hAnsi="Times New Roman" w:cs="Times New Roman"/>
          <w:sz w:val="24"/>
          <w:szCs w:val="24"/>
        </w:rPr>
        <w:t>d</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hil</w:t>
      </w:r>
      <w:proofErr w:type="gramEnd"/>
      <w:r w:rsidRPr="00454906">
        <w:rPr>
          <w:rFonts w:ascii="Times New Roman" w:hAnsi="Times New Roman" w:cs="Times New Roman"/>
          <w:sz w:val="24"/>
          <w:szCs w:val="24"/>
        </w:rPr>
        <w:t xml:space="preserve"> olan onaylanmış kuruluşun </w:t>
      </w:r>
      <w:r w:rsidR="00FC2489" w:rsidRPr="00454906">
        <w:rPr>
          <w:rFonts w:ascii="Times New Roman" w:hAnsi="Times New Roman" w:cs="Times New Roman"/>
          <w:sz w:val="24"/>
          <w:szCs w:val="24"/>
        </w:rPr>
        <w:t xml:space="preserve">kimlik kayıt </w:t>
      </w:r>
      <w:r w:rsidRPr="00454906">
        <w:rPr>
          <w:rFonts w:ascii="Times New Roman" w:hAnsi="Times New Roman" w:cs="Times New Roman"/>
          <w:sz w:val="24"/>
          <w:szCs w:val="24"/>
        </w:rPr>
        <w:t>numarası iliştirilir.</w:t>
      </w:r>
      <w:r w:rsidR="00DE0BA2" w:rsidRPr="00454906">
        <w:rPr>
          <w:rFonts w:ascii="Times New Roman" w:hAnsi="Times New Roman" w:cs="Times New Roman"/>
          <w:sz w:val="24"/>
          <w:szCs w:val="24"/>
        </w:rPr>
        <w:br w:type="page"/>
      </w:r>
    </w:p>
    <w:p w:rsidR="00C678DB" w:rsidRPr="00454906" w:rsidRDefault="002D42D6" w:rsidP="002D2F4B">
      <w:pPr>
        <w:tabs>
          <w:tab w:val="center" w:pos="4536"/>
          <w:tab w:val="right" w:pos="9072"/>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454906">
        <w:rPr>
          <w:rFonts w:ascii="Times New Roman" w:hAnsi="Times New Roman" w:cs="Times New Roman"/>
          <w:b/>
          <w:sz w:val="24"/>
          <w:szCs w:val="24"/>
        </w:rPr>
        <w:t>EK-III</w:t>
      </w:r>
    </w:p>
    <w:p w:rsidR="00C678DB" w:rsidRPr="00454906" w:rsidRDefault="00C678DB" w:rsidP="00281A50">
      <w:pPr>
        <w:spacing w:line="240" w:lineRule="auto"/>
        <w:jc w:val="center"/>
        <w:rPr>
          <w:rFonts w:ascii="Times New Roman" w:hAnsi="Times New Roman" w:cs="Times New Roman"/>
          <w:b/>
          <w:sz w:val="24"/>
          <w:szCs w:val="24"/>
        </w:rPr>
      </w:pPr>
      <w:r w:rsidRPr="00454906">
        <w:rPr>
          <w:rFonts w:ascii="Times New Roman" w:hAnsi="Times New Roman" w:cs="Times New Roman"/>
          <w:b/>
          <w:sz w:val="24"/>
          <w:szCs w:val="24"/>
        </w:rPr>
        <w:t>İŞARETLER</w:t>
      </w:r>
    </w:p>
    <w:p w:rsidR="00C678DB" w:rsidRPr="00454906" w:rsidRDefault="00C678DB" w:rsidP="00C678DB">
      <w:pPr>
        <w:spacing w:line="240" w:lineRule="auto"/>
        <w:jc w:val="both"/>
        <w:rPr>
          <w:rFonts w:ascii="Times New Roman" w:hAnsi="Times New Roman" w:cs="Times New Roman"/>
          <w:sz w:val="24"/>
          <w:szCs w:val="24"/>
        </w:rPr>
      </w:pPr>
    </w:p>
    <w:p w:rsidR="00C678DB" w:rsidRPr="00454906" w:rsidRDefault="00C678DB"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 xml:space="preserve">1. </w:t>
      </w:r>
      <w:r w:rsidR="00867E57" w:rsidRPr="00454906">
        <w:rPr>
          <w:rFonts w:ascii="Times New Roman" w:hAnsi="Times New Roman" w:cs="Times New Roman"/>
          <w:b/>
          <w:sz w:val="24"/>
          <w:szCs w:val="24"/>
        </w:rPr>
        <w:t>Bu Yönetmeliğin</w:t>
      </w:r>
      <w:r w:rsidR="009668C2">
        <w:rPr>
          <w:rFonts w:ascii="Times New Roman" w:hAnsi="Times New Roman" w:cs="Times New Roman"/>
          <w:b/>
          <w:sz w:val="24"/>
          <w:szCs w:val="24"/>
        </w:rPr>
        <w:t xml:space="preserve"> </w:t>
      </w:r>
      <w:r w:rsidR="00867E57" w:rsidRPr="00454906">
        <w:rPr>
          <w:rFonts w:ascii="Times New Roman" w:hAnsi="Times New Roman" w:cs="Times New Roman"/>
          <w:b/>
          <w:sz w:val="24"/>
          <w:szCs w:val="24"/>
        </w:rPr>
        <w:t>2</w:t>
      </w:r>
      <w:r w:rsidR="009668C2">
        <w:rPr>
          <w:rFonts w:ascii="Times New Roman" w:hAnsi="Times New Roman" w:cs="Times New Roman"/>
          <w:b/>
          <w:sz w:val="24"/>
          <w:szCs w:val="24"/>
        </w:rPr>
        <w:t xml:space="preserve"> </w:t>
      </w:r>
      <w:proofErr w:type="spellStart"/>
      <w:r w:rsidR="00867E57" w:rsidRPr="00454906">
        <w:rPr>
          <w:rFonts w:ascii="Times New Roman" w:hAnsi="Times New Roman" w:cs="Times New Roman"/>
          <w:b/>
          <w:sz w:val="24"/>
          <w:szCs w:val="24"/>
        </w:rPr>
        <w:t>nci</w:t>
      </w:r>
      <w:proofErr w:type="spellEnd"/>
      <w:r w:rsidR="00867E57" w:rsidRPr="00454906">
        <w:rPr>
          <w:rFonts w:ascii="Times New Roman" w:hAnsi="Times New Roman" w:cs="Times New Roman"/>
          <w:b/>
          <w:sz w:val="24"/>
          <w:szCs w:val="24"/>
        </w:rPr>
        <w:t xml:space="preserve"> m</w:t>
      </w:r>
      <w:r w:rsidR="00634116" w:rsidRPr="00454906">
        <w:rPr>
          <w:rFonts w:ascii="Times New Roman" w:hAnsi="Times New Roman" w:cs="Times New Roman"/>
          <w:b/>
          <w:sz w:val="24"/>
          <w:szCs w:val="24"/>
        </w:rPr>
        <w:t>addesinin</w:t>
      </w:r>
      <w:r w:rsidR="00867E57" w:rsidRPr="00454906">
        <w:rPr>
          <w:rFonts w:ascii="Times New Roman" w:hAnsi="Times New Roman" w:cs="Times New Roman"/>
          <w:b/>
          <w:sz w:val="24"/>
          <w:szCs w:val="24"/>
        </w:rPr>
        <w:t xml:space="preserve"> birinci fıkrasının</w:t>
      </w:r>
      <w:r w:rsidR="00634116" w:rsidRPr="00454906">
        <w:rPr>
          <w:rFonts w:ascii="Times New Roman" w:hAnsi="Times New Roman" w:cs="Times New Roman"/>
          <w:b/>
          <w:sz w:val="24"/>
          <w:szCs w:val="24"/>
        </w:rPr>
        <w:t xml:space="preserve"> (a) </w:t>
      </w:r>
      <w:proofErr w:type="gramStart"/>
      <w:r w:rsidR="00634116" w:rsidRPr="00454906">
        <w:rPr>
          <w:rFonts w:ascii="Times New Roman" w:hAnsi="Times New Roman" w:cs="Times New Roman"/>
          <w:b/>
          <w:sz w:val="24"/>
          <w:szCs w:val="24"/>
        </w:rPr>
        <w:t>bendinde</w:t>
      </w:r>
      <w:r w:rsidRPr="00454906">
        <w:rPr>
          <w:rFonts w:ascii="Times New Roman" w:hAnsi="Times New Roman" w:cs="Times New Roman"/>
          <w:b/>
          <w:sz w:val="24"/>
          <w:szCs w:val="24"/>
        </w:rPr>
        <w:t xml:space="preserve"> </w:t>
      </w:r>
      <w:r w:rsidR="000F4122">
        <w:rPr>
          <w:rFonts w:ascii="Times New Roman" w:hAnsi="Times New Roman" w:cs="Times New Roman"/>
          <w:b/>
          <w:sz w:val="24"/>
          <w:szCs w:val="24"/>
        </w:rPr>
        <w:t xml:space="preserve"> sayılan</w:t>
      </w:r>
      <w:proofErr w:type="gramEnd"/>
      <w:r w:rsidR="000F4122">
        <w:rPr>
          <w:rFonts w:ascii="Times New Roman" w:hAnsi="Times New Roman" w:cs="Times New Roman"/>
          <w:b/>
          <w:sz w:val="24"/>
          <w:szCs w:val="24"/>
        </w:rPr>
        <w:t xml:space="preserve"> </w:t>
      </w:r>
      <w:r w:rsidRPr="00454906">
        <w:rPr>
          <w:rFonts w:ascii="Times New Roman" w:hAnsi="Times New Roman" w:cs="Times New Roman"/>
          <w:b/>
          <w:sz w:val="24"/>
          <w:szCs w:val="24"/>
        </w:rPr>
        <w:t>uygulamalarda kullanılması amaçlanan tartı aletleri</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1.1. Bu tartı aletleri açık, görülebilir, okunabilir ve silinmeyecek şekilde şu işaretleri taşır: </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 Uygun olan hallerde, AB tip inceleme belgesinin numarası</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ii) </w:t>
      </w:r>
      <w:r w:rsidR="006246A5" w:rsidRPr="00454906">
        <w:rPr>
          <w:rFonts w:ascii="Times New Roman" w:hAnsi="Times New Roman" w:cs="Times New Roman"/>
          <w:sz w:val="24"/>
          <w:szCs w:val="24"/>
        </w:rPr>
        <w:t>İmalatçının</w:t>
      </w:r>
      <w:r w:rsidRPr="00454906">
        <w:rPr>
          <w:rFonts w:ascii="Times New Roman" w:hAnsi="Times New Roman" w:cs="Times New Roman"/>
          <w:sz w:val="24"/>
          <w:szCs w:val="24"/>
        </w:rPr>
        <w:t xml:space="preserve"> adı, kayıtlı ticari adı veya tescilli markası</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iii) Bir oval veya iki yarım daire ile birleştirilmiş iki yatay çizgi içinde doğruluk sınıfı</w:t>
      </w:r>
      <w:r w:rsidR="000F4122">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iv) </w:t>
      </w:r>
      <w:proofErr w:type="spellStart"/>
      <w:r w:rsidRPr="00454906">
        <w:rPr>
          <w:rFonts w:ascii="Times New Roman" w:hAnsi="Times New Roman" w:cs="Times New Roman"/>
          <w:sz w:val="24"/>
          <w:szCs w:val="24"/>
        </w:rPr>
        <w:t>Max</w:t>
      </w:r>
      <w:proofErr w:type="spellEnd"/>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azami kapasite</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v) Min...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asgari kapasite</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vi) e = ...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muayene sabiti</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vii) tip, parti veya seri numarası</w:t>
      </w:r>
      <w:r w:rsidR="000F4122">
        <w:rPr>
          <w:rFonts w:ascii="Times New Roman" w:hAnsi="Times New Roman" w:cs="Times New Roman"/>
          <w:sz w:val="24"/>
          <w:szCs w:val="24"/>
        </w:rPr>
        <w:t>,</w:t>
      </w:r>
    </w:p>
    <w:p w:rsidR="00C678DB" w:rsidRPr="00454906" w:rsidRDefault="00C678DB" w:rsidP="00C678DB">
      <w:pPr>
        <w:spacing w:line="240" w:lineRule="auto"/>
        <w:jc w:val="both"/>
        <w:rPr>
          <w:rFonts w:ascii="Times New Roman" w:hAnsi="Times New Roman" w:cs="Times New Roman"/>
          <w:sz w:val="24"/>
          <w:szCs w:val="24"/>
        </w:rPr>
      </w:pPr>
      <w:proofErr w:type="gramStart"/>
      <w:r w:rsidRPr="00454906">
        <w:rPr>
          <w:rFonts w:ascii="Times New Roman" w:hAnsi="Times New Roman" w:cs="Times New Roman"/>
          <w:sz w:val="24"/>
          <w:szCs w:val="24"/>
        </w:rPr>
        <w:t>ve</w:t>
      </w:r>
      <w:proofErr w:type="gramEnd"/>
      <w:r w:rsidRPr="00454906">
        <w:rPr>
          <w:rFonts w:ascii="Times New Roman" w:hAnsi="Times New Roman" w:cs="Times New Roman"/>
          <w:sz w:val="24"/>
          <w:szCs w:val="24"/>
        </w:rPr>
        <w:t xml:space="preserve"> uygun olan hallerde;</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viii) Ayrı ancak bağlantılı birimlerden oluşan tartı aletlerinde: her bir birim üzerinde tanımlama işareti</w:t>
      </w:r>
      <w:r w:rsidR="000F4122">
        <w:rPr>
          <w:rFonts w:ascii="Times New Roman" w:hAnsi="Times New Roman" w:cs="Times New Roman"/>
          <w:sz w:val="24"/>
          <w:szCs w:val="24"/>
        </w:rPr>
        <w:t>,</w:t>
      </w:r>
      <w:r w:rsidRPr="00454906">
        <w:rPr>
          <w:rFonts w:ascii="Times New Roman" w:hAnsi="Times New Roman" w:cs="Times New Roman"/>
          <w:sz w:val="24"/>
          <w:szCs w:val="24"/>
        </w:rPr>
        <w:t xml:space="preserve"> </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ix) e'</w:t>
      </w:r>
      <w:r w:rsidR="00962A04" w:rsidRPr="00454906">
        <w:rPr>
          <w:rFonts w:ascii="Times New Roman" w:hAnsi="Times New Roman" w:cs="Times New Roman"/>
          <w:sz w:val="24"/>
          <w:szCs w:val="24"/>
        </w:rPr>
        <w:t xml:space="preserve"> </w:t>
      </w:r>
      <w:r w:rsidRPr="00454906">
        <w:rPr>
          <w:rFonts w:ascii="Times New Roman" w:hAnsi="Times New Roman" w:cs="Times New Roman"/>
          <w:sz w:val="24"/>
          <w:szCs w:val="24"/>
        </w:rPr>
        <w:t xml:space="preserve">den farklı olması halinde d = ...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taksimat aralığı</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x) T = + ...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azami ek dara etkisi</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xi) </w:t>
      </w:r>
      <w:proofErr w:type="spellStart"/>
      <w:r w:rsidRPr="00454906">
        <w:rPr>
          <w:rFonts w:ascii="Times New Roman" w:hAnsi="Times New Roman" w:cs="Times New Roman"/>
          <w:sz w:val="24"/>
          <w:szCs w:val="24"/>
        </w:rPr>
        <w:t>Ma</w:t>
      </w:r>
      <w:r w:rsidR="000F4122">
        <w:rPr>
          <w:rFonts w:ascii="Times New Roman" w:hAnsi="Times New Roman" w:cs="Times New Roman"/>
          <w:sz w:val="24"/>
          <w:szCs w:val="24"/>
        </w:rPr>
        <w:t>x</w:t>
      </w:r>
      <w:proofErr w:type="spellEnd"/>
      <w:r w:rsidRPr="00454906">
        <w:rPr>
          <w:rFonts w:ascii="Times New Roman" w:hAnsi="Times New Roman" w:cs="Times New Roman"/>
          <w:sz w:val="24"/>
          <w:szCs w:val="24"/>
        </w:rPr>
        <w:t xml:space="preserve"> değerinden farklı olması halinde T = - ...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azami eksiltmeli dara etkisi</w:t>
      </w:r>
      <w:r w:rsidR="000F4122">
        <w:rPr>
          <w:rFonts w:ascii="Times New Roman" w:hAnsi="Times New Roman" w:cs="Times New Roman"/>
          <w:sz w:val="24"/>
          <w:szCs w:val="24"/>
        </w:rPr>
        <w:t>,</w:t>
      </w:r>
      <w:r w:rsidR="000F4122" w:rsidRPr="00454906">
        <w:rPr>
          <w:rFonts w:ascii="Times New Roman" w:hAnsi="Times New Roman" w:cs="Times New Roman"/>
          <w:sz w:val="24"/>
          <w:szCs w:val="24"/>
        </w:rPr>
        <w:t xml:space="preserve"> </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xii) d'den farklı olması halinde </w:t>
      </w:r>
      <w:proofErr w:type="spellStart"/>
      <w:r w:rsidRPr="00454906">
        <w:rPr>
          <w:rFonts w:ascii="Times New Roman" w:hAnsi="Times New Roman" w:cs="Times New Roman"/>
          <w:sz w:val="24"/>
          <w:szCs w:val="24"/>
        </w:rPr>
        <w:t>d</w:t>
      </w:r>
      <w:r w:rsidRPr="00454906">
        <w:rPr>
          <w:rFonts w:ascii="Times New Roman" w:hAnsi="Times New Roman" w:cs="Times New Roman"/>
          <w:sz w:val="24"/>
          <w:szCs w:val="24"/>
          <w:vertAlign w:val="subscript"/>
        </w:rPr>
        <w:t>T</w:t>
      </w:r>
      <w:proofErr w:type="spellEnd"/>
      <w:r w:rsidRPr="00454906">
        <w:rPr>
          <w:rFonts w:ascii="Times New Roman" w:hAnsi="Times New Roman" w:cs="Times New Roman"/>
          <w:sz w:val="24"/>
          <w:szCs w:val="24"/>
        </w:rPr>
        <w:t xml:space="preserve"> = ...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dara aralığı</w:t>
      </w:r>
      <w:r w:rsidR="000F4122">
        <w:rPr>
          <w:rFonts w:ascii="Times New Roman" w:hAnsi="Times New Roman" w:cs="Times New Roman"/>
          <w:sz w:val="24"/>
          <w:szCs w:val="24"/>
        </w:rPr>
        <w:t>,</w:t>
      </w:r>
    </w:p>
    <w:p w:rsidR="00466C41"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xiii) </w:t>
      </w:r>
      <w:proofErr w:type="spellStart"/>
      <w:r w:rsidRPr="00454906">
        <w:rPr>
          <w:rFonts w:ascii="Times New Roman" w:hAnsi="Times New Roman" w:cs="Times New Roman"/>
          <w:sz w:val="24"/>
          <w:szCs w:val="24"/>
        </w:rPr>
        <w:t>Max</w:t>
      </w:r>
      <w:proofErr w:type="spellEnd"/>
      <w:r w:rsidRPr="00454906">
        <w:rPr>
          <w:rFonts w:ascii="Times New Roman" w:hAnsi="Times New Roman" w:cs="Times New Roman"/>
          <w:sz w:val="24"/>
          <w:szCs w:val="24"/>
        </w:rPr>
        <w:t xml:space="preserve"> değerinden farklı olması halinde </w:t>
      </w:r>
      <w:proofErr w:type="spellStart"/>
      <w:proofErr w:type="gramStart"/>
      <w:r w:rsidRPr="00454906">
        <w:rPr>
          <w:rFonts w:ascii="Times New Roman" w:hAnsi="Times New Roman" w:cs="Times New Roman"/>
          <w:sz w:val="24"/>
          <w:szCs w:val="24"/>
        </w:rPr>
        <w:t>Lim</w:t>
      </w:r>
      <w:proofErr w:type="spellEnd"/>
      <w:r w:rsidRPr="00454906">
        <w:rPr>
          <w:rFonts w:ascii="Times New Roman" w:hAnsi="Times New Roman" w:cs="Times New Roman"/>
          <w:sz w:val="24"/>
          <w:szCs w:val="24"/>
        </w:rPr>
        <w:t xml:space="preserve"> ...</w:t>
      </w:r>
      <w:proofErr w:type="gramEnd"/>
      <w:r w:rsidRPr="00454906">
        <w:rPr>
          <w:rFonts w:ascii="Times New Roman" w:hAnsi="Times New Roman" w:cs="Times New Roman"/>
          <w:sz w:val="24"/>
          <w:szCs w:val="24"/>
        </w:rPr>
        <w:t xml:space="preserve"> </w:t>
      </w:r>
      <w:proofErr w:type="gramStart"/>
      <w:r w:rsidRPr="00454906">
        <w:rPr>
          <w:rFonts w:ascii="Times New Roman" w:hAnsi="Times New Roman" w:cs="Times New Roman"/>
          <w:sz w:val="24"/>
          <w:szCs w:val="24"/>
        </w:rPr>
        <w:t>şeklinde</w:t>
      </w:r>
      <w:proofErr w:type="gramEnd"/>
      <w:r w:rsidRPr="00454906">
        <w:rPr>
          <w:rFonts w:ascii="Times New Roman" w:hAnsi="Times New Roman" w:cs="Times New Roman"/>
          <w:sz w:val="24"/>
          <w:szCs w:val="24"/>
        </w:rPr>
        <w:t xml:space="preserve"> belirtilen, azami güvenli yük miktarı</w:t>
      </w:r>
      <w:r w:rsidR="000F4122">
        <w:rPr>
          <w:rFonts w:ascii="Times New Roman" w:hAnsi="Times New Roman" w:cs="Times New Roman"/>
          <w:sz w:val="24"/>
          <w:szCs w:val="24"/>
        </w:rPr>
        <w:t>,</w:t>
      </w:r>
      <w:r w:rsidR="000F4122" w:rsidRPr="00454906">
        <w:rPr>
          <w:rFonts w:ascii="Times New Roman" w:hAnsi="Times New Roman" w:cs="Times New Roman"/>
          <w:sz w:val="24"/>
          <w:szCs w:val="24"/>
        </w:rPr>
        <w:t xml:space="preserve"> </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xiv) … </w:t>
      </w:r>
      <w:proofErr w:type="gramStart"/>
      <w:r w:rsidRPr="00454906">
        <w:rPr>
          <w:rFonts w:ascii="Times New Roman" w:hAnsi="Times New Roman" w:cs="Times New Roman"/>
          <w:sz w:val="24"/>
          <w:szCs w:val="24"/>
          <w:vertAlign w:val="superscript"/>
        </w:rPr>
        <w:t>o</w:t>
      </w:r>
      <w:proofErr w:type="gramEnd"/>
      <w:r w:rsidR="00962A04" w:rsidRPr="00454906">
        <w:rPr>
          <w:rFonts w:ascii="Times New Roman" w:hAnsi="Times New Roman" w:cs="Times New Roman"/>
          <w:sz w:val="24"/>
          <w:szCs w:val="24"/>
          <w:vertAlign w:val="superscript"/>
        </w:rPr>
        <w:t xml:space="preserve"> </w:t>
      </w:r>
      <w:r w:rsidRPr="00454906">
        <w:rPr>
          <w:rFonts w:ascii="Times New Roman" w:hAnsi="Times New Roman" w:cs="Times New Roman"/>
          <w:sz w:val="24"/>
          <w:szCs w:val="24"/>
        </w:rPr>
        <w:t xml:space="preserve">C/… </w:t>
      </w:r>
      <w:proofErr w:type="gramStart"/>
      <w:r w:rsidRPr="00454906">
        <w:rPr>
          <w:rFonts w:ascii="Times New Roman" w:hAnsi="Times New Roman" w:cs="Times New Roman"/>
          <w:sz w:val="24"/>
          <w:szCs w:val="24"/>
          <w:vertAlign w:val="superscript"/>
        </w:rPr>
        <w:t>o</w:t>
      </w:r>
      <w:proofErr w:type="gramEnd"/>
      <w:r w:rsidR="00962A04" w:rsidRPr="00454906">
        <w:rPr>
          <w:rFonts w:ascii="Times New Roman" w:hAnsi="Times New Roman" w:cs="Times New Roman"/>
          <w:sz w:val="24"/>
          <w:szCs w:val="24"/>
          <w:vertAlign w:val="superscript"/>
        </w:rPr>
        <w:t xml:space="preserve"> </w:t>
      </w:r>
      <w:r w:rsidRPr="00454906">
        <w:rPr>
          <w:rFonts w:ascii="Times New Roman" w:hAnsi="Times New Roman" w:cs="Times New Roman"/>
          <w:sz w:val="24"/>
          <w:szCs w:val="24"/>
        </w:rPr>
        <w:t>C şeklinde belirtilen özel sıcaklık limitleri</w:t>
      </w:r>
      <w:r w:rsidR="000F4122">
        <w:rPr>
          <w:rFonts w:ascii="Times New Roman" w:hAnsi="Times New Roman" w:cs="Times New Roman"/>
          <w:sz w:val="24"/>
          <w:szCs w:val="24"/>
        </w:rPr>
        <w:t>,</w:t>
      </w:r>
    </w:p>
    <w:p w:rsidR="00C678DB" w:rsidRPr="00454906" w:rsidRDefault="00C678DB" w:rsidP="00466C41">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xv) Yük taşıyıcısı ile yük arasındaki oran.</w:t>
      </w:r>
    </w:p>
    <w:p w:rsidR="00C678DB" w:rsidRPr="00454906" w:rsidRDefault="00C678DB"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1.2. Bu tartı aletleri, uygunluk belirten işaret ve ibarelerin iliştirilmesi için uygun ve yeterli alana</w:t>
      </w:r>
      <w:r w:rsidR="000F4122">
        <w:rPr>
          <w:rFonts w:ascii="Times New Roman" w:hAnsi="Times New Roman" w:cs="Times New Roman"/>
          <w:sz w:val="24"/>
          <w:szCs w:val="24"/>
        </w:rPr>
        <w:t xml:space="preserve"> ve</w:t>
      </w:r>
      <w:r w:rsidRPr="00454906">
        <w:rPr>
          <w:rFonts w:ascii="Times New Roman" w:hAnsi="Times New Roman" w:cs="Times New Roman"/>
          <w:sz w:val="24"/>
          <w:szCs w:val="24"/>
        </w:rPr>
        <w:t xml:space="preserve"> boşluğa sahip olmalıdır. Söz konusu işaret ve ibareler, tartı aleti üzerinden çıkartıldığında tahrip olan ve uygunluk işaret ve ibareleri, tartı aleti normal çalışır pozisyondayken görülecek biçimde iliştirilmiş olmalıdır.</w:t>
      </w:r>
    </w:p>
    <w:p w:rsidR="00C678DB" w:rsidRPr="00454906" w:rsidRDefault="00C678DB"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1.3. Veri levhası kullanılan hallerde, zarar vermeksizin yerinden çıkarılamayacağı sürece, bu levha mühürlenebilmelidir.</w:t>
      </w:r>
    </w:p>
    <w:p w:rsidR="00C678DB" w:rsidRPr="00454906" w:rsidRDefault="00C678DB"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Veri levhası mühürlenebilir yapıdaysa, bu levhaya kontrol işareti de uygulanabilmelidir.</w:t>
      </w:r>
    </w:p>
    <w:p w:rsidR="00C678DB" w:rsidRPr="00454906" w:rsidRDefault="00C678DB" w:rsidP="00962A04">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lastRenderedPageBreak/>
        <w:t xml:space="preserve">1.4. </w:t>
      </w:r>
      <w:proofErr w:type="spellStart"/>
      <w:r w:rsidRPr="00454906">
        <w:rPr>
          <w:rFonts w:ascii="Times New Roman" w:hAnsi="Times New Roman" w:cs="Times New Roman"/>
          <w:sz w:val="24"/>
          <w:szCs w:val="24"/>
        </w:rPr>
        <w:t>Max</w:t>
      </w:r>
      <w:proofErr w:type="spellEnd"/>
      <w:r w:rsidRPr="00454906">
        <w:rPr>
          <w:rFonts w:ascii="Times New Roman" w:hAnsi="Times New Roman" w:cs="Times New Roman"/>
          <w:sz w:val="24"/>
          <w:szCs w:val="24"/>
        </w:rPr>
        <w:t xml:space="preserve">, </w:t>
      </w:r>
      <w:proofErr w:type="spellStart"/>
      <w:r w:rsidRPr="00454906">
        <w:rPr>
          <w:rFonts w:ascii="Times New Roman" w:hAnsi="Times New Roman" w:cs="Times New Roman"/>
          <w:sz w:val="24"/>
          <w:szCs w:val="24"/>
        </w:rPr>
        <w:t>Min</w:t>
      </w:r>
      <w:proofErr w:type="spellEnd"/>
      <w:r w:rsidRPr="00454906">
        <w:rPr>
          <w:rFonts w:ascii="Times New Roman" w:hAnsi="Times New Roman" w:cs="Times New Roman"/>
          <w:sz w:val="24"/>
          <w:szCs w:val="24"/>
        </w:rPr>
        <w:t xml:space="preserve">, e ve d ibareleri, </w:t>
      </w:r>
      <w:proofErr w:type="gramStart"/>
      <w:r w:rsidRPr="00454906">
        <w:rPr>
          <w:rFonts w:ascii="Times New Roman" w:hAnsi="Times New Roman" w:cs="Times New Roman"/>
          <w:sz w:val="24"/>
          <w:szCs w:val="24"/>
        </w:rPr>
        <w:t>h</w:t>
      </w:r>
      <w:r w:rsidR="00FD6510" w:rsidRPr="00454906">
        <w:rPr>
          <w:rFonts w:ascii="Times New Roman" w:hAnsi="Times New Roman" w:cs="Times New Roman"/>
          <w:sz w:val="24"/>
          <w:szCs w:val="24"/>
        </w:rPr>
        <w:t>a</w:t>
      </w:r>
      <w:r w:rsidRPr="00454906">
        <w:rPr>
          <w:rFonts w:ascii="Times New Roman" w:hAnsi="Times New Roman" w:cs="Times New Roman"/>
          <w:sz w:val="24"/>
          <w:szCs w:val="24"/>
        </w:rPr>
        <w:t>lihazırda</w:t>
      </w:r>
      <w:proofErr w:type="gramEnd"/>
      <w:r w:rsidRPr="00454906">
        <w:rPr>
          <w:rFonts w:ascii="Times New Roman" w:hAnsi="Times New Roman" w:cs="Times New Roman"/>
          <w:sz w:val="24"/>
          <w:szCs w:val="24"/>
        </w:rPr>
        <w:t xml:space="preserve"> yer almamaları durumunda, sonuç gösterge ekranının yanında da mevcut olmalıdır.</w:t>
      </w:r>
    </w:p>
    <w:p w:rsidR="00C678DB" w:rsidRPr="00454906" w:rsidRDefault="00C678DB"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1.5. Bir veya daha fazla yük taşıyıcıya bağlı olan veya bağlanabilen her yük ölçüm a</w:t>
      </w:r>
      <w:r w:rsidR="00962A04" w:rsidRPr="00454906">
        <w:rPr>
          <w:rFonts w:ascii="Times New Roman" w:hAnsi="Times New Roman" w:cs="Times New Roman"/>
          <w:sz w:val="24"/>
          <w:szCs w:val="24"/>
        </w:rPr>
        <w:t>ygıtı</w:t>
      </w:r>
      <w:r w:rsidRPr="00454906">
        <w:rPr>
          <w:rFonts w:ascii="Times New Roman" w:hAnsi="Times New Roman" w:cs="Times New Roman"/>
          <w:sz w:val="24"/>
          <w:szCs w:val="24"/>
        </w:rPr>
        <w:t xml:space="preserve">, </w:t>
      </w:r>
      <w:r w:rsidR="00F844F6">
        <w:rPr>
          <w:rFonts w:ascii="Times New Roman" w:hAnsi="Times New Roman" w:cs="Times New Roman"/>
          <w:sz w:val="24"/>
          <w:szCs w:val="24"/>
        </w:rPr>
        <w:t xml:space="preserve"> belirtilen </w:t>
      </w:r>
      <w:r w:rsidRPr="00454906">
        <w:rPr>
          <w:rFonts w:ascii="Times New Roman" w:hAnsi="Times New Roman" w:cs="Times New Roman"/>
          <w:sz w:val="24"/>
          <w:szCs w:val="24"/>
        </w:rPr>
        <w:t>yük taşıyıcılarla ilgili işaret ve ibareleri taşır.</w:t>
      </w:r>
    </w:p>
    <w:p w:rsidR="00C678DB" w:rsidRPr="00454906" w:rsidRDefault="00C678DB" w:rsidP="00C678DB">
      <w:pPr>
        <w:spacing w:line="240" w:lineRule="auto"/>
        <w:jc w:val="both"/>
        <w:rPr>
          <w:rFonts w:ascii="Times New Roman" w:hAnsi="Times New Roman" w:cs="Times New Roman"/>
          <w:sz w:val="24"/>
          <w:szCs w:val="24"/>
        </w:rPr>
      </w:pPr>
      <w:r w:rsidRPr="00454906">
        <w:rPr>
          <w:rFonts w:ascii="Times New Roman" w:hAnsi="Times New Roman" w:cs="Times New Roman"/>
          <w:b/>
          <w:sz w:val="24"/>
          <w:szCs w:val="24"/>
        </w:rPr>
        <w:t>2.</w:t>
      </w:r>
      <w:r w:rsidRPr="00454906">
        <w:rPr>
          <w:rFonts w:ascii="Times New Roman" w:hAnsi="Times New Roman" w:cs="Times New Roman"/>
          <w:sz w:val="24"/>
          <w:szCs w:val="24"/>
        </w:rPr>
        <w:t xml:space="preserve"> </w:t>
      </w:r>
      <w:r w:rsidR="00F027C9" w:rsidRPr="002D2F4B">
        <w:rPr>
          <w:rFonts w:ascii="Times New Roman" w:hAnsi="Times New Roman" w:cs="Times New Roman"/>
          <w:b/>
          <w:sz w:val="24"/>
          <w:szCs w:val="24"/>
        </w:rPr>
        <w:t>Bu Yönetmeliğin</w:t>
      </w:r>
      <w:r w:rsidR="009668C2">
        <w:rPr>
          <w:rFonts w:ascii="Times New Roman" w:hAnsi="Times New Roman" w:cs="Times New Roman"/>
          <w:b/>
          <w:sz w:val="24"/>
          <w:szCs w:val="24"/>
        </w:rPr>
        <w:t xml:space="preserve"> </w:t>
      </w:r>
      <w:r w:rsidR="00F027C9" w:rsidRPr="002D2F4B">
        <w:rPr>
          <w:rFonts w:ascii="Times New Roman" w:hAnsi="Times New Roman" w:cs="Times New Roman"/>
          <w:b/>
          <w:sz w:val="24"/>
          <w:szCs w:val="24"/>
        </w:rPr>
        <w:t>2</w:t>
      </w:r>
      <w:r w:rsidR="009668C2">
        <w:rPr>
          <w:rFonts w:ascii="Times New Roman" w:hAnsi="Times New Roman" w:cs="Times New Roman"/>
          <w:b/>
          <w:sz w:val="24"/>
          <w:szCs w:val="24"/>
        </w:rPr>
        <w:t xml:space="preserve"> </w:t>
      </w:r>
      <w:proofErr w:type="spellStart"/>
      <w:r w:rsidR="00F027C9" w:rsidRPr="002D2F4B">
        <w:rPr>
          <w:rFonts w:ascii="Times New Roman" w:hAnsi="Times New Roman" w:cs="Times New Roman"/>
          <w:b/>
          <w:sz w:val="24"/>
          <w:szCs w:val="24"/>
        </w:rPr>
        <w:t>nci</w:t>
      </w:r>
      <w:proofErr w:type="spellEnd"/>
      <w:r w:rsidR="00F027C9" w:rsidRPr="002D2F4B">
        <w:rPr>
          <w:rFonts w:ascii="Times New Roman" w:hAnsi="Times New Roman" w:cs="Times New Roman"/>
          <w:b/>
          <w:sz w:val="24"/>
          <w:szCs w:val="24"/>
        </w:rPr>
        <w:t xml:space="preserve"> m</w:t>
      </w:r>
      <w:r w:rsidR="00634116" w:rsidRPr="002D2F4B">
        <w:rPr>
          <w:rFonts w:ascii="Times New Roman" w:hAnsi="Times New Roman" w:cs="Times New Roman"/>
          <w:b/>
          <w:sz w:val="24"/>
          <w:szCs w:val="24"/>
        </w:rPr>
        <w:t>addesinin</w:t>
      </w:r>
      <w:r w:rsidR="00F027C9" w:rsidRPr="002D2F4B">
        <w:rPr>
          <w:rFonts w:ascii="Times New Roman" w:hAnsi="Times New Roman" w:cs="Times New Roman"/>
          <w:b/>
          <w:sz w:val="24"/>
          <w:szCs w:val="24"/>
        </w:rPr>
        <w:t xml:space="preserve"> birinci fıkrasının</w:t>
      </w:r>
      <w:r w:rsidR="00634116" w:rsidRPr="002D2F4B">
        <w:rPr>
          <w:rFonts w:ascii="Times New Roman" w:hAnsi="Times New Roman" w:cs="Times New Roman"/>
          <w:b/>
          <w:sz w:val="24"/>
          <w:szCs w:val="24"/>
        </w:rPr>
        <w:t xml:space="preserve"> (a) </w:t>
      </w:r>
      <w:proofErr w:type="gramStart"/>
      <w:r w:rsidR="00634116" w:rsidRPr="002D2F4B">
        <w:rPr>
          <w:rFonts w:ascii="Times New Roman" w:hAnsi="Times New Roman" w:cs="Times New Roman"/>
          <w:b/>
          <w:sz w:val="24"/>
          <w:szCs w:val="24"/>
        </w:rPr>
        <w:t>bendinde</w:t>
      </w:r>
      <w:r w:rsidRPr="002D2F4B">
        <w:rPr>
          <w:rFonts w:ascii="Times New Roman" w:hAnsi="Times New Roman" w:cs="Times New Roman"/>
          <w:b/>
          <w:sz w:val="24"/>
          <w:szCs w:val="24"/>
        </w:rPr>
        <w:t xml:space="preserve"> </w:t>
      </w:r>
      <w:r w:rsidR="00F844F6">
        <w:rPr>
          <w:rFonts w:ascii="Times New Roman" w:hAnsi="Times New Roman" w:cs="Times New Roman"/>
          <w:b/>
          <w:sz w:val="24"/>
          <w:szCs w:val="24"/>
        </w:rPr>
        <w:t xml:space="preserve"> sayılan</w:t>
      </w:r>
      <w:proofErr w:type="gramEnd"/>
      <w:r w:rsidR="00F844F6">
        <w:rPr>
          <w:rFonts w:ascii="Times New Roman" w:hAnsi="Times New Roman" w:cs="Times New Roman"/>
          <w:b/>
          <w:sz w:val="24"/>
          <w:szCs w:val="24"/>
        </w:rPr>
        <w:t xml:space="preserve"> </w:t>
      </w:r>
      <w:r w:rsidRPr="002D2F4B">
        <w:rPr>
          <w:rFonts w:ascii="Times New Roman" w:hAnsi="Times New Roman" w:cs="Times New Roman"/>
          <w:b/>
          <w:sz w:val="24"/>
          <w:szCs w:val="24"/>
        </w:rPr>
        <w:t>uygulamalarda kullanılması amaçlanmayan tartı aletleri açık, görülebilir, okunabilir ve silinmeyecek şekilde şu işaret ve ibareleri taşır:</w:t>
      </w:r>
    </w:p>
    <w:p w:rsidR="00AB31A9" w:rsidRPr="00454906" w:rsidRDefault="00AB31A9"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w:t>
      </w:r>
      <w:r w:rsidR="00C678DB" w:rsidRPr="00454906">
        <w:rPr>
          <w:rFonts w:ascii="Times New Roman" w:hAnsi="Times New Roman" w:cs="Times New Roman"/>
          <w:sz w:val="24"/>
          <w:szCs w:val="24"/>
        </w:rPr>
        <w:t xml:space="preserve"> </w:t>
      </w:r>
      <w:r w:rsidR="006246A5" w:rsidRPr="00454906">
        <w:rPr>
          <w:rFonts w:ascii="Times New Roman" w:hAnsi="Times New Roman" w:cs="Times New Roman"/>
          <w:sz w:val="24"/>
          <w:szCs w:val="24"/>
        </w:rPr>
        <w:t>İmalatçının</w:t>
      </w:r>
      <w:r w:rsidR="00C678DB" w:rsidRPr="00454906">
        <w:rPr>
          <w:rFonts w:ascii="Times New Roman" w:hAnsi="Times New Roman" w:cs="Times New Roman"/>
          <w:sz w:val="24"/>
          <w:szCs w:val="24"/>
        </w:rPr>
        <w:t xml:space="preserve"> adı, kayıtlı ticari adı veya tescilli markası</w:t>
      </w:r>
      <w:r w:rsidR="00962A04" w:rsidRPr="00454906">
        <w:rPr>
          <w:rFonts w:ascii="Times New Roman" w:hAnsi="Times New Roman" w:cs="Times New Roman"/>
          <w:sz w:val="24"/>
          <w:szCs w:val="24"/>
        </w:rPr>
        <w:t>,</w:t>
      </w:r>
    </w:p>
    <w:p w:rsidR="00C678DB" w:rsidRPr="00454906" w:rsidRDefault="00AB31A9"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w:t>
      </w:r>
      <w:r w:rsidR="00C678DB" w:rsidRPr="00454906">
        <w:rPr>
          <w:rFonts w:ascii="Times New Roman" w:hAnsi="Times New Roman" w:cs="Times New Roman"/>
          <w:sz w:val="24"/>
          <w:szCs w:val="24"/>
        </w:rPr>
        <w:t xml:space="preserve"> </w:t>
      </w:r>
      <w:proofErr w:type="spellStart"/>
      <w:r w:rsidR="00C678DB" w:rsidRPr="00454906">
        <w:rPr>
          <w:rFonts w:ascii="Times New Roman" w:hAnsi="Times New Roman" w:cs="Times New Roman"/>
          <w:sz w:val="24"/>
          <w:szCs w:val="24"/>
        </w:rPr>
        <w:t>Max</w:t>
      </w:r>
      <w:proofErr w:type="spellEnd"/>
      <w:r w:rsidR="00C678DB" w:rsidRPr="00454906">
        <w:rPr>
          <w:rFonts w:ascii="Times New Roman" w:hAnsi="Times New Roman" w:cs="Times New Roman"/>
          <w:sz w:val="24"/>
          <w:szCs w:val="24"/>
        </w:rPr>
        <w:t xml:space="preserve">... </w:t>
      </w:r>
      <w:proofErr w:type="gramStart"/>
      <w:r w:rsidR="00C678DB" w:rsidRPr="00454906">
        <w:rPr>
          <w:rFonts w:ascii="Times New Roman" w:hAnsi="Times New Roman" w:cs="Times New Roman"/>
          <w:sz w:val="24"/>
          <w:szCs w:val="24"/>
        </w:rPr>
        <w:t>şeklinde</w:t>
      </w:r>
      <w:proofErr w:type="gramEnd"/>
      <w:r w:rsidR="00C678DB" w:rsidRPr="00454906">
        <w:rPr>
          <w:rFonts w:ascii="Times New Roman" w:hAnsi="Times New Roman" w:cs="Times New Roman"/>
          <w:sz w:val="24"/>
          <w:szCs w:val="24"/>
        </w:rPr>
        <w:t xml:space="preserve"> belirtilen azami kapasite.</w:t>
      </w:r>
    </w:p>
    <w:p w:rsidR="00C678DB" w:rsidRPr="00454906" w:rsidRDefault="00C678DB" w:rsidP="00C678DB">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rPr>
        <w:t>Bu tartı aletleri, bu Yönetmelikte belirtildiği şekilde uygunluk işareti taşımaz.</w:t>
      </w:r>
    </w:p>
    <w:p w:rsidR="00C678DB" w:rsidRPr="00454906" w:rsidRDefault="00DE0BA2" w:rsidP="00C678DB">
      <w:pPr>
        <w:spacing w:line="240" w:lineRule="auto"/>
        <w:jc w:val="both"/>
        <w:rPr>
          <w:rFonts w:ascii="Times New Roman" w:hAnsi="Times New Roman" w:cs="Times New Roman"/>
          <w:b/>
          <w:sz w:val="24"/>
          <w:szCs w:val="24"/>
        </w:rPr>
      </w:pPr>
      <w:r w:rsidRPr="00454906">
        <w:rPr>
          <w:rFonts w:ascii="Times New Roman" w:hAnsi="Times New Roman" w:cs="Times New Roman"/>
          <w:b/>
          <w:sz w:val="24"/>
          <w:szCs w:val="24"/>
        </w:rPr>
        <w:t xml:space="preserve">3. </w:t>
      </w:r>
      <w:r w:rsidR="00867E57" w:rsidRPr="00454906">
        <w:rPr>
          <w:rFonts w:ascii="Times New Roman" w:hAnsi="Times New Roman" w:cs="Times New Roman"/>
          <w:b/>
          <w:sz w:val="24"/>
          <w:szCs w:val="24"/>
        </w:rPr>
        <w:t xml:space="preserve">Bu Yönetmeliğin 20 </w:t>
      </w:r>
      <w:proofErr w:type="spellStart"/>
      <w:r w:rsidR="00867E57" w:rsidRPr="00454906">
        <w:rPr>
          <w:rFonts w:ascii="Times New Roman" w:hAnsi="Times New Roman" w:cs="Times New Roman"/>
          <w:b/>
          <w:sz w:val="24"/>
          <w:szCs w:val="24"/>
        </w:rPr>
        <w:t>nci</w:t>
      </w:r>
      <w:proofErr w:type="spellEnd"/>
      <w:r w:rsidR="00867E57" w:rsidRPr="00454906">
        <w:rPr>
          <w:rFonts w:ascii="Times New Roman" w:hAnsi="Times New Roman" w:cs="Times New Roman"/>
          <w:b/>
          <w:sz w:val="24"/>
          <w:szCs w:val="24"/>
        </w:rPr>
        <w:t xml:space="preserve"> </w:t>
      </w:r>
      <w:proofErr w:type="gramStart"/>
      <w:r w:rsidR="00867E57" w:rsidRPr="00454906">
        <w:rPr>
          <w:rFonts w:ascii="Times New Roman" w:hAnsi="Times New Roman" w:cs="Times New Roman"/>
          <w:b/>
          <w:sz w:val="24"/>
          <w:szCs w:val="24"/>
        </w:rPr>
        <w:t>maddesinde</w:t>
      </w:r>
      <w:r w:rsidR="00C678DB" w:rsidRPr="00454906">
        <w:rPr>
          <w:rFonts w:ascii="Times New Roman" w:hAnsi="Times New Roman" w:cs="Times New Roman"/>
          <w:b/>
          <w:sz w:val="24"/>
          <w:szCs w:val="24"/>
        </w:rPr>
        <w:t xml:space="preserve"> </w:t>
      </w:r>
      <w:r w:rsidR="00F844F6">
        <w:rPr>
          <w:rFonts w:ascii="Times New Roman" w:hAnsi="Times New Roman" w:cs="Times New Roman"/>
          <w:b/>
          <w:sz w:val="24"/>
          <w:szCs w:val="24"/>
        </w:rPr>
        <w:t xml:space="preserve"> belirtilen</w:t>
      </w:r>
      <w:proofErr w:type="gramEnd"/>
      <w:r w:rsidR="00F844F6">
        <w:rPr>
          <w:rFonts w:ascii="Times New Roman" w:hAnsi="Times New Roman" w:cs="Times New Roman"/>
          <w:b/>
          <w:sz w:val="24"/>
          <w:szCs w:val="24"/>
        </w:rPr>
        <w:t xml:space="preserve"> </w:t>
      </w:r>
      <w:r w:rsidR="00C678DB" w:rsidRPr="00454906">
        <w:rPr>
          <w:rFonts w:ascii="Times New Roman" w:hAnsi="Times New Roman" w:cs="Times New Roman"/>
          <w:b/>
          <w:sz w:val="24"/>
          <w:szCs w:val="24"/>
        </w:rPr>
        <w:t xml:space="preserve">kısıtlayıcı kullanım </w:t>
      </w:r>
      <w:r w:rsidR="00F844F6">
        <w:rPr>
          <w:rFonts w:ascii="Times New Roman" w:hAnsi="Times New Roman" w:cs="Times New Roman"/>
          <w:b/>
          <w:sz w:val="24"/>
          <w:szCs w:val="24"/>
        </w:rPr>
        <w:t xml:space="preserve"> işareti</w:t>
      </w:r>
    </w:p>
    <w:p w:rsidR="00C678DB" w:rsidRPr="00454906" w:rsidRDefault="00C678DB" w:rsidP="00AB31A9">
      <w:pPr>
        <w:spacing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Kısıtlayıcı kullanımı sembolü, en az 25 mm × 25 mm ölçülerinde kırmızı kare zemin üzerine siyah renkte 'M' harfi ve üzerinde çarpı işareti oluşturacak şekilde birbirini kesen iki köşegenden oluşur.</w:t>
      </w: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AB31A9" w:rsidRPr="00454906" w:rsidRDefault="00AB31A9" w:rsidP="00C678DB">
      <w:pPr>
        <w:spacing w:line="240" w:lineRule="auto"/>
        <w:jc w:val="both"/>
        <w:rPr>
          <w:rFonts w:ascii="Times New Roman" w:hAnsi="Times New Roman" w:cs="Times New Roman"/>
          <w:sz w:val="24"/>
          <w:szCs w:val="24"/>
        </w:rPr>
      </w:pPr>
    </w:p>
    <w:p w:rsidR="001467A6" w:rsidRPr="00454906" w:rsidRDefault="001467A6" w:rsidP="00AB31A9">
      <w:pPr>
        <w:spacing w:line="240" w:lineRule="auto"/>
        <w:jc w:val="center"/>
        <w:rPr>
          <w:rFonts w:ascii="Times New Roman" w:hAnsi="Times New Roman" w:cs="Times New Roman"/>
          <w:b/>
          <w:i/>
          <w:sz w:val="24"/>
          <w:szCs w:val="24"/>
        </w:rPr>
      </w:pPr>
    </w:p>
    <w:p w:rsidR="001467A6" w:rsidRPr="00454906" w:rsidRDefault="001467A6" w:rsidP="00AB31A9">
      <w:pPr>
        <w:spacing w:line="240" w:lineRule="auto"/>
        <w:jc w:val="center"/>
        <w:rPr>
          <w:rFonts w:ascii="Times New Roman" w:hAnsi="Times New Roman" w:cs="Times New Roman"/>
          <w:b/>
          <w:i/>
          <w:sz w:val="24"/>
          <w:szCs w:val="24"/>
        </w:rPr>
      </w:pPr>
    </w:p>
    <w:p w:rsidR="001467A6" w:rsidRPr="00454906" w:rsidRDefault="001467A6" w:rsidP="00AB31A9">
      <w:pPr>
        <w:spacing w:line="240" w:lineRule="auto"/>
        <w:jc w:val="center"/>
        <w:rPr>
          <w:rFonts w:ascii="Times New Roman" w:hAnsi="Times New Roman" w:cs="Times New Roman"/>
          <w:b/>
          <w:i/>
          <w:sz w:val="24"/>
          <w:szCs w:val="24"/>
        </w:rPr>
      </w:pPr>
    </w:p>
    <w:p w:rsidR="00E52B93" w:rsidRPr="00E52B93" w:rsidRDefault="00E52B93" w:rsidP="00E52B93">
      <w:pPr>
        <w:tabs>
          <w:tab w:val="center" w:pos="4536"/>
          <w:tab w:val="right" w:pos="9072"/>
        </w:tabs>
        <w:spacing w:after="120" w:line="24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E52B93">
        <w:rPr>
          <w:rFonts w:ascii="Times New Roman" w:hAnsi="Times New Roman" w:cs="Times New Roman"/>
          <w:b/>
          <w:sz w:val="24"/>
          <w:szCs w:val="24"/>
        </w:rPr>
        <w:t>EK-IV</w:t>
      </w:r>
    </w:p>
    <w:p w:rsidR="00C678DB" w:rsidRPr="00454906" w:rsidRDefault="00C678DB" w:rsidP="002D2F4B">
      <w:pPr>
        <w:spacing w:after="120" w:line="240" w:lineRule="auto"/>
        <w:jc w:val="center"/>
        <w:rPr>
          <w:rFonts w:ascii="Times New Roman" w:hAnsi="Times New Roman" w:cs="Times New Roman"/>
          <w:b/>
          <w:sz w:val="24"/>
          <w:szCs w:val="24"/>
        </w:rPr>
      </w:pPr>
      <w:r w:rsidRPr="00454906">
        <w:rPr>
          <w:rFonts w:ascii="Times New Roman" w:hAnsi="Times New Roman" w:cs="Times New Roman"/>
          <w:b/>
          <w:sz w:val="24"/>
          <w:szCs w:val="24"/>
        </w:rPr>
        <w:t>AB UYGUNLUK BEYANI (No XXXX)</w:t>
      </w:r>
      <w:r w:rsidR="00962A04" w:rsidRPr="00454906">
        <w:rPr>
          <w:rFonts w:ascii="Times New Roman" w:hAnsi="Times New Roman" w:cs="Times New Roman"/>
          <w:b/>
          <w:sz w:val="24"/>
          <w:szCs w:val="24"/>
        </w:rPr>
        <w:t>(</w:t>
      </w:r>
      <w:r w:rsidR="00962A04" w:rsidRPr="00454906">
        <w:rPr>
          <w:rFonts w:ascii="Times New Roman" w:hAnsi="Times New Roman" w:cs="Times New Roman"/>
          <w:b/>
          <w:sz w:val="24"/>
          <w:szCs w:val="24"/>
          <w:vertAlign w:val="superscript"/>
        </w:rPr>
        <w:t>1</w:t>
      </w:r>
      <w:r w:rsidR="00962A04" w:rsidRPr="00454906">
        <w:rPr>
          <w:rFonts w:ascii="Times New Roman" w:hAnsi="Times New Roman" w:cs="Times New Roman"/>
          <w:b/>
          <w:sz w:val="24"/>
          <w:szCs w:val="24"/>
        </w:rPr>
        <w:t>)</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1. Tartı aleti modeli/tartı alet</w:t>
      </w:r>
      <w:r w:rsidR="00962A04" w:rsidRPr="00454906">
        <w:rPr>
          <w:rFonts w:ascii="Times New Roman" w:hAnsi="Times New Roman" w:cs="Times New Roman"/>
          <w:sz w:val="24"/>
          <w:szCs w:val="24"/>
        </w:rPr>
        <w:t>i</w:t>
      </w:r>
      <w:r w:rsidRPr="00454906">
        <w:rPr>
          <w:rFonts w:ascii="Times New Roman" w:hAnsi="Times New Roman" w:cs="Times New Roman"/>
          <w:sz w:val="24"/>
          <w:szCs w:val="24"/>
        </w:rPr>
        <w:t xml:space="preserve"> (ürün, tip, parti veya seri numarası):</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2. İmalatçının adı ve adresi, yetkili temsilcisi varsa bu kişinin adı ve adresi:</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3. Bu uygunluk beyanı, imalatçının sorumluluğu altında düzenlenmiştir.</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4. Beyan konusu (izlenebilirliğin sağlanması için tartı aletinin tanımlanması; tartı aletinin tanımlanması için gerekirse resim eklenebilir):</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5. Yukarıda belirtilen beyan konusu, ilgili</w:t>
      </w:r>
      <w:r w:rsidR="009118F7" w:rsidRPr="00454906">
        <w:rPr>
          <w:rFonts w:ascii="Times New Roman" w:hAnsi="Times New Roman" w:cs="Times New Roman"/>
          <w:sz w:val="24"/>
          <w:szCs w:val="24"/>
        </w:rPr>
        <w:t xml:space="preserve"> şu </w:t>
      </w:r>
      <w:r w:rsidR="00880CF0" w:rsidRPr="00454906">
        <w:rPr>
          <w:rFonts w:ascii="Times New Roman" w:hAnsi="Times New Roman" w:cs="Times New Roman"/>
          <w:sz w:val="24"/>
          <w:szCs w:val="24"/>
        </w:rPr>
        <w:t>AB uyum</w:t>
      </w:r>
      <w:r w:rsidR="00C17E72" w:rsidRPr="00454906">
        <w:rPr>
          <w:rFonts w:ascii="Times New Roman" w:hAnsi="Times New Roman" w:cs="Times New Roman"/>
          <w:sz w:val="24"/>
          <w:szCs w:val="24"/>
        </w:rPr>
        <w:t xml:space="preserve"> mevzuat</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a uygundur:</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 xml:space="preserve">6. Kullanılan ilgili uyumlaştırılmış </w:t>
      </w:r>
      <w:r w:rsidR="00880CF0" w:rsidRPr="00454906">
        <w:rPr>
          <w:rFonts w:ascii="Times New Roman" w:hAnsi="Times New Roman" w:cs="Times New Roman"/>
          <w:sz w:val="24"/>
          <w:szCs w:val="24"/>
        </w:rPr>
        <w:t xml:space="preserve">Avrupa </w:t>
      </w:r>
      <w:r w:rsidRPr="00454906">
        <w:rPr>
          <w:rFonts w:ascii="Times New Roman" w:hAnsi="Times New Roman" w:cs="Times New Roman"/>
          <w:sz w:val="24"/>
          <w:szCs w:val="24"/>
        </w:rPr>
        <w:t>standartlar</w:t>
      </w:r>
      <w:r w:rsidR="00880CF0" w:rsidRPr="00454906">
        <w:rPr>
          <w:rFonts w:ascii="Times New Roman" w:hAnsi="Times New Roman" w:cs="Times New Roman"/>
          <w:sz w:val="24"/>
          <w:szCs w:val="24"/>
        </w:rPr>
        <w:t>ın</w:t>
      </w:r>
      <w:r w:rsidRPr="00454906">
        <w:rPr>
          <w:rFonts w:ascii="Times New Roman" w:hAnsi="Times New Roman" w:cs="Times New Roman"/>
          <w:sz w:val="24"/>
          <w:szCs w:val="24"/>
        </w:rPr>
        <w:t xml:space="preserve">a veya uygunluk beyanının ilgili olduğu diğer teknik </w:t>
      </w:r>
      <w:r w:rsidR="00880CF0" w:rsidRPr="00454906">
        <w:rPr>
          <w:rFonts w:ascii="Times New Roman" w:hAnsi="Times New Roman" w:cs="Times New Roman"/>
          <w:sz w:val="24"/>
          <w:szCs w:val="24"/>
        </w:rPr>
        <w:t>şartnamelere</w:t>
      </w:r>
      <w:r w:rsidRPr="00454906">
        <w:rPr>
          <w:rFonts w:ascii="Times New Roman" w:hAnsi="Times New Roman" w:cs="Times New Roman"/>
          <w:sz w:val="24"/>
          <w:szCs w:val="24"/>
        </w:rPr>
        <w:t xml:space="preserve"> yapılan atıflar:</w:t>
      </w:r>
    </w:p>
    <w:p w:rsidR="00C678DB" w:rsidRPr="00454906" w:rsidRDefault="00C678DB"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 xml:space="preserve">7. </w:t>
      </w:r>
      <w:r w:rsidR="005939D8" w:rsidRPr="00454906">
        <w:rPr>
          <w:rFonts w:ascii="Times New Roman" w:hAnsi="Times New Roman" w:cs="Times New Roman"/>
          <w:sz w:val="24"/>
          <w:szCs w:val="24"/>
        </w:rPr>
        <w:t xml:space="preserve">Onaylanmış kuruluş </w:t>
      </w:r>
      <w:proofErr w:type="gramStart"/>
      <w:r w:rsidR="002A3ECD" w:rsidRPr="00454906">
        <w:rPr>
          <w:rFonts w:ascii="Times New Roman" w:hAnsi="Times New Roman" w:cs="Times New Roman"/>
          <w:sz w:val="24"/>
          <w:szCs w:val="24"/>
        </w:rPr>
        <w:t>…………</w:t>
      </w:r>
      <w:proofErr w:type="gramEnd"/>
      <w:r w:rsidR="002A3ECD" w:rsidRPr="00454906">
        <w:rPr>
          <w:rFonts w:ascii="Times New Roman" w:hAnsi="Times New Roman" w:cs="Times New Roman"/>
          <w:sz w:val="24"/>
          <w:szCs w:val="24"/>
        </w:rPr>
        <w:t xml:space="preserve"> </w:t>
      </w:r>
      <w:r w:rsidR="005939D8" w:rsidRPr="00454906">
        <w:rPr>
          <w:rFonts w:ascii="Times New Roman" w:hAnsi="Times New Roman" w:cs="Times New Roman"/>
          <w:sz w:val="24"/>
          <w:szCs w:val="24"/>
        </w:rPr>
        <w:t>(adı</w:t>
      </w:r>
      <w:r w:rsidR="00C17E72" w:rsidRPr="00454906">
        <w:rPr>
          <w:rFonts w:ascii="Times New Roman" w:hAnsi="Times New Roman" w:cs="Times New Roman"/>
          <w:sz w:val="24"/>
          <w:szCs w:val="24"/>
        </w:rPr>
        <w:t>, numara</w:t>
      </w:r>
      <w:r w:rsidR="005939D8" w:rsidRPr="00454906">
        <w:rPr>
          <w:rFonts w:ascii="Times New Roman" w:hAnsi="Times New Roman" w:cs="Times New Roman"/>
          <w:sz w:val="24"/>
          <w:szCs w:val="24"/>
        </w:rPr>
        <w:t>sı</w:t>
      </w:r>
      <w:r w:rsidR="00C17E72" w:rsidRPr="00454906">
        <w:rPr>
          <w:rFonts w:ascii="Times New Roman" w:hAnsi="Times New Roman" w:cs="Times New Roman"/>
          <w:sz w:val="24"/>
          <w:szCs w:val="24"/>
        </w:rPr>
        <w:t xml:space="preserve">), </w:t>
      </w:r>
      <w:proofErr w:type="gramStart"/>
      <w:r w:rsidR="00C17E72" w:rsidRPr="00454906">
        <w:rPr>
          <w:rFonts w:ascii="Times New Roman" w:hAnsi="Times New Roman" w:cs="Times New Roman"/>
          <w:sz w:val="24"/>
          <w:szCs w:val="24"/>
        </w:rPr>
        <w:t>…………..</w:t>
      </w:r>
      <w:proofErr w:type="gramEnd"/>
      <w:r w:rsidR="00C17E72" w:rsidRPr="00454906">
        <w:rPr>
          <w:rFonts w:ascii="Times New Roman" w:hAnsi="Times New Roman" w:cs="Times New Roman"/>
          <w:sz w:val="24"/>
          <w:szCs w:val="24"/>
        </w:rPr>
        <w:t xml:space="preserve"> </w:t>
      </w:r>
      <w:proofErr w:type="gramStart"/>
      <w:r w:rsidR="00C17E72" w:rsidRPr="00454906">
        <w:rPr>
          <w:rFonts w:ascii="Times New Roman" w:hAnsi="Times New Roman" w:cs="Times New Roman"/>
          <w:sz w:val="24"/>
          <w:szCs w:val="24"/>
        </w:rPr>
        <w:t>çalışmalarını</w:t>
      </w:r>
      <w:proofErr w:type="gramEnd"/>
      <w:r w:rsidR="00C17E72" w:rsidRPr="00454906">
        <w:rPr>
          <w:rFonts w:ascii="Times New Roman" w:hAnsi="Times New Roman" w:cs="Times New Roman"/>
          <w:sz w:val="24"/>
          <w:szCs w:val="24"/>
        </w:rPr>
        <w:t xml:space="preserve"> yürüterek (yapılan incelemenin tanımı) </w:t>
      </w:r>
      <w:r w:rsidR="00AD2AE7" w:rsidRPr="00454906">
        <w:rPr>
          <w:rFonts w:ascii="Times New Roman" w:hAnsi="Times New Roman" w:cs="Times New Roman"/>
          <w:sz w:val="24"/>
          <w:szCs w:val="24"/>
        </w:rPr>
        <w:t>ş</w:t>
      </w:r>
      <w:r w:rsidR="00B7417A" w:rsidRPr="00454906">
        <w:rPr>
          <w:rFonts w:ascii="Times New Roman" w:hAnsi="Times New Roman" w:cs="Times New Roman"/>
          <w:sz w:val="24"/>
          <w:szCs w:val="24"/>
        </w:rPr>
        <w:t>u sertifikayı</w:t>
      </w:r>
      <w:r w:rsidR="00AD2AE7" w:rsidRPr="00454906">
        <w:rPr>
          <w:rFonts w:ascii="Times New Roman" w:hAnsi="Times New Roman" w:cs="Times New Roman"/>
          <w:sz w:val="24"/>
          <w:szCs w:val="24"/>
        </w:rPr>
        <w:t xml:space="preserve"> düzenlemiştir:</w:t>
      </w:r>
    </w:p>
    <w:p w:rsidR="00AB31A9" w:rsidRPr="00454906" w:rsidRDefault="00AB31A9" w:rsidP="002D2F4B">
      <w:pPr>
        <w:spacing w:after="120" w:line="240" w:lineRule="auto"/>
        <w:jc w:val="both"/>
        <w:rPr>
          <w:rFonts w:ascii="Times New Roman" w:hAnsi="Times New Roman" w:cs="Times New Roman"/>
          <w:sz w:val="24"/>
          <w:szCs w:val="24"/>
        </w:rPr>
      </w:pPr>
    </w:p>
    <w:p w:rsidR="00C678DB" w:rsidRPr="00454906" w:rsidRDefault="00C678DB" w:rsidP="002D2F4B">
      <w:pPr>
        <w:spacing w:after="120" w:line="240" w:lineRule="auto"/>
        <w:jc w:val="both"/>
        <w:rPr>
          <w:rFonts w:ascii="Times New Roman" w:hAnsi="Times New Roman" w:cs="Times New Roman"/>
          <w:sz w:val="24"/>
          <w:szCs w:val="24"/>
        </w:rPr>
      </w:pPr>
      <w:r w:rsidRPr="00454906">
        <w:rPr>
          <w:rFonts w:ascii="Times New Roman" w:hAnsi="Times New Roman" w:cs="Times New Roman"/>
          <w:sz w:val="24"/>
          <w:szCs w:val="24"/>
        </w:rPr>
        <w:t xml:space="preserve">8. Ek bilgiler: </w:t>
      </w:r>
    </w:p>
    <w:p w:rsidR="00AB31A9" w:rsidRPr="00454906" w:rsidRDefault="00B7417A" w:rsidP="002D2F4B">
      <w:pPr>
        <w:spacing w:after="120"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w:t>
      </w:r>
      <w:r w:rsidR="00C678DB" w:rsidRPr="00454906">
        <w:rPr>
          <w:rFonts w:ascii="Times New Roman" w:hAnsi="Times New Roman" w:cs="Times New Roman"/>
          <w:sz w:val="24"/>
          <w:szCs w:val="24"/>
        </w:rPr>
        <w:t xml:space="preserve">dına imzalanmıştır: </w:t>
      </w:r>
    </w:p>
    <w:p w:rsidR="00C678DB" w:rsidRPr="00454906" w:rsidRDefault="00C678DB" w:rsidP="002D2F4B">
      <w:pPr>
        <w:spacing w:after="120"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 xml:space="preserve">(Veriliş yeri ve tarihi): </w:t>
      </w:r>
    </w:p>
    <w:p w:rsidR="00C678DB" w:rsidRPr="00454906" w:rsidRDefault="00B7417A" w:rsidP="002D2F4B">
      <w:pPr>
        <w:spacing w:after="120" w:line="240" w:lineRule="auto"/>
        <w:ind w:firstLine="708"/>
        <w:jc w:val="both"/>
        <w:rPr>
          <w:rFonts w:ascii="Times New Roman" w:hAnsi="Times New Roman" w:cs="Times New Roman"/>
          <w:sz w:val="24"/>
          <w:szCs w:val="24"/>
        </w:rPr>
      </w:pPr>
      <w:r w:rsidRPr="00454906">
        <w:rPr>
          <w:rFonts w:ascii="Times New Roman" w:hAnsi="Times New Roman" w:cs="Times New Roman"/>
          <w:sz w:val="24"/>
          <w:szCs w:val="24"/>
        </w:rPr>
        <w:t>(adı, görev</w:t>
      </w:r>
      <w:r w:rsidR="00C678DB" w:rsidRPr="00454906">
        <w:rPr>
          <w:rFonts w:ascii="Times New Roman" w:hAnsi="Times New Roman" w:cs="Times New Roman"/>
          <w:sz w:val="24"/>
          <w:szCs w:val="24"/>
        </w:rPr>
        <w:t>i) (imza):</w:t>
      </w:r>
    </w:p>
    <w:p w:rsidR="002A3ECD" w:rsidRPr="00454906" w:rsidRDefault="002A3ECD" w:rsidP="002D2F4B">
      <w:pPr>
        <w:spacing w:after="120" w:line="240" w:lineRule="auto"/>
        <w:jc w:val="both"/>
        <w:rPr>
          <w:rFonts w:ascii="Times New Roman" w:hAnsi="Times New Roman" w:cs="Times New Roman"/>
          <w:sz w:val="24"/>
          <w:szCs w:val="24"/>
        </w:rPr>
      </w:pPr>
    </w:p>
    <w:p w:rsidR="00740EB3" w:rsidRPr="00454906" w:rsidRDefault="00740EB3" w:rsidP="00740EB3">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rPr>
        <w:t>________________________________</w:t>
      </w:r>
    </w:p>
    <w:p w:rsidR="00740EB3" w:rsidRDefault="00740EB3" w:rsidP="00740EB3">
      <w:pPr>
        <w:spacing w:line="240" w:lineRule="auto"/>
        <w:jc w:val="both"/>
        <w:rPr>
          <w:rFonts w:ascii="Times New Roman" w:hAnsi="Times New Roman" w:cs="Times New Roman"/>
          <w:sz w:val="24"/>
          <w:szCs w:val="24"/>
        </w:rPr>
      </w:pPr>
      <w:r w:rsidRPr="00454906">
        <w:rPr>
          <w:rFonts w:ascii="Times New Roman" w:hAnsi="Times New Roman" w:cs="Times New Roman"/>
          <w:sz w:val="24"/>
          <w:szCs w:val="24"/>
          <w:vertAlign w:val="superscript"/>
        </w:rPr>
        <w:t>1</w:t>
      </w:r>
      <w:r w:rsidRPr="00454906">
        <w:rPr>
          <w:rFonts w:ascii="Times New Roman" w:hAnsi="Times New Roman" w:cs="Times New Roman"/>
          <w:sz w:val="24"/>
          <w:szCs w:val="24"/>
        </w:rPr>
        <w:t xml:space="preserve"> Uygunluk beyanına numara tahsis edilmesi, imalatçının isteğine bağlıdır.</w:t>
      </w:r>
    </w:p>
    <w:p w:rsidR="002A3ECD" w:rsidRPr="00454906" w:rsidRDefault="002A3ECD" w:rsidP="002A3ECD">
      <w:pPr>
        <w:spacing w:line="240" w:lineRule="auto"/>
        <w:jc w:val="both"/>
        <w:rPr>
          <w:rFonts w:ascii="Times New Roman" w:hAnsi="Times New Roman" w:cs="Times New Roman"/>
          <w:sz w:val="24"/>
          <w:szCs w:val="24"/>
        </w:rPr>
      </w:pPr>
    </w:p>
    <w:p w:rsidR="002A3ECD" w:rsidRPr="00454906" w:rsidRDefault="002A3ECD" w:rsidP="002A3ECD">
      <w:pPr>
        <w:spacing w:line="240" w:lineRule="auto"/>
        <w:jc w:val="both"/>
        <w:rPr>
          <w:rFonts w:ascii="Times New Roman" w:hAnsi="Times New Roman" w:cs="Times New Roman"/>
          <w:sz w:val="24"/>
          <w:szCs w:val="24"/>
        </w:rPr>
      </w:pPr>
    </w:p>
    <w:p w:rsidR="002A3ECD" w:rsidRPr="00454906" w:rsidRDefault="002A3ECD" w:rsidP="002A3ECD">
      <w:pPr>
        <w:spacing w:line="240" w:lineRule="auto"/>
        <w:jc w:val="both"/>
        <w:rPr>
          <w:rFonts w:ascii="Times New Roman" w:hAnsi="Times New Roman" w:cs="Times New Roman"/>
          <w:sz w:val="24"/>
          <w:szCs w:val="24"/>
        </w:rPr>
      </w:pPr>
    </w:p>
    <w:p w:rsidR="002A3ECD" w:rsidRPr="00454906" w:rsidRDefault="002A3ECD" w:rsidP="002A3ECD">
      <w:pPr>
        <w:spacing w:line="240" w:lineRule="auto"/>
        <w:jc w:val="both"/>
        <w:rPr>
          <w:rFonts w:ascii="Times New Roman" w:hAnsi="Times New Roman" w:cs="Times New Roman"/>
          <w:sz w:val="24"/>
          <w:szCs w:val="24"/>
        </w:rPr>
      </w:pPr>
    </w:p>
    <w:p w:rsidR="002A3ECD" w:rsidRPr="00454906" w:rsidRDefault="002A3ECD" w:rsidP="002A3ECD">
      <w:pPr>
        <w:spacing w:line="240" w:lineRule="auto"/>
        <w:jc w:val="both"/>
        <w:rPr>
          <w:rFonts w:ascii="Times New Roman" w:hAnsi="Times New Roman" w:cs="Times New Roman"/>
          <w:sz w:val="24"/>
          <w:szCs w:val="24"/>
        </w:rPr>
      </w:pPr>
    </w:p>
    <w:p w:rsidR="002A3ECD" w:rsidRPr="00740EB3" w:rsidRDefault="002A3ECD" w:rsidP="002D2F4B">
      <w:pPr>
        <w:rPr>
          <w:rFonts w:ascii="Times New Roman" w:hAnsi="Times New Roman" w:cs="Times New Roman"/>
          <w:sz w:val="24"/>
          <w:szCs w:val="24"/>
        </w:rPr>
      </w:pPr>
    </w:p>
    <w:sectPr w:rsidR="002A3ECD" w:rsidRPr="00740EB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09F" w:rsidRDefault="009A509F" w:rsidP="00DA7806">
      <w:pPr>
        <w:spacing w:after="0" w:line="240" w:lineRule="auto"/>
      </w:pPr>
      <w:r>
        <w:separator/>
      </w:r>
    </w:p>
  </w:endnote>
  <w:endnote w:type="continuationSeparator" w:id="0">
    <w:p w:rsidR="009A509F" w:rsidRDefault="009A509F" w:rsidP="00DA7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5245880"/>
      <w:docPartObj>
        <w:docPartGallery w:val="Page Numbers (Bottom of Page)"/>
        <w:docPartUnique/>
      </w:docPartObj>
    </w:sdtPr>
    <w:sdtEndPr/>
    <w:sdtContent>
      <w:p w:rsidR="001D18DC" w:rsidRDefault="001D18DC">
        <w:pPr>
          <w:pStyle w:val="Altbilgi"/>
          <w:jc w:val="right"/>
        </w:pPr>
        <w:r>
          <w:fldChar w:fldCharType="begin"/>
        </w:r>
        <w:r>
          <w:instrText>PAGE   \* MERGEFORMAT</w:instrText>
        </w:r>
        <w:r>
          <w:fldChar w:fldCharType="separate"/>
        </w:r>
        <w:r w:rsidR="002D2F4B">
          <w:rPr>
            <w:noProof/>
          </w:rPr>
          <w:t>24</w:t>
        </w:r>
        <w:r>
          <w:fldChar w:fldCharType="end"/>
        </w:r>
      </w:p>
    </w:sdtContent>
  </w:sdt>
  <w:p w:rsidR="001D18DC" w:rsidRDefault="001D18D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09F" w:rsidRDefault="009A509F" w:rsidP="00DA7806">
      <w:pPr>
        <w:spacing w:after="0" w:line="240" w:lineRule="auto"/>
      </w:pPr>
      <w:r>
        <w:separator/>
      </w:r>
    </w:p>
  </w:footnote>
  <w:footnote w:type="continuationSeparator" w:id="0">
    <w:p w:rsidR="009A509F" w:rsidRDefault="009A509F" w:rsidP="00DA78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4B07CA"/>
    <w:multiLevelType w:val="hybridMultilevel"/>
    <w:tmpl w:val="F692049A"/>
    <w:lvl w:ilvl="0" w:tplc="70980394">
      <w:start w:val="10"/>
      <mc:AlternateContent>
        <mc:Choice Requires="w14">
          <w:numFmt w:val="custom" w:format="a, ç, ĝ, ..."/>
        </mc:Choice>
        <mc:Fallback>
          <w:numFmt w:val="decimal"/>
        </mc:Fallback>
      </mc:AlternateContent>
      <w:lvlText w:val="%1)"/>
      <w:lvlJc w:val="left"/>
      <w:pPr>
        <w:ind w:left="1070"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nsid w:val="50701D31"/>
    <w:multiLevelType w:val="hybridMultilevel"/>
    <w:tmpl w:val="104A53B6"/>
    <w:lvl w:ilvl="0" w:tplc="54DAB260">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nsid w:val="5B4F2A6C"/>
    <w:multiLevelType w:val="hybridMultilevel"/>
    <w:tmpl w:val="9912BA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D8F1EA5"/>
    <w:multiLevelType w:val="hybridMultilevel"/>
    <w:tmpl w:val="BE4AD638"/>
    <w:lvl w:ilvl="0" w:tplc="7FF08878">
      <w:start w:val="10"/>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zım Karaer">
    <w15:presenceInfo w15:providerId="AD" w15:userId="S-1-5-21-1769817675-3466106686-378508370-187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9F3"/>
    <w:rsid w:val="0000330F"/>
    <w:rsid w:val="00010BD9"/>
    <w:rsid w:val="000220C0"/>
    <w:rsid w:val="0002327B"/>
    <w:rsid w:val="00033502"/>
    <w:rsid w:val="00043B1C"/>
    <w:rsid w:val="00047BFE"/>
    <w:rsid w:val="0006611B"/>
    <w:rsid w:val="000729DE"/>
    <w:rsid w:val="0007424D"/>
    <w:rsid w:val="000756A6"/>
    <w:rsid w:val="00094DAF"/>
    <w:rsid w:val="000955A3"/>
    <w:rsid w:val="00097FFD"/>
    <w:rsid w:val="000A23FB"/>
    <w:rsid w:val="000B0117"/>
    <w:rsid w:val="000B1D29"/>
    <w:rsid w:val="000B5E1E"/>
    <w:rsid w:val="000C6CDC"/>
    <w:rsid w:val="000D00DE"/>
    <w:rsid w:val="000F1E6E"/>
    <w:rsid w:val="000F4122"/>
    <w:rsid w:val="000F522F"/>
    <w:rsid w:val="000F6C1D"/>
    <w:rsid w:val="00101230"/>
    <w:rsid w:val="00127855"/>
    <w:rsid w:val="00132CE5"/>
    <w:rsid w:val="00136034"/>
    <w:rsid w:val="001406B1"/>
    <w:rsid w:val="001437E1"/>
    <w:rsid w:val="001467A6"/>
    <w:rsid w:val="00146C3E"/>
    <w:rsid w:val="00150674"/>
    <w:rsid w:val="0015368D"/>
    <w:rsid w:val="001541C4"/>
    <w:rsid w:val="00154B5B"/>
    <w:rsid w:val="00154CC3"/>
    <w:rsid w:val="0016173C"/>
    <w:rsid w:val="00174E78"/>
    <w:rsid w:val="00186A60"/>
    <w:rsid w:val="0019099E"/>
    <w:rsid w:val="001909A8"/>
    <w:rsid w:val="00191612"/>
    <w:rsid w:val="00191FA6"/>
    <w:rsid w:val="001A1177"/>
    <w:rsid w:val="001A216E"/>
    <w:rsid w:val="001B2C8E"/>
    <w:rsid w:val="001B5C94"/>
    <w:rsid w:val="001B708E"/>
    <w:rsid w:val="001C350D"/>
    <w:rsid w:val="001D0B8E"/>
    <w:rsid w:val="001D18DC"/>
    <w:rsid w:val="001D7659"/>
    <w:rsid w:val="001E0A75"/>
    <w:rsid w:val="001E3EE3"/>
    <w:rsid w:val="001E4F38"/>
    <w:rsid w:val="001F0AF6"/>
    <w:rsid w:val="001F1449"/>
    <w:rsid w:val="001F3F36"/>
    <w:rsid w:val="0020425D"/>
    <w:rsid w:val="00223A52"/>
    <w:rsid w:val="002261D9"/>
    <w:rsid w:val="00235C6E"/>
    <w:rsid w:val="002367FC"/>
    <w:rsid w:val="002433AE"/>
    <w:rsid w:val="00245DF7"/>
    <w:rsid w:val="00265805"/>
    <w:rsid w:val="00281A50"/>
    <w:rsid w:val="00282977"/>
    <w:rsid w:val="00286F2A"/>
    <w:rsid w:val="00294F86"/>
    <w:rsid w:val="002A1360"/>
    <w:rsid w:val="002A3ECD"/>
    <w:rsid w:val="002B4325"/>
    <w:rsid w:val="002B462F"/>
    <w:rsid w:val="002B5B24"/>
    <w:rsid w:val="002B6717"/>
    <w:rsid w:val="002C12AC"/>
    <w:rsid w:val="002D2265"/>
    <w:rsid w:val="002D2F4B"/>
    <w:rsid w:val="002D41C9"/>
    <w:rsid w:val="002D42D6"/>
    <w:rsid w:val="002F244D"/>
    <w:rsid w:val="002F4828"/>
    <w:rsid w:val="0030319E"/>
    <w:rsid w:val="00306B11"/>
    <w:rsid w:val="0031567F"/>
    <w:rsid w:val="00317854"/>
    <w:rsid w:val="0033057D"/>
    <w:rsid w:val="0035649D"/>
    <w:rsid w:val="0036631B"/>
    <w:rsid w:val="0036724A"/>
    <w:rsid w:val="00384818"/>
    <w:rsid w:val="003935CC"/>
    <w:rsid w:val="003A683E"/>
    <w:rsid w:val="003B4BA3"/>
    <w:rsid w:val="003D699F"/>
    <w:rsid w:val="003D6E79"/>
    <w:rsid w:val="003E4E7E"/>
    <w:rsid w:val="003E4EDA"/>
    <w:rsid w:val="003E7846"/>
    <w:rsid w:val="003F0FF6"/>
    <w:rsid w:val="003F65B0"/>
    <w:rsid w:val="003F79F3"/>
    <w:rsid w:val="00402D36"/>
    <w:rsid w:val="0040446A"/>
    <w:rsid w:val="00404ED2"/>
    <w:rsid w:val="00411DE9"/>
    <w:rsid w:val="00422D8D"/>
    <w:rsid w:val="004249FC"/>
    <w:rsid w:val="004272D9"/>
    <w:rsid w:val="0043307F"/>
    <w:rsid w:val="00443016"/>
    <w:rsid w:val="00444AA2"/>
    <w:rsid w:val="00454906"/>
    <w:rsid w:val="00454DC6"/>
    <w:rsid w:val="00455C39"/>
    <w:rsid w:val="0045673F"/>
    <w:rsid w:val="00466209"/>
    <w:rsid w:val="00466C21"/>
    <w:rsid w:val="00466C41"/>
    <w:rsid w:val="004754AB"/>
    <w:rsid w:val="00475970"/>
    <w:rsid w:val="00491286"/>
    <w:rsid w:val="004A6219"/>
    <w:rsid w:val="004B5B67"/>
    <w:rsid w:val="004D28CC"/>
    <w:rsid w:val="004D2A89"/>
    <w:rsid w:val="004D7C73"/>
    <w:rsid w:val="004E026D"/>
    <w:rsid w:val="00502036"/>
    <w:rsid w:val="00507DCA"/>
    <w:rsid w:val="00517FA9"/>
    <w:rsid w:val="0052388E"/>
    <w:rsid w:val="00546A9C"/>
    <w:rsid w:val="00546BA9"/>
    <w:rsid w:val="00552F69"/>
    <w:rsid w:val="00572228"/>
    <w:rsid w:val="005843BC"/>
    <w:rsid w:val="00591E34"/>
    <w:rsid w:val="00592436"/>
    <w:rsid w:val="005939D8"/>
    <w:rsid w:val="005A43C7"/>
    <w:rsid w:val="005E2CA2"/>
    <w:rsid w:val="005E43B4"/>
    <w:rsid w:val="005E4F75"/>
    <w:rsid w:val="005F083B"/>
    <w:rsid w:val="005F4D11"/>
    <w:rsid w:val="00600128"/>
    <w:rsid w:val="006028D4"/>
    <w:rsid w:val="00604E5C"/>
    <w:rsid w:val="006056CF"/>
    <w:rsid w:val="00607DFF"/>
    <w:rsid w:val="00616207"/>
    <w:rsid w:val="00620DA0"/>
    <w:rsid w:val="006246A5"/>
    <w:rsid w:val="00625ACE"/>
    <w:rsid w:val="00626736"/>
    <w:rsid w:val="00634116"/>
    <w:rsid w:val="006403E7"/>
    <w:rsid w:val="00644E6C"/>
    <w:rsid w:val="006547BB"/>
    <w:rsid w:val="00654937"/>
    <w:rsid w:val="006679F3"/>
    <w:rsid w:val="00672C9E"/>
    <w:rsid w:val="00676E00"/>
    <w:rsid w:val="0068754C"/>
    <w:rsid w:val="006A1AC9"/>
    <w:rsid w:val="006B1C58"/>
    <w:rsid w:val="006B5E8E"/>
    <w:rsid w:val="006C69EC"/>
    <w:rsid w:val="006D1018"/>
    <w:rsid w:val="006D30F1"/>
    <w:rsid w:val="006E01CC"/>
    <w:rsid w:val="006E0AC7"/>
    <w:rsid w:val="006E41ED"/>
    <w:rsid w:val="006E6B8E"/>
    <w:rsid w:val="00705D85"/>
    <w:rsid w:val="00721166"/>
    <w:rsid w:val="00722696"/>
    <w:rsid w:val="00723098"/>
    <w:rsid w:val="00723759"/>
    <w:rsid w:val="00725BC1"/>
    <w:rsid w:val="00731D98"/>
    <w:rsid w:val="0073327D"/>
    <w:rsid w:val="00734499"/>
    <w:rsid w:val="00734572"/>
    <w:rsid w:val="00740EB3"/>
    <w:rsid w:val="00742CE8"/>
    <w:rsid w:val="007477F2"/>
    <w:rsid w:val="00753CE9"/>
    <w:rsid w:val="00755A54"/>
    <w:rsid w:val="00766F2C"/>
    <w:rsid w:val="0077571C"/>
    <w:rsid w:val="00784566"/>
    <w:rsid w:val="00786984"/>
    <w:rsid w:val="00795468"/>
    <w:rsid w:val="0079578C"/>
    <w:rsid w:val="007A16B3"/>
    <w:rsid w:val="007A67E2"/>
    <w:rsid w:val="007B7E85"/>
    <w:rsid w:val="007C2F70"/>
    <w:rsid w:val="007C3FA1"/>
    <w:rsid w:val="007C51A0"/>
    <w:rsid w:val="007D3629"/>
    <w:rsid w:val="007F31D6"/>
    <w:rsid w:val="007F5F1A"/>
    <w:rsid w:val="00802A01"/>
    <w:rsid w:val="00804C28"/>
    <w:rsid w:val="008146F7"/>
    <w:rsid w:val="00817EB0"/>
    <w:rsid w:val="0083324F"/>
    <w:rsid w:val="00853A73"/>
    <w:rsid w:val="00854628"/>
    <w:rsid w:val="00861307"/>
    <w:rsid w:val="008668EE"/>
    <w:rsid w:val="00867E57"/>
    <w:rsid w:val="00880CF0"/>
    <w:rsid w:val="00892439"/>
    <w:rsid w:val="00893075"/>
    <w:rsid w:val="00893E11"/>
    <w:rsid w:val="008A1D2D"/>
    <w:rsid w:val="008C524D"/>
    <w:rsid w:val="008E71DD"/>
    <w:rsid w:val="008F1626"/>
    <w:rsid w:val="008F3A62"/>
    <w:rsid w:val="009040C7"/>
    <w:rsid w:val="00910568"/>
    <w:rsid w:val="009118F7"/>
    <w:rsid w:val="00913D3C"/>
    <w:rsid w:val="00923AD3"/>
    <w:rsid w:val="0092518D"/>
    <w:rsid w:val="0093014F"/>
    <w:rsid w:val="0093082C"/>
    <w:rsid w:val="00942344"/>
    <w:rsid w:val="00957BDA"/>
    <w:rsid w:val="00962A04"/>
    <w:rsid w:val="009668C2"/>
    <w:rsid w:val="00972FD3"/>
    <w:rsid w:val="00973335"/>
    <w:rsid w:val="00980F41"/>
    <w:rsid w:val="0098228B"/>
    <w:rsid w:val="009910A4"/>
    <w:rsid w:val="00991468"/>
    <w:rsid w:val="009A0046"/>
    <w:rsid w:val="009A509F"/>
    <w:rsid w:val="009B77B2"/>
    <w:rsid w:val="009C01BA"/>
    <w:rsid w:val="009C5EBA"/>
    <w:rsid w:val="009C6FC7"/>
    <w:rsid w:val="009C7E65"/>
    <w:rsid w:val="00A01641"/>
    <w:rsid w:val="00A33741"/>
    <w:rsid w:val="00A4113F"/>
    <w:rsid w:val="00A468D5"/>
    <w:rsid w:val="00A46A94"/>
    <w:rsid w:val="00A47CFB"/>
    <w:rsid w:val="00A53FFE"/>
    <w:rsid w:val="00A617EC"/>
    <w:rsid w:val="00A66781"/>
    <w:rsid w:val="00A746DA"/>
    <w:rsid w:val="00A77E79"/>
    <w:rsid w:val="00AA0302"/>
    <w:rsid w:val="00AA4FEF"/>
    <w:rsid w:val="00AB03BD"/>
    <w:rsid w:val="00AB31A9"/>
    <w:rsid w:val="00AB4BAD"/>
    <w:rsid w:val="00AB59BE"/>
    <w:rsid w:val="00AB7BFD"/>
    <w:rsid w:val="00AC6F69"/>
    <w:rsid w:val="00AD2AE7"/>
    <w:rsid w:val="00AE21BE"/>
    <w:rsid w:val="00AE4BDE"/>
    <w:rsid w:val="00AE6A27"/>
    <w:rsid w:val="00AF06EA"/>
    <w:rsid w:val="00AF209D"/>
    <w:rsid w:val="00AF23FA"/>
    <w:rsid w:val="00AF2CF9"/>
    <w:rsid w:val="00B100A7"/>
    <w:rsid w:val="00B15830"/>
    <w:rsid w:val="00B228A5"/>
    <w:rsid w:val="00B33031"/>
    <w:rsid w:val="00B334AF"/>
    <w:rsid w:val="00B36FCD"/>
    <w:rsid w:val="00B43EFC"/>
    <w:rsid w:val="00B53C01"/>
    <w:rsid w:val="00B548E0"/>
    <w:rsid w:val="00B5709D"/>
    <w:rsid w:val="00B61199"/>
    <w:rsid w:val="00B6160A"/>
    <w:rsid w:val="00B646B7"/>
    <w:rsid w:val="00B67B71"/>
    <w:rsid w:val="00B73EA8"/>
    <w:rsid w:val="00B7417A"/>
    <w:rsid w:val="00B77646"/>
    <w:rsid w:val="00B91E0C"/>
    <w:rsid w:val="00B934E1"/>
    <w:rsid w:val="00B97985"/>
    <w:rsid w:val="00BA31B1"/>
    <w:rsid w:val="00BA4928"/>
    <w:rsid w:val="00BB0D3D"/>
    <w:rsid w:val="00BC5354"/>
    <w:rsid w:val="00BC745A"/>
    <w:rsid w:val="00BD2707"/>
    <w:rsid w:val="00C0612A"/>
    <w:rsid w:val="00C10F9A"/>
    <w:rsid w:val="00C127E4"/>
    <w:rsid w:val="00C12937"/>
    <w:rsid w:val="00C160C6"/>
    <w:rsid w:val="00C17E72"/>
    <w:rsid w:val="00C25319"/>
    <w:rsid w:val="00C37091"/>
    <w:rsid w:val="00C37C83"/>
    <w:rsid w:val="00C40211"/>
    <w:rsid w:val="00C41B22"/>
    <w:rsid w:val="00C45242"/>
    <w:rsid w:val="00C678DB"/>
    <w:rsid w:val="00C71E8B"/>
    <w:rsid w:val="00C76D00"/>
    <w:rsid w:val="00C80C4E"/>
    <w:rsid w:val="00C873AB"/>
    <w:rsid w:val="00C90D14"/>
    <w:rsid w:val="00C953A1"/>
    <w:rsid w:val="00CA08EF"/>
    <w:rsid w:val="00CA2EC4"/>
    <w:rsid w:val="00CC5A9E"/>
    <w:rsid w:val="00CC5F9D"/>
    <w:rsid w:val="00CD28FA"/>
    <w:rsid w:val="00CD7332"/>
    <w:rsid w:val="00CE1515"/>
    <w:rsid w:val="00CE5CEF"/>
    <w:rsid w:val="00CF47F7"/>
    <w:rsid w:val="00D054EB"/>
    <w:rsid w:val="00D12000"/>
    <w:rsid w:val="00D12DAC"/>
    <w:rsid w:val="00D20797"/>
    <w:rsid w:val="00D2140A"/>
    <w:rsid w:val="00D22BA4"/>
    <w:rsid w:val="00D2733E"/>
    <w:rsid w:val="00D33ED4"/>
    <w:rsid w:val="00D44493"/>
    <w:rsid w:val="00D55D38"/>
    <w:rsid w:val="00D63C13"/>
    <w:rsid w:val="00D655FB"/>
    <w:rsid w:val="00D6608C"/>
    <w:rsid w:val="00D67004"/>
    <w:rsid w:val="00D71FBA"/>
    <w:rsid w:val="00D725FB"/>
    <w:rsid w:val="00D82EC4"/>
    <w:rsid w:val="00D85045"/>
    <w:rsid w:val="00D85C00"/>
    <w:rsid w:val="00D87F40"/>
    <w:rsid w:val="00D94F7B"/>
    <w:rsid w:val="00DA7806"/>
    <w:rsid w:val="00DB639B"/>
    <w:rsid w:val="00DC0176"/>
    <w:rsid w:val="00DD2ABA"/>
    <w:rsid w:val="00DD2CD2"/>
    <w:rsid w:val="00DD3DDB"/>
    <w:rsid w:val="00DD703C"/>
    <w:rsid w:val="00DE0BA2"/>
    <w:rsid w:val="00DE29C5"/>
    <w:rsid w:val="00DE46DE"/>
    <w:rsid w:val="00DF1A75"/>
    <w:rsid w:val="00DF3FF9"/>
    <w:rsid w:val="00E003DD"/>
    <w:rsid w:val="00E1042F"/>
    <w:rsid w:val="00E17C0C"/>
    <w:rsid w:val="00E276B4"/>
    <w:rsid w:val="00E409AC"/>
    <w:rsid w:val="00E4164A"/>
    <w:rsid w:val="00E471A1"/>
    <w:rsid w:val="00E51FC1"/>
    <w:rsid w:val="00E52B93"/>
    <w:rsid w:val="00E55863"/>
    <w:rsid w:val="00E55F85"/>
    <w:rsid w:val="00E61F87"/>
    <w:rsid w:val="00E66D0C"/>
    <w:rsid w:val="00E67BF7"/>
    <w:rsid w:val="00E7374A"/>
    <w:rsid w:val="00E77911"/>
    <w:rsid w:val="00E8288C"/>
    <w:rsid w:val="00E95CE2"/>
    <w:rsid w:val="00E96277"/>
    <w:rsid w:val="00EC6680"/>
    <w:rsid w:val="00EE2F59"/>
    <w:rsid w:val="00EF18FA"/>
    <w:rsid w:val="00EF3711"/>
    <w:rsid w:val="00EF4E51"/>
    <w:rsid w:val="00EF5980"/>
    <w:rsid w:val="00F027C9"/>
    <w:rsid w:val="00F0618D"/>
    <w:rsid w:val="00F10A6B"/>
    <w:rsid w:val="00F1433E"/>
    <w:rsid w:val="00F23F2F"/>
    <w:rsid w:val="00F3693C"/>
    <w:rsid w:val="00F4340C"/>
    <w:rsid w:val="00F46B36"/>
    <w:rsid w:val="00F5745A"/>
    <w:rsid w:val="00F608FA"/>
    <w:rsid w:val="00F844F6"/>
    <w:rsid w:val="00FA24FB"/>
    <w:rsid w:val="00FA3829"/>
    <w:rsid w:val="00FB2105"/>
    <w:rsid w:val="00FB27E6"/>
    <w:rsid w:val="00FC132F"/>
    <w:rsid w:val="00FC2489"/>
    <w:rsid w:val="00FC3AE8"/>
    <w:rsid w:val="00FC7EDE"/>
    <w:rsid w:val="00FD17A7"/>
    <w:rsid w:val="00FD1A04"/>
    <w:rsid w:val="00FD345B"/>
    <w:rsid w:val="00FD5F2A"/>
    <w:rsid w:val="00FD6510"/>
    <w:rsid w:val="00FE76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F79F3"/>
    <w:pPr>
      <w:ind w:left="720"/>
      <w:contextualSpacing/>
    </w:pPr>
  </w:style>
  <w:style w:type="table" w:styleId="TabloKlavuzu">
    <w:name w:val="Table Grid"/>
    <w:basedOn w:val="NormalTablo"/>
    <w:uiPriority w:val="59"/>
    <w:rsid w:val="0051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A780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A7806"/>
  </w:style>
  <w:style w:type="paragraph" w:styleId="Altbilgi">
    <w:name w:val="footer"/>
    <w:basedOn w:val="Normal"/>
    <w:link w:val="AltbilgiChar"/>
    <w:uiPriority w:val="99"/>
    <w:unhideWhenUsed/>
    <w:rsid w:val="00DA780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A7806"/>
  </w:style>
  <w:style w:type="paragraph" w:styleId="BalonMetni">
    <w:name w:val="Balloon Text"/>
    <w:basedOn w:val="Normal"/>
    <w:link w:val="BalonMetniChar"/>
    <w:uiPriority w:val="99"/>
    <w:semiHidden/>
    <w:unhideWhenUsed/>
    <w:rsid w:val="00E52B9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52B93"/>
    <w:rPr>
      <w:rFonts w:ascii="Segoe UI" w:hAnsi="Segoe UI" w:cs="Segoe UI"/>
      <w:sz w:val="18"/>
      <w:szCs w:val="18"/>
    </w:rPr>
  </w:style>
  <w:style w:type="paragraph" w:styleId="Dzeltme">
    <w:name w:val="Revision"/>
    <w:hidden/>
    <w:uiPriority w:val="99"/>
    <w:semiHidden/>
    <w:rsid w:val="006E6B8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F79F3"/>
    <w:pPr>
      <w:ind w:left="720"/>
      <w:contextualSpacing/>
    </w:pPr>
  </w:style>
  <w:style w:type="table" w:styleId="TabloKlavuzu">
    <w:name w:val="Table Grid"/>
    <w:basedOn w:val="NormalTablo"/>
    <w:uiPriority w:val="59"/>
    <w:rsid w:val="0051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A780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A7806"/>
  </w:style>
  <w:style w:type="paragraph" w:styleId="Altbilgi">
    <w:name w:val="footer"/>
    <w:basedOn w:val="Normal"/>
    <w:link w:val="AltbilgiChar"/>
    <w:uiPriority w:val="99"/>
    <w:unhideWhenUsed/>
    <w:rsid w:val="00DA780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A7806"/>
  </w:style>
  <w:style w:type="paragraph" w:styleId="BalonMetni">
    <w:name w:val="Balloon Text"/>
    <w:basedOn w:val="Normal"/>
    <w:link w:val="BalonMetniChar"/>
    <w:uiPriority w:val="99"/>
    <w:semiHidden/>
    <w:unhideWhenUsed/>
    <w:rsid w:val="00E52B9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52B93"/>
    <w:rPr>
      <w:rFonts w:ascii="Segoe UI" w:hAnsi="Segoe UI" w:cs="Segoe UI"/>
      <w:sz w:val="18"/>
      <w:szCs w:val="18"/>
    </w:rPr>
  </w:style>
  <w:style w:type="paragraph" w:styleId="Dzeltme">
    <w:name w:val="Revision"/>
    <w:hidden/>
    <w:uiPriority w:val="99"/>
    <w:semiHidden/>
    <w:rsid w:val="006E6B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9016C-3CEC-4E7C-8DA1-303F78619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25</Pages>
  <Words>8400</Words>
  <Characters>47881</Characters>
  <Application>Microsoft Office Word</Application>
  <DocSecurity>0</DocSecurity>
  <Lines>399</Lines>
  <Paragraphs>112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56169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Kübra DÖNMEZ</cp:lastModifiedBy>
  <cp:revision>61</cp:revision>
  <cp:lastPrinted>2016-06-13T08:56:00Z</cp:lastPrinted>
  <dcterms:created xsi:type="dcterms:W3CDTF">2016-06-03T11:21:00Z</dcterms:created>
  <dcterms:modified xsi:type="dcterms:W3CDTF">2016-07-11T06:31:00Z</dcterms:modified>
</cp:coreProperties>
</file>