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EK-1</w:t>
      </w:r>
    </w:p>
    <w:p w:rsidR="00BD172F" w:rsidRPr="00BD172F" w:rsidRDefault="00BD172F" w:rsidP="00BD17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  <w:lang w:eastAsia="tr-TR"/>
        </w:rPr>
        <w:t>NUMUNE ALMA TUTANAĞI</w:t>
      </w:r>
    </w:p>
    <w:p w:rsidR="00BD172F" w:rsidRPr="00BD172F" w:rsidRDefault="00BD172F" w:rsidP="00BD17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Kaçak Akaryakıta </w:t>
      </w:r>
      <w:proofErr w:type="spellStart"/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Elkoyan</w:t>
      </w:r>
      <w:proofErr w:type="spellEnd"/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Birim :</w:t>
      </w: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br/>
      </w:r>
      <w:r w:rsidRPr="00BD172F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eastAsia="tr-TR"/>
        </w:rPr>
        <w:t xml:space="preserve">Olay </w:t>
      </w:r>
      <w:proofErr w:type="gramStart"/>
      <w:r w:rsidRPr="00BD172F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eastAsia="tr-TR"/>
        </w:rPr>
        <w:t>Tarihi </w:t>
      </w: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:</w:t>
      </w:r>
      <w:proofErr w:type="gramEnd"/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eastAsia="tr-TR"/>
        </w:rPr>
        <w:t>Olaya Karışan Kişi ve/veya Firma Adı :</w:t>
      </w:r>
      <w:r w:rsidRPr="00BD172F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eastAsia="tr-TR"/>
        </w:rPr>
        <w:br/>
      </w:r>
      <w:r w:rsidRPr="00BD172F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tr-TR"/>
        </w:rPr>
        <w:t xml:space="preserve">Kaçak Akaryakıtın </w:t>
      </w:r>
      <w:proofErr w:type="gramStart"/>
      <w:r w:rsidRPr="00BD172F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tr-TR"/>
        </w:rPr>
        <w:t>Cinsi </w:t>
      </w: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:</w:t>
      </w:r>
      <w:proofErr w:type="gramEnd"/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tr-TR"/>
        </w:rPr>
        <w:t xml:space="preserve">Numuneyi Alan </w:t>
      </w:r>
      <w:proofErr w:type="gramStart"/>
      <w:r w:rsidRPr="00BD172F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tr-TR"/>
        </w:rPr>
        <w:t>Birim</w:t>
      </w: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 :</w:t>
      </w:r>
      <w:proofErr w:type="gramEnd"/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  <w:lang w:eastAsia="tr-TR"/>
        </w:rPr>
        <w:t>NUMUNENİN</w:t>
      </w:r>
    </w:p>
    <w:p w:rsidR="00BD172F" w:rsidRPr="00BD172F" w:rsidRDefault="00BD172F" w:rsidP="00BD17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 </w:t>
      </w:r>
    </w:p>
    <w:tbl>
      <w:tblPr>
        <w:tblW w:w="37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3"/>
        <w:gridCol w:w="1778"/>
        <w:gridCol w:w="956"/>
        <w:gridCol w:w="3281"/>
      </w:tblGrid>
      <w:tr w:rsidR="00BD172F" w:rsidRPr="00BD172F" w:rsidTr="00BD172F">
        <w:trPr>
          <w:trHeight w:val="475"/>
          <w:jc w:val="center"/>
        </w:trPr>
        <w:tc>
          <w:tcPr>
            <w:tcW w:w="500" w:type="pct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00" w:type="pct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tr-TR"/>
              </w:rPr>
              <w:t>CİNSİ</w:t>
            </w:r>
          </w:p>
        </w:tc>
        <w:tc>
          <w:tcPr>
            <w:tcW w:w="700" w:type="pct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tr-TR"/>
              </w:rPr>
              <w:t>MİKTARI</w:t>
            </w:r>
          </w:p>
        </w:tc>
        <w:tc>
          <w:tcPr>
            <w:tcW w:w="2400" w:type="pct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tr-TR"/>
              </w:rPr>
              <w:t>ALIŞ TARİHİ</w:t>
            </w:r>
          </w:p>
        </w:tc>
      </w:tr>
      <w:tr w:rsidR="00BD172F" w:rsidRPr="00BD172F" w:rsidTr="00BD172F">
        <w:trPr>
          <w:trHeight w:val="432"/>
          <w:jc w:val="center"/>
        </w:trPr>
        <w:tc>
          <w:tcPr>
            <w:tcW w:w="500" w:type="pct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1300" w:type="pct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BD172F" w:rsidRPr="00BD172F" w:rsidTr="00BD172F">
        <w:trPr>
          <w:trHeight w:val="446"/>
          <w:jc w:val="center"/>
        </w:trPr>
        <w:tc>
          <w:tcPr>
            <w:tcW w:w="500" w:type="pct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1300" w:type="pct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BD172F" w:rsidRPr="00BD172F" w:rsidTr="00BD172F">
        <w:trPr>
          <w:trHeight w:val="439"/>
          <w:jc w:val="center"/>
        </w:trPr>
        <w:tc>
          <w:tcPr>
            <w:tcW w:w="500" w:type="pct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3-</w:t>
            </w:r>
          </w:p>
        </w:tc>
        <w:tc>
          <w:tcPr>
            <w:tcW w:w="1300" w:type="pct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BD172F" w:rsidRPr="00BD172F" w:rsidTr="00BD172F">
        <w:trPr>
          <w:trHeight w:val="454"/>
          <w:jc w:val="center"/>
        </w:trPr>
        <w:tc>
          <w:tcPr>
            <w:tcW w:w="500" w:type="pct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4-</w:t>
            </w:r>
          </w:p>
        </w:tc>
        <w:tc>
          <w:tcPr>
            <w:tcW w:w="1300" w:type="pct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</w:tbl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eastAsia="tr-TR"/>
        </w:rPr>
        <w:t>Yukarıda yazılı kaçak akaryakıttan alınan ………………. </w:t>
      </w: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numune etiketlenerek </w:t>
      </w:r>
      <w:proofErr w:type="gramStart"/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……………………..</w:t>
      </w:r>
      <w:proofErr w:type="gramEnd"/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 </w:t>
      </w:r>
      <w:proofErr w:type="spellStart"/>
      <w:r w:rsidRPr="00BD172F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eastAsia="tr-TR"/>
        </w:rPr>
        <w:t>no'lu</w:t>
      </w:r>
      <w:proofErr w:type="spellEnd"/>
      <w:r w:rsidRPr="00BD172F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eastAsia="tr-TR"/>
        </w:rPr>
        <w:t xml:space="preserve"> kurşun sıkma pensi ve/veya mührü ile mühürlenmiş olup, durumu </w:t>
      </w:r>
      <w:r w:rsidRPr="00BD172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tr-TR"/>
        </w:rPr>
        <w:t xml:space="preserve">belirlenmek üzere </w:t>
      </w:r>
      <w:proofErr w:type="gramStart"/>
      <w:r w:rsidRPr="00BD172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tr-TR"/>
        </w:rPr>
        <w:t>……</w:t>
      </w:r>
      <w:proofErr w:type="gramEnd"/>
      <w:r w:rsidRPr="00BD172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tr-TR"/>
        </w:rPr>
        <w:t xml:space="preserve"> </w:t>
      </w:r>
      <w:proofErr w:type="gramStart"/>
      <w:r w:rsidRPr="00BD172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tr-TR"/>
        </w:rPr>
        <w:t>n</w:t>
      </w:r>
      <w:r w:rsidRPr="00BD172F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eastAsia="tr-TR"/>
        </w:rPr>
        <w:t>üsha</w:t>
      </w:r>
      <w:proofErr w:type="gramEnd"/>
      <w:r w:rsidRPr="00BD172F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eastAsia="tr-TR"/>
        </w:rPr>
        <w:t xml:space="preserve"> olarak iş bu tutanak düzenlenmiştir. Alınan numune ile </w:t>
      </w:r>
      <w:r w:rsidRPr="00BD172F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eastAsia="tr-TR"/>
        </w:rPr>
        <w:t xml:space="preserve">tutanağın bir nüshası </w:t>
      </w:r>
      <w:proofErr w:type="gramStart"/>
      <w:r w:rsidRPr="00BD172F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eastAsia="tr-TR"/>
        </w:rPr>
        <w:t>……………………………………………..</w:t>
      </w:r>
      <w:proofErr w:type="gramEnd"/>
      <w:r w:rsidRPr="00BD172F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eastAsia="tr-TR"/>
        </w:rPr>
        <w:t> </w:t>
      </w:r>
      <w:proofErr w:type="gramStart"/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yetkilisine</w:t>
      </w:r>
      <w:proofErr w:type="gramEnd"/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/görevlisine teslim</w:t>
      </w:r>
    </w:p>
    <w:p w:rsidR="00BD172F" w:rsidRPr="00BD172F" w:rsidRDefault="00BD172F" w:rsidP="00BD17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proofErr w:type="gramStart"/>
      <w:r w:rsidRPr="00BD172F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tr-TR"/>
        </w:rPr>
        <w:t>edilmiştir</w:t>
      </w:r>
      <w:proofErr w:type="gramEnd"/>
      <w:r w:rsidRPr="00BD172F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tr-TR"/>
        </w:rPr>
        <w:t>.</w:t>
      </w:r>
    </w:p>
    <w:p w:rsidR="00BD172F" w:rsidRPr="00BD172F" w:rsidRDefault="00BD172F" w:rsidP="00BD17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Yer ve Tarih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Numuneyi Alanın: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Adı-Soyadı: Unvanı: Çalıştığı Kurum: İmzası: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Kaçak Akaryakıtı Getiren Birim Yetkilisinin/Görevlisinin: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Adı-Soyadı: Unvanı: Çalıştığı Kurum: İmzası: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NOTLAR: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-1 Numuneler, Aralık 2005 tarihli TS 900-1 EN ISO 3170 "Petrol Sıvıları-Elle Numune Alma" standardına uygun olarak alınır.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2- Numuneler, Aralık 2007 tarihli TS 13316 "Numune Kapları-Ham Petrol, Akaryakıt ve Madeni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Yağlar İçin-Numunenin Muhafaza Edilmesi ve Taşınması Amacıyla Kullanılan" standardına uygun numune kaplarına alınır. LPG Numuneleri, TS EN ISO 4257 Standardına uygun olarak, standartta belirtilen özelliklere sahip numune kaplarına alınır.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 </w:t>
      </w:r>
    </w:p>
    <w:p w:rsid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</w:pPr>
      <w:bookmarkStart w:id="0" w:name="ek2"/>
      <w:bookmarkEnd w:id="0"/>
    </w:p>
    <w:p w:rsid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</w:pPr>
    </w:p>
    <w:p w:rsid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</w:pP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lastRenderedPageBreak/>
        <w:t>EK-2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tr-TR"/>
        </w:rPr>
        <w:t>KAÇAK AKARYAKIT TESPİT VE ELKOYMA TUTANAĞI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b/>
          <w:bCs/>
          <w:color w:val="000000"/>
          <w:spacing w:val="-7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b/>
          <w:bCs/>
          <w:color w:val="000000"/>
          <w:spacing w:val="-7"/>
          <w:sz w:val="20"/>
          <w:szCs w:val="20"/>
          <w:lang w:eastAsia="tr-TR"/>
        </w:rPr>
        <w:t>ÜRÜNE İLİŞKİN BİLGİLER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 </w:t>
      </w:r>
    </w:p>
    <w:tbl>
      <w:tblPr>
        <w:tblW w:w="898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2"/>
        <w:gridCol w:w="4323"/>
      </w:tblGrid>
      <w:tr w:rsidR="00BD172F" w:rsidRPr="00BD172F" w:rsidTr="00BD172F">
        <w:trPr>
          <w:trHeight w:val="653"/>
          <w:jc w:val="center"/>
        </w:trPr>
        <w:tc>
          <w:tcPr>
            <w:tcW w:w="4659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tr-TR"/>
              </w:rPr>
              <w:t>Sahibinin/ilgilisinin Adı, Soyadı, Ticaret Unvanı, Adresi</w:t>
            </w:r>
          </w:p>
        </w:tc>
        <w:tc>
          <w:tcPr>
            <w:tcW w:w="4320" w:type="dxa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BD172F" w:rsidRPr="00BD172F" w:rsidTr="00BD172F">
        <w:trPr>
          <w:trHeight w:val="422"/>
          <w:jc w:val="center"/>
        </w:trPr>
        <w:tc>
          <w:tcPr>
            <w:tcW w:w="465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  <w:lang w:eastAsia="tr-TR"/>
              </w:rPr>
              <w:t xml:space="preserve">Lisans türü ve </w:t>
            </w:r>
            <w:proofErr w:type="spellStart"/>
            <w:r w:rsidRPr="00BD172F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  <w:lang w:eastAsia="tr-TR"/>
              </w:rPr>
              <w:t>no</w:t>
            </w:r>
            <w:proofErr w:type="spellEnd"/>
          </w:p>
        </w:tc>
        <w:tc>
          <w:tcPr>
            <w:tcW w:w="4320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BD172F" w:rsidRPr="00BD172F" w:rsidTr="00BD172F">
        <w:trPr>
          <w:trHeight w:val="422"/>
          <w:jc w:val="center"/>
        </w:trPr>
        <w:tc>
          <w:tcPr>
            <w:tcW w:w="465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tr-TR"/>
              </w:rPr>
              <w:t>Cinsi/türü, özellikleri (içeriği), GTİP No</w:t>
            </w:r>
          </w:p>
        </w:tc>
        <w:tc>
          <w:tcPr>
            <w:tcW w:w="4320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BD172F" w:rsidRPr="00BD172F" w:rsidTr="00BD172F">
        <w:trPr>
          <w:trHeight w:val="432"/>
          <w:jc w:val="center"/>
        </w:trPr>
        <w:tc>
          <w:tcPr>
            <w:tcW w:w="465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tr-TR"/>
              </w:rPr>
              <w:t>Ürünün ambalaj cinsi ve miktarı</w:t>
            </w:r>
          </w:p>
        </w:tc>
        <w:tc>
          <w:tcPr>
            <w:tcW w:w="4320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BD172F" w:rsidRPr="00BD172F" w:rsidTr="00BD172F">
        <w:trPr>
          <w:trHeight w:val="432"/>
          <w:jc w:val="center"/>
        </w:trPr>
        <w:tc>
          <w:tcPr>
            <w:tcW w:w="465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eastAsia="tr-TR"/>
              </w:rPr>
              <w:t>Tespit edildiği yer/araç</w:t>
            </w:r>
          </w:p>
        </w:tc>
        <w:tc>
          <w:tcPr>
            <w:tcW w:w="4320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BD172F" w:rsidRPr="00BD172F" w:rsidTr="00BD172F">
        <w:trPr>
          <w:trHeight w:val="432"/>
          <w:jc w:val="center"/>
        </w:trPr>
        <w:tc>
          <w:tcPr>
            <w:tcW w:w="465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tr-TR"/>
              </w:rPr>
              <w:t>Tespitin yapıldığı tarih ve saat</w:t>
            </w:r>
          </w:p>
        </w:tc>
        <w:tc>
          <w:tcPr>
            <w:tcW w:w="4320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BD172F" w:rsidRPr="00BD172F" w:rsidTr="00BD172F">
        <w:trPr>
          <w:trHeight w:val="672"/>
          <w:jc w:val="center"/>
        </w:trPr>
        <w:tc>
          <w:tcPr>
            <w:tcW w:w="465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tr-TR"/>
              </w:rPr>
              <w:t>Akaryakıt ürünleri için ulusal marker seyyar kontrol cihazı sonucu (cihaz çıktıları tutanak ekine iliştirilir.)</w:t>
            </w:r>
          </w:p>
        </w:tc>
        <w:tc>
          <w:tcPr>
            <w:tcW w:w="4320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</w:tbl>
    <w:p w:rsidR="00BD172F" w:rsidRPr="00BD172F" w:rsidRDefault="00BD172F" w:rsidP="00BD172F">
      <w:pPr>
        <w:spacing w:after="0" w:line="240" w:lineRule="auto"/>
        <w:ind w:left="40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b/>
          <w:bCs/>
          <w:color w:val="000000"/>
          <w:spacing w:val="-9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ind w:left="40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b/>
          <w:bCs/>
          <w:color w:val="000000"/>
          <w:spacing w:val="-9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ind w:left="40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b/>
          <w:bCs/>
          <w:color w:val="000000"/>
          <w:spacing w:val="-9"/>
          <w:sz w:val="20"/>
          <w:szCs w:val="20"/>
          <w:lang w:eastAsia="tr-TR"/>
        </w:rPr>
        <w:t>TAKİBE İLİŞKİN BİLGİLER</w:t>
      </w:r>
    </w:p>
    <w:p w:rsidR="00BD172F" w:rsidRPr="00BD172F" w:rsidRDefault="00BD172F" w:rsidP="00BD172F">
      <w:pPr>
        <w:spacing w:after="0" w:line="240" w:lineRule="auto"/>
        <w:ind w:left="40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 </w:t>
      </w:r>
    </w:p>
    <w:tbl>
      <w:tblPr>
        <w:tblW w:w="898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2"/>
        <w:gridCol w:w="4143"/>
      </w:tblGrid>
      <w:tr w:rsidR="00BD172F" w:rsidRPr="00BD172F" w:rsidTr="00BD172F">
        <w:trPr>
          <w:trHeight w:val="672"/>
          <w:jc w:val="center"/>
        </w:trPr>
        <w:tc>
          <w:tcPr>
            <w:tcW w:w="483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eastAsia="tr-TR"/>
              </w:rPr>
              <w:t>Arama/</w:t>
            </w:r>
            <w:proofErr w:type="spellStart"/>
            <w:r w:rsidRPr="00BD172F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eastAsia="tr-TR"/>
              </w:rPr>
              <w:t>Elkoymaya</w:t>
            </w:r>
            <w:proofErr w:type="spellEnd"/>
            <w:r w:rsidRPr="00BD172F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eastAsia="tr-TR"/>
              </w:rPr>
              <w:t xml:space="preserve"> ilişkin </w:t>
            </w:r>
            <w:proofErr w:type="gramStart"/>
            <w:r w:rsidRPr="00BD172F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eastAsia="tr-TR"/>
              </w:rPr>
              <w:t>hakim</w:t>
            </w:r>
            <w:proofErr w:type="gramEnd"/>
            <w:r w:rsidRPr="00BD172F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eastAsia="tr-TR"/>
              </w:rPr>
              <w:t xml:space="preserve"> kararı/mülki amir veya Cumhuriyet Savcılığı/Kolluk amiri kararı (tarih-sayı)</w:t>
            </w:r>
          </w:p>
        </w:tc>
        <w:tc>
          <w:tcPr>
            <w:tcW w:w="4140" w:type="dxa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BD172F" w:rsidRPr="00BD172F" w:rsidTr="00BD172F">
        <w:trPr>
          <w:trHeight w:val="672"/>
          <w:jc w:val="center"/>
        </w:trPr>
        <w:tc>
          <w:tcPr>
            <w:tcW w:w="4838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tr-TR"/>
              </w:rPr>
              <w:t>Olayın ortaya çıkarılmasında yapılan çalışma türü </w:t>
            </w:r>
            <w:r w:rsidRPr="00BD172F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eastAsia="tr-TR"/>
              </w:rPr>
              <w:t>(istihbarat/ihbar) (ihbarcının kimliği yazılmaz)</w:t>
            </w:r>
          </w:p>
        </w:tc>
        <w:tc>
          <w:tcPr>
            <w:tcW w:w="4140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BD172F" w:rsidRPr="00BD172F" w:rsidTr="00BD172F">
        <w:trPr>
          <w:trHeight w:val="470"/>
          <w:jc w:val="center"/>
        </w:trPr>
        <w:tc>
          <w:tcPr>
            <w:tcW w:w="4838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tr-TR"/>
              </w:rPr>
              <w:t>Suça ilişkin tespit edilen maddi-manevi unsurlar, deliller</w:t>
            </w:r>
          </w:p>
        </w:tc>
        <w:tc>
          <w:tcPr>
            <w:tcW w:w="4140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</w:tbl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Yukarıda sahibinin/ilgilisinin kimlik bilgileri ve ürün bilgileri bulunan kaçak akaryakıt ürününe; verilen takip bilgilen ve yapılan tespitler sonucunda il özel idaresince muhafaza edilmek üzere </w:t>
      </w:r>
      <w:proofErr w:type="spellStart"/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elkonulması</w:t>
      </w:r>
      <w:proofErr w:type="spellEnd"/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ürün sahibi/ilgilisi ve ele geçirme işlemine bizzat ve filen katılanlar huzurunda </w:t>
      </w:r>
      <w:proofErr w:type="gramStart"/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..</w:t>
      </w:r>
      <w:proofErr w:type="gramEnd"/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20..tarihinde saat </w:t>
      </w:r>
      <w:r w:rsidRPr="00BD172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tr-TR"/>
        </w:rPr>
        <w:t>da düzenlenen iş bu tutanakla kayıt altına </w:t>
      </w: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alınmıştır.</w:t>
      </w:r>
    </w:p>
    <w:p w:rsidR="00BD172F" w:rsidRPr="00BD172F" w:rsidRDefault="00BD172F" w:rsidP="00BD17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b/>
          <w:bCs/>
          <w:color w:val="000000"/>
          <w:spacing w:val="-8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b/>
          <w:bCs/>
          <w:color w:val="000000"/>
          <w:spacing w:val="-8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b/>
          <w:bCs/>
          <w:color w:val="000000"/>
          <w:spacing w:val="-8"/>
          <w:sz w:val="20"/>
          <w:szCs w:val="20"/>
          <w:lang w:eastAsia="tr-TR"/>
        </w:rPr>
        <w:t>TESLİME İLİŞKİN BİLGİLER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0"/>
        <w:gridCol w:w="3240"/>
      </w:tblGrid>
      <w:tr w:rsidR="00BD172F" w:rsidRPr="00BD172F" w:rsidTr="00BD172F">
        <w:trPr>
          <w:trHeight w:val="896"/>
          <w:jc w:val="center"/>
        </w:trPr>
        <w:tc>
          <w:tcPr>
            <w:tcW w:w="4590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eastAsia="tr-TR"/>
              </w:rPr>
              <w:t>Tutanağı düzenleyen, ele geçirme-tespit işlemine bizzat katılanlar</w:t>
            </w:r>
          </w:p>
        </w:tc>
        <w:tc>
          <w:tcPr>
            <w:tcW w:w="3240" w:type="dxa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tr-TR"/>
              </w:rPr>
              <w:t>Ürün sahibi/ilgilisi</w:t>
            </w:r>
          </w:p>
        </w:tc>
      </w:tr>
      <w:tr w:rsidR="00BD172F" w:rsidRPr="00BD172F" w:rsidTr="00BD172F">
        <w:trPr>
          <w:trHeight w:val="480"/>
          <w:jc w:val="center"/>
        </w:trPr>
        <w:tc>
          <w:tcPr>
            <w:tcW w:w="459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</w:tbl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b/>
          <w:bCs/>
          <w:color w:val="000000"/>
          <w:spacing w:val="-8"/>
          <w:sz w:val="20"/>
          <w:szCs w:val="20"/>
          <w:lang w:eastAsia="tr-TR"/>
        </w:rPr>
        <w:t> </w:t>
      </w:r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b/>
          <w:bCs/>
          <w:color w:val="000000"/>
          <w:spacing w:val="-8"/>
          <w:sz w:val="20"/>
          <w:szCs w:val="20"/>
          <w:lang w:eastAsia="tr-TR"/>
        </w:rPr>
        <w:t> </w:t>
      </w:r>
    </w:p>
    <w:p w:rsidR="00FF3C10" w:rsidRDefault="00FF3C10" w:rsidP="00BD172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8"/>
          <w:sz w:val="20"/>
          <w:szCs w:val="20"/>
          <w:lang w:eastAsia="tr-TR"/>
        </w:rPr>
      </w:pPr>
      <w:r w:rsidRPr="00FF3C10">
        <w:rPr>
          <w:rFonts w:ascii="Times New Roman" w:eastAsia="Times New Roman" w:hAnsi="Times New Roman" w:cs="Times New Roman"/>
          <w:b/>
          <w:bCs/>
          <w:color w:val="000000"/>
          <w:spacing w:val="-8"/>
          <w:sz w:val="20"/>
          <w:szCs w:val="20"/>
          <w:lang w:eastAsia="tr-TR"/>
        </w:rPr>
        <w:t xml:space="preserve">(Değişik </w:t>
      </w:r>
      <w:proofErr w:type="gramStart"/>
      <w:r w:rsidRPr="00FF3C10">
        <w:rPr>
          <w:rFonts w:ascii="Times New Roman" w:eastAsia="Times New Roman" w:hAnsi="Times New Roman" w:cs="Times New Roman"/>
          <w:b/>
          <w:bCs/>
          <w:color w:val="000000"/>
          <w:spacing w:val="-8"/>
          <w:sz w:val="20"/>
          <w:szCs w:val="20"/>
          <w:lang w:eastAsia="tr-TR"/>
        </w:rPr>
        <w:t>ibare:RG</w:t>
      </w:r>
      <w:proofErr w:type="gramEnd"/>
      <w:r w:rsidRPr="00FF3C10">
        <w:rPr>
          <w:rFonts w:ascii="Times New Roman" w:eastAsia="Times New Roman" w:hAnsi="Times New Roman" w:cs="Times New Roman"/>
          <w:b/>
          <w:bCs/>
          <w:color w:val="000000"/>
          <w:spacing w:val="-8"/>
          <w:sz w:val="20"/>
          <w:szCs w:val="20"/>
          <w:lang w:eastAsia="tr-TR"/>
        </w:rPr>
        <w:t>-18/1/2024-32433)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0"/>
          <w:szCs w:val="20"/>
          <w:lang w:eastAsia="tr-TR"/>
        </w:rPr>
        <w:t xml:space="preserve"> </w:t>
      </w:r>
      <w:r w:rsidRPr="00FF3C10">
        <w:rPr>
          <w:rFonts w:ascii="Times New Roman" w:eastAsia="Times New Roman" w:hAnsi="Times New Roman" w:cs="Times New Roman"/>
          <w:b/>
          <w:bCs/>
          <w:color w:val="000000"/>
          <w:spacing w:val="-8"/>
          <w:sz w:val="20"/>
          <w:szCs w:val="20"/>
          <w:lang w:eastAsia="tr-TR"/>
        </w:rPr>
        <w:t>İL ÖZEL İDARESİNE/YATIRIM İZLEME VE KOORDİNASYON BAŞKANLIĞINA</w:t>
      </w:r>
      <w:bookmarkStart w:id="1" w:name="_GoBack"/>
      <w:bookmarkEnd w:id="1"/>
    </w:p>
    <w:p w:rsidR="00BD172F" w:rsidRPr="00BD172F" w:rsidRDefault="00BD172F" w:rsidP="00BD17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BD17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0"/>
        <w:gridCol w:w="2832"/>
      </w:tblGrid>
      <w:tr w:rsidR="00BD172F" w:rsidRPr="00BD172F" w:rsidTr="00BD172F">
        <w:trPr>
          <w:trHeight w:val="451"/>
          <w:jc w:val="center"/>
        </w:trPr>
        <w:tc>
          <w:tcPr>
            <w:tcW w:w="3850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tr-TR"/>
              </w:rPr>
              <w:t>Ürünü teslim eden</w:t>
            </w:r>
          </w:p>
        </w:tc>
        <w:tc>
          <w:tcPr>
            <w:tcW w:w="2832" w:type="dxa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tr-TR"/>
              </w:rPr>
              <w:t>Ürünü teslim alan</w:t>
            </w:r>
          </w:p>
        </w:tc>
      </w:tr>
      <w:tr w:rsidR="00BD172F" w:rsidRPr="00BD172F" w:rsidTr="00BD172F">
        <w:trPr>
          <w:trHeight w:val="432"/>
          <w:jc w:val="center"/>
        </w:trPr>
        <w:tc>
          <w:tcPr>
            <w:tcW w:w="385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832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BD172F" w:rsidRPr="00BD172F" w:rsidTr="00BD172F">
        <w:trPr>
          <w:trHeight w:val="461"/>
          <w:jc w:val="center"/>
        </w:trPr>
        <w:tc>
          <w:tcPr>
            <w:tcW w:w="385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832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D172F" w:rsidRPr="00BD172F" w:rsidRDefault="00BD172F" w:rsidP="00BD1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D172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</w:tbl>
    <w:p w:rsidR="006E6119" w:rsidRDefault="006E6119"/>
    <w:sectPr w:rsidR="006E61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72F"/>
    <w:rsid w:val="006E6119"/>
    <w:rsid w:val="00BD172F"/>
    <w:rsid w:val="00FF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916CBF-F72F-45A1-AEE6-5876EC2C6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1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Ticaret Bakanligi</Company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Türkan Çevik</dc:creator>
  <cp:keywords/>
  <dc:description/>
  <cp:lastModifiedBy>Efsun GÜNERİ</cp:lastModifiedBy>
  <cp:revision>2</cp:revision>
  <dcterms:created xsi:type="dcterms:W3CDTF">2024-01-12T07:54:00Z</dcterms:created>
  <dcterms:modified xsi:type="dcterms:W3CDTF">2024-01-18T10:22:00Z</dcterms:modified>
</cp:coreProperties>
</file>